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F96" w:rsidRDefault="00C63755" w:rsidP="00CF54AF">
      <w:pPr>
        <w:widowControl/>
        <w:suppressAutoHyphens/>
        <w:adjustRightInd/>
        <w:contextualSpacing/>
        <w:jc w:val="center"/>
        <w:textAlignment w:val="auto"/>
        <w:rPr>
          <w:rFonts w:eastAsia="Arial"/>
          <w:kern w:val="2"/>
          <w:sz w:val="28"/>
          <w:szCs w:val="28"/>
          <w:lang w:eastAsia="zh-CN" w:bidi="hi-IN"/>
        </w:rPr>
      </w:pPr>
      <w:r>
        <w:rPr>
          <w:rFonts w:eastAsia="Arial"/>
          <w:kern w:val="2"/>
          <w:sz w:val="28"/>
          <w:szCs w:val="28"/>
          <w:lang w:eastAsia="zh-CN" w:bidi="hi-IN"/>
        </w:rPr>
        <w:t xml:space="preserve">ОТЧЕТ </w:t>
      </w:r>
    </w:p>
    <w:p w:rsidR="00CF54AF" w:rsidRPr="00455E4E" w:rsidRDefault="00C63755" w:rsidP="00CF54AF">
      <w:pPr>
        <w:widowControl/>
        <w:suppressAutoHyphens/>
        <w:adjustRightInd/>
        <w:contextualSpacing/>
        <w:jc w:val="center"/>
        <w:textAlignment w:val="auto"/>
        <w:rPr>
          <w:rFonts w:eastAsia="Arial"/>
          <w:kern w:val="2"/>
          <w:sz w:val="28"/>
          <w:szCs w:val="28"/>
          <w:lang w:eastAsia="zh-CN" w:bidi="hi-IN"/>
        </w:rPr>
      </w:pPr>
      <w:r>
        <w:rPr>
          <w:rFonts w:eastAsia="Arial"/>
          <w:kern w:val="2"/>
          <w:sz w:val="28"/>
          <w:szCs w:val="28"/>
          <w:lang w:eastAsia="zh-CN" w:bidi="hi-IN"/>
        </w:rPr>
        <w:t xml:space="preserve">об исполнении </w:t>
      </w:r>
      <w:proofErr w:type="gramStart"/>
      <w:r>
        <w:rPr>
          <w:rFonts w:eastAsia="Arial"/>
          <w:kern w:val="2"/>
          <w:sz w:val="28"/>
          <w:szCs w:val="28"/>
          <w:lang w:eastAsia="zh-CN" w:bidi="hi-IN"/>
        </w:rPr>
        <w:t>детального</w:t>
      </w:r>
      <w:proofErr w:type="gramEnd"/>
      <w:r>
        <w:rPr>
          <w:rFonts w:eastAsia="Arial"/>
          <w:kern w:val="2"/>
          <w:sz w:val="28"/>
          <w:szCs w:val="28"/>
          <w:lang w:eastAsia="zh-CN" w:bidi="hi-IN"/>
        </w:rPr>
        <w:t xml:space="preserve"> план-графика </w:t>
      </w:r>
    </w:p>
    <w:p w:rsidR="003D18C8" w:rsidRDefault="00CF54AF" w:rsidP="00CF54AF">
      <w:pPr>
        <w:widowControl/>
        <w:suppressAutoHyphens/>
        <w:adjustRightInd/>
        <w:contextualSpacing/>
        <w:jc w:val="center"/>
        <w:textAlignment w:val="auto"/>
        <w:rPr>
          <w:rFonts w:eastAsia="Arial"/>
          <w:kern w:val="2"/>
          <w:sz w:val="28"/>
          <w:szCs w:val="28"/>
          <w:lang w:eastAsia="zh-CN" w:bidi="hi-IN"/>
        </w:rPr>
      </w:pPr>
      <w:r w:rsidRPr="00455E4E">
        <w:rPr>
          <w:rFonts w:eastAsia="Arial"/>
          <w:kern w:val="2"/>
          <w:sz w:val="28"/>
          <w:szCs w:val="28"/>
          <w:lang w:eastAsia="zh-CN" w:bidi="hi-IN"/>
        </w:rPr>
        <w:t xml:space="preserve">реализации </w:t>
      </w:r>
      <w:r w:rsidR="002F5F96">
        <w:rPr>
          <w:sz w:val="28"/>
          <w:szCs w:val="28"/>
        </w:rPr>
        <w:t xml:space="preserve">муниципальной программы </w:t>
      </w:r>
      <w:proofErr w:type="spellStart"/>
      <w:r w:rsidR="002F5F96">
        <w:rPr>
          <w:sz w:val="28"/>
          <w:szCs w:val="28"/>
        </w:rPr>
        <w:t>Арзгирского</w:t>
      </w:r>
      <w:proofErr w:type="spellEnd"/>
      <w:r w:rsidR="002F5F96">
        <w:rPr>
          <w:sz w:val="28"/>
          <w:szCs w:val="28"/>
        </w:rPr>
        <w:t xml:space="preserve"> муниципального округа Ставропольского края «Социальная поддержка граждан в </w:t>
      </w:r>
      <w:proofErr w:type="spellStart"/>
      <w:r w:rsidR="002F5F96">
        <w:rPr>
          <w:sz w:val="28"/>
          <w:szCs w:val="28"/>
        </w:rPr>
        <w:t>Арзгирском</w:t>
      </w:r>
      <w:proofErr w:type="spellEnd"/>
      <w:r w:rsidR="002F5F96">
        <w:rPr>
          <w:sz w:val="28"/>
          <w:szCs w:val="28"/>
        </w:rPr>
        <w:t xml:space="preserve"> муниципальном округе» на 2024-2029 годы» </w:t>
      </w:r>
      <w:r w:rsidRPr="00455E4E">
        <w:rPr>
          <w:rFonts w:eastAsia="Arial"/>
          <w:kern w:val="2"/>
          <w:sz w:val="28"/>
          <w:szCs w:val="28"/>
          <w:lang w:eastAsia="zh-CN" w:bidi="hi-IN"/>
        </w:rPr>
        <w:t xml:space="preserve">на </w:t>
      </w:r>
      <w:r w:rsidR="002F5F96">
        <w:rPr>
          <w:rFonts w:eastAsia="Arial"/>
          <w:kern w:val="2"/>
          <w:sz w:val="28"/>
          <w:szCs w:val="28"/>
          <w:lang w:eastAsia="zh-CN" w:bidi="hi-IN"/>
        </w:rPr>
        <w:t xml:space="preserve">2024 </w:t>
      </w:r>
      <w:r w:rsidRPr="00455E4E">
        <w:rPr>
          <w:rFonts w:eastAsia="Arial"/>
          <w:kern w:val="2"/>
          <w:sz w:val="28"/>
          <w:szCs w:val="28"/>
          <w:lang w:eastAsia="zh-CN" w:bidi="hi-IN"/>
        </w:rPr>
        <w:t>год</w:t>
      </w:r>
      <w:r w:rsidR="002F5F96">
        <w:rPr>
          <w:rFonts w:eastAsia="Arial"/>
          <w:kern w:val="2"/>
          <w:sz w:val="28"/>
          <w:szCs w:val="28"/>
          <w:lang w:eastAsia="zh-CN" w:bidi="hi-IN"/>
        </w:rPr>
        <w:t xml:space="preserve"> </w:t>
      </w:r>
    </w:p>
    <w:p w:rsidR="00CF54AF" w:rsidRDefault="004A7D79" w:rsidP="00CF54AF">
      <w:pPr>
        <w:widowControl/>
        <w:suppressAutoHyphens/>
        <w:adjustRightInd/>
        <w:contextualSpacing/>
        <w:jc w:val="center"/>
        <w:textAlignment w:val="auto"/>
        <w:rPr>
          <w:rFonts w:eastAsia="Arial"/>
          <w:kern w:val="2"/>
          <w:sz w:val="28"/>
          <w:szCs w:val="28"/>
          <w:lang w:eastAsia="zh-CN" w:bidi="hi-IN"/>
        </w:rPr>
      </w:pPr>
      <w:r>
        <w:rPr>
          <w:rFonts w:eastAsia="Arial"/>
          <w:kern w:val="2"/>
          <w:sz w:val="28"/>
          <w:szCs w:val="28"/>
          <w:lang w:eastAsia="zh-CN" w:bidi="hi-IN"/>
        </w:rPr>
        <w:t>за 2024 год</w:t>
      </w:r>
    </w:p>
    <w:p w:rsidR="00423E8D" w:rsidRPr="00455E4E" w:rsidRDefault="00423E8D" w:rsidP="00CF54AF">
      <w:pPr>
        <w:widowControl/>
        <w:suppressAutoHyphens/>
        <w:adjustRightInd/>
        <w:contextualSpacing/>
        <w:jc w:val="center"/>
        <w:textAlignment w:val="auto"/>
        <w:rPr>
          <w:rFonts w:eastAsia="Arial"/>
          <w:kern w:val="2"/>
          <w:sz w:val="28"/>
          <w:szCs w:val="28"/>
          <w:lang w:eastAsia="zh-CN" w:bidi="hi-IN"/>
        </w:rPr>
      </w:pPr>
    </w:p>
    <w:tbl>
      <w:tblPr>
        <w:tblW w:w="15831" w:type="dxa"/>
        <w:tblInd w:w="-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4448"/>
        <w:gridCol w:w="2551"/>
        <w:gridCol w:w="2410"/>
        <w:gridCol w:w="1559"/>
        <w:gridCol w:w="2552"/>
        <w:gridCol w:w="1682"/>
      </w:tblGrid>
      <w:tr w:rsidR="00C63755" w:rsidRPr="00455E4E" w:rsidTr="004A7D79">
        <w:tc>
          <w:tcPr>
            <w:tcW w:w="629" w:type="dxa"/>
          </w:tcPr>
          <w:p w:rsidR="00C63755" w:rsidRPr="00982BEB" w:rsidRDefault="00C63755" w:rsidP="00000705">
            <w:pPr>
              <w:widowControl/>
              <w:suppressAutoHyphens/>
              <w:adjustRightInd/>
              <w:spacing w:line="240" w:lineRule="exact"/>
              <w:jc w:val="center"/>
              <w:textAlignment w:val="auto"/>
              <w:rPr>
                <w:rFonts w:eastAsia="Arial"/>
                <w:kern w:val="2"/>
                <w:sz w:val="24"/>
                <w:szCs w:val="24"/>
                <w:lang w:eastAsia="zh-CN" w:bidi="hi-IN"/>
              </w:rPr>
            </w:pPr>
            <w:r w:rsidRPr="00982BEB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 xml:space="preserve">№ </w:t>
            </w:r>
            <w:proofErr w:type="gramStart"/>
            <w:r w:rsidRPr="00982BEB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>п</w:t>
            </w:r>
            <w:proofErr w:type="gramEnd"/>
            <w:r w:rsidRPr="00982BEB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>/п</w:t>
            </w:r>
          </w:p>
        </w:tc>
        <w:tc>
          <w:tcPr>
            <w:tcW w:w="4448" w:type="dxa"/>
          </w:tcPr>
          <w:p w:rsidR="00C63755" w:rsidRPr="00982BEB" w:rsidRDefault="00C63755" w:rsidP="00000705">
            <w:pPr>
              <w:widowControl/>
              <w:suppressAutoHyphens/>
              <w:adjustRightInd/>
              <w:spacing w:line="240" w:lineRule="exact"/>
              <w:jc w:val="center"/>
              <w:textAlignment w:val="auto"/>
              <w:rPr>
                <w:rFonts w:eastAsia="Arial"/>
                <w:kern w:val="2"/>
                <w:sz w:val="24"/>
                <w:szCs w:val="24"/>
                <w:lang w:eastAsia="zh-CN" w:bidi="hi-IN"/>
              </w:rPr>
            </w:pPr>
            <w:r w:rsidRPr="00982BEB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>Наименование основного мероприятия программы (мероприятия подпрограммы), контрольного события основного мероприятия программы (мероприятия подпрограммы)</w:t>
            </w:r>
          </w:p>
        </w:tc>
        <w:tc>
          <w:tcPr>
            <w:tcW w:w="2551" w:type="dxa"/>
          </w:tcPr>
          <w:p w:rsidR="00C63755" w:rsidRPr="00982BEB" w:rsidRDefault="00C63755" w:rsidP="00000705">
            <w:pPr>
              <w:widowControl/>
              <w:suppressAutoHyphens/>
              <w:adjustRightInd/>
              <w:spacing w:line="240" w:lineRule="exact"/>
              <w:jc w:val="center"/>
              <w:textAlignment w:val="auto"/>
              <w:rPr>
                <w:rFonts w:eastAsia="Arial"/>
                <w:kern w:val="2"/>
                <w:sz w:val="24"/>
                <w:szCs w:val="24"/>
                <w:lang w:eastAsia="zh-CN" w:bidi="hi-IN"/>
              </w:rPr>
            </w:pPr>
            <w:r w:rsidRPr="00982BEB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>Ответственный исполнитель, соисполнитель (Ф.И.О., должность)</w:t>
            </w:r>
          </w:p>
        </w:tc>
        <w:tc>
          <w:tcPr>
            <w:tcW w:w="2410" w:type="dxa"/>
          </w:tcPr>
          <w:p w:rsidR="00C63755" w:rsidRPr="00982BEB" w:rsidRDefault="00C63755" w:rsidP="00000705">
            <w:pPr>
              <w:widowControl/>
              <w:suppressAutoHyphens/>
              <w:adjustRightInd/>
              <w:spacing w:line="240" w:lineRule="exact"/>
              <w:jc w:val="center"/>
              <w:textAlignment w:val="auto"/>
              <w:rPr>
                <w:rFonts w:eastAsia="Arial"/>
                <w:kern w:val="2"/>
                <w:sz w:val="24"/>
                <w:szCs w:val="24"/>
                <w:lang w:eastAsia="zh-CN" w:bidi="hi-IN"/>
              </w:rPr>
            </w:pPr>
            <w:r w:rsidRPr="00982BEB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>Участник (название с указанием организационно-правовой формы - для организаций, Ф.И.О. - для физических лиц и индивидуальных предпринимателей)</w:t>
            </w:r>
          </w:p>
        </w:tc>
        <w:tc>
          <w:tcPr>
            <w:tcW w:w="1559" w:type="dxa"/>
          </w:tcPr>
          <w:p w:rsidR="00C63755" w:rsidRPr="00982BEB" w:rsidRDefault="00C63755" w:rsidP="00000705">
            <w:pPr>
              <w:widowControl/>
              <w:suppressAutoHyphens/>
              <w:adjustRightInd/>
              <w:spacing w:line="240" w:lineRule="exact"/>
              <w:jc w:val="center"/>
              <w:textAlignment w:val="auto"/>
              <w:rPr>
                <w:rFonts w:eastAsia="Arial"/>
                <w:kern w:val="2"/>
                <w:sz w:val="24"/>
                <w:szCs w:val="24"/>
                <w:lang w:eastAsia="zh-CN" w:bidi="hi-IN"/>
              </w:rPr>
            </w:pPr>
            <w:r w:rsidRPr="00982BEB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>Плановая дата наступления контрольного события</w:t>
            </w:r>
          </w:p>
        </w:tc>
        <w:tc>
          <w:tcPr>
            <w:tcW w:w="2552" w:type="dxa"/>
          </w:tcPr>
          <w:p w:rsidR="004A7D79" w:rsidRDefault="00C63755" w:rsidP="004A7D79">
            <w:pPr>
              <w:widowControl/>
              <w:suppressAutoHyphens/>
              <w:adjustRightInd/>
              <w:spacing w:line="240" w:lineRule="exact"/>
              <w:jc w:val="center"/>
              <w:textAlignment w:val="auto"/>
              <w:rPr>
                <w:rFonts w:eastAsia="Arial"/>
                <w:kern w:val="2"/>
                <w:sz w:val="24"/>
                <w:szCs w:val="24"/>
                <w:lang w:eastAsia="zh-CN" w:bidi="hi-IN"/>
              </w:rPr>
            </w:pPr>
            <w:r w:rsidRPr="00982BEB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>Объемы финансирования основных мероприятий (мероприятий), контрольных событий за счет всех источников финансирования</w:t>
            </w:r>
            <w:r w:rsidR="004A7D79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>,</w:t>
            </w:r>
            <w:r w:rsidRPr="00982BEB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  <w:p w:rsidR="00C63755" w:rsidRPr="00982BEB" w:rsidRDefault="004A7D79" w:rsidP="004A7D79">
            <w:pPr>
              <w:widowControl/>
              <w:suppressAutoHyphens/>
              <w:adjustRightInd/>
              <w:spacing w:line="240" w:lineRule="exact"/>
              <w:jc w:val="center"/>
              <w:textAlignment w:val="auto"/>
              <w:rPr>
                <w:rFonts w:eastAsia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>тыс. руб.</w:t>
            </w:r>
          </w:p>
        </w:tc>
        <w:tc>
          <w:tcPr>
            <w:tcW w:w="1682" w:type="dxa"/>
          </w:tcPr>
          <w:p w:rsidR="00C63755" w:rsidRPr="00982BEB" w:rsidRDefault="00C63755" w:rsidP="004A7D79">
            <w:pPr>
              <w:widowControl/>
              <w:suppressAutoHyphens/>
              <w:adjustRightInd/>
              <w:spacing w:line="240" w:lineRule="exact"/>
              <w:jc w:val="center"/>
              <w:textAlignment w:val="auto"/>
              <w:rPr>
                <w:rFonts w:eastAsia="Arial"/>
                <w:kern w:val="2"/>
                <w:sz w:val="24"/>
                <w:szCs w:val="24"/>
                <w:lang w:eastAsia="zh-CN" w:bidi="hi-IN"/>
              </w:rPr>
            </w:pPr>
            <w:r w:rsidRPr="00982BEB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>Информация об исполнении</w:t>
            </w:r>
            <w:r w:rsidR="004A7D79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 xml:space="preserve">, </w:t>
            </w:r>
            <w:proofErr w:type="spellStart"/>
            <w:r w:rsidR="004A7D79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>тыс</w:t>
            </w:r>
            <w:proofErr w:type="gramStart"/>
            <w:r w:rsidR="004A7D79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>.р</w:t>
            </w:r>
            <w:proofErr w:type="gramEnd"/>
            <w:r w:rsidR="004A7D79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>уб</w:t>
            </w:r>
            <w:proofErr w:type="spellEnd"/>
            <w:r w:rsidR="004A7D79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 xml:space="preserve">. </w:t>
            </w:r>
          </w:p>
        </w:tc>
      </w:tr>
      <w:tr w:rsidR="00C63755" w:rsidRPr="00455E4E" w:rsidTr="004A7D79">
        <w:tc>
          <w:tcPr>
            <w:tcW w:w="629" w:type="dxa"/>
          </w:tcPr>
          <w:p w:rsidR="00C63755" w:rsidRPr="004A7D79" w:rsidRDefault="00C63755" w:rsidP="00000705">
            <w:pPr>
              <w:widowControl/>
              <w:suppressAutoHyphens/>
              <w:adjustRightInd/>
              <w:spacing w:line="240" w:lineRule="exact"/>
              <w:jc w:val="left"/>
              <w:textAlignment w:val="auto"/>
              <w:rPr>
                <w:rFonts w:eastAsia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448" w:type="dxa"/>
          </w:tcPr>
          <w:p w:rsidR="00C63755" w:rsidRPr="004A7D79" w:rsidRDefault="002F5F96" w:rsidP="002F5F96">
            <w:pPr>
              <w:widowControl/>
              <w:suppressAutoHyphens/>
              <w:adjustRightInd/>
              <w:spacing w:line="240" w:lineRule="exact"/>
              <w:jc w:val="left"/>
              <w:textAlignment w:val="auto"/>
              <w:rPr>
                <w:rFonts w:eastAsia="Arial"/>
                <w:kern w:val="2"/>
                <w:sz w:val="24"/>
                <w:szCs w:val="24"/>
                <w:lang w:eastAsia="zh-CN" w:bidi="hi-IN"/>
              </w:rPr>
            </w:pPr>
            <w:r w:rsidRPr="004A7D79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>Основное мероприятие «</w:t>
            </w:r>
            <w:r w:rsidRPr="004A7D79">
              <w:rPr>
                <w:sz w:val="24"/>
                <w:szCs w:val="24"/>
              </w:rPr>
              <w:t>Осуществление выплат социального характера»</w:t>
            </w:r>
          </w:p>
        </w:tc>
        <w:tc>
          <w:tcPr>
            <w:tcW w:w="2551" w:type="dxa"/>
          </w:tcPr>
          <w:p w:rsidR="00C63755" w:rsidRPr="004A7D79" w:rsidRDefault="002F5F96" w:rsidP="00000705">
            <w:pPr>
              <w:widowControl/>
              <w:suppressAutoHyphens/>
              <w:adjustRightInd/>
              <w:spacing w:line="240" w:lineRule="exact"/>
              <w:jc w:val="left"/>
              <w:textAlignment w:val="auto"/>
              <w:rPr>
                <w:rFonts w:eastAsia="Arial"/>
                <w:kern w:val="2"/>
                <w:sz w:val="24"/>
                <w:szCs w:val="24"/>
                <w:lang w:eastAsia="zh-CN" w:bidi="hi-IN"/>
              </w:rPr>
            </w:pPr>
            <w:r w:rsidRPr="004A7D79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 xml:space="preserve">Геращенко И.М., начальник УТСЗН </w:t>
            </w:r>
            <w:proofErr w:type="spellStart"/>
            <w:r w:rsidRPr="004A7D79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>Арзгирского</w:t>
            </w:r>
            <w:proofErr w:type="spellEnd"/>
            <w:r w:rsidRPr="004A7D79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 xml:space="preserve"> округа</w:t>
            </w:r>
          </w:p>
        </w:tc>
        <w:tc>
          <w:tcPr>
            <w:tcW w:w="2410" w:type="dxa"/>
          </w:tcPr>
          <w:p w:rsidR="00C63755" w:rsidRPr="004A7D79" w:rsidRDefault="00CF0FAE" w:rsidP="00CF0FAE">
            <w:pPr>
              <w:widowControl/>
              <w:suppressAutoHyphens/>
              <w:adjustRightInd/>
              <w:spacing w:line="240" w:lineRule="exact"/>
              <w:jc w:val="center"/>
              <w:textAlignment w:val="auto"/>
              <w:rPr>
                <w:rFonts w:eastAsia="Arial"/>
                <w:kern w:val="2"/>
                <w:sz w:val="24"/>
                <w:szCs w:val="24"/>
                <w:lang w:eastAsia="zh-CN" w:bidi="hi-IN"/>
              </w:rPr>
            </w:pPr>
            <w:r w:rsidRPr="004A7D79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>не предусмотрено</w:t>
            </w:r>
          </w:p>
        </w:tc>
        <w:tc>
          <w:tcPr>
            <w:tcW w:w="1559" w:type="dxa"/>
          </w:tcPr>
          <w:p w:rsidR="00C63755" w:rsidRPr="004A7D79" w:rsidRDefault="00C63755" w:rsidP="00000705">
            <w:pPr>
              <w:widowControl/>
              <w:suppressAutoHyphens/>
              <w:adjustRightInd/>
              <w:spacing w:line="240" w:lineRule="exact"/>
              <w:jc w:val="left"/>
              <w:textAlignment w:val="auto"/>
              <w:rPr>
                <w:rFonts w:eastAsia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552" w:type="dxa"/>
          </w:tcPr>
          <w:p w:rsidR="00C63755" w:rsidRPr="004A7D79" w:rsidRDefault="00423E8D" w:rsidP="004A7D79">
            <w:pPr>
              <w:widowControl/>
              <w:suppressAutoHyphens/>
              <w:adjustRightInd/>
              <w:spacing w:line="240" w:lineRule="exact"/>
              <w:jc w:val="center"/>
              <w:textAlignment w:val="auto"/>
              <w:rPr>
                <w:rFonts w:eastAsia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>100 800,07</w:t>
            </w:r>
          </w:p>
        </w:tc>
        <w:tc>
          <w:tcPr>
            <w:tcW w:w="1682" w:type="dxa"/>
          </w:tcPr>
          <w:p w:rsidR="00C63755" w:rsidRPr="004A7D79" w:rsidRDefault="00423E8D" w:rsidP="004A7D79">
            <w:pPr>
              <w:widowControl/>
              <w:suppressAutoHyphens/>
              <w:adjustRightInd/>
              <w:spacing w:line="240" w:lineRule="exact"/>
              <w:jc w:val="center"/>
              <w:textAlignment w:val="auto"/>
              <w:rPr>
                <w:rFonts w:eastAsia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>99 784,70</w:t>
            </w:r>
          </w:p>
        </w:tc>
      </w:tr>
      <w:tr w:rsidR="00C63755" w:rsidRPr="00455E4E" w:rsidTr="004A7D79">
        <w:tc>
          <w:tcPr>
            <w:tcW w:w="629" w:type="dxa"/>
          </w:tcPr>
          <w:p w:rsidR="00C63755" w:rsidRPr="004A7D79" w:rsidRDefault="00C63755" w:rsidP="00000705">
            <w:pPr>
              <w:widowControl/>
              <w:suppressAutoHyphens/>
              <w:adjustRightInd/>
              <w:spacing w:line="240" w:lineRule="exact"/>
              <w:jc w:val="left"/>
              <w:textAlignment w:val="auto"/>
              <w:rPr>
                <w:rFonts w:eastAsia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448" w:type="dxa"/>
          </w:tcPr>
          <w:p w:rsidR="00C63755" w:rsidRPr="004A7D79" w:rsidRDefault="002F5F96" w:rsidP="00000705">
            <w:pPr>
              <w:widowControl/>
              <w:suppressAutoHyphens/>
              <w:adjustRightInd/>
              <w:spacing w:line="240" w:lineRule="exact"/>
              <w:jc w:val="left"/>
              <w:textAlignment w:val="auto"/>
              <w:rPr>
                <w:rFonts w:eastAsia="Arial"/>
                <w:kern w:val="2"/>
                <w:sz w:val="24"/>
                <w:szCs w:val="24"/>
                <w:lang w:eastAsia="zh-CN" w:bidi="hi-IN"/>
              </w:rPr>
            </w:pPr>
            <w:r w:rsidRPr="004A7D79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 xml:space="preserve">Основное мероприятие </w:t>
            </w:r>
            <w:r w:rsidRPr="004A7D79">
              <w:rPr>
                <w:sz w:val="24"/>
                <w:szCs w:val="24"/>
              </w:rPr>
              <w:t xml:space="preserve">Обеспечение реализации муниципальной программы </w:t>
            </w:r>
            <w:proofErr w:type="spellStart"/>
            <w:r w:rsidRPr="004A7D79">
              <w:rPr>
                <w:sz w:val="24"/>
                <w:szCs w:val="24"/>
              </w:rPr>
              <w:t>Арзгирского</w:t>
            </w:r>
            <w:proofErr w:type="spellEnd"/>
            <w:r w:rsidRPr="004A7D79">
              <w:rPr>
                <w:sz w:val="24"/>
                <w:szCs w:val="24"/>
              </w:rPr>
              <w:t xml:space="preserve"> муниципального округа Ставропольского края «Социальная поддержка граждан в </w:t>
            </w:r>
            <w:proofErr w:type="spellStart"/>
            <w:r w:rsidRPr="004A7D79">
              <w:rPr>
                <w:sz w:val="24"/>
                <w:szCs w:val="24"/>
              </w:rPr>
              <w:t>Арзгирском</w:t>
            </w:r>
            <w:proofErr w:type="spellEnd"/>
            <w:r w:rsidRPr="004A7D79">
              <w:rPr>
                <w:sz w:val="24"/>
                <w:szCs w:val="24"/>
              </w:rPr>
              <w:t xml:space="preserve"> муниципальном округе» и </w:t>
            </w:r>
            <w:proofErr w:type="spellStart"/>
            <w:r w:rsidRPr="004A7D79">
              <w:rPr>
                <w:sz w:val="24"/>
                <w:szCs w:val="24"/>
              </w:rPr>
              <w:t>общепрограммные</w:t>
            </w:r>
            <w:proofErr w:type="spellEnd"/>
            <w:r w:rsidRPr="004A7D79">
              <w:rPr>
                <w:sz w:val="24"/>
                <w:szCs w:val="24"/>
              </w:rPr>
              <w:t xml:space="preserve"> мероприятия</w:t>
            </w:r>
          </w:p>
        </w:tc>
        <w:tc>
          <w:tcPr>
            <w:tcW w:w="2551" w:type="dxa"/>
          </w:tcPr>
          <w:p w:rsidR="00C63755" w:rsidRPr="004A7D79" w:rsidRDefault="002F5F96" w:rsidP="00000705">
            <w:pPr>
              <w:widowControl/>
              <w:suppressAutoHyphens/>
              <w:adjustRightInd/>
              <w:spacing w:line="240" w:lineRule="exact"/>
              <w:jc w:val="left"/>
              <w:textAlignment w:val="auto"/>
              <w:rPr>
                <w:rFonts w:eastAsia="Arial"/>
                <w:kern w:val="2"/>
                <w:sz w:val="24"/>
                <w:szCs w:val="24"/>
                <w:lang w:eastAsia="zh-CN" w:bidi="hi-IN"/>
              </w:rPr>
            </w:pPr>
            <w:r w:rsidRPr="004A7D79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 xml:space="preserve">Геращенко И.М., начальник УТСЗН </w:t>
            </w:r>
            <w:proofErr w:type="spellStart"/>
            <w:r w:rsidRPr="004A7D79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>Арзгирского</w:t>
            </w:r>
            <w:proofErr w:type="spellEnd"/>
            <w:r w:rsidRPr="004A7D79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 xml:space="preserve"> округа</w:t>
            </w:r>
          </w:p>
        </w:tc>
        <w:tc>
          <w:tcPr>
            <w:tcW w:w="2410" w:type="dxa"/>
          </w:tcPr>
          <w:p w:rsidR="00C63755" w:rsidRPr="004A7D79" w:rsidRDefault="00CF0FAE" w:rsidP="00CF0FAE">
            <w:pPr>
              <w:widowControl/>
              <w:suppressAutoHyphens/>
              <w:adjustRightInd/>
              <w:spacing w:line="240" w:lineRule="exact"/>
              <w:jc w:val="center"/>
              <w:textAlignment w:val="auto"/>
              <w:rPr>
                <w:rFonts w:eastAsia="Arial"/>
                <w:kern w:val="2"/>
                <w:sz w:val="24"/>
                <w:szCs w:val="24"/>
                <w:lang w:eastAsia="zh-CN" w:bidi="hi-IN"/>
              </w:rPr>
            </w:pPr>
            <w:r w:rsidRPr="004A7D79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>не предусмотрено</w:t>
            </w:r>
          </w:p>
        </w:tc>
        <w:tc>
          <w:tcPr>
            <w:tcW w:w="1559" w:type="dxa"/>
          </w:tcPr>
          <w:p w:rsidR="00C63755" w:rsidRPr="004A7D79" w:rsidRDefault="00C63755" w:rsidP="00000705">
            <w:pPr>
              <w:widowControl/>
              <w:suppressAutoHyphens/>
              <w:adjustRightInd/>
              <w:spacing w:line="240" w:lineRule="exact"/>
              <w:jc w:val="left"/>
              <w:textAlignment w:val="auto"/>
              <w:rPr>
                <w:rFonts w:eastAsia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552" w:type="dxa"/>
          </w:tcPr>
          <w:p w:rsidR="00C63755" w:rsidRPr="004A7D79" w:rsidRDefault="002F5F96" w:rsidP="004A7D79">
            <w:pPr>
              <w:widowControl/>
              <w:suppressAutoHyphens/>
              <w:adjustRightInd/>
              <w:spacing w:line="240" w:lineRule="exact"/>
              <w:jc w:val="center"/>
              <w:textAlignment w:val="auto"/>
              <w:rPr>
                <w:rFonts w:eastAsia="Arial"/>
                <w:kern w:val="2"/>
                <w:sz w:val="24"/>
                <w:szCs w:val="24"/>
                <w:lang w:eastAsia="zh-CN" w:bidi="hi-IN"/>
              </w:rPr>
            </w:pPr>
            <w:r w:rsidRPr="004A7D79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>14</w:t>
            </w:r>
            <w:r w:rsidR="004A7D79" w:rsidRPr="004A7D79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> 754,92</w:t>
            </w:r>
            <w:r w:rsidRPr="004A7D79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1682" w:type="dxa"/>
          </w:tcPr>
          <w:p w:rsidR="00C63755" w:rsidRPr="004A7D79" w:rsidRDefault="00423E8D" w:rsidP="004A7D79">
            <w:pPr>
              <w:widowControl/>
              <w:suppressAutoHyphens/>
              <w:adjustRightInd/>
              <w:spacing w:line="240" w:lineRule="exact"/>
              <w:jc w:val="center"/>
              <w:textAlignment w:val="auto"/>
              <w:rPr>
                <w:rFonts w:eastAsia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>14 680,91</w:t>
            </w:r>
          </w:p>
        </w:tc>
      </w:tr>
      <w:tr w:rsidR="00C63755" w:rsidRPr="00455E4E" w:rsidTr="004A7D79">
        <w:tc>
          <w:tcPr>
            <w:tcW w:w="629" w:type="dxa"/>
          </w:tcPr>
          <w:p w:rsidR="00C63755" w:rsidRPr="004A7D79" w:rsidRDefault="00C63755" w:rsidP="00000705">
            <w:pPr>
              <w:widowControl/>
              <w:suppressAutoHyphens/>
              <w:adjustRightInd/>
              <w:spacing w:line="240" w:lineRule="exact"/>
              <w:jc w:val="left"/>
              <w:textAlignment w:val="auto"/>
              <w:rPr>
                <w:rFonts w:eastAsia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4448" w:type="dxa"/>
          </w:tcPr>
          <w:p w:rsidR="002F5F96" w:rsidRPr="004A7D79" w:rsidRDefault="002F5F96" w:rsidP="00000705">
            <w:pPr>
              <w:widowControl/>
              <w:suppressAutoHyphens/>
              <w:adjustRightInd/>
              <w:spacing w:line="240" w:lineRule="exact"/>
              <w:jc w:val="left"/>
              <w:textAlignment w:val="auto"/>
              <w:rPr>
                <w:rFonts w:eastAsia="Calibri"/>
                <w:sz w:val="24"/>
                <w:szCs w:val="24"/>
              </w:rPr>
            </w:pPr>
            <w:r w:rsidRPr="004A7D79">
              <w:rPr>
                <w:rFonts w:eastAsia="Calibri"/>
                <w:sz w:val="24"/>
                <w:szCs w:val="24"/>
              </w:rPr>
              <w:t xml:space="preserve">Основное мероприятие </w:t>
            </w:r>
          </w:p>
          <w:p w:rsidR="004A7D79" w:rsidRDefault="002F5F96" w:rsidP="00000705">
            <w:pPr>
              <w:widowControl/>
              <w:suppressAutoHyphens/>
              <w:adjustRightInd/>
              <w:spacing w:line="240" w:lineRule="exact"/>
              <w:jc w:val="left"/>
              <w:textAlignment w:val="auto"/>
              <w:rPr>
                <w:rFonts w:eastAsia="Calibri"/>
                <w:sz w:val="24"/>
                <w:szCs w:val="24"/>
              </w:rPr>
            </w:pPr>
            <w:r w:rsidRPr="004A7D79">
              <w:rPr>
                <w:rFonts w:eastAsia="Calibri"/>
                <w:sz w:val="24"/>
                <w:szCs w:val="24"/>
              </w:rPr>
              <w:t xml:space="preserve">Региональный проект «Финансовая поддержка семей при рождении детей». </w:t>
            </w:r>
          </w:p>
          <w:p w:rsidR="00C63755" w:rsidRPr="004A7D79" w:rsidRDefault="002F5F96" w:rsidP="00000705">
            <w:pPr>
              <w:widowControl/>
              <w:suppressAutoHyphens/>
              <w:adjustRightInd/>
              <w:spacing w:line="240" w:lineRule="exact"/>
              <w:jc w:val="left"/>
              <w:textAlignment w:val="auto"/>
              <w:rPr>
                <w:rFonts w:eastAsia="Arial"/>
                <w:kern w:val="2"/>
                <w:sz w:val="24"/>
                <w:szCs w:val="24"/>
                <w:lang w:eastAsia="zh-CN" w:bidi="hi-IN"/>
              </w:rPr>
            </w:pPr>
            <w:r w:rsidRPr="004A7D79">
              <w:rPr>
                <w:rFonts w:eastAsia="Calibri"/>
                <w:sz w:val="24"/>
                <w:szCs w:val="24"/>
              </w:rPr>
              <w:t>В рамках данного мероприятия осуществляется ежемесячная денежная выплата, назначаемая в случае рождения третьего ребенка и последующих детей до достижения ребенком возраста трех лет</w:t>
            </w:r>
          </w:p>
        </w:tc>
        <w:tc>
          <w:tcPr>
            <w:tcW w:w="2551" w:type="dxa"/>
          </w:tcPr>
          <w:p w:rsidR="00C63755" w:rsidRPr="004A7D79" w:rsidRDefault="002F5F96" w:rsidP="00000705">
            <w:pPr>
              <w:widowControl/>
              <w:suppressAutoHyphens/>
              <w:adjustRightInd/>
              <w:spacing w:line="240" w:lineRule="exact"/>
              <w:jc w:val="left"/>
              <w:textAlignment w:val="auto"/>
              <w:rPr>
                <w:rFonts w:eastAsia="Arial"/>
                <w:kern w:val="2"/>
                <w:sz w:val="24"/>
                <w:szCs w:val="24"/>
                <w:lang w:eastAsia="zh-CN" w:bidi="hi-IN"/>
              </w:rPr>
            </w:pPr>
            <w:r w:rsidRPr="004A7D79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 xml:space="preserve">Геращенко И.М., начальник УТСЗН </w:t>
            </w:r>
            <w:proofErr w:type="spellStart"/>
            <w:r w:rsidRPr="004A7D79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>Арзгирского</w:t>
            </w:r>
            <w:proofErr w:type="spellEnd"/>
            <w:r w:rsidRPr="004A7D79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 xml:space="preserve"> округа</w:t>
            </w:r>
          </w:p>
        </w:tc>
        <w:tc>
          <w:tcPr>
            <w:tcW w:w="2410" w:type="dxa"/>
          </w:tcPr>
          <w:p w:rsidR="00C63755" w:rsidRPr="004A7D79" w:rsidRDefault="00CF0FAE" w:rsidP="00CF0FAE">
            <w:pPr>
              <w:widowControl/>
              <w:suppressAutoHyphens/>
              <w:adjustRightInd/>
              <w:spacing w:line="240" w:lineRule="exact"/>
              <w:jc w:val="center"/>
              <w:textAlignment w:val="auto"/>
              <w:rPr>
                <w:rFonts w:eastAsia="Arial"/>
                <w:kern w:val="2"/>
                <w:sz w:val="24"/>
                <w:szCs w:val="24"/>
                <w:lang w:eastAsia="zh-CN" w:bidi="hi-IN"/>
              </w:rPr>
            </w:pPr>
            <w:r w:rsidRPr="004A7D79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>не предусмотрено</w:t>
            </w:r>
          </w:p>
        </w:tc>
        <w:tc>
          <w:tcPr>
            <w:tcW w:w="1559" w:type="dxa"/>
          </w:tcPr>
          <w:p w:rsidR="00C63755" w:rsidRPr="004A7D79" w:rsidRDefault="00C63755" w:rsidP="00000705">
            <w:pPr>
              <w:widowControl/>
              <w:suppressAutoHyphens/>
              <w:adjustRightInd/>
              <w:spacing w:line="240" w:lineRule="exact"/>
              <w:jc w:val="left"/>
              <w:textAlignment w:val="auto"/>
              <w:rPr>
                <w:rFonts w:eastAsia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552" w:type="dxa"/>
          </w:tcPr>
          <w:p w:rsidR="00C63755" w:rsidRPr="004A7D79" w:rsidRDefault="00423E8D" w:rsidP="004A7D79">
            <w:pPr>
              <w:widowControl/>
              <w:suppressAutoHyphens/>
              <w:adjustRightInd/>
              <w:spacing w:line="240" w:lineRule="exact"/>
              <w:jc w:val="center"/>
              <w:textAlignment w:val="auto"/>
              <w:rPr>
                <w:rFonts w:eastAsia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>9 0</w:t>
            </w:r>
            <w:bookmarkStart w:id="0" w:name="_GoBack"/>
            <w:bookmarkEnd w:id="0"/>
            <w:r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>43,68</w:t>
            </w:r>
            <w:r w:rsidR="002F5F96" w:rsidRPr="004A7D79"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1682" w:type="dxa"/>
          </w:tcPr>
          <w:p w:rsidR="00C63755" w:rsidRPr="004A7D79" w:rsidRDefault="00423E8D" w:rsidP="004A7D79">
            <w:pPr>
              <w:widowControl/>
              <w:suppressAutoHyphens/>
              <w:adjustRightInd/>
              <w:spacing w:line="240" w:lineRule="exact"/>
              <w:jc w:val="center"/>
              <w:textAlignment w:val="auto"/>
              <w:rPr>
                <w:rFonts w:eastAsia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eastAsia="Arial"/>
                <w:kern w:val="2"/>
                <w:sz w:val="24"/>
                <w:szCs w:val="24"/>
                <w:lang w:eastAsia="zh-CN" w:bidi="hi-IN"/>
              </w:rPr>
              <w:t>9 043,68</w:t>
            </w:r>
          </w:p>
        </w:tc>
      </w:tr>
    </w:tbl>
    <w:p w:rsidR="00B85BFD" w:rsidRDefault="00D35D89" w:rsidP="004A7D79"/>
    <w:sectPr w:rsidR="00B85BFD" w:rsidSect="00CF54A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4AF"/>
    <w:rsid w:val="00211F40"/>
    <w:rsid w:val="002F37A1"/>
    <w:rsid w:val="002F5F96"/>
    <w:rsid w:val="003D18C8"/>
    <w:rsid w:val="00423E8D"/>
    <w:rsid w:val="004A7D79"/>
    <w:rsid w:val="00982BEB"/>
    <w:rsid w:val="00C63755"/>
    <w:rsid w:val="00CF0FAE"/>
    <w:rsid w:val="00CF54AF"/>
    <w:rsid w:val="00D3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4AF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7D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D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4AF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7D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D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GerashenkoIM</cp:lastModifiedBy>
  <cp:revision>2</cp:revision>
  <cp:lastPrinted>2024-10-15T08:42:00Z</cp:lastPrinted>
  <dcterms:created xsi:type="dcterms:W3CDTF">2025-02-26T12:22:00Z</dcterms:created>
  <dcterms:modified xsi:type="dcterms:W3CDTF">2025-02-26T12:22:00Z</dcterms:modified>
</cp:coreProperties>
</file>