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10" w:rsidRDefault="00405C10" w:rsidP="00405C10">
      <w:pPr>
        <w:shd w:val="clear" w:color="auto" w:fill="FFFFFF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C144CA" w:rsidRDefault="00C144CA" w:rsidP="00C0444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144CA" w:rsidRDefault="00C144CA" w:rsidP="00C0444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405C10" w:rsidRDefault="00405C10" w:rsidP="00405C10">
      <w:pPr>
        <w:rPr>
          <w:sz w:val="28"/>
          <w:szCs w:val="28"/>
        </w:rPr>
      </w:pPr>
    </w:p>
    <w:p w:rsidR="00405C10" w:rsidRDefault="00405C10" w:rsidP="00405C10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7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</w:tblGrid>
      <w:tr w:rsidR="00405C10" w:rsidTr="00B30E9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5C10" w:rsidRDefault="00405C10" w:rsidP="00B30E9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405C10" w:rsidRDefault="00405C10" w:rsidP="00B30E9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405C10" w:rsidRDefault="00405C10" w:rsidP="00B30E9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Арзгирского муниципального округа</w:t>
            </w:r>
          </w:p>
          <w:p w:rsidR="00405C10" w:rsidRDefault="00405C10" w:rsidP="00B30E9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округа </w:t>
            </w:r>
          </w:p>
          <w:p w:rsidR="00405C10" w:rsidRDefault="00405C10" w:rsidP="00B30E9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 июня 2021 г. 2021 г.  №  538</w:t>
            </w:r>
          </w:p>
          <w:p w:rsidR="00405C10" w:rsidRDefault="00405C10" w:rsidP="00B30E9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405C10" w:rsidRDefault="00405C10" w:rsidP="00405C10">
      <w:pPr>
        <w:jc w:val="both"/>
        <w:rPr>
          <w:sz w:val="28"/>
          <w:szCs w:val="28"/>
        </w:rPr>
      </w:pPr>
    </w:p>
    <w:p w:rsidR="00405C10" w:rsidRDefault="00405C10" w:rsidP="00405C10">
      <w:pPr>
        <w:jc w:val="center"/>
        <w:rPr>
          <w:sz w:val="28"/>
          <w:szCs w:val="28"/>
        </w:rPr>
      </w:pPr>
    </w:p>
    <w:p w:rsidR="00405C10" w:rsidRDefault="00405C10" w:rsidP="00405C10">
      <w:pPr>
        <w:jc w:val="center"/>
        <w:rPr>
          <w:sz w:val="28"/>
          <w:szCs w:val="28"/>
        </w:rPr>
      </w:pPr>
    </w:p>
    <w:p w:rsidR="00405C10" w:rsidRDefault="00405C10" w:rsidP="00405C10">
      <w:pPr>
        <w:ind w:hanging="283"/>
        <w:rPr>
          <w:sz w:val="28"/>
          <w:szCs w:val="28"/>
        </w:rPr>
      </w:pPr>
    </w:p>
    <w:p w:rsidR="00405C10" w:rsidRDefault="00405C10" w:rsidP="00405C10">
      <w:pPr>
        <w:pStyle w:val="1"/>
        <w:spacing w:after="0" w:line="240" w:lineRule="auto"/>
        <w:ind w:left="0" w:hanging="30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405C10" w:rsidRDefault="00405C10" w:rsidP="00405C10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Положение</w:t>
      </w:r>
    </w:p>
    <w:p w:rsidR="00405C10" w:rsidRDefault="00405C10" w:rsidP="00405C1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и проведении конкурса на замещение вакантной должности руководителя муниципальной общеобразовательной организации</w:t>
      </w:r>
    </w:p>
    <w:p w:rsidR="00405C10" w:rsidRDefault="00405C10" w:rsidP="00405C1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Арзгирского муниципального округа Ставропольского края</w:t>
      </w:r>
    </w:p>
    <w:p w:rsidR="00405C10" w:rsidRDefault="00405C10" w:rsidP="00405C1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(далее – Положение)</w:t>
      </w:r>
    </w:p>
    <w:p w:rsidR="00405C10" w:rsidRDefault="00405C10" w:rsidP="00405C10">
      <w:pPr>
        <w:ind w:firstLine="540"/>
        <w:jc w:val="both"/>
        <w:rPr>
          <w:b/>
          <w:sz w:val="28"/>
          <w:szCs w:val="28"/>
        </w:rPr>
      </w:pPr>
    </w:p>
    <w:p w:rsidR="00405C10" w:rsidRDefault="00405C10" w:rsidP="00405C10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3240B3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3240B3">
        <w:rPr>
          <w:sz w:val="28"/>
          <w:szCs w:val="28"/>
        </w:rPr>
        <w:t xml:space="preserve"> Настоящим Положением в соответствии с Федеральн</w:t>
      </w:r>
      <w:r>
        <w:rPr>
          <w:sz w:val="28"/>
          <w:szCs w:val="28"/>
        </w:rPr>
        <w:t>ым</w:t>
      </w:r>
      <w:r w:rsidRPr="003240B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240B3">
        <w:rPr>
          <w:sz w:val="28"/>
          <w:szCs w:val="28"/>
        </w:rPr>
        <w:t xml:space="preserve"> Россий</w:t>
      </w:r>
      <w:r>
        <w:rPr>
          <w:sz w:val="28"/>
          <w:szCs w:val="28"/>
        </w:rPr>
        <w:t xml:space="preserve">ской Федерации   </w:t>
      </w:r>
      <w:r w:rsidRPr="003240B3">
        <w:rPr>
          <w:sz w:val="28"/>
          <w:szCs w:val="28"/>
        </w:rPr>
        <w:t>от 29 декабря 2012 года № 273 - ФЗ «Об обр</w:t>
      </w:r>
      <w:r>
        <w:rPr>
          <w:sz w:val="28"/>
          <w:szCs w:val="28"/>
        </w:rPr>
        <w:t>азовании в Российской Федерации</w:t>
      </w:r>
      <w:r w:rsidRPr="003240B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240B3">
        <w:rPr>
          <w:sz w:val="28"/>
          <w:szCs w:val="28"/>
        </w:rPr>
        <w:t xml:space="preserve">и </w:t>
      </w:r>
      <w:hyperlink r:id="rId5" w:history="1">
        <w:r w:rsidRPr="003240B3">
          <w:rPr>
            <w:color w:val="0000FF"/>
            <w:sz w:val="28"/>
            <w:szCs w:val="28"/>
          </w:rPr>
          <w:t>статьей 275</w:t>
        </w:r>
      </w:hyperlink>
      <w:r w:rsidRPr="003240B3">
        <w:rPr>
          <w:sz w:val="28"/>
          <w:szCs w:val="28"/>
        </w:rPr>
        <w:t xml:space="preserve"> Трудового кодекса Российской Федерации определяется порядок организации и проведения конкурса на замещение вакантной должности руководителя муниципальн</w:t>
      </w:r>
      <w:r>
        <w:rPr>
          <w:sz w:val="28"/>
          <w:szCs w:val="28"/>
        </w:rPr>
        <w:t>ой</w:t>
      </w:r>
      <w:r w:rsidRPr="003240B3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й</w:t>
      </w:r>
      <w:r w:rsidRPr="003240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</w:t>
      </w:r>
      <w:r w:rsidRPr="003240B3">
        <w:rPr>
          <w:sz w:val="28"/>
          <w:szCs w:val="28"/>
        </w:rPr>
        <w:t>Арзгирского муниципального округа Ставропольского края (далее - Конкурс).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240B3">
        <w:rPr>
          <w:sz w:val="28"/>
          <w:szCs w:val="28"/>
        </w:rPr>
        <w:t xml:space="preserve">2. Конкурс проводится в целях совершенствования оценки профессиональных компетенций и личностных качеств кандидатов на замещение вакантной должности руководителя </w:t>
      </w:r>
      <w:r>
        <w:rPr>
          <w:sz w:val="28"/>
          <w:szCs w:val="28"/>
        </w:rPr>
        <w:t>муниципальной</w:t>
      </w:r>
      <w:r w:rsidRPr="003240B3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й</w:t>
      </w:r>
      <w:r w:rsidRPr="003240B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3240B3">
        <w:rPr>
          <w:sz w:val="28"/>
          <w:szCs w:val="28"/>
        </w:rPr>
        <w:t xml:space="preserve"> (далее - Кандидаты) в рамках работы по подбору и расстановке кадров в системе общего образования, их соответствия должностным обязаннос</w:t>
      </w:r>
      <w:r>
        <w:rPr>
          <w:sz w:val="28"/>
          <w:szCs w:val="28"/>
        </w:rPr>
        <w:t>тям, установленным к должности «</w:t>
      </w:r>
      <w:r w:rsidRPr="003240B3">
        <w:rPr>
          <w:sz w:val="28"/>
          <w:szCs w:val="28"/>
        </w:rPr>
        <w:t>руко</w:t>
      </w:r>
      <w:r>
        <w:rPr>
          <w:sz w:val="28"/>
          <w:szCs w:val="28"/>
        </w:rPr>
        <w:t>водитель»</w:t>
      </w:r>
      <w:r w:rsidRPr="003240B3">
        <w:rPr>
          <w:sz w:val="28"/>
          <w:szCs w:val="28"/>
        </w:rPr>
        <w:t>.</w:t>
      </w:r>
    </w:p>
    <w:p w:rsidR="00405C10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3240B3">
        <w:rPr>
          <w:sz w:val="28"/>
          <w:szCs w:val="28"/>
        </w:rPr>
        <w:t>. Для участия в Конкурсе допускаются граждане Российской Федерации, владеющие государственным языком Российской Федерации, соответствующие квалификационным требованиям к вакантной должности руководителя обра</w:t>
      </w:r>
      <w:r>
        <w:rPr>
          <w:sz w:val="28"/>
          <w:szCs w:val="28"/>
        </w:rPr>
        <w:t>зовательной организации</w:t>
      </w:r>
      <w:r w:rsidRPr="003240B3">
        <w:rPr>
          <w:sz w:val="28"/>
          <w:szCs w:val="28"/>
        </w:rPr>
        <w:t xml:space="preserve">, установленным </w:t>
      </w:r>
      <w:hyperlink r:id="rId6" w:history="1">
        <w:r w:rsidRPr="00DA2754">
          <w:rPr>
            <w:sz w:val="28"/>
            <w:szCs w:val="28"/>
          </w:rPr>
          <w:t>приказом</w:t>
        </w:r>
      </w:hyperlink>
      <w:r w:rsidRPr="00DA2754">
        <w:rPr>
          <w:sz w:val="28"/>
          <w:szCs w:val="28"/>
        </w:rPr>
        <w:t xml:space="preserve"> </w:t>
      </w:r>
      <w:r w:rsidRPr="003240B3">
        <w:rPr>
          <w:sz w:val="28"/>
          <w:szCs w:val="28"/>
        </w:rPr>
        <w:t>Министерства здравоохранения и социального развития Российской Ф</w:t>
      </w:r>
      <w:r>
        <w:rPr>
          <w:sz w:val="28"/>
          <w:szCs w:val="28"/>
        </w:rPr>
        <w:t>едерации от 26 августа 2010 г. № 761н «</w:t>
      </w:r>
      <w:r w:rsidRPr="003240B3">
        <w:rPr>
          <w:sz w:val="28"/>
          <w:szCs w:val="28"/>
        </w:rPr>
        <w:t>Об утверждении Единого квалификационного справочника должностей руководителей, с</w:t>
      </w:r>
      <w:r>
        <w:rPr>
          <w:sz w:val="28"/>
          <w:szCs w:val="28"/>
        </w:rPr>
        <w:t>пециалистов и служащих, раздел «</w:t>
      </w:r>
      <w:r w:rsidRPr="003240B3">
        <w:rPr>
          <w:sz w:val="28"/>
          <w:szCs w:val="28"/>
        </w:rPr>
        <w:t>Квалификационные характеристики должностей работников обра</w:t>
      </w:r>
      <w:r>
        <w:rPr>
          <w:sz w:val="28"/>
          <w:szCs w:val="28"/>
        </w:rPr>
        <w:t>зования»</w:t>
      </w:r>
      <w:r w:rsidRPr="003240B3">
        <w:rPr>
          <w:sz w:val="28"/>
          <w:szCs w:val="28"/>
        </w:rPr>
        <w:t>, прошедшие соответствующую аттестацию, установленную законодательством Российской Федерации в сфере образования, и подавшие документы в соответствии с требованиями настоящего Положения.</w:t>
      </w:r>
    </w:p>
    <w:p w:rsidR="00405C10" w:rsidRPr="007455DA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7455DA">
        <w:rPr>
          <w:sz w:val="28"/>
          <w:szCs w:val="28"/>
        </w:rPr>
        <w:t>. Решение об организации Конкурса принимает администрация Арзгирского муниципального округа Ставропольского края (далее - Организатор конкурса) при наличии вакантной (</w:t>
      </w:r>
      <w:proofErr w:type="spellStart"/>
      <w:r w:rsidRPr="007455DA">
        <w:rPr>
          <w:sz w:val="28"/>
          <w:szCs w:val="28"/>
        </w:rPr>
        <w:t>незамещаемой</w:t>
      </w:r>
      <w:proofErr w:type="spellEnd"/>
      <w:r w:rsidRPr="007455DA">
        <w:rPr>
          <w:sz w:val="28"/>
          <w:szCs w:val="28"/>
        </w:rPr>
        <w:t xml:space="preserve">) должности руководителя муниципальной общеобразовательной  организации (далее - </w:t>
      </w:r>
      <w:r w:rsidRPr="007455DA">
        <w:rPr>
          <w:sz w:val="28"/>
          <w:szCs w:val="28"/>
        </w:rPr>
        <w:lastRenderedPageBreak/>
        <w:t>общеобразовательная организация), предусмотренной штатным расписанием общеобразовательной организации.</w:t>
      </w:r>
    </w:p>
    <w:p w:rsidR="00405C10" w:rsidRPr="007455DA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7455DA">
        <w:rPr>
          <w:sz w:val="28"/>
          <w:szCs w:val="28"/>
        </w:rPr>
        <w:t>Организация проведения Конкурса осуществляется отделом образования администрации Арзгирского муниципального округа Ставропольского края (далее – отдел образования).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455DA">
        <w:rPr>
          <w:sz w:val="28"/>
          <w:szCs w:val="28"/>
        </w:rPr>
        <w:t>6. Организатор конкурса при принятии решения об организации Конкурса  формирует конкурсную комиссию по проведению Конкурса (далее - Конкурсная комиссия) и утверждает ее состав. Комиссия  действует на период проведения Конкурса.</w:t>
      </w:r>
    </w:p>
    <w:p w:rsidR="00405C10" w:rsidRPr="003240B3" w:rsidRDefault="00405C10" w:rsidP="00405C10">
      <w:pPr>
        <w:pStyle w:val="ConsPlusNormal"/>
        <w:ind w:firstLine="709"/>
        <w:jc w:val="center"/>
        <w:rPr>
          <w:sz w:val="28"/>
          <w:szCs w:val="28"/>
        </w:rPr>
      </w:pPr>
    </w:p>
    <w:p w:rsidR="00405C10" w:rsidRPr="003240B3" w:rsidRDefault="00405C10" w:rsidP="00405C10">
      <w:pPr>
        <w:pStyle w:val="ConsPlusNormal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Pr="003240B3">
        <w:rPr>
          <w:sz w:val="28"/>
          <w:szCs w:val="28"/>
        </w:rPr>
        <w:t xml:space="preserve">. Порядок </w:t>
      </w:r>
      <w:r>
        <w:rPr>
          <w:sz w:val="28"/>
          <w:szCs w:val="28"/>
        </w:rPr>
        <w:t>работы Конкурсной комиссии</w:t>
      </w:r>
    </w:p>
    <w:p w:rsidR="00405C10" w:rsidRPr="003240B3" w:rsidRDefault="00405C10" w:rsidP="00405C10">
      <w:pPr>
        <w:pStyle w:val="ConsPlusNormal"/>
        <w:ind w:firstLine="709"/>
        <w:jc w:val="center"/>
        <w:rPr>
          <w:sz w:val="28"/>
          <w:szCs w:val="28"/>
        </w:rPr>
      </w:pPr>
    </w:p>
    <w:p w:rsidR="00405C10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Конкурсная Комиссия в своей деятельности руководствуется Конституцией Российской Федерации, </w:t>
      </w:r>
      <w:r w:rsidRPr="00BF17D5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BF17D5">
        <w:rPr>
          <w:sz w:val="28"/>
          <w:szCs w:val="28"/>
        </w:rPr>
        <w:t xml:space="preserve"> зак</w:t>
      </w:r>
      <w:r>
        <w:rPr>
          <w:sz w:val="28"/>
          <w:szCs w:val="28"/>
        </w:rPr>
        <w:t>оном  от 29.12.2012       № 273-ФЗ  «</w:t>
      </w:r>
      <w:r w:rsidRPr="00BF17D5">
        <w:rPr>
          <w:sz w:val="28"/>
          <w:szCs w:val="28"/>
        </w:rPr>
        <w:t>Об обр</w:t>
      </w:r>
      <w:r>
        <w:rPr>
          <w:sz w:val="28"/>
          <w:szCs w:val="28"/>
        </w:rPr>
        <w:t>азовании в Российской Федерации», иными федеральными законами и нормативными правовыми актами Российской Федерации, Ставропольского края и  Арзгирского муниципального округа Ставропольского края,  настоящим Положением.</w:t>
      </w:r>
    </w:p>
    <w:p w:rsidR="00405C10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Основными принципами деятельности Комиссии являются: объективность, гласность, независимость, соблюдение норм профессиональной этики.</w:t>
      </w:r>
    </w:p>
    <w:p w:rsidR="00405C10" w:rsidRPr="007455DA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7455DA">
        <w:rPr>
          <w:sz w:val="28"/>
          <w:szCs w:val="28"/>
        </w:rPr>
        <w:t>. Конкурсная комиссия  в составе председателя комиссии, заместителя председателя, секретаря и членов комиссии формируется из числа представителей учредителя общеобразовательной  организации, органов самоуправления общеобразовательной  организации, включая родительский комитет, общественных организаций.</w:t>
      </w:r>
    </w:p>
    <w:p w:rsidR="00405C10" w:rsidRPr="007455DA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7455DA">
        <w:rPr>
          <w:sz w:val="28"/>
          <w:szCs w:val="28"/>
        </w:rPr>
        <w:t xml:space="preserve">. Председатель Конкурсной комиссии осуществляет общее руководство и контроль за деятельностью Конкурсной комиссии и несет ответственность за выполнение возложенных на комиссию задач. </w:t>
      </w:r>
    </w:p>
    <w:p w:rsidR="00405C10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7455DA">
        <w:rPr>
          <w:sz w:val="28"/>
          <w:szCs w:val="28"/>
        </w:rPr>
        <w:t>Организацию работы Конкурсной к</w:t>
      </w:r>
      <w:r>
        <w:rPr>
          <w:sz w:val="28"/>
          <w:szCs w:val="28"/>
        </w:rPr>
        <w:t xml:space="preserve">омиссии осуществляет секретарь. </w:t>
      </w:r>
      <w:r w:rsidRPr="007455DA">
        <w:rPr>
          <w:sz w:val="28"/>
          <w:szCs w:val="28"/>
        </w:rPr>
        <w:t>Секретарь Конкурсной комиссии осуществляет</w:t>
      </w:r>
      <w:r>
        <w:rPr>
          <w:sz w:val="28"/>
          <w:szCs w:val="28"/>
        </w:rPr>
        <w:t>:</w:t>
      </w:r>
    </w:p>
    <w:p w:rsidR="00405C10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7455DA">
        <w:rPr>
          <w:sz w:val="28"/>
          <w:szCs w:val="28"/>
        </w:rPr>
        <w:t>подготовку материалов для заседания Конкурсной комиссии, необходимого для заседания техниче</w:t>
      </w:r>
      <w:r>
        <w:rPr>
          <w:sz w:val="28"/>
          <w:szCs w:val="28"/>
        </w:rPr>
        <w:t>ского оборудования;</w:t>
      </w:r>
    </w:p>
    <w:p w:rsidR="00405C10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7455DA">
        <w:rPr>
          <w:sz w:val="28"/>
          <w:szCs w:val="28"/>
        </w:rPr>
        <w:t>уведомляет членов Конкурсной комиссии о дате, времени и месте про</w:t>
      </w:r>
      <w:r>
        <w:rPr>
          <w:sz w:val="28"/>
          <w:szCs w:val="28"/>
        </w:rPr>
        <w:t>ведения заседания;</w:t>
      </w:r>
    </w:p>
    <w:p w:rsidR="00405C10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оформляет протоколы заседаний;</w:t>
      </w:r>
    </w:p>
    <w:p w:rsidR="00405C10" w:rsidRPr="007455DA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7455DA">
        <w:t xml:space="preserve"> </w:t>
      </w:r>
      <w:r w:rsidRPr="007455DA">
        <w:rPr>
          <w:sz w:val="28"/>
          <w:szCs w:val="28"/>
        </w:rPr>
        <w:t>принимает заявки от Кандидатов, ведет их учет в журнале регистрации; проверяет правильность оформления заявок Кандидатов и перечень прилагаемых к ним документов.</w:t>
      </w:r>
    </w:p>
    <w:p w:rsidR="00405C10" w:rsidRPr="007455DA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7455DA">
        <w:rPr>
          <w:sz w:val="28"/>
          <w:szCs w:val="28"/>
        </w:rPr>
        <w:t>.Заседание Конкурсной комиссии проводит председатель, а в его отсутствие - заместитель председателя.</w:t>
      </w:r>
    </w:p>
    <w:p w:rsidR="00405C10" w:rsidRPr="007455DA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7455DA">
        <w:rPr>
          <w:sz w:val="28"/>
          <w:szCs w:val="28"/>
        </w:rPr>
        <w:t>.Конкурсная комиссия правомочна решать вопросы, отнесенные к ее компетенции, предусмотренные настоящим Положением, если на заседании присутствует не менее двух третей ее состава.</w:t>
      </w:r>
    </w:p>
    <w:p w:rsidR="00405C10" w:rsidRPr="007455DA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7455DA">
        <w:rPr>
          <w:sz w:val="28"/>
          <w:szCs w:val="28"/>
        </w:rPr>
        <w:t>. Конкурсная комиссия  обязана соблюдать порядок урегулирования конфликта интересов.</w:t>
      </w:r>
    </w:p>
    <w:p w:rsidR="00405C10" w:rsidRPr="007455DA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7455DA">
        <w:rPr>
          <w:sz w:val="28"/>
          <w:szCs w:val="28"/>
        </w:rPr>
        <w:lastRenderedPageBreak/>
        <w:t>Под конфликтом интересов понимается ситуация, при которой личная заинтересованность (прямая или косвенная) члена комиссии, влияет или может повлиять на надлежащее, объективное принятие решения.</w:t>
      </w:r>
    </w:p>
    <w:p w:rsidR="00405C10" w:rsidRPr="007455DA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7455DA">
        <w:rPr>
          <w:sz w:val="28"/>
          <w:szCs w:val="28"/>
        </w:rPr>
        <w:t>Заинтересованный член комиссии обязан уведомить  председателя Комиссии  о возникшем конфликте интересов или о возможности его возникновения, как только ему станет об этом известно.</w:t>
      </w:r>
    </w:p>
    <w:p w:rsidR="00405C10" w:rsidRPr="007455DA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7455DA">
        <w:rPr>
          <w:sz w:val="28"/>
          <w:szCs w:val="28"/>
        </w:rPr>
        <w:t>Председатель Комиссии,  если ему стало известно о возникновении у члена Комиссии 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</w:t>
      </w:r>
    </w:p>
    <w:p w:rsidR="00405C10" w:rsidRPr="007455DA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7455DA">
        <w:rPr>
          <w:sz w:val="28"/>
          <w:szCs w:val="28"/>
        </w:rPr>
        <w:t>Предотвращение и урегулирование конфликта интересов заинтересованного члена Комиссии осуществляются путем отвода или самоотвода указанного лица.</w:t>
      </w:r>
    </w:p>
    <w:p w:rsidR="00405C10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7455DA">
        <w:rPr>
          <w:sz w:val="28"/>
          <w:szCs w:val="28"/>
        </w:rPr>
        <w:t>Непринятие заинтересованным членом Комиссии, являющимся стороной конфликта интересов, мер по предотвращению или урегулированию конфликта интересов является нарушением, влекущим исключением члена Комиссии из состава Комиссии.</w:t>
      </w:r>
    </w:p>
    <w:p w:rsidR="00405C10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</w:p>
    <w:p w:rsidR="00405C10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</w:p>
    <w:p w:rsidR="00405C10" w:rsidRDefault="00405C10" w:rsidP="00405C10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 Порядок проведения Конкурса.</w:t>
      </w:r>
    </w:p>
    <w:p w:rsidR="00405C10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7455DA">
        <w:rPr>
          <w:sz w:val="28"/>
          <w:szCs w:val="28"/>
        </w:rPr>
        <w:t>Отдел образования размещает информационное сообщение о проведении Конкурса на  официальных сайтах отдела образования и администрации Арзгирского муниципального округа Ставропольского края в информационно – коммуникационной  сети Интернет и  в общественно – политической газете Арзгирского района Ставропольского края «Заря» за 30 дней до объявленной даты проведения Конкурса;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3240B3">
        <w:rPr>
          <w:sz w:val="28"/>
          <w:szCs w:val="28"/>
        </w:rPr>
        <w:t>. Информационное сообщение о проведении Конкурса должно включать: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3240B3">
        <w:rPr>
          <w:sz w:val="28"/>
          <w:szCs w:val="28"/>
        </w:rPr>
        <w:t>наименование, основные характеристики и сведения о местонахождении общеобразовательно</w:t>
      </w:r>
      <w:r>
        <w:rPr>
          <w:sz w:val="28"/>
          <w:szCs w:val="28"/>
        </w:rPr>
        <w:t>й</w:t>
      </w:r>
      <w:r w:rsidRPr="003240B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3240B3">
        <w:rPr>
          <w:sz w:val="28"/>
          <w:szCs w:val="28"/>
        </w:rPr>
        <w:t>;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3240B3">
        <w:rPr>
          <w:sz w:val="28"/>
          <w:szCs w:val="28"/>
        </w:rPr>
        <w:t>требования, предъявляемые к кандидату;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3240B3">
        <w:rPr>
          <w:sz w:val="28"/>
          <w:szCs w:val="28"/>
        </w:rPr>
        <w:t>дату и время (час, минуты) начала и окончания приема заявлений от Кандидатов с прилагаемыми к ним документами;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3240B3">
        <w:rPr>
          <w:sz w:val="28"/>
          <w:szCs w:val="28"/>
        </w:rPr>
        <w:t>адрес места приема заявлений и документов Кандидатов;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3240B3">
        <w:rPr>
          <w:sz w:val="28"/>
          <w:szCs w:val="28"/>
        </w:rPr>
        <w:t>перечень документов, подаваемых Кандидатами для участия в Конкурсе, и требования к их оформлению;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3240B3">
        <w:rPr>
          <w:sz w:val="28"/>
          <w:szCs w:val="28"/>
        </w:rPr>
        <w:t>дату, время и место проведения Конкурса с указанием времени начала работы Конкурсной комиссии и подведения итогов Конкурса;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3240B3">
        <w:rPr>
          <w:sz w:val="28"/>
          <w:szCs w:val="28"/>
        </w:rPr>
        <w:t>адрес, по которому Кандидаты могут ознакомиться с иными сведениями, и порядок ознакомления с этими сведениями;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3240B3">
        <w:rPr>
          <w:sz w:val="28"/>
          <w:szCs w:val="28"/>
        </w:rPr>
        <w:t>порядок определения победителя;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3240B3">
        <w:rPr>
          <w:sz w:val="28"/>
          <w:szCs w:val="28"/>
        </w:rPr>
        <w:t>способ уведомления участников Конкурса и его победителя об итогах Конкурса;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3240B3">
        <w:rPr>
          <w:sz w:val="28"/>
          <w:szCs w:val="28"/>
        </w:rPr>
        <w:t>основные условия трудового договора с победителем Конкурса;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3240B3">
        <w:rPr>
          <w:sz w:val="28"/>
          <w:szCs w:val="28"/>
        </w:rPr>
        <w:t xml:space="preserve">иные положения, содержащие требования к Кандидатам, </w:t>
      </w:r>
      <w:r w:rsidRPr="003240B3">
        <w:rPr>
          <w:sz w:val="28"/>
          <w:szCs w:val="28"/>
        </w:rPr>
        <w:lastRenderedPageBreak/>
        <w:t>предусмотренные законодательством Российской Федерации.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3240B3">
        <w:rPr>
          <w:sz w:val="28"/>
          <w:szCs w:val="28"/>
        </w:rPr>
        <w:t xml:space="preserve">. Для участия в Конкурсе Кандидаты </w:t>
      </w:r>
      <w:r>
        <w:rPr>
          <w:sz w:val="28"/>
          <w:szCs w:val="28"/>
        </w:rPr>
        <w:t xml:space="preserve"> в срок, указанный в информационном сообщении  о проведении Конкурса, </w:t>
      </w:r>
      <w:r w:rsidRPr="003240B3">
        <w:rPr>
          <w:sz w:val="28"/>
          <w:szCs w:val="28"/>
        </w:rPr>
        <w:t xml:space="preserve">представляют </w:t>
      </w:r>
      <w:r>
        <w:rPr>
          <w:sz w:val="28"/>
          <w:szCs w:val="28"/>
        </w:rPr>
        <w:t xml:space="preserve">Конкурсной комиссии </w:t>
      </w:r>
      <w:r w:rsidRPr="003240B3">
        <w:rPr>
          <w:sz w:val="28"/>
          <w:szCs w:val="28"/>
        </w:rPr>
        <w:t xml:space="preserve"> следующие документы:</w:t>
      </w:r>
    </w:p>
    <w:p w:rsidR="00405C10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3240B3">
        <w:rPr>
          <w:sz w:val="28"/>
          <w:szCs w:val="28"/>
        </w:rPr>
        <w:t>заявление установленной формы</w:t>
      </w:r>
      <w:r>
        <w:rPr>
          <w:sz w:val="28"/>
          <w:szCs w:val="28"/>
        </w:rPr>
        <w:t xml:space="preserve"> (Приложение 1 к настоящему Положению)</w:t>
      </w:r>
      <w:r w:rsidRPr="003240B3">
        <w:rPr>
          <w:sz w:val="28"/>
          <w:szCs w:val="28"/>
        </w:rPr>
        <w:t>;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заполненную  анкету по форме, утвержденной р</w:t>
      </w:r>
      <w:r w:rsidRPr="00FB6B12">
        <w:rPr>
          <w:sz w:val="28"/>
          <w:szCs w:val="28"/>
        </w:rPr>
        <w:t>аспоряжение</w:t>
      </w:r>
      <w:r>
        <w:rPr>
          <w:sz w:val="28"/>
          <w:szCs w:val="28"/>
        </w:rPr>
        <w:t>м</w:t>
      </w:r>
      <w:r w:rsidRPr="00FB6B12">
        <w:rPr>
          <w:sz w:val="28"/>
          <w:szCs w:val="28"/>
        </w:rPr>
        <w:t xml:space="preserve"> Правите</w:t>
      </w:r>
      <w:r>
        <w:rPr>
          <w:sz w:val="28"/>
          <w:szCs w:val="28"/>
        </w:rPr>
        <w:t>льства РФ от 26.05.2005 № 667-р «</w:t>
      </w:r>
      <w:r w:rsidRPr="00FB6B12">
        <w:rPr>
          <w:sz w:val="28"/>
          <w:szCs w:val="28"/>
        </w:rPr>
        <w:t>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</w:t>
      </w:r>
      <w:r>
        <w:rPr>
          <w:sz w:val="28"/>
          <w:szCs w:val="28"/>
        </w:rPr>
        <w:t>рации»;</w:t>
      </w:r>
      <w:proofErr w:type="gramEnd"/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3240B3">
        <w:rPr>
          <w:sz w:val="28"/>
          <w:szCs w:val="28"/>
        </w:rPr>
        <w:t>копию трудовой книжки;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3240B3">
        <w:rPr>
          <w:sz w:val="28"/>
          <w:szCs w:val="28"/>
        </w:rPr>
        <w:t>копии документов о профессиональном образовании, дополнительном профессиональном образовании;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3240B3">
        <w:rPr>
          <w:sz w:val="28"/>
          <w:szCs w:val="28"/>
        </w:rPr>
        <w:t>заверенную собственноручно программу развития общеобразователь</w:t>
      </w:r>
      <w:r>
        <w:rPr>
          <w:sz w:val="28"/>
          <w:szCs w:val="28"/>
        </w:rPr>
        <w:t>ной</w:t>
      </w:r>
      <w:r w:rsidRPr="003240B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3240B3">
        <w:rPr>
          <w:sz w:val="28"/>
          <w:szCs w:val="28"/>
        </w:rPr>
        <w:t>;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3240B3">
        <w:rPr>
          <w:sz w:val="28"/>
          <w:szCs w:val="28"/>
        </w:rPr>
        <w:t>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405C10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3240B3">
        <w:rPr>
          <w:sz w:val="28"/>
          <w:szCs w:val="28"/>
        </w:rPr>
        <w:t>иные документы, предусмотр</w:t>
      </w:r>
      <w:r>
        <w:rPr>
          <w:sz w:val="28"/>
          <w:szCs w:val="28"/>
        </w:rPr>
        <w:t>енные в информационном сообщении и подтверждающие его профессиональные и деловые качества.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 должны быть заверены нотариально или секретарем Конкурсной комиссии на основании представленных подлинников.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3240B3">
        <w:rPr>
          <w:sz w:val="28"/>
          <w:szCs w:val="28"/>
        </w:rPr>
        <w:t>Паспорт или иной документ, удостоверяющий личность, предъявляются лично на заседании Конкурсной комиссии.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3240B3">
        <w:rPr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</w:t>
      </w:r>
    </w:p>
    <w:p w:rsidR="00405C10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3240B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Примерная структура </w:t>
      </w:r>
      <w:r w:rsidRPr="003240B3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3240B3">
        <w:rPr>
          <w:sz w:val="28"/>
          <w:szCs w:val="28"/>
        </w:rPr>
        <w:t xml:space="preserve"> развития общеобр</w:t>
      </w:r>
      <w:r>
        <w:rPr>
          <w:sz w:val="28"/>
          <w:szCs w:val="28"/>
        </w:rPr>
        <w:t>азовательной организации и критерии экспертной оценки Программы утверждаются администрацией Арзгирского муниципального округа Ставропольского края.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3240B3">
        <w:rPr>
          <w:sz w:val="28"/>
          <w:szCs w:val="28"/>
        </w:rPr>
        <w:t xml:space="preserve">. По окончании срока приема документов от Кандидатов </w:t>
      </w:r>
      <w:r>
        <w:rPr>
          <w:sz w:val="28"/>
          <w:szCs w:val="28"/>
        </w:rPr>
        <w:t xml:space="preserve">Конкурсная комиссия </w:t>
      </w:r>
      <w:r w:rsidRPr="003240B3">
        <w:rPr>
          <w:sz w:val="28"/>
          <w:szCs w:val="28"/>
        </w:rPr>
        <w:t xml:space="preserve"> проверяет представленные документы на полноту и достоверность и принимает решение о</w:t>
      </w:r>
      <w:r>
        <w:rPr>
          <w:sz w:val="28"/>
          <w:szCs w:val="28"/>
        </w:rPr>
        <w:t>б</w:t>
      </w:r>
      <w:r w:rsidRPr="003240B3">
        <w:rPr>
          <w:sz w:val="28"/>
          <w:szCs w:val="28"/>
        </w:rPr>
        <w:t xml:space="preserve"> их допуске к участию в Конкурсе.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3240B3">
        <w:rPr>
          <w:sz w:val="28"/>
          <w:szCs w:val="28"/>
        </w:rPr>
        <w:t>. Кандидат не допускается к участию в Конкурсе в случае, если: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3240B3">
        <w:rPr>
          <w:sz w:val="28"/>
          <w:szCs w:val="28"/>
        </w:rPr>
        <w:t>- представленные документы не подтверждают право Кандидата занимать должность руководителя общеобразовательно</w:t>
      </w:r>
      <w:r>
        <w:rPr>
          <w:sz w:val="28"/>
          <w:szCs w:val="28"/>
        </w:rPr>
        <w:t>й</w:t>
      </w:r>
      <w:r w:rsidRPr="003240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</w:t>
      </w:r>
      <w:r w:rsidRPr="003240B3">
        <w:rPr>
          <w:sz w:val="28"/>
          <w:szCs w:val="28"/>
        </w:rPr>
        <w:t xml:space="preserve"> в соответствии с законодательством Российской Федерации и настоящим Положением;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3240B3">
        <w:rPr>
          <w:sz w:val="28"/>
          <w:szCs w:val="28"/>
        </w:rPr>
        <w:t>- представлены не все документы по перечню, указанному в информационном сообщении, либо они оформлены ненадлежащим образом, либо не соответствуют условиям Конкурса или требованиям законодательства Российской Федерации.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3240B3">
        <w:rPr>
          <w:sz w:val="28"/>
          <w:szCs w:val="28"/>
        </w:rPr>
        <w:t xml:space="preserve">. Решение </w:t>
      </w:r>
      <w:r>
        <w:rPr>
          <w:sz w:val="28"/>
          <w:szCs w:val="28"/>
        </w:rPr>
        <w:t>Конкурсной комиссии</w:t>
      </w:r>
      <w:r w:rsidRPr="003240B3">
        <w:rPr>
          <w:sz w:val="28"/>
          <w:szCs w:val="28"/>
        </w:rPr>
        <w:t xml:space="preserve"> о допуске или отказе в допуске Кандидата к участию в Конкурсе оформляется протоколом.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3240B3">
        <w:rPr>
          <w:sz w:val="28"/>
          <w:szCs w:val="28"/>
        </w:rPr>
        <w:t xml:space="preserve">. О допуске или отказе в допуске Кандидата к участию в Конкурсе </w:t>
      </w:r>
      <w:r>
        <w:rPr>
          <w:sz w:val="28"/>
          <w:szCs w:val="28"/>
        </w:rPr>
        <w:lastRenderedPageBreak/>
        <w:t>Конкурсная комиссия</w:t>
      </w:r>
      <w:r w:rsidRPr="003240B3">
        <w:rPr>
          <w:sz w:val="28"/>
          <w:szCs w:val="28"/>
        </w:rPr>
        <w:t xml:space="preserve"> уведомляет Кандидата в письменной форме.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3240B3">
        <w:rPr>
          <w:sz w:val="28"/>
          <w:szCs w:val="28"/>
        </w:rPr>
        <w:t xml:space="preserve">В случае принятия </w:t>
      </w:r>
      <w:r>
        <w:rPr>
          <w:sz w:val="28"/>
          <w:szCs w:val="28"/>
        </w:rPr>
        <w:t>Конкурсной комиссией</w:t>
      </w:r>
      <w:r w:rsidRPr="003240B3">
        <w:rPr>
          <w:sz w:val="28"/>
          <w:szCs w:val="28"/>
        </w:rPr>
        <w:t xml:space="preserve"> решения об отказе в допуске кандидата к участию в Конкурсе в уведомлении указываются причины такого отказа.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3240B3">
        <w:rPr>
          <w:sz w:val="28"/>
          <w:szCs w:val="28"/>
        </w:rPr>
        <w:t>. В случае если к окончанию срока приема конкурсных документов не поступило ни одной заявки, Организатор конкурса вправе принять решение: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3240B3">
        <w:rPr>
          <w:sz w:val="28"/>
          <w:szCs w:val="28"/>
        </w:rPr>
        <w:t>- о признании Конкурса несостоявшимся;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3240B3">
        <w:rPr>
          <w:sz w:val="28"/>
          <w:szCs w:val="28"/>
        </w:rPr>
        <w:t>- о переносе даты проведения Конкурса не более чем на 30 дней и продлении срока приема заявок.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Конкурсная комиссия правомочна принимать решение, если на ее заседании присутствует не менее двух третей общего числа ее членов.</w:t>
      </w:r>
    </w:p>
    <w:p w:rsidR="00405C10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3240B3">
        <w:rPr>
          <w:sz w:val="28"/>
          <w:szCs w:val="28"/>
        </w:rPr>
        <w:t>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др.), осуществляются Кандидатами за счет собственных средств.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94417D">
        <w:rPr>
          <w:sz w:val="28"/>
          <w:szCs w:val="28"/>
        </w:rPr>
        <w:t>3.1</w:t>
      </w:r>
      <w:r>
        <w:rPr>
          <w:sz w:val="28"/>
          <w:szCs w:val="28"/>
        </w:rPr>
        <w:t>2</w:t>
      </w:r>
      <w:r w:rsidRPr="0094417D">
        <w:rPr>
          <w:sz w:val="28"/>
          <w:szCs w:val="28"/>
        </w:rPr>
        <w:t>. Конкурс проводится очно в один этап и состоит из собеседования и представления Программы.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Pr="003240B3">
        <w:rPr>
          <w:sz w:val="28"/>
          <w:szCs w:val="28"/>
        </w:rPr>
        <w:t xml:space="preserve">. Личные и деловые качества Кандидатов, их способности осуществлять руководство </w:t>
      </w:r>
      <w:r>
        <w:rPr>
          <w:sz w:val="28"/>
          <w:szCs w:val="28"/>
        </w:rPr>
        <w:t xml:space="preserve">общеобразовательной организацией </w:t>
      </w:r>
      <w:r w:rsidRPr="003240B3">
        <w:rPr>
          <w:sz w:val="28"/>
          <w:szCs w:val="28"/>
        </w:rPr>
        <w:t xml:space="preserve"> по любым вопросам в пределах компетенции руководителя</w:t>
      </w:r>
      <w:r>
        <w:rPr>
          <w:sz w:val="28"/>
          <w:szCs w:val="28"/>
        </w:rPr>
        <w:t xml:space="preserve"> по результатам собеседования</w:t>
      </w:r>
      <w:r w:rsidRPr="003240B3">
        <w:rPr>
          <w:sz w:val="28"/>
          <w:szCs w:val="28"/>
        </w:rPr>
        <w:t xml:space="preserve"> оцениваются Конкурсной комиссией по балльной системе с занесением результатов в </w:t>
      </w:r>
      <w:r w:rsidRPr="00E84892">
        <w:rPr>
          <w:sz w:val="28"/>
          <w:szCs w:val="28"/>
        </w:rPr>
        <w:t>оценочный лист (Приложение 2 к настоящему По</w:t>
      </w:r>
      <w:r>
        <w:rPr>
          <w:sz w:val="28"/>
          <w:szCs w:val="28"/>
        </w:rPr>
        <w:t>ложению</w:t>
      </w:r>
      <w:r w:rsidRPr="00E84892">
        <w:rPr>
          <w:sz w:val="28"/>
          <w:szCs w:val="28"/>
        </w:rPr>
        <w:t>).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Pr="003240B3">
        <w:rPr>
          <w:sz w:val="28"/>
          <w:szCs w:val="28"/>
        </w:rPr>
        <w:t>. Программы развития общеобр</w:t>
      </w:r>
      <w:r>
        <w:rPr>
          <w:sz w:val="28"/>
          <w:szCs w:val="28"/>
        </w:rPr>
        <w:t xml:space="preserve">азовательной организации </w:t>
      </w:r>
      <w:r w:rsidRPr="003240B3">
        <w:rPr>
          <w:sz w:val="28"/>
          <w:szCs w:val="28"/>
        </w:rPr>
        <w:t>Кандидатов оцениваются Конкурсной комиссией по следующим критериям: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3240B3">
        <w:rPr>
          <w:sz w:val="28"/>
          <w:szCs w:val="28"/>
        </w:rPr>
        <w:t>актуальность (нацеленность на решение ключевых проблем развития образовательного учреждения);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3240B3">
        <w:rPr>
          <w:sz w:val="28"/>
          <w:szCs w:val="28"/>
        </w:rPr>
        <w:t>прогностичность</w:t>
      </w:r>
      <w:proofErr w:type="spellEnd"/>
      <w:r>
        <w:rPr>
          <w:sz w:val="28"/>
          <w:szCs w:val="28"/>
        </w:rPr>
        <w:t xml:space="preserve"> (ориентация на удовлетворение «завтрашнего»</w:t>
      </w:r>
      <w:r w:rsidRPr="003240B3">
        <w:rPr>
          <w:sz w:val="28"/>
          <w:szCs w:val="28"/>
        </w:rPr>
        <w:t xml:space="preserve"> социального заказа на образование и управление </w:t>
      </w:r>
      <w:r>
        <w:rPr>
          <w:sz w:val="28"/>
          <w:szCs w:val="28"/>
        </w:rPr>
        <w:t>общеобразовательной организацией</w:t>
      </w:r>
      <w:r w:rsidRPr="003240B3">
        <w:rPr>
          <w:sz w:val="28"/>
          <w:szCs w:val="28"/>
        </w:rPr>
        <w:t xml:space="preserve"> и учет изменений социальной ситуации);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3240B3">
        <w:rPr>
          <w:sz w:val="28"/>
          <w:szCs w:val="28"/>
        </w:rPr>
        <w:t>эффективность (нацеленность на максимально возможные результаты при рациональном использовании имеющихся ресурсов);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3240B3">
        <w:rPr>
          <w:sz w:val="28"/>
          <w:szCs w:val="28"/>
        </w:rPr>
        <w:t>реалистичность (соответствие требуемых и имеющихся материально-технических и временных ресурсов);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3240B3">
        <w:rPr>
          <w:sz w:val="28"/>
          <w:szCs w:val="28"/>
        </w:rPr>
        <w:t>полнота и целостность Программы (наличие системного образа школы, образовательного процесса, отображение в комплексе всех направлений развития);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3240B3">
        <w:rPr>
          <w:sz w:val="28"/>
          <w:szCs w:val="28"/>
        </w:rPr>
        <w:t>проработанность (подробная и детальная проработка всех шагов деятельности по Программе);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3240B3">
        <w:rPr>
          <w:sz w:val="28"/>
          <w:szCs w:val="28"/>
        </w:rPr>
        <w:t>управляемость (разработанный механизм управленческого сопровождения реализации Программы);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3240B3">
        <w:rPr>
          <w:sz w:val="28"/>
          <w:szCs w:val="28"/>
        </w:rPr>
        <w:t>контролируемость (наличие максимально возможного набора индикативных показателей);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3240B3">
        <w:rPr>
          <w:sz w:val="28"/>
          <w:szCs w:val="28"/>
        </w:rPr>
        <w:t>социальная открытость (наличие механизмов информирования участников работы и социальных партнеров);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3240B3">
        <w:rPr>
          <w:sz w:val="28"/>
          <w:szCs w:val="28"/>
        </w:rPr>
        <w:lastRenderedPageBreak/>
        <w:t>культура оформления Программы (единство содержания и внешней формы Программы, использование современных технических средств).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3240B3">
        <w:rPr>
          <w:sz w:val="28"/>
          <w:szCs w:val="28"/>
        </w:rPr>
        <w:t>Программы</w:t>
      </w:r>
      <w:r w:rsidRPr="00D0069B">
        <w:t xml:space="preserve"> </w:t>
      </w:r>
      <w:r w:rsidRPr="00D0069B">
        <w:rPr>
          <w:sz w:val="28"/>
          <w:szCs w:val="28"/>
        </w:rPr>
        <w:t>развития общеобразовательной организации</w:t>
      </w:r>
      <w:r w:rsidRPr="003240B3">
        <w:rPr>
          <w:sz w:val="28"/>
          <w:szCs w:val="28"/>
        </w:rPr>
        <w:t xml:space="preserve"> Кандидатов оцениваются Конкурсной комиссией с учетом результатов независимой экспертизы по балльной системе с занесением результатов в оценочный лист.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Pr="003240B3">
        <w:rPr>
          <w:sz w:val="28"/>
          <w:szCs w:val="28"/>
        </w:rPr>
        <w:t>. Победителем конкурса признается участник, набравший максимальное количество баллов</w:t>
      </w:r>
      <w:r>
        <w:rPr>
          <w:sz w:val="28"/>
          <w:szCs w:val="28"/>
        </w:rPr>
        <w:t xml:space="preserve"> по оценочным листам</w:t>
      </w:r>
      <w:r w:rsidRPr="003240B3">
        <w:rPr>
          <w:sz w:val="28"/>
          <w:szCs w:val="28"/>
        </w:rPr>
        <w:t>.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3240B3">
        <w:rPr>
          <w:sz w:val="28"/>
          <w:szCs w:val="28"/>
        </w:rPr>
        <w:t>При равенстве суммы баллов участников Конкурса решение о победителе Конкурса принимается председателем Конкурсной комиссии.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Pr="003240B3">
        <w:rPr>
          <w:sz w:val="28"/>
          <w:szCs w:val="28"/>
        </w:rPr>
        <w:t>. Результаты Конкурса вносятся в протокол заседания Конкурсной комиссии в виде рейтинга участников Конкурса по сумме набранных баллов.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3240B3">
        <w:rPr>
          <w:sz w:val="28"/>
          <w:szCs w:val="28"/>
        </w:rPr>
        <w:t>Протокол заседания Конкурсной комиссии подписывается всеми присутствующими на заседании ее членами.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3240B3">
        <w:rPr>
          <w:sz w:val="28"/>
          <w:szCs w:val="28"/>
        </w:rPr>
        <w:t xml:space="preserve">Протокол заседания Конкурсной комиссии передается </w:t>
      </w:r>
      <w:r>
        <w:rPr>
          <w:sz w:val="28"/>
          <w:szCs w:val="28"/>
        </w:rPr>
        <w:t xml:space="preserve">отделу образования </w:t>
      </w:r>
      <w:r w:rsidRPr="003240B3">
        <w:rPr>
          <w:sz w:val="28"/>
          <w:szCs w:val="28"/>
        </w:rPr>
        <w:t xml:space="preserve"> в день проведения Конкурса.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Pr="003240B3">
        <w:rPr>
          <w:sz w:val="28"/>
          <w:szCs w:val="28"/>
        </w:rPr>
        <w:t xml:space="preserve">. </w:t>
      </w:r>
      <w:r>
        <w:rPr>
          <w:sz w:val="28"/>
          <w:szCs w:val="28"/>
        </w:rPr>
        <w:t>Отдел образования</w:t>
      </w:r>
      <w:r w:rsidRPr="003240B3">
        <w:rPr>
          <w:sz w:val="28"/>
          <w:szCs w:val="28"/>
        </w:rPr>
        <w:t>: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3240B3">
        <w:rPr>
          <w:sz w:val="28"/>
          <w:szCs w:val="28"/>
        </w:rPr>
        <w:t>- в пятидневный срок с даты определения победителя Конкурса информирует в письменной форме участников Конкурса о</w:t>
      </w:r>
      <w:r>
        <w:rPr>
          <w:sz w:val="28"/>
          <w:szCs w:val="28"/>
        </w:rPr>
        <w:t>б</w:t>
      </w:r>
      <w:r w:rsidRPr="003240B3">
        <w:rPr>
          <w:sz w:val="28"/>
          <w:szCs w:val="28"/>
        </w:rPr>
        <w:t xml:space="preserve"> его итогах;</w:t>
      </w:r>
    </w:p>
    <w:p w:rsidR="00405C10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3240B3">
        <w:rPr>
          <w:sz w:val="28"/>
          <w:szCs w:val="28"/>
        </w:rPr>
        <w:t xml:space="preserve">- в пятидневный срок </w:t>
      </w:r>
      <w:proofErr w:type="gramStart"/>
      <w:r w:rsidRPr="003240B3">
        <w:rPr>
          <w:sz w:val="28"/>
          <w:szCs w:val="28"/>
        </w:rPr>
        <w:t>с даты определения</w:t>
      </w:r>
      <w:proofErr w:type="gramEnd"/>
      <w:r w:rsidRPr="003240B3">
        <w:rPr>
          <w:sz w:val="28"/>
          <w:szCs w:val="28"/>
        </w:rPr>
        <w:t xml:space="preserve"> победителя Конкурса размещает информационное сообщение о ре</w:t>
      </w:r>
      <w:r>
        <w:rPr>
          <w:sz w:val="28"/>
          <w:szCs w:val="28"/>
        </w:rPr>
        <w:t xml:space="preserve">зультатах проведения Конкурса </w:t>
      </w:r>
      <w:r w:rsidRPr="003240B3">
        <w:rPr>
          <w:sz w:val="28"/>
          <w:szCs w:val="28"/>
        </w:rPr>
        <w:t xml:space="preserve"> </w:t>
      </w:r>
      <w:r w:rsidRPr="00E84892">
        <w:rPr>
          <w:sz w:val="28"/>
          <w:szCs w:val="28"/>
        </w:rPr>
        <w:t>на  официальных сайтах отдела образования и администрации Арзгирского муниципального округа Ставропольского края в информационно – коммуникационной  сети Интернет</w:t>
      </w:r>
      <w:r w:rsidRPr="003240B3">
        <w:rPr>
          <w:sz w:val="28"/>
          <w:szCs w:val="28"/>
        </w:rPr>
        <w:t>;</w:t>
      </w:r>
    </w:p>
    <w:p w:rsidR="00405C10" w:rsidRPr="00DA2754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согласовывает с главой Арзгирского муниципального округа Ставропольского края  назначение на должность руководителя общеобразовательной организации победителя Конкурса;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3240B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утверждает  </w:t>
      </w:r>
      <w:r w:rsidRPr="003240B3">
        <w:rPr>
          <w:sz w:val="28"/>
          <w:szCs w:val="28"/>
        </w:rPr>
        <w:t xml:space="preserve"> Программу победителя Конкурса;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3240B3">
        <w:rPr>
          <w:sz w:val="28"/>
          <w:szCs w:val="28"/>
        </w:rPr>
        <w:t>- вправе включить в кадровый резерв руководителей системы общего образования участника Конкурса, не победившего, но набравшего в ходе конкурсного испытания высокое количество баллов.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Pr="003240B3">
        <w:rPr>
          <w:sz w:val="28"/>
          <w:szCs w:val="28"/>
        </w:rPr>
        <w:t>. В случае отказа победителя Конкурса от заключения трудового договора: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3240B3">
        <w:rPr>
          <w:sz w:val="28"/>
          <w:szCs w:val="28"/>
        </w:rPr>
        <w:t>- объяв</w:t>
      </w:r>
      <w:r>
        <w:rPr>
          <w:sz w:val="28"/>
          <w:szCs w:val="28"/>
        </w:rPr>
        <w:t xml:space="preserve">ляется </w:t>
      </w:r>
      <w:r w:rsidRPr="003240B3">
        <w:rPr>
          <w:sz w:val="28"/>
          <w:szCs w:val="28"/>
        </w:rPr>
        <w:t xml:space="preserve"> проведение повторного Конкурса;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 w:rsidRPr="003240B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заключается </w:t>
      </w:r>
      <w:r w:rsidRPr="003240B3">
        <w:rPr>
          <w:sz w:val="28"/>
          <w:szCs w:val="28"/>
        </w:rPr>
        <w:t>трудово</w:t>
      </w:r>
      <w:r>
        <w:rPr>
          <w:sz w:val="28"/>
          <w:szCs w:val="28"/>
        </w:rPr>
        <w:t>й</w:t>
      </w:r>
      <w:r w:rsidRPr="003240B3">
        <w:rPr>
          <w:sz w:val="28"/>
          <w:szCs w:val="28"/>
        </w:rPr>
        <w:t xml:space="preserve"> договор с участником Конкурса, занявшим второе место рейтинга.</w:t>
      </w:r>
    </w:p>
    <w:p w:rsidR="00405C10" w:rsidRPr="003240B3" w:rsidRDefault="00405C10" w:rsidP="00405C1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Pr="003240B3">
        <w:rPr>
          <w:sz w:val="28"/>
          <w:szCs w:val="28"/>
        </w:rPr>
        <w:t xml:space="preserve">. Документы Кандидатов,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</w:t>
      </w:r>
      <w:r>
        <w:rPr>
          <w:sz w:val="28"/>
          <w:szCs w:val="28"/>
        </w:rPr>
        <w:t>отдела образования</w:t>
      </w:r>
      <w:r w:rsidRPr="003240B3">
        <w:rPr>
          <w:sz w:val="28"/>
          <w:szCs w:val="28"/>
        </w:rPr>
        <w:t>, после чего подлежат уничтожению.</w:t>
      </w:r>
    </w:p>
    <w:p w:rsidR="00405C10" w:rsidRDefault="00405C10" w:rsidP="00405C10">
      <w:pPr>
        <w:jc w:val="both"/>
        <w:rPr>
          <w:sz w:val="28"/>
          <w:szCs w:val="28"/>
        </w:rPr>
      </w:pPr>
    </w:p>
    <w:p w:rsidR="00405C10" w:rsidRDefault="00405C10"/>
    <w:p w:rsidR="00405C10" w:rsidRDefault="00405C10" w:rsidP="00405C10"/>
    <w:p w:rsidR="00320FE1" w:rsidRDefault="00320FE1" w:rsidP="00405C10">
      <w:pPr>
        <w:jc w:val="right"/>
        <w:rPr>
          <w:sz w:val="28"/>
          <w:szCs w:val="28"/>
        </w:rPr>
      </w:pPr>
    </w:p>
    <w:p w:rsidR="00320FE1" w:rsidRDefault="00320FE1" w:rsidP="00405C10">
      <w:pPr>
        <w:jc w:val="right"/>
        <w:rPr>
          <w:sz w:val="28"/>
          <w:szCs w:val="28"/>
        </w:rPr>
      </w:pPr>
    </w:p>
    <w:p w:rsidR="00320FE1" w:rsidRDefault="00320FE1" w:rsidP="00405C10">
      <w:pPr>
        <w:jc w:val="right"/>
        <w:rPr>
          <w:sz w:val="28"/>
          <w:szCs w:val="28"/>
        </w:rPr>
      </w:pPr>
    </w:p>
    <w:p w:rsidR="00405C10" w:rsidRPr="00405C10" w:rsidRDefault="00405C10" w:rsidP="00405C10">
      <w:pPr>
        <w:jc w:val="right"/>
        <w:rPr>
          <w:sz w:val="28"/>
          <w:szCs w:val="28"/>
        </w:rPr>
      </w:pPr>
      <w:r w:rsidRPr="00405C10">
        <w:rPr>
          <w:sz w:val="28"/>
          <w:szCs w:val="28"/>
        </w:rPr>
        <w:lastRenderedPageBreak/>
        <w:t>Приложение 2</w:t>
      </w:r>
    </w:p>
    <w:p w:rsidR="00405C10" w:rsidRDefault="00405C10" w:rsidP="00405C10"/>
    <w:p w:rsidR="00405C10" w:rsidRDefault="00405C10" w:rsidP="00405C10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05C10" w:rsidRPr="0084368C" w:rsidTr="00B30E94">
        <w:tc>
          <w:tcPr>
            <w:tcW w:w="4785" w:type="dxa"/>
          </w:tcPr>
          <w:p w:rsidR="00405C10" w:rsidRPr="0084368C" w:rsidRDefault="00405C10" w:rsidP="00B30E9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405C10" w:rsidRPr="0084368C" w:rsidRDefault="00405C10" w:rsidP="00B30E94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84368C">
              <w:rPr>
                <w:rFonts w:ascii="Times New Roman" w:hAnsi="Times New Roman"/>
              </w:rPr>
              <w:t>Председателю конкурсной комиссии по проведению конкурса на замещение вакантной должности руководителя муниципальной общеобразовательной организации Арзгирского муниципального округа Ставропольского края</w:t>
            </w:r>
          </w:p>
        </w:tc>
      </w:tr>
      <w:tr w:rsidR="00405C10" w:rsidRPr="0084368C" w:rsidTr="00B30E94">
        <w:tc>
          <w:tcPr>
            <w:tcW w:w="4785" w:type="dxa"/>
          </w:tcPr>
          <w:p w:rsidR="00405C10" w:rsidRPr="0084368C" w:rsidRDefault="00405C10" w:rsidP="00B30E9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405C10" w:rsidRPr="0084368C" w:rsidRDefault="00405C10" w:rsidP="00B30E94">
            <w:pPr>
              <w:spacing w:line="240" w:lineRule="exact"/>
              <w:rPr>
                <w:rFonts w:ascii="Times New Roman" w:hAnsi="Times New Roman"/>
              </w:rPr>
            </w:pPr>
            <w:r w:rsidRPr="0084368C">
              <w:rPr>
                <w:rFonts w:ascii="Times New Roman" w:hAnsi="Times New Roman"/>
              </w:rPr>
              <w:t>от___________________________</w:t>
            </w:r>
            <w:r>
              <w:rPr>
                <w:rFonts w:ascii="Times New Roman" w:hAnsi="Times New Roman"/>
              </w:rPr>
              <w:t>________</w:t>
            </w:r>
          </w:p>
          <w:p w:rsidR="00405C10" w:rsidRDefault="00405C10" w:rsidP="00B30E9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23">
              <w:rPr>
                <w:rFonts w:ascii="Times New Roman" w:hAnsi="Times New Roman"/>
                <w:sz w:val="20"/>
                <w:szCs w:val="20"/>
              </w:rPr>
              <w:t>(Ф.И.О. полностью)</w:t>
            </w:r>
          </w:p>
          <w:p w:rsidR="00405C10" w:rsidRDefault="00405C10" w:rsidP="00B30E94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C2D2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</w:p>
          <w:p w:rsidR="00405C10" w:rsidRPr="0084368C" w:rsidRDefault="00405C10" w:rsidP="00B30E94">
            <w:pPr>
              <w:spacing w:line="240" w:lineRule="exact"/>
              <w:rPr>
                <w:rFonts w:ascii="Times New Roman" w:hAnsi="Times New Roman"/>
              </w:rPr>
            </w:pPr>
            <w:r w:rsidRPr="0084368C">
              <w:rPr>
                <w:rFonts w:ascii="Times New Roman" w:hAnsi="Times New Roman"/>
              </w:rPr>
              <w:t>проживающег</w:t>
            </w:r>
            <w:proofErr w:type="gramStart"/>
            <w:r w:rsidRPr="0084368C">
              <w:rPr>
                <w:rFonts w:ascii="Times New Roman" w:hAnsi="Times New Roman"/>
              </w:rPr>
              <w:t>о(</w:t>
            </w:r>
            <w:proofErr w:type="gramEnd"/>
            <w:r w:rsidRPr="0084368C">
              <w:rPr>
                <w:rFonts w:ascii="Times New Roman" w:hAnsi="Times New Roman"/>
              </w:rPr>
              <w:t>ей) по адресу:                                                             _______________________________</w:t>
            </w:r>
            <w:r>
              <w:rPr>
                <w:rFonts w:ascii="Times New Roman" w:hAnsi="Times New Roman"/>
              </w:rPr>
              <w:t>______</w:t>
            </w:r>
            <w:r w:rsidRPr="0084368C">
              <w:rPr>
                <w:rFonts w:ascii="Times New Roman" w:hAnsi="Times New Roman"/>
              </w:rPr>
              <w:t xml:space="preserve">                                                       (</w:t>
            </w:r>
            <w:r w:rsidRPr="001C2D23">
              <w:rPr>
                <w:rFonts w:ascii="Times New Roman" w:hAnsi="Times New Roman"/>
                <w:sz w:val="20"/>
                <w:szCs w:val="20"/>
              </w:rPr>
              <w:t>полный адрес фактического проживания с указанием индекса)</w:t>
            </w:r>
          </w:p>
          <w:p w:rsidR="00405C10" w:rsidRPr="0084368C" w:rsidRDefault="00405C10" w:rsidP="00B30E94">
            <w:pPr>
              <w:spacing w:line="240" w:lineRule="exact"/>
              <w:rPr>
                <w:rFonts w:ascii="Times New Roman" w:hAnsi="Times New Roman"/>
              </w:rPr>
            </w:pPr>
            <w:r w:rsidRPr="0084368C">
              <w:rPr>
                <w:rFonts w:ascii="Times New Roman" w:hAnsi="Times New Roman"/>
              </w:rPr>
              <w:t xml:space="preserve"> ________________________________</w:t>
            </w:r>
            <w:r>
              <w:rPr>
                <w:rFonts w:ascii="Times New Roman" w:hAnsi="Times New Roman"/>
              </w:rPr>
              <w:t>____</w:t>
            </w:r>
          </w:p>
          <w:p w:rsidR="00405C10" w:rsidRPr="001C2D23" w:rsidRDefault="00405C10" w:rsidP="00B30E94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4368C">
              <w:rPr>
                <w:rFonts w:ascii="Times New Roman" w:hAnsi="Times New Roman"/>
              </w:rPr>
              <w:t xml:space="preserve">  </w:t>
            </w:r>
            <w:r w:rsidRPr="001C2D23">
              <w:rPr>
                <w:rFonts w:ascii="Times New Roman" w:hAnsi="Times New Roman"/>
                <w:sz w:val="20"/>
                <w:szCs w:val="20"/>
              </w:rPr>
              <w:t>(контактные тел. для связи (</w:t>
            </w:r>
            <w:proofErr w:type="spellStart"/>
            <w:r w:rsidRPr="001C2D23">
              <w:rPr>
                <w:rFonts w:ascii="Times New Roman" w:hAnsi="Times New Roman"/>
                <w:sz w:val="20"/>
                <w:szCs w:val="20"/>
              </w:rPr>
              <w:t>моб.</w:t>
            </w:r>
            <w:proofErr w:type="gramStart"/>
            <w:r w:rsidRPr="001C2D23">
              <w:rPr>
                <w:rFonts w:ascii="Times New Roman" w:hAnsi="Times New Roman"/>
                <w:sz w:val="20"/>
                <w:szCs w:val="20"/>
              </w:rPr>
              <w:t>,д</w:t>
            </w:r>
            <w:proofErr w:type="gramEnd"/>
            <w:r w:rsidRPr="001C2D23">
              <w:rPr>
                <w:rFonts w:ascii="Times New Roman" w:hAnsi="Times New Roman"/>
                <w:sz w:val="20"/>
                <w:szCs w:val="20"/>
              </w:rPr>
              <w:t>ом</w:t>
            </w:r>
            <w:proofErr w:type="spellEnd"/>
            <w:r w:rsidRPr="001C2D23">
              <w:rPr>
                <w:rFonts w:ascii="Times New Roman" w:hAnsi="Times New Roman"/>
                <w:sz w:val="20"/>
                <w:szCs w:val="20"/>
              </w:rPr>
              <w:t>.)</w:t>
            </w:r>
          </w:p>
          <w:p w:rsidR="00405C10" w:rsidRPr="0084368C" w:rsidRDefault="00405C10" w:rsidP="00B30E9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</w:tbl>
    <w:p w:rsidR="00405C10" w:rsidRPr="0084368C" w:rsidRDefault="00405C10" w:rsidP="00405C10">
      <w:pPr>
        <w:spacing w:line="240" w:lineRule="exact"/>
      </w:pPr>
    </w:p>
    <w:p w:rsidR="00405C10" w:rsidRPr="0084368C" w:rsidRDefault="00405C10" w:rsidP="00405C10">
      <w:pPr>
        <w:spacing w:line="240" w:lineRule="exact"/>
        <w:ind w:firstLine="709"/>
        <w:jc w:val="center"/>
      </w:pPr>
      <w:r w:rsidRPr="0084368C">
        <w:t>заявление.</w:t>
      </w:r>
    </w:p>
    <w:p w:rsidR="00405C10" w:rsidRPr="0084368C" w:rsidRDefault="00405C10" w:rsidP="00405C10">
      <w:pPr>
        <w:ind w:firstLine="709"/>
      </w:pPr>
    </w:p>
    <w:p w:rsidR="00405C10" w:rsidRPr="0084368C" w:rsidRDefault="00405C10" w:rsidP="00405C10">
      <w:pPr>
        <w:ind w:firstLine="709"/>
        <w:jc w:val="both"/>
      </w:pPr>
      <w:r w:rsidRPr="0084368C">
        <w:t xml:space="preserve">Прошу Вас принять мою кандидатуру к участию в конкурсе на замещение вакантной должности руководителя ______________________  </w:t>
      </w:r>
      <w:proofErr w:type="gramStart"/>
      <w:r w:rsidRPr="0084368C">
        <w:t xml:space="preserve">( </w:t>
      </w:r>
      <w:proofErr w:type="gramEnd"/>
      <w:r w:rsidRPr="0084368C">
        <w:t>указывается название общеобразовательной организац</w:t>
      </w:r>
      <w:r>
        <w:t>ии.</w:t>
      </w:r>
    </w:p>
    <w:p w:rsidR="00405C10" w:rsidRDefault="00405C10" w:rsidP="00405C10">
      <w:pPr>
        <w:ind w:firstLine="709"/>
        <w:jc w:val="both"/>
      </w:pPr>
      <w:r>
        <w:t>С правилами провед</w:t>
      </w:r>
      <w:r w:rsidRPr="0084368C">
        <w:t>ения конкурса на замещение вакантной должности руководи</w:t>
      </w:r>
      <w:r>
        <w:t>теля ______________________  (</w:t>
      </w:r>
      <w:r w:rsidRPr="0084368C">
        <w:t>указывается название общеобразовательной организации), в том числе с квалификационным требованиям к вакантной должности руководителя образовательно</w:t>
      </w:r>
      <w:r>
        <w:t>й</w:t>
      </w:r>
      <w:r w:rsidRPr="0084368C">
        <w:t xml:space="preserve"> </w:t>
      </w:r>
      <w:r>
        <w:t>организации</w:t>
      </w:r>
      <w:r w:rsidRPr="0084368C">
        <w:t>, установленным приказом Министерства здравоохранения и социального развития Российской Федерации от 26 августа 2010 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</w:t>
      </w:r>
      <w:r>
        <w:t>ния».</w:t>
      </w:r>
    </w:p>
    <w:p w:rsidR="00405C10" w:rsidRDefault="00405C10" w:rsidP="00405C10">
      <w:pPr>
        <w:ind w:firstLine="709"/>
        <w:jc w:val="both"/>
      </w:pPr>
      <w:r>
        <w:t>На проведение проверки представленных мною сведений согласен(на).</w:t>
      </w:r>
    </w:p>
    <w:p w:rsidR="00405C10" w:rsidRPr="001C2D23" w:rsidRDefault="00405C10" w:rsidP="00405C10">
      <w:pPr>
        <w:ind w:firstLine="709"/>
        <w:jc w:val="both"/>
      </w:pPr>
    </w:p>
    <w:p w:rsidR="00405C10" w:rsidRDefault="00405C10" w:rsidP="00405C10">
      <w:pPr>
        <w:ind w:firstLine="709"/>
        <w:jc w:val="both"/>
        <w:rPr>
          <w:rFonts w:ascii="yandex-sans" w:hAnsi="yandex-sans"/>
          <w:color w:val="000000"/>
        </w:rPr>
      </w:pPr>
      <w:r w:rsidRPr="001C2D23">
        <w:rPr>
          <w:bCs/>
        </w:rPr>
        <w:t>Согласе</w:t>
      </w:r>
      <w:proofErr w:type="gramStart"/>
      <w:r w:rsidRPr="001C2D23">
        <w:rPr>
          <w:bCs/>
        </w:rPr>
        <w:t>н(</w:t>
      </w:r>
      <w:proofErr w:type="gramEnd"/>
      <w:r w:rsidRPr="001C2D23">
        <w:rPr>
          <w:bCs/>
        </w:rPr>
        <w:t>а) на передачу и обработку  моих персональных данных</w:t>
      </w:r>
      <w:r w:rsidRPr="001C2D23">
        <w:t xml:space="preserve"> </w:t>
      </w:r>
      <w:r w:rsidRPr="001C2D23">
        <w:rPr>
          <w:bCs/>
        </w:rPr>
        <w:t>в соответствии с Федеральным законом от 27.07.2006 № 152-ФЗ «О персональных данных».</w:t>
      </w:r>
      <w:r w:rsidRPr="001C2D23">
        <w:rPr>
          <w:rFonts w:ascii="yandex-sans" w:hAnsi="yandex-sans"/>
          <w:color w:val="000000"/>
        </w:rPr>
        <w:t xml:space="preserve"> Согласие действует с момента предоставления и прекращается по моему письменному заявлению (отзыву).</w:t>
      </w:r>
    </w:p>
    <w:p w:rsidR="00405C10" w:rsidRDefault="00405C10" w:rsidP="00405C10">
      <w:pPr>
        <w:jc w:val="both"/>
        <w:rPr>
          <w:rFonts w:ascii="yandex-sans" w:hAnsi="yandex-sans"/>
          <w:color w:val="000000"/>
        </w:rPr>
      </w:pPr>
    </w:p>
    <w:p w:rsidR="00405C10" w:rsidRDefault="00405C10" w:rsidP="00405C10">
      <w:pPr>
        <w:jc w:val="both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К заявлению прилагаю:</w:t>
      </w:r>
    </w:p>
    <w:p w:rsidR="00405C10" w:rsidRDefault="00405C10" w:rsidP="00405C10">
      <w:pPr>
        <w:jc w:val="both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(перечислить все  прилагаемые документы)</w:t>
      </w:r>
    </w:p>
    <w:p w:rsidR="00405C10" w:rsidRDefault="00405C10" w:rsidP="00405C10">
      <w:pPr>
        <w:jc w:val="both"/>
        <w:rPr>
          <w:rFonts w:ascii="yandex-sans" w:hAnsi="yandex-sans"/>
          <w:color w:val="000000"/>
        </w:rPr>
      </w:pPr>
    </w:p>
    <w:p w:rsidR="00405C10" w:rsidRDefault="00405C10" w:rsidP="00405C10">
      <w:pPr>
        <w:jc w:val="both"/>
        <w:rPr>
          <w:rFonts w:ascii="yandex-sans" w:hAnsi="yandex-sans"/>
          <w:color w:val="000000"/>
        </w:rPr>
      </w:pPr>
    </w:p>
    <w:p w:rsidR="00405C10" w:rsidRDefault="00405C10" w:rsidP="00405C10">
      <w:pPr>
        <w:jc w:val="both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________________                      ______________________             ______________________</w:t>
      </w:r>
    </w:p>
    <w:p w:rsidR="00405C10" w:rsidRPr="001C2D23" w:rsidRDefault="00405C10" w:rsidP="00405C10">
      <w:pPr>
        <w:jc w:val="both"/>
      </w:pPr>
      <w:r>
        <w:rPr>
          <w:rFonts w:ascii="yandex-sans" w:hAnsi="yandex-sans"/>
          <w:color w:val="000000"/>
        </w:rPr>
        <w:t xml:space="preserve">        (дата)                                             (подпись)                                (расшифровка подписи)</w:t>
      </w:r>
    </w:p>
    <w:p w:rsidR="00405C10" w:rsidRPr="0084368C" w:rsidRDefault="00405C10" w:rsidP="00405C10">
      <w:pPr>
        <w:ind w:firstLine="709"/>
        <w:jc w:val="both"/>
      </w:pPr>
    </w:p>
    <w:p w:rsidR="00405C10" w:rsidRPr="0084368C" w:rsidRDefault="00405C10" w:rsidP="00405C10">
      <w:pPr>
        <w:ind w:firstLine="709"/>
      </w:pPr>
    </w:p>
    <w:p w:rsidR="00405C10" w:rsidRDefault="00405C10" w:rsidP="00405C10"/>
    <w:p w:rsidR="00320FE1" w:rsidRDefault="00320FE1" w:rsidP="00405C10">
      <w:pPr>
        <w:jc w:val="right"/>
        <w:rPr>
          <w:sz w:val="28"/>
          <w:szCs w:val="28"/>
        </w:rPr>
      </w:pPr>
    </w:p>
    <w:p w:rsidR="00320FE1" w:rsidRDefault="00320FE1" w:rsidP="00405C10">
      <w:pPr>
        <w:jc w:val="right"/>
        <w:rPr>
          <w:sz w:val="28"/>
          <w:szCs w:val="28"/>
        </w:rPr>
      </w:pPr>
    </w:p>
    <w:p w:rsidR="00320FE1" w:rsidRDefault="00320FE1" w:rsidP="00405C10">
      <w:pPr>
        <w:jc w:val="right"/>
        <w:rPr>
          <w:sz w:val="28"/>
          <w:szCs w:val="28"/>
        </w:rPr>
      </w:pPr>
    </w:p>
    <w:p w:rsidR="00320FE1" w:rsidRDefault="00320FE1" w:rsidP="00405C10">
      <w:pPr>
        <w:jc w:val="right"/>
        <w:rPr>
          <w:sz w:val="28"/>
          <w:szCs w:val="28"/>
        </w:rPr>
      </w:pPr>
    </w:p>
    <w:p w:rsidR="00320FE1" w:rsidRDefault="00320FE1" w:rsidP="00405C10">
      <w:pPr>
        <w:jc w:val="right"/>
        <w:rPr>
          <w:sz w:val="28"/>
          <w:szCs w:val="28"/>
        </w:rPr>
      </w:pPr>
    </w:p>
    <w:p w:rsidR="00F73161" w:rsidRDefault="00F73161" w:rsidP="00405C10">
      <w:pPr>
        <w:jc w:val="right"/>
        <w:rPr>
          <w:sz w:val="28"/>
          <w:szCs w:val="28"/>
        </w:rPr>
      </w:pPr>
    </w:p>
    <w:p w:rsidR="00320FE1" w:rsidRDefault="00320FE1" w:rsidP="00405C10">
      <w:pPr>
        <w:jc w:val="right"/>
        <w:rPr>
          <w:sz w:val="28"/>
          <w:szCs w:val="28"/>
        </w:rPr>
      </w:pPr>
    </w:p>
    <w:p w:rsidR="00405C10" w:rsidRPr="00405C10" w:rsidRDefault="00405C10" w:rsidP="00405C10">
      <w:pPr>
        <w:jc w:val="right"/>
        <w:rPr>
          <w:sz w:val="28"/>
          <w:szCs w:val="28"/>
        </w:rPr>
      </w:pPr>
      <w:r w:rsidRPr="00405C10">
        <w:rPr>
          <w:sz w:val="28"/>
          <w:szCs w:val="28"/>
        </w:rPr>
        <w:lastRenderedPageBreak/>
        <w:t>Приложение 3</w:t>
      </w:r>
    </w:p>
    <w:p w:rsidR="00405C10" w:rsidRDefault="00405C10" w:rsidP="00405C10"/>
    <w:p w:rsidR="00405C10" w:rsidRDefault="00405C10" w:rsidP="00405C10"/>
    <w:p w:rsidR="00405C10" w:rsidRDefault="00405C10" w:rsidP="00405C10"/>
    <w:p w:rsidR="00405C10" w:rsidRDefault="00405C10" w:rsidP="00405C10"/>
    <w:p w:rsidR="00405C10" w:rsidRDefault="00405C10" w:rsidP="00405C10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Оценочный лист</w:t>
      </w:r>
    </w:p>
    <w:p w:rsidR="00405C10" w:rsidRPr="00562124" w:rsidRDefault="00405C10" w:rsidP="00405C10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участника конкурса </w:t>
      </w:r>
      <w:r w:rsidRPr="00562124">
        <w:rPr>
          <w:sz w:val="28"/>
          <w:szCs w:val="28"/>
        </w:rPr>
        <w:t>на замещение вакантной должности руководителя муниципальной общеобразовательной организации</w:t>
      </w:r>
    </w:p>
    <w:p w:rsidR="00405C10" w:rsidRDefault="00405C10" w:rsidP="00405C10">
      <w:pPr>
        <w:spacing w:line="240" w:lineRule="exact"/>
        <w:ind w:firstLine="709"/>
        <w:jc w:val="center"/>
        <w:rPr>
          <w:sz w:val="28"/>
          <w:szCs w:val="28"/>
        </w:rPr>
      </w:pPr>
      <w:r w:rsidRPr="00562124">
        <w:rPr>
          <w:sz w:val="28"/>
          <w:szCs w:val="28"/>
        </w:rPr>
        <w:t>Арзгирского муниципального округа Ставропольского края</w:t>
      </w:r>
    </w:p>
    <w:p w:rsidR="00405C10" w:rsidRDefault="00405C10" w:rsidP="00405C10">
      <w:pPr>
        <w:spacing w:line="240" w:lineRule="exact"/>
        <w:ind w:firstLine="709"/>
        <w:rPr>
          <w:sz w:val="28"/>
          <w:szCs w:val="28"/>
        </w:rPr>
      </w:pPr>
    </w:p>
    <w:p w:rsidR="00405C10" w:rsidRDefault="00405C10" w:rsidP="00405C10">
      <w:pPr>
        <w:ind w:firstLine="709"/>
        <w:rPr>
          <w:sz w:val="28"/>
          <w:szCs w:val="28"/>
        </w:rPr>
      </w:pPr>
    </w:p>
    <w:p w:rsidR="00405C10" w:rsidRDefault="00405C10" w:rsidP="00405C10">
      <w:pPr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p w:rsidR="00405C10" w:rsidRPr="00562124" w:rsidRDefault="00405C10" w:rsidP="00405C10">
      <w:pPr>
        <w:ind w:firstLine="709"/>
        <w:jc w:val="center"/>
        <w:rPr>
          <w:sz w:val="20"/>
          <w:szCs w:val="20"/>
        </w:rPr>
      </w:pPr>
      <w:r w:rsidRPr="00562124">
        <w:rPr>
          <w:sz w:val="20"/>
          <w:szCs w:val="20"/>
        </w:rPr>
        <w:t>(Наименование образовательной организации)</w:t>
      </w:r>
    </w:p>
    <w:p w:rsidR="00405C10" w:rsidRDefault="00405C10" w:rsidP="00405C10">
      <w:pPr>
        <w:ind w:firstLine="709"/>
        <w:rPr>
          <w:sz w:val="28"/>
          <w:szCs w:val="28"/>
        </w:rPr>
      </w:pPr>
    </w:p>
    <w:p w:rsidR="00405C10" w:rsidRDefault="00405C10" w:rsidP="00405C10">
      <w:pPr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 w:rsidR="00405C10" w:rsidRDefault="00405C10" w:rsidP="00405C10">
      <w:pPr>
        <w:ind w:firstLine="709"/>
        <w:jc w:val="center"/>
        <w:rPr>
          <w:sz w:val="20"/>
          <w:szCs w:val="20"/>
        </w:rPr>
      </w:pPr>
      <w:r w:rsidRPr="00562124">
        <w:rPr>
          <w:sz w:val="20"/>
          <w:szCs w:val="20"/>
        </w:rPr>
        <w:t>(ФИО конкурсанта)</w:t>
      </w:r>
    </w:p>
    <w:p w:rsidR="00405C10" w:rsidRDefault="00405C10" w:rsidP="00405C10">
      <w:pPr>
        <w:rPr>
          <w:sz w:val="20"/>
          <w:szCs w:val="20"/>
        </w:rPr>
      </w:pPr>
    </w:p>
    <w:p w:rsidR="00405C10" w:rsidRDefault="00405C10" w:rsidP="00405C10">
      <w:pPr>
        <w:rPr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817"/>
        <w:gridCol w:w="5245"/>
        <w:gridCol w:w="3191"/>
      </w:tblGrid>
      <w:tr w:rsidR="00405C10" w:rsidTr="00B30E94">
        <w:tc>
          <w:tcPr>
            <w:tcW w:w="817" w:type="dxa"/>
          </w:tcPr>
          <w:p w:rsidR="00405C10" w:rsidRDefault="00405C10" w:rsidP="00B30E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405C10" w:rsidRDefault="00405C10" w:rsidP="00B30E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3191" w:type="dxa"/>
          </w:tcPr>
          <w:p w:rsidR="00405C10" w:rsidRDefault="00405C10" w:rsidP="00B30E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</w:tr>
      <w:tr w:rsidR="00405C10" w:rsidTr="00B30E94">
        <w:tc>
          <w:tcPr>
            <w:tcW w:w="817" w:type="dxa"/>
          </w:tcPr>
          <w:p w:rsidR="00405C10" w:rsidRDefault="00405C10" w:rsidP="00B30E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405C10" w:rsidRDefault="00405C10" w:rsidP="00B30E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 квалификационным требованиям</w:t>
            </w:r>
          </w:p>
        </w:tc>
        <w:tc>
          <w:tcPr>
            <w:tcW w:w="3191" w:type="dxa"/>
          </w:tcPr>
          <w:p w:rsidR="00405C10" w:rsidRDefault="00405C10" w:rsidP="00B30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5C10" w:rsidTr="00B30E94">
        <w:tc>
          <w:tcPr>
            <w:tcW w:w="817" w:type="dxa"/>
          </w:tcPr>
          <w:p w:rsidR="00405C10" w:rsidRDefault="00405C10" w:rsidP="00B30E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405C10" w:rsidRDefault="00405C10" w:rsidP="00B30E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 и профессиональные достижения в сфере образования или управления организацией</w:t>
            </w:r>
          </w:p>
        </w:tc>
        <w:tc>
          <w:tcPr>
            <w:tcW w:w="3191" w:type="dxa"/>
          </w:tcPr>
          <w:p w:rsidR="00405C10" w:rsidRDefault="00405C10" w:rsidP="00B30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5C10" w:rsidTr="00B30E94">
        <w:tc>
          <w:tcPr>
            <w:tcW w:w="817" w:type="dxa"/>
          </w:tcPr>
          <w:p w:rsidR="00405C10" w:rsidRDefault="00405C10" w:rsidP="00B30E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405C10" w:rsidRDefault="00320FE1" w:rsidP="00B30E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</w:t>
            </w:r>
            <w:r w:rsidR="00405C10">
              <w:rPr>
                <w:rFonts w:ascii="Times New Roman" w:hAnsi="Times New Roman"/>
                <w:sz w:val="28"/>
                <w:szCs w:val="28"/>
              </w:rPr>
              <w:t>нальная позиция претендента на должность</w:t>
            </w:r>
          </w:p>
        </w:tc>
        <w:tc>
          <w:tcPr>
            <w:tcW w:w="3191" w:type="dxa"/>
          </w:tcPr>
          <w:p w:rsidR="00405C10" w:rsidRDefault="00405C10" w:rsidP="00B30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5C10" w:rsidTr="00B30E94">
        <w:tc>
          <w:tcPr>
            <w:tcW w:w="817" w:type="dxa"/>
          </w:tcPr>
          <w:p w:rsidR="00405C10" w:rsidRDefault="00405C10" w:rsidP="00B30E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405C10" w:rsidRDefault="00405C10" w:rsidP="00B30E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Аргументированность ответов на вопросы собеседования, общая и профессиональная эрудиция </w:t>
            </w:r>
          </w:p>
        </w:tc>
        <w:tc>
          <w:tcPr>
            <w:tcW w:w="3191" w:type="dxa"/>
          </w:tcPr>
          <w:p w:rsidR="00405C10" w:rsidRDefault="00405C10" w:rsidP="00B30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5C10" w:rsidTr="00B30E94">
        <w:tc>
          <w:tcPr>
            <w:tcW w:w="817" w:type="dxa"/>
          </w:tcPr>
          <w:p w:rsidR="00405C10" w:rsidRDefault="00405C10" w:rsidP="00B30E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405C10" w:rsidRDefault="00405C10" w:rsidP="00B30E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Целостность концепции </w:t>
            </w:r>
            <w:r w:rsidRPr="009D14F7">
              <w:rPr>
                <w:rFonts w:ascii="Times New Roman" w:hAnsi="Times New Roman"/>
                <w:sz w:val="28"/>
                <w:szCs w:val="28"/>
              </w:rPr>
              <w:t>Программы развития общеобразовательной организации</w:t>
            </w:r>
          </w:p>
        </w:tc>
        <w:tc>
          <w:tcPr>
            <w:tcW w:w="3191" w:type="dxa"/>
          </w:tcPr>
          <w:p w:rsidR="00405C10" w:rsidRDefault="00405C10" w:rsidP="00B30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5C10" w:rsidTr="00B30E94">
        <w:tc>
          <w:tcPr>
            <w:tcW w:w="817" w:type="dxa"/>
          </w:tcPr>
          <w:p w:rsidR="00405C10" w:rsidRDefault="00405C10" w:rsidP="00B30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05C10" w:rsidRDefault="00405C10" w:rsidP="00B30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5C10" w:rsidRDefault="00405C10" w:rsidP="00B30E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3191" w:type="dxa"/>
          </w:tcPr>
          <w:p w:rsidR="00405C10" w:rsidRDefault="00405C10" w:rsidP="00B30E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5C10" w:rsidRDefault="00405C10" w:rsidP="00405C10">
      <w:pPr>
        <w:rPr>
          <w:sz w:val="28"/>
          <w:szCs w:val="28"/>
        </w:rPr>
      </w:pPr>
    </w:p>
    <w:p w:rsidR="00405C10" w:rsidRDefault="00405C10" w:rsidP="00405C10">
      <w:pPr>
        <w:rPr>
          <w:sz w:val="28"/>
          <w:szCs w:val="28"/>
        </w:rPr>
      </w:pPr>
      <w:r>
        <w:rPr>
          <w:sz w:val="28"/>
          <w:szCs w:val="28"/>
        </w:rPr>
        <w:t>Каждый критерий оценивается по 5-бальной шкале. Максимальное количество баллов- 25.</w:t>
      </w:r>
    </w:p>
    <w:p w:rsidR="00405C10" w:rsidRDefault="00405C10" w:rsidP="00405C10"/>
    <w:p w:rsidR="00405C10" w:rsidRDefault="00405C10" w:rsidP="00405C10"/>
    <w:p w:rsidR="00320FE1" w:rsidRDefault="00320FE1" w:rsidP="00405C10">
      <w:pPr>
        <w:jc w:val="right"/>
        <w:rPr>
          <w:sz w:val="28"/>
          <w:szCs w:val="28"/>
        </w:rPr>
      </w:pPr>
    </w:p>
    <w:p w:rsidR="00320FE1" w:rsidRDefault="00320FE1" w:rsidP="00405C10">
      <w:pPr>
        <w:jc w:val="right"/>
        <w:rPr>
          <w:sz w:val="28"/>
          <w:szCs w:val="28"/>
        </w:rPr>
      </w:pPr>
    </w:p>
    <w:p w:rsidR="00320FE1" w:rsidRDefault="00320FE1" w:rsidP="00405C10">
      <w:pPr>
        <w:jc w:val="right"/>
        <w:rPr>
          <w:sz w:val="28"/>
          <w:szCs w:val="28"/>
        </w:rPr>
      </w:pPr>
    </w:p>
    <w:p w:rsidR="00320FE1" w:rsidRDefault="00320FE1" w:rsidP="00405C10">
      <w:pPr>
        <w:jc w:val="right"/>
        <w:rPr>
          <w:sz w:val="28"/>
          <w:szCs w:val="28"/>
        </w:rPr>
      </w:pPr>
    </w:p>
    <w:p w:rsidR="00320FE1" w:rsidRDefault="00320FE1" w:rsidP="00405C10">
      <w:pPr>
        <w:jc w:val="right"/>
        <w:rPr>
          <w:sz w:val="28"/>
          <w:szCs w:val="28"/>
        </w:rPr>
      </w:pPr>
    </w:p>
    <w:p w:rsidR="00320FE1" w:rsidRDefault="00320FE1" w:rsidP="00405C10">
      <w:pPr>
        <w:jc w:val="right"/>
        <w:rPr>
          <w:sz w:val="28"/>
          <w:szCs w:val="28"/>
        </w:rPr>
      </w:pPr>
    </w:p>
    <w:p w:rsidR="00320FE1" w:rsidRDefault="00320FE1" w:rsidP="00405C10">
      <w:pPr>
        <w:jc w:val="right"/>
        <w:rPr>
          <w:sz w:val="28"/>
          <w:szCs w:val="28"/>
        </w:rPr>
      </w:pPr>
    </w:p>
    <w:p w:rsidR="00320FE1" w:rsidRDefault="00320FE1" w:rsidP="00405C10">
      <w:pPr>
        <w:jc w:val="right"/>
        <w:rPr>
          <w:sz w:val="28"/>
          <w:szCs w:val="28"/>
        </w:rPr>
      </w:pPr>
    </w:p>
    <w:p w:rsidR="00320FE1" w:rsidRDefault="00320FE1" w:rsidP="00405C10">
      <w:pPr>
        <w:jc w:val="right"/>
        <w:rPr>
          <w:sz w:val="28"/>
          <w:szCs w:val="28"/>
        </w:rPr>
      </w:pPr>
    </w:p>
    <w:p w:rsidR="00320FE1" w:rsidRDefault="00320FE1" w:rsidP="00405C10">
      <w:pPr>
        <w:jc w:val="right"/>
        <w:rPr>
          <w:sz w:val="28"/>
          <w:szCs w:val="28"/>
        </w:rPr>
      </w:pPr>
    </w:p>
    <w:p w:rsidR="00405C10" w:rsidRDefault="00405C10" w:rsidP="00405C1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405C10" w:rsidRDefault="00405C10" w:rsidP="00405C10">
      <w:pPr>
        <w:jc w:val="center"/>
        <w:rPr>
          <w:sz w:val="28"/>
          <w:szCs w:val="28"/>
        </w:rPr>
      </w:pPr>
    </w:p>
    <w:p w:rsidR="00405C10" w:rsidRDefault="00405C10" w:rsidP="00405C10">
      <w:pPr>
        <w:jc w:val="center"/>
        <w:rPr>
          <w:sz w:val="28"/>
          <w:szCs w:val="28"/>
        </w:rPr>
      </w:pPr>
    </w:p>
    <w:p w:rsidR="00405C10" w:rsidRDefault="00405C10" w:rsidP="00405C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Примерная структура и содержание Программы развития </w:t>
      </w:r>
    </w:p>
    <w:p w:rsidR="00405C10" w:rsidRDefault="00405C10" w:rsidP="00405C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общеобразовательной организации </w:t>
      </w:r>
    </w:p>
    <w:p w:rsidR="00405C10" w:rsidRPr="005E2D0F" w:rsidRDefault="00405C10" w:rsidP="00405C10">
      <w:pPr>
        <w:jc w:val="center"/>
        <w:rPr>
          <w:sz w:val="28"/>
          <w:szCs w:val="28"/>
        </w:rPr>
      </w:pPr>
    </w:p>
    <w:tbl>
      <w:tblPr>
        <w:tblW w:w="9768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21"/>
        <w:gridCol w:w="3402"/>
        <w:gridCol w:w="5945"/>
      </w:tblGrid>
      <w:tr w:rsidR="00405C10" w:rsidRPr="005E2D0F" w:rsidTr="00B30E94">
        <w:trPr>
          <w:trHeight w:val="282"/>
          <w:tblCellSpacing w:w="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10" w:rsidRPr="005E2D0F" w:rsidRDefault="00405C10" w:rsidP="00B30E94">
            <w:pPr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10" w:rsidRPr="005E2D0F" w:rsidRDefault="00405C10" w:rsidP="00B30E94">
            <w:pPr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>Элемент Программы развития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10" w:rsidRPr="005E2D0F" w:rsidRDefault="00405C10" w:rsidP="00B30E94">
            <w:pPr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>Содержание и требуемая информация</w:t>
            </w:r>
          </w:p>
        </w:tc>
      </w:tr>
    </w:tbl>
    <w:p w:rsidR="00405C10" w:rsidRPr="007C7EB1" w:rsidRDefault="00405C10" w:rsidP="00405C10">
      <w:pPr>
        <w:rPr>
          <w:sz w:val="4"/>
          <w:szCs w:val="4"/>
        </w:rPr>
      </w:pPr>
    </w:p>
    <w:tbl>
      <w:tblPr>
        <w:tblW w:w="9768" w:type="dxa"/>
        <w:tblCellSpacing w:w="0" w:type="dxa"/>
        <w:tblInd w:w="15" w:type="dxa"/>
        <w:tblCellMar>
          <w:left w:w="0" w:type="dxa"/>
          <w:right w:w="0" w:type="dxa"/>
        </w:tblCellMar>
        <w:tblLook w:val="0000"/>
      </w:tblPr>
      <w:tblGrid>
        <w:gridCol w:w="421"/>
        <w:gridCol w:w="3402"/>
        <w:gridCol w:w="5945"/>
      </w:tblGrid>
      <w:tr w:rsidR="00405C10" w:rsidRPr="005E2D0F" w:rsidTr="00B30E94">
        <w:trPr>
          <w:trHeight w:val="282"/>
          <w:tblHeader/>
          <w:tblCellSpacing w:w="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10" w:rsidRPr="005E2D0F" w:rsidRDefault="00405C10" w:rsidP="00B3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10" w:rsidRPr="005E2D0F" w:rsidRDefault="00405C10" w:rsidP="00B3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10" w:rsidRPr="005E2D0F" w:rsidRDefault="00405C10" w:rsidP="00B3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05C10" w:rsidRPr="005E2D0F" w:rsidTr="00B30E94">
        <w:trPr>
          <w:trHeight w:val="3648"/>
          <w:tblCellSpacing w:w="0" w:type="dxa"/>
        </w:trPr>
        <w:tc>
          <w:tcPr>
            <w:tcW w:w="421" w:type="dxa"/>
          </w:tcPr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>Аннотация (паспорт Программы) (объем 1-2</w:t>
            </w:r>
            <w:r>
              <w:rPr>
                <w:sz w:val="28"/>
                <w:szCs w:val="28"/>
              </w:rPr>
              <w:t xml:space="preserve"> с.</w:t>
            </w:r>
            <w:r w:rsidRPr="005E2D0F">
              <w:rPr>
                <w:sz w:val="28"/>
                <w:szCs w:val="28"/>
              </w:rPr>
              <w:t>)</w:t>
            </w:r>
          </w:p>
        </w:tc>
        <w:tc>
          <w:tcPr>
            <w:tcW w:w="5945" w:type="dxa"/>
            <w:vAlign w:val="center"/>
          </w:tcPr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E2D0F">
              <w:rPr>
                <w:sz w:val="28"/>
                <w:szCs w:val="28"/>
              </w:rPr>
              <w:t>азначение Программы;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 xml:space="preserve"> </w:t>
            </w: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 xml:space="preserve">Программа разработана по заказу…; 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E2D0F">
              <w:rPr>
                <w:sz w:val="28"/>
                <w:szCs w:val="28"/>
              </w:rPr>
              <w:t>нформация об использованных научно-методических основаниях и научных источниках;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E2D0F">
              <w:rPr>
                <w:sz w:val="28"/>
                <w:szCs w:val="28"/>
              </w:rPr>
              <w:t xml:space="preserve">нформация о составе и руководителе группы разработчиков Программы; 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E2D0F">
              <w:rPr>
                <w:sz w:val="28"/>
                <w:szCs w:val="28"/>
              </w:rPr>
              <w:t>нформация  об оказании консультативной поддержке специалистов;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E2D0F">
              <w:rPr>
                <w:sz w:val="28"/>
                <w:szCs w:val="28"/>
              </w:rPr>
              <w:t xml:space="preserve">редлагаемый срок реализации Программы; </w:t>
            </w: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E2D0F">
              <w:rPr>
                <w:sz w:val="28"/>
                <w:szCs w:val="28"/>
              </w:rPr>
              <w:t xml:space="preserve">роки разработки Программы; 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E2D0F">
              <w:rPr>
                <w:sz w:val="28"/>
                <w:szCs w:val="28"/>
              </w:rPr>
              <w:t>нформация об органах, принявших и утвердив</w:t>
            </w:r>
            <w:r>
              <w:rPr>
                <w:sz w:val="28"/>
                <w:szCs w:val="28"/>
              </w:rPr>
              <w:t>ших Программу.</w:t>
            </w:r>
            <w:r w:rsidRPr="005E2D0F">
              <w:rPr>
                <w:sz w:val="28"/>
                <w:szCs w:val="28"/>
              </w:rPr>
              <w:t xml:space="preserve"> 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405C10" w:rsidRPr="005E2D0F" w:rsidTr="00B30E94">
        <w:trPr>
          <w:trHeight w:val="553"/>
          <w:tblCellSpacing w:w="0" w:type="dxa"/>
        </w:trPr>
        <w:tc>
          <w:tcPr>
            <w:tcW w:w="421" w:type="dxa"/>
          </w:tcPr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 xml:space="preserve">Информационная справка об </w:t>
            </w:r>
            <w:r>
              <w:rPr>
                <w:sz w:val="28"/>
                <w:szCs w:val="28"/>
              </w:rPr>
              <w:t>обще</w:t>
            </w:r>
            <w:r w:rsidRPr="005E2D0F">
              <w:rPr>
                <w:sz w:val="28"/>
                <w:szCs w:val="28"/>
              </w:rPr>
              <w:t xml:space="preserve">образовательной </w:t>
            </w:r>
            <w:r>
              <w:rPr>
                <w:sz w:val="28"/>
                <w:szCs w:val="28"/>
              </w:rPr>
              <w:t xml:space="preserve"> </w:t>
            </w:r>
            <w:r w:rsidRPr="005E2D0F">
              <w:rPr>
                <w:sz w:val="28"/>
                <w:szCs w:val="28"/>
              </w:rPr>
              <w:t>ор</w:t>
            </w:r>
            <w:r>
              <w:rPr>
                <w:sz w:val="28"/>
                <w:szCs w:val="28"/>
              </w:rPr>
              <w:t>ганизации (объем 8-10 с.</w:t>
            </w:r>
            <w:r w:rsidRPr="005E2D0F">
              <w:rPr>
                <w:sz w:val="28"/>
                <w:szCs w:val="28"/>
              </w:rPr>
              <w:t>)</w:t>
            </w:r>
          </w:p>
        </w:tc>
        <w:tc>
          <w:tcPr>
            <w:tcW w:w="5945" w:type="dxa"/>
          </w:tcPr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 xml:space="preserve">краткая информация об </w:t>
            </w:r>
            <w:r>
              <w:rPr>
                <w:sz w:val="28"/>
                <w:szCs w:val="28"/>
              </w:rPr>
              <w:t>обще</w:t>
            </w:r>
            <w:r w:rsidRPr="005E2D0F">
              <w:rPr>
                <w:sz w:val="28"/>
                <w:szCs w:val="28"/>
              </w:rPr>
              <w:t xml:space="preserve">образовательной организации в целом со всей необходимой статистикой; 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 xml:space="preserve">место и роль </w:t>
            </w:r>
            <w:r>
              <w:rPr>
                <w:sz w:val="28"/>
                <w:szCs w:val="28"/>
              </w:rPr>
              <w:t>обще</w:t>
            </w:r>
            <w:r w:rsidRPr="005E2D0F">
              <w:rPr>
                <w:sz w:val="28"/>
                <w:szCs w:val="28"/>
              </w:rPr>
              <w:t>образовательной организации в районе (опорная, базовая, экспериментальная);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 xml:space="preserve">характеристика </w:t>
            </w:r>
            <w:r>
              <w:rPr>
                <w:sz w:val="28"/>
                <w:szCs w:val="28"/>
              </w:rPr>
              <w:t>обще</w:t>
            </w:r>
            <w:r w:rsidRPr="005E2D0F">
              <w:rPr>
                <w:sz w:val="28"/>
                <w:szCs w:val="28"/>
              </w:rPr>
              <w:t xml:space="preserve">образовательной организации, ее типа, вида, контингента обучающихся, кадрового состава преподавателей и других работников образования (без оценки качества работы); 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 xml:space="preserve">номенклатура оказываемых образовательных услуг, потоки учащихся; 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 xml:space="preserve">характеристика бюджета, материальной базы, оборудования; 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 xml:space="preserve">характеристика программно–методического обеспечения </w:t>
            </w:r>
            <w:r>
              <w:rPr>
                <w:sz w:val="28"/>
                <w:szCs w:val="28"/>
              </w:rPr>
              <w:t>обще</w:t>
            </w:r>
            <w:r w:rsidRPr="005E2D0F">
              <w:rPr>
                <w:sz w:val="28"/>
                <w:szCs w:val="28"/>
              </w:rPr>
              <w:t>образовательно</w:t>
            </w:r>
            <w:r>
              <w:rPr>
                <w:sz w:val="28"/>
                <w:szCs w:val="28"/>
              </w:rPr>
              <w:t>й</w:t>
            </w:r>
            <w:r w:rsidRPr="005E2D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</w:t>
            </w:r>
            <w:r w:rsidRPr="005E2D0F">
              <w:rPr>
                <w:sz w:val="28"/>
                <w:szCs w:val="28"/>
              </w:rPr>
              <w:t xml:space="preserve"> (какие используются программы, планы, учебники, обеспеченность учреждений этими ресурсами); 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 xml:space="preserve">характеристика основных результатов </w:t>
            </w:r>
            <w:r>
              <w:rPr>
                <w:sz w:val="28"/>
                <w:szCs w:val="28"/>
              </w:rPr>
              <w:t>обще</w:t>
            </w:r>
            <w:r w:rsidRPr="005E2D0F">
              <w:rPr>
                <w:sz w:val="28"/>
                <w:szCs w:val="28"/>
              </w:rPr>
              <w:t xml:space="preserve">образовательной организации (олимпиады, поступления, итоговая аттестация и т.д.); 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 xml:space="preserve">характеристика образовательного сообщества </w:t>
            </w:r>
            <w:r>
              <w:rPr>
                <w:sz w:val="28"/>
                <w:szCs w:val="28"/>
              </w:rPr>
              <w:t>обще</w:t>
            </w:r>
            <w:r w:rsidRPr="005E2D0F">
              <w:rPr>
                <w:sz w:val="28"/>
                <w:szCs w:val="28"/>
              </w:rPr>
              <w:t xml:space="preserve">образовательной организации; 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 xml:space="preserve">характеристика инновационных процессов в </w:t>
            </w:r>
            <w:r>
              <w:rPr>
                <w:sz w:val="28"/>
                <w:szCs w:val="28"/>
              </w:rPr>
              <w:t>обще</w:t>
            </w:r>
            <w:r w:rsidRPr="005E2D0F">
              <w:rPr>
                <w:sz w:val="28"/>
                <w:szCs w:val="28"/>
              </w:rPr>
              <w:t xml:space="preserve">образовательной организации (без оценки качества), основные направления; 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 xml:space="preserve">внешние связи </w:t>
            </w:r>
            <w:r>
              <w:rPr>
                <w:sz w:val="28"/>
                <w:szCs w:val="28"/>
              </w:rPr>
              <w:t>обще</w:t>
            </w:r>
            <w:r w:rsidRPr="005E2D0F">
              <w:rPr>
                <w:sz w:val="28"/>
                <w:szCs w:val="28"/>
              </w:rPr>
              <w:t xml:space="preserve">образовательной организации с другими образовательными организациями, включая связи с наукой; 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>характеристика системы управления</w:t>
            </w:r>
            <w:r>
              <w:rPr>
                <w:sz w:val="28"/>
                <w:szCs w:val="28"/>
              </w:rPr>
              <w:t>.</w:t>
            </w:r>
            <w:r w:rsidRPr="005E2D0F">
              <w:rPr>
                <w:sz w:val="28"/>
                <w:szCs w:val="28"/>
              </w:rPr>
              <w:t xml:space="preserve"> 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405C10" w:rsidRPr="005E2D0F" w:rsidTr="00B30E94">
        <w:trPr>
          <w:trHeight w:val="145"/>
          <w:tblCellSpacing w:w="0" w:type="dxa"/>
        </w:trPr>
        <w:tc>
          <w:tcPr>
            <w:tcW w:w="421" w:type="dxa"/>
          </w:tcPr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</w:tcPr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 xml:space="preserve">Анализ состояния и </w:t>
            </w:r>
            <w:r>
              <w:rPr>
                <w:sz w:val="28"/>
                <w:szCs w:val="28"/>
              </w:rPr>
              <w:t xml:space="preserve"> </w:t>
            </w:r>
            <w:r w:rsidRPr="005E2D0F">
              <w:rPr>
                <w:sz w:val="28"/>
                <w:szCs w:val="28"/>
              </w:rPr>
              <w:t xml:space="preserve">прогноз тенденций изменения внешней среды образовательной организации </w:t>
            </w:r>
            <w:r>
              <w:rPr>
                <w:sz w:val="28"/>
                <w:szCs w:val="28"/>
              </w:rPr>
              <w:t xml:space="preserve">        </w:t>
            </w:r>
            <w:r w:rsidRPr="005E2D0F">
              <w:rPr>
                <w:sz w:val="28"/>
                <w:szCs w:val="28"/>
              </w:rPr>
              <w:t>(3-4</w:t>
            </w:r>
            <w:r>
              <w:rPr>
                <w:sz w:val="28"/>
                <w:szCs w:val="28"/>
              </w:rPr>
              <w:t xml:space="preserve"> </w:t>
            </w:r>
            <w:r w:rsidRPr="005E2D0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</w:t>
            </w:r>
            <w:r w:rsidRPr="005E2D0F">
              <w:rPr>
                <w:sz w:val="28"/>
                <w:szCs w:val="28"/>
              </w:rPr>
              <w:t>)</w:t>
            </w:r>
          </w:p>
        </w:tc>
        <w:tc>
          <w:tcPr>
            <w:tcW w:w="5945" w:type="dxa"/>
            <w:vAlign w:val="center"/>
          </w:tcPr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 xml:space="preserve">характеристика влияния на </w:t>
            </w:r>
            <w:r>
              <w:rPr>
                <w:sz w:val="28"/>
                <w:szCs w:val="28"/>
              </w:rPr>
              <w:t>обще</w:t>
            </w:r>
            <w:r w:rsidRPr="005E2D0F">
              <w:rPr>
                <w:sz w:val="28"/>
                <w:szCs w:val="28"/>
              </w:rPr>
              <w:t>образовательную организацию важнейших социально</w:t>
            </w:r>
            <w:r>
              <w:rPr>
                <w:sz w:val="28"/>
                <w:szCs w:val="28"/>
              </w:rPr>
              <w:t xml:space="preserve"> - </w:t>
            </w:r>
            <w:r w:rsidRPr="005E2D0F">
              <w:rPr>
                <w:sz w:val="28"/>
                <w:szCs w:val="28"/>
              </w:rPr>
              <w:t xml:space="preserve">экономических и социально-культурных факторов; 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 xml:space="preserve">портрет заинтересованных групп-Клиентов, Заказчиков, Поставщиков, Ресурсов, Помощников, Потребителей продукции, производимой образовательной организацией; 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 xml:space="preserve">как может измениться ситуация во внешней среде </w:t>
            </w:r>
            <w:r>
              <w:rPr>
                <w:sz w:val="28"/>
                <w:szCs w:val="28"/>
              </w:rPr>
              <w:t>обще</w:t>
            </w:r>
            <w:r w:rsidRPr="005E2D0F">
              <w:rPr>
                <w:sz w:val="28"/>
                <w:szCs w:val="28"/>
              </w:rPr>
              <w:t xml:space="preserve">образовательной организации; 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 xml:space="preserve">как это может повлиять на развитие </w:t>
            </w:r>
            <w:r>
              <w:rPr>
                <w:sz w:val="28"/>
                <w:szCs w:val="28"/>
              </w:rPr>
              <w:t>обще</w:t>
            </w:r>
            <w:r w:rsidRPr="005E2D0F">
              <w:rPr>
                <w:sz w:val="28"/>
                <w:szCs w:val="28"/>
              </w:rPr>
              <w:t xml:space="preserve">образовательной организации (несколько вариантов возможных сценариев); 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405C10" w:rsidRPr="005E2D0F" w:rsidTr="00B30E94">
        <w:trPr>
          <w:trHeight w:val="145"/>
          <w:tblCellSpacing w:w="0" w:type="dxa"/>
        </w:trPr>
        <w:tc>
          <w:tcPr>
            <w:tcW w:w="421" w:type="dxa"/>
          </w:tcPr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>Анализ состояния и</w:t>
            </w:r>
            <w:r>
              <w:rPr>
                <w:sz w:val="28"/>
                <w:szCs w:val="28"/>
              </w:rPr>
              <w:t xml:space="preserve"> </w:t>
            </w:r>
            <w:r w:rsidRPr="005E2D0F">
              <w:rPr>
                <w:sz w:val="28"/>
                <w:szCs w:val="28"/>
              </w:rPr>
              <w:t xml:space="preserve"> прогноз тенденций изменения социального заказа на образование (</w:t>
            </w:r>
            <w:r>
              <w:rPr>
                <w:sz w:val="28"/>
                <w:szCs w:val="28"/>
              </w:rPr>
              <w:t xml:space="preserve"> </w:t>
            </w:r>
            <w:r w:rsidRPr="005E2D0F">
              <w:rPr>
                <w:sz w:val="28"/>
                <w:szCs w:val="28"/>
              </w:rPr>
              <w:t>3-4</w:t>
            </w:r>
            <w:r>
              <w:rPr>
                <w:sz w:val="28"/>
                <w:szCs w:val="28"/>
              </w:rPr>
              <w:t xml:space="preserve"> </w:t>
            </w:r>
            <w:r w:rsidRPr="005E2D0F">
              <w:rPr>
                <w:sz w:val="28"/>
                <w:szCs w:val="28"/>
              </w:rPr>
              <w:t>с.)</w:t>
            </w:r>
          </w:p>
        </w:tc>
        <w:tc>
          <w:tcPr>
            <w:tcW w:w="5945" w:type="dxa"/>
            <w:vAlign w:val="center"/>
          </w:tcPr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E2D0F">
              <w:rPr>
                <w:sz w:val="28"/>
                <w:szCs w:val="28"/>
              </w:rPr>
              <w:t xml:space="preserve">нформация о социальном заказе на </w:t>
            </w:r>
            <w:r>
              <w:rPr>
                <w:sz w:val="28"/>
                <w:szCs w:val="28"/>
              </w:rPr>
              <w:t>образование у разных заказчиков</w:t>
            </w:r>
            <w:r w:rsidRPr="005E2D0F">
              <w:rPr>
                <w:sz w:val="28"/>
                <w:szCs w:val="28"/>
              </w:rPr>
              <w:t xml:space="preserve">; 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E2D0F">
              <w:rPr>
                <w:sz w:val="28"/>
                <w:szCs w:val="28"/>
              </w:rPr>
              <w:t xml:space="preserve">нформация о степени выполнения заказа и удовлетворения заказчиков; 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E2D0F">
              <w:rPr>
                <w:sz w:val="28"/>
                <w:szCs w:val="28"/>
              </w:rPr>
              <w:t xml:space="preserve">нформация об используемом исследовательском материале и образе будущего </w:t>
            </w:r>
            <w:proofErr w:type="spellStart"/>
            <w:r w:rsidRPr="005E2D0F">
              <w:rPr>
                <w:sz w:val="28"/>
                <w:szCs w:val="28"/>
              </w:rPr>
              <w:t>соцзаказа</w:t>
            </w:r>
            <w:proofErr w:type="spellEnd"/>
            <w:r w:rsidRPr="005E2D0F">
              <w:rPr>
                <w:sz w:val="28"/>
                <w:szCs w:val="28"/>
              </w:rPr>
              <w:t xml:space="preserve">, используемого разработчиками Программы. 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405C10" w:rsidRPr="005E2D0F" w:rsidTr="00B30E94">
        <w:trPr>
          <w:trHeight w:val="145"/>
          <w:tblCellSpacing w:w="0" w:type="dxa"/>
        </w:trPr>
        <w:tc>
          <w:tcPr>
            <w:tcW w:w="421" w:type="dxa"/>
          </w:tcPr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 xml:space="preserve">Анализ достижений </w:t>
            </w:r>
            <w:r>
              <w:rPr>
                <w:sz w:val="28"/>
                <w:szCs w:val="28"/>
              </w:rPr>
              <w:t xml:space="preserve"> </w:t>
            </w:r>
            <w:r w:rsidRPr="005E2D0F">
              <w:rPr>
                <w:sz w:val="28"/>
                <w:szCs w:val="28"/>
              </w:rPr>
              <w:t>образовательной организации, ее потенциала с точки зрения развития</w:t>
            </w:r>
            <w:r>
              <w:rPr>
                <w:sz w:val="28"/>
                <w:szCs w:val="28"/>
              </w:rPr>
              <w:t xml:space="preserve"> </w:t>
            </w:r>
            <w:r w:rsidRPr="005E2D0F">
              <w:rPr>
                <w:sz w:val="28"/>
                <w:szCs w:val="28"/>
              </w:rPr>
              <w:t>(5</w:t>
            </w:r>
            <w:r>
              <w:rPr>
                <w:sz w:val="28"/>
                <w:szCs w:val="28"/>
              </w:rPr>
              <w:t xml:space="preserve"> с.</w:t>
            </w:r>
            <w:r w:rsidRPr="005E2D0F">
              <w:rPr>
                <w:sz w:val="28"/>
                <w:szCs w:val="28"/>
              </w:rPr>
              <w:t>)</w:t>
            </w:r>
          </w:p>
        </w:tc>
        <w:tc>
          <w:tcPr>
            <w:tcW w:w="5945" w:type="dxa"/>
            <w:vAlign w:val="center"/>
          </w:tcPr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 xml:space="preserve">анализ результатов образования в </w:t>
            </w:r>
            <w:r>
              <w:rPr>
                <w:sz w:val="28"/>
                <w:szCs w:val="28"/>
              </w:rPr>
              <w:t>обще</w:t>
            </w:r>
            <w:r w:rsidRPr="005E2D0F">
              <w:rPr>
                <w:sz w:val="28"/>
                <w:szCs w:val="28"/>
              </w:rPr>
              <w:t xml:space="preserve">образовательной организации, заслуживающих высокой оценки, закрепления, распространения; 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 xml:space="preserve">определение результатов, указывающих на наличие в </w:t>
            </w:r>
            <w:r>
              <w:rPr>
                <w:sz w:val="28"/>
                <w:szCs w:val="28"/>
              </w:rPr>
              <w:t>обще</w:t>
            </w:r>
            <w:r w:rsidRPr="005E2D0F">
              <w:rPr>
                <w:sz w:val="28"/>
                <w:szCs w:val="28"/>
              </w:rPr>
              <w:t>образовательной организации передового опыта, уникальных конкурентных преимуществ;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>выявление сильных сторон, достоинств образовательных процессов, наличие которых позволило добиться положительных результатов;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>определение условий, ресурсов, факторов сделавших возможными нужные свойства образовательных процессов (сеть, финансы, кадры, программы и т.п.);</w:t>
            </w: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 xml:space="preserve">выявление подходов в управлении </w:t>
            </w:r>
            <w:r>
              <w:rPr>
                <w:sz w:val="28"/>
                <w:szCs w:val="28"/>
              </w:rPr>
              <w:t>обще</w:t>
            </w:r>
            <w:r w:rsidRPr="005E2D0F">
              <w:rPr>
                <w:sz w:val="28"/>
                <w:szCs w:val="28"/>
              </w:rPr>
              <w:t>образовательной организацией</w:t>
            </w:r>
            <w:r>
              <w:rPr>
                <w:sz w:val="28"/>
                <w:szCs w:val="28"/>
              </w:rPr>
              <w:t>,</w:t>
            </w:r>
            <w:r w:rsidRPr="005E2D0F">
              <w:rPr>
                <w:sz w:val="28"/>
                <w:szCs w:val="28"/>
              </w:rPr>
              <w:t xml:space="preserve"> сделавших возможными отмеченные успехи;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 xml:space="preserve">определение вероятности сопротивления нововведениям в </w:t>
            </w:r>
            <w:r>
              <w:rPr>
                <w:sz w:val="28"/>
                <w:szCs w:val="28"/>
              </w:rPr>
              <w:t>обще</w:t>
            </w:r>
            <w:r w:rsidRPr="005E2D0F">
              <w:rPr>
                <w:sz w:val="28"/>
                <w:szCs w:val="28"/>
              </w:rPr>
              <w:t xml:space="preserve">образовательной организации и возможные варианты его преодоления; 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 xml:space="preserve">определение уровня инновационного потенциала </w:t>
            </w:r>
            <w:r>
              <w:rPr>
                <w:sz w:val="28"/>
                <w:szCs w:val="28"/>
              </w:rPr>
              <w:t>обще</w:t>
            </w:r>
            <w:r w:rsidRPr="005E2D0F">
              <w:rPr>
                <w:sz w:val="28"/>
                <w:szCs w:val="28"/>
              </w:rPr>
              <w:t xml:space="preserve">образовательной организации и возможность его повышения. 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405C10" w:rsidRPr="005E2D0F" w:rsidTr="00B30E94">
        <w:trPr>
          <w:trHeight w:val="145"/>
          <w:tblCellSpacing w:w="0" w:type="dxa"/>
        </w:trPr>
        <w:tc>
          <w:tcPr>
            <w:tcW w:w="421" w:type="dxa"/>
          </w:tcPr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</w:tcPr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>Анализ проблем школы и их причины (5-10</w:t>
            </w:r>
            <w:r>
              <w:rPr>
                <w:sz w:val="28"/>
                <w:szCs w:val="28"/>
              </w:rPr>
              <w:t xml:space="preserve"> </w:t>
            </w:r>
            <w:r w:rsidRPr="005E2D0F">
              <w:rPr>
                <w:sz w:val="28"/>
                <w:szCs w:val="28"/>
              </w:rPr>
              <w:t>с.)</w:t>
            </w:r>
          </w:p>
        </w:tc>
        <w:tc>
          <w:tcPr>
            <w:tcW w:w="5945" w:type="dxa"/>
            <w:vAlign w:val="center"/>
          </w:tcPr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 xml:space="preserve">анализ результатов работы </w:t>
            </w:r>
            <w:r>
              <w:rPr>
                <w:sz w:val="28"/>
                <w:szCs w:val="28"/>
              </w:rPr>
              <w:t>обще</w:t>
            </w:r>
            <w:r w:rsidRPr="005E2D0F">
              <w:rPr>
                <w:sz w:val="28"/>
                <w:szCs w:val="28"/>
              </w:rPr>
              <w:t>образовательной организации (продуктов, суммарных результатов, социальных последствий), выявление результатов, не</w:t>
            </w:r>
            <w:r>
              <w:rPr>
                <w:sz w:val="28"/>
                <w:szCs w:val="28"/>
              </w:rPr>
              <w:t xml:space="preserve"> </w:t>
            </w:r>
            <w:r w:rsidRPr="005E2D0F">
              <w:rPr>
                <w:sz w:val="28"/>
                <w:szCs w:val="28"/>
              </w:rPr>
              <w:t xml:space="preserve">удовлетворяющих администрацию образовательной организации и заказчика в свете нового </w:t>
            </w:r>
            <w:proofErr w:type="spellStart"/>
            <w:r w:rsidRPr="005E2D0F">
              <w:rPr>
                <w:sz w:val="28"/>
                <w:szCs w:val="28"/>
              </w:rPr>
              <w:t>соцзаказа</w:t>
            </w:r>
            <w:proofErr w:type="spellEnd"/>
            <w:r w:rsidRPr="005E2D0F">
              <w:rPr>
                <w:sz w:val="28"/>
                <w:szCs w:val="28"/>
              </w:rPr>
              <w:t>, подлежащих изменению;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 xml:space="preserve">выявление образовательных услуг,  не оказываемых образовательной организацией; 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>выявление недоступных или малодоступных услуг;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 xml:space="preserve">определение недостатков образовательных процессов, ставших причиной неудачных результатов; 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 xml:space="preserve">определение недостатков условий, ставших причиной недостатков в образовательном процессе; 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 xml:space="preserve">определение недостатков управления </w:t>
            </w:r>
            <w:r>
              <w:rPr>
                <w:sz w:val="28"/>
                <w:szCs w:val="28"/>
              </w:rPr>
              <w:t>обще</w:t>
            </w:r>
            <w:r w:rsidRPr="005E2D0F">
              <w:rPr>
                <w:sz w:val="28"/>
                <w:szCs w:val="28"/>
              </w:rPr>
              <w:t xml:space="preserve">образовательной организацией, ставших причиной неудовлетворительных результатов работы образовательной организации; 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 xml:space="preserve">выявление приоритетных проблем, требующих первоочередного решения; 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>определение проблем, которые возможно решить в ближайшее время;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 xml:space="preserve">выявление проблем, на которых будет сосредоточена Программа развития образовательной организации. 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405C10" w:rsidRPr="005E2D0F" w:rsidTr="00B30E94">
        <w:trPr>
          <w:trHeight w:val="145"/>
          <w:tblCellSpacing w:w="0" w:type="dxa"/>
        </w:trPr>
        <w:tc>
          <w:tcPr>
            <w:tcW w:w="421" w:type="dxa"/>
          </w:tcPr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>Концепция желаемого состояния школы (10-15</w:t>
            </w:r>
            <w:r>
              <w:rPr>
                <w:sz w:val="28"/>
                <w:szCs w:val="28"/>
              </w:rPr>
              <w:t xml:space="preserve"> </w:t>
            </w:r>
            <w:r w:rsidRPr="005E2D0F">
              <w:rPr>
                <w:sz w:val="28"/>
                <w:szCs w:val="28"/>
              </w:rPr>
              <w:t>с.)</w:t>
            </w:r>
          </w:p>
        </w:tc>
        <w:tc>
          <w:tcPr>
            <w:tcW w:w="5945" w:type="dxa"/>
            <w:vAlign w:val="center"/>
          </w:tcPr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 xml:space="preserve">важнейшие ценностные основания новой образовательной организации; 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 xml:space="preserve">видение </w:t>
            </w:r>
            <w:r>
              <w:rPr>
                <w:sz w:val="28"/>
                <w:szCs w:val="28"/>
              </w:rPr>
              <w:t>обще</w:t>
            </w:r>
            <w:r w:rsidRPr="005E2D0F">
              <w:rPr>
                <w:sz w:val="28"/>
                <w:szCs w:val="28"/>
              </w:rPr>
              <w:t>образовательной организации, общий образ ее будущего желаемого состояния;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 xml:space="preserve">миссия </w:t>
            </w:r>
            <w:r>
              <w:rPr>
                <w:sz w:val="28"/>
                <w:szCs w:val="28"/>
              </w:rPr>
              <w:t>обще</w:t>
            </w:r>
            <w:r w:rsidRPr="005E2D0F">
              <w:rPr>
                <w:sz w:val="28"/>
                <w:szCs w:val="28"/>
              </w:rPr>
              <w:t>образовательной организации и ее подразделений;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>образовательные маршруты и траектории;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>модели выпускников;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 xml:space="preserve">общие показатели суммарных достижений </w:t>
            </w:r>
            <w:r>
              <w:rPr>
                <w:sz w:val="28"/>
                <w:szCs w:val="28"/>
              </w:rPr>
              <w:t>обще</w:t>
            </w:r>
            <w:r w:rsidRPr="005E2D0F">
              <w:rPr>
                <w:sz w:val="28"/>
                <w:szCs w:val="28"/>
              </w:rPr>
              <w:t>образовательной организации;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>номенклатура услуг по всем уровням от начального – до среднего;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контингента,</w:t>
            </w: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>программы, содержание образования;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>образовательные технологии;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>организация образования;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>состояние всех необходимых ресурсов;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>сообщество;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>внешние связи;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 xml:space="preserve">состояние систем управления. 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405C10" w:rsidRPr="005E2D0F" w:rsidTr="00B30E94">
        <w:trPr>
          <w:trHeight w:val="145"/>
          <w:tblCellSpacing w:w="0" w:type="dxa"/>
        </w:trPr>
        <w:tc>
          <w:tcPr>
            <w:tcW w:w="421" w:type="dxa"/>
          </w:tcPr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402" w:type="dxa"/>
          </w:tcPr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>Стратегия, этапы,</w:t>
            </w:r>
            <w:r>
              <w:rPr>
                <w:sz w:val="28"/>
                <w:szCs w:val="28"/>
              </w:rPr>
              <w:t xml:space="preserve"> </w:t>
            </w:r>
            <w:r w:rsidRPr="005E2D0F">
              <w:rPr>
                <w:sz w:val="28"/>
                <w:szCs w:val="28"/>
              </w:rPr>
              <w:t xml:space="preserve"> основные направления и задачи перехода к новому состоянию школы</w:t>
            </w:r>
            <w:r>
              <w:rPr>
                <w:sz w:val="28"/>
                <w:szCs w:val="28"/>
              </w:rPr>
              <w:t xml:space="preserve"> </w:t>
            </w:r>
            <w:r w:rsidRPr="005E2D0F">
              <w:rPr>
                <w:sz w:val="28"/>
                <w:szCs w:val="28"/>
              </w:rPr>
              <w:t>(15-20</w:t>
            </w:r>
            <w:r>
              <w:rPr>
                <w:sz w:val="28"/>
                <w:szCs w:val="28"/>
              </w:rPr>
              <w:t xml:space="preserve"> </w:t>
            </w:r>
            <w:r w:rsidRPr="005E2D0F">
              <w:rPr>
                <w:sz w:val="28"/>
                <w:szCs w:val="28"/>
              </w:rPr>
              <w:t>с.)</w:t>
            </w:r>
          </w:p>
        </w:tc>
        <w:tc>
          <w:tcPr>
            <w:tcW w:w="5945" w:type="dxa"/>
            <w:vAlign w:val="center"/>
          </w:tcPr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 xml:space="preserve">определение основных этапов развития </w:t>
            </w:r>
            <w:r>
              <w:rPr>
                <w:sz w:val="28"/>
                <w:szCs w:val="28"/>
              </w:rPr>
              <w:t>обще</w:t>
            </w:r>
            <w:r w:rsidRPr="005E2D0F">
              <w:rPr>
                <w:sz w:val="28"/>
                <w:szCs w:val="28"/>
              </w:rPr>
              <w:t xml:space="preserve">образовательной организации; 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 xml:space="preserve">определение основных направлений инноваций в </w:t>
            </w:r>
            <w:r>
              <w:rPr>
                <w:sz w:val="28"/>
                <w:szCs w:val="28"/>
              </w:rPr>
              <w:t>обще</w:t>
            </w:r>
            <w:r w:rsidRPr="005E2D0F">
              <w:rPr>
                <w:sz w:val="28"/>
                <w:szCs w:val="28"/>
              </w:rPr>
              <w:t>образовательной организации;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 xml:space="preserve"> </w:t>
            </w: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 xml:space="preserve">выявление необходимости проведения важнейших нововведений во всех звеньях образовательной организации; 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>определение потребности в ресурсах для осуществления нововведений, определение возможности их получения;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>цели ближайшего этапа Программы по всем подсистемам образования и критерии их самооценки;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  <w:p w:rsidR="00405C10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5E2D0F">
              <w:rPr>
                <w:sz w:val="28"/>
                <w:szCs w:val="28"/>
              </w:rPr>
              <w:t>планируемые мероприятия по реализации важнейших нововведений (в форме таблицы)</w:t>
            </w:r>
          </w:p>
          <w:p w:rsidR="00405C10" w:rsidRPr="005E2D0F" w:rsidRDefault="00405C10" w:rsidP="00B30E94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405C10" w:rsidRPr="0011347F" w:rsidTr="00B30E94">
        <w:trPr>
          <w:trHeight w:val="145"/>
          <w:tblCellSpacing w:w="0" w:type="dxa"/>
        </w:trPr>
        <w:tc>
          <w:tcPr>
            <w:tcW w:w="421" w:type="dxa"/>
            <w:vAlign w:val="center"/>
          </w:tcPr>
          <w:p w:rsidR="00405C10" w:rsidRPr="0011347F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11347F">
              <w:rPr>
                <w:sz w:val="28"/>
                <w:szCs w:val="28"/>
              </w:rPr>
              <w:t>9.</w:t>
            </w:r>
          </w:p>
        </w:tc>
        <w:tc>
          <w:tcPr>
            <w:tcW w:w="3402" w:type="dxa"/>
            <w:vAlign w:val="center"/>
          </w:tcPr>
          <w:p w:rsidR="00405C10" w:rsidRPr="0011347F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 w:rsidRPr="0011347F">
              <w:rPr>
                <w:sz w:val="28"/>
                <w:szCs w:val="28"/>
              </w:rPr>
              <w:t>Приложения</w:t>
            </w:r>
          </w:p>
        </w:tc>
        <w:tc>
          <w:tcPr>
            <w:tcW w:w="5945" w:type="dxa"/>
            <w:vAlign w:val="center"/>
          </w:tcPr>
          <w:p w:rsidR="00405C10" w:rsidRPr="0011347F" w:rsidRDefault="00405C10" w:rsidP="00B30E9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11347F">
              <w:rPr>
                <w:sz w:val="28"/>
                <w:szCs w:val="28"/>
              </w:rPr>
              <w:t>атериал иллюстрированного характера.</w:t>
            </w:r>
          </w:p>
        </w:tc>
      </w:tr>
    </w:tbl>
    <w:p w:rsidR="00405C10" w:rsidRPr="005E2D0F" w:rsidRDefault="00405C10" w:rsidP="00405C10">
      <w:pPr>
        <w:jc w:val="both"/>
        <w:rPr>
          <w:sz w:val="28"/>
          <w:szCs w:val="28"/>
        </w:rPr>
      </w:pPr>
    </w:p>
    <w:p w:rsidR="00B30E94" w:rsidRDefault="00B30E94" w:rsidP="00405C10"/>
    <w:p w:rsidR="00B30E94" w:rsidRDefault="00B30E94" w:rsidP="00405C10"/>
    <w:p w:rsidR="00B30E94" w:rsidRDefault="00B30E94" w:rsidP="00405C10"/>
    <w:p w:rsidR="00320FE1" w:rsidRDefault="00320FE1" w:rsidP="00B30E94">
      <w:pPr>
        <w:jc w:val="right"/>
      </w:pPr>
    </w:p>
    <w:p w:rsidR="00320FE1" w:rsidRDefault="00320FE1" w:rsidP="00B30E94">
      <w:pPr>
        <w:jc w:val="right"/>
      </w:pPr>
    </w:p>
    <w:p w:rsidR="00320FE1" w:rsidRDefault="00320FE1" w:rsidP="00B30E94">
      <w:pPr>
        <w:jc w:val="right"/>
      </w:pPr>
    </w:p>
    <w:p w:rsidR="00320FE1" w:rsidRDefault="00320FE1" w:rsidP="00B30E94">
      <w:pPr>
        <w:jc w:val="right"/>
      </w:pPr>
    </w:p>
    <w:p w:rsidR="00320FE1" w:rsidRDefault="00320FE1" w:rsidP="00B30E94">
      <w:pPr>
        <w:jc w:val="right"/>
      </w:pPr>
    </w:p>
    <w:p w:rsidR="00320FE1" w:rsidRDefault="00320FE1" w:rsidP="00B30E94">
      <w:pPr>
        <w:jc w:val="right"/>
      </w:pPr>
    </w:p>
    <w:p w:rsidR="00320FE1" w:rsidRDefault="00320FE1" w:rsidP="00B30E94">
      <w:pPr>
        <w:jc w:val="right"/>
      </w:pPr>
    </w:p>
    <w:p w:rsidR="00320FE1" w:rsidRDefault="00320FE1" w:rsidP="00B30E94">
      <w:pPr>
        <w:jc w:val="right"/>
      </w:pPr>
    </w:p>
    <w:p w:rsidR="00B30E94" w:rsidRDefault="00B30E94" w:rsidP="00B30E94">
      <w:pPr>
        <w:jc w:val="right"/>
      </w:pPr>
      <w:r>
        <w:lastRenderedPageBreak/>
        <w:t>Приложение 5</w:t>
      </w:r>
    </w:p>
    <w:p w:rsidR="00B30E94" w:rsidRDefault="00B30E94" w:rsidP="00405C10"/>
    <w:p w:rsidR="00B30E94" w:rsidRDefault="00B30E94" w:rsidP="00405C10"/>
    <w:p w:rsidR="00B30E94" w:rsidRPr="00710DC8" w:rsidRDefault="00B30E94" w:rsidP="00B30E94">
      <w:pPr>
        <w:pStyle w:val="a9"/>
        <w:rPr>
          <w:b/>
          <w:sz w:val="22"/>
          <w:szCs w:val="22"/>
        </w:rPr>
      </w:pPr>
      <w:r w:rsidRPr="00710DC8">
        <w:rPr>
          <w:b/>
          <w:sz w:val="22"/>
          <w:szCs w:val="22"/>
        </w:rPr>
        <w:t>ТРУДОВОЙ ДОГОВОР</w:t>
      </w:r>
      <w:r>
        <w:rPr>
          <w:b/>
          <w:sz w:val="22"/>
          <w:szCs w:val="22"/>
        </w:rPr>
        <w:t xml:space="preserve"> № ----</w:t>
      </w:r>
    </w:p>
    <w:p w:rsidR="00B30E94" w:rsidRPr="00710DC8" w:rsidRDefault="00B30E94" w:rsidP="00B30E94">
      <w:pPr>
        <w:pStyle w:val="a9"/>
        <w:rPr>
          <w:b/>
          <w:sz w:val="22"/>
          <w:szCs w:val="22"/>
        </w:rPr>
      </w:pPr>
    </w:p>
    <w:p w:rsidR="00B30E94" w:rsidRPr="00710DC8" w:rsidRDefault="00B30E94" w:rsidP="00B30E94">
      <w:pPr>
        <w:jc w:val="center"/>
        <w:rPr>
          <w:sz w:val="22"/>
          <w:szCs w:val="22"/>
        </w:rPr>
      </w:pPr>
    </w:p>
    <w:p w:rsidR="00B30E94" w:rsidRPr="00710DC8" w:rsidRDefault="00B30E94" w:rsidP="00B30E94">
      <w:pPr>
        <w:rPr>
          <w:sz w:val="22"/>
          <w:szCs w:val="22"/>
        </w:rPr>
      </w:pPr>
      <w:r w:rsidRPr="00710DC8">
        <w:rPr>
          <w:sz w:val="22"/>
          <w:szCs w:val="22"/>
        </w:rPr>
        <w:t>с.</w:t>
      </w:r>
      <w:r>
        <w:rPr>
          <w:sz w:val="22"/>
          <w:szCs w:val="22"/>
        </w:rPr>
        <w:t xml:space="preserve"> Арзгир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от ____________</w:t>
      </w:r>
    </w:p>
    <w:p w:rsidR="00B30E94" w:rsidRPr="00710DC8" w:rsidRDefault="00B30E94" w:rsidP="00B30E94">
      <w:pPr>
        <w:rPr>
          <w:sz w:val="22"/>
          <w:szCs w:val="22"/>
        </w:rPr>
      </w:pPr>
    </w:p>
    <w:p w:rsidR="00B30E94" w:rsidRDefault="00B30E94" w:rsidP="00A16728">
      <w:pPr>
        <w:ind w:firstLine="709"/>
        <w:jc w:val="both"/>
      </w:pPr>
      <w:r w:rsidRPr="0067288E">
        <w:t>Отдел образования администрации А</w:t>
      </w:r>
      <w:r>
        <w:t>рзгирского муниципального округа</w:t>
      </w:r>
      <w:r w:rsidRPr="0067288E">
        <w:t xml:space="preserve"> Ставропольского края, именуемое в дальнейшем «Работодатель» в лице начальника отдела образования </w:t>
      </w:r>
      <w:proofErr w:type="spellStart"/>
      <w:r w:rsidRPr="0067288E">
        <w:rPr>
          <w:b/>
        </w:rPr>
        <w:t>Подкладова</w:t>
      </w:r>
      <w:proofErr w:type="spellEnd"/>
      <w:r w:rsidRPr="0067288E">
        <w:rPr>
          <w:b/>
        </w:rPr>
        <w:t xml:space="preserve"> Николая Михайловича</w:t>
      </w:r>
      <w:r w:rsidRPr="0067288E">
        <w:t>, дейст</w:t>
      </w:r>
      <w:r>
        <w:t xml:space="preserve">вующего на основании Положения </w:t>
      </w:r>
      <w:r w:rsidRPr="0067288E">
        <w:t xml:space="preserve"> и </w:t>
      </w:r>
      <w:r>
        <w:t xml:space="preserve"> </w:t>
      </w:r>
      <w:r>
        <w:rPr>
          <w:b/>
        </w:rPr>
        <w:t>_________ФИО __________</w:t>
      </w:r>
      <w:r w:rsidRPr="0067288E">
        <w:rPr>
          <w:b/>
        </w:rPr>
        <w:t>,</w:t>
      </w:r>
      <w:r w:rsidR="00A16728">
        <w:t xml:space="preserve"> </w:t>
      </w:r>
      <w:r>
        <w:t>именуемый в дальнейшем руководителем</w:t>
      </w:r>
      <w:r w:rsidRPr="0067288E">
        <w:t>,</w:t>
      </w:r>
      <w:r>
        <w:t xml:space="preserve"> назначенный (избранный, утвержденный) на должность</w:t>
      </w:r>
      <w:r w:rsidRPr="0019525E">
        <w:rPr>
          <w:b/>
        </w:rPr>
        <w:t xml:space="preserve"> </w:t>
      </w:r>
      <w:r>
        <w:rPr>
          <w:b/>
        </w:rPr>
        <w:t>директора</w:t>
      </w:r>
      <w:r w:rsidRPr="005B0824">
        <w:rPr>
          <w:b/>
        </w:rPr>
        <w:t xml:space="preserve"> </w:t>
      </w:r>
      <w:r w:rsidR="00320FE1">
        <w:rPr>
          <w:b/>
        </w:rPr>
        <w:t>м</w:t>
      </w:r>
      <w:r w:rsidR="00A16728" w:rsidRPr="00A16728">
        <w:rPr>
          <w:b/>
        </w:rPr>
        <w:t>униципально</w:t>
      </w:r>
      <w:r w:rsidR="00A16728">
        <w:rPr>
          <w:b/>
        </w:rPr>
        <w:t>го</w:t>
      </w:r>
      <w:r w:rsidR="00A16728" w:rsidRPr="00A16728">
        <w:rPr>
          <w:b/>
        </w:rPr>
        <w:t xml:space="preserve"> казённо</w:t>
      </w:r>
      <w:r w:rsidR="00A16728">
        <w:rPr>
          <w:b/>
        </w:rPr>
        <w:t>го</w:t>
      </w:r>
      <w:r w:rsidR="00A16728" w:rsidRPr="00A16728">
        <w:rPr>
          <w:b/>
        </w:rPr>
        <w:t xml:space="preserve"> общеобразовательно</w:t>
      </w:r>
      <w:r w:rsidR="00A16728">
        <w:rPr>
          <w:b/>
        </w:rPr>
        <w:t>го</w:t>
      </w:r>
      <w:r w:rsidR="00A16728" w:rsidRPr="00A16728">
        <w:rPr>
          <w:b/>
        </w:rPr>
        <w:t xml:space="preserve"> учреждени</w:t>
      </w:r>
      <w:r w:rsidR="00A16728">
        <w:rPr>
          <w:b/>
        </w:rPr>
        <w:t>я средняя общеобра</w:t>
      </w:r>
      <w:r w:rsidR="00A16728" w:rsidRPr="00A16728">
        <w:rPr>
          <w:b/>
        </w:rPr>
        <w:t xml:space="preserve">зовательная школа № </w:t>
      </w:r>
      <w:r w:rsidR="00AE63FE">
        <w:rPr>
          <w:b/>
        </w:rPr>
        <w:t xml:space="preserve"> </w:t>
      </w:r>
      <w:r w:rsidR="00AC66DC">
        <w:rPr>
          <w:b/>
        </w:rPr>
        <w:t>10</w:t>
      </w:r>
      <w:r w:rsidR="00AE63FE">
        <w:rPr>
          <w:b/>
        </w:rPr>
        <w:t xml:space="preserve"> с. </w:t>
      </w:r>
      <w:r w:rsidR="00AC66DC">
        <w:rPr>
          <w:b/>
        </w:rPr>
        <w:t>Каменная Балка</w:t>
      </w:r>
      <w:r w:rsidR="00AE63FE">
        <w:rPr>
          <w:b/>
        </w:rPr>
        <w:t xml:space="preserve"> </w:t>
      </w:r>
      <w:r w:rsidR="00A16728" w:rsidRPr="00A16728">
        <w:rPr>
          <w:b/>
        </w:rPr>
        <w:t xml:space="preserve">Арзгирского района Ставропольского края </w:t>
      </w:r>
      <w:r w:rsidRPr="005B0824">
        <w:rPr>
          <w:b/>
        </w:rPr>
        <w:t xml:space="preserve"> (далее Учреждение), </w:t>
      </w:r>
      <w:r w:rsidRPr="0067288E">
        <w:t>с другой стороны, заключили настоящий трудовой договор о нижеследующем.</w:t>
      </w:r>
    </w:p>
    <w:p w:rsidR="00B30E94" w:rsidRPr="0067288E" w:rsidRDefault="00B30E94" w:rsidP="00B30E94">
      <w:pPr>
        <w:ind w:firstLine="709"/>
        <w:jc w:val="both"/>
      </w:pPr>
    </w:p>
    <w:p w:rsidR="00B30E94" w:rsidRDefault="00B30E94" w:rsidP="00B30E94">
      <w:pPr>
        <w:numPr>
          <w:ilvl w:val="0"/>
          <w:numId w:val="4"/>
        </w:numPr>
        <w:ind w:left="0" w:firstLine="709"/>
        <w:jc w:val="both"/>
        <w:rPr>
          <w:b/>
          <w:i/>
        </w:rPr>
      </w:pPr>
      <w:r w:rsidRPr="0067288E">
        <w:rPr>
          <w:b/>
          <w:i/>
        </w:rPr>
        <w:t>Общие положения</w:t>
      </w:r>
    </w:p>
    <w:p w:rsidR="00B30E94" w:rsidRPr="0019525E" w:rsidRDefault="00B30E94" w:rsidP="00B30E94">
      <w:pPr>
        <w:ind w:firstLine="709"/>
        <w:jc w:val="both"/>
        <w:rPr>
          <w:b/>
          <w:u w:val="single"/>
        </w:rPr>
      </w:pPr>
      <w:r>
        <w:t xml:space="preserve"> </w:t>
      </w:r>
      <w:r w:rsidRPr="0019525E">
        <w:t xml:space="preserve">1. </w:t>
      </w:r>
      <w:r>
        <w:t>Настоящий трудовой договор регулирует отношения между работодателем и руководителем, связанные с выполнением руководителем обязанностей по должности руководителя учреждения, расположенного по адресу:</w:t>
      </w:r>
      <w:r>
        <w:rPr>
          <w:b/>
          <w:u w:val="single"/>
        </w:rPr>
        <w:t xml:space="preserve"> </w:t>
      </w:r>
      <w:r w:rsidR="00A16728" w:rsidRPr="00A16728">
        <w:rPr>
          <w:b/>
          <w:u w:val="single"/>
        </w:rPr>
        <w:t xml:space="preserve">Ставропольский край, Арзгирский район,  </w:t>
      </w:r>
      <w:proofErr w:type="gramStart"/>
      <w:r w:rsidR="00AE63FE">
        <w:rPr>
          <w:b/>
          <w:u w:val="single"/>
        </w:rPr>
        <w:t>с</w:t>
      </w:r>
      <w:proofErr w:type="gramEnd"/>
      <w:r w:rsidR="00AE63FE">
        <w:rPr>
          <w:b/>
          <w:u w:val="single"/>
        </w:rPr>
        <w:t xml:space="preserve">. </w:t>
      </w:r>
      <w:proofErr w:type="gramStart"/>
      <w:r w:rsidR="00EC6FD3">
        <w:rPr>
          <w:b/>
          <w:u w:val="single"/>
        </w:rPr>
        <w:t>Каменная</w:t>
      </w:r>
      <w:proofErr w:type="gramEnd"/>
      <w:r w:rsidR="00EC6FD3">
        <w:rPr>
          <w:b/>
          <w:u w:val="single"/>
        </w:rPr>
        <w:t xml:space="preserve"> Балка</w:t>
      </w:r>
      <w:r w:rsidR="00AE63FE">
        <w:rPr>
          <w:b/>
          <w:u w:val="single"/>
        </w:rPr>
        <w:t xml:space="preserve">, </w:t>
      </w:r>
      <w:r w:rsidR="00EC6FD3" w:rsidRPr="00EC6FD3">
        <w:rPr>
          <w:b/>
          <w:u w:val="single"/>
        </w:rPr>
        <w:t>ул. Энтузиастов, 1</w:t>
      </w:r>
    </w:p>
    <w:p w:rsidR="00B30E94" w:rsidRDefault="00B30E94" w:rsidP="00B30E94">
      <w:pPr>
        <w:ind w:firstLine="709"/>
        <w:jc w:val="both"/>
        <w:rPr>
          <w:u w:val="single"/>
        </w:rPr>
      </w:pPr>
      <w:r>
        <w:t xml:space="preserve"> 2</w:t>
      </w:r>
      <w:r w:rsidRPr="0067288E">
        <w:t xml:space="preserve">. Настоящий трудовой договор </w:t>
      </w:r>
      <w:r>
        <w:t xml:space="preserve">заключается </w:t>
      </w:r>
      <w:r w:rsidRPr="00161B94">
        <w:rPr>
          <w:b/>
          <w:u w:val="single"/>
        </w:rPr>
        <w:t xml:space="preserve">на неопределенный срок. </w:t>
      </w:r>
    </w:p>
    <w:p w:rsidR="00B30E94" w:rsidRDefault="00B30E94" w:rsidP="00B30E94">
      <w:pPr>
        <w:ind w:firstLine="709"/>
        <w:jc w:val="both"/>
      </w:pPr>
      <w:r w:rsidRPr="007D6448">
        <w:t>Р</w:t>
      </w:r>
      <w:r>
        <w:t xml:space="preserve">уководителем организации при приеме на работу по соглашению сторон может быть установлен срок испытания продолжительностью не более шести месяцев, если иной срок не установлен в федеральном законе (ч.5 ст.70 ТК РФ): </w:t>
      </w:r>
      <w:r w:rsidRPr="00161B94">
        <w:rPr>
          <w:b/>
          <w:u w:val="single"/>
        </w:rPr>
        <w:t>с испытательным сроком  месяц;</w:t>
      </w:r>
    </w:p>
    <w:p w:rsidR="00B30E94" w:rsidRDefault="00B30E94" w:rsidP="00B30E94">
      <w:pPr>
        <w:numPr>
          <w:ilvl w:val="0"/>
          <w:numId w:val="5"/>
        </w:numPr>
        <w:ind w:left="0" w:firstLine="709"/>
        <w:jc w:val="both"/>
      </w:pPr>
      <w:r>
        <w:t xml:space="preserve">Настоящий трудовой договор является договором </w:t>
      </w:r>
      <w:r w:rsidRPr="00161B94">
        <w:rPr>
          <w:b/>
        </w:rPr>
        <w:t>по основной работе</w:t>
      </w:r>
      <w:r>
        <w:t>.</w:t>
      </w:r>
    </w:p>
    <w:p w:rsidR="00B30E94" w:rsidRDefault="00B30E94" w:rsidP="00B30E94">
      <w:pPr>
        <w:numPr>
          <w:ilvl w:val="0"/>
          <w:numId w:val="5"/>
        </w:numPr>
        <w:ind w:left="0" w:firstLine="709"/>
        <w:jc w:val="both"/>
      </w:pPr>
      <w:r>
        <w:t xml:space="preserve">Руководитель приступает к исполнению </w:t>
      </w:r>
      <w:r w:rsidRPr="0067288E">
        <w:t xml:space="preserve">обязанностей с </w:t>
      </w:r>
      <w:r w:rsidR="00A16728">
        <w:rPr>
          <w:b/>
        </w:rPr>
        <w:t>___________</w:t>
      </w:r>
      <w:r w:rsidRPr="0067288E">
        <w:rPr>
          <w:b/>
        </w:rPr>
        <w:t xml:space="preserve"> г.</w:t>
      </w:r>
    </w:p>
    <w:p w:rsidR="00B30E94" w:rsidRPr="00A16728" w:rsidRDefault="00B30E94" w:rsidP="00A16728">
      <w:pPr>
        <w:numPr>
          <w:ilvl w:val="0"/>
          <w:numId w:val="5"/>
        </w:numPr>
        <w:ind w:left="0" w:firstLine="709"/>
        <w:jc w:val="both"/>
        <w:rPr>
          <w:b/>
        </w:rPr>
      </w:pPr>
      <w:r w:rsidRPr="00161B94">
        <w:t xml:space="preserve"> Местом работы руководителя является учреждение</w:t>
      </w:r>
      <w:r>
        <w:t xml:space="preserve"> - </w:t>
      </w:r>
      <w:r w:rsidRPr="00161B94">
        <w:t xml:space="preserve"> </w:t>
      </w:r>
      <w:r w:rsidR="00A16728" w:rsidRPr="00A16728">
        <w:rPr>
          <w:b/>
        </w:rPr>
        <w:t>Муниципальное казённое общеобразовательное учреждение средняя общеобразовательная школа №</w:t>
      </w:r>
      <w:bookmarkStart w:id="0" w:name="_GoBack"/>
      <w:bookmarkEnd w:id="0"/>
      <w:r w:rsidR="00EC6FD3">
        <w:rPr>
          <w:b/>
        </w:rPr>
        <w:t>10</w:t>
      </w:r>
      <w:r w:rsidR="00AE63FE">
        <w:rPr>
          <w:b/>
        </w:rPr>
        <w:t xml:space="preserve"> с. </w:t>
      </w:r>
      <w:r w:rsidR="00EC6FD3">
        <w:rPr>
          <w:b/>
        </w:rPr>
        <w:t xml:space="preserve">Каменная Балка </w:t>
      </w:r>
      <w:r w:rsidR="00A16728" w:rsidRPr="00A16728">
        <w:rPr>
          <w:b/>
        </w:rPr>
        <w:t>Арзгирск</w:t>
      </w:r>
      <w:r w:rsidR="00A16728">
        <w:rPr>
          <w:b/>
        </w:rPr>
        <w:t>ого района Ставропольского края</w:t>
      </w:r>
      <w:r w:rsidRPr="00A16728">
        <w:rPr>
          <w:b/>
        </w:rPr>
        <w:t>.</w:t>
      </w:r>
    </w:p>
    <w:p w:rsidR="00B30E94" w:rsidRPr="0067288E" w:rsidRDefault="00B30E94" w:rsidP="00B30E94">
      <w:pPr>
        <w:ind w:firstLine="709"/>
        <w:jc w:val="both"/>
      </w:pPr>
    </w:p>
    <w:p w:rsidR="00B30E94" w:rsidRDefault="00B30E94" w:rsidP="00B30E94">
      <w:pPr>
        <w:pStyle w:val="Style28"/>
        <w:widowControl/>
        <w:spacing w:line="240" w:lineRule="auto"/>
        <w:ind w:firstLine="709"/>
        <w:rPr>
          <w:rStyle w:val="FontStyle82"/>
          <w:b/>
        </w:rPr>
      </w:pPr>
      <w:r>
        <w:rPr>
          <w:rStyle w:val="FontStyle82"/>
          <w:b/>
          <w:lang w:val="en-US"/>
        </w:rPr>
        <w:t>II</w:t>
      </w:r>
      <w:r w:rsidRPr="0067288E">
        <w:rPr>
          <w:rStyle w:val="FontStyle82"/>
          <w:b/>
        </w:rPr>
        <w:t>. Права и обязанности руководителя.</w:t>
      </w:r>
    </w:p>
    <w:p w:rsidR="00B30E94" w:rsidRPr="0067288E" w:rsidRDefault="00B30E94" w:rsidP="00B30E94">
      <w:pPr>
        <w:pStyle w:val="Style28"/>
        <w:widowControl/>
        <w:spacing w:line="240" w:lineRule="auto"/>
        <w:ind w:firstLine="709"/>
        <w:rPr>
          <w:rStyle w:val="FontStyle82"/>
          <w:b/>
        </w:rPr>
      </w:pPr>
    </w:p>
    <w:p w:rsidR="00B30E94" w:rsidRPr="0067288E" w:rsidRDefault="00B30E94" w:rsidP="00B30E94">
      <w:pPr>
        <w:pStyle w:val="Style49"/>
        <w:widowControl/>
        <w:tabs>
          <w:tab w:val="left" w:pos="974"/>
        </w:tabs>
        <w:spacing w:line="240" w:lineRule="auto"/>
        <w:ind w:firstLine="709"/>
        <w:rPr>
          <w:rStyle w:val="FontStyle82"/>
        </w:rPr>
      </w:pPr>
      <w:r>
        <w:rPr>
          <w:rStyle w:val="FontStyle82"/>
        </w:rPr>
        <w:t xml:space="preserve"> </w:t>
      </w:r>
      <w:r>
        <w:rPr>
          <w:rStyle w:val="FontStyle82"/>
        </w:rPr>
        <w:tab/>
        <w:t>6.</w:t>
      </w:r>
      <w:r w:rsidRPr="0067288E">
        <w:rPr>
          <w:rStyle w:val="FontStyle82"/>
        </w:rPr>
        <w:tab/>
        <w:t>Руководитель является единоличным исполнительным органом учреждения,</w:t>
      </w:r>
      <w:r w:rsidRPr="0067288E">
        <w:rPr>
          <w:rStyle w:val="FontStyle82"/>
        </w:rPr>
        <w:br/>
        <w:t>осуществляющим текущее руководство его деятельностью.</w:t>
      </w:r>
    </w:p>
    <w:p w:rsidR="00B30E94" w:rsidRPr="0067288E" w:rsidRDefault="00B30E94" w:rsidP="00B30E94">
      <w:pPr>
        <w:pStyle w:val="Style49"/>
        <w:widowControl/>
        <w:tabs>
          <w:tab w:val="left" w:pos="1176"/>
        </w:tabs>
        <w:spacing w:line="240" w:lineRule="auto"/>
        <w:ind w:firstLine="709"/>
        <w:rPr>
          <w:rStyle w:val="FontStyle82"/>
        </w:rPr>
      </w:pPr>
      <w:r>
        <w:rPr>
          <w:rStyle w:val="FontStyle82"/>
        </w:rPr>
        <w:t xml:space="preserve">  7. </w:t>
      </w:r>
      <w:r w:rsidRPr="0067288E">
        <w:rPr>
          <w:rStyle w:val="FontStyle82"/>
        </w:rPr>
        <w:t>Руководитель самостоятельно осуществляет руководство деятельностью</w:t>
      </w:r>
      <w:r w:rsidRPr="0067288E">
        <w:rPr>
          <w:rStyle w:val="FontStyle82"/>
        </w:rPr>
        <w:br/>
        <w:t>учреждения в соответствии с законодательством Российской Федерации,</w:t>
      </w:r>
      <w:r w:rsidRPr="0067288E">
        <w:rPr>
          <w:rStyle w:val="FontStyle82"/>
        </w:rPr>
        <w:br/>
        <w:t>законодательством Ставропольского края, нормативными правовыми актами органов местного</w:t>
      </w:r>
      <w:r w:rsidRPr="0067288E">
        <w:rPr>
          <w:rStyle w:val="FontStyle82"/>
        </w:rPr>
        <w:br/>
        <w:t>самоуправления, нормативными правовыми актами органов государственной власти в сфере образования, уставом учреждения, коллективным договором, соглашениями,</w:t>
      </w:r>
      <w:r w:rsidRPr="0067288E">
        <w:rPr>
          <w:rStyle w:val="FontStyle82"/>
        </w:rPr>
        <w:br/>
        <w:t>локальными нормативными актами, настоящим трудовым договором, за исключением</w:t>
      </w:r>
      <w:r w:rsidRPr="0067288E">
        <w:rPr>
          <w:rStyle w:val="FontStyle82"/>
        </w:rPr>
        <w:br/>
        <w:t>вопросов, принятие решений по которым отнесено законодательством Российской</w:t>
      </w:r>
      <w:r w:rsidRPr="0067288E">
        <w:rPr>
          <w:rStyle w:val="FontStyle82"/>
        </w:rPr>
        <w:br/>
        <w:t>Федерации к ведению иных органов и должностных лиц.</w:t>
      </w:r>
    </w:p>
    <w:p w:rsidR="00B30E94" w:rsidRPr="0067288E" w:rsidRDefault="00B30E94" w:rsidP="00B30E94">
      <w:pPr>
        <w:pStyle w:val="Style49"/>
        <w:widowControl/>
        <w:tabs>
          <w:tab w:val="left" w:pos="1176"/>
        </w:tabs>
        <w:spacing w:line="240" w:lineRule="auto"/>
        <w:ind w:firstLine="709"/>
        <w:rPr>
          <w:rStyle w:val="FontStyle82"/>
        </w:rPr>
      </w:pPr>
    </w:p>
    <w:p w:rsidR="00B30E94" w:rsidRPr="0067288E" w:rsidRDefault="00B30E94" w:rsidP="00B30E94">
      <w:pPr>
        <w:pStyle w:val="Style49"/>
        <w:widowControl/>
        <w:tabs>
          <w:tab w:val="left" w:pos="970"/>
        </w:tabs>
        <w:spacing w:line="240" w:lineRule="auto"/>
        <w:ind w:firstLine="709"/>
        <w:outlineLvl w:val="0"/>
        <w:rPr>
          <w:rStyle w:val="FontStyle82"/>
          <w:b/>
        </w:rPr>
      </w:pPr>
      <w:r>
        <w:rPr>
          <w:rStyle w:val="FontStyle82"/>
          <w:b/>
        </w:rPr>
        <w:t xml:space="preserve">    </w:t>
      </w:r>
      <w:r>
        <w:rPr>
          <w:rStyle w:val="FontStyle82"/>
          <w:b/>
        </w:rPr>
        <w:tab/>
        <w:t xml:space="preserve"> 8.</w:t>
      </w:r>
      <w:r w:rsidRPr="0067288E">
        <w:rPr>
          <w:rStyle w:val="FontStyle82"/>
          <w:b/>
        </w:rPr>
        <w:tab/>
        <w:t>Руководитель имеет право на:</w:t>
      </w:r>
    </w:p>
    <w:p w:rsidR="00B30E94" w:rsidRPr="0067288E" w:rsidRDefault="00B30E94" w:rsidP="00B30E94">
      <w:pPr>
        <w:pStyle w:val="Style49"/>
        <w:widowControl/>
        <w:tabs>
          <w:tab w:val="left" w:pos="946"/>
        </w:tabs>
        <w:spacing w:line="240" w:lineRule="auto"/>
        <w:ind w:firstLine="709"/>
        <w:rPr>
          <w:rStyle w:val="FontStyle82"/>
        </w:rPr>
      </w:pPr>
      <w:r>
        <w:rPr>
          <w:rStyle w:val="FontStyle82"/>
        </w:rPr>
        <w:t>а.</w:t>
      </w:r>
      <w:r>
        <w:rPr>
          <w:rStyle w:val="FontStyle82"/>
        </w:rPr>
        <w:tab/>
        <w:t>О</w:t>
      </w:r>
      <w:r w:rsidRPr="0067288E">
        <w:rPr>
          <w:rStyle w:val="FontStyle82"/>
        </w:rPr>
        <w:t>существление действий без д</w:t>
      </w:r>
      <w:r>
        <w:rPr>
          <w:rStyle w:val="FontStyle82"/>
        </w:rPr>
        <w:t>оверенности от имени учреждения.</w:t>
      </w:r>
    </w:p>
    <w:p w:rsidR="00B30E94" w:rsidRDefault="00B30E94" w:rsidP="00B30E94">
      <w:pPr>
        <w:pStyle w:val="Style49"/>
        <w:widowControl/>
        <w:tabs>
          <w:tab w:val="left" w:pos="946"/>
        </w:tabs>
        <w:spacing w:line="240" w:lineRule="auto"/>
        <w:ind w:firstLine="709"/>
        <w:rPr>
          <w:rStyle w:val="FontStyle82"/>
        </w:rPr>
      </w:pPr>
      <w:r>
        <w:rPr>
          <w:rStyle w:val="FontStyle82"/>
        </w:rPr>
        <w:t>б.</w:t>
      </w:r>
      <w:r>
        <w:rPr>
          <w:rStyle w:val="FontStyle82"/>
        </w:rPr>
        <w:tab/>
        <w:t>В</w:t>
      </w:r>
      <w:r w:rsidRPr="0067288E">
        <w:rPr>
          <w:rStyle w:val="FontStyle82"/>
        </w:rPr>
        <w:t>ыдачу доверенности, в том числе руководителям филиалов и представительств</w:t>
      </w:r>
      <w:r w:rsidRPr="0067288E">
        <w:rPr>
          <w:rStyle w:val="FontStyle82"/>
        </w:rPr>
        <w:br/>
        <w:t>учреждения (при их наличии), совершение ин</w:t>
      </w:r>
      <w:r>
        <w:rPr>
          <w:rStyle w:val="FontStyle82"/>
        </w:rPr>
        <w:t>ых юридически значимых действий.</w:t>
      </w:r>
    </w:p>
    <w:p w:rsidR="00B30E94" w:rsidRPr="0067288E" w:rsidRDefault="00B30E94" w:rsidP="00B30E94">
      <w:pPr>
        <w:pStyle w:val="Style49"/>
        <w:widowControl/>
        <w:tabs>
          <w:tab w:val="left" w:pos="946"/>
        </w:tabs>
        <w:spacing w:line="240" w:lineRule="auto"/>
        <w:ind w:firstLine="709"/>
        <w:rPr>
          <w:rStyle w:val="FontStyle82"/>
        </w:rPr>
      </w:pPr>
      <w:r>
        <w:rPr>
          <w:rStyle w:val="FontStyle82"/>
        </w:rPr>
        <w:t>в.</w:t>
      </w:r>
      <w:r>
        <w:rPr>
          <w:rStyle w:val="FontStyle82"/>
        </w:rPr>
        <w:tab/>
        <w:t>О</w:t>
      </w:r>
      <w:r w:rsidRPr="0067288E">
        <w:rPr>
          <w:rStyle w:val="FontStyle82"/>
        </w:rPr>
        <w:t>ткрытие (закрытие) в установленном порядке сч</w:t>
      </w:r>
      <w:r>
        <w:rPr>
          <w:rStyle w:val="FontStyle82"/>
        </w:rPr>
        <w:t>етов учреждения.</w:t>
      </w:r>
    </w:p>
    <w:p w:rsidR="00B30E94" w:rsidRPr="0067288E" w:rsidRDefault="00B30E94" w:rsidP="00B30E94">
      <w:pPr>
        <w:pStyle w:val="Style49"/>
        <w:widowControl/>
        <w:tabs>
          <w:tab w:val="left" w:pos="1368"/>
        </w:tabs>
        <w:spacing w:line="240" w:lineRule="auto"/>
        <w:ind w:firstLine="709"/>
        <w:rPr>
          <w:rStyle w:val="FontStyle82"/>
        </w:rPr>
      </w:pPr>
      <w:r>
        <w:rPr>
          <w:rStyle w:val="FontStyle82"/>
        </w:rPr>
        <w:t>г. О</w:t>
      </w:r>
      <w:r w:rsidRPr="0067288E">
        <w:rPr>
          <w:rStyle w:val="FontStyle82"/>
        </w:rPr>
        <w:t>существление  в установленном  порядке  приема на работу  работников</w:t>
      </w:r>
      <w:r w:rsidRPr="0067288E">
        <w:rPr>
          <w:rStyle w:val="FontStyle82"/>
        </w:rPr>
        <w:br/>
        <w:t>учреждения, а также заключение, изменение и расторжение трудовых договоров с н</w:t>
      </w:r>
      <w:r>
        <w:rPr>
          <w:rStyle w:val="FontStyle82"/>
        </w:rPr>
        <w:t>ими.</w:t>
      </w:r>
    </w:p>
    <w:p w:rsidR="00B30E94" w:rsidRPr="0067288E" w:rsidRDefault="00B30E94" w:rsidP="00B30E94">
      <w:pPr>
        <w:pStyle w:val="Style49"/>
        <w:widowControl/>
        <w:tabs>
          <w:tab w:val="left" w:pos="1368"/>
        </w:tabs>
        <w:spacing w:line="240" w:lineRule="auto"/>
        <w:ind w:firstLine="709"/>
        <w:rPr>
          <w:rStyle w:val="FontStyle82"/>
        </w:rPr>
      </w:pPr>
      <w:r>
        <w:rPr>
          <w:rStyle w:val="FontStyle82"/>
        </w:rPr>
        <w:t>д. Р</w:t>
      </w:r>
      <w:r w:rsidRPr="0067288E">
        <w:rPr>
          <w:rStyle w:val="FontStyle82"/>
        </w:rPr>
        <w:t>аспределение обязанностей между своими заместителями, а в случае</w:t>
      </w:r>
      <w:r w:rsidRPr="0067288E">
        <w:rPr>
          <w:rStyle w:val="FontStyle82"/>
        </w:rPr>
        <w:br/>
        <w:t>необходимости - передачу им части своих пол</w:t>
      </w:r>
      <w:r>
        <w:rPr>
          <w:rStyle w:val="FontStyle82"/>
        </w:rPr>
        <w:t>номочий в установленном порядке.</w:t>
      </w:r>
    </w:p>
    <w:p w:rsidR="00B30E94" w:rsidRPr="0067288E" w:rsidRDefault="00B30E94" w:rsidP="00B30E94">
      <w:pPr>
        <w:pStyle w:val="Style49"/>
        <w:widowControl/>
        <w:tabs>
          <w:tab w:val="left" w:pos="1368"/>
        </w:tabs>
        <w:spacing w:line="240" w:lineRule="auto"/>
        <w:ind w:firstLine="709"/>
        <w:rPr>
          <w:rStyle w:val="FontStyle82"/>
        </w:rPr>
      </w:pPr>
      <w:r>
        <w:rPr>
          <w:rStyle w:val="FontStyle82"/>
        </w:rPr>
        <w:lastRenderedPageBreak/>
        <w:t>е. У</w:t>
      </w:r>
      <w:r w:rsidRPr="0067288E">
        <w:rPr>
          <w:rStyle w:val="FontStyle82"/>
        </w:rPr>
        <w:t>тверждение в установленном порядке структуры и штатного расписания</w:t>
      </w:r>
      <w:r w:rsidRPr="0067288E">
        <w:rPr>
          <w:rStyle w:val="FontStyle82"/>
        </w:rPr>
        <w:br/>
        <w:t xml:space="preserve">учреждения, принятие локальных нормативных актов, утверждение положений </w:t>
      </w:r>
      <w:r w:rsidRPr="0067288E">
        <w:rPr>
          <w:rStyle w:val="FontStyle82"/>
        </w:rPr>
        <w:br/>
        <w:t>о структурных подразделениях, а также о филиалах и представительст</w:t>
      </w:r>
      <w:r>
        <w:rPr>
          <w:rStyle w:val="FontStyle82"/>
        </w:rPr>
        <w:t>вах учреждения (при</w:t>
      </w:r>
      <w:r>
        <w:rPr>
          <w:rStyle w:val="FontStyle82"/>
        </w:rPr>
        <w:br/>
        <w:t>их наличии).</w:t>
      </w:r>
    </w:p>
    <w:p w:rsidR="00B30E94" w:rsidRPr="0067288E" w:rsidRDefault="00B30E94" w:rsidP="00B30E94">
      <w:pPr>
        <w:pStyle w:val="Style49"/>
        <w:widowControl/>
        <w:tabs>
          <w:tab w:val="left" w:pos="1368"/>
        </w:tabs>
        <w:spacing w:line="240" w:lineRule="auto"/>
        <w:ind w:firstLine="709"/>
        <w:rPr>
          <w:rStyle w:val="FontStyle82"/>
        </w:rPr>
      </w:pPr>
      <w:r>
        <w:rPr>
          <w:rStyle w:val="FontStyle82"/>
        </w:rPr>
        <w:t>ж. В</w:t>
      </w:r>
      <w:r w:rsidRPr="0067288E">
        <w:rPr>
          <w:rStyle w:val="FontStyle82"/>
        </w:rPr>
        <w:t>едение коллективных переговоров и за</w:t>
      </w:r>
      <w:r>
        <w:rPr>
          <w:rStyle w:val="FontStyle82"/>
        </w:rPr>
        <w:t>ключение коллективных договоров.</w:t>
      </w:r>
    </w:p>
    <w:p w:rsidR="00B30E94" w:rsidRPr="0067288E" w:rsidRDefault="00B30E94" w:rsidP="00B30E94">
      <w:pPr>
        <w:pStyle w:val="Style49"/>
        <w:widowControl/>
        <w:tabs>
          <w:tab w:val="left" w:pos="1286"/>
        </w:tabs>
        <w:spacing w:line="240" w:lineRule="auto"/>
        <w:ind w:firstLine="709"/>
        <w:rPr>
          <w:rStyle w:val="FontStyle82"/>
        </w:rPr>
      </w:pPr>
      <w:r>
        <w:rPr>
          <w:rStyle w:val="FontStyle82"/>
        </w:rPr>
        <w:t>з. Поощрение работников учреждения.</w:t>
      </w:r>
    </w:p>
    <w:p w:rsidR="00B30E94" w:rsidRPr="0067288E" w:rsidRDefault="00B30E94" w:rsidP="00B30E94">
      <w:pPr>
        <w:pStyle w:val="Style49"/>
        <w:widowControl/>
        <w:tabs>
          <w:tab w:val="left" w:pos="1445"/>
        </w:tabs>
        <w:spacing w:line="240" w:lineRule="auto"/>
        <w:ind w:firstLine="709"/>
        <w:rPr>
          <w:rStyle w:val="FontStyle82"/>
        </w:rPr>
      </w:pPr>
      <w:r>
        <w:rPr>
          <w:rStyle w:val="FontStyle82"/>
        </w:rPr>
        <w:t>и. П</w:t>
      </w:r>
      <w:r w:rsidRPr="0067288E">
        <w:rPr>
          <w:rStyle w:val="FontStyle82"/>
        </w:rPr>
        <w:t>ривлечение работников учреждения к дисциплинарной и материальной</w:t>
      </w:r>
      <w:r w:rsidRPr="0067288E">
        <w:rPr>
          <w:rStyle w:val="FontStyle82"/>
        </w:rPr>
        <w:br/>
        <w:t>ответственности в соответствии с законод</w:t>
      </w:r>
      <w:r>
        <w:rPr>
          <w:rStyle w:val="FontStyle82"/>
        </w:rPr>
        <w:t>ательством Российской Федерации.</w:t>
      </w:r>
    </w:p>
    <w:p w:rsidR="00B30E94" w:rsidRPr="0067288E" w:rsidRDefault="00B30E94" w:rsidP="00B30E94">
      <w:pPr>
        <w:pStyle w:val="Style49"/>
        <w:widowControl/>
        <w:tabs>
          <w:tab w:val="left" w:pos="1445"/>
        </w:tabs>
        <w:spacing w:line="240" w:lineRule="auto"/>
        <w:ind w:firstLine="709"/>
        <w:rPr>
          <w:rStyle w:val="FontStyle82"/>
        </w:rPr>
      </w:pPr>
      <w:r>
        <w:rPr>
          <w:rStyle w:val="FontStyle82"/>
        </w:rPr>
        <w:t>к. Р</w:t>
      </w:r>
      <w:r w:rsidRPr="0067288E">
        <w:rPr>
          <w:rStyle w:val="FontStyle82"/>
        </w:rPr>
        <w:t>ешение иных вопросов, отнесенных законодательством Российской Федерации уставом учреждения и настоящим трудовым догов</w:t>
      </w:r>
      <w:r>
        <w:rPr>
          <w:rStyle w:val="FontStyle82"/>
        </w:rPr>
        <w:t>ором к компетенции руководителя.</w:t>
      </w:r>
      <w:r w:rsidRPr="0067288E">
        <w:rPr>
          <w:rStyle w:val="FontStyle82"/>
        </w:rPr>
        <w:t xml:space="preserve"> </w:t>
      </w:r>
    </w:p>
    <w:p w:rsidR="00B30E94" w:rsidRPr="0067288E" w:rsidRDefault="00B30E94" w:rsidP="00B30E94">
      <w:pPr>
        <w:pStyle w:val="Style49"/>
        <w:widowControl/>
        <w:tabs>
          <w:tab w:val="left" w:pos="1445"/>
        </w:tabs>
        <w:spacing w:line="240" w:lineRule="auto"/>
        <w:ind w:firstLine="709"/>
        <w:rPr>
          <w:rStyle w:val="FontStyle82"/>
        </w:rPr>
      </w:pPr>
      <w:r>
        <w:rPr>
          <w:rStyle w:val="FontStyle82"/>
        </w:rPr>
        <w:t>л. П</w:t>
      </w:r>
      <w:r w:rsidRPr="0067288E">
        <w:rPr>
          <w:rStyle w:val="FontStyle82"/>
        </w:rPr>
        <w:t>олучение своевременно и в полно</w:t>
      </w:r>
      <w:r>
        <w:rPr>
          <w:rStyle w:val="FontStyle82"/>
        </w:rPr>
        <w:t>м объеме заработной платы.</w:t>
      </w:r>
      <w:r w:rsidRPr="0067288E">
        <w:rPr>
          <w:rStyle w:val="FontStyle82"/>
        </w:rPr>
        <w:t xml:space="preserve"> </w:t>
      </w:r>
    </w:p>
    <w:p w:rsidR="00B30E94" w:rsidRPr="0067288E" w:rsidRDefault="00B30E94" w:rsidP="00B30E94">
      <w:pPr>
        <w:pStyle w:val="Style49"/>
        <w:widowControl/>
        <w:tabs>
          <w:tab w:val="left" w:pos="1445"/>
        </w:tabs>
        <w:spacing w:line="240" w:lineRule="auto"/>
        <w:ind w:firstLine="709"/>
        <w:rPr>
          <w:rStyle w:val="FontStyle82"/>
        </w:rPr>
      </w:pPr>
      <w:r>
        <w:rPr>
          <w:rStyle w:val="FontStyle82"/>
        </w:rPr>
        <w:t>м. П</w:t>
      </w:r>
      <w:r w:rsidRPr="0067288E">
        <w:rPr>
          <w:rStyle w:val="FontStyle82"/>
        </w:rPr>
        <w:t>редоставление ему е</w:t>
      </w:r>
      <w:r>
        <w:rPr>
          <w:rStyle w:val="FontStyle82"/>
        </w:rPr>
        <w:t>жегодного оплачиваемого отпуска.</w:t>
      </w:r>
      <w:r w:rsidRPr="0067288E">
        <w:rPr>
          <w:rStyle w:val="FontStyle82"/>
        </w:rPr>
        <w:t xml:space="preserve"> </w:t>
      </w:r>
    </w:p>
    <w:p w:rsidR="00B30E94" w:rsidRPr="0067288E" w:rsidRDefault="00B30E94" w:rsidP="00B30E94">
      <w:pPr>
        <w:pStyle w:val="Style49"/>
        <w:widowControl/>
        <w:tabs>
          <w:tab w:val="left" w:pos="1445"/>
        </w:tabs>
        <w:spacing w:line="240" w:lineRule="auto"/>
        <w:ind w:firstLine="709"/>
        <w:rPr>
          <w:rStyle w:val="FontStyle82"/>
        </w:rPr>
      </w:pPr>
      <w:r>
        <w:rPr>
          <w:rStyle w:val="FontStyle82"/>
        </w:rPr>
        <w:t>н. П</w:t>
      </w:r>
      <w:r w:rsidRPr="0067288E">
        <w:rPr>
          <w:rStyle w:val="FontStyle82"/>
        </w:rPr>
        <w:t xml:space="preserve">овышение квалификации. </w:t>
      </w:r>
    </w:p>
    <w:p w:rsidR="00B30E94" w:rsidRPr="0067288E" w:rsidRDefault="00B30E94" w:rsidP="00B30E94">
      <w:pPr>
        <w:pStyle w:val="Style44"/>
        <w:widowControl/>
        <w:spacing w:line="240" w:lineRule="auto"/>
        <w:ind w:firstLine="709"/>
        <w:jc w:val="both"/>
        <w:rPr>
          <w:rStyle w:val="FontStyle82"/>
        </w:rPr>
      </w:pPr>
    </w:p>
    <w:p w:rsidR="00B30E94" w:rsidRPr="0067288E" w:rsidRDefault="00B30E94" w:rsidP="00B30E94">
      <w:pPr>
        <w:pStyle w:val="Style44"/>
        <w:widowControl/>
        <w:spacing w:line="240" w:lineRule="auto"/>
        <w:ind w:firstLine="709"/>
        <w:jc w:val="both"/>
        <w:outlineLvl w:val="0"/>
        <w:rPr>
          <w:rStyle w:val="FontStyle82"/>
          <w:b/>
        </w:rPr>
      </w:pPr>
      <w:r>
        <w:rPr>
          <w:rStyle w:val="FontStyle82"/>
          <w:b/>
        </w:rPr>
        <w:t xml:space="preserve">    9</w:t>
      </w:r>
      <w:r w:rsidRPr="0067288E">
        <w:rPr>
          <w:rStyle w:val="FontStyle82"/>
          <w:b/>
        </w:rPr>
        <w:t>. Руководитель обязан:</w:t>
      </w:r>
    </w:p>
    <w:p w:rsidR="00B30E94" w:rsidRDefault="00B30E94" w:rsidP="00B30E94">
      <w:pPr>
        <w:pStyle w:val="Style49"/>
        <w:widowControl/>
        <w:tabs>
          <w:tab w:val="left" w:pos="1459"/>
        </w:tabs>
        <w:spacing w:line="240" w:lineRule="auto"/>
        <w:ind w:firstLine="709"/>
        <w:rPr>
          <w:rStyle w:val="FontStyle82"/>
        </w:rPr>
      </w:pPr>
      <w:r>
        <w:rPr>
          <w:rStyle w:val="FontStyle82"/>
        </w:rPr>
        <w:t>а. С</w:t>
      </w:r>
      <w:r w:rsidRPr="0067288E">
        <w:rPr>
          <w:rStyle w:val="FontStyle82"/>
        </w:rPr>
        <w:t>облюдать</w:t>
      </w:r>
      <w:r>
        <w:rPr>
          <w:rStyle w:val="FontStyle82"/>
        </w:rPr>
        <w:t>,</w:t>
      </w:r>
      <w:r w:rsidRPr="0067288E">
        <w:rPr>
          <w:rStyle w:val="FontStyle82"/>
        </w:rPr>
        <w:t xml:space="preserve"> при исполнении должностных обязанностей</w:t>
      </w:r>
      <w:r>
        <w:rPr>
          <w:rStyle w:val="FontStyle82"/>
        </w:rPr>
        <w:t>, требования:</w:t>
      </w:r>
      <w:r w:rsidRPr="0067288E">
        <w:rPr>
          <w:rStyle w:val="FontStyle82"/>
        </w:rPr>
        <w:br/>
        <w:t>законодательства Российской Федерации, законодательства субъекта Российской</w:t>
      </w:r>
      <w:r w:rsidRPr="0067288E">
        <w:rPr>
          <w:rStyle w:val="FontStyle82"/>
        </w:rPr>
        <w:br/>
        <w:t>Федерации, нормативных правовых актов органов местного самоуправления, устава</w:t>
      </w:r>
      <w:r w:rsidRPr="0067288E">
        <w:rPr>
          <w:rStyle w:val="FontStyle82"/>
        </w:rPr>
        <w:br/>
        <w:t xml:space="preserve">учреждения, коллективного договора, соглашений, локальных нормативных актов </w:t>
      </w:r>
      <w:r>
        <w:rPr>
          <w:rStyle w:val="FontStyle82"/>
        </w:rPr>
        <w:t>и</w:t>
      </w:r>
      <w:r>
        <w:rPr>
          <w:rStyle w:val="FontStyle82"/>
        </w:rPr>
        <w:br/>
        <w:t>настоящего трудового договора.</w:t>
      </w:r>
    </w:p>
    <w:p w:rsidR="00B30E94" w:rsidRPr="0067288E" w:rsidRDefault="00B30E94" w:rsidP="00B30E94">
      <w:pPr>
        <w:pStyle w:val="Style49"/>
        <w:widowControl/>
        <w:tabs>
          <w:tab w:val="left" w:pos="1459"/>
        </w:tabs>
        <w:spacing w:line="240" w:lineRule="auto"/>
        <w:ind w:firstLine="709"/>
        <w:rPr>
          <w:rStyle w:val="FontStyle82"/>
        </w:rPr>
      </w:pPr>
      <w:r>
        <w:rPr>
          <w:rStyle w:val="FontStyle82"/>
        </w:rPr>
        <w:t>б. О</w:t>
      </w:r>
      <w:r w:rsidRPr="0067288E">
        <w:rPr>
          <w:rStyle w:val="FontStyle82"/>
        </w:rPr>
        <w:t>беспечивать эффективную деятельность учреждения и его структурных</w:t>
      </w:r>
      <w:r w:rsidRPr="0067288E">
        <w:rPr>
          <w:rStyle w:val="FontStyle82"/>
        </w:rPr>
        <w:br/>
        <w:t>подразделений, организацию административно-хозяйственной, финансовой</w:t>
      </w:r>
      <w:r>
        <w:rPr>
          <w:rStyle w:val="FontStyle82"/>
        </w:rPr>
        <w:t xml:space="preserve"> и иной</w:t>
      </w:r>
      <w:r>
        <w:rPr>
          <w:rStyle w:val="FontStyle82"/>
        </w:rPr>
        <w:br/>
        <w:t>деятельности учреждения.</w:t>
      </w:r>
    </w:p>
    <w:p w:rsidR="00B30E94" w:rsidRDefault="00B30E94" w:rsidP="00B30E94">
      <w:pPr>
        <w:pStyle w:val="Style49"/>
        <w:widowControl/>
        <w:tabs>
          <w:tab w:val="left" w:pos="1070"/>
        </w:tabs>
        <w:spacing w:line="240" w:lineRule="auto"/>
        <w:ind w:firstLine="709"/>
        <w:rPr>
          <w:rStyle w:val="FontStyle82"/>
        </w:rPr>
      </w:pPr>
      <w:r>
        <w:rPr>
          <w:rStyle w:val="FontStyle82"/>
        </w:rPr>
        <w:t>в.</w:t>
      </w:r>
      <w:r>
        <w:rPr>
          <w:rStyle w:val="FontStyle82"/>
        </w:rPr>
        <w:tab/>
        <w:t>О</w:t>
      </w:r>
      <w:r w:rsidRPr="0067288E">
        <w:rPr>
          <w:rStyle w:val="FontStyle82"/>
        </w:rPr>
        <w:t>беспечивать планирование деятельности учреждения с учетом средств,</w:t>
      </w:r>
      <w:r w:rsidRPr="0067288E">
        <w:rPr>
          <w:rStyle w:val="FontStyle82"/>
        </w:rPr>
        <w:br/>
        <w:t>получаемых из всех источников, не запрещенных законодательс</w:t>
      </w:r>
      <w:r>
        <w:rPr>
          <w:rStyle w:val="FontStyle82"/>
        </w:rPr>
        <w:t>твом Российской</w:t>
      </w:r>
      <w:r>
        <w:rPr>
          <w:rStyle w:val="FontStyle82"/>
        </w:rPr>
        <w:br/>
        <w:t>Федерации.</w:t>
      </w:r>
    </w:p>
    <w:p w:rsidR="00B30E94" w:rsidRDefault="00B30E94" w:rsidP="00B30E94">
      <w:pPr>
        <w:pStyle w:val="Style49"/>
        <w:widowControl/>
        <w:tabs>
          <w:tab w:val="left" w:pos="1070"/>
        </w:tabs>
        <w:spacing w:line="240" w:lineRule="auto"/>
        <w:ind w:firstLine="709"/>
        <w:rPr>
          <w:rStyle w:val="FontStyle82"/>
        </w:rPr>
      </w:pPr>
      <w:r>
        <w:rPr>
          <w:rStyle w:val="FontStyle82"/>
        </w:rPr>
        <w:t>г.</w:t>
      </w:r>
      <w:r>
        <w:rPr>
          <w:rStyle w:val="FontStyle82"/>
        </w:rPr>
        <w:tab/>
        <w:t>О</w:t>
      </w:r>
      <w:r w:rsidRPr="0067288E">
        <w:rPr>
          <w:rStyle w:val="FontStyle82"/>
        </w:rPr>
        <w:t>беспечивать целевое и эффективное использование денежных средств</w:t>
      </w:r>
      <w:r w:rsidRPr="0067288E">
        <w:rPr>
          <w:rStyle w:val="FontStyle82"/>
        </w:rPr>
        <w:br/>
        <w:t>учреждения, а также имущества, переданного учреждению в оперативное упр</w:t>
      </w:r>
      <w:r>
        <w:rPr>
          <w:rStyle w:val="FontStyle82"/>
        </w:rPr>
        <w:t>авление в</w:t>
      </w:r>
      <w:r>
        <w:rPr>
          <w:rStyle w:val="FontStyle82"/>
        </w:rPr>
        <w:br/>
        <w:t>установленном порядке</w:t>
      </w:r>
    </w:p>
    <w:p w:rsidR="00B30E94" w:rsidRDefault="00B30E94" w:rsidP="00B30E94">
      <w:pPr>
        <w:pStyle w:val="Style49"/>
        <w:widowControl/>
        <w:tabs>
          <w:tab w:val="left" w:pos="1070"/>
        </w:tabs>
        <w:spacing w:line="240" w:lineRule="auto"/>
        <w:ind w:firstLine="709"/>
        <w:rPr>
          <w:rStyle w:val="FontStyle82"/>
        </w:rPr>
      </w:pPr>
      <w:r>
        <w:rPr>
          <w:rStyle w:val="FontStyle82"/>
        </w:rPr>
        <w:t>д.</w:t>
      </w:r>
      <w:r>
        <w:rPr>
          <w:rStyle w:val="FontStyle82"/>
        </w:rPr>
        <w:tab/>
        <w:t>О</w:t>
      </w:r>
      <w:r w:rsidRPr="0067288E">
        <w:rPr>
          <w:rStyle w:val="FontStyle82"/>
        </w:rPr>
        <w:t>беспечивать своевременное и качественное выполнение всех дого</w:t>
      </w:r>
      <w:r>
        <w:rPr>
          <w:rStyle w:val="FontStyle82"/>
        </w:rPr>
        <w:t>воров и</w:t>
      </w:r>
      <w:r>
        <w:rPr>
          <w:rStyle w:val="FontStyle82"/>
        </w:rPr>
        <w:br/>
        <w:t>обязательств учреждения.</w:t>
      </w:r>
    </w:p>
    <w:p w:rsidR="00B30E94" w:rsidRPr="0067288E" w:rsidRDefault="00B30E94" w:rsidP="00B30E94">
      <w:pPr>
        <w:pStyle w:val="Style49"/>
        <w:widowControl/>
        <w:tabs>
          <w:tab w:val="left" w:pos="1070"/>
        </w:tabs>
        <w:spacing w:line="240" w:lineRule="auto"/>
        <w:ind w:firstLine="709"/>
        <w:rPr>
          <w:rStyle w:val="FontStyle82"/>
        </w:rPr>
      </w:pPr>
      <w:r>
        <w:rPr>
          <w:rStyle w:val="FontStyle82"/>
        </w:rPr>
        <w:t>е.</w:t>
      </w:r>
      <w:r>
        <w:rPr>
          <w:rStyle w:val="FontStyle82"/>
        </w:rPr>
        <w:tab/>
        <w:t>О</w:t>
      </w:r>
      <w:r w:rsidRPr="0067288E">
        <w:rPr>
          <w:rStyle w:val="FontStyle82"/>
        </w:rPr>
        <w:t>беспечивать работникам учреждения безопасные условия труда,</w:t>
      </w:r>
      <w:r w:rsidRPr="0067288E">
        <w:rPr>
          <w:rStyle w:val="FontStyle82"/>
        </w:rPr>
        <w:br/>
        <w:t>соответствующие государственным нормативным требованиям охраны труда, а также</w:t>
      </w:r>
      <w:r w:rsidRPr="0067288E">
        <w:rPr>
          <w:rStyle w:val="FontStyle82"/>
        </w:rPr>
        <w:br/>
        <w:t>социальные гарантии в соответствии с законодательством Российской Федера</w:t>
      </w:r>
      <w:r>
        <w:rPr>
          <w:rStyle w:val="FontStyle82"/>
        </w:rPr>
        <w:t>ции.</w:t>
      </w:r>
    </w:p>
    <w:p w:rsidR="00B30E94" w:rsidRPr="0067288E" w:rsidRDefault="00B30E94" w:rsidP="00B30E94">
      <w:pPr>
        <w:pStyle w:val="Style20"/>
        <w:widowControl/>
        <w:tabs>
          <w:tab w:val="left" w:pos="1008"/>
        </w:tabs>
        <w:spacing w:line="240" w:lineRule="auto"/>
        <w:ind w:firstLine="709"/>
        <w:jc w:val="both"/>
        <w:rPr>
          <w:rStyle w:val="FontStyle82"/>
        </w:rPr>
      </w:pPr>
      <w:r>
        <w:rPr>
          <w:rStyle w:val="FontStyle82"/>
        </w:rPr>
        <w:t>ж.</w:t>
      </w:r>
      <w:r>
        <w:rPr>
          <w:rStyle w:val="FontStyle82"/>
        </w:rPr>
        <w:tab/>
        <w:t>С</w:t>
      </w:r>
      <w:r w:rsidRPr="0067288E">
        <w:rPr>
          <w:rStyle w:val="FontStyle82"/>
        </w:rPr>
        <w:t>оздавать и соблюдать условия, обеспечивающие деятельность представителей</w:t>
      </w:r>
      <w:r w:rsidRPr="0067288E">
        <w:rPr>
          <w:rStyle w:val="FontStyle82"/>
        </w:rPr>
        <w:br/>
        <w:t>работников, в соответствии с трудовым законодательством, коллек</w:t>
      </w:r>
      <w:r>
        <w:rPr>
          <w:rStyle w:val="FontStyle82"/>
        </w:rPr>
        <w:t>тивным договором и</w:t>
      </w:r>
      <w:r>
        <w:rPr>
          <w:rStyle w:val="FontStyle82"/>
        </w:rPr>
        <w:br/>
        <w:t>соглашениями.</w:t>
      </w:r>
    </w:p>
    <w:p w:rsidR="00B30E94" w:rsidRDefault="00B30E94" w:rsidP="00B30E94">
      <w:pPr>
        <w:pStyle w:val="Style20"/>
        <w:widowControl/>
        <w:tabs>
          <w:tab w:val="left" w:pos="1008"/>
        </w:tabs>
        <w:spacing w:line="240" w:lineRule="auto"/>
        <w:ind w:firstLine="709"/>
        <w:jc w:val="both"/>
        <w:rPr>
          <w:rStyle w:val="FontStyle82"/>
        </w:rPr>
      </w:pPr>
      <w:r>
        <w:rPr>
          <w:rStyle w:val="FontStyle82"/>
        </w:rPr>
        <w:t xml:space="preserve">  з.</w:t>
      </w:r>
      <w:r>
        <w:rPr>
          <w:rStyle w:val="FontStyle82"/>
        </w:rPr>
        <w:tab/>
        <w:t>О</w:t>
      </w:r>
      <w:r w:rsidRPr="0067288E">
        <w:rPr>
          <w:rStyle w:val="FontStyle82"/>
        </w:rPr>
        <w:t>беспечивать разработку в установленном порядке правил внутреннего</w:t>
      </w:r>
      <w:r w:rsidRPr="0067288E">
        <w:rPr>
          <w:rStyle w:val="FontStyle82"/>
        </w:rPr>
        <w:br/>
        <w:t>трудового распорядка;</w:t>
      </w:r>
    </w:p>
    <w:p w:rsidR="00B30E94" w:rsidRPr="0067288E" w:rsidRDefault="00B30E94" w:rsidP="00B30E94">
      <w:pPr>
        <w:pStyle w:val="Style20"/>
        <w:widowControl/>
        <w:tabs>
          <w:tab w:val="left" w:pos="1008"/>
        </w:tabs>
        <w:spacing w:line="240" w:lineRule="auto"/>
        <w:ind w:firstLine="709"/>
        <w:jc w:val="both"/>
        <w:rPr>
          <w:rStyle w:val="FontStyle82"/>
        </w:rPr>
      </w:pPr>
      <w:r>
        <w:rPr>
          <w:rStyle w:val="FontStyle82"/>
        </w:rPr>
        <w:t xml:space="preserve"> и.</w:t>
      </w:r>
      <w:r>
        <w:rPr>
          <w:rStyle w:val="FontStyle82"/>
        </w:rPr>
        <w:tab/>
        <w:t>Т</w:t>
      </w:r>
      <w:r w:rsidRPr="0067288E">
        <w:rPr>
          <w:rStyle w:val="FontStyle82"/>
        </w:rPr>
        <w:t>ребовать соблюдения работниками учреждения правил в</w:t>
      </w:r>
      <w:r>
        <w:rPr>
          <w:rStyle w:val="FontStyle82"/>
        </w:rPr>
        <w:t>нутреннего трудового</w:t>
      </w:r>
      <w:r>
        <w:rPr>
          <w:rStyle w:val="FontStyle82"/>
        </w:rPr>
        <w:br/>
        <w:t>распорядка.</w:t>
      </w:r>
    </w:p>
    <w:p w:rsidR="00B30E94" w:rsidRDefault="00B30E94" w:rsidP="00B30E94">
      <w:pPr>
        <w:pStyle w:val="Style22"/>
        <w:widowControl/>
        <w:spacing w:line="240" w:lineRule="auto"/>
        <w:ind w:firstLine="709"/>
        <w:rPr>
          <w:rStyle w:val="FontStyle82"/>
        </w:rPr>
      </w:pPr>
      <w:r>
        <w:rPr>
          <w:rStyle w:val="FontStyle82"/>
        </w:rPr>
        <w:t xml:space="preserve">  к.  О</w:t>
      </w:r>
      <w:r w:rsidRPr="0067288E">
        <w:rPr>
          <w:rStyle w:val="FontStyle82"/>
        </w:rPr>
        <w:t>беспечивать выплату в полном размере заработной платы, пособий и иных выплат работникам учреждения в соответствии с законодательством Российской Федерации, коллективным договором, правилами внутреннего трудового ра</w:t>
      </w:r>
      <w:r>
        <w:rPr>
          <w:rStyle w:val="FontStyle82"/>
        </w:rPr>
        <w:t>спорядка и трудовыми договорами.</w:t>
      </w:r>
    </w:p>
    <w:p w:rsidR="00B30E94" w:rsidRDefault="00B30E94" w:rsidP="00B30E94">
      <w:pPr>
        <w:pStyle w:val="Style22"/>
        <w:widowControl/>
        <w:spacing w:line="240" w:lineRule="auto"/>
        <w:ind w:firstLine="709"/>
        <w:rPr>
          <w:rStyle w:val="FontStyle82"/>
        </w:rPr>
      </w:pPr>
      <w:r>
        <w:rPr>
          <w:rStyle w:val="FontStyle82"/>
        </w:rPr>
        <w:t>л.  Н</w:t>
      </w:r>
      <w:r w:rsidRPr="0067288E">
        <w:rPr>
          <w:rStyle w:val="FontStyle82"/>
        </w:rPr>
        <w:t>е разглашать сведения, составляющие государственную или иную охраняемую законом тайну, ставшие известными ему в связи с исполнением своих должностных обяза</w:t>
      </w:r>
      <w:r>
        <w:rPr>
          <w:rStyle w:val="FontStyle82"/>
        </w:rPr>
        <w:t>нностей.</w:t>
      </w:r>
    </w:p>
    <w:p w:rsidR="00B30E94" w:rsidRPr="0067288E" w:rsidRDefault="00B30E94" w:rsidP="00B30E94">
      <w:pPr>
        <w:pStyle w:val="Style22"/>
        <w:widowControl/>
        <w:spacing w:line="240" w:lineRule="auto"/>
        <w:ind w:firstLine="709"/>
        <w:rPr>
          <w:rStyle w:val="FontStyle82"/>
        </w:rPr>
      </w:pPr>
      <w:r>
        <w:rPr>
          <w:rStyle w:val="FontStyle82"/>
        </w:rPr>
        <w:t>м. О</w:t>
      </w:r>
      <w:r w:rsidRPr="0067288E">
        <w:rPr>
          <w:rStyle w:val="FontStyle82"/>
        </w:rPr>
        <w:t>беспечивать выполнение требований законодательства Российской Федерации по гражданской оборо</w:t>
      </w:r>
      <w:r>
        <w:rPr>
          <w:rStyle w:val="FontStyle82"/>
        </w:rPr>
        <w:t>не и мобилизационной подготовке.</w:t>
      </w:r>
    </w:p>
    <w:p w:rsidR="00B30E94" w:rsidRPr="0067288E" w:rsidRDefault="00B30E94" w:rsidP="00B30E94">
      <w:pPr>
        <w:pStyle w:val="Style22"/>
        <w:widowControl/>
        <w:spacing w:line="240" w:lineRule="auto"/>
        <w:ind w:firstLine="709"/>
        <w:rPr>
          <w:rStyle w:val="FontStyle82"/>
        </w:rPr>
      </w:pPr>
      <w:r>
        <w:rPr>
          <w:rStyle w:val="FontStyle82"/>
        </w:rPr>
        <w:t xml:space="preserve">   н. О</w:t>
      </w:r>
      <w:r w:rsidRPr="0067288E">
        <w:rPr>
          <w:rStyle w:val="FontStyle82"/>
        </w:rPr>
        <w:t>беспечивать соблюдение законодательства Российской Федерации при выполнении финансово-хозяйственных операций, в том числе по своевременной и в полном объеме уплате всех установленных законодательством Российской Федерации налогов и сборов, а также представление отчетности в порядке и сроки, которые установлены законодательством Российской Федера</w:t>
      </w:r>
      <w:r>
        <w:rPr>
          <w:rStyle w:val="FontStyle82"/>
        </w:rPr>
        <w:t>ции.</w:t>
      </w:r>
    </w:p>
    <w:p w:rsidR="00B30E94" w:rsidRDefault="00B30E94" w:rsidP="00B30E94">
      <w:pPr>
        <w:pStyle w:val="Style22"/>
        <w:widowControl/>
        <w:spacing w:line="240" w:lineRule="auto"/>
        <w:ind w:firstLine="709"/>
        <w:rPr>
          <w:rStyle w:val="FontStyle82"/>
        </w:rPr>
      </w:pPr>
      <w:r>
        <w:rPr>
          <w:rStyle w:val="FontStyle82"/>
        </w:rPr>
        <w:t>о. С</w:t>
      </w:r>
      <w:r w:rsidRPr="0067288E">
        <w:rPr>
          <w:rStyle w:val="FontStyle82"/>
        </w:rPr>
        <w:t>облюдать обязательства, связанные с д</w:t>
      </w:r>
      <w:r>
        <w:rPr>
          <w:rStyle w:val="FontStyle82"/>
        </w:rPr>
        <w:t>опуском к государственной тайне.</w:t>
      </w:r>
    </w:p>
    <w:p w:rsidR="00B30E94" w:rsidRDefault="00B30E94" w:rsidP="00B30E94">
      <w:pPr>
        <w:pStyle w:val="Style22"/>
        <w:widowControl/>
        <w:spacing w:line="240" w:lineRule="auto"/>
        <w:ind w:firstLine="709"/>
        <w:rPr>
          <w:rStyle w:val="FontStyle82"/>
        </w:rPr>
      </w:pPr>
      <w:r>
        <w:rPr>
          <w:rStyle w:val="FontStyle82"/>
        </w:rPr>
        <w:t>п. П</w:t>
      </w:r>
      <w:r w:rsidRPr="0067288E">
        <w:rPr>
          <w:rStyle w:val="FontStyle82"/>
        </w:rPr>
        <w:t>редставлять работодателю проекты планов деятельности учреждения и отчеты об исполнении этих планов в порядке и сроки, которые установлены законодательством Российской Феде</w:t>
      </w:r>
      <w:r>
        <w:rPr>
          <w:rStyle w:val="FontStyle82"/>
        </w:rPr>
        <w:t>рации.</w:t>
      </w:r>
    </w:p>
    <w:p w:rsidR="00B30E94" w:rsidRDefault="00B30E94" w:rsidP="00B30E94">
      <w:pPr>
        <w:pStyle w:val="Style22"/>
        <w:widowControl/>
        <w:spacing w:line="240" w:lineRule="auto"/>
        <w:ind w:firstLine="709"/>
        <w:rPr>
          <w:rStyle w:val="FontStyle82"/>
        </w:rPr>
      </w:pPr>
      <w:r>
        <w:rPr>
          <w:rStyle w:val="FontStyle82"/>
        </w:rPr>
        <w:t xml:space="preserve"> р.  О</w:t>
      </w:r>
      <w:r w:rsidRPr="0067288E">
        <w:rPr>
          <w:rStyle w:val="FontStyle82"/>
        </w:rPr>
        <w:t>беспечивать выполнение всех плановых пока</w:t>
      </w:r>
      <w:r>
        <w:rPr>
          <w:rStyle w:val="FontStyle82"/>
        </w:rPr>
        <w:t>зателей деятельности учреждения.</w:t>
      </w:r>
    </w:p>
    <w:p w:rsidR="00B30E94" w:rsidRDefault="00B30E94" w:rsidP="00B30E94">
      <w:pPr>
        <w:pStyle w:val="Style22"/>
        <w:widowControl/>
        <w:spacing w:line="240" w:lineRule="auto"/>
        <w:ind w:firstLine="709"/>
        <w:rPr>
          <w:rStyle w:val="FontStyle82"/>
        </w:rPr>
      </w:pPr>
      <w:r>
        <w:rPr>
          <w:rStyle w:val="FontStyle82"/>
        </w:rPr>
        <w:lastRenderedPageBreak/>
        <w:t xml:space="preserve"> р (1).  Обеспечивать</w:t>
      </w:r>
      <w:r w:rsidRPr="000A5819">
        <w:rPr>
          <w:rStyle w:val="FontStyle82"/>
        </w:rPr>
        <w:t xml:space="preserve"> выполнение утвержденного в установленном порядке</w:t>
      </w:r>
      <w:r>
        <w:rPr>
          <w:rStyle w:val="FontStyle82"/>
        </w:rPr>
        <w:t xml:space="preserve"> плана по устранению недостатков, выявленных в ходе проведения независимой оценки качества условий оказания услуг учреждением &lt;3.1&gt;.</w:t>
      </w:r>
    </w:p>
    <w:p w:rsidR="00B30E94" w:rsidRPr="000A5819" w:rsidRDefault="00B30E94" w:rsidP="00C1618E">
      <w:pPr>
        <w:pStyle w:val="Style22"/>
        <w:widowControl/>
        <w:spacing w:line="240" w:lineRule="auto"/>
        <w:rPr>
          <w:rStyle w:val="FontStyle82"/>
        </w:rPr>
      </w:pPr>
      <w:r>
        <w:rPr>
          <w:rStyle w:val="FontStyle82"/>
        </w:rPr>
        <w:t>с.   О</w:t>
      </w:r>
      <w:r w:rsidRPr="000A5819">
        <w:rPr>
          <w:rStyle w:val="FontStyle82"/>
        </w:rPr>
        <w:t>беспечивать своевременное выполнение нормативных правовых актов и</w:t>
      </w:r>
      <w:r>
        <w:rPr>
          <w:rStyle w:val="FontStyle82"/>
        </w:rPr>
        <w:t xml:space="preserve"> локальных</w:t>
      </w:r>
      <w:r w:rsidR="00C1618E">
        <w:rPr>
          <w:rStyle w:val="FontStyle82"/>
        </w:rPr>
        <w:t xml:space="preserve"> </w:t>
      </w:r>
      <w:r>
        <w:rPr>
          <w:rStyle w:val="FontStyle82"/>
        </w:rPr>
        <w:t>нормативных актов работодателя.</w:t>
      </w:r>
    </w:p>
    <w:p w:rsidR="00B30E94" w:rsidRPr="0067288E" w:rsidRDefault="00B30E94" w:rsidP="00B30E94">
      <w:pPr>
        <w:pStyle w:val="Style28"/>
        <w:spacing w:line="240" w:lineRule="auto"/>
        <w:ind w:firstLine="709"/>
        <w:rPr>
          <w:rStyle w:val="FontStyle82"/>
        </w:rPr>
      </w:pPr>
      <w:r>
        <w:rPr>
          <w:rStyle w:val="FontStyle82"/>
        </w:rPr>
        <w:t>т. С</w:t>
      </w:r>
      <w:r w:rsidRPr="000A5819">
        <w:rPr>
          <w:rStyle w:val="FontStyle82"/>
        </w:rPr>
        <w:t>воевременно информировать работодателя о начале проведения проверок</w:t>
      </w:r>
      <w:r>
        <w:rPr>
          <w:rStyle w:val="FontStyle82"/>
        </w:rPr>
        <w:t xml:space="preserve"> деятельности учреждения контрольными и правоохранительными органами и об их результатах, в случае привлечения </w:t>
      </w:r>
      <w:r w:rsidRPr="000A5819">
        <w:rPr>
          <w:rStyle w:val="FontStyle82"/>
        </w:rPr>
        <w:t>учреждения к административной</w:t>
      </w:r>
      <w:r>
        <w:rPr>
          <w:rStyle w:val="FontStyle82"/>
        </w:rPr>
        <w:t xml:space="preserve"> </w:t>
      </w:r>
      <w:r w:rsidRPr="000A5819">
        <w:rPr>
          <w:rStyle w:val="FontStyle82"/>
        </w:rPr>
        <w:t>и уголовной ответственности, связанных с их работой в учреждении, а также</w:t>
      </w:r>
      <w:r>
        <w:rPr>
          <w:rStyle w:val="FontStyle82"/>
        </w:rPr>
        <w:t xml:space="preserve"> </w:t>
      </w:r>
      <w:r w:rsidRPr="000A5819">
        <w:rPr>
          <w:rStyle w:val="FontStyle82"/>
        </w:rPr>
        <w:t>незамедлительно сообщать о случаях возникновения в учреждении ситуации,</w:t>
      </w:r>
      <w:r>
        <w:rPr>
          <w:rStyle w:val="FontStyle82"/>
        </w:rPr>
        <w:t xml:space="preserve"> </w:t>
      </w:r>
      <w:r w:rsidRPr="000A5819">
        <w:rPr>
          <w:rStyle w:val="FontStyle82"/>
        </w:rPr>
        <w:t>представляющей угр</w:t>
      </w:r>
      <w:r>
        <w:rPr>
          <w:rStyle w:val="FontStyle82"/>
        </w:rPr>
        <w:t>озу жизни и здоровью работников.</w:t>
      </w:r>
    </w:p>
    <w:p w:rsidR="00B30E94" w:rsidRPr="0067288E" w:rsidRDefault="00B30E94" w:rsidP="00B30E94">
      <w:pPr>
        <w:pStyle w:val="Style22"/>
        <w:widowControl/>
        <w:spacing w:line="240" w:lineRule="auto"/>
        <w:ind w:firstLine="709"/>
        <w:rPr>
          <w:rStyle w:val="FontStyle82"/>
        </w:rPr>
      </w:pPr>
      <w:r>
        <w:rPr>
          <w:rStyle w:val="FontStyle82"/>
        </w:rPr>
        <w:t>у. О</w:t>
      </w:r>
      <w:r w:rsidRPr="0067288E">
        <w:rPr>
          <w:rStyle w:val="FontStyle82"/>
        </w:rPr>
        <w:t>существить при расторжении настоящего трудового договора передачу дел</w:t>
      </w:r>
      <w:r>
        <w:rPr>
          <w:rStyle w:val="FontStyle82"/>
        </w:rPr>
        <w:t xml:space="preserve"> </w:t>
      </w:r>
      <w:r w:rsidRPr="0067288E">
        <w:rPr>
          <w:rStyle w:val="FontStyle82"/>
        </w:rPr>
        <w:t>учреждения вновь назначенному руков</w:t>
      </w:r>
      <w:r>
        <w:rPr>
          <w:rStyle w:val="FontStyle82"/>
        </w:rPr>
        <w:t>одителю в установленном порядке.</w:t>
      </w:r>
    </w:p>
    <w:p w:rsidR="00B30E94" w:rsidRPr="0067288E" w:rsidRDefault="00B30E94" w:rsidP="00B30E94">
      <w:pPr>
        <w:pStyle w:val="Style22"/>
        <w:widowControl/>
        <w:spacing w:line="240" w:lineRule="auto"/>
        <w:ind w:firstLine="709"/>
        <w:rPr>
          <w:rStyle w:val="FontStyle82"/>
        </w:rPr>
      </w:pPr>
      <w:r>
        <w:rPr>
          <w:rStyle w:val="FontStyle82"/>
        </w:rPr>
        <w:t>ф. П</w:t>
      </w:r>
      <w:r w:rsidRPr="0067288E">
        <w:rPr>
          <w:rStyle w:val="FontStyle82"/>
        </w:rPr>
        <w:t>редставлять в случае изменения персональных данных соответствующие</w:t>
      </w:r>
      <w:r>
        <w:rPr>
          <w:rStyle w:val="FontStyle82"/>
        </w:rPr>
        <w:t xml:space="preserve"> </w:t>
      </w:r>
      <w:r w:rsidRPr="0067288E">
        <w:rPr>
          <w:rStyle w:val="FontStyle82"/>
        </w:rPr>
        <w:t>докумен</w:t>
      </w:r>
      <w:r>
        <w:rPr>
          <w:rStyle w:val="FontStyle82"/>
        </w:rPr>
        <w:t>ты работодателю в месячный срок.</w:t>
      </w:r>
      <w:r w:rsidRPr="0098619D">
        <w:t xml:space="preserve"> </w:t>
      </w:r>
      <w:r w:rsidRPr="0098619D">
        <w:rPr>
          <w:rStyle w:val="FontStyle82"/>
        </w:rPr>
        <w:t>&lt;4&gt;;</w:t>
      </w:r>
    </w:p>
    <w:p w:rsidR="00B30E94" w:rsidRPr="0067288E" w:rsidRDefault="00B30E94" w:rsidP="00B30E94">
      <w:pPr>
        <w:pStyle w:val="Style22"/>
        <w:widowControl/>
        <w:spacing w:line="240" w:lineRule="auto"/>
        <w:ind w:firstLine="709"/>
        <w:rPr>
          <w:rStyle w:val="FontStyle82"/>
        </w:rPr>
      </w:pPr>
      <w:r>
        <w:rPr>
          <w:rStyle w:val="FontStyle82"/>
        </w:rPr>
        <w:t>х.  И</w:t>
      </w:r>
      <w:r w:rsidRPr="0067288E">
        <w:rPr>
          <w:rStyle w:val="FontStyle82"/>
        </w:rPr>
        <w:t xml:space="preserve">нформировать работодателя о своей временной нетрудоспособности, а также об отсутствии на рабочем месте </w:t>
      </w:r>
      <w:r>
        <w:rPr>
          <w:rStyle w:val="FontStyle82"/>
        </w:rPr>
        <w:t>по другим уважительным причинам.</w:t>
      </w:r>
    </w:p>
    <w:p w:rsidR="00B30E94" w:rsidRPr="0067288E" w:rsidRDefault="00B30E94" w:rsidP="00B30E94">
      <w:pPr>
        <w:pStyle w:val="Style22"/>
        <w:widowControl/>
        <w:spacing w:line="240" w:lineRule="auto"/>
        <w:ind w:firstLine="709"/>
        <w:rPr>
          <w:rStyle w:val="FontStyle82"/>
        </w:rPr>
      </w:pPr>
      <w:r>
        <w:rPr>
          <w:rStyle w:val="FontStyle82"/>
        </w:rPr>
        <w:t>ц. П</w:t>
      </w:r>
      <w:r w:rsidRPr="0067288E">
        <w:rPr>
          <w:rStyle w:val="FontStyle82"/>
        </w:rPr>
        <w:t>редставлять работодателю в установленном порядке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B30E94" w:rsidRDefault="00B30E94" w:rsidP="00B30E94">
      <w:pPr>
        <w:pStyle w:val="Style22"/>
        <w:widowControl/>
        <w:spacing w:line="240" w:lineRule="auto"/>
        <w:ind w:firstLine="709"/>
        <w:rPr>
          <w:rStyle w:val="FontStyle82"/>
        </w:rPr>
      </w:pPr>
      <w:r>
        <w:rPr>
          <w:rStyle w:val="FontStyle82"/>
        </w:rPr>
        <w:t>ч. О</w:t>
      </w:r>
      <w:r w:rsidRPr="0067288E">
        <w:rPr>
          <w:rStyle w:val="FontStyle82"/>
        </w:rPr>
        <w:t>беспечивать достижение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по Ставропольскому краю, указанных в дополнительном соглашении, являющемся неотъемлемой ча</w:t>
      </w:r>
      <w:r>
        <w:rPr>
          <w:rStyle w:val="FontStyle82"/>
        </w:rPr>
        <w:t>стью трудового договора.</w:t>
      </w:r>
    </w:p>
    <w:p w:rsidR="00B30E94" w:rsidRPr="0067288E" w:rsidRDefault="00B30E94" w:rsidP="00B30E94">
      <w:pPr>
        <w:pStyle w:val="Style22"/>
        <w:widowControl/>
        <w:spacing w:line="240" w:lineRule="auto"/>
        <w:ind w:firstLine="709"/>
        <w:rPr>
          <w:rStyle w:val="FontStyle82"/>
        </w:rPr>
      </w:pPr>
      <w:r>
        <w:rPr>
          <w:rStyle w:val="FontStyle82"/>
        </w:rPr>
        <w:t>ш.  В</w:t>
      </w:r>
      <w:r w:rsidRPr="0067288E">
        <w:rPr>
          <w:rStyle w:val="FontStyle82"/>
        </w:rPr>
        <w:t>ыполнять иные обязанности, предусмотренные законодательством Российской Федерации и уставом учреждения.</w:t>
      </w:r>
    </w:p>
    <w:p w:rsidR="00B30E94" w:rsidRPr="0067288E" w:rsidRDefault="00B30E94" w:rsidP="00B30E94">
      <w:pPr>
        <w:pStyle w:val="Style15"/>
        <w:widowControl/>
        <w:spacing w:line="240" w:lineRule="auto"/>
        <w:ind w:firstLine="709"/>
        <w:jc w:val="both"/>
      </w:pPr>
    </w:p>
    <w:p w:rsidR="00B30E94" w:rsidRDefault="00B30E94" w:rsidP="00B30E94">
      <w:pPr>
        <w:pStyle w:val="Style15"/>
        <w:widowControl/>
        <w:spacing w:line="240" w:lineRule="auto"/>
        <w:ind w:firstLine="709"/>
        <w:jc w:val="both"/>
        <w:outlineLvl w:val="0"/>
        <w:rPr>
          <w:rStyle w:val="FontStyle82"/>
        </w:rPr>
      </w:pPr>
      <w:r>
        <w:rPr>
          <w:rStyle w:val="FontStyle82"/>
          <w:b/>
          <w:lang w:val="en-US"/>
        </w:rPr>
        <w:t>III</w:t>
      </w:r>
      <w:r w:rsidRPr="0067288E">
        <w:rPr>
          <w:rStyle w:val="FontStyle82"/>
          <w:b/>
        </w:rPr>
        <w:t>. Права и обязанности работодателя</w:t>
      </w:r>
      <w:r>
        <w:rPr>
          <w:rStyle w:val="FontStyle82"/>
        </w:rPr>
        <w:t xml:space="preserve"> </w:t>
      </w:r>
    </w:p>
    <w:p w:rsidR="00B30E94" w:rsidRDefault="00B30E94" w:rsidP="00B30E94">
      <w:pPr>
        <w:pStyle w:val="Style15"/>
        <w:widowControl/>
        <w:spacing w:line="240" w:lineRule="auto"/>
        <w:ind w:firstLine="709"/>
        <w:jc w:val="both"/>
        <w:outlineLvl w:val="0"/>
        <w:rPr>
          <w:rStyle w:val="FontStyle82"/>
        </w:rPr>
      </w:pPr>
    </w:p>
    <w:p w:rsidR="00B30E94" w:rsidRPr="00E10071" w:rsidRDefault="00B30E94" w:rsidP="00B30E94">
      <w:pPr>
        <w:pStyle w:val="Style15"/>
        <w:widowControl/>
        <w:spacing w:line="240" w:lineRule="auto"/>
        <w:ind w:firstLine="709"/>
        <w:jc w:val="both"/>
        <w:outlineLvl w:val="0"/>
        <w:rPr>
          <w:rStyle w:val="FontStyle82"/>
          <w:b/>
        </w:rPr>
      </w:pPr>
      <w:r w:rsidRPr="00E10071">
        <w:rPr>
          <w:rStyle w:val="FontStyle82"/>
          <w:b/>
        </w:rPr>
        <w:t>10</w:t>
      </w:r>
      <w:r>
        <w:rPr>
          <w:rStyle w:val="FontStyle82"/>
        </w:rPr>
        <w:t xml:space="preserve">. </w:t>
      </w:r>
      <w:r w:rsidRPr="00E10071">
        <w:rPr>
          <w:rStyle w:val="FontStyle82"/>
          <w:b/>
        </w:rPr>
        <w:t>Работодатель имеет право:</w:t>
      </w:r>
    </w:p>
    <w:p w:rsidR="00B30E94" w:rsidRPr="0067288E" w:rsidRDefault="00B30E94" w:rsidP="00B30E94">
      <w:pPr>
        <w:pStyle w:val="Style49"/>
        <w:widowControl/>
        <w:tabs>
          <w:tab w:val="left" w:pos="2242"/>
        </w:tabs>
        <w:spacing w:line="240" w:lineRule="auto"/>
        <w:ind w:firstLine="709"/>
        <w:rPr>
          <w:rStyle w:val="FontStyle82"/>
        </w:rPr>
      </w:pPr>
      <w:r>
        <w:rPr>
          <w:rStyle w:val="FontStyle82"/>
        </w:rPr>
        <w:t>а. О</w:t>
      </w:r>
      <w:r w:rsidRPr="0067288E">
        <w:rPr>
          <w:rStyle w:val="FontStyle82"/>
        </w:rPr>
        <w:t>существлять контроль за деятельностью руководителя и требовать от него</w:t>
      </w:r>
      <w:r w:rsidRPr="0067288E">
        <w:rPr>
          <w:rStyle w:val="FontStyle82"/>
        </w:rPr>
        <w:br/>
        <w:t>добросовестного выполнения должностных обязанностей, предусмотренных настоящим</w:t>
      </w:r>
      <w:r w:rsidRPr="0067288E">
        <w:rPr>
          <w:rStyle w:val="FontStyle82"/>
        </w:rPr>
        <w:br/>
        <w:t>трудовым договором, и обязанностей, предусмотренных законодательством Российской</w:t>
      </w:r>
      <w:r>
        <w:rPr>
          <w:rStyle w:val="FontStyle82"/>
        </w:rPr>
        <w:br/>
        <w:t>Федерации и уставом учреждения.</w:t>
      </w:r>
    </w:p>
    <w:p w:rsidR="00B30E94" w:rsidRPr="0067288E" w:rsidRDefault="00B30E94" w:rsidP="00B30E94">
      <w:pPr>
        <w:pStyle w:val="Style49"/>
        <w:widowControl/>
        <w:tabs>
          <w:tab w:val="left" w:pos="2242"/>
        </w:tabs>
        <w:spacing w:line="240" w:lineRule="auto"/>
        <w:ind w:firstLine="709"/>
        <w:rPr>
          <w:rStyle w:val="FontStyle82"/>
        </w:rPr>
      </w:pPr>
      <w:r>
        <w:rPr>
          <w:rStyle w:val="FontStyle82"/>
        </w:rPr>
        <w:t>б. П</w:t>
      </w:r>
      <w:r w:rsidRPr="0067288E">
        <w:rPr>
          <w:rStyle w:val="FontStyle82"/>
        </w:rPr>
        <w:t>роводить аттестацию руководителя с целью оценки уровня его квалификации и</w:t>
      </w:r>
      <w:r w:rsidRPr="0067288E">
        <w:rPr>
          <w:rStyle w:val="FontStyle82"/>
        </w:rPr>
        <w:br/>
        <w:t>со</w:t>
      </w:r>
      <w:r>
        <w:rPr>
          <w:rStyle w:val="FontStyle82"/>
        </w:rPr>
        <w:t>ответствия занимаемой должности.</w:t>
      </w:r>
      <w:r w:rsidRPr="0098619D">
        <w:t xml:space="preserve"> </w:t>
      </w:r>
      <w:r w:rsidRPr="0098619D">
        <w:rPr>
          <w:rStyle w:val="FontStyle82"/>
        </w:rPr>
        <w:t>&lt;5&gt;;</w:t>
      </w:r>
    </w:p>
    <w:p w:rsidR="00B30E94" w:rsidRPr="0067288E" w:rsidRDefault="00B30E94" w:rsidP="00B30E94">
      <w:pPr>
        <w:pStyle w:val="Style20"/>
        <w:widowControl/>
        <w:tabs>
          <w:tab w:val="left" w:pos="2242"/>
        </w:tabs>
        <w:spacing w:line="240" w:lineRule="auto"/>
        <w:ind w:firstLine="709"/>
        <w:jc w:val="both"/>
        <w:rPr>
          <w:rStyle w:val="FontStyle82"/>
        </w:rPr>
      </w:pPr>
      <w:r>
        <w:rPr>
          <w:rStyle w:val="FontStyle82"/>
        </w:rPr>
        <w:t>в. П</w:t>
      </w:r>
      <w:r w:rsidRPr="0067288E">
        <w:rPr>
          <w:rStyle w:val="FontStyle82"/>
        </w:rPr>
        <w:t>ринимать в установленном порядке решения о направлении руково</w:t>
      </w:r>
      <w:r>
        <w:rPr>
          <w:rStyle w:val="FontStyle82"/>
        </w:rPr>
        <w:t>дителя в</w:t>
      </w:r>
      <w:r>
        <w:rPr>
          <w:rStyle w:val="FontStyle82"/>
        </w:rPr>
        <w:br/>
        <w:t>служебные командировки.</w:t>
      </w:r>
    </w:p>
    <w:p w:rsidR="00B30E94" w:rsidRPr="0067288E" w:rsidRDefault="00B30E94" w:rsidP="00B30E94">
      <w:pPr>
        <w:pStyle w:val="Style20"/>
        <w:widowControl/>
        <w:tabs>
          <w:tab w:val="left" w:pos="2242"/>
        </w:tabs>
        <w:spacing w:line="240" w:lineRule="auto"/>
        <w:ind w:firstLine="709"/>
        <w:jc w:val="both"/>
        <w:rPr>
          <w:rStyle w:val="FontStyle82"/>
        </w:rPr>
      </w:pPr>
      <w:r>
        <w:rPr>
          <w:rStyle w:val="FontStyle82"/>
        </w:rPr>
        <w:t>г. П</w:t>
      </w:r>
      <w:r w:rsidRPr="0067288E">
        <w:rPr>
          <w:rStyle w:val="FontStyle82"/>
        </w:rPr>
        <w:t>ривлекать руководителя к дисциплинарной и</w:t>
      </w:r>
      <w:r>
        <w:rPr>
          <w:rStyle w:val="FontStyle82"/>
        </w:rPr>
        <w:t xml:space="preserve"> материальной ответственности в </w:t>
      </w:r>
      <w:r w:rsidRPr="0067288E">
        <w:rPr>
          <w:rStyle w:val="FontStyle82"/>
        </w:rPr>
        <w:t>случаях, предусмотренных законод</w:t>
      </w:r>
      <w:r>
        <w:rPr>
          <w:rStyle w:val="FontStyle82"/>
        </w:rPr>
        <w:t>ательством Российской Федерации.</w:t>
      </w:r>
    </w:p>
    <w:p w:rsidR="00B30E94" w:rsidRPr="0067288E" w:rsidRDefault="00B30E94" w:rsidP="00B30E94">
      <w:pPr>
        <w:pStyle w:val="Style32"/>
        <w:widowControl/>
        <w:tabs>
          <w:tab w:val="left" w:pos="2208"/>
        </w:tabs>
        <w:spacing w:line="240" w:lineRule="auto"/>
        <w:ind w:firstLine="709"/>
        <w:jc w:val="both"/>
        <w:rPr>
          <w:rStyle w:val="FontStyle82"/>
        </w:rPr>
      </w:pPr>
      <w:r>
        <w:rPr>
          <w:rStyle w:val="FontStyle82"/>
        </w:rPr>
        <w:t>д. П</w:t>
      </w:r>
      <w:r w:rsidRPr="0067288E">
        <w:rPr>
          <w:rStyle w:val="FontStyle82"/>
        </w:rPr>
        <w:t>оощрять руководителя за эффективную работу учреждения.</w:t>
      </w:r>
    </w:p>
    <w:p w:rsidR="00B30E94" w:rsidRPr="00E10071" w:rsidRDefault="00B30E94" w:rsidP="00B30E94">
      <w:pPr>
        <w:pStyle w:val="Style32"/>
        <w:widowControl/>
        <w:tabs>
          <w:tab w:val="left" w:pos="2208"/>
        </w:tabs>
        <w:spacing w:line="240" w:lineRule="auto"/>
        <w:ind w:firstLine="709"/>
        <w:jc w:val="both"/>
        <w:rPr>
          <w:rStyle w:val="FontStyle82"/>
          <w:b/>
        </w:rPr>
      </w:pPr>
      <w:r w:rsidRPr="0067288E">
        <w:rPr>
          <w:rStyle w:val="FontStyle82"/>
        </w:rPr>
        <w:br/>
        <w:t xml:space="preserve"> </w:t>
      </w:r>
      <w:r>
        <w:rPr>
          <w:rStyle w:val="FontStyle82"/>
        </w:rPr>
        <w:t xml:space="preserve">          </w:t>
      </w:r>
      <w:r w:rsidRPr="00E10071">
        <w:rPr>
          <w:rStyle w:val="FontStyle82"/>
          <w:b/>
        </w:rPr>
        <w:t>11.</w:t>
      </w:r>
      <w:r w:rsidRPr="00E10071">
        <w:rPr>
          <w:rStyle w:val="FontStyle53"/>
          <w:b/>
        </w:rPr>
        <w:t xml:space="preserve"> </w:t>
      </w:r>
      <w:r w:rsidRPr="00E10071">
        <w:rPr>
          <w:rStyle w:val="FontStyle82"/>
          <w:b/>
        </w:rPr>
        <w:t>Работодатель обязан:</w:t>
      </w:r>
    </w:p>
    <w:p w:rsidR="00B30E94" w:rsidRPr="0067288E" w:rsidRDefault="00B30E94" w:rsidP="00B30E94">
      <w:pPr>
        <w:pStyle w:val="Style42"/>
        <w:widowControl/>
        <w:spacing w:line="240" w:lineRule="auto"/>
        <w:ind w:firstLine="709"/>
        <w:jc w:val="both"/>
        <w:rPr>
          <w:rStyle w:val="FontStyle82"/>
        </w:rPr>
      </w:pPr>
      <w:r>
        <w:rPr>
          <w:rStyle w:val="FontStyle82"/>
        </w:rPr>
        <w:t>а.  С</w:t>
      </w:r>
      <w:r w:rsidRPr="0067288E">
        <w:rPr>
          <w:rStyle w:val="FontStyle82"/>
        </w:rPr>
        <w:t>облюдать требования законодательных и иных нормативных правовых актов, а также услови</w:t>
      </w:r>
      <w:r>
        <w:rPr>
          <w:rStyle w:val="FontStyle82"/>
        </w:rPr>
        <w:t>я настоящего трудового договора.</w:t>
      </w:r>
      <w:r w:rsidRPr="0067288E">
        <w:rPr>
          <w:rStyle w:val="FontStyle82"/>
        </w:rPr>
        <w:t xml:space="preserve"> </w:t>
      </w:r>
    </w:p>
    <w:p w:rsidR="00B30E94" w:rsidRPr="0067288E" w:rsidRDefault="00B30E94" w:rsidP="00B30E94">
      <w:pPr>
        <w:pStyle w:val="Style20"/>
        <w:widowControl/>
        <w:tabs>
          <w:tab w:val="left" w:pos="1051"/>
        </w:tabs>
        <w:spacing w:line="240" w:lineRule="auto"/>
        <w:ind w:firstLine="709"/>
        <w:jc w:val="both"/>
        <w:rPr>
          <w:rStyle w:val="FontStyle82"/>
        </w:rPr>
      </w:pPr>
      <w:r>
        <w:rPr>
          <w:rStyle w:val="FontStyle82"/>
        </w:rPr>
        <w:t>б.</w:t>
      </w:r>
      <w:r>
        <w:rPr>
          <w:rStyle w:val="FontStyle82"/>
        </w:rPr>
        <w:tab/>
        <w:t>О</w:t>
      </w:r>
      <w:r w:rsidRPr="0067288E">
        <w:rPr>
          <w:rStyle w:val="FontStyle82"/>
        </w:rPr>
        <w:t>беспечивать руководителю условия труда, необход</w:t>
      </w:r>
      <w:r w:rsidR="00C1618E">
        <w:rPr>
          <w:rStyle w:val="FontStyle82"/>
        </w:rPr>
        <w:t xml:space="preserve">имые для его эффективной </w:t>
      </w:r>
      <w:r>
        <w:rPr>
          <w:rStyle w:val="FontStyle82"/>
        </w:rPr>
        <w:t>работы.</w:t>
      </w:r>
    </w:p>
    <w:p w:rsidR="00B30E94" w:rsidRDefault="00B30E94" w:rsidP="00B30E94">
      <w:pPr>
        <w:pStyle w:val="Style49"/>
        <w:widowControl/>
        <w:tabs>
          <w:tab w:val="left" w:pos="1051"/>
        </w:tabs>
        <w:spacing w:line="240" w:lineRule="auto"/>
        <w:ind w:firstLine="709"/>
        <w:rPr>
          <w:rStyle w:val="FontStyle82"/>
        </w:rPr>
      </w:pPr>
      <w:r>
        <w:rPr>
          <w:rStyle w:val="FontStyle82"/>
        </w:rPr>
        <w:t>в.</w:t>
      </w:r>
      <w:r w:rsidRPr="0067288E">
        <w:rPr>
          <w:rStyle w:val="FontStyle82"/>
        </w:rPr>
        <w:tab/>
      </w:r>
      <w:r>
        <w:rPr>
          <w:rStyle w:val="FontStyle82"/>
        </w:rPr>
        <w:t>У</w:t>
      </w:r>
      <w:r w:rsidRPr="0067288E">
        <w:rPr>
          <w:rStyle w:val="FontStyle82"/>
        </w:rPr>
        <w:t>станавливать с учетом показателей эффективности деятельности учреждения</w:t>
      </w:r>
      <w:r w:rsidRPr="0067288E">
        <w:rPr>
          <w:rStyle w:val="FontStyle82"/>
        </w:rPr>
        <w:br/>
        <w:t>целевые показатели эффективности работы руководи</w:t>
      </w:r>
      <w:r>
        <w:rPr>
          <w:rStyle w:val="FontStyle82"/>
        </w:rPr>
        <w:t>теля в целях его стимулирования.</w:t>
      </w:r>
    </w:p>
    <w:p w:rsidR="00B30E94" w:rsidRDefault="00B30E94" w:rsidP="00B30E94">
      <w:pPr>
        <w:pStyle w:val="Style49"/>
        <w:widowControl/>
        <w:tabs>
          <w:tab w:val="left" w:pos="1051"/>
        </w:tabs>
        <w:spacing w:line="240" w:lineRule="auto"/>
        <w:ind w:firstLine="709"/>
        <w:rPr>
          <w:rStyle w:val="FontStyle82"/>
        </w:rPr>
      </w:pPr>
      <w:r>
        <w:rPr>
          <w:rStyle w:val="FontStyle82"/>
        </w:rPr>
        <w:t xml:space="preserve"> в (1).  П</w:t>
      </w:r>
      <w:r w:rsidRPr="0098619D">
        <w:rPr>
          <w:rStyle w:val="FontStyle82"/>
        </w:rPr>
        <w:t>роводить оценку эффективности работы руководителя с учетом</w:t>
      </w:r>
      <w:r>
        <w:rPr>
          <w:rStyle w:val="FontStyle82"/>
        </w:rPr>
        <w:t xml:space="preserve"> результатов независимой оценки качества условий оказания услуг учреждением и выполнения плана по устранению недостатков выявленных в ходе проведения независимой оценки качества условий оказания услуг </w:t>
      </w:r>
      <w:proofErr w:type="gramStart"/>
      <w:r>
        <w:rPr>
          <w:rStyle w:val="FontStyle82"/>
        </w:rPr>
        <w:t xml:space="preserve">( </w:t>
      </w:r>
      <w:proofErr w:type="gramEnd"/>
      <w:r>
        <w:rPr>
          <w:rStyle w:val="FontStyle82"/>
        </w:rPr>
        <w:t xml:space="preserve">в случае проведения таковой оценки </w:t>
      </w:r>
      <w:r w:rsidRPr="0098619D">
        <w:rPr>
          <w:rStyle w:val="FontStyle82"/>
        </w:rPr>
        <w:t>) &lt;3.1&gt;;</w:t>
      </w:r>
      <w:r>
        <w:rPr>
          <w:rStyle w:val="FontStyle82"/>
        </w:rPr>
        <w:t xml:space="preserve">   </w:t>
      </w:r>
    </w:p>
    <w:p w:rsidR="00B30E94" w:rsidRPr="0067288E" w:rsidRDefault="00B30E94" w:rsidP="00B30E94">
      <w:pPr>
        <w:pStyle w:val="Style49"/>
        <w:widowControl/>
        <w:tabs>
          <w:tab w:val="left" w:pos="1051"/>
        </w:tabs>
        <w:spacing w:line="240" w:lineRule="auto"/>
        <w:ind w:firstLine="709"/>
        <w:rPr>
          <w:rStyle w:val="FontStyle82"/>
        </w:rPr>
      </w:pPr>
      <w:r>
        <w:rPr>
          <w:rStyle w:val="FontStyle82"/>
        </w:rPr>
        <w:t>г.</w:t>
      </w:r>
      <w:r>
        <w:rPr>
          <w:rStyle w:val="FontStyle82"/>
        </w:rPr>
        <w:tab/>
        <w:t>У</w:t>
      </w:r>
      <w:r w:rsidRPr="0067288E">
        <w:rPr>
          <w:rStyle w:val="FontStyle82"/>
        </w:rPr>
        <w:t>ведомлять руководителя о предстоящих изменениях условий настоящего</w:t>
      </w:r>
      <w:r w:rsidRPr="0067288E">
        <w:rPr>
          <w:rStyle w:val="FontStyle82"/>
        </w:rPr>
        <w:br/>
        <w:t>трудового договора, определенных сторонами, а также о причинах, вызвавших</w:t>
      </w:r>
      <w:r w:rsidRPr="0067288E">
        <w:rPr>
          <w:rStyle w:val="FontStyle82"/>
        </w:rPr>
        <w:br/>
        <w:t xml:space="preserve">необходимость таких изменений, в письменной форме не позднее, чем за 2 месяца, </w:t>
      </w:r>
      <w:r w:rsidRPr="0067288E">
        <w:rPr>
          <w:rStyle w:val="FontStyle82"/>
          <w:lang w:val="en-US"/>
        </w:rPr>
        <w:t>e</w:t>
      </w:r>
      <w:proofErr w:type="spellStart"/>
      <w:r w:rsidRPr="0067288E">
        <w:rPr>
          <w:rStyle w:val="FontStyle82"/>
        </w:rPr>
        <w:t>сли</w:t>
      </w:r>
      <w:proofErr w:type="spellEnd"/>
      <w:r w:rsidRPr="0067288E">
        <w:rPr>
          <w:rStyle w:val="FontStyle82"/>
        </w:rPr>
        <w:br/>
        <w:t>иное не предусмотрено Трудовы</w:t>
      </w:r>
      <w:r>
        <w:rPr>
          <w:rStyle w:val="FontStyle82"/>
        </w:rPr>
        <w:t>м кодексом Российской Федерации.</w:t>
      </w:r>
    </w:p>
    <w:p w:rsidR="00B30E94" w:rsidRPr="0067288E" w:rsidRDefault="00B30E94" w:rsidP="00B30E94">
      <w:pPr>
        <w:pStyle w:val="Style49"/>
        <w:widowControl/>
        <w:tabs>
          <w:tab w:val="left" w:pos="1051"/>
        </w:tabs>
        <w:spacing w:line="240" w:lineRule="auto"/>
        <w:ind w:firstLine="709"/>
        <w:rPr>
          <w:rStyle w:val="FontStyle82"/>
        </w:rPr>
      </w:pPr>
      <w:r>
        <w:rPr>
          <w:rStyle w:val="FontStyle82"/>
        </w:rPr>
        <w:t>д.</w:t>
      </w:r>
      <w:r>
        <w:rPr>
          <w:rStyle w:val="FontStyle82"/>
        </w:rPr>
        <w:tab/>
        <w:t>О</w:t>
      </w:r>
      <w:r w:rsidRPr="0067288E">
        <w:rPr>
          <w:rStyle w:val="FontStyle82"/>
        </w:rPr>
        <w:t>существлять в установленном законодательством Российской Федерации</w:t>
      </w:r>
      <w:r w:rsidRPr="0067288E">
        <w:rPr>
          <w:rStyle w:val="FontStyle82"/>
        </w:rPr>
        <w:br/>
        <w:t>порядке финансовое обес</w:t>
      </w:r>
      <w:r>
        <w:rPr>
          <w:rStyle w:val="FontStyle82"/>
        </w:rPr>
        <w:t>печение деятельности учреждения.</w:t>
      </w:r>
    </w:p>
    <w:p w:rsidR="00B30E94" w:rsidRPr="0067288E" w:rsidRDefault="00B30E94" w:rsidP="00B30E94">
      <w:pPr>
        <w:ind w:firstLine="709"/>
        <w:jc w:val="both"/>
        <w:rPr>
          <w:rStyle w:val="FontStyle82"/>
        </w:rPr>
      </w:pPr>
      <w:r>
        <w:rPr>
          <w:rStyle w:val="FontStyle82"/>
        </w:rPr>
        <w:t>е. В</w:t>
      </w:r>
      <w:r w:rsidRPr="0067288E">
        <w:rPr>
          <w:rStyle w:val="FontStyle82"/>
        </w:rPr>
        <w:t>ыполнять иные обязанности, предусмотренные законодательством Российской</w:t>
      </w:r>
      <w:r w:rsidRPr="0067288E">
        <w:rPr>
          <w:rStyle w:val="FontStyle82"/>
        </w:rPr>
        <w:br/>
        <w:t>Федерации, законодательством и нормативными правовыми актами Ставропольского края.</w:t>
      </w:r>
    </w:p>
    <w:p w:rsidR="00B30E94" w:rsidRPr="0067288E" w:rsidRDefault="00B30E94" w:rsidP="00B30E94">
      <w:pPr>
        <w:ind w:firstLine="709"/>
        <w:jc w:val="both"/>
      </w:pPr>
    </w:p>
    <w:p w:rsidR="00B30E94" w:rsidRDefault="00B30E94" w:rsidP="00B30E94">
      <w:pPr>
        <w:ind w:firstLine="709"/>
        <w:jc w:val="both"/>
        <w:outlineLvl w:val="0"/>
        <w:rPr>
          <w:rStyle w:val="FontStyle82"/>
          <w:b/>
        </w:rPr>
      </w:pPr>
      <w:r w:rsidRPr="0067288E">
        <w:rPr>
          <w:rStyle w:val="FontStyle82"/>
        </w:rPr>
        <w:t xml:space="preserve">                                      </w:t>
      </w:r>
      <w:r>
        <w:rPr>
          <w:rStyle w:val="FontStyle82"/>
          <w:b/>
        </w:rPr>
        <w:t>IV</w:t>
      </w:r>
      <w:r w:rsidRPr="0067288E">
        <w:rPr>
          <w:rStyle w:val="FontStyle82"/>
          <w:b/>
        </w:rPr>
        <w:t>. Рабочее вр</w:t>
      </w:r>
      <w:r>
        <w:rPr>
          <w:rStyle w:val="FontStyle82"/>
          <w:b/>
        </w:rPr>
        <w:t>емя и время отдыха руководителя</w:t>
      </w:r>
    </w:p>
    <w:p w:rsidR="00B30E94" w:rsidRPr="0067288E" w:rsidRDefault="00B30E94" w:rsidP="00B30E94">
      <w:pPr>
        <w:ind w:firstLine="709"/>
        <w:jc w:val="both"/>
        <w:outlineLvl w:val="0"/>
        <w:rPr>
          <w:rStyle w:val="FontStyle82"/>
          <w:b/>
        </w:rPr>
      </w:pPr>
    </w:p>
    <w:p w:rsidR="00B30E94" w:rsidRPr="0067288E" w:rsidRDefault="00B30E94" w:rsidP="00B30E94">
      <w:pPr>
        <w:pStyle w:val="Style49"/>
        <w:widowControl/>
        <w:tabs>
          <w:tab w:val="left" w:pos="1099"/>
        </w:tabs>
        <w:spacing w:line="240" w:lineRule="auto"/>
        <w:ind w:firstLine="709"/>
        <w:rPr>
          <w:rStyle w:val="FontStyle82"/>
        </w:rPr>
      </w:pPr>
      <w:r>
        <w:rPr>
          <w:rStyle w:val="FontStyle82"/>
        </w:rPr>
        <w:t xml:space="preserve">         12. </w:t>
      </w:r>
      <w:r w:rsidRPr="0067288E">
        <w:rPr>
          <w:rStyle w:val="FontStyle82"/>
        </w:rPr>
        <w:t>Руководителю устанавливается:</w:t>
      </w:r>
    </w:p>
    <w:p w:rsidR="00B30E94" w:rsidRPr="0067288E" w:rsidRDefault="00B30E94" w:rsidP="00B30E94">
      <w:pPr>
        <w:pStyle w:val="Style32"/>
        <w:widowControl/>
        <w:tabs>
          <w:tab w:val="left" w:pos="245"/>
        </w:tabs>
        <w:spacing w:line="240" w:lineRule="auto"/>
        <w:ind w:firstLine="709"/>
        <w:jc w:val="both"/>
        <w:rPr>
          <w:rStyle w:val="FontStyle82"/>
        </w:rPr>
      </w:pPr>
      <w:r>
        <w:rPr>
          <w:rStyle w:val="FontStyle82"/>
        </w:rPr>
        <w:t>-</w:t>
      </w:r>
      <w:r w:rsidRPr="0067288E">
        <w:rPr>
          <w:rStyle w:val="FontStyle82"/>
        </w:rPr>
        <w:tab/>
        <w:t>продолжительность раб</w:t>
      </w:r>
      <w:r>
        <w:rPr>
          <w:rStyle w:val="FontStyle82"/>
        </w:rPr>
        <w:t xml:space="preserve">очей недели -  </w:t>
      </w:r>
      <w:r w:rsidR="00E03411">
        <w:rPr>
          <w:rStyle w:val="FontStyle82"/>
        </w:rPr>
        <w:t xml:space="preserve">_____ </w:t>
      </w:r>
      <w:r>
        <w:rPr>
          <w:rStyle w:val="FontStyle82"/>
        </w:rPr>
        <w:t xml:space="preserve"> часов;</w:t>
      </w:r>
    </w:p>
    <w:p w:rsidR="00B30E94" w:rsidRPr="0067288E" w:rsidRDefault="00B30E94" w:rsidP="00B30E94">
      <w:pPr>
        <w:pStyle w:val="Style32"/>
        <w:widowControl/>
        <w:tabs>
          <w:tab w:val="left" w:pos="245"/>
          <w:tab w:val="left" w:leader="underscore" w:pos="5112"/>
        </w:tabs>
        <w:spacing w:line="240" w:lineRule="auto"/>
        <w:ind w:firstLine="709"/>
        <w:jc w:val="both"/>
        <w:rPr>
          <w:rStyle w:val="FontStyle82"/>
        </w:rPr>
      </w:pPr>
      <w:r>
        <w:rPr>
          <w:rStyle w:val="FontStyle82"/>
        </w:rPr>
        <w:t>-</w:t>
      </w:r>
      <w:r w:rsidRPr="0067288E">
        <w:rPr>
          <w:rStyle w:val="FontStyle82"/>
        </w:rPr>
        <w:tab/>
        <w:t>колич</w:t>
      </w:r>
      <w:r>
        <w:rPr>
          <w:rStyle w:val="FontStyle82"/>
        </w:rPr>
        <w:t>ество выходных дней в неделю – 1 (воскресенье);</w:t>
      </w:r>
    </w:p>
    <w:p w:rsidR="00B30E94" w:rsidRPr="0067288E" w:rsidRDefault="00B30E94" w:rsidP="00B30E94">
      <w:pPr>
        <w:pStyle w:val="Style32"/>
        <w:widowControl/>
        <w:tabs>
          <w:tab w:val="left" w:pos="245"/>
        </w:tabs>
        <w:spacing w:line="240" w:lineRule="auto"/>
        <w:ind w:firstLine="709"/>
        <w:jc w:val="both"/>
        <w:rPr>
          <w:rStyle w:val="FontStyle82"/>
        </w:rPr>
      </w:pPr>
      <w:r>
        <w:rPr>
          <w:rStyle w:val="FontStyle82"/>
        </w:rPr>
        <w:t xml:space="preserve">- </w:t>
      </w:r>
      <w:r w:rsidRPr="0067288E">
        <w:rPr>
          <w:rStyle w:val="FontStyle82"/>
        </w:rPr>
        <w:t>продолжи</w:t>
      </w:r>
      <w:r>
        <w:rPr>
          <w:rStyle w:val="FontStyle82"/>
        </w:rPr>
        <w:t xml:space="preserve">тельность ежедневной работы -  </w:t>
      </w:r>
      <w:r w:rsidR="00E03411">
        <w:rPr>
          <w:rStyle w:val="FontStyle82"/>
        </w:rPr>
        <w:t>_____ ч.</w:t>
      </w:r>
      <w:proofErr w:type="gramStart"/>
      <w:r w:rsidR="00E03411">
        <w:rPr>
          <w:rStyle w:val="FontStyle82"/>
        </w:rPr>
        <w:t xml:space="preserve"> </w:t>
      </w:r>
      <w:r w:rsidRPr="0067288E">
        <w:rPr>
          <w:rStyle w:val="FontStyle82"/>
        </w:rPr>
        <w:t>;</w:t>
      </w:r>
      <w:proofErr w:type="gramEnd"/>
    </w:p>
    <w:p w:rsidR="00B30E94" w:rsidRPr="0067288E" w:rsidRDefault="00B30E94" w:rsidP="00B30E94">
      <w:pPr>
        <w:pStyle w:val="Style24"/>
        <w:widowControl/>
        <w:tabs>
          <w:tab w:val="left" w:pos="245"/>
        </w:tabs>
        <w:ind w:firstLine="709"/>
        <w:jc w:val="both"/>
        <w:rPr>
          <w:rStyle w:val="FontStyle76"/>
        </w:rPr>
      </w:pPr>
      <w:r>
        <w:rPr>
          <w:rStyle w:val="FontStyle76"/>
        </w:rPr>
        <w:t>-</w:t>
      </w:r>
      <w:r w:rsidRPr="0067288E">
        <w:rPr>
          <w:rStyle w:val="FontStyle76"/>
        </w:rPr>
        <w:tab/>
        <w:t>ненормированный рабочий день;</w:t>
      </w:r>
    </w:p>
    <w:p w:rsidR="00B30E94" w:rsidRPr="0067288E" w:rsidRDefault="00B30E94" w:rsidP="00B30E94">
      <w:pPr>
        <w:pStyle w:val="Style35"/>
        <w:framePr w:h="302" w:hRule="exact" w:hSpace="38" w:wrap="auto" w:vAnchor="text" w:hAnchor="text" w:x="9275" w:y="217"/>
        <w:widowControl/>
        <w:ind w:firstLine="709"/>
        <w:jc w:val="both"/>
        <w:rPr>
          <w:rStyle w:val="FontStyle74"/>
        </w:rPr>
      </w:pPr>
    </w:p>
    <w:p w:rsidR="00B30E94" w:rsidRPr="0067288E" w:rsidRDefault="00B30E94" w:rsidP="00B30E94">
      <w:pPr>
        <w:ind w:firstLine="709"/>
        <w:jc w:val="both"/>
        <w:rPr>
          <w:rStyle w:val="FontStyle82"/>
        </w:rPr>
      </w:pPr>
      <w:r>
        <w:rPr>
          <w:rStyle w:val="FontStyle82"/>
        </w:rPr>
        <w:t>-</w:t>
      </w:r>
      <w:r w:rsidRPr="0067288E">
        <w:rPr>
          <w:rStyle w:val="FontStyle82"/>
        </w:rPr>
        <w:t xml:space="preserve"> ежегодный основной удлиненный оплачиваемый отпуск продолжительностью 4</w:t>
      </w:r>
      <w:r>
        <w:rPr>
          <w:rStyle w:val="FontStyle82"/>
        </w:rPr>
        <w:t>2</w:t>
      </w:r>
      <w:r w:rsidRPr="0067288E">
        <w:rPr>
          <w:rStyle w:val="FontStyle73"/>
        </w:rPr>
        <w:t xml:space="preserve">       </w:t>
      </w:r>
      <w:r w:rsidRPr="0067288E">
        <w:rPr>
          <w:rStyle w:val="FontStyle82"/>
        </w:rPr>
        <w:t>календарных дней;</w:t>
      </w:r>
    </w:p>
    <w:p w:rsidR="00B30E94" w:rsidRPr="0067288E" w:rsidRDefault="00B30E94" w:rsidP="00B30E94">
      <w:pPr>
        <w:pStyle w:val="Style49"/>
        <w:widowControl/>
        <w:tabs>
          <w:tab w:val="left" w:pos="1056"/>
        </w:tabs>
        <w:spacing w:line="240" w:lineRule="auto"/>
        <w:ind w:firstLine="709"/>
        <w:rPr>
          <w:rStyle w:val="FontStyle82"/>
        </w:rPr>
      </w:pPr>
      <w:r>
        <w:rPr>
          <w:rStyle w:val="FontStyle82"/>
        </w:rPr>
        <w:t>13</w:t>
      </w:r>
      <w:r w:rsidRPr="0067288E">
        <w:rPr>
          <w:rStyle w:val="FontStyle82"/>
        </w:rPr>
        <w:t>.</w:t>
      </w:r>
      <w:r w:rsidRPr="0067288E">
        <w:rPr>
          <w:rStyle w:val="FontStyle82"/>
        </w:rPr>
        <w:tab/>
        <w:t>Перерывы для отдыха и питания руководителя устанавливаются</w:t>
      </w:r>
      <w:r w:rsidRPr="0067288E">
        <w:rPr>
          <w:rStyle w:val="FontStyle82"/>
        </w:rPr>
        <w:br/>
        <w:t>правилами внутреннего трудового распорядка учреждения.</w:t>
      </w:r>
    </w:p>
    <w:p w:rsidR="00B30E94" w:rsidRPr="0067288E" w:rsidRDefault="00B30E94" w:rsidP="00B30E94">
      <w:pPr>
        <w:pStyle w:val="Style49"/>
        <w:widowControl/>
        <w:tabs>
          <w:tab w:val="left" w:pos="1099"/>
        </w:tabs>
        <w:spacing w:line="240" w:lineRule="auto"/>
        <w:ind w:firstLine="709"/>
        <w:rPr>
          <w:rStyle w:val="FontStyle82"/>
        </w:rPr>
      </w:pPr>
      <w:r>
        <w:rPr>
          <w:rStyle w:val="FontStyle82"/>
        </w:rPr>
        <w:t>14</w:t>
      </w:r>
      <w:r w:rsidRPr="0067288E">
        <w:rPr>
          <w:rStyle w:val="FontStyle82"/>
        </w:rPr>
        <w:t>.</w:t>
      </w:r>
      <w:r w:rsidRPr="0067288E">
        <w:rPr>
          <w:rStyle w:val="FontStyle82"/>
        </w:rPr>
        <w:tab/>
      </w:r>
      <w:r>
        <w:rPr>
          <w:rStyle w:val="FontStyle82"/>
        </w:rPr>
        <w:t xml:space="preserve"> </w:t>
      </w:r>
      <w:r w:rsidRPr="0067288E">
        <w:rPr>
          <w:rStyle w:val="FontStyle82"/>
        </w:rPr>
        <w:t>Руководителю предоставляется:</w:t>
      </w:r>
      <w:r>
        <w:rPr>
          <w:rStyle w:val="FontStyle82"/>
        </w:rPr>
        <w:t xml:space="preserve"> е</w:t>
      </w:r>
      <w:r w:rsidRPr="0067288E">
        <w:rPr>
          <w:rStyle w:val="FontStyle82"/>
        </w:rPr>
        <w:t>жегодный дополнительный оплачиваемый от</w:t>
      </w:r>
      <w:r>
        <w:rPr>
          <w:rStyle w:val="FontStyle82"/>
        </w:rPr>
        <w:t xml:space="preserve">пуск за ненормированный рабочий </w:t>
      </w:r>
      <w:r w:rsidRPr="0067288E">
        <w:rPr>
          <w:rStyle w:val="FontStyle82"/>
        </w:rPr>
        <w:t>день продолжи</w:t>
      </w:r>
      <w:r>
        <w:rPr>
          <w:rStyle w:val="FontStyle82"/>
        </w:rPr>
        <w:t>тельностью _</w:t>
      </w:r>
      <w:r w:rsidR="00E03411">
        <w:rPr>
          <w:rStyle w:val="FontStyle82"/>
        </w:rPr>
        <w:t>___</w:t>
      </w:r>
      <w:r>
        <w:rPr>
          <w:rStyle w:val="FontStyle82"/>
        </w:rPr>
        <w:t>_ календарных дней.</w:t>
      </w:r>
      <w:r w:rsidRPr="0067288E">
        <w:rPr>
          <w:rStyle w:val="FontStyle82"/>
        </w:rPr>
        <w:t xml:space="preserve"> </w:t>
      </w:r>
    </w:p>
    <w:p w:rsidR="00B30E94" w:rsidRPr="0067288E" w:rsidRDefault="00B30E94" w:rsidP="00B30E94">
      <w:pPr>
        <w:pStyle w:val="Style49"/>
        <w:widowControl/>
        <w:tabs>
          <w:tab w:val="left" w:pos="1282"/>
        </w:tabs>
        <w:spacing w:line="240" w:lineRule="auto"/>
        <w:ind w:firstLine="709"/>
        <w:rPr>
          <w:rStyle w:val="FontStyle82"/>
        </w:rPr>
      </w:pPr>
      <w:r>
        <w:rPr>
          <w:rStyle w:val="FontStyle82"/>
        </w:rPr>
        <w:t>15.</w:t>
      </w:r>
      <w:r w:rsidRPr="0067288E">
        <w:rPr>
          <w:rStyle w:val="FontStyle82"/>
        </w:rPr>
        <w:tab/>
        <w:t>Ежегодные   оплачиваемые   отпуска   предоставляются руководителю в</w:t>
      </w:r>
      <w:r w:rsidRPr="0067288E">
        <w:rPr>
          <w:rStyle w:val="FontStyle82"/>
        </w:rPr>
        <w:br/>
        <w:t>соответствии с графиком в сроки, согласованные с работодателем.</w:t>
      </w:r>
    </w:p>
    <w:p w:rsidR="00B30E94" w:rsidRPr="0067288E" w:rsidRDefault="00B30E94" w:rsidP="00B30E94">
      <w:pPr>
        <w:ind w:firstLine="709"/>
        <w:jc w:val="both"/>
      </w:pPr>
    </w:p>
    <w:p w:rsidR="00B30E94" w:rsidRPr="00E10071" w:rsidRDefault="00B30E94" w:rsidP="00B30E94">
      <w:pPr>
        <w:pStyle w:val="Style29"/>
        <w:widowControl/>
        <w:ind w:firstLine="709"/>
        <w:jc w:val="both"/>
        <w:rPr>
          <w:rStyle w:val="FontStyle82"/>
          <w:b/>
        </w:rPr>
      </w:pPr>
      <w:r>
        <w:rPr>
          <w:rStyle w:val="FontStyle82"/>
          <w:b/>
        </w:rPr>
        <w:t>V</w:t>
      </w:r>
      <w:r w:rsidRPr="0067288E">
        <w:rPr>
          <w:rStyle w:val="FontStyle82"/>
          <w:b/>
        </w:rPr>
        <w:t>. Оплата труда руководителя и другие выплаты, осуществляемые ему в рамках трудовых отношений</w:t>
      </w:r>
    </w:p>
    <w:p w:rsidR="00B30E94" w:rsidRDefault="00B30E94" w:rsidP="00B30E94">
      <w:pPr>
        <w:pStyle w:val="Style49"/>
        <w:widowControl/>
        <w:tabs>
          <w:tab w:val="left" w:pos="1157"/>
        </w:tabs>
        <w:spacing w:line="240" w:lineRule="auto"/>
        <w:ind w:firstLine="709"/>
        <w:rPr>
          <w:rStyle w:val="FontStyle82"/>
        </w:rPr>
      </w:pPr>
      <w:r>
        <w:rPr>
          <w:rStyle w:val="FontStyle82"/>
        </w:rPr>
        <w:t>16</w:t>
      </w:r>
      <w:r w:rsidRPr="0067288E">
        <w:rPr>
          <w:rStyle w:val="FontStyle82"/>
        </w:rPr>
        <w:t>.</w:t>
      </w:r>
      <w:r w:rsidRPr="0067288E">
        <w:rPr>
          <w:rStyle w:val="FontStyle82"/>
        </w:rPr>
        <w:tab/>
        <w:t>Заработная плата руководителя состоит из должностного оклада и выплат</w:t>
      </w:r>
      <w:r w:rsidRPr="0067288E">
        <w:rPr>
          <w:rStyle w:val="FontStyle82"/>
        </w:rPr>
        <w:br/>
        <w:t>компенсационного и стимулирующего характера, устанавливаемых в соответствии с</w:t>
      </w:r>
      <w:r w:rsidRPr="0067288E">
        <w:rPr>
          <w:rStyle w:val="FontStyle82"/>
        </w:rPr>
        <w:br/>
        <w:t>настоящим трудовым договором.</w:t>
      </w:r>
    </w:p>
    <w:p w:rsidR="00B30E94" w:rsidRPr="00B65FE4" w:rsidRDefault="00B30E94" w:rsidP="00B30E94">
      <w:pPr>
        <w:pStyle w:val="Style49"/>
        <w:widowControl/>
        <w:tabs>
          <w:tab w:val="left" w:pos="1157"/>
        </w:tabs>
        <w:spacing w:line="240" w:lineRule="auto"/>
        <w:ind w:firstLine="709"/>
        <w:rPr>
          <w:rStyle w:val="FontStyle82"/>
          <w:b/>
        </w:rPr>
      </w:pPr>
      <w:r>
        <w:rPr>
          <w:rStyle w:val="FontStyle82"/>
        </w:rPr>
        <w:t xml:space="preserve">17. </w:t>
      </w:r>
      <w:r w:rsidRPr="0067288E">
        <w:rPr>
          <w:rStyle w:val="FontStyle82"/>
        </w:rPr>
        <w:t xml:space="preserve">Должностной оклад руководителя устанавливается в размере </w:t>
      </w:r>
      <w:r w:rsidR="00C1618E">
        <w:rPr>
          <w:rStyle w:val="FontStyle82"/>
          <w:b/>
        </w:rPr>
        <w:t>______-</w:t>
      </w:r>
      <w:r w:rsidRPr="00B65FE4">
        <w:rPr>
          <w:rStyle w:val="FontStyle82"/>
          <w:b/>
        </w:rPr>
        <w:t xml:space="preserve">рублей </w:t>
      </w:r>
      <w:r w:rsidR="00C1618E">
        <w:rPr>
          <w:rStyle w:val="FontStyle82"/>
          <w:b/>
        </w:rPr>
        <w:t>___</w:t>
      </w:r>
      <w:r w:rsidRPr="00B65FE4">
        <w:rPr>
          <w:rStyle w:val="FontStyle82"/>
          <w:b/>
        </w:rPr>
        <w:t xml:space="preserve"> копеек</w:t>
      </w:r>
    </w:p>
    <w:p w:rsidR="00B30E94" w:rsidRPr="00B65FE4" w:rsidRDefault="00B30E94" w:rsidP="00C1618E">
      <w:pPr>
        <w:pStyle w:val="Style28"/>
        <w:widowControl/>
        <w:spacing w:line="240" w:lineRule="auto"/>
        <w:rPr>
          <w:rStyle w:val="FontStyle82"/>
          <w:b/>
        </w:rPr>
      </w:pPr>
      <w:r w:rsidRPr="00B65FE4">
        <w:rPr>
          <w:rStyle w:val="FontStyle82"/>
          <w:b/>
        </w:rPr>
        <w:t>в месяц.</w:t>
      </w:r>
    </w:p>
    <w:p w:rsidR="00B30E94" w:rsidRDefault="00B30E94" w:rsidP="00B30E94">
      <w:pPr>
        <w:pStyle w:val="Style49"/>
        <w:widowControl/>
        <w:tabs>
          <w:tab w:val="left" w:pos="1147"/>
        </w:tabs>
        <w:spacing w:line="240" w:lineRule="auto"/>
        <w:ind w:firstLine="709"/>
        <w:rPr>
          <w:rStyle w:val="FontStyle82"/>
        </w:rPr>
      </w:pPr>
      <w:r>
        <w:rPr>
          <w:rStyle w:val="FontStyle82"/>
        </w:rPr>
        <w:t xml:space="preserve">             18.  </w:t>
      </w:r>
      <w:r w:rsidRPr="0067288E">
        <w:rPr>
          <w:rStyle w:val="FontStyle82"/>
        </w:rPr>
        <w:t>Руководителю в соответствии с законодательством Российской Федерации и решениями работодателя производятся вып</w:t>
      </w:r>
      <w:r>
        <w:rPr>
          <w:rStyle w:val="FontStyle82"/>
        </w:rPr>
        <w:t>латы компенсационного характера:</w:t>
      </w:r>
    </w:p>
    <w:p w:rsidR="00B30E94" w:rsidRDefault="00B30E94" w:rsidP="00B30E94">
      <w:pPr>
        <w:pStyle w:val="Style49"/>
        <w:widowControl/>
        <w:tabs>
          <w:tab w:val="left" w:pos="1147"/>
        </w:tabs>
        <w:spacing w:line="240" w:lineRule="auto"/>
        <w:ind w:firstLine="709"/>
        <w:rPr>
          <w:rStyle w:val="FontStyle8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6"/>
        <w:gridCol w:w="3199"/>
        <w:gridCol w:w="3186"/>
      </w:tblGrid>
      <w:tr w:rsidR="00B30E94" w:rsidRPr="00286716" w:rsidTr="00B30E94">
        <w:tc>
          <w:tcPr>
            <w:tcW w:w="3492" w:type="dxa"/>
            <w:shd w:val="clear" w:color="auto" w:fill="auto"/>
          </w:tcPr>
          <w:p w:rsidR="00B30E94" w:rsidRPr="005C5B63" w:rsidRDefault="00B30E94" w:rsidP="00B30E94">
            <w:pPr>
              <w:pStyle w:val="Style49"/>
              <w:widowControl/>
              <w:tabs>
                <w:tab w:val="left" w:pos="1147"/>
              </w:tabs>
              <w:spacing w:line="240" w:lineRule="auto"/>
              <w:ind w:firstLine="709"/>
              <w:rPr>
                <w:rStyle w:val="FontStyle82"/>
                <w:sz w:val="20"/>
                <w:szCs w:val="20"/>
              </w:rPr>
            </w:pPr>
            <w:r w:rsidRPr="005C5B63">
              <w:rPr>
                <w:rStyle w:val="FontStyle82"/>
                <w:sz w:val="20"/>
                <w:szCs w:val="20"/>
              </w:rPr>
              <w:t>наименование выплаты</w:t>
            </w:r>
          </w:p>
        </w:tc>
        <w:tc>
          <w:tcPr>
            <w:tcW w:w="3492" w:type="dxa"/>
            <w:shd w:val="clear" w:color="auto" w:fill="auto"/>
          </w:tcPr>
          <w:p w:rsidR="00B30E94" w:rsidRPr="005C5B63" w:rsidRDefault="00B30E94" w:rsidP="00B30E94">
            <w:pPr>
              <w:pStyle w:val="Style49"/>
              <w:widowControl/>
              <w:tabs>
                <w:tab w:val="left" w:pos="1147"/>
              </w:tabs>
              <w:spacing w:line="240" w:lineRule="auto"/>
              <w:ind w:firstLine="709"/>
              <w:rPr>
                <w:rStyle w:val="FontStyle82"/>
                <w:sz w:val="20"/>
                <w:szCs w:val="20"/>
              </w:rPr>
            </w:pPr>
            <w:r w:rsidRPr="005C5B63">
              <w:rPr>
                <w:rStyle w:val="FontStyle82"/>
                <w:sz w:val="20"/>
                <w:szCs w:val="20"/>
              </w:rPr>
              <w:t>условие осуществления выплаты</w:t>
            </w:r>
          </w:p>
        </w:tc>
        <w:tc>
          <w:tcPr>
            <w:tcW w:w="3492" w:type="dxa"/>
            <w:shd w:val="clear" w:color="auto" w:fill="auto"/>
          </w:tcPr>
          <w:p w:rsidR="00B30E94" w:rsidRPr="005C5B63" w:rsidRDefault="00B30E94" w:rsidP="00B30E94">
            <w:pPr>
              <w:pStyle w:val="Style49"/>
              <w:widowControl/>
              <w:tabs>
                <w:tab w:val="left" w:pos="1147"/>
              </w:tabs>
              <w:spacing w:line="240" w:lineRule="auto"/>
              <w:ind w:firstLine="709"/>
              <w:rPr>
                <w:rStyle w:val="FontStyle82"/>
                <w:sz w:val="20"/>
                <w:szCs w:val="20"/>
              </w:rPr>
            </w:pPr>
            <w:r w:rsidRPr="005C5B63">
              <w:rPr>
                <w:rStyle w:val="FontStyle82"/>
                <w:sz w:val="20"/>
                <w:szCs w:val="20"/>
              </w:rPr>
              <w:t>размер выплаты</w:t>
            </w:r>
          </w:p>
        </w:tc>
      </w:tr>
      <w:tr w:rsidR="00B30E94" w:rsidRPr="00286716" w:rsidTr="00B30E94">
        <w:tc>
          <w:tcPr>
            <w:tcW w:w="3492" w:type="dxa"/>
            <w:shd w:val="clear" w:color="auto" w:fill="auto"/>
          </w:tcPr>
          <w:p w:rsidR="00B30E94" w:rsidRPr="005C5B63" w:rsidRDefault="00B30E94" w:rsidP="00B30E94">
            <w:pPr>
              <w:pStyle w:val="Style49"/>
              <w:widowControl/>
              <w:tabs>
                <w:tab w:val="left" w:pos="1147"/>
              </w:tabs>
              <w:spacing w:line="240" w:lineRule="auto"/>
              <w:ind w:firstLine="709"/>
              <w:rPr>
                <w:rStyle w:val="FontStyle82"/>
                <w:sz w:val="20"/>
                <w:szCs w:val="20"/>
              </w:rPr>
            </w:pPr>
            <w:r w:rsidRPr="005C5B63">
              <w:rPr>
                <w:rStyle w:val="FontStyle82"/>
                <w:sz w:val="20"/>
                <w:szCs w:val="20"/>
              </w:rPr>
              <w:t>за работу в сельской местности</w:t>
            </w:r>
          </w:p>
        </w:tc>
        <w:tc>
          <w:tcPr>
            <w:tcW w:w="3492" w:type="dxa"/>
            <w:shd w:val="clear" w:color="auto" w:fill="auto"/>
          </w:tcPr>
          <w:p w:rsidR="00B30E94" w:rsidRPr="005C5B63" w:rsidRDefault="00B30E94" w:rsidP="00B30E94">
            <w:pPr>
              <w:pStyle w:val="Style49"/>
              <w:widowControl/>
              <w:tabs>
                <w:tab w:val="left" w:pos="1147"/>
              </w:tabs>
              <w:spacing w:line="240" w:lineRule="auto"/>
              <w:ind w:firstLine="709"/>
              <w:rPr>
                <w:rStyle w:val="FontStyle82"/>
                <w:sz w:val="20"/>
                <w:szCs w:val="20"/>
              </w:rPr>
            </w:pPr>
            <w:r w:rsidRPr="005C5B63">
              <w:rPr>
                <w:rStyle w:val="FontStyle82"/>
                <w:sz w:val="20"/>
                <w:szCs w:val="20"/>
              </w:rPr>
              <w:t>ежемесячно</w:t>
            </w:r>
          </w:p>
        </w:tc>
        <w:tc>
          <w:tcPr>
            <w:tcW w:w="3492" w:type="dxa"/>
            <w:shd w:val="clear" w:color="auto" w:fill="auto"/>
          </w:tcPr>
          <w:p w:rsidR="00B30E94" w:rsidRPr="005C5B63" w:rsidRDefault="00B30E94" w:rsidP="00B30E94">
            <w:pPr>
              <w:pStyle w:val="Style49"/>
              <w:widowControl/>
              <w:tabs>
                <w:tab w:val="left" w:pos="1147"/>
              </w:tabs>
              <w:spacing w:line="240" w:lineRule="auto"/>
              <w:ind w:firstLine="709"/>
              <w:rPr>
                <w:rStyle w:val="FontStyle82"/>
                <w:sz w:val="20"/>
                <w:szCs w:val="20"/>
              </w:rPr>
            </w:pPr>
            <w:r w:rsidRPr="005C5B63">
              <w:rPr>
                <w:rStyle w:val="FontStyle82"/>
                <w:sz w:val="20"/>
                <w:szCs w:val="20"/>
              </w:rPr>
              <w:t xml:space="preserve">25% от </w:t>
            </w:r>
            <w:r>
              <w:rPr>
                <w:rStyle w:val="FontStyle82"/>
                <w:sz w:val="20"/>
                <w:szCs w:val="20"/>
              </w:rPr>
              <w:t xml:space="preserve">должностного </w:t>
            </w:r>
            <w:r w:rsidRPr="005C5B63">
              <w:rPr>
                <w:rStyle w:val="FontStyle82"/>
                <w:sz w:val="20"/>
                <w:szCs w:val="20"/>
              </w:rPr>
              <w:t>оклада</w:t>
            </w:r>
          </w:p>
        </w:tc>
      </w:tr>
      <w:tr w:rsidR="00B30E94" w:rsidRPr="00286716" w:rsidTr="00B30E94">
        <w:tc>
          <w:tcPr>
            <w:tcW w:w="3492" w:type="dxa"/>
            <w:shd w:val="clear" w:color="auto" w:fill="auto"/>
          </w:tcPr>
          <w:p w:rsidR="00B30E94" w:rsidRPr="005C5B63" w:rsidRDefault="00B30E94" w:rsidP="00B30E94">
            <w:pPr>
              <w:pStyle w:val="Style49"/>
              <w:widowControl/>
              <w:tabs>
                <w:tab w:val="left" w:pos="1147"/>
              </w:tabs>
              <w:spacing w:line="240" w:lineRule="auto"/>
              <w:ind w:firstLine="709"/>
              <w:rPr>
                <w:rStyle w:val="FontStyle82"/>
                <w:sz w:val="20"/>
                <w:szCs w:val="20"/>
              </w:rPr>
            </w:pPr>
            <w:r w:rsidRPr="005C5B63">
              <w:rPr>
                <w:rStyle w:val="FontStyle82"/>
                <w:sz w:val="20"/>
                <w:szCs w:val="20"/>
              </w:rPr>
              <w:t>за работу в пустынной и безводной местности</w:t>
            </w:r>
          </w:p>
        </w:tc>
        <w:tc>
          <w:tcPr>
            <w:tcW w:w="3492" w:type="dxa"/>
            <w:shd w:val="clear" w:color="auto" w:fill="auto"/>
          </w:tcPr>
          <w:p w:rsidR="00B30E94" w:rsidRPr="005C5B63" w:rsidRDefault="00B30E94" w:rsidP="00B30E94">
            <w:pPr>
              <w:pStyle w:val="Style49"/>
              <w:widowControl/>
              <w:tabs>
                <w:tab w:val="left" w:pos="1147"/>
              </w:tabs>
              <w:spacing w:line="240" w:lineRule="auto"/>
              <w:ind w:firstLine="709"/>
              <w:rPr>
                <w:rStyle w:val="FontStyle82"/>
                <w:sz w:val="20"/>
                <w:szCs w:val="20"/>
              </w:rPr>
            </w:pPr>
            <w:r w:rsidRPr="005C5B63">
              <w:rPr>
                <w:rStyle w:val="FontStyle82"/>
                <w:sz w:val="20"/>
                <w:szCs w:val="20"/>
              </w:rPr>
              <w:t>ежемесячно</w:t>
            </w:r>
          </w:p>
        </w:tc>
        <w:tc>
          <w:tcPr>
            <w:tcW w:w="3492" w:type="dxa"/>
            <w:shd w:val="clear" w:color="auto" w:fill="auto"/>
          </w:tcPr>
          <w:p w:rsidR="00B30E94" w:rsidRPr="005C5B63" w:rsidRDefault="00B30E94" w:rsidP="00B30E94">
            <w:pPr>
              <w:pStyle w:val="Style49"/>
              <w:widowControl/>
              <w:tabs>
                <w:tab w:val="left" w:pos="1147"/>
              </w:tabs>
              <w:spacing w:line="240" w:lineRule="auto"/>
              <w:ind w:firstLine="709"/>
              <w:rPr>
                <w:rStyle w:val="FontStyle82"/>
                <w:sz w:val="20"/>
                <w:szCs w:val="20"/>
              </w:rPr>
            </w:pPr>
            <w:r w:rsidRPr="005C5B63">
              <w:rPr>
                <w:rStyle w:val="FontStyle82"/>
                <w:sz w:val="20"/>
                <w:szCs w:val="20"/>
              </w:rPr>
              <w:t>15% от заработной платы</w:t>
            </w:r>
          </w:p>
        </w:tc>
      </w:tr>
    </w:tbl>
    <w:p w:rsidR="00B30E94" w:rsidRDefault="00B30E94" w:rsidP="00B30E94">
      <w:pPr>
        <w:pStyle w:val="Style49"/>
        <w:widowControl/>
        <w:tabs>
          <w:tab w:val="left" w:pos="1147"/>
        </w:tabs>
        <w:spacing w:line="240" w:lineRule="auto"/>
        <w:ind w:firstLine="709"/>
        <w:rPr>
          <w:rStyle w:val="FontStyle82"/>
        </w:rPr>
      </w:pPr>
    </w:p>
    <w:p w:rsidR="00B30E94" w:rsidRDefault="00B30E94" w:rsidP="00B30E94">
      <w:pPr>
        <w:pStyle w:val="Style49"/>
        <w:widowControl/>
        <w:tabs>
          <w:tab w:val="left" w:pos="1147"/>
        </w:tabs>
        <w:spacing w:line="240" w:lineRule="auto"/>
        <w:ind w:firstLine="709"/>
        <w:rPr>
          <w:rStyle w:val="FontStyle82"/>
        </w:rPr>
      </w:pPr>
      <w:r>
        <w:rPr>
          <w:rStyle w:val="FontStyle82"/>
        </w:rPr>
        <w:t xml:space="preserve">             19. В качестве поощрения руководителю устанавливаются следующие выплаты стимулирующего характера:</w:t>
      </w:r>
    </w:p>
    <w:p w:rsidR="00B30E94" w:rsidRDefault="00B30E94" w:rsidP="00B30E94">
      <w:pPr>
        <w:pStyle w:val="Style49"/>
        <w:widowControl/>
        <w:tabs>
          <w:tab w:val="left" w:pos="1147"/>
        </w:tabs>
        <w:spacing w:line="240" w:lineRule="auto"/>
        <w:ind w:firstLine="709"/>
        <w:rPr>
          <w:rStyle w:val="FontStyle8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8"/>
        <w:gridCol w:w="3219"/>
        <w:gridCol w:w="3144"/>
      </w:tblGrid>
      <w:tr w:rsidR="00B30E94" w:rsidRPr="00286716" w:rsidTr="00C1618E">
        <w:tc>
          <w:tcPr>
            <w:tcW w:w="3208" w:type="dxa"/>
            <w:shd w:val="clear" w:color="auto" w:fill="auto"/>
          </w:tcPr>
          <w:p w:rsidR="00B30E94" w:rsidRPr="005C5B63" w:rsidRDefault="00B30E94" w:rsidP="00B30E94">
            <w:pPr>
              <w:pStyle w:val="Style49"/>
              <w:widowControl/>
              <w:tabs>
                <w:tab w:val="left" w:pos="1147"/>
              </w:tabs>
              <w:spacing w:line="240" w:lineRule="auto"/>
              <w:ind w:firstLine="709"/>
              <w:rPr>
                <w:rStyle w:val="FontStyle82"/>
                <w:sz w:val="20"/>
                <w:szCs w:val="20"/>
              </w:rPr>
            </w:pPr>
            <w:r w:rsidRPr="005C5B63">
              <w:rPr>
                <w:rStyle w:val="FontStyle82"/>
                <w:sz w:val="20"/>
                <w:szCs w:val="20"/>
              </w:rPr>
              <w:t>наименование выплаты</w:t>
            </w:r>
          </w:p>
        </w:tc>
        <w:tc>
          <w:tcPr>
            <w:tcW w:w="3219" w:type="dxa"/>
            <w:shd w:val="clear" w:color="auto" w:fill="auto"/>
          </w:tcPr>
          <w:p w:rsidR="00B30E94" w:rsidRPr="005C5B63" w:rsidRDefault="00B30E94" w:rsidP="00C1618E">
            <w:pPr>
              <w:pStyle w:val="Style49"/>
              <w:widowControl/>
              <w:tabs>
                <w:tab w:val="left" w:pos="1147"/>
              </w:tabs>
              <w:spacing w:line="240" w:lineRule="auto"/>
              <w:ind w:firstLine="0"/>
              <w:rPr>
                <w:rStyle w:val="FontStyle82"/>
                <w:sz w:val="20"/>
                <w:szCs w:val="20"/>
              </w:rPr>
            </w:pPr>
            <w:r w:rsidRPr="005C5B63">
              <w:rPr>
                <w:rStyle w:val="FontStyle82"/>
                <w:sz w:val="20"/>
                <w:szCs w:val="20"/>
              </w:rPr>
              <w:t>условие осуществления выплаты</w:t>
            </w:r>
          </w:p>
        </w:tc>
        <w:tc>
          <w:tcPr>
            <w:tcW w:w="3144" w:type="dxa"/>
            <w:shd w:val="clear" w:color="auto" w:fill="auto"/>
          </w:tcPr>
          <w:p w:rsidR="00B30E94" w:rsidRPr="005C5B63" w:rsidRDefault="00B30E94" w:rsidP="00B30E94">
            <w:pPr>
              <w:pStyle w:val="Style49"/>
              <w:widowControl/>
              <w:tabs>
                <w:tab w:val="left" w:pos="1147"/>
              </w:tabs>
              <w:spacing w:line="240" w:lineRule="auto"/>
              <w:ind w:firstLine="709"/>
              <w:rPr>
                <w:rStyle w:val="FontStyle82"/>
                <w:sz w:val="20"/>
                <w:szCs w:val="20"/>
              </w:rPr>
            </w:pPr>
            <w:r w:rsidRPr="005C5B63">
              <w:rPr>
                <w:rStyle w:val="FontStyle82"/>
                <w:sz w:val="20"/>
                <w:szCs w:val="20"/>
              </w:rPr>
              <w:t>размер выплаты</w:t>
            </w:r>
          </w:p>
        </w:tc>
      </w:tr>
      <w:tr w:rsidR="00B30E94" w:rsidRPr="00286716" w:rsidTr="00C1618E">
        <w:tc>
          <w:tcPr>
            <w:tcW w:w="3208" w:type="dxa"/>
            <w:shd w:val="clear" w:color="auto" w:fill="auto"/>
          </w:tcPr>
          <w:p w:rsidR="00B30E94" w:rsidRPr="0060303D" w:rsidRDefault="00B30E94" w:rsidP="00B30E94">
            <w:pPr>
              <w:tabs>
                <w:tab w:val="left" w:pos="1147"/>
              </w:tabs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219" w:type="dxa"/>
            <w:shd w:val="clear" w:color="auto" w:fill="auto"/>
          </w:tcPr>
          <w:p w:rsidR="00B30E94" w:rsidRPr="0060303D" w:rsidRDefault="00B30E94" w:rsidP="00B30E94">
            <w:pPr>
              <w:tabs>
                <w:tab w:val="left" w:pos="1147"/>
              </w:tabs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144" w:type="dxa"/>
            <w:shd w:val="clear" w:color="auto" w:fill="auto"/>
          </w:tcPr>
          <w:p w:rsidR="00B30E94" w:rsidRPr="0060303D" w:rsidRDefault="00B30E94" w:rsidP="00B30E94">
            <w:pPr>
              <w:tabs>
                <w:tab w:val="left" w:pos="1147"/>
              </w:tabs>
              <w:autoSpaceDE w:val="0"/>
              <w:autoSpaceDN w:val="0"/>
              <w:adjustRightInd w:val="0"/>
              <w:ind w:firstLine="709"/>
              <w:jc w:val="both"/>
            </w:pPr>
          </w:p>
        </w:tc>
      </w:tr>
    </w:tbl>
    <w:p w:rsidR="00B30E94" w:rsidRDefault="00B30E94" w:rsidP="00B30E94">
      <w:pPr>
        <w:pStyle w:val="Style20"/>
        <w:widowControl/>
        <w:tabs>
          <w:tab w:val="left" w:pos="1214"/>
        </w:tabs>
        <w:spacing w:line="240" w:lineRule="auto"/>
        <w:ind w:firstLine="709"/>
        <w:jc w:val="both"/>
        <w:rPr>
          <w:rStyle w:val="FontStyle82"/>
        </w:rPr>
      </w:pPr>
      <w:r>
        <w:rPr>
          <w:rStyle w:val="FontStyle82"/>
        </w:rPr>
        <w:t>20</w:t>
      </w:r>
      <w:r w:rsidRPr="0067288E">
        <w:rPr>
          <w:rStyle w:val="FontStyle82"/>
        </w:rPr>
        <w:t>.</w:t>
      </w:r>
      <w:r>
        <w:rPr>
          <w:rStyle w:val="FontStyle82"/>
        </w:rPr>
        <w:tab/>
        <w:t>В</w:t>
      </w:r>
      <w:r w:rsidRPr="0067288E">
        <w:rPr>
          <w:rStyle w:val="FontStyle82"/>
        </w:rPr>
        <w:t>ыплаты стимулирующего характер</w:t>
      </w:r>
      <w:r>
        <w:rPr>
          <w:rStyle w:val="FontStyle82"/>
        </w:rPr>
        <w:t>а осуществляются с учетом достижения показателей эффективности деятельности учреждения и работы руководителя &lt;8</w:t>
      </w:r>
      <w:r w:rsidRPr="00DD76BB">
        <w:rPr>
          <w:rStyle w:val="FontStyle82"/>
        </w:rPr>
        <w:t>.1&gt;;</w:t>
      </w:r>
    </w:p>
    <w:p w:rsidR="00B30E94" w:rsidRDefault="00B30E94" w:rsidP="00B30E94">
      <w:pPr>
        <w:pStyle w:val="Style20"/>
        <w:widowControl/>
        <w:tabs>
          <w:tab w:val="left" w:pos="1214"/>
        </w:tabs>
        <w:spacing w:line="240" w:lineRule="auto"/>
        <w:ind w:firstLine="709"/>
        <w:jc w:val="both"/>
      </w:pPr>
      <w:r>
        <w:rPr>
          <w:rStyle w:val="FontStyle82"/>
        </w:rPr>
        <w:t xml:space="preserve">20.1. </w:t>
      </w:r>
      <w:r w:rsidRPr="00DD76BB">
        <w:rPr>
          <w:rStyle w:val="FontStyle82"/>
        </w:rPr>
        <w:t xml:space="preserve">   </w:t>
      </w:r>
      <w:r w:rsidRPr="00DD76BB">
        <w:t>Руководителю устанавливаются следующие показатели эффективности его работы &lt;8.1&gt;:</w:t>
      </w:r>
      <w:r>
        <w:t xml:space="preserve"> 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1"/>
        <w:gridCol w:w="1928"/>
        <w:gridCol w:w="2422"/>
      </w:tblGrid>
      <w:tr w:rsidR="00B30E94" w:rsidRPr="002A022B" w:rsidTr="00C1618E">
        <w:tc>
          <w:tcPr>
            <w:tcW w:w="5221" w:type="dxa"/>
            <w:shd w:val="clear" w:color="auto" w:fill="auto"/>
          </w:tcPr>
          <w:p w:rsidR="00B30E94" w:rsidRPr="002A022B" w:rsidRDefault="00B30E94" w:rsidP="00B30E94">
            <w:pPr>
              <w:pStyle w:val="Style20"/>
              <w:tabs>
                <w:tab w:val="left" w:pos="1214"/>
              </w:tabs>
              <w:spacing w:line="240" w:lineRule="auto"/>
              <w:ind w:firstLine="709"/>
              <w:jc w:val="both"/>
            </w:pPr>
            <w:r w:rsidRPr="002A022B">
              <w:t>наименование показателя</w:t>
            </w:r>
          </w:p>
        </w:tc>
        <w:tc>
          <w:tcPr>
            <w:tcW w:w="1928" w:type="dxa"/>
            <w:shd w:val="clear" w:color="auto" w:fill="auto"/>
          </w:tcPr>
          <w:p w:rsidR="00B30E94" w:rsidRPr="002A022B" w:rsidRDefault="00B30E94" w:rsidP="00B30E94">
            <w:pPr>
              <w:pStyle w:val="Style20"/>
              <w:tabs>
                <w:tab w:val="left" w:pos="1214"/>
              </w:tabs>
              <w:spacing w:line="240" w:lineRule="auto"/>
              <w:ind w:firstLine="709"/>
              <w:jc w:val="both"/>
            </w:pPr>
            <w:r w:rsidRPr="002A022B">
              <w:t>Критерии оценки</w:t>
            </w:r>
            <w:r>
              <w:t xml:space="preserve"> </w:t>
            </w:r>
            <w:r w:rsidRPr="002A022B">
              <w:t>показателя</w:t>
            </w:r>
          </w:p>
        </w:tc>
        <w:tc>
          <w:tcPr>
            <w:tcW w:w="2422" w:type="dxa"/>
            <w:shd w:val="clear" w:color="auto" w:fill="auto"/>
          </w:tcPr>
          <w:p w:rsidR="00B30E94" w:rsidRPr="002A022B" w:rsidRDefault="00B30E94" w:rsidP="00B30E94">
            <w:pPr>
              <w:pStyle w:val="Style20"/>
              <w:tabs>
                <w:tab w:val="left" w:pos="1214"/>
              </w:tabs>
              <w:spacing w:line="240" w:lineRule="auto"/>
              <w:ind w:firstLine="709"/>
              <w:jc w:val="both"/>
            </w:pPr>
            <w:r w:rsidRPr="002A022B">
              <w:t>Отчетный период</w:t>
            </w:r>
          </w:p>
        </w:tc>
      </w:tr>
      <w:tr w:rsidR="00B30E94" w:rsidRPr="002A022B" w:rsidTr="00C1618E">
        <w:tc>
          <w:tcPr>
            <w:tcW w:w="5221" w:type="dxa"/>
            <w:shd w:val="clear" w:color="auto" w:fill="auto"/>
          </w:tcPr>
          <w:p w:rsidR="00B30E94" w:rsidRPr="002A022B" w:rsidRDefault="00B30E94" w:rsidP="00B30E94">
            <w:pPr>
              <w:pStyle w:val="Style20"/>
              <w:tabs>
                <w:tab w:val="left" w:pos="1214"/>
              </w:tabs>
              <w:spacing w:line="240" w:lineRule="auto"/>
              <w:ind w:firstLine="709"/>
              <w:jc w:val="both"/>
            </w:pPr>
          </w:p>
        </w:tc>
        <w:tc>
          <w:tcPr>
            <w:tcW w:w="1928" w:type="dxa"/>
            <w:shd w:val="clear" w:color="auto" w:fill="auto"/>
          </w:tcPr>
          <w:p w:rsidR="00B30E94" w:rsidRPr="002A022B" w:rsidRDefault="00B30E94" w:rsidP="00B30E94">
            <w:pPr>
              <w:pStyle w:val="Style20"/>
              <w:tabs>
                <w:tab w:val="left" w:pos="1214"/>
              </w:tabs>
              <w:spacing w:line="240" w:lineRule="auto"/>
              <w:ind w:firstLine="709"/>
              <w:jc w:val="both"/>
            </w:pPr>
          </w:p>
        </w:tc>
        <w:tc>
          <w:tcPr>
            <w:tcW w:w="2422" w:type="dxa"/>
            <w:shd w:val="clear" w:color="auto" w:fill="auto"/>
          </w:tcPr>
          <w:p w:rsidR="00B30E94" w:rsidRPr="002A022B" w:rsidRDefault="00B30E94" w:rsidP="00B30E94">
            <w:pPr>
              <w:pStyle w:val="Style20"/>
              <w:tabs>
                <w:tab w:val="left" w:pos="1214"/>
              </w:tabs>
              <w:spacing w:line="240" w:lineRule="auto"/>
              <w:ind w:firstLine="709"/>
              <w:jc w:val="both"/>
            </w:pPr>
          </w:p>
        </w:tc>
      </w:tr>
    </w:tbl>
    <w:p w:rsidR="00B30E94" w:rsidRPr="0067288E" w:rsidRDefault="00B30E94" w:rsidP="00B30E94">
      <w:pPr>
        <w:pStyle w:val="Style20"/>
        <w:widowControl/>
        <w:tabs>
          <w:tab w:val="left" w:pos="1138"/>
        </w:tabs>
        <w:spacing w:line="240" w:lineRule="auto"/>
        <w:ind w:firstLine="709"/>
        <w:jc w:val="both"/>
        <w:rPr>
          <w:rStyle w:val="FontStyle82"/>
        </w:rPr>
      </w:pPr>
      <w:r>
        <w:rPr>
          <w:rStyle w:val="FontStyle82"/>
        </w:rPr>
        <w:t xml:space="preserve">21. </w:t>
      </w:r>
      <w:r w:rsidRPr="0067288E">
        <w:rPr>
          <w:rStyle w:val="FontStyle82"/>
        </w:rPr>
        <w:tab/>
        <w:t>Заработная плата выплачивается руководителю в сроки, установленные для</w:t>
      </w:r>
      <w:r w:rsidRPr="0067288E">
        <w:rPr>
          <w:rStyle w:val="FontStyle82"/>
        </w:rPr>
        <w:br/>
        <w:t>выплаты (перечисления) заработной платы работникам учреждения.</w:t>
      </w:r>
    </w:p>
    <w:p w:rsidR="00B30E94" w:rsidRPr="005C5B63" w:rsidRDefault="00B30E94" w:rsidP="00B30E94">
      <w:pPr>
        <w:pStyle w:val="Style20"/>
        <w:widowControl/>
        <w:tabs>
          <w:tab w:val="left" w:pos="1056"/>
          <w:tab w:val="left" w:leader="underscore" w:pos="9091"/>
        </w:tabs>
        <w:spacing w:line="240" w:lineRule="auto"/>
        <w:ind w:firstLine="709"/>
        <w:jc w:val="both"/>
        <w:rPr>
          <w:i/>
          <w:iCs/>
        </w:rPr>
      </w:pPr>
      <w:r>
        <w:rPr>
          <w:rStyle w:val="FontStyle82"/>
        </w:rPr>
        <w:t xml:space="preserve">22. </w:t>
      </w:r>
      <w:r w:rsidRPr="0067288E">
        <w:rPr>
          <w:rStyle w:val="FontStyle82"/>
        </w:rPr>
        <w:t>Заработная плата перечисляется на лицевой счет работника.</w:t>
      </w:r>
    </w:p>
    <w:p w:rsidR="00B30E94" w:rsidRPr="0067288E" w:rsidRDefault="00B30E94" w:rsidP="00B30E94">
      <w:pPr>
        <w:ind w:firstLine="709"/>
        <w:jc w:val="both"/>
      </w:pPr>
    </w:p>
    <w:p w:rsidR="00B30E94" w:rsidRPr="00286716" w:rsidRDefault="00B30E94" w:rsidP="00B30E9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7288E">
        <w:t xml:space="preserve">      </w:t>
      </w:r>
      <w:r w:rsidRPr="00286716">
        <w:rPr>
          <w:sz w:val="28"/>
          <w:szCs w:val="28"/>
        </w:rPr>
        <w:t xml:space="preserve">                     </w:t>
      </w:r>
      <w:r w:rsidRPr="00286716">
        <w:rPr>
          <w:sz w:val="22"/>
          <w:szCs w:val="22"/>
        </w:rPr>
        <w:t xml:space="preserve">VI. </w:t>
      </w:r>
      <w:r w:rsidRPr="00286716">
        <w:rPr>
          <w:b/>
          <w:sz w:val="22"/>
          <w:szCs w:val="22"/>
        </w:rPr>
        <w:t>Ответственность руководителя</w:t>
      </w:r>
    </w:p>
    <w:p w:rsidR="00B30E94" w:rsidRPr="00286716" w:rsidRDefault="00B30E94" w:rsidP="00B30E9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B30E94" w:rsidRPr="00286716" w:rsidRDefault="00B30E94" w:rsidP="00B30E9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86716">
        <w:rPr>
          <w:sz w:val="22"/>
          <w:szCs w:val="22"/>
        </w:rPr>
        <w:t xml:space="preserve">    23. Руководитель несет ответственность за неисполнение или ненадлежащее исполнение   обязанностей, предусмотренных законодательством Российской Федерации и настоящим трудовым договором.</w:t>
      </w:r>
    </w:p>
    <w:p w:rsidR="00B30E94" w:rsidRPr="00286716" w:rsidRDefault="00B30E94" w:rsidP="00B30E9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86716">
        <w:rPr>
          <w:sz w:val="22"/>
          <w:szCs w:val="22"/>
        </w:rPr>
        <w:lastRenderedPageBreak/>
        <w:t xml:space="preserve">    24.  За совершение дисциплинарного проступка, то есть за неисполнение или ненадлежащее исполнение руководителем по его вине возложенных на него трудовых   обязанностей, работодатель имеет право применить следующие дисциплинарные взыскания:</w:t>
      </w:r>
    </w:p>
    <w:p w:rsidR="00B30E94" w:rsidRPr="00286716" w:rsidRDefault="00B30E94" w:rsidP="00B30E9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86716">
        <w:rPr>
          <w:sz w:val="22"/>
          <w:szCs w:val="22"/>
        </w:rPr>
        <w:t xml:space="preserve">    а) замечание;</w:t>
      </w:r>
    </w:p>
    <w:p w:rsidR="00B30E94" w:rsidRPr="00286716" w:rsidRDefault="00B30E94" w:rsidP="00B30E9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86716">
        <w:rPr>
          <w:sz w:val="22"/>
          <w:szCs w:val="22"/>
        </w:rPr>
        <w:t xml:space="preserve">    б) выговор;</w:t>
      </w:r>
    </w:p>
    <w:p w:rsidR="00B30E94" w:rsidRPr="00286716" w:rsidRDefault="00B30E94" w:rsidP="00B30E9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86716">
        <w:rPr>
          <w:sz w:val="22"/>
          <w:szCs w:val="22"/>
        </w:rPr>
        <w:t xml:space="preserve">    в) увольнение по соответствующему основанию;</w:t>
      </w:r>
    </w:p>
    <w:p w:rsidR="00B30E94" w:rsidRPr="00286716" w:rsidRDefault="00B30E94" w:rsidP="00B30E9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86716">
        <w:rPr>
          <w:sz w:val="22"/>
          <w:szCs w:val="22"/>
        </w:rPr>
        <w:t xml:space="preserve">    г) иные дисциплинарные взыскания, предусмотренные законодательством</w:t>
      </w:r>
      <w:r>
        <w:rPr>
          <w:sz w:val="22"/>
          <w:szCs w:val="22"/>
        </w:rPr>
        <w:t xml:space="preserve"> </w:t>
      </w:r>
      <w:r w:rsidRPr="00286716">
        <w:rPr>
          <w:sz w:val="22"/>
          <w:szCs w:val="22"/>
        </w:rPr>
        <w:t>Российской Федерации.</w:t>
      </w:r>
    </w:p>
    <w:p w:rsidR="00B30E94" w:rsidRPr="00286716" w:rsidRDefault="00B30E94" w:rsidP="00B30E9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86716">
        <w:rPr>
          <w:sz w:val="22"/>
          <w:szCs w:val="22"/>
        </w:rPr>
        <w:t xml:space="preserve">    25.  Работодатель до истечения года со дня применения дисциплинарного взыскания имеет право снять его с руководителя по собственной инициативе или просьбе самого руководителя.</w:t>
      </w:r>
    </w:p>
    <w:p w:rsidR="00B30E94" w:rsidRPr="00286716" w:rsidRDefault="00B30E94" w:rsidP="00B30E9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86716">
        <w:rPr>
          <w:sz w:val="22"/>
          <w:szCs w:val="22"/>
        </w:rPr>
        <w:t xml:space="preserve">    Если в течение года со дня применения дисциплинарного взыскания руководитель не будет подвергнут новому дисциплинарному взысканию, он считается не имеющим дисциплинарного взыскания.</w:t>
      </w:r>
    </w:p>
    <w:p w:rsidR="00B30E94" w:rsidRPr="00286716" w:rsidRDefault="00B30E94" w:rsidP="00B30E9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86716">
        <w:rPr>
          <w:sz w:val="22"/>
          <w:szCs w:val="22"/>
        </w:rPr>
        <w:t xml:space="preserve">    26.  Руководитель  несет  полную материальную ответственность за прямой действительный ущерб, причиненный учреждению, в соответствии со </w:t>
      </w:r>
      <w:hyperlink r:id="rId7" w:history="1">
        <w:r w:rsidRPr="00E10071">
          <w:rPr>
            <w:sz w:val="22"/>
            <w:szCs w:val="22"/>
          </w:rPr>
          <w:t>статьей 277</w:t>
        </w:r>
      </w:hyperlink>
      <w:r w:rsidRPr="00286716">
        <w:rPr>
          <w:sz w:val="22"/>
          <w:szCs w:val="22"/>
        </w:rPr>
        <w:t xml:space="preserve"> Трудового кодекса Российской Федерации.</w:t>
      </w:r>
    </w:p>
    <w:p w:rsidR="00B30E94" w:rsidRPr="00286716" w:rsidRDefault="00B30E94" w:rsidP="00B30E9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86716">
        <w:rPr>
          <w:sz w:val="22"/>
          <w:szCs w:val="22"/>
        </w:rPr>
        <w:t xml:space="preserve">    Руководитель  может  быть  привлечен  к  дисциплинарной  и материальной ответственности  в  порядке,  установленном  Трудовым  </w:t>
      </w:r>
      <w:hyperlink r:id="rId8" w:history="1">
        <w:r w:rsidRPr="00E10071">
          <w:rPr>
            <w:sz w:val="22"/>
            <w:szCs w:val="22"/>
          </w:rPr>
          <w:t>кодексом</w:t>
        </w:r>
      </w:hyperlink>
      <w:r w:rsidRPr="00E10071">
        <w:rPr>
          <w:sz w:val="22"/>
          <w:szCs w:val="22"/>
        </w:rPr>
        <w:t xml:space="preserve"> </w:t>
      </w:r>
      <w:r w:rsidRPr="00286716">
        <w:rPr>
          <w:sz w:val="22"/>
          <w:szCs w:val="22"/>
        </w:rPr>
        <w:t xml:space="preserve"> Российской Федерации  и  иными  федеральными  законами, а также к гражданско-правовой, административной  и  уголовной  ответственности  в  порядке,  установленном федеральными законами.</w:t>
      </w:r>
    </w:p>
    <w:p w:rsidR="00B30E94" w:rsidRPr="00286716" w:rsidRDefault="00B30E94" w:rsidP="00B30E9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B30E94" w:rsidRPr="00286716" w:rsidRDefault="00B30E94" w:rsidP="00B30E94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286716">
        <w:rPr>
          <w:b/>
          <w:sz w:val="22"/>
          <w:szCs w:val="22"/>
        </w:rPr>
        <w:t xml:space="preserve">            VII. Социальное страхование и социальные гарантии,</w:t>
      </w:r>
    </w:p>
    <w:p w:rsidR="00B30E94" w:rsidRPr="00286716" w:rsidRDefault="00B30E94" w:rsidP="00B30E94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286716">
        <w:rPr>
          <w:b/>
          <w:sz w:val="22"/>
          <w:szCs w:val="22"/>
        </w:rPr>
        <w:t xml:space="preserve">                       предоставляемые руководителю</w:t>
      </w:r>
    </w:p>
    <w:p w:rsidR="00B30E94" w:rsidRPr="00286716" w:rsidRDefault="00B30E94" w:rsidP="00B30E9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B30E94" w:rsidRPr="00286716" w:rsidRDefault="00B30E94" w:rsidP="00B30E9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86716">
        <w:rPr>
          <w:sz w:val="22"/>
          <w:szCs w:val="22"/>
        </w:rPr>
        <w:t xml:space="preserve">    27.  Руководитель подлежит обязательному социальному страхованию в соответствии с законодательством Российской Федерации об обязательном социальном страховании.</w:t>
      </w:r>
    </w:p>
    <w:p w:rsidR="00B30E94" w:rsidRPr="00286716" w:rsidRDefault="00B30E94" w:rsidP="00B30E9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86716">
        <w:rPr>
          <w:sz w:val="22"/>
          <w:szCs w:val="22"/>
        </w:rPr>
        <w:t xml:space="preserve">    28.    Руководитель   имеет   право   на   дополнительное   страхование</w:t>
      </w:r>
    </w:p>
    <w:p w:rsidR="00B30E94" w:rsidRPr="00286716" w:rsidRDefault="00B30E94" w:rsidP="00C1618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86716"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____________________________</w:t>
      </w:r>
      <w:r w:rsidRPr="00286716">
        <w:rPr>
          <w:sz w:val="22"/>
          <w:szCs w:val="22"/>
        </w:rPr>
        <w:t>_________</w:t>
      </w:r>
      <w:r>
        <w:rPr>
          <w:sz w:val="22"/>
          <w:szCs w:val="22"/>
        </w:rPr>
        <w:t>-___________________</w:t>
      </w:r>
      <w:r w:rsidRPr="00286716">
        <w:rPr>
          <w:sz w:val="22"/>
          <w:szCs w:val="22"/>
        </w:rPr>
        <w:t>______ в порядке и на условиях,</w:t>
      </w:r>
      <w:r w:rsidR="00C1618E">
        <w:rPr>
          <w:sz w:val="22"/>
          <w:szCs w:val="22"/>
        </w:rPr>
        <w:t xml:space="preserve"> </w:t>
      </w:r>
      <w:r w:rsidRPr="00286716">
        <w:rPr>
          <w:sz w:val="22"/>
          <w:szCs w:val="22"/>
        </w:rPr>
        <w:t>(вид страхования)</w:t>
      </w:r>
      <w:r w:rsidR="00C1618E">
        <w:rPr>
          <w:sz w:val="22"/>
          <w:szCs w:val="22"/>
        </w:rPr>
        <w:t xml:space="preserve"> </w:t>
      </w:r>
      <w:r w:rsidRPr="00286716">
        <w:rPr>
          <w:sz w:val="22"/>
          <w:szCs w:val="22"/>
        </w:rPr>
        <w:t>которые установлены</w:t>
      </w:r>
      <w:r w:rsidR="00C1618E">
        <w:rPr>
          <w:sz w:val="22"/>
          <w:szCs w:val="22"/>
        </w:rPr>
        <w:t xml:space="preserve"> ____________________________</w:t>
      </w:r>
      <w:r w:rsidRPr="00286716">
        <w:rPr>
          <w:sz w:val="22"/>
          <w:szCs w:val="22"/>
        </w:rPr>
        <w:t>.</w:t>
      </w:r>
    </w:p>
    <w:p w:rsidR="00B30E94" w:rsidRPr="00286716" w:rsidRDefault="00B30E94" w:rsidP="00B30E9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86716">
        <w:rPr>
          <w:sz w:val="22"/>
          <w:szCs w:val="22"/>
        </w:rPr>
        <w:t xml:space="preserve">                                     (наименование локального нормативного    акта работодателя)</w:t>
      </w:r>
    </w:p>
    <w:p w:rsidR="00B30E94" w:rsidRPr="00286716" w:rsidRDefault="00B30E94" w:rsidP="00B30E9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B30E94" w:rsidRPr="00286716" w:rsidRDefault="00B30E94" w:rsidP="00B30E94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286716">
        <w:rPr>
          <w:sz w:val="22"/>
          <w:szCs w:val="22"/>
        </w:rPr>
        <w:t xml:space="preserve">             </w:t>
      </w:r>
      <w:r w:rsidRPr="00286716">
        <w:rPr>
          <w:b/>
          <w:sz w:val="22"/>
          <w:szCs w:val="22"/>
        </w:rPr>
        <w:t>VIII. Изменение и прекращение трудового договора</w:t>
      </w:r>
    </w:p>
    <w:p w:rsidR="00B30E94" w:rsidRPr="00286716" w:rsidRDefault="00B30E94" w:rsidP="00B30E94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:rsidR="00B30E94" w:rsidRPr="001E2A5E" w:rsidRDefault="00B30E94" w:rsidP="00B30E94">
      <w:pPr>
        <w:numPr>
          <w:ilvl w:val="0"/>
          <w:numId w:val="6"/>
        </w:numPr>
        <w:tabs>
          <w:tab w:val="left" w:pos="151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E2A5E">
        <w:rPr>
          <w:sz w:val="22"/>
          <w:szCs w:val="22"/>
        </w:rPr>
        <w:t>Изменения вносятся в настоящий трудовой договор по соглашению сторон оформляются дополнительным соглашением, являющимся неотъемлемой часть настоящего трудового договора.</w:t>
      </w:r>
    </w:p>
    <w:p w:rsidR="00B30E94" w:rsidRPr="001E2A5E" w:rsidRDefault="00B30E94" w:rsidP="00B30E94">
      <w:pPr>
        <w:numPr>
          <w:ilvl w:val="0"/>
          <w:numId w:val="6"/>
        </w:numPr>
        <w:tabs>
          <w:tab w:val="left" w:pos="151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E2A5E">
        <w:rPr>
          <w:sz w:val="22"/>
          <w:szCs w:val="22"/>
        </w:rPr>
        <w:t>Руководитель имеет право досрочно расторгнуть настоящий трудовой договор предупредив об этом работодателя в письменной форме не позднее, чем за один месяц.</w:t>
      </w:r>
    </w:p>
    <w:p w:rsidR="00B30E94" w:rsidRPr="001E2A5E" w:rsidRDefault="00B30E94" w:rsidP="00B30E94">
      <w:pPr>
        <w:tabs>
          <w:tab w:val="left" w:pos="1622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E2A5E">
        <w:rPr>
          <w:sz w:val="22"/>
          <w:szCs w:val="22"/>
        </w:rPr>
        <w:t>31.</w:t>
      </w:r>
      <w:r w:rsidRPr="001E2A5E">
        <w:rPr>
          <w:sz w:val="22"/>
          <w:szCs w:val="22"/>
        </w:rPr>
        <w:tab/>
        <w:t>При расторжении настоящего трудового договора с руководителем в</w:t>
      </w:r>
      <w:r w:rsidRPr="001E2A5E">
        <w:rPr>
          <w:sz w:val="22"/>
          <w:szCs w:val="22"/>
        </w:rPr>
        <w:br/>
        <w:t xml:space="preserve">соответствии с пунктом 2 статьи 278 Трудового кодекса Российской Федерации </w:t>
      </w:r>
      <w:r w:rsidRPr="001E2A5E">
        <w:rPr>
          <w:bCs/>
          <w:sz w:val="22"/>
          <w:szCs w:val="22"/>
        </w:rPr>
        <w:t>ему</w:t>
      </w:r>
      <w:r w:rsidRPr="001E2A5E">
        <w:rPr>
          <w:b/>
          <w:bCs/>
          <w:sz w:val="22"/>
          <w:szCs w:val="22"/>
        </w:rPr>
        <w:br/>
      </w:r>
      <w:r w:rsidRPr="001E2A5E">
        <w:rPr>
          <w:sz w:val="22"/>
          <w:szCs w:val="22"/>
        </w:rPr>
        <w:t>выплачивается компенсация в размере трехкратного среднего месячного заработка.</w:t>
      </w:r>
    </w:p>
    <w:p w:rsidR="00B30E94" w:rsidRPr="001E2A5E" w:rsidRDefault="00B30E94" w:rsidP="00B30E94">
      <w:pPr>
        <w:tabs>
          <w:tab w:val="left" w:pos="1488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E2A5E">
        <w:rPr>
          <w:sz w:val="22"/>
          <w:szCs w:val="22"/>
        </w:rPr>
        <w:t>32.</w:t>
      </w:r>
      <w:r w:rsidRPr="001E2A5E">
        <w:rPr>
          <w:sz w:val="22"/>
          <w:szCs w:val="22"/>
        </w:rPr>
        <w:tab/>
        <w:t>Настоящий трудовой договор может быть расторгнут по другим основаниям,</w:t>
      </w:r>
      <w:r w:rsidRPr="001E2A5E">
        <w:rPr>
          <w:sz w:val="22"/>
          <w:szCs w:val="22"/>
        </w:rPr>
        <w:br/>
        <w:t>предусмотренным Трудовым кодексом Российской Федерации и иными федеральными</w:t>
      </w:r>
      <w:r w:rsidRPr="001E2A5E">
        <w:rPr>
          <w:sz w:val="22"/>
          <w:szCs w:val="22"/>
        </w:rPr>
        <w:br/>
        <w:t>законами.</w:t>
      </w:r>
    </w:p>
    <w:p w:rsidR="00B30E94" w:rsidRPr="001E2A5E" w:rsidRDefault="00B30E94" w:rsidP="00B30E9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E2A5E">
        <w:rPr>
          <w:sz w:val="22"/>
          <w:szCs w:val="22"/>
        </w:rPr>
        <w:t>Дополнительными основаниями для прекращения трудового договора Работодателем в соответствии с пунктом 3 статьи 278 Трудового кодекса Российской Федерации являются:</w:t>
      </w:r>
    </w:p>
    <w:p w:rsidR="00B30E94" w:rsidRPr="001E2A5E" w:rsidRDefault="00B30E94" w:rsidP="00B30E94">
      <w:pPr>
        <w:numPr>
          <w:ilvl w:val="0"/>
          <w:numId w:val="1"/>
        </w:numPr>
        <w:tabs>
          <w:tab w:val="left" w:pos="12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E2A5E">
        <w:rPr>
          <w:sz w:val="22"/>
          <w:szCs w:val="22"/>
        </w:rPr>
        <w:t>невыполнение учреждением установленных уставом целей и видов деятельности, для которых оно создано;</w:t>
      </w:r>
    </w:p>
    <w:p w:rsidR="00B30E94" w:rsidRPr="001E2A5E" w:rsidRDefault="00B30E94" w:rsidP="00B30E94">
      <w:pPr>
        <w:numPr>
          <w:ilvl w:val="0"/>
          <w:numId w:val="1"/>
        </w:numPr>
        <w:tabs>
          <w:tab w:val="left" w:pos="12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E2A5E">
        <w:rPr>
          <w:sz w:val="22"/>
          <w:szCs w:val="22"/>
        </w:rPr>
        <w:t>совершение сделок с имуществом, находящимся в оперативном управлении Учреждения, с нарушением требований законодательства:</w:t>
      </w:r>
    </w:p>
    <w:p w:rsidR="00B30E94" w:rsidRPr="001E2A5E" w:rsidRDefault="00B30E94" w:rsidP="00B30E94">
      <w:pPr>
        <w:numPr>
          <w:ilvl w:val="0"/>
          <w:numId w:val="1"/>
        </w:numPr>
        <w:tabs>
          <w:tab w:val="left" w:pos="12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E2A5E">
        <w:rPr>
          <w:sz w:val="22"/>
          <w:szCs w:val="22"/>
        </w:rPr>
        <w:t>превышение предельно допустимого значения просроченной кредиторской задолженности Учреждения, размер которого устанавливается правовым актом Работодателя;</w:t>
      </w:r>
    </w:p>
    <w:p w:rsidR="00B30E94" w:rsidRPr="001E2A5E" w:rsidRDefault="00B30E94" w:rsidP="00B30E94">
      <w:pPr>
        <w:numPr>
          <w:ilvl w:val="0"/>
          <w:numId w:val="1"/>
        </w:numPr>
        <w:tabs>
          <w:tab w:val="left" w:pos="12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E2A5E">
        <w:rPr>
          <w:sz w:val="22"/>
          <w:szCs w:val="22"/>
        </w:rPr>
        <w:t>совершение крупной сделки с нарушением требований, установленные федеральными законами, независимо от того, была ли эта сделка признана недействительной;</w:t>
      </w:r>
    </w:p>
    <w:p w:rsidR="00B30E94" w:rsidRPr="001E2A5E" w:rsidRDefault="00B30E94" w:rsidP="00B30E94">
      <w:pPr>
        <w:numPr>
          <w:ilvl w:val="0"/>
          <w:numId w:val="1"/>
        </w:numPr>
        <w:tabs>
          <w:tab w:val="left" w:pos="12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E2A5E">
        <w:rPr>
          <w:sz w:val="22"/>
          <w:szCs w:val="22"/>
        </w:rPr>
        <w:t>совершение сделки, в которой имелась его заинтересованность, и которая была совершена с нарушением порядка, установленного федеральными законами;</w:t>
      </w:r>
    </w:p>
    <w:p w:rsidR="00B30E94" w:rsidRPr="001E2A5E" w:rsidRDefault="00B30E94" w:rsidP="00B30E94">
      <w:pPr>
        <w:numPr>
          <w:ilvl w:val="0"/>
          <w:numId w:val="2"/>
        </w:numPr>
        <w:tabs>
          <w:tab w:val="left" w:pos="126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E2A5E">
        <w:rPr>
          <w:sz w:val="22"/>
          <w:szCs w:val="22"/>
        </w:rPr>
        <w:lastRenderedPageBreak/>
        <w:t>внесение учреждением денежных средств, иного имущества в уставный (складочный) капитал хозяйственных обществ или передачу им такого имущества иным образом в качестве их учредителя или участника с нарушением требований, установленных федеральными законами;</w:t>
      </w:r>
    </w:p>
    <w:p w:rsidR="00B30E94" w:rsidRPr="005C5B63" w:rsidRDefault="00B30E94" w:rsidP="00B30E94">
      <w:pPr>
        <w:numPr>
          <w:ilvl w:val="0"/>
          <w:numId w:val="2"/>
        </w:numPr>
        <w:tabs>
          <w:tab w:val="left" w:pos="126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E2A5E">
        <w:rPr>
          <w:sz w:val="22"/>
          <w:szCs w:val="22"/>
        </w:rPr>
        <w:t>передача некоммерческим организациям в качестве их учредителя или участника денежных средств, иного имущества, за исключением особо ценного движимого имущества, закрепленного за учреждением или приобретенного учреждением Арзгирского района за счет средств, выделенных ему Работодателем, а также недвижимого имущества, с нарушением требований федеральных законов:</w:t>
      </w:r>
    </w:p>
    <w:p w:rsidR="00B30E94" w:rsidRPr="001E2A5E" w:rsidRDefault="00B30E94" w:rsidP="00B30E94">
      <w:pPr>
        <w:numPr>
          <w:ilvl w:val="0"/>
          <w:numId w:val="3"/>
        </w:numPr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E2A5E">
        <w:rPr>
          <w:sz w:val="22"/>
          <w:szCs w:val="22"/>
        </w:rPr>
        <w:t>наличие более чем двухмесячной задолженности по заработной плате работникам Учреждения;</w:t>
      </w:r>
    </w:p>
    <w:p w:rsidR="00B30E94" w:rsidRPr="001E2A5E" w:rsidRDefault="00B30E94" w:rsidP="00B30E94">
      <w:pPr>
        <w:numPr>
          <w:ilvl w:val="0"/>
          <w:numId w:val="3"/>
        </w:numPr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E2A5E">
        <w:rPr>
          <w:sz w:val="22"/>
          <w:szCs w:val="22"/>
        </w:rPr>
        <w:t>разглашение Руководителем государственной и иной охраняемой законом тайны, а также ставших известными в связи с исполнением должностных обязанностей сведений, затрагивающих честь и достоинство личности;</w:t>
      </w:r>
    </w:p>
    <w:p w:rsidR="00B30E94" w:rsidRPr="001E2A5E" w:rsidRDefault="00B30E94" w:rsidP="00B30E94">
      <w:pPr>
        <w:numPr>
          <w:ilvl w:val="0"/>
          <w:numId w:val="3"/>
        </w:numPr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E2A5E">
        <w:rPr>
          <w:sz w:val="22"/>
          <w:szCs w:val="22"/>
        </w:rPr>
        <w:t>систематическое (2 и более) не представление отчетности о работе учреждения в порядке и сроки, установленные законодательством и Работодателем;</w:t>
      </w:r>
    </w:p>
    <w:p w:rsidR="00B30E94" w:rsidRPr="001E2A5E" w:rsidRDefault="00B30E94" w:rsidP="00B30E94">
      <w:pPr>
        <w:numPr>
          <w:ilvl w:val="0"/>
          <w:numId w:val="3"/>
        </w:numPr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E2A5E">
        <w:rPr>
          <w:sz w:val="22"/>
          <w:szCs w:val="22"/>
        </w:rPr>
        <w:t>осуществление учреждением образовательной деятельности без оформления лицензии, а также принятия лицензирующим органом решения об отказе в предоставлении лицензии на осуществление образовательной деятельности;</w:t>
      </w:r>
    </w:p>
    <w:p w:rsidR="00B30E94" w:rsidRPr="001E2A5E" w:rsidRDefault="00B30E94" w:rsidP="00B30E94">
      <w:pPr>
        <w:tabs>
          <w:tab w:val="left" w:pos="109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E2A5E">
        <w:rPr>
          <w:sz w:val="22"/>
          <w:szCs w:val="22"/>
        </w:rPr>
        <w:t>—</w:t>
      </w:r>
      <w:r w:rsidRPr="001E2A5E">
        <w:rPr>
          <w:sz w:val="22"/>
          <w:szCs w:val="22"/>
        </w:rPr>
        <w:tab/>
        <w:t>в случае лишения учреждения в целом государственной аккредитации;</w:t>
      </w:r>
    </w:p>
    <w:p w:rsidR="00B30E94" w:rsidRPr="001E2A5E" w:rsidRDefault="00B30E94" w:rsidP="00B30E94">
      <w:pPr>
        <w:tabs>
          <w:tab w:val="left" w:pos="122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E2A5E">
        <w:rPr>
          <w:sz w:val="22"/>
          <w:szCs w:val="22"/>
        </w:rPr>
        <w:t>—</w:t>
      </w:r>
      <w:r w:rsidRPr="001E2A5E">
        <w:rPr>
          <w:sz w:val="22"/>
          <w:szCs w:val="22"/>
        </w:rPr>
        <w:tab/>
        <w:t>в случае ненадлежащего обеспечения безопасных условий обучения, воспитания, присмотра и ухода обучающихся, их содержания в соответствии с установленными нормами, в том числе нарушение правил пожарной безопасности и неисполнение предписаний органов государственного пожарного надзора, повлекшее возникновение пожаров (возгораний);</w:t>
      </w:r>
    </w:p>
    <w:p w:rsidR="00B30E94" w:rsidRPr="001E2A5E" w:rsidRDefault="00B30E94" w:rsidP="00B30E9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E2A5E">
        <w:rPr>
          <w:sz w:val="22"/>
          <w:szCs w:val="22"/>
        </w:rPr>
        <w:t>- неоднократное в течение месяца, или более трех раз в квартал получение учреждением предписаний от Объединения административно-технических инспекций с. Арзгир.</w:t>
      </w:r>
    </w:p>
    <w:p w:rsidR="00B30E94" w:rsidRPr="00286716" w:rsidRDefault="00B30E94" w:rsidP="00B30E9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B30E94" w:rsidRPr="00286716" w:rsidRDefault="00B30E94" w:rsidP="00B30E9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86716">
        <w:rPr>
          <w:sz w:val="22"/>
          <w:szCs w:val="22"/>
        </w:rPr>
        <w:t xml:space="preserve">                       IX. Заключительные положения</w:t>
      </w:r>
    </w:p>
    <w:p w:rsidR="00B30E94" w:rsidRPr="00286716" w:rsidRDefault="00B30E94" w:rsidP="00B30E9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B30E94" w:rsidRPr="00286716" w:rsidRDefault="00B30E94" w:rsidP="00B30E9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86716">
        <w:rPr>
          <w:sz w:val="22"/>
          <w:szCs w:val="22"/>
        </w:rPr>
        <w:t xml:space="preserve">    33.  Настоящий трудовой договор вступает в силу со дня его подписания обеими сторонами.</w:t>
      </w:r>
    </w:p>
    <w:p w:rsidR="00B30E94" w:rsidRPr="00286716" w:rsidRDefault="00B30E94" w:rsidP="00B30E9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86716">
        <w:rPr>
          <w:sz w:val="22"/>
          <w:szCs w:val="22"/>
        </w:rPr>
        <w:t xml:space="preserve">    34.   В   части, не предусмотренной настоящим трудовым договором, руководитель   и   работодатель руководствуются непосредственно трудовым законодательством   и   иными   нормативными правовыми актами Российской Федерации, содержащими нормы трудового права.</w:t>
      </w:r>
    </w:p>
    <w:p w:rsidR="00B30E94" w:rsidRPr="00286716" w:rsidRDefault="00B30E94" w:rsidP="00B30E9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86716">
        <w:rPr>
          <w:sz w:val="22"/>
          <w:szCs w:val="22"/>
        </w:rPr>
        <w:t xml:space="preserve">    35.  Споры и разногласия, возникающие в отношении настоящего трудового договора, разрешаются по соглашению сторон, а при невозможности достижения согласия - в соответствии с законодательством Российской Федерации.</w:t>
      </w:r>
    </w:p>
    <w:p w:rsidR="00B30E94" w:rsidRPr="00286716" w:rsidRDefault="00B30E94" w:rsidP="00B30E9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86716">
        <w:rPr>
          <w:sz w:val="22"/>
          <w:szCs w:val="22"/>
        </w:rPr>
        <w:t xml:space="preserve">    36.   В  соответствии  со </w:t>
      </w:r>
      <w:r w:rsidRPr="00E10071">
        <w:rPr>
          <w:sz w:val="22"/>
          <w:szCs w:val="22"/>
        </w:rPr>
        <w:t xml:space="preserve"> </w:t>
      </w:r>
      <w:hyperlink r:id="rId9" w:history="1">
        <w:r w:rsidRPr="00E10071">
          <w:rPr>
            <w:sz w:val="22"/>
            <w:szCs w:val="22"/>
          </w:rPr>
          <w:t>статьей  276</w:t>
        </w:r>
      </w:hyperlink>
      <w:r w:rsidRPr="00286716">
        <w:rPr>
          <w:sz w:val="22"/>
          <w:szCs w:val="22"/>
        </w:rPr>
        <w:t xml:space="preserve">  Трудового  кодекса  Российской Федерации  руководитель  вправе  выполнять  работу  по  совместительству  у другого работодателя только с разрешения работодателя.</w:t>
      </w:r>
    </w:p>
    <w:p w:rsidR="00B30E94" w:rsidRPr="00286716" w:rsidRDefault="00B30E94" w:rsidP="00B30E94">
      <w:pPr>
        <w:ind w:firstLine="709"/>
        <w:jc w:val="both"/>
        <w:rPr>
          <w:sz w:val="22"/>
          <w:szCs w:val="22"/>
        </w:rPr>
      </w:pPr>
      <w:r w:rsidRPr="00286716">
        <w:rPr>
          <w:sz w:val="22"/>
          <w:szCs w:val="22"/>
        </w:rPr>
        <w:t xml:space="preserve">    37.  Настоящий трудовой договор составлен в 2 экземплярах, имеющих одинаковую юридическую силу. Один экземпляр хранится работодателем в личном деле руководителя, второй - у руководителя</w:t>
      </w:r>
    </w:p>
    <w:p w:rsidR="00B30E94" w:rsidRDefault="00B30E94" w:rsidP="00B30E94">
      <w:pPr>
        <w:ind w:firstLine="709"/>
        <w:jc w:val="both"/>
        <w:outlineLvl w:val="0"/>
      </w:pPr>
      <w:r w:rsidRPr="0067288E">
        <w:t xml:space="preserve">                                      </w:t>
      </w:r>
    </w:p>
    <w:p w:rsidR="00B30E94" w:rsidRPr="0067288E" w:rsidRDefault="00B30E94" w:rsidP="00E03411">
      <w:pPr>
        <w:ind w:firstLine="709"/>
        <w:jc w:val="center"/>
        <w:outlineLvl w:val="0"/>
        <w:rPr>
          <w:b/>
          <w:vertAlign w:val="superscript"/>
        </w:rPr>
      </w:pPr>
      <w:r>
        <w:rPr>
          <w:b/>
        </w:rPr>
        <w:t>12</w:t>
      </w:r>
      <w:r w:rsidRPr="0067288E">
        <w:rPr>
          <w:b/>
        </w:rPr>
        <w:t>.  Реквизиты сторон:</w:t>
      </w:r>
    </w:p>
    <w:p w:rsidR="00B30E94" w:rsidRPr="0067288E" w:rsidRDefault="00B30E94" w:rsidP="00B30E94">
      <w:pPr>
        <w:ind w:firstLine="709"/>
        <w:jc w:val="both"/>
      </w:pPr>
    </w:p>
    <w:p w:rsidR="00405C10" w:rsidRPr="00405C10" w:rsidRDefault="00405C10" w:rsidP="00B30E94">
      <w:pPr>
        <w:ind w:firstLine="709"/>
        <w:jc w:val="both"/>
      </w:pPr>
    </w:p>
    <w:sectPr w:rsidR="00405C10" w:rsidRPr="00405C10" w:rsidSect="00B30E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732681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24E4EC3"/>
    <w:multiLevelType w:val="hybridMultilevel"/>
    <w:tmpl w:val="5F523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D06DA"/>
    <w:multiLevelType w:val="singleLevel"/>
    <w:tmpl w:val="1A2EBF12"/>
    <w:lvl w:ilvl="0">
      <w:start w:val="29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A166CC0"/>
    <w:multiLevelType w:val="hybridMultilevel"/>
    <w:tmpl w:val="EAE6326C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52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57E60"/>
    <w:rsid w:val="0013161B"/>
    <w:rsid w:val="001914B7"/>
    <w:rsid w:val="0026095A"/>
    <w:rsid w:val="00320FE1"/>
    <w:rsid w:val="00383B3A"/>
    <w:rsid w:val="00405C10"/>
    <w:rsid w:val="00447A52"/>
    <w:rsid w:val="00657E60"/>
    <w:rsid w:val="006C5A0D"/>
    <w:rsid w:val="006D4785"/>
    <w:rsid w:val="006D6C24"/>
    <w:rsid w:val="007355EF"/>
    <w:rsid w:val="0079320D"/>
    <w:rsid w:val="008C6700"/>
    <w:rsid w:val="00A16728"/>
    <w:rsid w:val="00A24E26"/>
    <w:rsid w:val="00AC66DC"/>
    <w:rsid w:val="00AE63FE"/>
    <w:rsid w:val="00B30E94"/>
    <w:rsid w:val="00B4134F"/>
    <w:rsid w:val="00C04443"/>
    <w:rsid w:val="00C144CA"/>
    <w:rsid w:val="00C1618E"/>
    <w:rsid w:val="00CD34A4"/>
    <w:rsid w:val="00E03411"/>
    <w:rsid w:val="00EC6FD3"/>
    <w:rsid w:val="00F7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161B"/>
    <w:rPr>
      <w:b/>
      <w:bCs/>
    </w:rPr>
  </w:style>
  <w:style w:type="character" w:styleId="a4">
    <w:name w:val="Hyperlink"/>
    <w:basedOn w:val="a0"/>
    <w:uiPriority w:val="99"/>
    <w:unhideWhenUsed/>
    <w:rsid w:val="0013161B"/>
    <w:rPr>
      <w:color w:val="0000FF"/>
      <w:u w:val="single"/>
    </w:rPr>
  </w:style>
  <w:style w:type="paragraph" w:customStyle="1" w:styleId="a5">
    <w:name w:val="Знак Знак Знак Знак"/>
    <w:basedOn w:val="a"/>
    <w:rsid w:val="00B4134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2609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26095A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405C1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405C1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table" w:styleId="a8">
    <w:name w:val="Table Grid"/>
    <w:basedOn w:val="a1"/>
    <w:uiPriority w:val="59"/>
    <w:rsid w:val="00405C1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B30E94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B30E94"/>
    <w:rPr>
      <w:sz w:val="28"/>
    </w:rPr>
  </w:style>
  <w:style w:type="paragraph" w:customStyle="1" w:styleId="Style28">
    <w:name w:val="Style28"/>
    <w:basedOn w:val="a"/>
    <w:rsid w:val="00B30E94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49">
    <w:name w:val="Style49"/>
    <w:basedOn w:val="a"/>
    <w:rsid w:val="00B30E94"/>
    <w:pPr>
      <w:widowControl w:val="0"/>
      <w:autoSpaceDE w:val="0"/>
      <w:autoSpaceDN w:val="0"/>
      <w:adjustRightInd w:val="0"/>
      <w:spacing w:line="262" w:lineRule="exact"/>
      <w:ind w:firstLine="749"/>
      <w:jc w:val="both"/>
    </w:pPr>
  </w:style>
  <w:style w:type="paragraph" w:customStyle="1" w:styleId="Style20">
    <w:name w:val="Style20"/>
    <w:basedOn w:val="a"/>
    <w:rsid w:val="00B30E94"/>
    <w:pPr>
      <w:widowControl w:val="0"/>
      <w:autoSpaceDE w:val="0"/>
      <w:autoSpaceDN w:val="0"/>
      <w:adjustRightInd w:val="0"/>
      <w:spacing w:line="144" w:lineRule="exact"/>
      <w:ind w:firstLine="710"/>
    </w:pPr>
  </w:style>
  <w:style w:type="paragraph" w:customStyle="1" w:styleId="Style22">
    <w:name w:val="Style22"/>
    <w:basedOn w:val="a"/>
    <w:rsid w:val="00B30E94"/>
    <w:pPr>
      <w:widowControl w:val="0"/>
      <w:autoSpaceDE w:val="0"/>
      <w:autoSpaceDN w:val="0"/>
      <w:adjustRightInd w:val="0"/>
      <w:spacing w:line="232" w:lineRule="exact"/>
      <w:ind w:firstLine="706"/>
      <w:jc w:val="both"/>
    </w:pPr>
  </w:style>
  <w:style w:type="paragraph" w:customStyle="1" w:styleId="Style44">
    <w:name w:val="Style44"/>
    <w:basedOn w:val="a"/>
    <w:rsid w:val="00B30E94"/>
    <w:pPr>
      <w:widowControl w:val="0"/>
      <w:autoSpaceDE w:val="0"/>
      <w:autoSpaceDN w:val="0"/>
      <w:adjustRightInd w:val="0"/>
      <w:spacing w:line="252" w:lineRule="exact"/>
      <w:ind w:firstLine="720"/>
    </w:pPr>
  </w:style>
  <w:style w:type="paragraph" w:customStyle="1" w:styleId="Style15">
    <w:name w:val="Style15"/>
    <w:basedOn w:val="a"/>
    <w:rsid w:val="00B30E94"/>
    <w:pPr>
      <w:widowControl w:val="0"/>
      <w:autoSpaceDE w:val="0"/>
      <w:autoSpaceDN w:val="0"/>
      <w:adjustRightInd w:val="0"/>
      <w:spacing w:line="370" w:lineRule="exact"/>
      <w:ind w:firstLine="1992"/>
    </w:pPr>
  </w:style>
  <w:style w:type="paragraph" w:customStyle="1" w:styleId="Style32">
    <w:name w:val="Style32"/>
    <w:basedOn w:val="a"/>
    <w:rsid w:val="00B30E94"/>
    <w:pPr>
      <w:widowControl w:val="0"/>
      <w:autoSpaceDE w:val="0"/>
      <w:autoSpaceDN w:val="0"/>
      <w:adjustRightInd w:val="0"/>
      <w:spacing w:line="197" w:lineRule="exact"/>
    </w:pPr>
  </w:style>
  <w:style w:type="paragraph" w:customStyle="1" w:styleId="Style42">
    <w:name w:val="Style42"/>
    <w:basedOn w:val="a"/>
    <w:rsid w:val="00B30E94"/>
    <w:pPr>
      <w:widowControl w:val="0"/>
      <w:autoSpaceDE w:val="0"/>
      <w:autoSpaceDN w:val="0"/>
      <w:adjustRightInd w:val="0"/>
      <w:spacing w:line="154" w:lineRule="exact"/>
      <w:ind w:firstLine="710"/>
    </w:pPr>
  </w:style>
  <w:style w:type="paragraph" w:customStyle="1" w:styleId="Style24">
    <w:name w:val="Style24"/>
    <w:basedOn w:val="a"/>
    <w:rsid w:val="00B30E94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rsid w:val="00B30E94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B30E94"/>
    <w:pPr>
      <w:widowControl w:val="0"/>
      <w:autoSpaceDE w:val="0"/>
      <w:autoSpaceDN w:val="0"/>
      <w:adjustRightInd w:val="0"/>
      <w:jc w:val="center"/>
    </w:pPr>
  </w:style>
  <w:style w:type="character" w:customStyle="1" w:styleId="FontStyle76">
    <w:name w:val="Font Style76"/>
    <w:rsid w:val="00B30E94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82">
    <w:name w:val="Font Style82"/>
    <w:rsid w:val="00B30E94"/>
    <w:rPr>
      <w:rFonts w:ascii="Times New Roman" w:hAnsi="Times New Roman" w:cs="Times New Roman" w:hint="default"/>
      <w:sz w:val="22"/>
      <w:szCs w:val="22"/>
    </w:rPr>
  </w:style>
  <w:style w:type="character" w:customStyle="1" w:styleId="FontStyle53">
    <w:name w:val="Font Style53"/>
    <w:rsid w:val="00B30E94"/>
    <w:rPr>
      <w:rFonts w:ascii="Times New Roman" w:hAnsi="Times New Roman" w:cs="Times New Roman" w:hint="default"/>
      <w:sz w:val="18"/>
      <w:szCs w:val="18"/>
    </w:rPr>
  </w:style>
  <w:style w:type="character" w:customStyle="1" w:styleId="FontStyle73">
    <w:name w:val="Font Style73"/>
    <w:rsid w:val="00B30E94"/>
    <w:rPr>
      <w:rFonts w:ascii="Times New Roman" w:hAnsi="Times New Roman" w:cs="Times New Roman" w:hint="default"/>
      <w:i/>
      <w:iCs/>
      <w:spacing w:val="20"/>
      <w:sz w:val="22"/>
      <w:szCs w:val="22"/>
    </w:rPr>
  </w:style>
  <w:style w:type="character" w:customStyle="1" w:styleId="FontStyle74">
    <w:name w:val="Font Style74"/>
    <w:rsid w:val="00B30E94"/>
    <w:rPr>
      <w:rFonts w:ascii="Times New Roman" w:hAnsi="Times New Roman" w:cs="Times New Roman" w:hint="default"/>
      <w:i/>
      <w:iCs/>
      <w:spacing w:val="-3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387627B08A81082D7FB5ABC8D35236CE4EA2F5E146452688ADE6BC34V6A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387627B08A81082D7FB5ABC8D35236CE4EA2F5E146452688ADE6BC34647CCF6F2CDD14B30E3EAFVDA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116278&amp;date=26.02.2021&amp;dst=100025&amp;fld=1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70225&amp;date=26.02.2021&amp;dst=101677&amp;fld=13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387627B08A81082D7FB5ABC8D35236CE4EA2F5E146452688ADE6BC34647CCF6F2CDD14B30E3EAFVDA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18</Pages>
  <Words>6466</Words>
  <Characters>36857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24</cp:revision>
  <cp:lastPrinted>2022-09-05T13:40:00Z</cp:lastPrinted>
  <dcterms:created xsi:type="dcterms:W3CDTF">2021-09-23T13:40:00Z</dcterms:created>
  <dcterms:modified xsi:type="dcterms:W3CDTF">2025-07-17T11:49:00Z</dcterms:modified>
</cp:coreProperties>
</file>