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813C63" w:rsidP="00D0248C">
      <w:pPr>
        <w:tabs>
          <w:tab w:val="left" w:pos="0"/>
        </w:tabs>
        <w:ind w:right="57"/>
      </w:pPr>
      <w:r>
        <w:rPr>
          <w:b/>
          <w:bCs/>
          <w:i/>
          <w:sz w:val="40"/>
          <w:szCs w:val="40"/>
        </w:rPr>
        <w:t>28</w:t>
      </w:r>
      <w:r w:rsidR="00731DB4">
        <w:rPr>
          <w:b/>
          <w:bCs/>
          <w:i/>
          <w:sz w:val="40"/>
          <w:szCs w:val="40"/>
        </w:rPr>
        <w:t xml:space="preserve"> </w:t>
      </w:r>
      <w:r w:rsidR="0090060E">
        <w:rPr>
          <w:b/>
          <w:bCs/>
          <w:i/>
          <w:sz w:val="40"/>
          <w:szCs w:val="40"/>
        </w:rPr>
        <w:t>декабря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355D2">
        <w:rPr>
          <w:b/>
          <w:bCs/>
          <w:i/>
          <w:sz w:val="40"/>
          <w:szCs w:val="40"/>
        </w:rPr>
        <w:t>2</w:t>
      </w:r>
      <w:r>
        <w:rPr>
          <w:b/>
          <w:bCs/>
          <w:i/>
          <w:sz w:val="40"/>
          <w:szCs w:val="40"/>
        </w:rPr>
        <w:t>4</w:t>
      </w:r>
    </w:p>
    <w:p w:rsidR="00D05521" w:rsidRPr="00D05521" w:rsidRDefault="00D05521" w:rsidP="00D05521">
      <w:pPr>
        <w:spacing w:line="240" w:lineRule="exact"/>
      </w:pPr>
    </w:p>
    <w:p w:rsidR="008D6FAC" w:rsidRDefault="008D6FAC" w:rsidP="008D6FAC">
      <w:pPr>
        <w:spacing w:line="240" w:lineRule="exact"/>
      </w:pPr>
    </w:p>
    <w:p w:rsidR="003D0A19" w:rsidRPr="002953DD" w:rsidRDefault="003D0A19" w:rsidP="003D0A19">
      <w:pPr>
        <w:pStyle w:val="20"/>
        <w:jc w:val="center"/>
        <w:rPr>
          <w:b/>
          <w:color w:val="000000"/>
          <w:szCs w:val="28"/>
        </w:rPr>
      </w:pPr>
      <w:r w:rsidRPr="002953DD">
        <w:rPr>
          <w:b/>
          <w:color w:val="000000"/>
          <w:szCs w:val="28"/>
        </w:rPr>
        <w:t>СОВЕТ</w:t>
      </w:r>
    </w:p>
    <w:p w:rsidR="003D0A19" w:rsidRPr="0088002E" w:rsidRDefault="003D0A19" w:rsidP="003D0A19">
      <w:pPr>
        <w:jc w:val="center"/>
        <w:rPr>
          <w:b/>
          <w:sz w:val="28"/>
          <w:szCs w:val="28"/>
        </w:rPr>
      </w:pPr>
      <w:r w:rsidRPr="0088002E">
        <w:rPr>
          <w:b/>
          <w:sz w:val="28"/>
          <w:szCs w:val="28"/>
        </w:rPr>
        <w:t xml:space="preserve"> ДЕПУТАТОВ АРЗГИРСКОГО МУНИЦИПАЛЬНОГО ОКРУГА</w:t>
      </w:r>
    </w:p>
    <w:p w:rsidR="003D0A19" w:rsidRPr="0088002E" w:rsidRDefault="003D0A19" w:rsidP="003D0A19">
      <w:pPr>
        <w:jc w:val="center"/>
        <w:rPr>
          <w:b/>
          <w:sz w:val="28"/>
          <w:szCs w:val="28"/>
        </w:rPr>
      </w:pPr>
      <w:r w:rsidRPr="0088002E">
        <w:rPr>
          <w:b/>
          <w:sz w:val="28"/>
          <w:szCs w:val="28"/>
        </w:rPr>
        <w:t>СТАВРОПОЛЬСКОГО КРАЯ ПЕРВОГО СОЗЫВА</w:t>
      </w:r>
    </w:p>
    <w:p w:rsidR="003D0A19" w:rsidRPr="002953DD" w:rsidRDefault="003D0A19" w:rsidP="003D0A19">
      <w:pPr>
        <w:jc w:val="center"/>
      </w:pPr>
    </w:p>
    <w:p w:rsidR="003D0A19" w:rsidRPr="002953DD" w:rsidRDefault="003D0A19" w:rsidP="003D0A19">
      <w:pPr>
        <w:jc w:val="center"/>
      </w:pPr>
      <w:r w:rsidRPr="002953DD">
        <w:t>РЕШЕНИЕ</w:t>
      </w:r>
    </w:p>
    <w:p w:rsidR="003D0A19" w:rsidRPr="002953DD" w:rsidRDefault="003D0A19" w:rsidP="003D0A19">
      <w:pPr>
        <w:jc w:val="center"/>
      </w:pPr>
    </w:p>
    <w:p w:rsidR="003D0A19" w:rsidRPr="002953DD" w:rsidRDefault="003D0A19" w:rsidP="003D0A19">
      <w:pPr>
        <w:pStyle w:val="11"/>
        <w:rPr>
          <w:b w:val="0"/>
          <w:color w:val="000000"/>
          <w:sz w:val="24"/>
          <w:szCs w:val="24"/>
        </w:rPr>
      </w:pPr>
      <w:r w:rsidRPr="002953DD">
        <w:rPr>
          <w:b w:val="0"/>
          <w:color w:val="000000"/>
          <w:sz w:val="24"/>
          <w:szCs w:val="24"/>
        </w:rPr>
        <w:t xml:space="preserve">27 декабря 2023 г.                        </w:t>
      </w:r>
      <w:r>
        <w:rPr>
          <w:b w:val="0"/>
          <w:color w:val="000000"/>
          <w:sz w:val="24"/>
          <w:szCs w:val="24"/>
        </w:rPr>
        <w:t xml:space="preserve">                 </w:t>
      </w:r>
      <w:r w:rsidRPr="002953DD">
        <w:rPr>
          <w:b w:val="0"/>
          <w:color w:val="000000"/>
          <w:sz w:val="24"/>
          <w:szCs w:val="24"/>
        </w:rPr>
        <w:t xml:space="preserve">  с. Арзгир                                           </w:t>
      </w:r>
      <w:r>
        <w:rPr>
          <w:b w:val="0"/>
          <w:color w:val="000000"/>
          <w:sz w:val="24"/>
          <w:szCs w:val="24"/>
        </w:rPr>
        <w:t xml:space="preserve">         </w:t>
      </w:r>
      <w:r w:rsidRPr="002953DD">
        <w:rPr>
          <w:b w:val="0"/>
          <w:color w:val="000000"/>
          <w:sz w:val="24"/>
          <w:szCs w:val="24"/>
        </w:rPr>
        <w:t xml:space="preserve"> № </w:t>
      </w:r>
      <w:r>
        <w:rPr>
          <w:b w:val="0"/>
          <w:color w:val="000000"/>
          <w:sz w:val="24"/>
          <w:szCs w:val="24"/>
        </w:rPr>
        <w:t>68</w:t>
      </w:r>
    </w:p>
    <w:p w:rsidR="002953DD" w:rsidRDefault="002953DD" w:rsidP="002953DD">
      <w:pPr>
        <w:pStyle w:val="20"/>
        <w:jc w:val="center"/>
        <w:rPr>
          <w:b/>
          <w:color w:val="000000"/>
          <w:szCs w:val="28"/>
        </w:rPr>
      </w:pPr>
    </w:p>
    <w:p w:rsidR="003D0A19" w:rsidRPr="00A83C1C" w:rsidRDefault="003D0A19" w:rsidP="003D0A19">
      <w:pPr>
        <w:pStyle w:val="af1"/>
        <w:spacing w:after="0" w:line="240" w:lineRule="exact"/>
        <w:jc w:val="both"/>
      </w:pPr>
      <w:r w:rsidRPr="00A83C1C">
        <w:t>О   внесении    изменений   и   дополнений   в решение Совета депутатов Арзгирского муниц</w:t>
      </w:r>
      <w:r w:rsidRPr="00A83C1C">
        <w:t>и</w:t>
      </w:r>
      <w:r w:rsidRPr="00A83C1C">
        <w:t>пального округа Ставропольского края от 9 декабря 2022 года № 47   «О бюджете Арзгирского муниципального округа Ставропольского края на 2023 год и плановый период 2024 и 2025 г</w:t>
      </w:r>
      <w:r w:rsidRPr="00A83C1C">
        <w:t>о</w:t>
      </w:r>
      <w:r w:rsidRPr="00A83C1C">
        <w:t>дов»</w:t>
      </w:r>
    </w:p>
    <w:p w:rsidR="003D0A19" w:rsidRPr="00A83C1C" w:rsidRDefault="003D0A19" w:rsidP="003D0A19">
      <w:pPr>
        <w:pStyle w:val="af1"/>
        <w:spacing w:after="0"/>
        <w:ind w:firstLineChars="200" w:firstLine="480"/>
        <w:jc w:val="center"/>
      </w:pPr>
    </w:p>
    <w:p w:rsidR="003D0A19" w:rsidRPr="00A83C1C" w:rsidRDefault="003D0A19" w:rsidP="003D0A19">
      <w:pPr>
        <w:pStyle w:val="af1"/>
        <w:spacing w:after="0"/>
        <w:ind w:firstLine="709"/>
        <w:jc w:val="both"/>
      </w:pPr>
      <w:r w:rsidRPr="00A83C1C">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w:t>
      </w:r>
      <w:r w:rsidRPr="00A83C1C">
        <w:t>у</w:t>
      </w:r>
      <w:r w:rsidRPr="00A83C1C">
        <w:t>ниципальном округе Ставропольского края, рассмотрев обращение главы Арзгирского муниц</w:t>
      </w:r>
      <w:r w:rsidRPr="00A83C1C">
        <w:t>и</w:t>
      </w:r>
      <w:r w:rsidRPr="00A83C1C">
        <w:t xml:space="preserve">пального округа, Совет депутатов Арзгирского муниципального округа Ставропольского  края </w:t>
      </w:r>
    </w:p>
    <w:p w:rsidR="003D0A19" w:rsidRPr="00A83C1C" w:rsidRDefault="003D0A19" w:rsidP="003D0A19">
      <w:pPr>
        <w:pStyle w:val="af1"/>
        <w:spacing w:after="0"/>
        <w:ind w:firstLine="709"/>
        <w:jc w:val="both"/>
      </w:pPr>
    </w:p>
    <w:p w:rsidR="003D0A19" w:rsidRPr="00A83C1C" w:rsidRDefault="003D0A19" w:rsidP="003D0A19">
      <w:pPr>
        <w:pStyle w:val="af1"/>
        <w:spacing w:after="0"/>
        <w:jc w:val="both"/>
      </w:pPr>
      <w:proofErr w:type="gramStart"/>
      <w:r w:rsidRPr="00A83C1C">
        <w:t>Р</w:t>
      </w:r>
      <w:proofErr w:type="gramEnd"/>
      <w:r w:rsidRPr="00A83C1C">
        <w:t xml:space="preserve"> Е Ш И Л:</w:t>
      </w:r>
    </w:p>
    <w:p w:rsidR="003D0A19" w:rsidRPr="00A83C1C" w:rsidRDefault="003D0A19" w:rsidP="003D0A19">
      <w:pPr>
        <w:pStyle w:val="af1"/>
        <w:spacing w:after="0"/>
        <w:ind w:firstLine="709"/>
        <w:jc w:val="both"/>
      </w:pPr>
    </w:p>
    <w:p w:rsidR="003D0A19" w:rsidRPr="00A83C1C" w:rsidRDefault="003D0A19" w:rsidP="003D0A19">
      <w:pPr>
        <w:pStyle w:val="af1"/>
        <w:spacing w:after="0"/>
        <w:ind w:firstLine="708"/>
        <w:jc w:val="both"/>
      </w:pPr>
      <w:r w:rsidRPr="00A83C1C">
        <w:t>1. Утвердить следующие изменения и дополнения в решение Совета депутатов Арзги</w:t>
      </w:r>
      <w:r w:rsidRPr="00A83C1C">
        <w:t>р</w:t>
      </w:r>
      <w:r w:rsidRPr="00A83C1C">
        <w:t>ского муниципального округа Ставропольского края от 9 декабря 2022 года  № 47 «О бюджете Арзгирского муниципального округа Ставропольского края на 2023 год и плановый период 2024 и 2025 годов» (далее решение)</w:t>
      </w:r>
    </w:p>
    <w:p w:rsidR="003D0A19" w:rsidRPr="00A83C1C" w:rsidRDefault="003D0A19" w:rsidP="003D0A19">
      <w:pPr>
        <w:pStyle w:val="af1"/>
        <w:spacing w:after="0"/>
        <w:ind w:firstLine="708"/>
        <w:jc w:val="both"/>
      </w:pPr>
      <w:r w:rsidRPr="00A83C1C">
        <w:t>1.1 Пункт 1 решения изложить в новой редакции:</w:t>
      </w:r>
    </w:p>
    <w:p w:rsidR="003D0A19" w:rsidRPr="00A83C1C" w:rsidRDefault="003D0A19" w:rsidP="003D0A19">
      <w:pPr>
        <w:pStyle w:val="af1"/>
        <w:spacing w:after="0"/>
        <w:ind w:firstLine="708"/>
        <w:jc w:val="both"/>
      </w:pPr>
      <w:r w:rsidRPr="00A83C1C">
        <w:t>Утвердить основные характеристики бюджета Арзгирского муниципального округа Ставропольского края (далее – местный  бюджет) на 2023 год и плановый период 2024 и 2025 годов:</w:t>
      </w:r>
    </w:p>
    <w:p w:rsidR="003D0A19" w:rsidRPr="00A83C1C" w:rsidRDefault="003D0A19" w:rsidP="003D0A19">
      <w:pPr>
        <w:ind w:firstLine="708"/>
        <w:jc w:val="both"/>
      </w:pPr>
      <w:r w:rsidRPr="00A83C1C">
        <w:t>1) общий объем доходов местного бюджета на 2023 год в сумме 1 419 560,46 тыс. рублей на 2024 год – в сумме 1 269 997,77 тыс. рублей и на 2025 год – в сумме 983 218,04 тыс. рублей;</w:t>
      </w:r>
    </w:p>
    <w:p w:rsidR="003D0A19" w:rsidRPr="00A83C1C" w:rsidRDefault="003D0A19" w:rsidP="003D0A19">
      <w:pPr>
        <w:ind w:firstLine="708"/>
        <w:jc w:val="both"/>
      </w:pPr>
      <w:proofErr w:type="gramStart"/>
      <w:r w:rsidRPr="00A83C1C">
        <w:t>2) общий объем расходов местного бюджета на 2023 год в сумме 1 472 904,34 тыс. ру</w:t>
      </w:r>
      <w:r w:rsidRPr="00A83C1C">
        <w:t>б</w:t>
      </w:r>
      <w:r w:rsidRPr="00A83C1C">
        <w:t>лей, на 2024 год – в сумме 1 269 997,77 тыс. рублей, в том числе условно утвержденные расх</w:t>
      </w:r>
      <w:r w:rsidRPr="00A83C1C">
        <w:t>о</w:t>
      </w:r>
      <w:r w:rsidRPr="00A83C1C">
        <w:t>ды в сумме 13 825,28 тыс. рублей, и на 2025 год – в сумме 983 218,04 тыс. рублей, в том числе условно утвержденные расходы в сумме 28 366,48 тыс. рублей;</w:t>
      </w:r>
      <w:proofErr w:type="gramEnd"/>
    </w:p>
    <w:p w:rsidR="003D0A19" w:rsidRPr="00A83C1C" w:rsidRDefault="003D0A19" w:rsidP="003D0A19">
      <w:pPr>
        <w:ind w:firstLine="708"/>
        <w:jc w:val="both"/>
      </w:pPr>
      <w:r w:rsidRPr="00A83C1C">
        <w:t>3) дефицит местного бюджета на 2023 год в сумме 53 343,88 тыс. рублей, на 2024 год 0,00 тыс. рублей и на 2025 год 0,00 тыс. рублей.</w:t>
      </w:r>
    </w:p>
    <w:p w:rsidR="003D0A19" w:rsidRPr="00A83C1C" w:rsidRDefault="003D0A19" w:rsidP="003D0A19">
      <w:pPr>
        <w:ind w:firstLine="708"/>
        <w:jc w:val="both"/>
        <w:rPr>
          <w:color w:val="000000"/>
        </w:rPr>
      </w:pPr>
      <w:r w:rsidRPr="00A83C1C">
        <w:rPr>
          <w:color w:val="000000"/>
        </w:rPr>
        <w:t>1.2 Пункт 4 решения изложить в новой редакции:</w:t>
      </w:r>
    </w:p>
    <w:p w:rsidR="003D0A19" w:rsidRPr="00A83C1C" w:rsidRDefault="003D0A19" w:rsidP="003D0A19">
      <w:pPr>
        <w:ind w:firstLine="708"/>
        <w:jc w:val="both"/>
        <w:rPr>
          <w:color w:val="000000"/>
        </w:rPr>
      </w:pPr>
      <w:r w:rsidRPr="00A83C1C">
        <w:rPr>
          <w:color w:val="000000"/>
        </w:rPr>
        <w:t>Учесть в составе доходов местного бюджета:</w:t>
      </w:r>
    </w:p>
    <w:p w:rsidR="003D0A19" w:rsidRPr="00A83C1C" w:rsidRDefault="003D0A19" w:rsidP="003D0A19">
      <w:pPr>
        <w:ind w:firstLine="708"/>
        <w:jc w:val="both"/>
        <w:rPr>
          <w:color w:val="000000"/>
        </w:rPr>
      </w:pPr>
      <w:r w:rsidRPr="00A83C1C">
        <w:rPr>
          <w:color w:val="000000"/>
        </w:rPr>
        <w:lastRenderedPageBreak/>
        <w:t>объем субсидий, субвенций, иных межбюджетных трансфертов, прочих безвозмездных поступлений получаемых из бюджета Ставропольского края, на 2023 год в</w:t>
      </w:r>
      <w:r w:rsidRPr="00A83C1C">
        <w:t xml:space="preserve"> сумме</w:t>
      </w:r>
      <w:r w:rsidRPr="00A83C1C">
        <w:rPr>
          <w:color w:val="FF0000"/>
        </w:rPr>
        <w:t xml:space="preserve"> </w:t>
      </w:r>
      <w:r w:rsidRPr="00A83C1C">
        <w:t>849 967,79</w:t>
      </w:r>
      <w:r w:rsidRPr="00A83C1C">
        <w:rPr>
          <w:color w:val="000000"/>
        </w:rPr>
        <w:t xml:space="preserve"> тыс. рублей на 2024 год – в сумме 717 225,74 тыс. рублей и на 2025 год – в сумме 416 128</w:t>
      </w:r>
      <w:r w:rsidRPr="00A83C1C">
        <w:t>,39</w:t>
      </w:r>
      <w:r w:rsidRPr="00A83C1C">
        <w:rPr>
          <w:color w:val="000000"/>
        </w:rPr>
        <w:t xml:space="preserve"> тыс. рублей;</w:t>
      </w:r>
    </w:p>
    <w:p w:rsidR="003D0A19" w:rsidRPr="003D0A19" w:rsidRDefault="003D0A19" w:rsidP="003D0A19">
      <w:pPr>
        <w:pStyle w:val="afb"/>
        <w:ind w:left="0" w:firstLine="708"/>
        <w:jc w:val="both"/>
        <w:rPr>
          <w:sz w:val="24"/>
          <w:szCs w:val="24"/>
          <w:lang w:val="ru-RU"/>
        </w:rPr>
      </w:pPr>
      <w:r w:rsidRPr="003D0A19">
        <w:rPr>
          <w:sz w:val="24"/>
          <w:szCs w:val="24"/>
          <w:lang w:val="ru-RU"/>
        </w:rPr>
        <w:t>1.3 Пункт 9 решения изложить в новой редакции:</w:t>
      </w:r>
    </w:p>
    <w:p w:rsidR="003D0A19" w:rsidRPr="00A83C1C" w:rsidRDefault="003D0A19" w:rsidP="003D0A19">
      <w:pPr>
        <w:ind w:firstLine="708"/>
        <w:jc w:val="both"/>
      </w:pPr>
      <w:r w:rsidRPr="00A83C1C">
        <w:t>9. Утвердить общий объем бюджетных ассигнований на исполнение публичных норм</w:t>
      </w:r>
      <w:r w:rsidRPr="00A83C1C">
        <w:t>а</w:t>
      </w:r>
      <w:r w:rsidRPr="00A83C1C">
        <w:t>тивных обязательств на 2023 год в сумме 87 365,23 тыс. рублей, на 2024 год – в сумме 74 953,51 тыс. рублей и на 2025 год – в сумме 61 982,89 тыс. рублей.</w:t>
      </w:r>
    </w:p>
    <w:p w:rsidR="003D0A19" w:rsidRPr="00A83C1C" w:rsidRDefault="003D0A19" w:rsidP="003D0A19">
      <w:pPr>
        <w:ind w:firstLine="708"/>
        <w:jc w:val="both"/>
      </w:pPr>
      <w:r w:rsidRPr="00A83C1C">
        <w:t>1.4 Пункт 11 решения изложить в новой редакции:</w:t>
      </w:r>
    </w:p>
    <w:p w:rsidR="003D0A19" w:rsidRPr="00A83C1C" w:rsidRDefault="003D0A19" w:rsidP="003D0A19">
      <w:pPr>
        <w:ind w:firstLine="708"/>
        <w:jc w:val="both"/>
      </w:pPr>
      <w:r w:rsidRPr="00A83C1C">
        <w:t>11. Утвердить объем бюджетных ассигнований дорожного фонда Арзгирского муниц</w:t>
      </w:r>
      <w:r w:rsidRPr="00A83C1C">
        <w:t>и</w:t>
      </w:r>
      <w:r w:rsidRPr="00A83C1C">
        <w:t>пального округа Ставропольского края на 2023 год в сумме 105 169,35 тыс. рублей, на 2024 год – в сумме 12 217,75 тыс. рублей и на 2025 год – в сумме 12 877,30 тыс. рублей.</w:t>
      </w:r>
    </w:p>
    <w:p w:rsidR="003D0A19" w:rsidRPr="00A83C1C" w:rsidRDefault="003D0A19" w:rsidP="003D0A19">
      <w:pPr>
        <w:ind w:firstLine="708"/>
        <w:jc w:val="both"/>
      </w:pPr>
      <w:r w:rsidRPr="00A83C1C">
        <w:t>1.5 Пункт 13 решения признать утратившим силу.</w:t>
      </w:r>
    </w:p>
    <w:p w:rsidR="003D0A19" w:rsidRPr="00A83C1C" w:rsidRDefault="003D0A19" w:rsidP="003D0A19">
      <w:pPr>
        <w:ind w:firstLine="708"/>
        <w:jc w:val="both"/>
      </w:pPr>
      <w:r w:rsidRPr="00A83C1C">
        <w:t>1.6 Приложение 1 к решению изложить в новой редакции:</w:t>
      </w:r>
    </w:p>
    <w:tbl>
      <w:tblPr>
        <w:tblW w:w="9464" w:type="dxa"/>
        <w:tblLayout w:type="fixed"/>
        <w:tblLook w:val="01E0"/>
      </w:tblPr>
      <w:tblGrid>
        <w:gridCol w:w="4219"/>
        <w:gridCol w:w="5245"/>
      </w:tblGrid>
      <w:tr w:rsidR="003D0A19" w:rsidRPr="00A83C1C" w:rsidTr="00255AB6">
        <w:tc>
          <w:tcPr>
            <w:tcW w:w="4219" w:type="dxa"/>
          </w:tcPr>
          <w:p w:rsidR="003D0A19" w:rsidRPr="00A83C1C" w:rsidRDefault="003D0A19" w:rsidP="00255AB6">
            <w:pPr>
              <w:spacing w:line="240" w:lineRule="exact"/>
              <w:jc w:val="right"/>
            </w:pPr>
          </w:p>
        </w:tc>
        <w:tc>
          <w:tcPr>
            <w:tcW w:w="5245" w:type="dxa"/>
          </w:tcPr>
          <w:p w:rsidR="003D0A19" w:rsidRDefault="003D0A19" w:rsidP="003D0A19">
            <w:pPr>
              <w:spacing w:line="240" w:lineRule="exact"/>
              <w:jc w:val="right"/>
            </w:pPr>
          </w:p>
          <w:p w:rsidR="003D0A19" w:rsidRPr="00A83C1C" w:rsidRDefault="003D0A19" w:rsidP="003D0A19">
            <w:pPr>
              <w:spacing w:line="240" w:lineRule="exact"/>
              <w:jc w:val="right"/>
            </w:pPr>
            <w:r w:rsidRPr="00A83C1C">
              <w:t>Приложение 1</w:t>
            </w:r>
          </w:p>
          <w:p w:rsidR="003D0A19" w:rsidRPr="00A83C1C" w:rsidRDefault="003D0A19" w:rsidP="00255AB6">
            <w:pPr>
              <w:pStyle w:val="af7"/>
              <w:spacing w:line="240" w:lineRule="exact"/>
              <w:ind w:hanging="57"/>
              <w:jc w:val="right"/>
            </w:pPr>
          </w:p>
        </w:tc>
      </w:tr>
    </w:tbl>
    <w:p w:rsidR="003D0A19" w:rsidRPr="00A83C1C" w:rsidRDefault="003D0A19" w:rsidP="003D0A19">
      <w:pPr>
        <w:spacing w:line="240" w:lineRule="exact"/>
        <w:jc w:val="center"/>
      </w:pPr>
      <w:r w:rsidRPr="00A83C1C">
        <w:t>ИСТОЧНИКИ</w:t>
      </w:r>
    </w:p>
    <w:p w:rsidR="003D0A19" w:rsidRPr="00A83C1C" w:rsidRDefault="003D0A19" w:rsidP="003D0A19">
      <w:pPr>
        <w:spacing w:line="240" w:lineRule="exact"/>
        <w:jc w:val="center"/>
      </w:pPr>
      <w:r w:rsidRPr="00A83C1C">
        <w:t xml:space="preserve"> финансирования дефицита местного бюджета и </w:t>
      </w:r>
    </w:p>
    <w:p w:rsidR="003D0A19" w:rsidRPr="00A83C1C" w:rsidRDefault="003D0A19" w:rsidP="003D0A19">
      <w:pPr>
        <w:spacing w:line="240" w:lineRule="exact"/>
        <w:jc w:val="center"/>
      </w:pPr>
      <w:r w:rsidRPr="00A83C1C">
        <w:t xml:space="preserve">погашения долговых обязательств Арзгирского муниципального округа Ставропольского края на 2023 год </w:t>
      </w:r>
    </w:p>
    <w:p w:rsidR="003D0A19" w:rsidRPr="00A83C1C" w:rsidRDefault="003D0A19" w:rsidP="003D0A19">
      <w:pPr>
        <w:ind w:firstLine="708"/>
        <w:jc w:val="both"/>
      </w:pPr>
    </w:p>
    <w:p w:rsidR="003D0A19" w:rsidRPr="00A83C1C" w:rsidRDefault="003D0A19" w:rsidP="003D0A19">
      <w:pPr>
        <w:jc w:val="center"/>
      </w:pPr>
      <w:r w:rsidRPr="00A83C1C">
        <w:t xml:space="preserve">                                                                                                  (тыс. рублей)</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2977"/>
        <w:gridCol w:w="1701"/>
      </w:tblGrid>
      <w:tr w:rsidR="003D0A19" w:rsidRPr="00A83C1C" w:rsidTr="003D0A19">
        <w:trPr>
          <w:trHeight w:val="730"/>
        </w:trPr>
        <w:tc>
          <w:tcPr>
            <w:tcW w:w="6096" w:type="dxa"/>
            <w:tcBorders>
              <w:bottom w:val="single" w:sz="4" w:space="0" w:color="auto"/>
            </w:tcBorders>
          </w:tcPr>
          <w:p w:rsidR="003D0A19" w:rsidRPr="00A83C1C" w:rsidRDefault="003D0A19" w:rsidP="00255AB6">
            <w:pPr>
              <w:jc w:val="center"/>
            </w:pPr>
            <w:r w:rsidRPr="00A83C1C">
              <w:t>Наименование</w:t>
            </w:r>
          </w:p>
        </w:tc>
        <w:tc>
          <w:tcPr>
            <w:tcW w:w="2977" w:type="dxa"/>
            <w:tcBorders>
              <w:bottom w:val="single" w:sz="4" w:space="0" w:color="auto"/>
            </w:tcBorders>
          </w:tcPr>
          <w:p w:rsidR="003D0A19" w:rsidRPr="00A83C1C" w:rsidRDefault="003D0A19" w:rsidP="00255AB6">
            <w:pPr>
              <w:jc w:val="center"/>
            </w:pPr>
            <w:r w:rsidRPr="00A83C1C">
              <w:t>Код бюджетной класс</w:t>
            </w:r>
            <w:r w:rsidRPr="00A83C1C">
              <w:t>и</w:t>
            </w:r>
            <w:r w:rsidRPr="00A83C1C">
              <w:t>фикации Российской Ф</w:t>
            </w:r>
            <w:r w:rsidRPr="00A83C1C">
              <w:t>е</w:t>
            </w:r>
            <w:r w:rsidRPr="00A83C1C">
              <w:t>дерации</w:t>
            </w:r>
          </w:p>
        </w:tc>
        <w:tc>
          <w:tcPr>
            <w:tcW w:w="1701" w:type="dxa"/>
            <w:tcBorders>
              <w:bottom w:val="single" w:sz="4" w:space="0" w:color="auto"/>
            </w:tcBorders>
          </w:tcPr>
          <w:p w:rsidR="003D0A19" w:rsidRPr="00A83C1C" w:rsidRDefault="003D0A19" w:rsidP="00255AB6">
            <w:pPr>
              <w:jc w:val="center"/>
            </w:pPr>
            <w:r w:rsidRPr="00A83C1C">
              <w:t>Сумма</w:t>
            </w:r>
          </w:p>
        </w:tc>
      </w:tr>
      <w:tr w:rsidR="003D0A19" w:rsidRPr="00A83C1C" w:rsidTr="003D0A19">
        <w:trPr>
          <w:tblHeader/>
        </w:trPr>
        <w:tc>
          <w:tcPr>
            <w:tcW w:w="6096" w:type="dxa"/>
            <w:tcBorders>
              <w:bottom w:val="single" w:sz="4" w:space="0" w:color="auto"/>
            </w:tcBorders>
          </w:tcPr>
          <w:p w:rsidR="003D0A19" w:rsidRPr="00A83C1C" w:rsidRDefault="003D0A19" w:rsidP="00255AB6">
            <w:pPr>
              <w:jc w:val="center"/>
            </w:pPr>
            <w:r w:rsidRPr="00A83C1C">
              <w:t>1</w:t>
            </w:r>
          </w:p>
        </w:tc>
        <w:tc>
          <w:tcPr>
            <w:tcW w:w="2977" w:type="dxa"/>
            <w:tcBorders>
              <w:bottom w:val="single" w:sz="4" w:space="0" w:color="auto"/>
            </w:tcBorders>
          </w:tcPr>
          <w:p w:rsidR="003D0A19" w:rsidRPr="00A83C1C" w:rsidRDefault="003D0A19" w:rsidP="00255AB6">
            <w:pPr>
              <w:jc w:val="center"/>
            </w:pPr>
            <w:r w:rsidRPr="00A83C1C">
              <w:t>2</w:t>
            </w:r>
          </w:p>
        </w:tc>
        <w:tc>
          <w:tcPr>
            <w:tcW w:w="1701" w:type="dxa"/>
            <w:tcBorders>
              <w:bottom w:val="single" w:sz="4" w:space="0" w:color="auto"/>
            </w:tcBorders>
          </w:tcPr>
          <w:p w:rsidR="003D0A19" w:rsidRPr="00A83C1C" w:rsidRDefault="003D0A19" w:rsidP="00255AB6">
            <w:pPr>
              <w:jc w:val="right"/>
            </w:pPr>
            <w:r w:rsidRPr="00A83C1C">
              <w:t>3</w:t>
            </w:r>
          </w:p>
        </w:tc>
      </w:tr>
      <w:tr w:rsidR="003D0A19" w:rsidRPr="00A83C1C" w:rsidTr="003D0A19">
        <w:trPr>
          <w:tblHeader/>
        </w:trPr>
        <w:tc>
          <w:tcPr>
            <w:tcW w:w="6096"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Всего доходов бюджета </w:t>
            </w:r>
          </w:p>
        </w:tc>
        <w:tc>
          <w:tcPr>
            <w:tcW w:w="297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w:t>
            </w:r>
          </w:p>
        </w:tc>
        <w:tc>
          <w:tcPr>
            <w:tcW w:w="1701"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1 419 560,46</w:t>
            </w:r>
          </w:p>
        </w:tc>
      </w:tr>
      <w:tr w:rsidR="003D0A19" w:rsidRPr="00A83C1C" w:rsidTr="003D0A19">
        <w:trPr>
          <w:tblHeader/>
        </w:trPr>
        <w:tc>
          <w:tcPr>
            <w:tcW w:w="6096"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Всего расходов бюджета </w:t>
            </w:r>
          </w:p>
        </w:tc>
        <w:tc>
          <w:tcPr>
            <w:tcW w:w="297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w:t>
            </w:r>
          </w:p>
        </w:tc>
        <w:tc>
          <w:tcPr>
            <w:tcW w:w="1701"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1 472 904,34</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Дефицит</w:t>
            </w:r>
            <w:proofErr w:type="gramStart"/>
            <w:r w:rsidRPr="00A83C1C">
              <w:t xml:space="preserve"> (-)/</w:t>
            </w:r>
            <w:proofErr w:type="spellStart"/>
            <w:proofErr w:type="gramEnd"/>
            <w:r w:rsidRPr="00A83C1C">
              <w:t>профицит</w:t>
            </w:r>
            <w:proofErr w:type="spellEnd"/>
            <w:r w:rsidRPr="00A83C1C">
              <w:t xml:space="preserve"> (+) бюджета </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-53 343,88</w:t>
            </w:r>
          </w:p>
        </w:tc>
      </w:tr>
      <w:tr w:rsidR="003D0A19" w:rsidRPr="00A83C1C" w:rsidTr="003D0A19">
        <w:trPr>
          <w:tblHeader/>
        </w:trPr>
        <w:tc>
          <w:tcPr>
            <w:tcW w:w="6096"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Всего источников финансирования дефицита бюджета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jc w:val="center"/>
            </w:pPr>
            <w:r w:rsidRPr="00A83C1C">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jc w:val="right"/>
            </w:pPr>
            <w:r w:rsidRPr="00A83C1C">
              <w:t>53 343,88</w:t>
            </w:r>
          </w:p>
        </w:tc>
      </w:tr>
      <w:tr w:rsidR="003D0A19" w:rsidRPr="00A83C1C" w:rsidTr="003D0A19">
        <w:trPr>
          <w:tblHeader/>
        </w:trPr>
        <w:tc>
          <w:tcPr>
            <w:tcW w:w="6096"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jc w:val="center"/>
            </w:pPr>
            <w:r w:rsidRPr="00A83C1C">
              <w:t>701 01000000 00 0000 000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jc w:val="right"/>
            </w:pPr>
            <w:r w:rsidRPr="00A83C1C">
              <w:t>0,00</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Изменение остатков средств на счетах по учету средств бюджетов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701 01050000 00 0000 000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53 343,88</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Увеличение остатков средств бюджетов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701 01050000 00 0000 500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- 1 419 560,46</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Увеличение прочих остатков средств бюджетов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701 01050200 00 0000 500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- 1 419 560,46</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Увеличение прочих остатков денежных средств бюдж</w:t>
            </w:r>
            <w:r w:rsidRPr="00A83C1C">
              <w:t>е</w:t>
            </w:r>
            <w:r w:rsidRPr="00A83C1C">
              <w:t>тов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701 01050201 00 0000 510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- 1 419 560,46</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Увеличение прочих остатков денежных средств бюдж</w:t>
            </w:r>
            <w:r w:rsidRPr="00A83C1C">
              <w:t>е</w:t>
            </w:r>
            <w:r w:rsidRPr="00A83C1C">
              <w:t>тов муниципальных округов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701 01050201 14 0000 510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- 1 419 560,46</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Уменьшение остатков средств бюджетов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701 01050000 00 0000 600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1 472 904,34</w:t>
            </w:r>
          </w:p>
        </w:tc>
      </w:tr>
      <w:tr w:rsidR="003D0A19" w:rsidRPr="00A83C1C" w:rsidTr="003D0A19">
        <w:trPr>
          <w:tblHeader/>
        </w:trPr>
        <w:tc>
          <w:tcPr>
            <w:tcW w:w="6096" w:type="dxa"/>
            <w:tcBorders>
              <w:top w:val="single" w:sz="4" w:space="0" w:color="auto"/>
              <w:left w:val="single" w:sz="4" w:space="0" w:color="auto"/>
              <w:bottom w:val="nil"/>
              <w:right w:val="single" w:sz="4" w:space="0" w:color="auto"/>
            </w:tcBorders>
          </w:tcPr>
          <w:p w:rsidR="003D0A19" w:rsidRPr="00A83C1C" w:rsidRDefault="003D0A19" w:rsidP="00255AB6">
            <w:r w:rsidRPr="00A83C1C">
              <w:t>Уменьшение прочих остатков средств бюджетов</w:t>
            </w:r>
          </w:p>
        </w:tc>
        <w:tc>
          <w:tcPr>
            <w:tcW w:w="2977" w:type="dxa"/>
            <w:tcBorders>
              <w:top w:val="single" w:sz="4" w:space="0" w:color="auto"/>
              <w:left w:val="single" w:sz="4" w:space="0" w:color="auto"/>
              <w:bottom w:val="nil"/>
              <w:right w:val="single" w:sz="4" w:space="0" w:color="auto"/>
            </w:tcBorders>
          </w:tcPr>
          <w:p w:rsidR="003D0A19" w:rsidRPr="00A83C1C" w:rsidRDefault="003D0A19" w:rsidP="00255AB6">
            <w:pPr>
              <w:jc w:val="center"/>
            </w:pPr>
            <w:r w:rsidRPr="00A83C1C">
              <w:t>701 01050200 00 0000 600</w:t>
            </w:r>
          </w:p>
        </w:tc>
        <w:tc>
          <w:tcPr>
            <w:tcW w:w="1701" w:type="dxa"/>
            <w:tcBorders>
              <w:top w:val="single" w:sz="4" w:space="0" w:color="auto"/>
              <w:left w:val="single" w:sz="4" w:space="0" w:color="auto"/>
              <w:bottom w:val="nil"/>
              <w:right w:val="single" w:sz="4" w:space="0" w:color="auto"/>
            </w:tcBorders>
          </w:tcPr>
          <w:p w:rsidR="003D0A19" w:rsidRPr="00A83C1C" w:rsidRDefault="003D0A19" w:rsidP="00255AB6">
            <w:pPr>
              <w:jc w:val="right"/>
            </w:pPr>
            <w:r w:rsidRPr="00A83C1C">
              <w:t>1 472 904,34</w:t>
            </w:r>
          </w:p>
        </w:tc>
      </w:tr>
      <w:tr w:rsidR="003D0A19" w:rsidRPr="00A83C1C" w:rsidTr="003D0A19">
        <w:trPr>
          <w:tblHeader/>
        </w:trPr>
        <w:tc>
          <w:tcPr>
            <w:tcW w:w="6096"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Уменьшение прочих остатков денежных средств бюдж</w:t>
            </w:r>
            <w:r w:rsidRPr="00A83C1C">
              <w:t>е</w:t>
            </w:r>
            <w:r w:rsidRPr="00A83C1C">
              <w:t>тов</w:t>
            </w:r>
          </w:p>
        </w:tc>
        <w:tc>
          <w:tcPr>
            <w:tcW w:w="297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701 01050201 00 0000 610</w:t>
            </w:r>
          </w:p>
        </w:tc>
        <w:tc>
          <w:tcPr>
            <w:tcW w:w="1701"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1 472 904,34</w:t>
            </w:r>
          </w:p>
        </w:tc>
      </w:tr>
      <w:tr w:rsidR="003D0A19" w:rsidRPr="00A83C1C" w:rsidTr="003D0A19">
        <w:trPr>
          <w:tblHeader/>
        </w:trPr>
        <w:tc>
          <w:tcPr>
            <w:tcW w:w="6096"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Уменьшение прочих остатков денежных средств бюдж</w:t>
            </w:r>
            <w:r w:rsidRPr="00A83C1C">
              <w:t>е</w:t>
            </w:r>
            <w:r w:rsidRPr="00A83C1C">
              <w:t>тов муниципальных округов</w:t>
            </w:r>
          </w:p>
        </w:tc>
        <w:tc>
          <w:tcPr>
            <w:tcW w:w="297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701 01050201 14 0000 610</w:t>
            </w:r>
          </w:p>
        </w:tc>
        <w:tc>
          <w:tcPr>
            <w:tcW w:w="1701"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1 472 904,34</w:t>
            </w:r>
          </w:p>
        </w:tc>
      </w:tr>
    </w:tbl>
    <w:p w:rsidR="003D0A19" w:rsidRPr="00A83C1C" w:rsidRDefault="003D0A19" w:rsidP="003D0A19">
      <w:pPr>
        <w:spacing w:line="240" w:lineRule="exact"/>
        <w:rPr>
          <w:rStyle w:val="hl41"/>
          <w:b w:val="0"/>
          <w:bCs w:val="0"/>
          <w:sz w:val="24"/>
          <w:szCs w:val="24"/>
        </w:rPr>
      </w:pPr>
      <w:r w:rsidRPr="00A83C1C">
        <w:rPr>
          <w:rStyle w:val="hl41"/>
          <w:b w:val="0"/>
          <w:bCs w:val="0"/>
          <w:sz w:val="24"/>
          <w:szCs w:val="24"/>
        </w:rPr>
        <w:t xml:space="preserve">     </w:t>
      </w:r>
    </w:p>
    <w:p w:rsidR="003D0A19" w:rsidRPr="00A83C1C" w:rsidRDefault="003D0A19" w:rsidP="003D0A19">
      <w:pPr>
        <w:spacing w:line="240" w:lineRule="exact"/>
        <w:rPr>
          <w:rStyle w:val="hl41"/>
          <w:b w:val="0"/>
          <w:bCs w:val="0"/>
          <w:sz w:val="24"/>
          <w:szCs w:val="24"/>
        </w:rPr>
      </w:pPr>
      <w:r w:rsidRPr="00A83C1C">
        <w:rPr>
          <w:rStyle w:val="hl41"/>
          <w:b w:val="0"/>
          <w:bCs w:val="0"/>
          <w:sz w:val="24"/>
          <w:szCs w:val="24"/>
        </w:rPr>
        <w:t>1.7 Приложение 2 к решению изложить в новой редакции:</w:t>
      </w:r>
    </w:p>
    <w:p w:rsidR="003D0A19" w:rsidRPr="00A83C1C" w:rsidRDefault="003D0A19" w:rsidP="003D0A19">
      <w:pPr>
        <w:spacing w:line="240" w:lineRule="exact"/>
        <w:jc w:val="center"/>
      </w:pPr>
    </w:p>
    <w:p w:rsidR="003D0A19" w:rsidRPr="00A83C1C" w:rsidRDefault="003D0A19" w:rsidP="003D0A19">
      <w:pPr>
        <w:spacing w:line="240" w:lineRule="exact"/>
      </w:pPr>
      <w:r w:rsidRPr="00A83C1C">
        <w:t xml:space="preserve">                                                           </w:t>
      </w:r>
    </w:p>
    <w:p w:rsidR="003D0A19" w:rsidRPr="00A83C1C" w:rsidRDefault="003D0A19" w:rsidP="003D0A19">
      <w:pPr>
        <w:spacing w:line="240" w:lineRule="exact"/>
        <w:jc w:val="right"/>
      </w:pPr>
      <w:r w:rsidRPr="00A83C1C">
        <w:lastRenderedPageBreak/>
        <w:t xml:space="preserve">                                                           Приложение 2</w:t>
      </w:r>
    </w:p>
    <w:p w:rsidR="003D0A19" w:rsidRPr="00A83C1C" w:rsidRDefault="003D0A19" w:rsidP="003D0A19">
      <w:pPr>
        <w:spacing w:line="240" w:lineRule="exact"/>
        <w:jc w:val="center"/>
      </w:pPr>
    </w:p>
    <w:p w:rsidR="003D0A19" w:rsidRPr="00A83C1C" w:rsidRDefault="003D0A19" w:rsidP="003D0A19">
      <w:pPr>
        <w:spacing w:line="240" w:lineRule="exact"/>
        <w:jc w:val="center"/>
      </w:pPr>
      <w:r w:rsidRPr="00A83C1C">
        <w:t>ИСТОЧНИКИ</w:t>
      </w:r>
    </w:p>
    <w:p w:rsidR="003D0A19" w:rsidRPr="00A83C1C" w:rsidRDefault="003D0A19" w:rsidP="003D0A19">
      <w:pPr>
        <w:spacing w:line="240" w:lineRule="exact"/>
        <w:jc w:val="center"/>
      </w:pPr>
      <w:r w:rsidRPr="00A83C1C">
        <w:t xml:space="preserve"> финансирования дефицита местного бюджета и </w:t>
      </w:r>
    </w:p>
    <w:p w:rsidR="003D0A19" w:rsidRPr="00A83C1C" w:rsidRDefault="003D0A19" w:rsidP="003D0A19">
      <w:pPr>
        <w:spacing w:line="240" w:lineRule="exact"/>
        <w:jc w:val="center"/>
      </w:pPr>
      <w:r w:rsidRPr="00A83C1C">
        <w:t>погашения долговых обязательств Арзгирского муниципального округа Ставропольского края на плановый период 2024 и 2025 годов</w:t>
      </w:r>
    </w:p>
    <w:p w:rsidR="003D0A19" w:rsidRPr="00A83C1C" w:rsidRDefault="003D0A19" w:rsidP="003D0A19">
      <w:r w:rsidRPr="00A83C1C">
        <w:t xml:space="preserve">                                                                                                 (тыс. рублей)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2977"/>
        <w:gridCol w:w="1559"/>
        <w:gridCol w:w="1417"/>
      </w:tblGrid>
      <w:tr w:rsidR="003D0A19" w:rsidRPr="00A83C1C" w:rsidTr="003D0A19">
        <w:trPr>
          <w:trHeight w:val="645"/>
        </w:trPr>
        <w:tc>
          <w:tcPr>
            <w:tcW w:w="4253" w:type="dxa"/>
            <w:vMerge w:val="restart"/>
          </w:tcPr>
          <w:p w:rsidR="003D0A19" w:rsidRPr="00A83C1C" w:rsidRDefault="003D0A19" w:rsidP="00255AB6">
            <w:pPr>
              <w:jc w:val="center"/>
            </w:pPr>
            <w:r w:rsidRPr="00A83C1C">
              <w:t>Наименование</w:t>
            </w:r>
          </w:p>
        </w:tc>
        <w:tc>
          <w:tcPr>
            <w:tcW w:w="2977" w:type="dxa"/>
            <w:vMerge w:val="restart"/>
          </w:tcPr>
          <w:p w:rsidR="003D0A19" w:rsidRPr="00A83C1C" w:rsidRDefault="003D0A19" w:rsidP="00255AB6">
            <w:pPr>
              <w:jc w:val="center"/>
            </w:pPr>
            <w:r w:rsidRPr="00A83C1C">
              <w:t>Код бюджетной класс</w:t>
            </w:r>
            <w:r w:rsidRPr="00A83C1C">
              <w:t>и</w:t>
            </w:r>
            <w:r w:rsidRPr="00A83C1C">
              <w:t>фикации Российской Ф</w:t>
            </w:r>
            <w:r w:rsidRPr="00A83C1C">
              <w:t>е</w:t>
            </w:r>
            <w:r w:rsidRPr="00A83C1C">
              <w:t>дерации</w:t>
            </w:r>
          </w:p>
        </w:tc>
        <w:tc>
          <w:tcPr>
            <w:tcW w:w="2976" w:type="dxa"/>
            <w:gridSpan w:val="2"/>
            <w:tcBorders>
              <w:bottom w:val="single" w:sz="4" w:space="0" w:color="auto"/>
            </w:tcBorders>
          </w:tcPr>
          <w:p w:rsidR="003D0A19" w:rsidRPr="00A83C1C" w:rsidRDefault="003D0A19" w:rsidP="00255AB6">
            <w:pPr>
              <w:jc w:val="center"/>
            </w:pPr>
            <w:r w:rsidRPr="00A83C1C">
              <w:t>Сумма по годам</w:t>
            </w:r>
          </w:p>
        </w:tc>
      </w:tr>
      <w:tr w:rsidR="003D0A19" w:rsidRPr="00A83C1C" w:rsidTr="003D0A19">
        <w:trPr>
          <w:trHeight w:val="300"/>
        </w:trPr>
        <w:tc>
          <w:tcPr>
            <w:tcW w:w="4253" w:type="dxa"/>
            <w:vMerge/>
            <w:tcBorders>
              <w:bottom w:val="single" w:sz="4" w:space="0" w:color="auto"/>
            </w:tcBorders>
          </w:tcPr>
          <w:p w:rsidR="003D0A19" w:rsidRPr="00A83C1C" w:rsidRDefault="003D0A19" w:rsidP="00255AB6">
            <w:pPr>
              <w:jc w:val="center"/>
            </w:pPr>
          </w:p>
        </w:tc>
        <w:tc>
          <w:tcPr>
            <w:tcW w:w="2977" w:type="dxa"/>
            <w:vMerge/>
            <w:tcBorders>
              <w:bottom w:val="single" w:sz="4" w:space="0" w:color="auto"/>
            </w:tcBorders>
          </w:tcPr>
          <w:p w:rsidR="003D0A19" w:rsidRPr="00A83C1C" w:rsidRDefault="003D0A19" w:rsidP="00255AB6">
            <w:pPr>
              <w:jc w:val="center"/>
            </w:pPr>
          </w:p>
        </w:tc>
        <w:tc>
          <w:tcPr>
            <w:tcW w:w="1559" w:type="dxa"/>
            <w:tcBorders>
              <w:bottom w:val="single" w:sz="4" w:space="0" w:color="auto"/>
            </w:tcBorders>
          </w:tcPr>
          <w:p w:rsidR="003D0A19" w:rsidRPr="00A83C1C" w:rsidRDefault="003D0A19" w:rsidP="00255AB6">
            <w:pPr>
              <w:jc w:val="center"/>
            </w:pPr>
            <w:r w:rsidRPr="00A83C1C">
              <w:t>2024 год</w:t>
            </w:r>
          </w:p>
        </w:tc>
        <w:tc>
          <w:tcPr>
            <w:tcW w:w="1417" w:type="dxa"/>
            <w:tcBorders>
              <w:bottom w:val="single" w:sz="4" w:space="0" w:color="auto"/>
            </w:tcBorders>
          </w:tcPr>
          <w:p w:rsidR="003D0A19" w:rsidRPr="00A83C1C" w:rsidRDefault="003D0A19" w:rsidP="00255AB6">
            <w:pPr>
              <w:jc w:val="center"/>
            </w:pPr>
            <w:r w:rsidRPr="00A83C1C">
              <w:t>2025 год</w:t>
            </w:r>
          </w:p>
        </w:tc>
      </w:tr>
      <w:tr w:rsidR="003D0A19" w:rsidRPr="00A83C1C" w:rsidTr="003D0A19">
        <w:trPr>
          <w:tblHeader/>
        </w:trPr>
        <w:tc>
          <w:tcPr>
            <w:tcW w:w="4253" w:type="dxa"/>
            <w:tcBorders>
              <w:bottom w:val="nil"/>
            </w:tcBorders>
          </w:tcPr>
          <w:p w:rsidR="003D0A19" w:rsidRPr="00A83C1C" w:rsidRDefault="003D0A19" w:rsidP="00255AB6">
            <w:pPr>
              <w:jc w:val="center"/>
            </w:pPr>
            <w:r w:rsidRPr="00A83C1C">
              <w:t>1</w:t>
            </w:r>
          </w:p>
        </w:tc>
        <w:tc>
          <w:tcPr>
            <w:tcW w:w="2977" w:type="dxa"/>
            <w:tcBorders>
              <w:bottom w:val="nil"/>
            </w:tcBorders>
          </w:tcPr>
          <w:p w:rsidR="003D0A19" w:rsidRPr="00A83C1C" w:rsidRDefault="003D0A19" w:rsidP="00255AB6">
            <w:pPr>
              <w:jc w:val="center"/>
            </w:pPr>
            <w:r w:rsidRPr="00A83C1C">
              <w:t>2</w:t>
            </w:r>
          </w:p>
        </w:tc>
        <w:tc>
          <w:tcPr>
            <w:tcW w:w="1559" w:type="dxa"/>
            <w:tcBorders>
              <w:bottom w:val="nil"/>
            </w:tcBorders>
          </w:tcPr>
          <w:p w:rsidR="003D0A19" w:rsidRPr="00A83C1C" w:rsidRDefault="003D0A19" w:rsidP="00255AB6">
            <w:pPr>
              <w:jc w:val="center"/>
            </w:pPr>
            <w:r w:rsidRPr="00A83C1C">
              <w:t>3</w:t>
            </w:r>
          </w:p>
        </w:tc>
        <w:tc>
          <w:tcPr>
            <w:tcW w:w="1417" w:type="dxa"/>
            <w:tcBorders>
              <w:bottom w:val="nil"/>
            </w:tcBorders>
          </w:tcPr>
          <w:p w:rsidR="003D0A19" w:rsidRPr="00A83C1C" w:rsidRDefault="003D0A19" w:rsidP="00255AB6">
            <w:pPr>
              <w:jc w:val="center"/>
            </w:pPr>
            <w:r w:rsidRPr="00A83C1C">
              <w:t>4</w:t>
            </w:r>
          </w:p>
        </w:tc>
      </w:tr>
      <w:tr w:rsidR="003D0A19" w:rsidRPr="00A83C1C" w:rsidTr="003D0A19">
        <w:tc>
          <w:tcPr>
            <w:tcW w:w="4253" w:type="dxa"/>
          </w:tcPr>
          <w:p w:rsidR="003D0A19" w:rsidRPr="00A83C1C" w:rsidRDefault="003D0A19" w:rsidP="00255AB6">
            <w:pPr>
              <w:jc w:val="both"/>
            </w:pPr>
            <w:bookmarkStart w:id="0" w:name="OLE_LINK11"/>
            <w:r w:rsidRPr="00A83C1C">
              <w:t xml:space="preserve">Всего доходов бюджета </w:t>
            </w:r>
          </w:p>
        </w:tc>
        <w:tc>
          <w:tcPr>
            <w:tcW w:w="2977" w:type="dxa"/>
          </w:tcPr>
          <w:p w:rsidR="003D0A19" w:rsidRPr="00A83C1C" w:rsidRDefault="003D0A19" w:rsidP="00255AB6">
            <w:pPr>
              <w:jc w:val="center"/>
            </w:pPr>
            <w:r w:rsidRPr="00A83C1C">
              <w:t>-</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c>
          <w:tcPr>
            <w:tcW w:w="4253" w:type="dxa"/>
          </w:tcPr>
          <w:p w:rsidR="003D0A19" w:rsidRPr="00A83C1C" w:rsidRDefault="003D0A19" w:rsidP="00255AB6">
            <w:pPr>
              <w:jc w:val="both"/>
            </w:pPr>
            <w:r w:rsidRPr="00A83C1C">
              <w:t xml:space="preserve">Всего расходов бюджета </w:t>
            </w:r>
          </w:p>
        </w:tc>
        <w:tc>
          <w:tcPr>
            <w:tcW w:w="2977" w:type="dxa"/>
          </w:tcPr>
          <w:p w:rsidR="003D0A19" w:rsidRPr="00A83C1C" w:rsidRDefault="003D0A19" w:rsidP="00255AB6">
            <w:pPr>
              <w:jc w:val="center"/>
            </w:pPr>
            <w:r w:rsidRPr="00A83C1C">
              <w:t>-</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c>
          <w:tcPr>
            <w:tcW w:w="4253" w:type="dxa"/>
          </w:tcPr>
          <w:p w:rsidR="003D0A19" w:rsidRPr="00A83C1C" w:rsidRDefault="003D0A19" w:rsidP="00255AB6">
            <w:pPr>
              <w:jc w:val="both"/>
            </w:pPr>
            <w:r w:rsidRPr="00A83C1C">
              <w:t>Дефицит</w:t>
            </w:r>
            <w:proofErr w:type="gramStart"/>
            <w:r w:rsidRPr="00A83C1C">
              <w:t xml:space="preserve"> (-) /</w:t>
            </w:r>
            <w:proofErr w:type="spellStart"/>
            <w:proofErr w:type="gramEnd"/>
            <w:r w:rsidRPr="00A83C1C">
              <w:t>профицит</w:t>
            </w:r>
            <w:proofErr w:type="spellEnd"/>
            <w:r w:rsidRPr="00A83C1C">
              <w:t xml:space="preserve"> (+) бюджета </w:t>
            </w:r>
          </w:p>
        </w:tc>
        <w:tc>
          <w:tcPr>
            <w:tcW w:w="2977" w:type="dxa"/>
          </w:tcPr>
          <w:p w:rsidR="003D0A19" w:rsidRPr="00A83C1C" w:rsidRDefault="003D0A19" w:rsidP="00255AB6">
            <w:pPr>
              <w:jc w:val="center"/>
            </w:pPr>
            <w:r w:rsidRPr="00A83C1C">
              <w:t>-</w:t>
            </w:r>
          </w:p>
        </w:tc>
        <w:tc>
          <w:tcPr>
            <w:tcW w:w="1559" w:type="dxa"/>
          </w:tcPr>
          <w:p w:rsidR="003D0A19" w:rsidRPr="00A83C1C" w:rsidRDefault="003D0A19" w:rsidP="00255AB6">
            <w:pPr>
              <w:jc w:val="right"/>
            </w:pPr>
            <w:r w:rsidRPr="00A83C1C">
              <w:t>0,00</w:t>
            </w:r>
          </w:p>
        </w:tc>
        <w:tc>
          <w:tcPr>
            <w:tcW w:w="1417" w:type="dxa"/>
          </w:tcPr>
          <w:p w:rsidR="003D0A19" w:rsidRPr="00A83C1C" w:rsidRDefault="003D0A19" w:rsidP="00255AB6">
            <w:pPr>
              <w:jc w:val="right"/>
            </w:pPr>
            <w:r w:rsidRPr="00A83C1C">
              <w:t>0,00</w:t>
            </w:r>
          </w:p>
        </w:tc>
      </w:tr>
      <w:tr w:rsidR="003D0A19" w:rsidRPr="00A83C1C" w:rsidTr="003D0A19">
        <w:trPr>
          <w:trHeight w:val="419"/>
        </w:trPr>
        <w:tc>
          <w:tcPr>
            <w:tcW w:w="4253" w:type="dxa"/>
          </w:tcPr>
          <w:p w:rsidR="003D0A19" w:rsidRPr="00A83C1C" w:rsidRDefault="003D0A19" w:rsidP="00255AB6">
            <w:pPr>
              <w:jc w:val="both"/>
            </w:pPr>
            <w:bookmarkStart w:id="1" w:name="DRS0B7E846A_C9C3_49C9_8687_08BD69CF067B"/>
            <w:r w:rsidRPr="00A83C1C">
              <w:t xml:space="preserve">Всего источников финансирования дефицита бюджета </w:t>
            </w:r>
          </w:p>
        </w:tc>
        <w:tc>
          <w:tcPr>
            <w:tcW w:w="2977" w:type="dxa"/>
            <w:shd w:val="clear" w:color="auto" w:fill="auto"/>
          </w:tcPr>
          <w:p w:rsidR="003D0A19" w:rsidRPr="00A83C1C" w:rsidRDefault="003D0A19" w:rsidP="00255AB6">
            <w:pPr>
              <w:jc w:val="center"/>
            </w:pPr>
            <w:r w:rsidRPr="00A83C1C">
              <w:t>-</w:t>
            </w:r>
          </w:p>
        </w:tc>
        <w:tc>
          <w:tcPr>
            <w:tcW w:w="1559" w:type="dxa"/>
            <w:shd w:val="clear" w:color="auto" w:fill="auto"/>
          </w:tcPr>
          <w:p w:rsidR="003D0A19" w:rsidRPr="00A83C1C" w:rsidRDefault="003D0A19" w:rsidP="00255AB6">
            <w:pPr>
              <w:jc w:val="center"/>
            </w:pPr>
            <w:r w:rsidRPr="00A83C1C">
              <w:t xml:space="preserve">              0,00</w:t>
            </w:r>
          </w:p>
        </w:tc>
        <w:tc>
          <w:tcPr>
            <w:tcW w:w="1417" w:type="dxa"/>
            <w:shd w:val="clear" w:color="auto" w:fill="auto"/>
          </w:tcPr>
          <w:p w:rsidR="003D0A19" w:rsidRPr="00A83C1C" w:rsidRDefault="003D0A19" w:rsidP="00255AB6">
            <w:pPr>
              <w:jc w:val="right"/>
            </w:pPr>
            <w:r w:rsidRPr="00A83C1C">
              <w:t>0,00</w:t>
            </w:r>
          </w:p>
        </w:tc>
      </w:tr>
      <w:tr w:rsidR="003D0A19" w:rsidRPr="00A83C1C" w:rsidTr="003D0A19">
        <w:trPr>
          <w:trHeight w:val="472"/>
        </w:trPr>
        <w:tc>
          <w:tcPr>
            <w:tcW w:w="4253" w:type="dxa"/>
          </w:tcPr>
          <w:p w:rsidR="003D0A19" w:rsidRPr="00A83C1C" w:rsidRDefault="003D0A19" w:rsidP="00255AB6">
            <w:pPr>
              <w:jc w:val="both"/>
            </w:pPr>
            <w:r w:rsidRPr="00A83C1C">
              <w:t>Источники внутреннего финансиров</w:t>
            </w:r>
            <w:r w:rsidRPr="00A83C1C">
              <w:t>а</w:t>
            </w:r>
            <w:r w:rsidRPr="00A83C1C">
              <w:t>ния дефицитов бюджета</w:t>
            </w:r>
          </w:p>
        </w:tc>
        <w:tc>
          <w:tcPr>
            <w:tcW w:w="2977" w:type="dxa"/>
            <w:shd w:val="clear" w:color="auto" w:fill="auto"/>
          </w:tcPr>
          <w:p w:rsidR="003D0A19" w:rsidRPr="00A83C1C" w:rsidRDefault="003D0A19" w:rsidP="00255AB6">
            <w:pPr>
              <w:jc w:val="center"/>
            </w:pPr>
            <w:r w:rsidRPr="00A83C1C">
              <w:rPr>
                <w:spacing w:val="-6"/>
              </w:rPr>
              <w:t>701 01000000 00 0000 000</w:t>
            </w:r>
          </w:p>
        </w:tc>
        <w:tc>
          <w:tcPr>
            <w:tcW w:w="1559" w:type="dxa"/>
            <w:shd w:val="clear" w:color="auto" w:fill="auto"/>
          </w:tcPr>
          <w:p w:rsidR="003D0A19" w:rsidRPr="00A83C1C" w:rsidRDefault="003D0A19" w:rsidP="00255AB6">
            <w:pPr>
              <w:jc w:val="right"/>
            </w:pPr>
            <w:r w:rsidRPr="00A83C1C">
              <w:t>0,00</w:t>
            </w:r>
          </w:p>
        </w:tc>
        <w:tc>
          <w:tcPr>
            <w:tcW w:w="1417" w:type="dxa"/>
            <w:shd w:val="clear" w:color="auto" w:fill="auto"/>
          </w:tcPr>
          <w:p w:rsidR="003D0A19" w:rsidRPr="00A83C1C" w:rsidRDefault="003D0A19" w:rsidP="00255AB6">
            <w:pPr>
              <w:jc w:val="right"/>
            </w:pPr>
            <w:r w:rsidRPr="00A83C1C">
              <w:t>0,00</w:t>
            </w:r>
          </w:p>
        </w:tc>
      </w:tr>
      <w:tr w:rsidR="003D0A19" w:rsidRPr="00A83C1C" w:rsidTr="003D0A19">
        <w:trPr>
          <w:trHeight w:val="680"/>
        </w:trPr>
        <w:tc>
          <w:tcPr>
            <w:tcW w:w="4253" w:type="dxa"/>
          </w:tcPr>
          <w:p w:rsidR="003D0A19" w:rsidRPr="00A83C1C" w:rsidRDefault="003D0A19" w:rsidP="00255AB6">
            <w:pPr>
              <w:jc w:val="both"/>
            </w:pPr>
            <w:r w:rsidRPr="00A83C1C">
              <w:rPr>
                <w:spacing w:val="-6"/>
              </w:rPr>
              <w:t>Изменение остатков средств на счетах по учету средств бюджетов</w:t>
            </w:r>
          </w:p>
        </w:tc>
        <w:tc>
          <w:tcPr>
            <w:tcW w:w="2977" w:type="dxa"/>
          </w:tcPr>
          <w:p w:rsidR="003D0A19" w:rsidRPr="00A83C1C" w:rsidRDefault="003D0A19" w:rsidP="00255AB6">
            <w:pPr>
              <w:jc w:val="center"/>
              <w:rPr>
                <w:spacing w:val="-6"/>
              </w:rPr>
            </w:pPr>
            <w:r w:rsidRPr="00A83C1C">
              <w:rPr>
                <w:spacing w:val="-6"/>
              </w:rPr>
              <w:t>701 01050000 00 0000 000</w:t>
            </w:r>
          </w:p>
        </w:tc>
        <w:tc>
          <w:tcPr>
            <w:tcW w:w="1559" w:type="dxa"/>
          </w:tcPr>
          <w:p w:rsidR="003D0A19" w:rsidRPr="00A83C1C" w:rsidRDefault="003D0A19" w:rsidP="00255AB6">
            <w:pPr>
              <w:jc w:val="right"/>
            </w:pPr>
            <w:r w:rsidRPr="00A83C1C">
              <w:t>0,00</w:t>
            </w:r>
          </w:p>
        </w:tc>
        <w:tc>
          <w:tcPr>
            <w:tcW w:w="1417" w:type="dxa"/>
          </w:tcPr>
          <w:p w:rsidR="003D0A19" w:rsidRPr="00A83C1C" w:rsidRDefault="003D0A19" w:rsidP="00255AB6">
            <w:pPr>
              <w:jc w:val="right"/>
            </w:pPr>
            <w:r w:rsidRPr="00A83C1C">
              <w:t>0,00</w:t>
            </w:r>
          </w:p>
        </w:tc>
      </w:tr>
      <w:tr w:rsidR="003D0A19" w:rsidRPr="00A83C1C" w:rsidTr="003D0A19">
        <w:trPr>
          <w:trHeight w:val="547"/>
        </w:trPr>
        <w:tc>
          <w:tcPr>
            <w:tcW w:w="4253" w:type="dxa"/>
          </w:tcPr>
          <w:p w:rsidR="003D0A19" w:rsidRPr="00A83C1C" w:rsidRDefault="003D0A19" w:rsidP="00255AB6">
            <w:pPr>
              <w:jc w:val="both"/>
            </w:pPr>
            <w:r w:rsidRPr="00A83C1C">
              <w:t>Увеличение остатков средств бюдж</w:t>
            </w:r>
            <w:r w:rsidRPr="00A83C1C">
              <w:t>е</w:t>
            </w:r>
            <w:r w:rsidRPr="00A83C1C">
              <w:t>тов</w:t>
            </w:r>
          </w:p>
        </w:tc>
        <w:tc>
          <w:tcPr>
            <w:tcW w:w="2977" w:type="dxa"/>
          </w:tcPr>
          <w:p w:rsidR="003D0A19" w:rsidRPr="00A83C1C" w:rsidRDefault="003D0A19" w:rsidP="00255AB6">
            <w:pPr>
              <w:jc w:val="center"/>
              <w:rPr>
                <w:spacing w:val="-6"/>
              </w:rPr>
            </w:pPr>
            <w:r w:rsidRPr="00A83C1C">
              <w:rPr>
                <w:spacing w:val="-6"/>
              </w:rPr>
              <w:t>701 01050000 00 0000 500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312"/>
        </w:trPr>
        <w:tc>
          <w:tcPr>
            <w:tcW w:w="4253" w:type="dxa"/>
          </w:tcPr>
          <w:p w:rsidR="003D0A19" w:rsidRPr="00A83C1C" w:rsidRDefault="003D0A19" w:rsidP="00255AB6">
            <w:pPr>
              <w:jc w:val="both"/>
            </w:pPr>
            <w:r w:rsidRPr="00A83C1C">
              <w:t>Увеличение прочих остатков средств бюджетов</w:t>
            </w:r>
          </w:p>
        </w:tc>
        <w:tc>
          <w:tcPr>
            <w:tcW w:w="2977" w:type="dxa"/>
          </w:tcPr>
          <w:p w:rsidR="003D0A19" w:rsidRPr="00A83C1C" w:rsidRDefault="003D0A19" w:rsidP="00255AB6">
            <w:pPr>
              <w:jc w:val="center"/>
              <w:rPr>
                <w:spacing w:val="-6"/>
              </w:rPr>
            </w:pPr>
            <w:r w:rsidRPr="00A83C1C">
              <w:rPr>
                <w:spacing w:val="-6"/>
              </w:rPr>
              <w:t>701 01050200 00 0000 500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448"/>
        </w:trPr>
        <w:tc>
          <w:tcPr>
            <w:tcW w:w="4253" w:type="dxa"/>
          </w:tcPr>
          <w:p w:rsidR="003D0A19" w:rsidRPr="00A83C1C" w:rsidRDefault="003D0A19" w:rsidP="00255AB6">
            <w:pPr>
              <w:jc w:val="both"/>
            </w:pPr>
            <w:r w:rsidRPr="00A83C1C">
              <w:t>Увеличение прочих остатков дене</w:t>
            </w:r>
            <w:r w:rsidRPr="00A83C1C">
              <w:t>ж</w:t>
            </w:r>
            <w:r w:rsidRPr="00A83C1C">
              <w:t>ных средств бюджетов</w:t>
            </w:r>
          </w:p>
        </w:tc>
        <w:tc>
          <w:tcPr>
            <w:tcW w:w="2977" w:type="dxa"/>
          </w:tcPr>
          <w:p w:rsidR="003D0A19" w:rsidRPr="00A83C1C" w:rsidRDefault="003D0A19" w:rsidP="00255AB6">
            <w:pPr>
              <w:jc w:val="center"/>
              <w:rPr>
                <w:spacing w:val="-6"/>
              </w:rPr>
            </w:pPr>
            <w:r w:rsidRPr="00A83C1C">
              <w:rPr>
                <w:spacing w:val="-6"/>
              </w:rPr>
              <w:t>701 01050201 00 0000 510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340"/>
        </w:trPr>
        <w:tc>
          <w:tcPr>
            <w:tcW w:w="4253" w:type="dxa"/>
          </w:tcPr>
          <w:p w:rsidR="003D0A19" w:rsidRPr="00A83C1C" w:rsidRDefault="003D0A19" w:rsidP="00255AB6">
            <w:pPr>
              <w:jc w:val="both"/>
            </w:pPr>
            <w:r w:rsidRPr="00A83C1C">
              <w:t>Увеличение прочих остатков дене</w:t>
            </w:r>
            <w:r w:rsidRPr="00A83C1C">
              <w:t>ж</w:t>
            </w:r>
            <w:r w:rsidRPr="00A83C1C">
              <w:t>ных средств бюджетов муниципал</w:t>
            </w:r>
            <w:r w:rsidRPr="00A83C1C">
              <w:t>ь</w:t>
            </w:r>
            <w:r w:rsidRPr="00A83C1C">
              <w:t>ных округов</w:t>
            </w:r>
          </w:p>
        </w:tc>
        <w:tc>
          <w:tcPr>
            <w:tcW w:w="2977" w:type="dxa"/>
          </w:tcPr>
          <w:p w:rsidR="003D0A19" w:rsidRPr="00A83C1C" w:rsidRDefault="003D0A19" w:rsidP="00255AB6">
            <w:pPr>
              <w:jc w:val="center"/>
              <w:rPr>
                <w:spacing w:val="-6"/>
              </w:rPr>
            </w:pPr>
            <w:r w:rsidRPr="00A83C1C">
              <w:rPr>
                <w:spacing w:val="-6"/>
              </w:rPr>
              <w:t>701 01050201 14 0000 510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340"/>
        </w:trPr>
        <w:tc>
          <w:tcPr>
            <w:tcW w:w="4253" w:type="dxa"/>
          </w:tcPr>
          <w:p w:rsidR="003D0A19" w:rsidRPr="00A83C1C" w:rsidRDefault="003D0A19" w:rsidP="00255AB6">
            <w:pPr>
              <w:jc w:val="both"/>
            </w:pPr>
            <w:r w:rsidRPr="00A83C1C">
              <w:t>Уменьшение остатков средств бюдж</w:t>
            </w:r>
            <w:r w:rsidRPr="00A83C1C">
              <w:t>е</w:t>
            </w:r>
            <w:r w:rsidRPr="00A83C1C">
              <w:t>тов</w:t>
            </w:r>
          </w:p>
        </w:tc>
        <w:tc>
          <w:tcPr>
            <w:tcW w:w="2977" w:type="dxa"/>
          </w:tcPr>
          <w:p w:rsidR="003D0A19" w:rsidRPr="00A83C1C" w:rsidRDefault="003D0A19" w:rsidP="00255AB6">
            <w:pPr>
              <w:jc w:val="center"/>
              <w:rPr>
                <w:spacing w:val="-6"/>
              </w:rPr>
            </w:pPr>
            <w:r w:rsidRPr="00A83C1C">
              <w:rPr>
                <w:spacing w:val="-6"/>
              </w:rPr>
              <w:t>701 01050000 00 0000 600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475"/>
        </w:trPr>
        <w:tc>
          <w:tcPr>
            <w:tcW w:w="4253" w:type="dxa"/>
          </w:tcPr>
          <w:p w:rsidR="003D0A19" w:rsidRPr="00A83C1C" w:rsidRDefault="003D0A19" w:rsidP="00255AB6">
            <w:pPr>
              <w:jc w:val="both"/>
            </w:pPr>
            <w:r w:rsidRPr="00A83C1C">
              <w:t>Уменьшение прочих остатков средств бюджетов</w:t>
            </w:r>
          </w:p>
        </w:tc>
        <w:tc>
          <w:tcPr>
            <w:tcW w:w="2977" w:type="dxa"/>
          </w:tcPr>
          <w:p w:rsidR="003D0A19" w:rsidRPr="00A83C1C" w:rsidRDefault="003D0A19" w:rsidP="00255AB6">
            <w:pPr>
              <w:jc w:val="center"/>
              <w:rPr>
                <w:spacing w:val="-6"/>
              </w:rPr>
            </w:pPr>
            <w:r w:rsidRPr="00A83C1C">
              <w:rPr>
                <w:spacing w:val="-6"/>
              </w:rPr>
              <w:t>701 01050200 00 0000 600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340"/>
        </w:trPr>
        <w:tc>
          <w:tcPr>
            <w:tcW w:w="4253" w:type="dxa"/>
          </w:tcPr>
          <w:p w:rsidR="003D0A19" w:rsidRPr="00A83C1C" w:rsidRDefault="003D0A19" w:rsidP="00255AB6">
            <w:pPr>
              <w:jc w:val="both"/>
            </w:pPr>
            <w:r w:rsidRPr="00A83C1C">
              <w:t>Уменьшение прочих остатков дене</w:t>
            </w:r>
            <w:r w:rsidRPr="00A83C1C">
              <w:t>ж</w:t>
            </w:r>
            <w:r w:rsidRPr="00A83C1C">
              <w:t>ных средств бюджетов</w:t>
            </w:r>
          </w:p>
        </w:tc>
        <w:tc>
          <w:tcPr>
            <w:tcW w:w="2977" w:type="dxa"/>
          </w:tcPr>
          <w:p w:rsidR="003D0A19" w:rsidRPr="00A83C1C" w:rsidRDefault="003D0A19" w:rsidP="00255AB6">
            <w:pPr>
              <w:jc w:val="center"/>
              <w:rPr>
                <w:spacing w:val="-6"/>
              </w:rPr>
            </w:pPr>
            <w:r w:rsidRPr="00A83C1C">
              <w:rPr>
                <w:spacing w:val="-6"/>
              </w:rPr>
              <w:t>701 01050201 00 0000 610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tr w:rsidR="003D0A19" w:rsidRPr="00A83C1C" w:rsidTr="003D0A19">
        <w:trPr>
          <w:trHeight w:val="280"/>
        </w:trPr>
        <w:tc>
          <w:tcPr>
            <w:tcW w:w="4253" w:type="dxa"/>
            <w:tcBorders>
              <w:bottom w:val="single" w:sz="4" w:space="0" w:color="auto"/>
            </w:tcBorders>
          </w:tcPr>
          <w:p w:rsidR="003D0A19" w:rsidRPr="00A83C1C" w:rsidRDefault="003D0A19" w:rsidP="00255AB6">
            <w:pPr>
              <w:jc w:val="both"/>
            </w:pPr>
            <w:r w:rsidRPr="00A83C1C">
              <w:t>Уменьшение прочих остатков дене</w:t>
            </w:r>
            <w:r w:rsidRPr="00A83C1C">
              <w:t>ж</w:t>
            </w:r>
            <w:r w:rsidRPr="00A83C1C">
              <w:t>ных средств бюджетов муниципал</w:t>
            </w:r>
            <w:r w:rsidRPr="00A83C1C">
              <w:t>ь</w:t>
            </w:r>
            <w:r w:rsidRPr="00A83C1C">
              <w:t>ных округов</w:t>
            </w:r>
          </w:p>
        </w:tc>
        <w:tc>
          <w:tcPr>
            <w:tcW w:w="2977" w:type="dxa"/>
          </w:tcPr>
          <w:p w:rsidR="003D0A19" w:rsidRPr="00A83C1C" w:rsidRDefault="003D0A19" w:rsidP="00255AB6">
            <w:pPr>
              <w:jc w:val="center"/>
              <w:rPr>
                <w:spacing w:val="-6"/>
              </w:rPr>
            </w:pPr>
            <w:r w:rsidRPr="00A83C1C">
              <w:rPr>
                <w:spacing w:val="-6"/>
              </w:rPr>
              <w:t>701 01050201 14 0000 610</w:t>
            </w:r>
          </w:p>
        </w:tc>
        <w:tc>
          <w:tcPr>
            <w:tcW w:w="1559" w:type="dxa"/>
          </w:tcPr>
          <w:p w:rsidR="003D0A19" w:rsidRPr="00A83C1C" w:rsidRDefault="003D0A19" w:rsidP="00255AB6">
            <w:pPr>
              <w:jc w:val="right"/>
            </w:pPr>
            <w:r w:rsidRPr="00A83C1C">
              <w:t>1 269 997,77</w:t>
            </w:r>
          </w:p>
        </w:tc>
        <w:tc>
          <w:tcPr>
            <w:tcW w:w="1417" w:type="dxa"/>
          </w:tcPr>
          <w:p w:rsidR="003D0A19" w:rsidRPr="00A83C1C" w:rsidRDefault="003D0A19" w:rsidP="00255AB6">
            <w:pPr>
              <w:jc w:val="right"/>
            </w:pPr>
            <w:r w:rsidRPr="00A83C1C">
              <w:t>983 218,04</w:t>
            </w:r>
          </w:p>
        </w:tc>
      </w:tr>
      <w:bookmarkEnd w:id="0"/>
      <w:bookmarkEnd w:id="1"/>
    </w:tbl>
    <w:p w:rsidR="003D0A19" w:rsidRPr="00A83C1C" w:rsidRDefault="003D0A19" w:rsidP="003D0A19">
      <w:pPr>
        <w:spacing w:line="240" w:lineRule="exact"/>
        <w:rPr>
          <w:rStyle w:val="hl41"/>
          <w:b w:val="0"/>
          <w:bCs w:val="0"/>
          <w:sz w:val="24"/>
          <w:szCs w:val="24"/>
        </w:rPr>
      </w:pPr>
    </w:p>
    <w:p w:rsidR="003D0A19" w:rsidRPr="00A83C1C" w:rsidRDefault="003D0A19" w:rsidP="003D0A19">
      <w:pPr>
        <w:spacing w:line="240" w:lineRule="exact"/>
        <w:ind w:firstLine="709"/>
        <w:rPr>
          <w:rStyle w:val="hl41"/>
          <w:b w:val="0"/>
          <w:bCs w:val="0"/>
          <w:sz w:val="24"/>
          <w:szCs w:val="24"/>
        </w:rPr>
      </w:pPr>
      <w:r w:rsidRPr="00A83C1C">
        <w:rPr>
          <w:rStyle w:val="hl41"/>
          <w:b w:val="0"/>
          <w:bCs w:val="0"/>
          <w:sz w:val="24"/>
          <w:szCs w:val="24"/>
        </w:rPr>
        <w:t>1.8 Приложение 3 к решению изложить в новой редакции:</w:t>
      </w:r>
    </w:p>
    <w:p w:rsidR="003D0A19" w:rsidRPr="00A83C1C"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Default="003D0A19" w:rsidP="003D0A19">
      <w:pPr>
        <w:widowControl w:val="0"/>
        <w:spacing w:line="240" w:lineRule="exact"/>
        <w:jc w:val="center"/>
        <w:rPr>
          <w:rStyle w:val="hl41"/>
          <w:b w:val="0"/>
          <w:bCs w:val="0"/>
          <w:sz w:val="24"/>
          <w:szCs w:val="24"/>
        </w:rPr>
      </w:pPr>
    </w:p>
    <w:p w:rsidR="003D0A19" w:rsidRPr="00A83C1C" w:rsidRDefault="003D0A19" w:rsidP="003D0A19">
      <w:pPr>
        <w:widowControl w:val="0"/>
        <w:spacing w:line="240" w:lineRule="exact"/>
        <w:jc w:val="center"/>
        <w:rPr>
          <w:rStyle w:val="hl41"/>
          <w:b w:val="0"/>
          <w:bCs w:val="0"/>
          <w:sz w:val="24"/>
          <w:szCs w:val="24"/>
        </w:rPr>
      </w:pPr>
      <w:r w:rsidRPr="00A83C1C">
        <w:rPr>
          <w:rStyle w:val="hl41"/>
          <w:b w:val="0"/>
          <w:bCs w:val="0"/>
          <w:sz w:val="24"/>
          <w:szCs w:val="24"/>
        </w:rPr>
        <w:lastRenderedPageBreak/>
        <w:t>РАСПРЕДЕЛЕНИЕ</w:t>
      </w:r>
    </w:p>
    <w:p w:rsidR="003D0A19" w:rsidRPr="00A83C1C" w:rsidRDefault="003D0A19" w:rsidP="003D0A19">
      <w:pPr>
        <w:widowControl w:val="0"/>
        <w:spacing w:line="240" w:lineRule="exact"/>
        <w:jc w:val="center"/>
        <w:rPr>
          <w:color w:val="000000"/>
        </w:rPr>
      </w:pPr>
      <w:r w:rsidRPr="00A83C1C">
        <w:rPr>
          <w:color w:val="000000"/>
        </w:rPr>
        <w:t xml:space="preserve">доходов местного бюджета по группам, подгруппам и статьям </w:t>
      </w:r>
      <w:proofErr w:type="gramStart"/>
      <w:r w:rsidRPr="00A83C1C">
        <w:rPr>
          <w:color w:val="000000"/>
        </w:rPr>
        <w:t>классификации доходов бюдж</w:t>
      </w:r>
      <w:r w:rsidRPr="00A83C1C">
        <w:rPr>
          <w:color w:val="000000"/>
        </w:rPr>
        <w:t>е</w:t>
      </w:r>
      <w:r w:rsidRPr="00A83C1C">
        <w:rPr>
          <w:color w:val="000000"/>
        </w:rPr>
        <w:t>тов бюджетной классификации Российской Федерации</w:t>
      </w:r>
      <w:proofErr w:type="gramEnd"/>
      <w:r w:rsidRPr="00A83C1C">
        <w:rPr>
          <w:color w:val="000000"/>
        </w:rPr>
        <w:t xml:space="preserve"> на 2023 год</w:t>
      </w:r>
    </w:p>
    <w:p w:rsidR="003D0A19" w:rsidRPr="00A83C1C" w:rsidRDefault="003D0A19" w:rsidP="003D0A19">
      <w:pPr>
        <w:widowControl w:val="0"/>
        <w:jc w:val="right"/>
        <w:rPr>
          <w:color w:val="000000"/>
        </w:rPr>
      </w:pPr>
    </w:p>
    <w:p w:rsidR="003D0A19" w:rsidRPr="00A83C1C" w:rsidRDefault="003D0A19" w:rsidP="003D0A19">
      <w:pPr>
        <w:widowControl w:val="0"/>
        <w:jc w:val="right"/>
        <w:rPr>
          <w:color w:val="000000"/>
        </w:rPr>
      </w:pPr>
      <w:r w:rsidRPr="00A83C1C">
        <w:rPr>
          <w:color w:val="000000"/>
        </w:rPr>
        <w:t xml:space="preserve">                                                                                                  (тыс. рублей)</w:t>
      </w:r>
    </w:p>
    <w:tbl>
      <w:tblPr>
        <w:tblW w:w="1091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978"/>
        <w:gridCol w:w="6520"/>
        <w:gridCol w:w="1418"/>
      </w:tblGrid>
      <w:tr w:rsidR="003D0A19" w:rsidRPr="00A83C1C" w:rsidTr="004A0EB7">
        <w:trPr>
          <w:trHeight w:val="993"/>
        </w:trPr>
        <w:tc>
          <w:tcPr>
            <w:tcW w:w="2978" w:type="dxa"/>
            <w:tcBorders>
              <w:top w:val="single" w:sz="4" w:space="0" w:color="auto"/>
              <w:bottom w:val="single" w:sz="4" w:space="0" w:color="auto"/>
              <w:right w:val="single" w:sz="4" w:space="0" w:color="auto"/>
            </w:tcBorders>
          </w:tcPr>
          <w:p w:rsidR="003D0A19" w:rsidRPr="00A83C1C" w:rsidRDefault="003D0A19" w:rsidP="00255AB6">
            <w:pPr>
              <w:widowControl w:val="0"/>
              <w:jc w:val="center"/>
              <w:rPr>
                <w:color w:val="000000"/>
              </w:rPr>
            </w:pPr>
            <w:r w:rsidRPr="00A83C1C">
              <w:rPr>
                <w:color w:val="000000"/>
              </w:rPr>
              <w:t>Код</w:t>
            </w:r>
          </w:p>
          <w:p w:rsidR="003D0A19" w:rsidRPr="00A83C1C" w:rsidRDefault="003D0A19" w:rsidP="00255AB6">
            <w:pPr>
              <w:widowControl w:val="0"/>
              <w:jc w:val="center"/>
              <w:rPr>
                <w:color w:val="000000"/>
              </w:rPr>
            </w:pPr>
            <w:r w:rsidRPr="00A83C1C">
              <w:rPr>
                <w:color w:val="000000"/>
              </w:rPr>
              <w:t>бюджетной классификации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rPr>
                <w:color w:val="000000"/>
              </w:rPr>
            </w:pPr>
            <w:r w:rsidRPr="00A83C1C">
              <w:rPr>
                <w:color w:val="000000"/>
              </w:rPr>
              <w:t>Наименование</w:t>
            </w:r>
          </w:p>
          <w:p w:rsidR="003D0A19" w:rsidRPr="00A83C1C" w:rsidRDefault="003D0A19" w:rsidP="00255AB6">
            <w:pPr>
              <w:widowControl w:val="0"/>
              <w:jc w:val="center"/>
              <w:rPr>
                <w:color w:val="000000"/>
              </w:rPr>
            </w:pPr>
            <w:r w:rsidRPr="00A83C1C">
              <w:rPr>
                <w:color w:val="000000"/>
              </w:rPr>
              <w:t>дохода</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rPr>
                <w:color w:val="000000"/>
              </w:rPr>
            </w:pPr>
            <w:r w:rsidRPr="00A83C1C">
              <w:rPr>
                <w:color w:val="000000"/>
              </w:rPr>
              <w:t>Сумма</w:t>
            </w:r>
          </w:p>
        </w:tc>
      </w:tr>
      <w:tr w:rsidR="003D0A19" w:rsidRPr="00A83C1C" w:rsidTr="004A0EB7">
        <w:trPr>
          <w:cantSplit/>
          <w:trHeight w:val="33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rPr>
                <w:color w:val="000000"/>
              </w:rPr>
            </w:pPr>
            <w:r w:rsidRPr="00A83C1C">
              <w:rPr>
                <w:color w:val="000000"/>
              </w:rPr>
              <w:t>1</w:t>
            </w:r>
          </w:p>
        </w:tc>
        <w:tc>
          <w:tcPr>
            <w:tcW w:w="6520" w:type="dxa"/>
            <w:tcBorders>
              <w:top w:val="single" w:sz="4" w:space="0" w:color="auto"/>
              <w:left w:val="single" w:sz="4" w:space="0" w:color="auto"/>
              <w:bottom w:val="single" w:sz="4" w:space="0" w:color="auto"/>
              <w:right w:val="single" w:sz="4" w:space="0" w:color="auto"/>
            </w:tcBorders>
            <w:vAlign w:val="center"/>
          </w:tcPr>
          <w:p w:rsidR="003D0A19" w:rsidRPr="00A83C1C" w:rsidRDefault="003D0A19" w:rsidP="00255AB6">
            <w:pPr>
              <w:widowControl w:val="0"/>
              <w:jc w:val="center"/>
              <w:rPr>
                <w:color w:val="000000"/>
              </w:rPr>
            </w:pPr>
            <w:r w:rsidRPr="00A83C1C">
              <w:rPr>
                <w:color w:val="000000"/>
              </w:rPr>
              <w:t>2</w:t>
            </w:r>
          </w:p>
        </w:tc>
        <w:tc>
          <w:tcPr>
            <w:tcW w:w="1418" w:type="dxa"/>
            <w:tcBorders>
              <w:top w:val="single" w:sz="4" w:space="0" w:color="auto"/>
              <w:left w:val="single" w:sz="4" w:space="0" w:color="auto"/>
              <w:bottom w:val="nil"/>
              <w:right w:val="single" w:sz="4" w:space="0" w:color="auto"/>
            </w:tcBorders>
            <w:vAlign w:val="center"/>
          </w:tcPr>
          <w:p w:rsidR="003D0A19" w:rsidRPr="00A83C1C" w:rsidRDefault="003D0A19" w:rsidP="00255AB6">
            <w:pPr>
              <w:widowControl w:val="0"/>
              <w:jc w:val="center"/>
              <w:rPr>
                <w:color w:val="000000"/>
              </w:rPr>
            </w:pPr>
            <w:r w:rsidRPr="00A83C1C">
              <w:rPr>
                <w:color w:val="000000"/>
              </w:rPr>
              <w:t>3</w:t>
            </w:r>
          </w:p>
        </w:tc>
      </w:tr>
      <w:tr w:rsidR="003D0A19" w:rsidRPr="00A83C1C" w:rsidTr="004A0EB7">
        <w:trPr>
          <w:trHeight w:val="30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1 00 00000 00 0000 000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Налоговые и неналоговые доходы </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248 549,35</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1 01 00000 00 0000 000</w:t>
            </w:r>
          </w:p>
        </w:tc>
        <w:tc>
          <w:tcPr>
            <w:tcW w:w="6520"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Налоги на прибыль, доходы </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115 213,00</w:t>
            </w:r>
          </w:p>
        </w:tc>
      </w:tr>
      <w:tr w:rsidR="003D0A19" w:rsidRPr="00A83C1C" w:rsidTr="004A0EB7">
        <w:trPr>
          <w:trHeight w:val="31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1 01 02000 01 0000 110</w:t>
            </w:r>
          </w:p>
        </w:tc>
        <w:tc>
          <w:tcPr>
            <w:tcW w:w="6520"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115 213,00</w:t>
            </w:r>
          </w:p>
        </w:tc>
      </w:tr>
      <w:tr w:rsidR="003D0A19" w:rsidRPr="00A83C1C" w:rsidTr="004A0EB7">
        <w:trPr>
          <w:trHeight w:val="38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1 01 02010 01 1000 110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доходы физических лиц с доходов, источником к</w:t>
            </w:r>
            <w:r w:rsidRPr="00A83C1C">
              <w:rPr>
                <w:color w:val="000000"/>
              </w:rPr>
              <w:t>о</w:t>
            </w:r>
            <w:r w:rsidRPr="00A83C1C">
              <w:rPr>
                <w:color w:val="000000"/>
              </w:rPr>
              <w:t>торых является налоговый агент, за исключением доходов, в отношении которых исчисление и уплата налога осуществл</w:t>
            </w:r>
            <w:r w:rsidRPr="00A83C1C">
              <w:rPr>
                <w:color w:val="000000"/>
              </w:rPr>
              <w:t>я</w:t>
            </w:r>
            <w:r w:rsidRPr="00A83C1C">
              <w:rPr>
                <w:color w:val="000000"/>
              </w:rPr>
              <w:t>ются в соответствии со статьями 227, 227</w:t>
            </w:r>
            <w:r w:rsidRPr="00A83C1C">
              <w:rPr>
                <w:color w:val="000000"/>
                <w:vertAlign w:val="superscript"/>
              </w:rPr>
              <w:t>1</w:t>
            </w:r>
            <w:r w:rsidRPr="00A83C1C">
              <w:rPr>
                <w:color w:val="000000"/>
              </w:rPr>
              <w:t xml:space="preserve"> и 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113 237,00</w:t>
            </w:r>
          </w:p>
        </w:tc>
      </w:tr>
      <w:tr w:rsidR="003D0A19" w:rsidRPr="00A83C1C" w:rsidTr="004A0EB7">
        <w:trPr>
          <w:trHeight w:val="89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1 01 02020 01 1000 110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доходы физических лиц с доходов, полученных от осуществления деятельности физическими лицами, зарегис</w:t>
            </w:r>
            <w:r w:rsidRPr="00A83C1C">
              <w:rPr>
                <w:color w:val="000000"/>
              </w:rPr>
              <w:t>т</w:t>
            </w:r>
            <w:r w:rsidRPr="00A83C1C">
              <w:rPr>
                <w:color w:val="000000"/>
              </w:rPr>
              <w:t>рированными в качестве индивидуальных предпринимателей, нотариусов, занимающихся частной практикой, адвокатов, у</w:t>
            </w:r>
            <w:r w:rsidRPr="00A83C1C">
              <w:rPr>
                <w:color w:val="000000"/>
              </w:rPr>
              <w:t>ч</w:t>
            </w:r>
            <w:r w:rsidRPr="00A83C1C">
              <w:rPr>
                <w:color w:val="000000"/>
              </w:rPr>
              <w:t>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1 000,00</w:t>
            </w:r>
          </w:p>
        </w:tc>
      </w:tr>
      <w:tr w:rsidR="003D0A19" w:rsidRPr="00A83C1C" w:rsidTr="004A0EB7">
        <w:trPr>
          <w:trHeight w:val="162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1 01 02040 01 1000 110</w:t>
            </w:r>
          </w:p>
        </w:tc>
        <w:tc>
          <w:tcPr>
            <w:tcW w:w="6520" w:type="dxa"/>
            <w:tcBorders>
              <w:left w:val="single" w:sz="4" w:space="0" w:color="auto"/>
              <w:bottom w:val="single" w:sz="4" w:space="0" w:color="auto"/>
              <w:right w:val="single" w:sz="4" w:space="0" w:color="auto"/>
            </w:tcBorders>
          </w:tcPr>
          <w:p w:rsidR="003D0A19" w:rsidRPr="00A83C1C" w:rsidRDefault="003D0A19" w:rsidP="00255AB6">
            <w:pPr>
              <w:rPr>
                <w:color w:val="000000"/>
              </w:rPr>
            </w:pPr>
            <w:r w:rsidRPr="00A83C1C">
              <w:rPr>
                <w:color w:val="000000"/>
              </w:rPr>
              <w:t>Налог на доходы физических лиц в виде фиксированных ава</w:t>
            </w:r>
            <w:r w:rsidRPr="00A83C1C">
              <w:rPr>
                <w:color w:val="000000"/>
              </w:rPr>
              <w:t>н</w:t>
            </w:r>
            <w:r w:rsidRPr="00A83C1C">
              <w:rPr>
                <w:color w:val="000000"/>
              </w:rPr>
              <w:t>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w:t>
            </w:r>
            <w:r w:rsidRPr="00A83C1C">
              <w:rPr>
                <w:color w:val="000000"/>
              </w:rPr>
              <w:t>о</w:t>
            </w:r>
            <w:r w:rsidRPr="00A83C1C">
              <w:rPr>
                <w:color w:val="000000"/>
              </w:rPr>
              <w:t>ответствии со статьей 227</w:t>
            </w:r>
            <w:r w:rsidRPr="00A83C1C">
              <w:rPr>
                <w:color w:val="000000"/>
                <w:vertAlign w:val="superscript"/>
              </w:rPr>
              <w:t>1</w:t>
            </w:r>
            <w:r w:rsidRPr="00A83C1C">
              <w:rPr>
                <w:color w:val="000000"/>
              </w:rPr>
              <w:t xml:space="preserve"> Налогового кодекса Российской Федерации</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201,00</w:t>
            </w:r>
          </w:p>
        </w:tc>
      </w:tr>
      <w:tr w:rsidR="003D0A19" w:rsidRPr="00A83C1C" w:rsidTr="004A0EB7">
        <w:trPr>
          <w:trHeight w:val="81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1 01 02080 01 1000 110</w:t>
            </w:r>
          </w:p>
        </w:tc>
        <w:tc>
          <w:tcPr>
            <w:tcW w:w="6520" w:type="dxa"/>
            <w:tcBorders>
              <w:left w:val="single" w:sz="4" w:space="0" w:color="auto"/>
              <w:bottom w:val="single" w:sz="4" w:space="0" w:color="auto"/>
              <w:right w:val="single" w:sz="4" w:space="0" w:color="auto"/>
            </w:tcBorders>
          </w:tcPr>
          <w:p w:rsidR="003D0A19" w:rsidRPr="00A83C1C" w:rsidRDefault="003D0A19" w:rsidP="00255AB6">
            <w:pPr>
              <w:rPr>
                <w:color w:val="000000"/>
              </w:rPr>
            </w:pPr>
            <w:r w:rsidRPr="00A83C1C">
              <w:rPr>
                <w:color w:val="000000"/>
              </w:rPr>
              <w:t>Налог на доходы физических лиц части суммы налога, пр</w:t>
            </w:r>
            <w:r w:rsidRPr="00A83C1C">
              <w:rPr>
                <w:color w:val="000000"/>
              </w:rPr>
              <w:t>е</w:t>
            </w:r>
            <w:r w:rsidRPr="00A83C1C">
              <w:rPr>
                <w:color w:val="000000"/>
              </w:rPr>
              <w:t xml:space="preserve">вышающей 650 000 рублей, относящейся к части налоговой базы, превышающей 5 000 </w:t>
            </w:r>
            <w:proofErr w:type="spellStart"/>
            <w:r w:rsidRPr="00A83C1C">
              <w:rPr>
                <w:color w:val="000000"/>
              </w:rPr>
              <w:t>000</w:t>
            </w:r>
            <w:proofErr w:type="spellEnd"/>
            <w:r w:rsidRPr="00A83C1C">
              <w:rPr>
                <w:color w:val="000000"/>
              </w:rPr>
              <w:t xml:space="preserve"> рублей</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775,00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000 1 03 00000 00 0000 000</w:t>
            </w:r>
          </w:p>
        </w:tc>
        <w:tc>
          <w:tcPr>
            <w:tcW w:w="6520"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Налоги на товары  (работы, услуги), реализуемые на террит</w:t>
            </w:r>
            <w:r w:rsidRPr="00A83C1C">
              <w:rPr>
                <w:color w:val="000000"/>
              </w:rPr>
              <w:t>о</w:t>
            </w:r>
            <w:r w:rsidRPr="00A83C1C">
              <w:rPr>
                <w:color w:val="000000"/>
              </w:rPr>
              <w:t>рии Российской Федерации</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11 957,03</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000 1 03 02000 01 0000 110</w:t>
            </w:r>
          </w:p>
        </w:tc>
        <w:tc>
          <w:tcPr>
            <w:tcW w:w="6520"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11 957,03</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000 1 03 02250 01 0000 110</w:t>
            </w:r>
          </w:p>
        </w:tc>
        <w:tc>
          <w:tcPr>
            <w:tcW w:w="6520"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уплаты акцизов на автомобильный бензин, подл</w:t>
            </w:r>
            <w:r w:rsidRPr="00A83C1C">
              <w:rPr>
                <w:color w:val="000000"/>
              </w:rPr>
              <w:t>е</w:t>
            </w:r>
            <w:r w:rsidRPr="00A83C1C">
              <w:rPr>
                <w:color w:val="000000"/>
              </w:rPr>
              <w:t>жащие распределению между бюджетами субъектов Росси</w:t>
            </w:r>
            <w:r w:rsidRPr="00A83C1C">
              <w:rPr>
                <w:color w:val="000000"/>
              </w:rPr>
              <w:t>й</w:t>
            </w:r>
            <w:r w:rsidRPr="00A83C1C">
              <w:rPr>
                <w:color w:val="000000"/>
              </w:rPr>
              <w:t>ской Федерации и местными бюджетами с учетом устано</w:t>
            </w:r>
            <w:r w:rsidRPr="00A83C1C">
              <w:rPr>
                <w:color w:val="000000"/>
              </w:rPr>
              <w:t>в</w:t>
            </w:r>
            <w:r w:rsidRPr="00A83C1C">
              <w:rPr>
                <w:color w:val="000000"/>
              </w:rPr>
              <w:t>ленных дифференцированных нормативов отчислений в мес</w:t>
            </w:r>
            <w:r w:rsidRPr="00A83C1C">
              <w:rPr>
                <w:color w:val="000000"/>
              </w:rPr>
              <w:t>т</w:t>
            </w:r>
            <w:r w:rsidRPr="00A83C1C">
              <w:rPr>
                <w:color w:val="000000"/>
              </w:rPr>
              <w:t>ные бюджеты</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11 957,03</w:t>
            </w:r>
          </w:p>
        </w:tc>
      </w:tr>
      <w:tr w:rsidR="003D0A19" w:rsidRPr="00A83C1C" w:rsidTr="004A0EB7">
        <w:trPr>
          <w:trHeight w:val="1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1 05 00000 00 0000 000</w:t>
            </w:r>
          </w:p>
        </w:tc>
        <w:tc>
          <w:tcPr>
            <w:tcW w:w="6520" w:type="dxa"/>
            <w:tcBorders>
              <w:top w:val="nil"/>
              <w:left w:val="single" w:sz="4" w:space="0" w:color="auto"/>
              <w:right w:val="single" w:sz="4" w:space="0" w:color="auto"/>
            </w:tcBorders>
          </w:tcPr>
          <w:p w:rsidR="003D0A19" w:rsidRPr="00A83C1C" w:rsidRDefault="003D0A19" w:rsidP="00255AB6">
            <w:pPr>
              <w:jc w:val="both"/>
              <w:rPr>
                <w:color w:val="000000"/>
              </w:rPr>
            </w:pPr>
            <w:r w:rsidRPr="00A83C1C">
              <w:rPr>
                <w:color w:val="000000"/>
              </w:rPr>
              <w:t>Налоги на совокупный доход</w:t>
            </w:r>
          </w:p>
        </w:tc>
        <w:tc>
          <w:tcPr>
            <w:tcW w:w="1418" w:type="dxa"/>
            <w:tcBorders>
              <w:top w:val="nil"/>
              <w:left w:val="single" w:sz="4" w:space="0" w:color="auto"/>
              <w:right w:val="single" w:sz="4" w:space="0" w:color="auto"/>
            </w:tcBorders>
          </w:tcPr>
          <w:p w:rsidR="003D0A19" w:rsidRPr="00A83C1C" w:rsidRDefault="003D0A19" w:rsidP="00255AB6">
            <w:pPr>
              <w:jc w:val="right"/>
              <w:rPr>
                <w:color w:val="000000"/>
              </w:rPr>
            </w:pPr>
            <w:r w:rsidRPr="00A83C1C">
              <w:rPr>
                <w:color w:val="000000"/>
              </w:rPr>
              <w:t>28 160,00</w:t>
            </w:r>
          </w:p>
        </w:tc>
      </w:tr>
      <w:tr w:rsidR="003D0A19" w:rsidRPr="00A83C1C" w:rsidTr="004A0EB7">
        <w:trPr>
          <w:trHeight w:val="1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autoSpaceDE w:val="0"/>
              <w:autoSpaceDN w:val="0"/>
              <w:adjustRightInd w:val="0"/>
              <w:jc w:val="center"/>
              <w:rPr>
                <w:color w:val="000000"/>
              </w:rPr>
            </w:pPr>
            <w:r w:rsidRPr="00A83C1C">
              <w:rPr>
                <w:color w:val="000000"/>
              </w:rPr>
              <w:t>000 105 01000 00 0000 110</w:t>
            </w:r>
          </w:p>
        </w:tc>
        <w:tc>
          <w:tcPr>
            <w:tcW w:w="6520" w:type="dxa"/>
            <w:tcBorders>
              <w:left w:val="single" w:sz="4" w:space="0" w:color="auto"/>
              <w:right w:val="single" w:sz="4" w:space="0" w:color="auto"/>
            </w:tcBorders>
          </w:tcPr>
          <w:p w:rsidR="003D0A19" w:rsidRPr="00A83C1C" w:rsidRDefault="003D0A19" w:rsidP="00255AB6">
            <w:pPr>
              <w:autoSpaceDE w:val="0"/>
              <w:autoSpaceDN w:val="0"/>
              <w:adjustRightInd w:val="0"/>
              <w:rPr>
                <w:color w:val="000000"/>
              </w:rPr>
            </w:pPr>
            <w:r w:rsidRPr="00A83C1C">
              <w:rPr>
                <w:color w:val="000000"/>
              </w:rPr>
              <w:t>Налог, взимаемый в связи с применением упрощенной сист</w:t>
            </w:r>
            <w:r w:rsidRPr="00A83C1C">
              <w:rPr>
                <w:color w:val="000000"/>
              </w:rPr>
              <w:t>е</w:t>
            </w:r>
            <w:r w:rsidRPr="00A83C1C">
              <w:rPr>
                <w:color w:val="000000"/>
              </w:rPr>
              <w:t>мы налогообложения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9 365,00</w:t>
            </w:r>
          </w:p>
        </w:tc>
      </w:tr>
      <w:tr w:rsidR="003D0A19" w:rsidRPr="00A83C1C" w:rsidTr="004A0EB7">
        <w:trPr>
          <w:trHeight w:val="1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1 05 01010 01 0000 000</w:t>
            </w:r>
          </w:p>
        </w:tc>
        <w:tc>
          <w:tcPr>
            <w:tcW w:w="6520" w:type="dxa"/>
            <w:tcBorders>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взимаемый с налогоплательщиков, выбравших в кач</w:t>
            </w:r>
            <w:r w:rsidRPr="00A83C1C">
              <w:rPr>
                <w:color w:val="000000"/>
              </w:rPr>
              <w:t>е</w:t>
            </w:r>
            <w:r w:rsidRPr="00A83C1C">
              <w:rPr>
                <w:color w:val="000000"/>
              </w:rPr>
              <w:t>стве объекта налогообложения доходы</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9 365,00</w:t>
            </w:r>
          </w:p>
        </w:tc>
      </w:tr>
      <w:tr w:rsidR="003D0A19" w:rsidRPr="00A83C1C" w:rsidTr="004A0EB7">
        <w:trPr>
          <w:trHeight w:val="28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1 05 03000 01 0000 110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18 162,00</w:t>
            </w:r>
          </w:p>
        </w:tc>
      </w:tr>
      <w:tr w:rsidR="003D0A19" w:rsidRPr="00A83C1C" w:rsidTr="004A0EB7">
        <w:trPr>
          <w:trHeight w:val="26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1 05 03010 01 1000 110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18 162,00</w:t>
            </w:r>
          </w:p>
        </w:tc>
      </w:tr>
      <w:tr w:rsidR="003D0A19" w:rsidRPr="00A83C1C" w:rsidTr="004A0EB7">
        <w:trPr>
          <w:trHeight w:val="55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1 05 04000 02 0000 110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633,00</w:t>
            </w:r>
          </w:p>
        </w:tc>
      </w:tr>
      <w:tr w:rsidR="003D0A19" w:rsidRPr="00A83C1C" w:rsidTr="004A0EB7">
        <w:trPr>
          <w:trHeight w:val="6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1 05 04060 02 1000 110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взимаемый в связи с применением патентной системы налогообложения, зачисляемый в бюджеты муниципальных округов</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633,00</w:t>
            </w:r>
          </w:p>
        </w:tc>
      </w:tr>
      <w:tr w:rsidR="003D0A19" w:rsidRPr="00A83C1C" w:rsidTr="004A0EB7">
        <w:trPr>
          <w:trHeight w:val="9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 на имущество </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22 445,00</w:t>
            </w:r>
          </w:p>
        </w:tc>
      </w:tr>
      <w:tr w:rsidR="003D0A19" w:rsidRPr="00A83C1C" w:rsidTr="004A0EB7">
        <w:trPr>
          <w:trHeight w:val="290"/>
        </w:trPr>
        <w:tc>
          <w:tcPr>
            <w:tcW w:w="2978" w:type="dxa"/>
            <w:tcBorders>
              <w:top w:val="nil"/>
              <w:left w:val="single" w:sz="4" w:space="0" w:color="auto"/>
              <w:bottom w:val="single" w:sz="4" w:space="0" w:color="auto"/>
              <w:right w:val="single" w:sz="4" w:space="0" w:color="auto"/>
            </w:tcBorders>
          </w:tcPr>
          <w:p w:rsidR="003D0A19" w:rsidRPr="00A83C1C" w:rsidRDefault="003D0A19" w:rsidP="002776DD">
            <w:pPr>
              <w:jc w:val="center"/>
              <w:rPr>
                <w:color w:val="000000"/>
              </w:rPr>
            </w:pPr>
            <w:r w:rsidRPr="00A83C1C">
              <w:rPr>
                <w:color w:val="000000"/>
                <w:lang w:val="en-US"/>
              </w:rPr>
              <w:t xml:space="preserve">000 </w:t>
            </w:r>
            <w:r w:rsidRPr="00A83C1C">
              <w:rPr>
                <w:color w:val="000000"/>
              </w:rPr>
              <w:t>1 06 01000 00 0000 110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 на имущество физических лиц </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6 045,00</w:t>
            </w:r>
          </w:p>
        </w:tc>
      </w:tr>
      <w:tr w:rsidR="003D0A19" w:rsidRPr="00A83C1C" w:rsidTr="004A0EB7">
        <w:trPr>
          <w:trHeight w:val="524"/>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1 06 01020 14 0000 110</w:t>
            </w:r>
          </w:p>
          <w:p w:rsidR="003D0A19" w:rsidRPr="00A83C1C" w:rsidRDefault="003D0A19" w:rsidP="00255AB6">
            <w:pPr>
              <w:jc w:val="center"/>
              <w:rPr>
                <w:color w:val="000000"/>
              </w:rPr>
            </w:pP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6 045,00</w:t>
            </w:r>
          </w:p>
        </w:tc>
      </w:tr>
      <w:tr w:rsidR="003D0A19" w:rsidRPr="00A83C1C" w:rsidTr="004A0EB7">
        <w:trPr>
          <w:trHeight w:val="15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1 06 06000 00 0000 110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16 400,00</w:t>
            </w:r>
          </w:p>
        </w:tc>
      </w:tr>
      <w:tr w:rsidR="003D0A19" w:rsidRPr="00A83C1C" w:rsidTr="004A0EB7">
        <w:trPr>
          <w:trHeight w:val="14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1 06 06030 00 0000 110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Земельный налог с организаций </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4 100,00</w:t>
            </w:r>
          </w:p>
        </w:tc>
      </w:tr>
      <w:tr w:rsidR="003D0A19" w:rsidRPr="00A83C1C" w:rsidTr="004A0EB7">
        <w:trPr>
          <w:trHeight w:val="524"/>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p>
          <w:p w:rsidR="003D0A19" w:rsidRPr="00A83C1C" w:rsidRDefault="003D0A19" w:rsidP="00255AB6">
            <w:pPr>
              <w:jc w:val="center"/>
              <w:rPr>
                <w:color w:val="000000"/>
              </w:rPr>
            </w:pPr>
            <w:r w:rsidRPr="00A83C1C">
              <w:rPr>
                <w:color w:val="000000"/>
                <w:lang w:val="en-US"/>
              </w:rPr>
              <w:t xml:space="preserve">000 </w:t>
            </w:r>
            <w:r w:rsidRPr="00A83C1C">
              <w:rPr>
                <w:color w:val="000000"/>
              </w:rPr>
              <w:t>1 06 06032 14 0000 110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 с организаций, обладающих земельным уч</w:t>
            </w:r>
            <w:r w:rsidRPr="00A83C1C">
              <w:rPr>
                <w:color w:val="000000"/>
              </w:rPr>
              <w:t>а</w:t>
            </w:r>
            <w:r w:rsidRPr="00A83C1C">
              <w:rPr>
                <w:color w:val="000000"/>
              </w:rPr>
              <w:t>стком,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4 100,00</w:t>
            </w:r>
          </w:p>
        </w:tc>
      </w:tr>
      <w:tr w:rsidR="003D0A19" w:rsidRPr="00A83C1C" w:rsidTr="004A0EB7">
        <w:trPr>
          <w:trHeight w:val="28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1 06 06040 00 0000 110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 с физических лиц</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12 300,00</w:t>
            </w:r>
          </w:p>
        </w:tc>
      </w:tr>
      <w:tr w:rsidR="003D0A19" w:rsidRPr="00A83C1C" w:rsidTr="004A0EB7">
        <w:trPr>
          <w:trHeight w:val="524"/>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1 06 06042 14 0000 110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 ос физических лиц, обладающих земельным участком,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12 300,00</w:t>
            </w:r>
          </w:p>
        </w:tc>
      </w:tr>
      <w:tr w:rsidR="003D0A19" w:rsidRPr="00A83C1C" w:rsidTr="004A0EB7">
        <w:trPr>
          <w:trHeight w:val="13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1 08 00000 00 0000 000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2 209,00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1 08 03000 01 0000 110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2 209,00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1 08 03010 01 1050 110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 по делам, рассматриваемым в судах общей юрисдикции, мировыми судьями (за исключением Ве</w:t>
            </w:r>
            <w:r w:rsidRPr="00A83C1C">
              <w:rPr>
                <w:color w:val="000000"/>
              </w:rPr>
              <w:t>р</w:t>
            </w:r>
            <w:r w:rsidRPr="00A83C1C">
              <w:rPr>
                <w:color w:val="000000"/>
              </w:rPr>
              <w:t>ховного Суда Российской Федерации), (государственная п</w:t>
            </w:r>
            <w:r w:rsidRPr="00A83C1C">
              <w:rPr>
                <w:color w:val="000000"/>
              </w:rPr>
              <w:t>о</w:t>
            </w:r>
            <w:r w:rsidRPr="00A83C1C">
              <w:rPr>
                <w:color w:val="000000"/>
              </w:rPr>
              <w:t>шлина, уплачиваемая при обращении в суды)</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2 209,00</w:t>
            </w:r>
          </w:p>
        </w:tc>
      </w:tr>
      <w:tr w:rsidR="003D0A19" w:rsidRPr="00A83C1C" w:rsidTr="004A0EB7">
        <w:trPr>
          <w:trHeight w:val="32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1 11 00000 00 0000 000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использования имущества, находящегося в гос</w:t>
            </w:r>
            <w:r w:rsidRPr="00A83C1C">
              <w:rPr>
                <w:color w:val="000000"/>
              </w:rPr>
              <w:t>у</w:t>
            </w:r>
            <w:r w:rsidRPr="00A83C1C">
              <w:rPr>
                <w:color w:val="000000"/>
              </w:rPr>
              <w:t>дарственной и муниципальной собственности</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58 832,48</w:t>
            </w:r>
          </w:p>
        </w:tc>
      </w:tr>
      <w:tr w:rsidR="003D0A19" w:rsidRPr="00A83C1C" w:rsidTr="004A0EB7">
        <w:trPr>
          <w:trHeight w:val="32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000 1 11 01000 00 0000 120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в виде прибыли, приходящейся на доли в уставных (складочных) капиталах хозяйственных товариществ и о</w:t>
            </w:r>
            <w:r w:rsidRPr="00A83C1C">
              <w:rPr>
                <w:color w:val="000000"/>
              </w:rPr>
              <w:t>б</w:t>
            </w:r>
            <w:r w:rsidRPr="00A83C1C">
              <w:rPr>
                <w:color w:val="000000"/>
              </w:rPr>
              <w:t>ществ, или дивидендов по акциям, принадлежащим Росси</w:t>
            </w:r>
            <w:r w:rsidRPr="00A83C1C">
              <w:rPr>
                <w:color w:val="000000"/>
              </w:rPr>
              <w:t>й</w:t>
            </w:r>
            <w:r w:rsidRPr="00A83C1C">
              <w:rPr>
                <w:color w:val="000000"/>
              </w:rPr>
              <w:t>ской Федерации, субъектам Российской Федерации или мун</w:t>
            </w:r>
            <w:r w:rsidRPr="00A83C1C">
              <w:rPr>
                <w:color w:val="000000"/>
              </w:rPr>
              <w:t>и</w:t>
            </w:r>
            <w:r w:rsidRPr="00A83C1C">
              <w:rPr>
                <w:color w:val="000000"/>
              </w:rPr>
              <w:t>ципальным образованиям</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16,00</w:t>
            </w:r>
          </w:p>
        </w:tc>
      </w:tr>
      <w:tr w:rsidR="003D0A19" w:rsidRPr="00A83C1C" w:rsidTr="004A0EB7">
        <w:trPr>
          <w:trHeight w:val="32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000 1 11 01040 14 0000 120</w:t>
            </w:r>
          </w:p>
        </w:tc>
        <w:tc>
          <w:tcPr>
            <w:tcW w:w="6520" w:type="dxa"/>
            <w:tcBorders>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в виде прибыли, приходящейся на доли в уставных (складочных) капиталах хозяйственных товариществ и о</w:t>
            </w:r>
            <w:r w:rsidRPr="00A83C1C">
              <w:rPr>
                <w:color w:val="000000"/>
              </w:rPr>
              <w:t>б</w:t>
            </w:r>
            <w:r w:rsidRPr="00A83C1C">
              <w:rPr>
                <w:color w:val="000000"/>
              </w:rPr>
              <w:t>ществ, или дивидендов по акциям, принадлежащим муниц</w:t>
            </w:r>
            <w:r w:rsidRPr="00A83C1C">
              <w:rPr>
                <w:color w:val="000000"/>
              </w:rPr>
              <w:t>и</w:t>
            </w:r>
            <w:r w:rsidRPr="00A83C1C">
              <w:rPr>
                <w:color w:val="000000"/>
              </w:rPr>
              <w:t>пальным округам</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16,00</w:t>
            </w:r>
          </w:p>
        </w:tc>
      </w:tr>
      <w:tr w:rsidR="003D0A19" w:rsidRPr="00A83C1C" w:rsidTr="004A0EB7">
        <w:trPr>
          <w:trHeight w:val="1625"/>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1 11 05000 00 0000 120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получаемые в виде арендной  либо иной платы  за передачу в возмездное пользование государственного и мун</w:t>
            </w:r>
            <w:r w:rsidRPr="00A83C1C">
              <w:rPr>
                <w:color w:val="000000"/>
              </w:rPr>
              <w:t>и</w:t>
            </w:r>
            <w:r w:rsidRPr="00A83C1C">
              <w:rPr>
                <w:color w:val="000000"/>
              </w:rPr>
              <w:t>ципального  имущества (за исключением имущества бюдже</w:t>
            </w:r>
            <w:r w:rsidRPr="00A83C1C">
              <w:rPr>
                <w:color w:val="000000"/>
              </w:rPr>
              <w:t>т</w:t>
            </w:r>
            <w:r w:rsidRPr="00A83C1C">
              <w:rPr>
                <w:color w:val="000000"/>
              </w:rPr>
              <w:t>ных и автономных учреждений, а также имущества государс</w:t>
            </w:r>
            <w:r w:rsidRPr="00A83C1C">
              <w:rPr>
                <w:color w:val="000000"/>
              </w:rPr>
              <w:t>т</w:t>
            </w:r>
            <w:r w:rsidRPr="00A83C1C">
              <w:rPr>
                <w:color w:val="000000"/>
              </w:rPr>
              <w:t>венных и муниципальных унитарных предприятий, в том чи</w:t>
            </w:r>
            <w:r w:rsidRPr="00A83C1C">
              <w:rPr>
                <w:color w:val="000000"/>
              </w:rPr>
              <w:t>с</w:t>
            </w:r>
            <w:r w:rsidRPr="00A83C1C">
              <w:rPr>
                <w:color w:val="000000"/>
              </w:rPr>
              <w:t>ле  казенных)</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58 816,48</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1 11 05010 00 0000 120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получаемые  в виде арендной платы за земельные участки, государственная собственность на которые не ра</w:t>
            </w:r>
            <w:r w:rsidRPr="00A83C1C">
              <w:rPr>
                <w:color w:val="000000"/>
              </w:rPr>
              <w:t>з</w:t>
            </w:r>
            <w:r w:rsidRPr="00A83C1C">
              <w:rPr>
                <w:color w:val="000000"/>
              </w:rPr>
              <w:t>граничена,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49 702,00</w:t>
            </w:r>
          </w:p>
        </w:tc>
      </w:tr>
      <w:tr w:rsidR="003D0A19" w:rsidRPr="00A83C1C" w:rsidTr="004A0EB7">
        <w:trPr>
          <w:trHeight w:val="14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1 11 05012 14 0000 120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776DD">
            <w:pPr>
              <w:jc w:val="both"/>
              <w:rPr>
                <w:color w:val="000000"/>
              </w:rPr>
            </w:pPr>
            <w:r w:rsidRPr="00A83C1C">
              <w:rPr>
                <w:color w:val="000000"/>
              </w:rPr>
              <w:t>Доходы, получаемые  в виде арендной платы за земельные участки, государственная собственность на которые не  ра</w:t>
            </w:r>
            <w:r w:rsidRPr="00A83C1C">
              <w:rPr>
                <w:color w:val="000000"/>
              </w:rPr>
              <w:t>з</w:t>
            </w:r>
            <w:r w:rsidRPr="00A83C1C">
              <w:rPr>
                <w:color w:val="000000"/>
              </w:rPr>
              <w:t>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49 702,00</w:t>
            </w:r>
          </w:p>
        </w:tc>
      </w:tr>
      <w:tr w:rsidR="003D0A19" w:rsidRPr="00A83C1C" w:rsidTr="004A0EB7">
        <w:trPr>
          <w:trHeight w:val="50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1 11 05020 00 0000 120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A83C1C">
              <w:rPr>
                <w:color w:val="000000"/>
              </w:rPr>
              <w:t>е</w:t>
            </w:r>
            <w:r w:rsidRPr="00A83C1C">
              <w:rPr>
                <w:color w:val="000000"/>
              </w:rPr>
              <w:t>мельных участков бюджетных и автономных учреждений)</w:t>
            </w:r>
            <w:proofErr w:type="gramEnd"/>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8 908,98</w:t>
            </w:r>
          </w:p>
        </w:tc>
      </w:tr>
      <w:tr w:rsidR="003D0A19" w:rsidRPr="00A83C1C" w:rsidTr="004A0EB7">
        <w:trPr>
          <w:trHeight w:val="14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1 11 05024 14 0000 120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w:t>
            </w:r>
            <w:r w:rsidRPr="00A83C1C">
              <w:rPr>
                <w:color w:val="000000"/>
              </w:rPr>
              <w:t>с</w:t>
            </w:r>
            <w:r w:rsidRPr="00A83C1C">
              <w:rPr>
                <w:color w:val="000000"/>
              </w:rPr>
              <w:t xml:space="preserve">ключением земельных участков муниципальных бюджетных и автономных учреждений) </w:t>
            </w:r>
            <w:proofErr w:type="gramEnd"/>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8 908,98</w:t>
            </w:r>
          </w:p>
        </w:tc>
      </w:tr>
      <w:tr w:rsidR="003D0A19" w:rsidRPr="00A83C1C" w:rsidTr="004A0EB7">
        <w:trPr>
          <w:trHeight w:val="127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1 11 05030 00 0000 120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сдачи в аренду имущества, находящегося в опер</w:t>
            </w:r>
            <w:r w:rsidRPr="00A83C1C">
              <w:rPr>
                <w:color w:val="000000"/>
              </w:rPr>
              <w:t>а</w:t>
            </w:r>
            <w:r w:rsidRPr="00A83C1C">
              <w:rPr>
                <w:color w:val="000000"/>
              </w:rPr>
              <w:t>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w:t>
            </w:r>
            <w:r w:rsidRPr="00A83C1C">
              <w:rPr>
                <w:color w:val="000000"/>
              </w:rPr>
              <w:t>у</w:t>
            </w:r>
            <w:r w:rsidRPr="00A83C1C">
              <w:rPr>
                <w:color w:val="000000"/>
              </w:rPr>
              <w:t>щества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205,50</w:t>
            </w:r>
          </w:p>
        </w:tc>
      </w:tr>
      <w:tr w:rsidR="003D0A19" w:rsidRPr="00A83C1C" w:rsidTr="004A0EB7">
        <w:trPr>
          <w:trHeight w:val="3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1 11 05034 14 0000 120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сдачи в аренду имущества, находящегося в опер</w:t>
            </w:r>
            <w:r w:rsidRPr="00A83C1C">
              <w:rPr>
                <w:color w:val="000000"/>
              </w:rPr>
              <w:t>а</w:t>
            </w:r>
            <w:r w:rsidRPr="00A83C1C">
              <w:rPr>
                <w:color w:val="000000"/>
              </w:rPr>
              <w:t>тивном управлении органов управления муниципальных окр</w:t>
            </w:r>
            <w:r w:rsidRPr="00A83C1C">
              <w:rPr>
                <w:color w:val="000000"/>
              </w:rPr>
              <w:t>у</w:t>
            </w:r>
            <w:r w:rsidRPr="00A83C1C">
              <w:rPr>
                <w:color w:val="000000"/>
              </w:rPr>
              <w:t>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205,50</w:t>
            </w:r>
          </w:p>
        </w:tc>
      </w:tr>
      <w:tr w:rsidR="003D0A19" w:rsidRPr="00A83C1C" w:rsidTr="004A0EB7">
        <w:trPr>
          <w:trHeight w:val="32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Платежи при пользовании природными ресурсами</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5,00</w:t>
            </w:r>
          </w:p>
        </w:tc>
      </w:tr>
      <w:tr w:rsidR="003D0A19" w:rsidRPr="00A83C1C" w:rsidTr="004A0EB7">
        <w:trPr>
          <w:trHeight w:val="1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1 12 01000 01 0000 120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5,00</w:t>
            </w:r>
          </w:p>
        </w:tc>
      </w:tr>
      <w:tr w:rsidR="003D0A19" w:rsidRPr="00A83C1C" w:rsidTr="004A0EB7">
        <w:trPr>
          <w:trHeight w:val="4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1 12 01010 01 6000 120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Плата за выбросы загрязняющих веществ в атмосферный во</w:t>
            </w:r>
            <w:r w:rsidRPr="00A83C1C">
              <w:rPr>
                <w:color w:val="000000"/>
              </w:rPr>
              <w:t>з</w:t>
            </w:r>
            <w:r w:rsidRPr="00A83C1C">
              <w:rPr>
                <w:color w:val="000000"/>
              </w:rPr>
              <w:t>дух стационарными объектами</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5,00</w:t>
            </w:r>
          </w:p>
        </w:tc>
      </w:tr>
      <w:tr w:rsidR="003D0A19" w:rsidRPr="00A83C1C" w:rsidTr="004A0EB7">
        <w:trPr>
          <w:trHeight w:val="4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оказания платных услуг (работ) и компенсации з</w:t>
            </w:r>
            <w:r w:rsidRPr="00A83C1C">
              <w:rPr>
                <w:color w:val="000000"/>
              </w:rPr>
              <w:t>а</w:t>
            </w:r>
            <w:r w:rsidRPr="00A83C1C">
              <w:rPr>
                <w:color w:val="000000"/>
              </w:rPr>
              <w:t>трат государства</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7 784,89</w:t>
            </w:r>
          </w:p>
        </w:tc>
      </w:tr>
      <w:tr w:rsidR="003D0A19" w:rsidRPr="00A83C1C" w:rsidTr="004A0EB7">
        <w:trPr>
          <w:trHeight w:val="14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1 13 01000 00 0000 130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7 784,89</w:t>
            </w:r>
          </w:p>
        </w:tc>
      </w:tr>
      <w:tr w:rsidR="003D0A19" w:rsidRPr="00A83C1C" w:rsidTr="004A0EB7">
        <w:trPr>
          <w:trHeight w:val="15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1 13 01990 00 0000 130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7 784,89</w:t>
            </w:r>
          </w:p>
        </w:tc>
      </w:tr>
      <w:tr w:rsidR="003D0A19" w:rsidRPr="00A83C1C" w:rsidTr="004A0EB7">
        <w:trPr>
          <w:trHeight w:val="42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1 13 01994 14 0000 130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 получат</w:t>
            </w:r>
            <w:r w:rsidRPr="00A83C1C">
              <w:rPr>
                <w:color w:val="000000"/>
              </w:rPr>
              <w:t>е</w:t>
            </w:r>
            <w:r w:rsidRPr="00A83C1C">
              <w:rPr>
                <w:color w:val="000000"/>
              </w:rPr>
              <w:t xml:space="preserve">лями средств бюджетов муниципальных округов </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7 784,89</w:t>
            </w:r>
          </w:p>
        </w:tc>
      </w:tr>
      <w:tr w:rsidR="003D0A19" w:rsidRPr="00A83C1C" w:rsidTr="004A0EB7">
        <w:trPr>
          <w:trHeight w:val="5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1 13 01994 14 2000 130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 получат</w:t>
            </w:r>
            <w:r w:rsidRPr="00A83C1C">
              <w:rPr>
                <w:color w:val="000000"/>
              </w:rPr>
              <w:t>е</w:t>
            </w:r>
            <w:r w:rsidRPr="00A83C1C">
              <w:rPr>
                <w:color w:val="000000"/>
              </w:rPr>
              <w:t>лями средств бюджетов муниципальных округов (по средс</w:t>
            </w:r>
            <w:r w:rsidRPr="00A83C1C">
              <w:rPr>
                <w:color w:val="000000"/>
              </w:rPr>
              <w:t>т</w:t>
            </w:r>
            <w:r w:rsidRPr="00A83C1C">
              <w:rPr>
                <w:color w:val="000000"/>
              </w:rPr>
              <w:t>вам от предпринимательской деятельности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699,94</w:t>
            </w:r>
          </w:p>
        </w:tc>
      </w:tr>
      <w:tr w:rsidR="003D0A19" w:rsidRPr="00A83C1C" w:rsidTr="004A0EB7">
        <w:trPr>
          <w:trHeight w:val="5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1 13 01994 14 2003 130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 получат</w:t>
            </w:r>
            <w:r w:rsidRPr="00A83C1C">
              <w:rPr>
                <w:color w:val="000000"/>
              </w:rPr>
              <w:t>е</w:t>
            </w:r>
            <w:r w:rsidRPr="00A83C1C">
              <w:rPr>
                <w:color w:val="000000"/>
              </w:rPr>
              <w:t>лями средств бюджетов муниципальных округов (по средс</w:t>
            </w:r>
            <w:r w:rsidRPr="00A83C1C">
              <w:rPr>
                <w:color w:val="000000"/>
              </w:rPr>
              <w:t>т</w:t>
            </w:r>
            <w:r w:rsidRPr="00A83C1C">
              <w:rPr>
                <w:color w:val="000000"/>
              </w:rPr>
              <w:t>вам от родительской платы в части доходов казённых учре</w:t>
            </w:r>
            <w:r w:rsidRPr="00A83C1C">
              <w:rPr>
                <w:color w:val="000000"/>
              </w:rPr>
              <w:t>ж</w:t>
            </w:r>
            <w:r w:rsidRPr="00A83C1C">
              <w:rPr>
                <w:color w:val="000000"/>
              </w:rPr>
              <w:t>дений)</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7 084,95</w:t>
            </w:r>
          </w:p>
        </w:tc>
      </w:tr>
      <w:tr w:rsidR="003D0A19" w:rsidRPr="00A83C1C" w:rsidTr="004A0EB7">
        <w:trPr>
          <w:trHeight w:val="7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4A0EB7">
            <w:pPr>
              <w:jc w:val="center"/>
              <w:rPr>
                <w:color w:val="000000"/>
              </w:rPr>
            </w:pPr>
            <w:r w:rsidRPr="00A83C1C">
              <w:rPr>
                <w:color w:val="000000"/>
              </w:rPr>
              <w:t>000 1 14 00000 00 0000 000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30,00</w:t>
            </w:r>
          </w:p>
        </w:tc>
      </w:tr>
      <w:tr w:rsidR="003D0A19" w:rsidRPr="00A83C1C" w:rsidTr="004A0EB7">
        <w:trPr>
          <w:trHeight w:val="64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000 1 14 06000 00 0000 430</w:t>
            </w:r>
          </w:p>
          <w:p w:rsidR="003D0A19" w:rsidRPr="00A83C1C" w:rsidRDefault="003D0A19" w:rsidP="00255AB6">
            <w:pPr>
              <w:jc w:val="center"/>
              <w:rPr>
                <w:color w:val="000000"/>
              </w:rPr>
            </w:pP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продажи земельных участков, находящихся в гос</w:t>
            </w:r>
            <w:r w:rsidRPr="00A83C1C">
              <w:rPr>
                <w:color w:val="000000"/>
              </w:rPr>
              <w:t>у</w:t>
            </w:r>
            <w:r w:rsidRPr="00A83C1C">
              <w:rPr>
                <w:color w:val="000000"/>
              </w:rPr>
              <w:t xml:space="preserve">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30,00</w:t>
            </w:r>
          </w:p>
        </w:tc>
      </w:tr>
      <w:tr w:rsidR="003D0A19" w:rsidRPr="00A83C1C" w:rsidTr="004A0EB7">
        <w:trPr>
          <w:trHeight w:val="35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000 1 14 06012 14 0000 430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продажи земельных участков, государственная собственность на которые не разграничена и которые расп</w:t>
            </w:r>
            <w:r w:rsidRPr="00A83C1C">
              <w:rPr>
                <w:color w:val="000000"/>
              </w:rPr>
              <w:t>о</w:t>
            </w:r>
            <w:r w:rsidRPr="00A83C1C">
              <w:rPr>
                <w:color w:val="000000"/>
              </w:rPr>
              <w:t>ложены в границах муниципальных округов</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30,00</w:t>
            </w:r>
          </w:p>
        </w:tc>
      </w:tr>
      <w:tr w:rsidR="003D0A19" w:rsidRPr="00A83C1C" w:rsidTr="004A0EB7">
        <w:trPr>
          <w:trHeight w:val="12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1 16 00000 00 0000 000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544,62</w:t>
            </w:r>
          </w:p>
        </w:tc>
      </w:tr>
      <w:tr w:rsidR="003D0A19" w:rsidRPr="00A83C1C" w:rsidTr="004A0EB7">
        <w:trPr>
          <w:trHeight w:val="35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1 16 01053 01 0027 140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5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14,93</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1 16 01053 01 0059 140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proofErr w:type="gramStart"/>
            <w:r w:rsidRPr="00A83C1C">
              <w:rPr>
                <w:color w:val="000000"/>
              </w:rPr>
              <w:t>установленные</w:t>
            </w:r>
            <w:proofErr w:type="gramEnd"/>
            <w:r w:rsidRPr="00A83C1C">
              <w:rPr>
                <w:color w:val="000000"/>
              </w:rPr>
              <w:t xml:space="preserve"> главой 5 Кодекса</w:t>
            </w:r>
          </w:p>
          <w:p w:rsidR="003D0A19" w:rsidRPr="00A83C1C" w:rsidRDefault="003D0A19" w:rsidP="00255AB6">
            <w:pPr>
              <w:jc w:val="both"/>
              <w:rPr>
                <w:color w:val="000000"/>
              </w:rPr>
            </w:pPr>
            <w:r w:rsidRPr="00A83C1C">
              <w:rPr>
                <w:color w:val="000000"/>
              </w:rPr>
              <w:t>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права граждан, налагаемые мировыми судьями, комиссиями по делам</w:t>
            </w:r>
          </w:p>
          <w:p w:rsidR="003D0A19" w:rsidRPr="00A83C1C" w:rsidRDefault="003D0A19" w:rsidP="00255AB6">
            <w:pPr>
              <w:jc w:val="both"/>
              <w:rPr>
                <w:color w:val="000000"/>
              </w:rPr>
            </w:pPr>
            <w:r w:rsidRPr="00A83C1C">
              <w:rPr>
                <w:color w:val="000000"/>
              </w:rPr>
              <w:t>несовершеннолетних и защите их прав (штрафы за нарушение порядка рассмотрения обращений граждан)</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1,48</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1 16 01053 01 0063 140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5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1,07</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1 16 01053 01 9000 140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5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22,52</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1 16 01063 01 0008 140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6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здоровье, санитарно-эпидемиологическое благополучие нас</w:t>
            </w:r>
            <w:r w:rsidRPr="00A83C1C">
              <w:rPr>
                <w:color w:val="000000"/>
              </w:rPr>
              <w:t>е</w:t>
            </w:r>
            <w:r w:rsidRPr="00A83C1C">
              <w:rPr>
                <w:color w:val="000000"/>
              </w:rPr>
              <w:t>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83C1C">
              <w:rPr>
                <w:color w:val="000000"/>
              </w:rPr>
              <w:t xml:space="preserve">, </w:t>
            </w:r>
            <w:proofErr w:type="gramStart"/>
            <w:r w:rsidRPr="00A83C1C">
              <w:rPr>
                <w:color w:val="000000"/>
              </w:rPr>
              <w:t>содержащих</w:t>
            </w:r>
            <w:proofErr w:type="gramEnd"/>
            <w:r w:rsidRPr="00A83C1C">
              <w:rPr>
                <w:color w:val="000000"/>
              </w:rPr>
              <w:t xml:space="preserve"> наркотические средства или психотро</w:t>
            </w:r>
            <w:r w:rsidRPr="00A83C1C">
              <w:rPr>
                <w:color w:val="000000"/>
              </w:rPr>
              <w:t>п</w:t>
            </w:r>
            <w:r w:rsidRPr="00A83C1C">
              <w:rPr>
                <w:color w:val="000000"/>
              </w:rPr>
              <w:t>ные вещества)</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1,28</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1 16 01063 01 0009 140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6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здоровье, санитарно-эпидемиологическое благополучие нас</w:t>
            </w:r>
            <w:r w:rsidRPr="00A83C1C">
              <w:rPr>
                <w:color w:val="000000"/>
              </w:rPr>
              <w:t>е</w:t>
            </w:r>
            <w:r w:rsidRPr="00A83C1C">
              <w:rPr>
                <w:color w:val="000000"/>
              </w:rPr>
              <w:t>ления и общественную нравственность,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31,76</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1 16 01063 01 0091 140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6 Кодекса Российской Федерации об административных правонаруш</w:t>
            </w:r>
            <w:r w:rsidRPr="00A83C1C">
              <w:rPr>
                <w:color w:val="000000"/>
              </w:rPr>
              <w:t>е</w:t>
            </w:r>
            <w:r w:rsidRPr="00A83C1C">
              <w:rPr>
                <w:color w:val="000000"/>
              </w:rPr>
              <w:t xml:space="preserve">ниях, за административные правонарушения, посягающие на </w:t>
            </w:r>
            <w:r w:rsidRPr="00A83C1C">
              <w:rPr>
                <w:color w:val="000000"/>
              </w:rPr>
              <w:lastRenderedPageBreak/>
              <w:t>здоровье, санитарно-эпидемиологическое благополучие нас</w:t>
            </w:r>
            <w:r w:rsidRPr="00A83C1C">
              <w:rPr>
                <w:color w:val="000000"/>
              </w:rPr>
              <w:t>е</w:t>
            </w:r>
            <w:r w:rsidRPr="00A83C1C">
              <w:rPr>
                <w:color w:val="000000"/>
              </w:rPr>
              <w:t>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A83C1C">
              <w:rPr>
                <w:color w:val="000000"/>
              </w:rPr>
              <w:t xml:space="preserve"> в</w:t>
            </w:r>
            <w:r w:rsidRPr="00A83C1C">
              <w:rPr>
                <w:color w:val="000000"/>
              </w:rPr>
              <w:t>е</w:t>
            </w:r>
            <w:r w:rsidRPr="00A83C1C">
              <w:rPr>
                <w:color w:val="000000"/>
              </w:rPr>
              <w:t>ществ без назначения врача либо новых потенциально опа</w:t>
            </w:r>
            <w:r w:rsidRPr="00A83C1C">
              <w:rPr>
                <w:color w:val="000000"/>
              </w:rPr>
              <w:t>с</w:t>
            </w:r>
            <w:r w:rsidRPr="00A83C1C">
              <w:rPr>
                <w:color w:val="000000"/>
              </w:rPr>
              <w:t xml:space="preserve">ных </w:t>
            </w:r>
            <w:proofErr w:type="spellStart"/>
            <w:r w:rsidRPr="00A83C1C">
              <w:rPr>
                <w:color w:val="000000"/>
              </w:rPr>
              <w:t>психоактивных</w:t>
            </w:r>
            <w:proofErr w:type="spellEnd"/>
            <w:r w:rsidRPr="00A83C1C">
              <w:rPr>
                <w:color w:val="000000"/>
              </w:rPr>
              <w:t xml:space="preserve"> веществ)</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2,11</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1 16 01063 01 0101 140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6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посягающие на здоровье, санитарно-эпидемиологическое благополучие нас</w:t>
            </w:r>
            <w:r w:rsidRPr="00A83C1C">
              <w:rPr>
                <w:color w:val="000000"/>
              </w:rPr>
              <w:t>е</w:t>
            </w:r>
            <w:r w:rsidRPr="00A83C1C">
              <w:rPr>
                <w:color w:val="000000"/>
              </w:rPr>
              <w:t>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18,69</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1 16 01073 01 0017 140</w:t>
            </w:r>
          </w:p>
        </w:tc>
        <w:tc>
          <w:tcPr>
            <w:tcW w:w="6520" w:type="dxa"/>
            <w:tcBorders>
              <w:left w:val="single" w:sz="4" w:space="0" w:color="auto"/>
              <w:right w:val="single" w:sz="4" w:space="0" w:color="auto"/>
            </w:tcBorders>
          </w:tcPr>
          <w:p w:rsidR="003D0A19" w:rsidRPr="00A83C1C" w:rsidRDefault="003D0A19" w:rsidP="00255AB6">
            <w:pPr>
              <w:tabs>
                <w:tab w:val="left" w:pos="945"/>
              </w:tabs>
              <w:jc w:val="both"/>
              <w:rPr>
                <w:color w:val="000000"/>
              </w:rPr>
            </w:pPr>
            <w:r w:rsidRPr="00A83C1C">
              <w:rPr>
                <w:color w:val="000000"/>
              </w:rPr>
              <w:t>Административные штрафы, установленные Главой 7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2,04</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1 16 01073 01 0019 140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7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25,39</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1 16 01073 01 0027 140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7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3,14</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roofErr w:type="gramStart"/>
            <w:r w:rsidRPr="00A83C1C">
              <w:rPr>
                <w:color w:val="000000"/>
              </w:rPr>
              <w:t xml:space="preserve"> ,</w:t>
            </w:r>
            <w:proofErr w:type="gramEnd"/>
            <w:r w:rsidRPr="00A83C1C">
              <w:rPr>
                <w:color w:val="000000"/>
              </w:rPr>
              <w:t xml:space="preserve"> установленные главой 7 Коде</w:t>
            </w:r>
            <w:r w:rsidRPr="00A83C1C">
              <w:rPr>
                <w:color w:val="000000"/>
              </w:rPr>
              <w:t>к</w:t>
            </w:r>
            <w:r w:rsidRPr="00A83C1C">
              <w:rPr>
                <w:color w:val="000000"/>
              </w:rPr>
              <w:t>са РФ об административных правонарушениях  за  админис</w:t>
            </w:r>
            <w:r w:rsidRPr="00A83C1C">
              <w:rPr>
                <w:color w:val="000000"/>
              </w:rPr>
              <w:t>т</w:t>
            </w:r>
            <w:r w:rsidRPr="00A83C1C">
              <w:rPr>
                <w:color w:val="000000"/>
              </w:rPr>
              <w:t>ративные правонарушения в области охраны собственности , налагаемые мировыми судьями , комиссиями по делам нес</w:t>
            </w:r>
            <w:r w:rsidRPr="00A83C1C">
              <w:rPr>
                <w:color w:val="000000"/>
              </w:rPr>
              <w:t>о</w:t>
            </w:r>
            <w:r w:rsidRPr="00A83C1C">
              <w:rPr>
                <w:color w:val="000000"/>
              </w:rPr>
              <w:t>вершеннолетних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10,03</w:t>
            </w:r>
          </w:p>
        </w:tc>
      </w:tr>
      <w:tr w:rsidR="003D0A19" w:rsidRPr="00A83C1C" w:rsidTr="004A0EB7">
        <w:trPr>
          <w:trHeight w:val="3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1 16 01083 01 0028 140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8 Кодекса Российской Федерации об административных правонаруш</w:t>
            </w:r>
            <w:r w:rsidRPr="00A83C1C">
              <w:rPr>
                <w:color w:val="000000"/>
              </w:rPr>
              <w:t>е</w:t>
            </w:r>
            <w:r w:rsidRPr="00A83C1C">
              <w:rPr>
                <w:color w:val="000000"/>
              </w:rPr>
              <w:t>ниях, за административные правонарушения в области охраны окружающей среды и природопользования, налагаемые мир</w:t>
            </w:r>
            <w:r w:rsidRPr="00A83C1C">
              <w:rPr>
                <w:color w:val="000000"/>
              </w:rPr>
              <w:t>о</w:t>
            </w:r>
            <w:r w:rsidRPr="00A83C1C">
              <w:rPr>
                <w:color w:val="000000"/>
              </w:rPr>
              <w:t>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w:t>
            </w:r>
            <w:r w:rsidRPr="00A83C1C">
              <w:rPr>
                <w:color w:val="000000"/>
              </w:rPr>
              <w:t>е</w:t>
            </w:r>
            <w:r w:rsidRPr="00A83C1C">
              <w:rPr>
                <w:color w:val="000000"/>
              </w:rPr>
              <w:t>ревьев, кустарников, лиан)</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1,90</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1 16 01083 01 0037 140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8 Кодекса Российской Федерации об административных правонаруш</w:t>
            </w:r>
            <w:r w:rsidRPr="00A83C1C">
              <w:rPr>
                <w:color w:val="000000"/>
              </w:rPr>
              <w:t>е</w:t>
            </w:r>
            <w:r w:rsidRPr="00A83C1C">
              <w:rPr>
                <w:color w:val="000000"/>
              </w:rPr>
              <w:t xml:space="preserve">ниях, за административные правонарушения в области охраны </w:t>
            </w:r>
            <w:r w:rsidRPr="00A83C1C">
              <w:rPr>
                <w:color w:val="000000"/>
              </w:rPr>
              <w:lastRenderedPageBreak/>
              <w:t>окружающей среды и природопользования, налагаемые мир</w:t>
            </w:r>
            <w:r w:rsidRPr="00A83C1C">
              <w:rPr>
                <w:color w:val="000000"/>
              </w:rPr>
              <w:t>о</w:t>
            </w:r>
            <w:r w:rsidRPr="00A83C1C">
              <w:rPr>
                <w:color w:val="000000"/>
              </w:rPr>
              <w:t>выми судьями, комиссиями по делам несовершеннолетних и защите их прав (штрафы за порчу земель)</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18,57</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1 16 01133 01 9000 140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13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в области св</w:t>
            </w:r>
            <w:r w:rsidRPr="00A83C1C">
              <w:rPr>
                <w:color w:val="000000"/>
              </w:rPr>
              <w:t>я</w:t>
            </w:r>
            <w:r w:rsidRPr="00A83C1C">
              <w:rPr>
                <w:color w:val="000000"/>
              </w:rPr>
              <w:t>зи и информации, налагаемые мировыми судьями, комисси</w:t>
            </w:r>
            <w:r w:rsidRPr="00A83C1C">
              <w:rPr>
                <w:color w:val="000000"/>
              </w:rPr>
              <w:t>я</w:t>
            </w:r>
            <w:r w:rsidRPr="00A83C1C">
              <w:rPr>
                <w:color w:val="000000"/>
              </w:rPr>
              <w:t>ми по делам несовершеннолетних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1,07</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1 16 01143 01 0002 140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14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 xml:space="preserve">шениях, за административные правонарушения в области предпринимательской деятельности и деятельности </w:t>
            </w:r>
            <w:proofErr w:type="spellStart"/>
            <w:r w:rsidRPr="00A83C1C">
              <w:rPr>
                <w:color w:val="000000"/>
              </w:rPr>
              <w:t>саморег</w:t>
            </w:r>
            <w:r w:rsidRPr="00A83C1C">
              <w:rPr>
                <w:color w:val="000000"/>
              </w:rPr>
              <w:t>у</w:t>
            </w:r>
            <w:r w:rsidRPr="00A83C1C">
              <w:rPr>
                <w:color w:val="000000"/>
              </w:rPr>
              <w:t>лируемых</w:t>
            </w:r>
            <w:proofErr w:type="spellEnd"/>
            <w:r w:rsidRPr="00A83C1C">
              <w:rPr>
                <w:color w:val="000000"/>
              </w:rPr>
              <w:t xml:space="preserve"> организаций, налагаемые мировыми судьями, к</w:t>
            </w:r>
            <w:r w:rsidRPr="00A83C1C">
              <w:rPr>
                <w:color w:val="000000"/>
              </w:rPr>
              <w:t>о</w:t>
            </w:r>
            <w:r w:rsidRPr="00A83C1C">
              <w:rPr>
                <w:color w:val="000000"/>
              </w:rPr>
              <w:t>миссиями по делам несовершеннолетних и защите их прав</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2,50</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1 16 01143 01 9000 140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14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 xml:space="preserve">шениях, за административные правонарушения в области предпринимательской деятельности и деятельности </w:t>
            </w:r>
            <w:proofErr w:type="spellStart"/>
            <w:r w:rsidRPr="00A83C1C">
              <w:rPr>
                <w:color w:val="000000"/>
              </w:rPr>
              <w:t>саморег</w:t>
            </w:r>
            <w:r w:rsidRPr="00A83C1C">
              <w:rPr>
                <w:color w:val="000000"/>
              </w:rPr>
              <w:t>у</w:t>
            </w:r>
            <w:r w:rsidRPr="00A83C1C">
              <w:rPr>
                <w:color w:val="000000"/>
              </w:rPr>
              <w:t>лируемых</w:t>
            </w:r>
            <w:proofErr w:type="spellEnd"/>
            <w:r w:rsidRPr="00A83C1C">
              <w:rPr>
                <w:color w:val="000000"/>
              </w:rPr>
              <w:t xml:space="preserve"> организаций, налагаемые мировыми судьями, к</w:t>
            </w:r>
            <w:r w:rsidRPr="00A83C1C">
              <w:rPr>
                <w:color w:val="000000"/>
              </w:rPr>
              <w:t>о</w:t>
            </w:r>
            <w:r w:rsidRPr="00A83C1C">
              <w:rPr>
                <w:color w:val="000000"/>
              </w:rPr>
              <w:t>миссиями по делам несовершеннолетних и защите их прав</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10,05</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1 16 01153 01 0005 140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15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в области ф</w:t>
            </w:r>
            <w:r w:rsidRPr="00A83C1C">
              <w:rPr>
                <w:color w:val="000000"/>
              </w:rPr>
              <w:t>и</w:t>
            </w:r>
            <w:r w:rsidRPr="00A83C1C">
              <w:rPr>
                <w:color w:val="000000"/>
              </w:rPr>
              <w:t>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w:t>
            </w:r>
            <w:r w:rsidRPr="00A83C1C">
              <w:rPr>
                <w:color w:val="000000"/>
              </w:rPr>
              <w:t>т</w:t>
            </w:r>
            <w:r w:rsidRPr="00A83C1C">
              <w:rPr>
                <w:color w:val="000000"/>
              </w:rPr>
              <w:t>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1,34</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1 16 01153 01 0006 140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r w:rsidRPr="00A83C1C">
              <w:rPr>
                <w:color w:val="000000"/>
              </w:rPr>
              <w:t xml:space="preserve">установленные главой 15 Кодекса Российской Федерации </w:t>
            </w:r>
            <w:proofErr w:type="gramStart"/>
            <w:r w:rsidRPr="00A83C1C">
              <w:rPr>
                <w:color w:val="000000"/>
              </w:rPr>
              <w:t>об</w:t>
            </w:r>
            <w:proofErr w:type="gramEnd"/>
          </w:p>
          <w:p w:rsidR="003D0A19" w:rsidRPr="00A83C1C" w:rsidRDefault="003D0A19" w:rsidP="00255AB6">
            <w:pPr>
              <w:jc w:val="both"/>
              <w:rPr>
                <w:color w:val="000000"/>
              </w:rPr>
            </w:pPr>
            <w:r w:rsidRPr="00A83C1C">
              <w:rPr>
                <w:color w:val="000000"/>
              </w:rPr>
              <w:t xml:space="preserve">административных </w:t>
            </w:r>
            <w:proofErr w:type="gramStart"/>
            <w:r w:rsidRPr="00A83C1C">
              <w:rPr>
                <w:color w:val="000000"/>
              </w:rPr>
              <w:t>правонарушениях</w:t>
            </w:r>
            <w:proofErr w:type="gramEnd"/>
            <w:r w:rsidRPr="00A83C1C">
              <w:rPr>
                <w:color w:val="000000"/>
              </w:rPr>
              <w:t>, за административные правонарушения в области финансов, налогов и сборов,</w:t>
            </w:r>
          </w:p>
          <w:p w:rsidR="003D0A19" w:rsidRPr="00A83C1C" w:rsidRDefault="003D0A19" w:rsidP="00255AB6">
            <w:pPr>
              <w:jc w:val="both"/>
              <w:rPr>
                <w:color w:val="000000"/>
              </w:rPr>
            </w:pPr>
            <w:r w:rsidRPr="00A83C1C">
              <w:rPr>
                <w:color w:val="000000"/>
              </w:rPr>
              <w:t>страхования, рынка ценных бумаг (за исключением штрафов, указанных в пункте 6 статьи 46 Бюджетного кодекса Росси</w:t>
            </w:r>
            <w:r w:rsidRPr="00A83C1C">
              <w:rPr>
                <w:color w:val="000000"/>
              </w:rPr>
              <w:t>й</w:t>
            </w:r>
            <w:r w:rsidRPr="00A83C1C">
              <w:rPr>
                <w:color w:val="000000"/>
              </w:rPr>
              <w:t>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0,51</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1 16 01153 01 9000 140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15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в области ф</w:t>
            </w:r>
            <w:r w:rsidRPr="00A83C1C">
              <w:rPr>
                <w:color w:val="000000"/>
              </w:rPr>
              <w:t>и</w:t>
            </w:r>
            <w:r w:rsidRPr="00A83C1C">
              <w:rPr>
                <w:color w:val="000000"/>
              </w:rPr>
              <w:t>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w:t>
            </w:r>
            <w:r w:rsidRPr="00A83C1C">
              <w:rPr>
                <w:color w:val="000000"/>
              </w:rPr>
              <w:t>т</w:t>
            </w:r>
            <w:r w:rsidRPr="00A83C1C">
              <w:rPr>
                <w:color w:val="000000"/>
              </w:rPr>
              <w:t>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2,14</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1 16 01173 01 0007 140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17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 xml:space="preserve">шениях, за административные правонарушения, посягающие </w:t>
            </w:r>
            <w:r w:rsidRPr="00A83C1C">
              <w:rPr>
                <w:color w:val="000000"/>
              </w:rPr>
              <w:lastRenderedPageBreak/>
              <w:t>на институты государственной власти,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5,38</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1 16 01173 01 0008 140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17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2,78</w:t>
            </w:r>
          </w:p>
        </w:tc>
      </w:tr>
      <w:tr w:rsidR="003D0A19" w:rsidRPr="00A83C1C" w:rsidTr="004A0EB7">
        <w:trPr>
          <w:trHeight w:val="44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1 16 01173 01 9000 140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17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6,13</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1 16 01193 01 0005 140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против поря</w:t>
            </w:r>
            <w:r w:rsidRPr="00A83C1C">
              <w:rPr>
                <w:color w:val="000000"/>
              </w:rPr>
              <w:t>д</w:t>
            </w:r>
            <w:r w:rsidRPr="00A83C1C">
              <w:rPr>
                <w:color w:val="000000"/>
              </w:rPr>
              <w:t>ка управления, налагаемые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29,33</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1 16 01193 01 0007 140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против поря</w:t>
            </w:r>
            <w:r w:rsidRPr="00A83C1C">
              <w:rPr>
                <w:color w:val="000000"/>
              </w:rPr>
              <w:t>д</w:t>
            </w:r>
            <w:r w:rsidRPr="00A83C1C">
              <w:rPr>
                <w:color w:val="000000"/>
              </w:rPr>
              <w:t>ка управления, налагаемые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2,21</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1 16 01193 01 0013 140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против поря</w:t>
            </w:r>
            <w:r w:rsidRPr="00A83C1C">
              <w:rPr>
                <w:color w:val="000000"/>
              </w:rPr>
              <w:t>д</w:t>
            </w:r>
            <w:r w:rsidRPr="00A83C1C">
              <w:rPr>
                <w:color w:val="000000"/>
              </w:rPr>
              <w:t>ка управления, налагаемые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2,97</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1 16 01193 01 0401 140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19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против поря</w:t>
            </w:r>
            <w:r w:rsidRPr="00A83C1C">
              <w:rPr>
                <w:color w:val="000000"/>
              </w:rPr>
              <w:t>д</w:t>
            </w:r>
            <w:r w:rsidRPr="00A83C1C">
              <w:rPr>
                <w:color w:val="000000"/>
              </w:rPr>
              <w:t>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w:t>
            </w:r>
            <w:r w:rsidRPr="00A83C1C">
              <w:rPr>
                <w:color w:val="000000"/>
              </w:rPr>
              <w:t>и</w:t>
            </w:r>
            <w:r w:rsidRPr="00A83C1C">
              <w:rPr>
                <w:color w:val="000000"/>
              </w:rPr>
              <w:t>ца органа государственного контроля (надзора), должностного лица организации, уполномоченной в соответствии с фед</w:t>
            </w:r>
            <w:r w:rsidRPr="00A83C1C">
              <w:rPr>
                <w:color w:val="000000"/>
              </w:rPr>
              <w:t>е</w:t>
            </w:r>
            <w:r w:rsidRPr="00A83C1C">
              <w:rPr>
                <w:color w:val="000000"/>
              </w:rPr>
              <w:t>ральными законами на осуществление государственного</w:t>
            </w:r>
            <w:proofErr w:type="gramEnd"/>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0,91</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против поря</w:t>
            </w:r>
            <w:r w:rsidRPr="00A83C1C">
              <w:rPr>
                <w:color w:val="000000"/>
              </w:rPr>
              <w:t>д</w:t>
            </w:r>
            <w:r w:rsidRPr="00A83C1C">
              <w:rPr>
                <w:color w:val="000000"/>
              </w:rPr>
              <w:t>ка управления, налагаемые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4,87</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1 16 01203 01 0008 140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proofErr w:type="gramStart"/>
            <w:r w:rsidRPr="00A83C1C">
              <w:rPr>
                <w:color w:val="000000"/>
              </w:rPr>
              <w:t xml:space="preserve">установленные главой 20 Кодекса Российской Федерации об </w:t>
            </w:r>
            <w:r w:rsidRPr="00A83C1C">
              <w:rPr>
                <w:color w:val="000000"/>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w:t>
            </w:r>
            <w:r w:rsidRPr="00A83C1C">
              <w:rPr>
                <w:color w:val="000000"/>
              </w:rPr>
              <w:t>к</w:t>
            </w:r>
            <w:r w:rsidRPr="00A83C1C">
              <w:rPr>
                <w:color w:val="000000"/>
              </w:rPr>
              <w:t>ционирования, экспонирования, уничтожения или учета ор</w:t>
            </w:r>
            <w:r w:rsidRPr="00A83C1C">
              <w:rPr>
                <w:color w:val="000000"/>
              </w:rPr>
              <w:t>у</w:t>
            </w:r>
            <w:r w:rsidRPr="00A83C1C">
              <w:rPr>
                <w:color w:val="000000"/>
              </w:rPr>
              <w:t>жия и патронов к нему, а также нарушение правил произво</w:t>
            </w:r>
            <w:r w:rsidRPr="00A83C1C">
              <w:rPr>
                <w:color w:val="000000"/>
              </w:rPr>
              <w:t>д</w:t>
            </w:r>
            <w:r w:rsidRPr="00A83C1C">
              <w:rPr>
                <w:color w:val="000000"/>
              </w:rPr>
              <w:t>ства, продажи, хранения, уничтожения или</w:t>
            </w:r>
            <w:proofErr w:type="gramEnd"/>
            <w:r w:rsidRPr="00A83C1C">
              <w:rPr>
                <w:color w:val="000000"/>
              </w:rPr>
              <w:t xml:space="preserve"> учета взрывчатых веществ и взрывных устройств, пиротехнических изделий, п</w:t>
            </w:r>
            <w:r w:rsidRPr="00A83C1C">
              <w:rPr>
                <w:color w:val="000000"/>
              </w:rPr>
              <w:t>о</w:t>
            </w:r>
            <w:r w:rsidRPr="00A83C1C">
              <w:rPr>
                <w:color w:val="000000"/>
              </w:rPr>
              <w:t>рядка выдачи свидетельства о прохождении подготовки и пр</w:t>
            </w:r>
            <w:r w:rsidRPr="00A83C1C">
              <w:rPr>
                <w:color w:val="000000"/>
              </w:rPr>
              <w:t>о</w:t>
            </w:r>
            <w:r w:rsidRPr="00A83C1C">
              <w:rPr>
                <w:color w:val="000000"/>
              </w:rPr>
              <w:t>верки знания правил безопасного обращения с оружием и н</w:t>
            </w:r>
            <w:r w:rsidRPr="00A83C1C">
              <w:rPr>
                <w:color w:val="000000"/>
              </w:rPr>
              <w:t>а</w:t>
            </w:r>
            <w:r w:rsidRPr="00A83C1C">
              <w:rPr>
                <w:color w:val="000000"/>
              </w:rPr>
              <w:t>личия навыков безопасного обращения с оружием</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1,83</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1 16 01203 01 0010 140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20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посягающие на общественный порядок и общественную безопасность, н</w:t>
            </w:r>
            <w:r w:rsidRPr="00A83C1C">
              <w:rPr>
                <w:color w:val="000000"/>
              </w:rPr>
              <w:t>а</w:t>
            </w:r>
            <w:r w:rsidRPr="00A83C1C">
              <w:rPr>
                <w:color w:val="000000"/>
              </w:rPr>
              <w:t>лагаемые мировыми судьями, комиссиями по делам несове</w:t>
            </w:r>
            <w:r w:rsidRPr="00A83C1C">
              <w:rPr>
                <w:color w:val="000000"/>
              </w:rPr>
              <w:t>р</w:t>
            </w:r>
            <w:r w:rsidRPr="00A83C1C">
              <w:rPr>
                <w:color w:val="000000"/>
              </w:rPr>
              <w:t>шеннолетних и защите их прав (штрафы за незаконные изг</w:t>
            </w:r>
            <w:r w:rsidRPr="00A83C1C">
              <w:rPr>
                <w:color w:val="000000"/>
              </w:rPr>
              <w:t>о</w:t>
            </w:r>
            <w:r w:rsidRPr="00A83C1C">
              <w:rPr>
                <w:color w:val="000000"/>
              </w:rPr>
              <w:t>товление, продажу или передачу пневматического оружия)</w:t>
            </w:r>
            <w:proofErr w:type="gramEnd"/>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2,52</w:t>
            </w:r>
          </w:p>
        </w:tc>
      </w:tr>
      <w:tr w:rsidR="003D0A19" w:rsidRPr="00A83C1C" w:rsidTr="004A0EB7">
        <w:trPr>
          <w:trHeight w:val="177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1 16 01203 01 0021 140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20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посягающие на общественный порядок и общественную безопасность, н</w:t>
            </w:r>
            <w:r w:rsidRPr="00A83C1C">
              <w:rPr>
                <w:color w:val="000000"/>
              </w:rPr>
              <w:t>а</w:t>
            </w:r>
            <w:r w:rsidRPr="00A83C1C">
              <w:rPr>
                <w:color w:val="000000"/>
              </w:rPr>
              <w:t>лагаемые мировыми судьями, комиссиями по делам несове</w:t>
            </w:r>
            <w:r w:rsidRPr="00A83C1C">
              <w:rPr>
                <w:color w:val="000000"/>
              </w:rPr>
              <w:t>р</w:t>
            </w:r>
            <w:r w:rsidRPr="00A83C1C">
              <w:rPr>
                <w:color w:val="000000"/>
              </w:rPr>
              <w:t>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8,62</w:t>
            </w:r>
          </w:p>
        </w:tc>
      </w:tr>
      <w:tr w:rsidR="003D0A19" w:rsidRPr="00A83C1C" w:rsidTr="004A0EB7">
        <w:trPr>
          <w:trHeight w:val="61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1 16 01203 01 9000 140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20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посягающие на общественный порядок и общественную безопасность, н</w:t>
            </w:r>
            <w:r w:rsidRPr="00A83C1C">
              <w:rPr>
                <w:color w:val="000000"/>
              </w:rPr>
              <w:t>а</w:t>
            </w:r>
            <w:r w:rsidRPr="00A83C1C">
              <w:rPr>
                <w:color w:val="000000"/>
              </w:rPr>
              <w:t>лагаемые мировыми судьями, комиссиями по делам несове</w:t>
            </w:r>
            <w:r w:rsidRPr="00A83C1C">
              <w:rPr>
                <w:color w:val="000000"/>
              </w:rPr>
              <w:t>р</w:t>
            </w:r>
            <w:r w:rsidRPr="00A83C1C">
              <w:rPr>
                <w:color w:val="000000"/>
              </w:rPr>
              <w:t>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289,96</w:t>
            </w:r>
          </w:p>
        </w:tc>
      </w:tr>
      <w:tr w:rsidR="003D0A19" w:rsidRPr="00A83C1C" w:rsidTr="004A0EB7">
        <w:trPr>
          <w:trHeight w:val="144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1 16 01333 01 0000 140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r w:rsidRPr="00A83C1C">
              <w:rPr>
                <w:color w:val="000000"/>
              </w:rPr>
              <w:t>установленные Кодексом Российской Федерации об админ</w:t>
            </w:r>
            <w:r w:rsidRPr="00A83C1C">
              <w:rPr>
                <w:color w:val="000000"/>
              </w:rPr>
              <w:t>и</w:t>
            </w:r>
            <w:r w:rsidRPr="00A83C1C">
              <w:rPr>
                <w:color w:val="000000"/>
              </w:rPr>
              <w:t>стративных правонарушениях, за административные правон</w:t>
            </w:r>
            <w:r w:rsidRPr="00A83C1C">
              <w:rPr>
                <w:color w:val="000000"/>
              </w:rPr>
              <w:t>а</w:t>
            </w:r>
            <w:r w:rsidRPr="00A83C1C">
              <w:rPr>
                <w:color w:val="000000"/>
              </w:rPr>
              <w:t>рушения в области производства и оборота этилового спирта, алкогольной и спиртосодержащей продукции, а также за а</w:t>
            </w:r>
            <w:r w:rsidRPr="00A83C1C">
              <w:rPr>
                <w:color w:val="000000"/>
              </w:rPr>
              <w:t>д</w:t>
            </w:r>
            <w:r w:rsidRPr="00A83C1C">
              <w:rPr>
                <w:color w:val="000000"/>
              </w:rPr>
              <w:t>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w:t>
            </w:r>
            <w:r w:rsidRPr="00A83C1C">
              <w:rPr>
                <w:color w:val="000000"/>
              </w:rPr>
              <w:t>ь</w:t>
            </w:r>
            <w:r w:rsidRPr="00A83C1C">
              <w:rPr>
                <w:color w:val="000000"/>
              </w:rPr>
              <w:t>ями, комиссиями по делам несовершеннолетних и защите их прав</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4,59</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1 16 02020 02 0000 140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20 Коде</w:t>
            </w:r>
            <w:r w:rsidRPr="00A83C1C">
              <w:rPr>
                <w:color w:val="000000"/>
              </w:rPr>
              <w:t>к</w:t>
            </w:r>
            <w:r w:rsidRPr="00A83C1C">
              <w:rPr>
                <w:color w:val="000000"/>
              </w:rPr>
              <w:t>са Российской Федерации об административных правонар</w:t>
            </w:r>
            <w:r w:rsidRPr="00A83C1C">
              <w:rPr>
                <w:color w:val="000000"/>
              </w:rPr>
              <w:t>у</w:t>
            </w:r>
            <w:r w:rsidRPr="00A83C1C">
              <w:rPr>
                <w:color w:val="000000"/>
              </w:rPr>
              <w:t>шениях, за административные правонарушения, посягающие на общественный порядок и общественную безопасность, н</w:t>
            </w:r>
            <w:r w:rsidRPr="00A83C1C">
              <w:rPr>
                <w:color w:val="000000"/>
              </w:rPr>
              <w:t>а</w:t>
            </w:r>
            <w:r w:rsidRPr="00A83C1C">
              <w:rPr>
                <w:color w:val="000000"/>
              </w:rPr>
              <w:t>лагаемые мировыми судьями, комиссиями по делам несове</w:t>
            </w:r>
            <w:r w:rsidRPr="00A83C1C">
              <w:rPr>
                <w:color w:val="000000"/>
              </w:rPr>
              <w:t>р</w:t>
            </w:r>
            <w:r w:rsidRPr="00A83C1C">
              <w:rPr>
                <w:color w:val="000000"/>
              </w:rPr>
              <w:t>шеннолетних и защите их прав (иные штрафы)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w:t>
            </w:r>
          </w:p>
        </w:tc>
      </w:tr>
      <w:tr w:rsidR="003D0A19" w:rsidRPr="00A83C1C" w:rsidTr="004A0EB7">
        <w:trPr>
          <w:trHeight w:val="17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1 17 15000 00 0000 150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Инициативные платежи</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1 368,33</w:t>
            </w:r>
          </w:p>
        </w:tc>
      </w:tr>
      <w:tr w:rsidR="003D0A19" w:rsidRPr="00A83C1C" w:rsidTr="004A0EB7">
        <w:trPr>
          <w:trHeight w:val="26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1 17 15020 00 0000 150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Инициативные платежи, зачисляемые в бюджеты </w:t>
            </w:r>
          </w:p>
        </w:tc>
        <w:tc>
          <w:tcPr>
            <w:tcW w:w="1418" w:type="dxa"/>
            <w:tcBorders>
              <w:left w:val="single" w:sz="4" w:space="0" w:color="auto"/>
              <w:right w:val="single" w:sz="4" w:space="0" w:color="auto"/>
            </w:tcBorders>
          </w:tcPr>
          <w:p w:rsidR="003D0A19" w:rsidRPr="00A83C1C" w:rsidRDefault="003D0A19" w:rsidP="00255AB6">
            <w:pPr>
              <w:jc w:val="right"/>
            </w:pPr>
            <w:r w:rsidRPr="00A83C1C">
              <w:rPr>
                <w:color w:val="000000"/>
              </w:rPr>
              <w:t>1 368,33</w:t>
            </w:r>
          </w:p>
        </w:tc>
      </w:tr>
      <w:tr w:rsidR="003D0A19" w:rsidRPr="00A83C1C" w:rsidTr="004A0EB7">
        <w:trPr>
          <w:trHeight w:val="41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1 17 15020 14 0000 150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Инициативные платежи, зачисляемые в бюджеты муниц</w:t>
            </w:r>
            <w:r w:rsidRPr="00A83C1C">
              <w:rPr>
                <w:color w:val="000000"/>
              </w:rPr>
              <w:t>и</w:t>
            </w:r>
            <w:r w:rsidRPr="00A83C1C">
              <w:rPr>
                <w:color w:val="000000"/>
              </w:rPr>
              <w:t>пальных округов</w:t>
            </w:r>
          </w:p>
        </w:tc>
        <w:tc>
          <w:tcPr>
            <w:tcW w:w="1418" w:type="dxa"/>
            <w:tcBorders>
              <w:left w:val="single" w:sz="4" w:space="0" w:color="auto"/>
              <w:right w:val="single" w:sz="4" w:space="0" w:color="auto"/>
            </w:tcBorders>
          </w:tcPr>
          <w:p w:rsidR="003D0A19" w:rsidRPr="00A83C1C" w:rsidRDefault="003D0A19" w:rsidP="00255AB6">
            <w:pPr>
              <w:jc w:val="right"/>
            </w:pPr>
            <w:r w:rsidRPr="00A83C1C">
              <w:rPr>
                <w:color w:val="000000"/>
              </w:rPr>
              <w:t>1 368,33</w:t>
            </w:r>
          </w:p>
        </w:tc>
      </w:tr>
      <w:tr w:rsidR="003D0A19" w:rsidRPr="00A83C1C" w:rsidTr="004A0EB7">
        <w:trPr>
          <w:trHeight w:val="113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tabs>
                <w:tab w:val="left" w:pos="900"/>
              </w:tabs>
              <w:rPr>
                <w:color w:val="000000"/>
              </w:rPr>
            </w:pPr>
            <w:r w:rsidRPr="00A83C1C">
              <w:rPr>
                <w:color w:val="000000"/>
              </w:rPr>
              <w:t xml:space="preserve"> 000 1 17 15020 14 0112 150</w:t>
            </w:r>
          </w:p>
        </w:tc>
        <w:tc>
          <w:tcPr>
            <w:tcW w:w="6520" w:type="dxa"/>
            <w:tcBorders>
              <w:left w:val="single" w:sz="4" w:space="0" w:color="auto"/>
              <w:right w:val="single" w:sz="4" w:space="0" w:color="auto"/>
            </w:tcBorders>
          </w:tcPr>
          <w:p w:rsidR="003D0A19" w:rsidRPr="00A83C1C" w:rsidRDefault="003D0A19" w:rsidP="00255AB6">
            <w:pPr>
              <w:tabs>
                <w:tab w:val="left" w:pos="900"/>
              </w:tabs>
              <w:jc w:val="both"/>
              <w:rPr>
                <w:color w:val="000000"/>
              </w:rPr>
            </w:pPr>
            <w:r w:rsidRPr="00A83C1C">
              <w:rPr>
                <w:color w:val="000000"/>
              </w:rPr>
              <w:t>Инициативные платежи, зачисляемые в бюджеты муниц</w:t>
            </w:r>
            <w:r w:rsidRPr="00A83C1C">
              <w:rPr>
                <w:color w:val="000000"/>
              </w:rPr>
              <w:t>и</w:t>
            </w:r>
            <w:r w:rsidRPr="00A83C1C">
              <w:rPr>
                <w:color w:val="000000"/>
              </w:rPr>
              <w:t>пальных округов (поступление средств от физических лиц на реализацию проекта «Ремонт спортивного зала, установка уличных тренажеров на прилегающей территории в селе Ро</w:t>
            </w:r>
            <w:r w:rsidRPr="00A83C1C">
              <w:rPr>
                <w:color w:val="000000"/>
              </w:rPr>
              <w:t>д</w:t>
            </w:r>
            <w:r w:rsidRPr="00A83C1C">
              <w:rPr>
                <w:color w:val="000000"/>
              </w:rPr>
              <w:t>никовское Арзгирского муниципального округа Ставропол</w:t>
            </w:r>
            <w:r w:rsidRPr="00A83C1C">
              <w:rPr>
                <w:color w:val="000000"/>
              </w:rPr>
              <w:t>ь</w:t>
            </w:r>
            <w:r w:rsidRPr="00A83C1C">
              <w:rPr>
                <w:color w:val="000000"/>
              </w:rPr>
              <w:t>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150,00</w:t>
            </w:r>
          </w:p>
        </w:tc>
      </w:tr>
      <w:tr w:rsidR="003D0A19" w:rsidRPr="00A83C1C" w:rsidTr="004A0EB7">
        <w:trPr>
          <w:trHeight w:val="113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 000 1</w:t>
            </w:r>
            <w:r w:rsidRPr="00A83C1C">
              <w:rPr>
                <w:lang w:val="en-US"/>
              </w:rPr>
              <w:t xml:space="preserve"> </w:t>
            </w:r>
            <w:r w:rsidRPr="00A83C1C">
              <w:t>17</w:t>
            </w:r>
            <w:r w:rsidRPr="00A83C1C">
              <w:rPr>
                <w:lang w:val="en-US"/>
              </w:rPr>
              <w:t xml:space="preserve"> </w:t>
            </w:r>
            <w:r w:rsidRPr="00A83C1C">
              <w:t>15020</w:t>
            </w:r>
            <w:r w:rsidRPr="00A83C1C">
              <w:rPr>
                <w:lang w:val="en-US"/>
              </w:rPr>
              <w:t xml:space="preserve"> </w:t>
            </w:r>
            <w:r w:rsidRPr="00A83C1C">
              <w:t>14 0113 150</w:t>
            </w:r>
          </w:p>
        </w:tc>
        <w:tc>
          <w:tcPr>
            <w:tcW w:w="6520" w:type="dxa"/>
            <w:tcBorders>
              <w:left w:val="single" w:sz="4" w:space="0" w:color="auto"/>
              <w:right w:val="single" w:sz="4" w:space="0" w:color="auto"/>
            </w:tcBorders>
          </w:tcPr>
          <w:p w:rsidR="003D0A19" w:rsidRPr="00A83C1C" w:rsidRDefault="003D0A19" w:rsidP="00255AB6">
            <w:pPr>
              <w:jc w:val="both"/>
            </w:pPr>
            <w:r w:rsidRPr="00A83C1C">
              <w:t xml:space="preserve">Инициативные </w:t>
            </w:r>
            <w:proofErr w:type="gramStart"/>
            <w:r w:rsidRPr="00A83C1C">
              <w:t>платежи</w:t>
            </w:r>
            <w:proofErr w:type="gramEnd"/>
            <w:r w:rsidRPr="00A83C1C">
              <w:t xml:space="preserve"> зачисляемые в бюджеты муниципал</w:t>
            </w:r>
            <w:r w:rsidRPr="00A83C1C">
              <w:t>ь</w:t>
            </w:r>
            <w:r w:rsidRPr="00A83C1C">
              <w:t>ных округов (поступление средств от физических лиц на ре</w:t>
            </w:r>
            <w:r w:rsidRPr="00A83C1C">
              <w:t>а</w:t>
            </w:r>
            <w:r w:rsidRPr="00A83C1C">
              <w:t>лизацию проекта «Благоустройство парковой зоны в селе С</w:t>
            </w:r>
            <w:r w:rsidRPr="00A83C1C">
              <w:t>а</w:t>
            </w:r>
            <w:r w:rsidRPr="00A83C1C">
              <w:t>довое Арзгирского муниципального округа Ставропольского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115,00</w:t>
            </w:r>
          </w:p>
        </w:tc>
      </w:tr>
      <w:tr w:rsidR="003D0A19" w:rsidRPr="00A83C1C" w:rsidTr="004A0EB7">
        <w:trPr>
          <w:trHeight w:val="113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 000 1</w:t>
            </w:r>
            <w:r w:rsidRPr="00A83C1C">
              <w:rPr>
                <w:lang w:val="en-US"/>
              </w:rPr>
              <w:t xml:space="preserve"> </w:t>
            </w:r>
            <w:r w:rsidRPr="00A83C1C">
              <w:t>17</w:t>
            </w:r>
            <w:r w:rsidRPr="00A83C1C">
              <w:rPr>
                <w:lang w:val="en-US"/>
              </w:rPr>
              <w:t xml:space="preserve"> </w:t>
            </w:r>
            <w:r w:rsidRPr="00A83C1C">
              <w:t>15020</w:t>
            </w:r>
            <w:r w:rsidRPr="00A83C1C">
              <w:rPr>
                <w:lang w:val="en-US"/>
              </w:rPr>
              <w:t xml:space="preserve"> </w:t>
            </w:r>
            <w:r w:rsidRPr="00A83C1C">
              <w:t>14 0114 150</w:t>
            </w:r>
          </w:p>
        </w:tc>
        <w:tc>
          <w:tcPr>
            <w:tcW w:w="6520" w:type="dxa"/>
            <w:tcBorders>
              <w:left w:val="single" w:sz="4" w:space="0" w:color="auto"/>
              <w:right w:val="single" w:sz="4" w:space="0" w:color="auto"/>
            </w:tcBorders>
          </w:tcPr>
          <w:p w:rsidR="003D0A19" w:rsidRPr="00A83C1C" w:rsidRDefault="003D0A19" w:rsidP="00255AB6">
            <w:pPr>
              <w:jc w:val="both"/>
            </w:pPr>
            <w:r w:rsidRPr="00A83C1C">
              <w:t xml:space="preserve">Инициативные </w:t>
            </w:r>
            <w:proofErr w:type="gramStart"/>
            <w:r w:rsidRPr="00A83C1C">
              <w:t>платежи</w:t>
            </w:r>
            <w:proofErr w:type="gramEnd"/>
            <w:r w:rsidRPr="00A83C1C">
              <w:t xml:space="preserve"> зачисляемые в бюджеты муниципал</w:t>
            </w:r>
            <w:r w:rsidRPr="00A83C1C">
              <w:t>ь</w:t>
            </w:r>
            <w:r w:rsidRPr="00A83C1C">
              <w:t>ных округов (поступление средств от физических лиц на ре</w:t>
            </w:r>
            <w:r w:rsidRPr="00A83C1C">
              <w:t>а</w:t>
            </w:r>
            <w:r w:rsidRPr="00A83C1C">
              <w:t>лизацию проекта «Обустройство детской площадки с устано</w:t>
            </w:r>
            <w:r w:rsidRPr="00A83C1C">
              <w:t>в</w:t>
            </w:r>
            <w:r w:rsidRPr="00A83C1C">
              <w:t>кой фонтана в селе Каменная Балка Арзгирского муниципал</w:t>
            </w:r>
            <w:r w:rsidRPr="00A83C1C">
              <w:t>ь</w:t>
            </w:r>
            <w:r w:rsidRPr="00A83C1C">
              <w:t>ного округа Ставропольского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39,23</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 000 1</w:t>
            </w:r>
            <w:r w:rsidRPr="00A83C1C">
              <w:rPr>
                <w:lang w:val="en-US"/>
              </w:rPr>
              <w:t xml:space="preserve"> </w:t>
            </w:r>
            <w:r w:rsidRPr="00A83C1C">
              <w:t>17</w:t>
            </w:r>
            <w:r w:rsidRPr="00A83C1C">
              <w:rPr>
                <w:lang w:val="en-US"/>
              </w:rPr>
              <w:t xml:space="preserve"> </w:t>
            </w:r>
            <w:r w:rsidRPr="00A83C1C">
              <w:t>15020</w:t>
            </w:r>
            <w:r w:rsidRPr="00A83C1C">
              <w:rPr>
                <w:lang w:val="en-US"/>
              </w:rPr>
              <w:t xml:space="preserve"> </w:t>
            </w:r>
            <w:r w:rsidRPr="00A83C1C">
              <w:t>14 0115 150</w:t>
            </w:r>
          </w:p>
        </w:tc>
        <w:tc>
          <w:tcPr>
            <w:tcW w:w="6520" w:type="dxa"/>
            <w:tcBorders>
              <w:left w:val="single" w:sz="4" w:space="0" w:color="auto"/>
              <w:right w:val="single" w:sz="4" w:space="0" w:color="auto"/>
            </w:tcBorders>
          </w:tcPr>
          <w:p w:rsidR="003D0A19" w:rsidRPr="00A83C1C" w:rsidRDefault="003D0A19" w:rsidP="00255AB6">
            <w:pPr>
              <w:jc w:val="both"/>
            </w:pPr>
            <w:r w:rsidRPr="00A83C1C">
              <w:t>Инициативные платежи зачисляемые в бюджеты муниципал</w:t>
            </w:r>
            <w:r w:rsidRPr="00A83C1C">
              <w:t>ь</w:t>
            </w:r>
            <w:r w:rsidRPr="00A83C1C">
              <w:t>ных округов (поступление средств от физических лиц на ре</w:t>
            </w:r>
            <w:r w:rsidRPr="00A83C1C">
              <w:t>а</w:t>
            </w:r>
            <w:r w:rsidRPr="00A83C1C">
              <w:t>лизацию проекта «Обустройство пешеходных дорожек в с</w:t>
            </w:r>
            <w:proofErr w:type="gramStart"/>
            <w:r w:rsidRPr="00A83C1C">
              <w:t>.П</w:t>
            </w:r>
            <w:proofErr w:type="gramEnd"/>
            <w:r w:rsidRPr="00A83C1C">
              <w:t>етропавловское Арзгирского муниципального округа Ста</w:t>
            </w:r>
            <w:r w:rsidRPr="00A83C1C">
              <w:t>в</w:t>
            </w:r>
            <w:r w:rsidRPr="00A83C1C">
              <w:t>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100,00</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 000 1</w:t>
            </w:r>
            <w:r w:rsidRPr="00A83C1C">
              <w:rPr>
                <w:lang w:val="en-US"/>
              </w:rPr>
              <w:t xml:space="preserve"> </w:t>
            </w:r>
            <w:r w:rsidRPr="00A83C1C">
              <w:t>17</w:t>
            </w:r>
            <w:r w:rsidRPr="00A83C1C">
              <w:rPr>
                <w:lang w:val="en-US"/>
              </w:rPr>
              <w:t xml:space="preserve"> </w:t>
            </w:r>
            <w:r w:rsidRPr="00A83C1C">
              <w:t>15020</w:t>
            </w:r>
            <w:r w:rsidRPr="00A83C1C">
              <w:rPr>
                <w:lang w:val="en-US"/>
              </w:rPr>
              <w:t xml:space="preserve"> </w:t>
            </w:r>
            <w:r w:rsidRPr="00A83C1C">
              <w:t>14 0213 150</w:t>
            </w:r>
          </w:p>
        </w:tc>
        <w:tc>
          <w:tcPr>
            <w:tcW w:w="6520" w:type="dxa"/>
            <w:tcBorders>
              <w:left w:val="single" w:sz="4" w:space="0" w:color="auto"/>
              <w:right w:val="single" w:sz="4" w:space="0" w:color="auto"/>
            </w:tcBorders>
          </w:tcPr>
          <w:p w:rsidR="003D0A19" w:rsidRPr="00A83C1C" w:rsidRDefault="003D0A19" w:rsidP="00255AB6">
            <w:pPr>
              <w:jc w:val="both"/>
            </w:pPr>
            <w:r w:rsidRPr="00A83C1C">
              <w:t xml:space="preserve">Инициативные </w:t>
            </w:r>
            <w:proofErr w:type="gramStart"/>
            <w:r w:rsidRPr="00A83C1C">
              <w:t>платежи</w:t>
            </w:r>
            <w:proofErr w:type="gramEnd"/>
            <w:r w:rsidRPr="00A83C1C">
              <w:t xml:space="preserve"> зачисляемые в бюджеты муниципал</w:t>
            </w:r>
            <w:r w:rsidRPr="00A83C1C">
              <w:t>ь</w:t>
            </w:r>
            <w:r w:rsidRPr="00A83C1C">
              <w:t>ных округов (поступление средств от индивидуальных пре</w:t>
            </w:r>
            <w:r w:rsidRPr="00A83C1C">
              <w:t>д</w:t>
            </w:r>
            <w:r w:rsidRPr="00A83C1C">
              <w:t>принимателей на реализацию проекта «Благоустройство па</w:t>
            </w:r>
            <w:r w:rsidRPr="00A83C1C">
              <w:t>р</w:t>
            </w:r>
            <w:r w:rsidRPr="00A83C1C">
              <w:t>ковой зоны в селе Садовое Арзгирского муниципального о</w:t>
            </w:r>
            <w:r w:rsidRPr="00A83C1C">
              <w:t>к</w:t>
            </w:r>
            <w:r w:rsidRPr="00A83C1C">
              <w:t>руга Ставропольского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225,00</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 000 1</w:t>
            </w:r>
            <w:r w:rsidRPr="00A83C1C">
              <w:rPr>
                <w:lang w:val="en-US"/>
              </w:rPr>
              <w:t xml:space="preserve"> </w:t>
            </w:r>
            <w:r w:rsidRPr="00A83C1C">
              <w:t>17</w:t>
            </w:r>
            <w:r w:rsidRPr="00A83C1C">
              <w:rPr>
                <w:lang w:val="en-US"/>
              </w:rPr>
              <w:t xml:space="preserve"> </w:t>
            </w:r>
            <w:r w:rsidRPr="00A83C1C">
              <w:t>15020</w:t>
            </w:r>
            <w:r w:rsidRPr="00A83C1C">
              <w:rPr>
                <w:lang w:val="en-US"/>
              </w:rPr>
              <w:t xml:space="preserve"> </w:t>
            </w:r>
            <w:r w:rsidRPr="00A83C1C">
              <w:t>14 0214 150</w:t>
            </w:r>
          </w:p>
        </w:tc>
        <w:tc>
          <w:tcPr>
            <w:tcW w:w="6520" w:type="dxa"/>
            <w:tcBorders>
              <w:left w:val="single" w:sz="4" w:space="0" w:color="auto"/>
              <w:right w:val="single" w:sz="4" w:space="0" w:color="auto"/>
            </w:tcBorders>
          </w:tcPr>
          <w:p w:rsidR="003D0A19" w:rsidRPr="00A83C1C" w:rsidRDefault="003D0A19" w:rsidP="00255AB6">
            <w:pPr>
              <w:jc w:val="both"/>
            </w:pPr>
            <w:r w:rsidRPr="00A83C1C">
              <w:t xml:space="preserve">Инициативные </w:t>
            </w:r>
            <w:proofErr w:type="gramStart"/>
            <w:r w:rsidRPr="00A83C1C">
              <w:t>платежи</w:t>
            </w:r>
            <w:proofErr w:type="gramEnd"/>
            <w:r w:rsidRPr="00A83C1C">
              <w:t xml:space="preserve"> зачисляемые в бюджеты муниципал</w:t>
            </w:r>
            <w:r w:rsidRPr="00A83C1C">
              <w:t>ь</w:t>
            </w:r>
            <w:r w:rsidRPr="00A83C1C">
              <w:t>ных округов (поступление средств от индивидуальных пре</w:t>
            </w:r>
            <w:r w:rsidRPr="00A83C1C">
              <w:t>д</w:t>
            </w:r>
            <w:r w:rsidRPr="00A83C1C">
              <w:t>принимателей на реализацию проекта «Обустройство детской площадки с установкой фонтана в селе Каменная Балка Ар</w:t>
            </w:r>
            <w:r w:rsidRPr="00A83C1C">
              <w:t>з</w:t>
            </w:r>
            <w:r w:rsidRPr="00A83C1C">
              <w:t>гирского муниципального округа Ставропольского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39,10</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r w:rsidRPr="00A83C1C">
              <w:t xml:space="preserve"> 000 1</w:t>
            </w:r>
            <w:r w:rsidRPr="00A83C1C">
              <w:rPr>
                <w:lang w:val="en-US"/>
              </w:rPr>
              <w:t xml:space="preserve"> </w:t>
            </w:r>
            <w:r w:rsidRPr="00A83C1C">
              <w:t>17</w:t>
            </w:r>
            <w:r w:rsidRPr="00A83C1C">
              <w:rPr>
                <w:lang w:val="en-US"/>
              </w:rPr>
              <w:t xml:space="preserve"> </w:t>
            </w:r>
            <w:r w:rsidRPr="00A83C1C">
              <w:t>15020</w:t>
            </w:r>
            <w:r w:rsidRPr="00A83C1C">
              <w:rPr>
                <w:lang w:val="en-US"/>
              </w:rPr>
              <w:t xml:space="preserve"> </w:t>
            </w:r>
            <w:r w:rsidRPr="00A83C1C">
              <w:t>14 0215 150</w:t>
            </w:r>
          </w:p>
        </w:tc>
        <w:tc>
          <w:tcPr>
            <w:tcW w:w="6520" w:type="dxa"/>
            <w:tcBorders>
              <w:left w:val="single" w:sz="4" w:space="0" w:color="auto"/>
              <w:right w:val="single" w:sz="4" w:space="0" w:color="auto"/>
            </w:tcBorders>
          </w:tcPr>
          <w:p w:rsidR="003D0A19" w:rsidRPr="00A83C1C" w:rsidRDefault="003D0A19" w:rsidP="00255AB6">
            <w:pPr>
              <w:jc w:val="both"/>
            </w:pPr>
            <w:r w:rsidRPr="00A83C1C">
              <w:t>Инициативные платежи зачисляемые в бюджеты муниципал</w:t>
            </w:r>
            <w:r w:rsidRPr="00A83C1C">
              <w:t>ь</w:t>
            </w:r>
            <w:r w:rsidRPr="00A83C1C">
              <w:t>ных округов (поступление средств от индивидуальных пре</w:t>
            </w:r>
            <w:r w:rsidRPr="00A83C1C">
              <w:t>д</w:t>
            </w:r>
            <w:r w:rsidRPr="00A83C1C">
              <w:t>принимателей на реализацию проекта «Обустройство пеш</w:t>
            </w:r>
            <w:r w:rsidRPr="00A83C1C">
              <w:t>е</w:t>
            </w:r>
            <w:r w:rsidRPr="00A83C1C">
              <w:t>ходных дорожек в с</w:t>
            </w:r>
            <w:proofErr w:type="gramStart"/>
            <w:r w:rsidRPr="00A83C1C">
              <w:t>.П</w:t>
            </w:r>
            <w:proofErr w:type="gramEnd"/>
            <w:r w:rsidRPr="00A83C1C">
              <w:t>етропавловское Арзгирского муниц</w:t>
            </w:r>
            <w:r w:rsidRPr="00A83C1C">
              <w:t>и</w:t>
            </w:r>
            <w:r w:rsidRPr="00A83C1C">
              <w:t>пального округа Ставропольского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200,00</w:t>
            </w:r>
          </w:p>
        </w:tc>
      </w:tr>
      <w:tr w:rsidR="003D0A19" w:rsidRPr="00A83C1C" w:rsidTr="004A0EB7">
        <w:trPr>
          <w:trHeight w:val="47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tabs>
                <w:tab w:val="left" w:pos="900"/>
              </w:tabs>
              <w:rPr>
                <w:color w:val="000000"/>
              </w:rPr>
            </w:pPr>
            <w:r w:rsidRPr="00A83C1C">
              <w:rPr>
                <w:color w:val="000000"/>
              </w:rPr>
              <w:t xml:space="preserve"> 000 1 17 15020 14 0312 150</w:t>
            </w:r>
          </w:p>
        </w:tc>
        <w:tc>
          <w:tcPr>
            <w:tcW w:w="6520" w:type="dxa"/>
            <w:tcBorders>
              <w:left w:val="single" w:sz="4" w:space="0" w:color="auto"/>
              <w:right w:val="single" w:sz="4" w:space="0" w:color="auto"/>
            </w:tcBorders>
          </w:tcPr>
          <w:p w:rsidR="003D0A19" w:rsidRPr="00A83C1C" w:rsidRDefault="003D0A19" w:rsidP="00255AB6">
            <w:pPr>
              <w:tabs>
                <w:tab w:val="left" w:pos="900"/>
              </w:tabs>
              <w:jc w:val="both"/>
              <w:rPr>
                <w:color w:val="000000"/>
              </w:rPr>
            </w:pPr>
            <w:r w:rsidRPr="00A83C1C">
              <w:rPr>
                <w:color w:val="000000"/>
              </w:rPr>
              <w:t>Инициативные платежи, зачисляемые в бюджеты муниц</w:t>
            </w:r>
            <w:r w:rsidRPr="00A83C1C">
              <w:rPr>
                <w:color w:val="000000"/>
              </w:rPr>
              <w:t>и</w:t>
            </w:r>
            <w:r w:rsidRPr="00A83C1C">
              <w:rPr>
                <w:color w:val="000000"/>
              </w:rPr>
              <w:t>пальных округов (поступление средств от организаций на ре</w:t>
            </w:r>
            <w:r w:rsidRPr="00A83C1C">
              <w:rPr>
                <w:color w:val="000000"/>
              </w:rPr>
              <w:t>а</w:t>
            </w:r>
            <w:r w:rsidRPr="00A83C1C">
              <w:rPr>
                <w:color w:val="000000"/>
              </w:rPr>
              <w:t>лизацию проекта «Ремонт спортивного зала, установка ули</w:t>
            </w:r>
            <w:r w:rsidRPr="00A83C1C">
              <w:rPr>
                <w:color w:val="000000"/>
              </w:rPr>
              <w:t>ч</w:t>
            </w:r>
            <w:r w:rsidRPr="00A83C1C">
              <w:rPr>
                <w:color w:val="000000"/>
              </w:rPr>
              <w:t>ных тренажеров на прилегающей территории в селе Роднико</w:t>
            </w:r>
            <w:r w:rsidRPr="00A83C1C">
              <w:rPr>
                <w:color w:val="000000"/>
              </w:rPr>
              <w:t>в</w:t>
            </w:r>
            <w:r w:rsidRPr="00A83C1C">
              <w:rPr>
                <w:color w:val="000000"/>
              </w:rPr>
              <w:t>ское Арзгирского муниципального округа Ставропольского края»)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500,00</w:t>
            </w:r>
          </w:p>
        </w:tc>
      </w:tr>
      <w:tr w:rsidR="003D0A19" w:rsidRPr="00A83C1C" w:rsidTr="004A0EB7">
        <w:trPr>
          <w:trHeight w:val="246"/>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snapToGrid w:val="0"/>
                <w:color w:val="000000"/>
                <w:lang w:val="en-US"/>
              </w:rPr>
              <w:t xml:space="preserve">000 </w:t>
            </w:r>
            <w:r w:rsidRPr="00A83C1C">
              <w:rPr>
                <w:snapToGrid w:val="0"/>
                <w:color w:val="000000"/>
              </w:rPr>
              <w:t>2 00 00000 00 0000 000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Безвозмездные поступления</w:t>
            </w:r>
          </w:p>
        </w:tc>
        <w:tc>
          <w:tcPr>
            <w:tcW w:w="1418"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1 171 011,11</w:t>
            </w:r>
          </w:p>
        </w:tc>
      </w:tr>
      <w:tr w:rsidR="003D0A19" w:rsidRPr="00A83C1C" w:rsidTr="004A0EB7">
        <w:trPr>
          <w:trHeight w:val="3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snapToGrid w:val="0"/>
                <w:color w:val="000000"/>
                <w:lang w:val="en-US"/>
              </w:rPr>
              <w:t xml:space="preserve">000 </w:t>
            </w:r>
            <w:r w:rsidRPr="00A83C1C">
              <w:rPr>
                <w:snapToGrid w:val="0"/>
                <w:color w:val="000000"/>
              </w:rPr>
              <w:t>2 02 00000 00 0000 000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1 174 591,97</w:t>
            </w:r>
          </w:p>
        </w:tc>
      </w:tr>
      <w:tr w:rsidR="003D0A19" w:rsidRPr="00A83C1C" w:rsidTr="004A0EB7">
        <w:trPr>
          <w:trHeight w:val="37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snapToGrid w:val="0"/>
                <w:color w:val="000000"/>
                <w:lang w:val="en-US"/>
              </w:rPr>
              <w:t xml:space="preserve">000 </w:t>
            </w:r>
            <w:r w:rsidRPr="00A83C1C">
              <w:rPr>
                <w:snapToGrid w:val="0"/>
                <w:color w:val="000000"/>
              </w:rPr>
              <w:t>2 02 10000 00 0000 150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Дотации  бюджетам бюджетной системы Российской Федер</w:t>
            </w:r>
            <w:r w:rsidRPr="00A83C1C">
              <w:rPr>
                <w:color w:val="000000"/>
              </w:rPr>
              <w:t>а</w:t>
            </w:r>
            <w:r w:rsidRPr="00A83C1C">
              <w:rPr>
                <w:color w:val="000000"/>
              </w:rPr>
              <w:t xml:space="preserve">ции  </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324 624,18</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snapToGrid w:val="0"/>
                <w:color w:val="000000"/>
                <w:lang w:val="en-US"/>
              </w:rPr>
              <w:lastRenderedPageBreak/>
              <w:t xml:space="preserve">000 </w:t>
            </w:r>
            <w:r w:rsidRPr="00A83C1C">
              <w:rPr>
                <w:snapToGrid w:val="0"/>
                <w:color w:val="000000"/>
              </w:rPr>
              <w:t>2 02 15001 00 0000 150</w:t>
            </w:r>
          </w:p>
        </w:tc>
        <w:tc>
          <w:tcPr>
            <w:tcW w:w="6520"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Дотации бюджетам на выравнивание бюджетной обеспече</w:t>
            </w:r>
            <w:r w:rsidRPr="00A83C1C">
              <w:rPr>
                <w:color w:val="000000"/>
              </w:rPr>
              <w:t>н</w:t>
            </w:r>
            <w:r w:rsidRPr="00A83C1C">
              <w:rPr>
                <w:color w:val="000000"/>
              </w:rPr>
              <w:t>ности из бюджета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315 770,00</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snapToGrid w:val="0"/>
                <w:color w:val="000000"/>
                <w:lang w:val="en-US"/>
              </w:rPr>
              <w:t xml:space="preserve">000 </w:t>
            </w:r>
            <w:r w:rsidRPr="00A83C1C">
              <w:rPr>
                <w:snapToGrid w:val="0"/>
                <w:color w:val="000000"/>
              </w:rPr>
              <w:t>2 02 15001 14 0000 150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Дотации бюджетам муниципальных округов на выравнивание бюджетной обеспеченности из бюджета субъекта Российской Федерации</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315 770,00</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snapToGrid w:val="0"/>
                <w:color w:val="000000"/>
                <w:lang w:val="en-US"/>
              </w:rPr>
            </w:pPr>
            <w:r w:rsidRPr="00A83C1C">
              <w:rPr>
                <w:snapToGrid w:val="0"/>
                <w:color w:val="000000"/>
                <w:lang w:val="en-US"/>
              </w:rPr>
              <w:t xml:space="preserve">000 </w:t>
            </w:r>
            <w:r w:rsidRPr="00A83C1C">
              <w:rPr>
                <w:snapToGrid w:val="0"/>
                <w:color w:val="000000"/>
              </w:rPr>
              <w:t>2 02 15002 00 0000 150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t>Дотации бюджетам на поддержку мер по обеспечению сб</w:t>
            </w:r>
            <w:r w:rsidRPr="00A83C1C">
              <w:t>а</w:t>
            </w:r>
            <w:r w:rsidRPr="00A83C1C">
              <w:t>лансированности бюджетов</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8 854,18</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snapToGrid w:val="0"/>
                <w:color w:val="000000"/>
                <w:lang w:val="en-US"/>
              </w:rPr>
            </w:pPr>
            <w:r w:rsidRPr="00A83C1C">
              <w:rPr>
                <w:snapToGrid w:val="0"/>
                <w:color w:val="000000"/>
                <w:lang w:val="en-US"/>
              </w:rPr>
              <w:t xml:space="preserve">000 </w:t>
            </w:r>
            <w:r w:rsidRPr="00A83C1C">
              <w:rPr>
                <w:snapToGrid w:val="0"/>
                <w:color w:val="000000"/>
              </w:rPr>
              <w:t>2 02 15002 14 0000 150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t>Дотации бюджетам муниципальных округов на поддержку мер по обеспечению сбалансированности бюджетов</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8 854,18</w:t>
            </w:r>
          </w:p>
        </w:tc>
      </w:tr>
      <w:tr w:rsidR="003D0A19" w:rsidRPr="00A83C1C" w:rsidTr="004A0EB7">
        <w:trPr>
          <w:trHeight w:val="32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2 02 20000 00 0000 150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бюджетной системы Российской Фед</w:t>
            </w:r>
            <w:r w:rsidRPr="00A83C1C">
              <w:rPr>
                <w:color w:val="000000"/>
              </w:rPr>
              <w:t>е</w:t>
            </w:r>
            <w:r w:rsidRPr="00A83C1C">
              <w:rPr>
                <w:color w:val="000000"/>
              </w:rPr>
              <w:t>рации (межбюджетные субсидии)</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359 854,89</w:t>
            </w:r>
          </w:p>
        </w:tc>
      </w:tr>
      <w:tr w:rsidR="003D0A19" w:rsidRPr="00A83C1C" w:rsidTr="004A0EB7">
        <w:trPr>
          <w:trHeight w:val="32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2 02 20216 00 0000 150</w:t>
            </w:r>
          </w:p>
        </w:tc>
        <w:tc>
          <w:tcPr>
            <w:tcW w:w="6520" w:type="dxa"/>
            <w:tcBorders>
              <w:top w:val="single" w:sz="4" w:space="0" w:color="auto"/>
              <w:left w:val="single" w:sz="4" w:space="0" w:color="auto"/>
              <w:right w:val="single" w:sz="4" w:space="0" w:color="auto"/>
            </w:tcBorders>
            <w:vAlign w:val="bottom"/>
          </w:tcPr>
          <w:p w:rsidR="003D0A19" w:rsidRPr="00A83C1C" w:rsidRDefault="003D0A19" w:rsidP="00255AB6">
            <w:pPr>
              <w:rPr>
                <w:color w:val="000000"/>
              </w:rPr>
            </w:pPr>
            <w:r w:rsidRPr="00A83C1C">
              <w:rPr>
                <w:color w:val="000000"/>
              </w:rPr>
              <w:t>Субсидии бюджетам на осуществление дорожной деятельн</w:t>
            </w:r>
            <w:r w:rsidRPr="00A83C1C">
              <w:rPr>
                <w:color w:val="000000"/>
              </w:rPr>
              <w:t>о</w:t>
            </w:r>
            <w:r w:rsidRPr="00A83C1C">
              <w:rPr>
                <w:color w:val="000000"/>
              </w:rPr>
              <w:t>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62 713,91</w:t>
            </w:r>
          </w:p>
        </w:tc>
      </w:tr>
      <w:tr w:rsidR="003D0A19" w:rsidRPr="00A83C1C" w:rsidTr="004A0EB7">
        <w:trPr>
          <w:trHeight w:val="32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2 02 20216 14 0000 150</w:t>
            </w:r>
          </w:p>
        </w:tc>
        <w:tc>
          <w:tcPr>
            <w:tcW w:w="6520" w:type="dxa"/>
            <w:tcBorders>
              <w:top w:val="single" w:sz="4" w:space="0" w:color="auto"/>
              <w:left w:val="single" w:sz="4" w:space="0" w:color="auto"/>
              <w:right w:val="single" w:sz="4" w:space="0" w:color="auto"/>
            </w:tcBorders>
            <w:vAlign w:val="bottom"/>
          </w:tcPr>
          <w:p w:rsidR="003D0A19" w:rsidRPr="00A83C1C" w:rsidRDefault="003D0A19" w:rsidP="00255AB6">
            <w:pPr>
              <w:rPr>
                <w:color w:val="000000"/>
              </w:rPr>
            </w:pPr>
            <w:r w:rsidRPr="00A83C1C">
              <w:rPr>
                <w:color w:val="000000"/>
              </w:rPr>
              <w:t>Субсидии бюджетам муниципальных округов на осуществл</w:t>
            </w:r>
            <w:r w:rsidRPr="00A83C1C">
              <w:rPr>
                <w:color w:val="000000"/>
              </w:rPr>
              <w:t>е</w:t>
            </w:r>
            <w:r w:rsidRPr="00A83C1C">
              <w:rPr>
                <w:color w:val="000000"/>
              </w:rPr>
              <w:t>ние дорожной деятельности в отношении автомобильных д</w:t>
            </w:r>
            <w:r w:rsidRPr="00A83C1C">
              <w:rPr>
                <w:color w:val="000000"/>
              </w:rPr>
              <w:t>о</w:t>
            </w:r>
            <w:r w:rsidRPr="00A83C1C">
              <w:rPr>
                <w:color w:val="000000"/>
              </w:rPr>
              <w:t>рог общего пользования, а также капитального ремонта и р</w:t>
            </w:r>
            <w:r w:rsidRPr="00A83C1C">
              <w:rPr>
                <w:color w:val="000000"/>
              </w:rPr>
              <w:t>е</w:t>
            </w:r>
            <w:r w:rsidRPr="00A83C1C">
              <w:rPr>
                <w:color w:val="000000"/>
              </w:rPr>
              <w:t>монта дворовых территорий многоквартирных домов, прое</w:t>
            </w:r>
            <w:r w:rsidRPr="00A83C1C">
              <w:rPr>
                <w:color w:val="000000"/>
              </w:rPr>
              <w:t>з</w:t>
            </w:r>
            <w:r w:rsidRPr="00A83C1C">
              <w:rPr>
                <w:color w:val="000000"/>
              </w:rPr>
              <w:t>дов к дворовым территориям многоквартирных домов нас</w:t>
            </w:r>
            <w:r w:rsidRPr="00A83C1C">
              <w:rPr>
                <w:color w:val="000000"/>
              </w:rPr>
              <w:t>е</w:t>
            </w:r>
            <w:r w:rsidRPr="00A83C1C">
              <w:rPr>
                <w:color w:val="000000"/>
              </w:rPr>
              <w:t>лённых пунктов</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62 713,91</w:t>
            </w:r>
          </w:p>
        </w:tc>
      </w:tr>
      <w:tr w:rsidR="003D0A19" w:rsidRPr="00A83C1C" w:rsidTr="004A0EB7">
        <w:trPr>
          <w:trHeight w:val="93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000 2 02 25304 00 0000 150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на организацию бесплатного горячего питания обучающихся</w:t>
            </w:r>
            <w:proofErr w:type="gramStart"/>
            <w:r w:rsidRPr="00A83C1C">
              <w:rPr>
                <w:color w:val="000000"/>
              </w:rPr>
              <w:t xml:space="preserve"> ,</w:t>
            </w:r>
            <w:proofErr w:type="gramEnd"/>
            <w:r w:rsidRPr="00A83C1C">
              <w:rPr>
                <w:color w:val="000000"/>
              </w:rPr>
              <w:t>получающих начальное общее образ</w:t>
            </w:r>
            <w:r w:rsidRPr="00A83C1C">
              <w:rPr>
                <w:color w:val="000000"/>
              </w:rPr>
              <w:t>о</w:t>
            </w:r>
            <w:r w:rsidRPr="00A83C1C">
              <w:rPr>
                <w:color w:val="000000"/>
              </w:rPr>
              <w:t>вание в государственных и муниципальных образовательных  организациях</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14 198,52</w:t>
            </w:r>
          </w:p>
          <w:p w:rsidR="003D0A19" w:rsidRPr="00A83C1C" w:rsidRDefault="003D0A19" w:rsidP="00255AB6">
            <w:pPr>
              <w:jc w:val="right"/>
              <w:rPr>
                <w:color w:val="000000"/>
              </w:rPr>
            </w:pPr>
          </w:p>
        </w:tc>
      </w:tr>
      <w:tr w:rsidR="003D0A19" w:rsidRPr="00A83C1C" w:rsidTr="004A0EB7">
        <w:trPr>
          <w:trHeight w:val="38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000 2 02 25304 14 0000 150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муниципальных округов на организацию бесплатного горячего питания обучающихся, получающих н</w:t>
            </w:r>
            <w:r w:rsidRPr="00A83C1C">
              <w:rPr>
                <w:color w:val="000000"/>
              </w:rPr>
              <w:t>а</w:t>
            </w:r>
            <w:r w:rsidRPr="00A83C1C">
              <w:rPr>
                <w:color w:val="000000"/>
              </w:rPr>
              <w:t>чальное общее образование в государственных и муниципал</w:t>
            </w:r>
            <w:r w:rsidRPr="00A83C1C">
              <w:rPr>
                <w:color w:val="000000"/>
              </w:rPr>
              <w:t>ь</w:t>
            </w:r>
            <w:r w:rsidRPr="00A83C1C">
              <w:rPr>
                <w:color w:val="000000"/>
              </w:rPr>
              <w:t>ных образовательных  организациях</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14 198,52</w:t>
            </w:r>
          </w:p>
          <w:p w:rsidR="003D0A19" w:rsidRPr="00A83C1C" w:rsidRDefault="003D0A19" w:rsidP="00255AB6">
            <w:pPr>
              <w:jc w:val="right"/>
              <w:rPr>
                <w:color w:val="000000"/>
              </w:rPr>
            </w:pPr>
          </w:p>
        </w:tc>
      </w:tr>
      <w:tr w:rsidR="003D0A19" w:rsidRPr="00A83C1C" w:rsidTr="004A0EB7">
        <w:trPr>
          <w:trHeight w:val="41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2 02 25394 00 0000 150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на приведение в нормативное состояние автомобильных дорог и искусственных дорожных сооружений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25 119,05</w:t>
            </w:r>
          </w:p>
          <w:p w:rsidR="003D0A19" w:rsidRPr="00A83C1C" w:rsidRDefault="003D0A19" w:rsidP="00255AB6">
            <w:pPr>
              <w:jc w:val="right"/>
              <w:rPr>
                <w:color w:val="000000"/>
              </w:rPr>
            </w:pPr>
          </w:p>
        </w:tc>
      </w:tr>
      <w:tr w:rsidR="003D0A19" w:rsidRPr="00A83C1C" w:rsidTr="004A0EB7">
        <w:trPr>
          <w:trHeight w:val="56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0002 02 25394 14 0000 150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муниципальных округов на приведение в нормативное состояние автомобильных дорог и искусстве</w:t>
            </w:r>
            <w:r w:rsidRPr="00A83C1C">
              <w:rPr>
                <w:color w:val="000000"/>
              </w:rPr>
              <w:t>н</w:t>
            </w:r>
            <w:r w:rsidRPr="00A83C1C">
              <w:rPr>
                <w:color w:val="000000"/>
              </w:rPr>
              <w:t>ных дорожных сооружений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25 119,05</w:t>
            </w:r>
          </w:p>
          <w:p w:rsidR="003D0A19" w:rsidRPr="00A83C1C" w:rsidRDefault="003D0A19" w:rsidP="00255AB6">
            <w:pPr>
              <w:jc w:val="right"/>
              <w:rPr>
                <w:color w:val="000000"/>
              </w:rPr>
            </w:pP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000 2 02 25497 00 0000 150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t>Субсидии бюджетам на реализацию мероприятий по обесп</w:t>
            </w:r>
            <w:r w:rsidRPr="00A83C1C">
              <w:t>е</w:t>
            </w:r>
            <w:r w:rsidRPr="00A83C1C">
              <w:t>чению жильем молодых семей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602,33</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000 2 02 25497 14 0000 150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t>Субсидии бюджетам муниципальных округов на реализацию мероприятий по обеспечению жильем молодых семей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602,33</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t>000 2 02 25519 00 0000 150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t>Субсидия бюджетам муниципальных округов на поддержку отрасли культуры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182,22</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000 2 02 25519 14 0000 150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t>Субсидия бюджетам муниципальных округов на поддержку отрасли культуры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182,22</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000 2 02 25555 00 0000 150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rPr>
                <w:color w:val="000000"/>
              </w:rPr>
              <w:t>Субсидии бюджетам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29 558,31</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000 2 02 25555 14 0000 150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rPr>
                <w:color w:val="000000"/>
              </w:rPr>
              <w:t>Субсидии бюджетам муниципальных округов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29 558,31</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lastRenderedPageBreak/>
              <w:t>000 2 02 25576 00 0000 150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rPr>
                <w:color w:val="000000"/>
              </w:rPr>
            </w:pPr>
            <w:r w:rsidRPr="00A83C1C">
              <w:rPr>
                <w:color w:val="000000"/>
              </w:rPr>
              <w:t xml:space="preserve">Субсидии бюджетам на обеспечение комплексного развития </w:t>
            </w:r>
            <w:proofErr w:type="gramStart"/>
            <w:r w:rsidRPr="00A83C1C">
              <w:rPr>
                <w:color w:val="000000"/>
              </w:rPr>
              <w:t>сельский</w:t>
            </w:r>
            <w:proofErr w:type="gramEnd"/>
            <w:r w:rsidRPr="00A83C1C">
              <w:rPr>
                <w:color w:val="000000"/>
              </w:rPr>
              <w:t xml:space="preserve"> территорий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1 004,75</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000 2 02 25576 14 0000 150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rPr>
                <w:color w:val="000000"/>
              </w:rPr>
            </w:pPr>
            <w:r w:rsidRPr="00A83C1C">
              <w:rPr>
                <w:color w:val="000000"/>
              </w:rPr>
              <w:t xml:space="preserve">Субсидии бюджетам муниципальных округов на обеспечение комплексного развития </w:t>
            </w:r>
            <w:proofErr w:type="gramStart"/>
            <w:r w:rsidRPr="00A83C1C">
              <w:rPr>
                <w:color w:val="000000"/>
              </w:rPr>
              <w:t>сельский</w:t>
            </w:r>
            <w:proofErr w:type="gramEnd"/>
            <w:r w:rsidRPr="00A83C1C">
              <w:rPr>
                <w:color w:val="000000"/>
              </w:rPr>
              <w:t xml:space="preserve"> территорий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1 004,75</w:t>
            </w:r>
          </w:p>
        </w:tc>
      </w:tr>
      <w:tr w:rsidR="003D0A19" w:rsidRPr="00A83C1C" w:rsidTr="004A0EB7">
        <w:trPr>
          <w:trHeight w:val="38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000 2 02 25750 00 0000 150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t>Субсидии бюджетам на реализацию мероприятий по модернизации школьных систем образования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53 306,84</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000 2 02 25750 14 0000 150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t>Субсидии бюджетам муниципальных округов на реализацию мероприятий по модернизации школьных систем образования</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53 306,84</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000 2 02 27576 00 0000 150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rPr>
                <w:color w:val="000000"/>
              </w:rPr>
              <w:t xml:space="preserve">Субсидии бюджетам на </w:t>
            </w:r>
            <w:proofErr w:type="spellStart"/>
            <w:r w:rsidRPr="00A83C1C">
              <w:rPr>
                <w:color w:val="000000"/>
              </w:rPr>
              <w:t>софинансирование</w:t>
            </w:r>
            <w:proofErr w:type="spellEnd"/>
            <w:r w:rsidRPr="00A83C1C">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A83C1C">
              <w:rPr>
                <w:color w:val="000000"/>
              </w:rPr>
              <w:t>сельский</w:t>
            </w:r>
            <w:proofErr w:type="gramEnd"/>
            <w:r w:rsidRPr="00A83C1C">
              <w:rPr>
                <w:color w:val="000000"/>
              </w:rPr>
              <w:t xml:space="preserve"> территорий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83 025,11</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000 2 02 27576 14 0000 150</w:t>
            </w:r>
          </w:p>
        </w:tc>
        <w:tc>
          <w:tcPr>
            <w:tcW w:w="6520" w:type="dxa"/>
            <w:tcBorders>
              <w:left w:val="single" w:sz="4" w:space="0" w:color="auto"/>
              <w:right w:val="single" w:sz="4" w:space="0" w:color="auto"/>
            </w:tcBorders>
          </w:tcPr>
          <w:p w:rsidR="003D0A19" w:rsidRPr="00A83C1C" w:rsidRDefault="003D0A19" w:rsidP="00255AB6">
            <w:pPr>
              <w:pStyle w:val="af9"/>
              <w:spacing w:before="0" w:after="0"/>
              <w:jc w:val="both"/>
            </w:pPr>
            <w:r w:rsidRPr="00A83C1C">
              <w:rPr>
                <w:color w:val="000000"/>
              </w:rPr>
              <w:t xml:space="preserve">Субсидии бюджетам муниципальных округов на </w:t>
            </w:r>
            <w:proofErr w:type="spellStart"/>
            <w:r w:rsidRPr="00A83C1C">
              <w:rPr>
                <w:color w:val="000000"/>
              </w:rPr>
              <w:t>софинансирование</w:t>
            </w:r>
            <w:proofErr w:type="spellEnd"/>
            <w:r w:rsidRPr="00A83C1C">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A83C1C">
              <w:rPr>
                <w:color w:val="000000"/>
              </w:rPr>
              <w:t>сельский</w:t>
            </w:r>
            <w:proofErr w:type="gramEnd"/>
            <w:r w:rsidRPr="00A83C1C">
              <w:rPr>
                <w:color w:val="000000"/>
              </w:rPr>
              <w:t xml:space="preserve"> территорий</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83 025,11</w:t>
            </w:r>
          </w:p>
        </w:tc>
      </w:tr>
      <w:tr w:rsidR="003D0A19" w:rsidRPr="00A83C1C" w:rsidTr="004A0EB7">
        <w:trPr>
          <w:trHeight w:val="290"/>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2 02 29999 00 0000 150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90 143,85</w:t>
            </w:r>
          </w:p>
        </w:tc>
      </w:tr>
      <w:tr w:rsidR="003D0A19" w:rsidRPr="00A83C1C" w:rsidTr="004A0EB7">
        <w:trPr>
          <w:trHeight w:val="323"/>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2 02 29999 14 0000 150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w:t>
            </w:r>
          </w:p>
        </w:tc>
        <w:tc>
          <w:tcPr>
            <w:tcW w:w="1418"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90 143,85</w:t>
            </w:r>
          </w:p>
        </w:tc>
      </w:tr>
      <w:tr w:rsidR="003D0A19" w:rsidRPr="00A83C1C" w:rsidTr="004A0EB7">
        <w:trPr>
          <w:trHeight w:val="322"/>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000 2 02 29999 14 0172 150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 (пров</w:t>
            </w:r>
            <w:r w:rsidRPr="00A83C1C">
              <w:rPr>
                <w:color w:val="000000"/>
              </w:rPr>
              <w:t>е</w:t>
            </w:r>
            <w:r w:rsidRPr="00A83C1C">
              <w:rPr>
                <w:color w:val="000000"/>
              </w:rPr>
              <w:t>дение ремонта, восстановление и реставрация наиболее зн</w:t>
            </w:r>
            <w:r w:rsidRPr="00A83C1C">
              <w:rPr>
                <w:color w:val="000000"/>
              </w:rPr>
              <w:t>а</w:t>
            </w:r>
            <w:r w:rsidRPr="00A83C1C">
              <w:rPr>
                <w:color w:val="000000"/>
              </w:rPr>
              <w:t>чимых и находящихся в неудовлетворительном состоянии в</w:t>
            </w:r>
            <w:r w:rsidRPr="00A83C1C">
              <w:rPr>
                <w:color w:val="000000"/>
              </w:rPr>
              <w:t>о</w:t>
            </w:r>
            <w:r w:rsidRPr="00A83C1C">
              <w:rPr>
                <w:color w:val="000000"/>
              </w:rPr>
              <w:t xml:space="preserve">инских захоронений, памятников и мемориальных </w:t>
            </w:r>
            <w:proofErr w:type="gramStart"/>
            <w:r w:rsidRPr="00A83C1C">
              <w:rPr>
                <w:color w:val="000000"/>
              </w:rPr>
              <w:t>комплексов</w:t>
            </w:r>
            <w:proofErr w:type="gramEnd"/>
            <w:r w:rsidRPr="00A83C1C">
              <w:rPr>
                <w:color w:val="000000"/>
              </w:rPr>
              <w:t xml:space="preserve"> увековечивающих память погибших в годы Великой Отечес</w:t>
            </w:r>
            <w:r w:rsidRPr="00A83C1C">
              <w:rPr>
                <w:color w:val="000000"/>
              </w:rPr>
              <w:t>т</w:t>
            </w:r>
            <w:r w:rsidRPr="00A83C1C">
              <w:rPr>
                <w:color w:val="000000"/>
              </w:rPr>
              <w:t>венной войны)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15 153,49</w:t>
            </w:r>
          </w:p>
        </w:tc>
      </w:tr>
      <w:tr w:rsidR="003D0A19" w:rsidRPr="00A83C1C" w:rsidTr="004A0EB7">
        <w:trPr>
          <w:trHeight w:val="38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000 2 02 29999 14 1204 150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 (пров</w:t>
            </w:r>
            <w:r w:rsidRPr="00A83C1C">
              <w:rPr>
                <w:color w:val="000000"/>
              </w:rPr>
              <w:t>е</w:t>
            </w:r>
            <w:r w:rsidRPr="00A83C1C">
              <w:rPr>
                <w:color w:val="000000"/>
              </w:rPr>
              <w:t>дение информационно-пропагандистских мероприятий, н</w:t>
            </w:r>
            <w:r w:rsidRPr="00A83C1C">
              <w:rPr>
                <w:color w:val="000000"/>
              </w:rPr>
              <w:t>а</w:t>
            </w:r>
            <w:r w:rsidRPr="00A83C1C">
              <w:rPr>
                <w:color w:val="000000"/>
              </w:rPr>
              <w:t>правленных на профилактику идеологии терроризма)</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100,00</w:t>
            </w:r>
          </w:p>
          <w:p w:rsidR="003D0A19" w:rsidRPr="00A83C1C" w:rsidRDefault="003D0A19" w:rsidP="00255AB6">
            <w:pPr>
              <w:jc w:val="right"/>
              <w:rPr>
                <w:color w:val="000000"/>
              </w:rPr>
            </w:pPr>
          </w:p>
        </w:tc>
      </w:tr>
      <w:tr w:rsidR="003D0A19" w:rsidRPr="00A83C1C" w:rsidTr="004A0EB7">
        <w:trPr>
          <w:trHeight w:val="38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000 2 02 29999 14 1213 150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 (обесп</w:t>
            </w:r>
            <w:r w:rsidRPr="00A83C1C">
              <w:rPr>
                <w:color w:val="000000"/>
              </w:rPr>
              <w:t>е</w:t>
            </w:r>
            <w:r w:rsidRPr="00A83C1C">
              <w:rPr>
                <w:color w:val="000000"/>
              </w:rPr>
              <w:t>чение функционирования центров образования цифрового и гуманитарного профилей «Точка роста», а также центров о</w:t>
            </w:r>
            <w:r w:rsidRPr="00A83C1C">
              <w:rPr>
                <w:color w:val="000000"/>
              </w:rPr>
              <w:t>б</w:t>
            </w:r>
            <w:r w:rsidRPr="00A83C1C">
              <w:rPr>
                <w:color w:val="000000"/>
              </w:rPr>
              <w:t xml:space="preserve">разования </w:t>
            </w:r>
            <w:proofErr w:type="spellStart"/>
            <w:proofErr w:type="gramStart"/>
            <w:r w:rsidRPr="00A83C1C">
              <w:rPr>
                <w:color w:val="000000"/>
              </w:rPr>
              <w:t>естественно-научной</w:t>
            </w:r>
            <w:proofErr w:type="spellEnd"/>
            <w:proofErr w:type="gramEnd"/>
            <w:r w:rsidRPr="00A83C1C">
              <w:rPr>
                <w:color w:val="000000"/>
              </w:rPr>
              <w:t xml:space="preserve"> и технологической напра</w:t>
            </w:r>
            <w:r w:rsidRPr="00A83C1C">
              <w:rPr>
                <w:color w:val="000000"/>
              </w:rPr>
              <w:t>в</w:t>
            </w:r>
            <w:r w:rsidRPr="00A83C1C">
              <w:rPr>
                <w:color w:val="000000"/>
              </w:rPr>
              <w:t>ленностей в общеобразовательных организациях, распол</w:t>
            </w:r>
            <w:r w:rsidRPr="00A83C1C">
              <w:rPr>
                <w:color w:val="000000"/>
              </w:rPr>
              <w:t>о</w:t>
            </w:r>
            <w:r w:rsidRPr="00A83C1C">
              <w:rPr>
                <w:color w:val="000000"/>
              </w:rPr>
              <w:t>женных в сельской местности и малых городах)</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10 883,14</w:t>
            </w:r>
          </w:p>
        </w:tc>
      </w:tr>
      <w:tr w:rsidR="003D0A19" w:rsidRPr="00A83C1C" w:rsidTr="004A0EB7">
        <w:trPr>
          <w:trHeight w:val="38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000 2 02 29999 14 1228 150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t>Прочие субсидии бюджетам муниципальных округов (выпо</w:t>
            </w:r>
            <w:r w:rsidRPr="00A83C1C">
              <w:t>л</w:t>
            </w:r>
            <w:r w:rsidRPr="00A83C1C">
              <w:t>нение инженерных изысканий, подготовка проектной док</w:t>
            </w:r>
            <w:r w:rsidRPr="00A83C1C">
              <w:t>у</w:t>
            </w:r>
            <w:r w:rsidRPr="00A83C1C">
              <w:t>ментации, внесение изменений в проектную документацию и (или) результаты инженерных изысканий, проведение гос</w:t>
            </w:r>
            <w:r w:rsidRPr="00A83C1C">
              <w:t>у</w:t>
            </w:r>
            <w:r w:rsidRPr="00A83C1C">
              <w:t>дарственной экспертизы проектной документации, результ</w:t>
            </w:r>
            <w:r w:rsidRPr="00A83C1C">
              <w:t>а</w:t>
            </w:r>
            <w:r w:rsidRPr="00A83C1C">
              <w:t>тов инженерных изысканий и достоверности определения сметной стоимости для строительства, реконструкции, моде</w:t>
            </w:r>
            <w:r w:rsidRPr="00A83C1C">
              <w:t>р</w:t>
            </w:r>
            <w:r w:rsidRPr="00A83C1C">
              <w:t>низации и капитального ремонта объектов социальной и и</w:t>
            </w:r>
            <w:r w:rsidRPr="00A83C1C">
              <w:t>н</w:t>
            </w:r>
            <w:r w:rsidRPr="00A83C1C">
              <w:t>женерной инфраструктуры собственности муниципальных о</w:t>
            </w:r>
            <w:r w:rsidRPr="00A83C1C">
              <w:t>б</w:t>
            </w:r>
            <w:r w:rsidRPr="00A83C1C">
              <w:t>разований Ставропольского края, расположенных в сельской местности)</w:t>
            </w:r>
            <w:proofErr w:type="gramEnd"/>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14 923,45</w:t>
            </w:r>
          </w:p>
        </w:tc>
      </w:tr>
      <w:tr w:rsidR="003D0A19" w:rsidRPr="00A83C1C" w:rsidTr="004A0EB7">
        <w:trPr>
          <w:trHeight w:val="38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000 2 02 29999 14 1238 150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 (реал</w:t>
            </w:r>
            <w:r w:rsidRPr="00A83C1C">
              <w:rPr>
                <w:color w:val="000000"/>
              </w:rPr>
              <w:t>и</w:t>
            </w:r>
            <w:r w:rsidRPr="00A83C1C">
              <w:rPr>
                <w:color w:val="000000"/>
              </w:rPr>
              <w:t>зация мероприятий по благоустройству территорий в муниц</w:t>
            </w:r>
            <w:r w:rsidRPr="00A83C1C">
              <w:rPr>
                <w:color w:val="000000"/>
              </w:rPr>
              <w:t>и</w:t>
            </w:r>
            <w:r w:rsidRPr="00A83C1C">
              <w:rPr>
                <w:color w:val="000000"/>
              </w:rPr>
              <w:t>пальных округах и городских округах)</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22 201,16</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2 02 29999 14 1254 150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 (реал</w:t>
            </w:r>
            <w:r w:rsidRPr="00A83C1C">
              <w:rPr>
                <w:color w:val="000000"/>
              </w:rPr>
              <w:t>и</w:t>
            </w:r>
            <w:r w:rsidRPr="00A83C1C">
              <w:rPr>
                <w:color w:val="000000"/>
              </w:rPr>
              <w:t xml:space="preserve">зация инициативных проектов) </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8 808,64</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2 02 29999 14 1265 150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округов (реал</w:t>
            </w:r>
            <w:r w:rsidRPr="00A83C1C">
              <w:rPr>
                <w:color w:val="000000"/>
              </w:rPr>
              <w:t>и</w:t>
            </w:r>
            <w:r w:rsidRPr="00A83C1C">
              <w:rPr>
                <w:color w:val="000000"/>
              </w:rPr>
              <w:t>зация мероприятий по обеспечению антитеррористической защищенности в муниципальных общеобразовательных орг</w:t>
            </w:r>
            <w:r w:rsidRPr="00A83C1C">
              <w:rPr>
                <w:color w:val="000000"/>
              </w:rPr>
              <w:t>а</w:t>
            </w:r>
            <w:r w:rsidRPr="00A83C1C">
              <w:rPr>
                <w:color w:val="000000"/>
              </w:rPr>
              <w:t>низациях)</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1 277,48</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2 02 29999 14 1266 150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Прочие субсидии бюджетам муниципальных округов (реал</w:t>
            </w:r>
            <w:r w:rsidRPr="00A83C1C">
              <w:rPr>
                <w:color w:val="000000"/>
              </w:rPr>
              <w:t>и</w:t>
            </w:r>
            <w:r w:rsidRPr="00A83C1C">
              <w:rPr>
                <w:color w:val="000000"/>
              </w:rPr>
              <w:t>зация мероприятий по модернизации школьных систем обр</w:t>
            </w:r>
            <w:r w:rsidRPr="00A83C1C">
              <w:rPr>
                <w:color w:val="000000"/>
              </w:rPr>
              <w:t>а</w:t>
            </w:r>
            <w:r w:rsidRPr="00A83C1C">
              <w:rPr>
                <w:color w:val="000000"/>
              </w:rPr>
              <w:t>зования (завершение работ по капитальному ремонту)</w:t>
            </w:r>
            <w:proofErr w:type="gramEnd"/>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16 796,49</w:t>
            </w:r>
          </w:p>
        </w:tc>
      </w:tr>
      <w:tr w:rsidR="003D0A19" w:rsidRPr="00A83C1C" w:rsidTr="004A0EB7">
        <w:trPr>
          <w:trHeight w:val="44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2 02 30000 00 0000 150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бюджетной системы Российской Ф</w:t>
            </w:r>
            <w:r w:rsidRPr="00A83C1C">
              <w:rPr>
                <w:color w:val="000000"/>
              </w:rPr>
              <w:t>е</w:t>
            </w:r>
            <w:r w:rsidRPr="00A83C1C">
              <w:rPr>
                <w:color w:val="000000"/>
              </w:rPr>
              <w:t xml:space="preserve">дерации </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483 254,06</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2 02 30024 00 0000 150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местным бюджетам  на выполнение передаваемых полномочий  субъектов Российской Федерации</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FF0000"/>
              </w:rPr>
            </w:pPr>
            <w:r w:rsidRPr="00A83C1C">
              <w:rPr>
                <w:color w:val="000000"/>
              </w:rPr>
              <w:t>309 555,87</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2 02 30024 14 0000 150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районов на выполнение передаваемых полномочий  субъектов Российской Федерации</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309 555,87</w:t>
            </w:r>
          </w:p>
        </w:tc>
      </w:tr>
      <w:tr w:rsidR="003D0A19" w:rsidRPr="00A83C1C" w:rsidTr="004A0EB7">
        <w:trPr>
          <w:trHeight w:val="10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w:t>
            </w:r>
            <w:r w:rsidRPr="00A83C1C">
              <w:rPr>
                <w:color w:val="000000"/>
                <w:lang w:val="en-US"/>
              </w:rPr>
              <w:t xml:space="preserve"> </w:t>
            </w:r>
            <w:r w:rsidRPr="00A83C1C">
              <w:rPr>
                <w:color w:val="000000"/>
              </w:rPr>
              <w:t>2 02 30024 14 0026 150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w:t>
            </w:r>
            <w:r w:rsidRPr="00A83C1C">
              <w:rPr>
                <w:color w:val="000000"/>
              </w:rPr>
              <w:t>е</w:t>
            </w:r>
            <w:r w:rsidRPr="00A83C1C">
              <w:rPr>
                <w:color w:val="000000"/>
              </w:rPr>
              <w:t>чительству в области здравоохранения)</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278,36</w:t>
            </w:r>
          </w:p>
        </w:tc>
      </w:tr>
      <w:tr w:rsidR="003D0A19" w:rsidRPr="00A83C1C" w:rsidTr="004A0EB7">
        <w:trPr>
          <w:trHeight w:val="9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000 2 02 30024 14 0028 150</w:t>
            </w:r>
          </w:p>
        </w:tc>
        <w:tc>
          <w:tcPr>
            <w:tcW w:w="6520" w:type="dxa"/>
            <w:tcBorders>
              <w:top w:val="single" w:sz="4" w:space="0" w:color="auto"/>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w:t>
            </w:r>
            <w:r w:rsidRPr="00A83C1C">
              <w:rPr>
                <w:color w:val="000000"/>
              </w:rPr>
              <w:t>е</w:t>
            </w:r>
            <w:r w:rsidRPr="00A83C1C">
              <w:rPr>
                <w:color w:val="000000"/>
              </w:rPr>
              <w:t>чительству в области образования)</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941,70</w:t>
            </w:r>
          </w:p>
          <w:p w:rsidR="003D0A19" w:rsidRPr="00A83C1C" w:rsidRDefault="003D0A19" w:rsidP="00255AB6">
            <w:pPr>
              <w:jc w:val="right"/>
              <w:rPr>
                <w:color w:val="000000"/>
              </w:rPr>
            </w:pPr>
          </w:p>
        </w:tc>
      </w:tr>
      <w:tr w:rsidR="003D0A19" w:rsidRPr="00A83C1C" w:rsidTr="004A0EB7">
        <w:trPr>
          <w:trHeight w:val="129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 xml:space="preserve">000 </w:t>
            </w:r>
            <w:r w:rsidRPr="00A83C1C">
              <w:rPr>
                <w:color w:val="000000"/>
                <w:lang w:val="en-US"/>
              </w:rPr>
              <w:t xml:space="preserve"> </w:t>
            </w:r>
            <w:r w:rsidRPr="00A83C1C">
              <w:rPr>
                <w:color w:val="000000"/>
              </w:rPr>
              <w:t>2 02 30024 14 0032 150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proofErr w:type="gramStart"/>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w:t>
            </w:r>
            <w:r w:rsidRPr="00A83C1C">
              <w:rPr>
                <w:color w:val="000000"/>
              </w:rPr>
              <w:t>о</w:t>
            </w:r>
            <w:r w:rsidRPr="00A83C1C">
              <w:rPr>
                <w:color w:val="000000"/>
              </w:rPr>
              <w:t>выми клещами–переносчиками  Крымской геморрагической лихорадки в природных биотопах (на пастбищах)</w:t>
            </w:r>
            <w:proofErr w:type="gramEnd"/>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687,81</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000  2 02 30024 14 0036 150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w:t>
            </w:r>
            <w:r w:rsidRPr="00A83C1C">
              <w:rPr>
                <w:color w:val="000000"/>
              </w:rPr>
              <w:t>е</w:t>
            </w:r>
            <w:r w:rsidRPr="00A83C1C">
              <w:rPr>
                <w:color w:val="000000"/>
              </w:rPr>
              <w:t>ние передаваемых полномочий субъектов Российской Федер</w:t>
            </w:r>
            <w:r w:rsidRPr="00A83C1C">
              <w:rPr>
                <w:color w:val="000000"/>
              </w:rPr>
              <w:t>а</w:t>
            </w:r>
            <w:r w:rsidRPr="00A83C1C">
              <w:rPr>
                <w:color w:val="000000"/>
              </w:rPr>
              <w:t>ции (администрирование переданных  отдельных государс</w:t>
            </w:r>
            <w:r w:rsidRPr="00A83C1C">
              <w:rPr>
                <w:color w:val="000000"/>
              </w:rPr>
              <w:t>т</w:t>
            </w:r>
            <w:r w:rsidRPr="00A83C1C">
              <w:rPr>
                <w:color w:val="000000"/>
              </w:rPr>
              <w:t>венных полномочий  в области сельского хозяйства)</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2 358,19</w:t>
            </w:r>
          </w:p>
          <w:p w:rsidR="003D0A19" w:rsidRPr="00A83C1C" w:rsidRDefault="003D0A19" w:rsidP="00255AB6">
            <w:pPr>
              <w:jc w:val="right"/>
              <w:rPr>
                <w:color w:val="000000"/>
              </w:rPr>
            </w:pPr>
          </w:p>
        </w:tc>
      </w:tr>
      <w:tr w:rsidR="003D0A19" w:rsidRPr="00A83C1C" w:rsidTr="004A0EB7">
        <w:trPr>
          <w:trHeight w:val="144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w:t>
            </w:r>
            <w:r w:rsidRPr="00A83C1C">
              <w:rPr>
                <w:color w:val="000000"/>
                <w:lang w:val="en-US"/>
              </w:rPr>
              <w:t xml:space="preserve"> </w:t>
            </w:r>
            <w:r w:rsidRPr="00A83C1C">
              <w:rPr>
                <w:color w:val="000000"/>
              </w:rPr>
              <w:t>2 02 30024 14 0040 150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w:t>
            </w:r>
            <w:r w:rsidRPr="00A83C1C">
              <w:rPr>
                <w:color w:val="000000"/>
              </w:rPr>
              <w:t>е</w:t>
            </w:r>
            <w:r w:rsidRPr="00A83C1C">
              <w:rPr>
                <w:color w:val="000000"/>
              </w:rPr>
              <w:t>ние передаваемых полномочий субъектов Российской Федер</w:t>
            </w:r>
            <w:r w:rsidRPr="00A83C1C">
              <w:rPr>
                <w:color w:val="000000"/>
              </w:rPr>
              <w:t>а</w:t>
            </w:r>
            <w:r w:rsidRPr="00A83C1C">
              <w:rPr>
                <w:color w:val="000000"/>
              </w:rPr>
              <w:t>ции (предоставление государственной социальной помощи малоимущим семьям, малоимущим одиноко  проживающим гражданам)</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396,02</w:t>
            </w:r>
          </w:p>
          <w:p w:rsidR="003D0A19" w:rsidRPr="00A83C1C" w:rsidRDefault="003D0A19" w:rsidP="00255AB6">
            <w:pPr>
              <w:jc w:val="right"/>
              <w:rPr>
                <w:color w:val="000000"/>
              </w:rPr>
            </w:pPr>
          </w:p>
        </w:tc>
      </w:tr>
      <w:tr w:rsidR="003D0A19" w:rsidRPr="00A83C1C" w:rsidTr="004A0EB7">
        <w:trPr>
          <w:trHeight w:val="93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000 2 02 30024 14 0041 150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w:t>
            </w:r>
            <w:r w:rsidRPr="00A83C1C">
              <w:rPr>
                <w:color w:val="000000"/>
              </w:rPr>
              <w:t>е</w:t>
            </w:r>
            <w:r w:rsidRPr="00A83C1C">
              <w:rPr>
                <w:color w:val="000000"/>
              </w:rPr>
              <w:t>бенка в возрасте до 18 лет многодетным семьям)</w:t>
            </w:r>
          </w:p>
        </w:tc>
        <w:tc>
          <w:tcPr>
            <w:tcW w:w="1418" w:type="dxa"/>
            <w:tcBorders>
              <w:left w:val="single" w:sz="4" w:space="0" w:color="auto"/>
              <w:bottom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19 645,14</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000  2 02 30024 14 0042 150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w:t>
            </w:r>
            <w:r w:rsidRPr="00A83C1C">
              <w:rPr>
                <w:color w:val="000000"/>
              </w:rPr>
              <w:t>н</w:t>
            </w:r>
            <w:r w:rsidRPr="00A83C1C">
              <w:rPr>
                <w:color w:val="000000"/>
              </w:rPr>
              <w:t>там)</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40,55</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w:t>
            </w:r>
            <w:r w:rsidRPr="00A83C1C">
              <w:rPr>
                <w:color w:val="000000"/>
                <w:lang w:val="en-US"/>
              </w:rPr>
              <w:t xml:space="preserve"> </w:t>
            </w:r>
            <w:r w:rsidRPr="00A83C1C">
              <w:rPr>
                <w:color w:val="000000"/>
              </w:rPr>
              <w:t>2 02 30024 14 0045 150</w:t>
            </w:r>
          </w:p>
          <w:p w:rsidR="003D0A19" w:rsidRPr="00A83C1C" w:rsidRDefault="003D0A19" w:rsidP="00255AB6">
            <w:pPr>
              <w:jc w:val="center"/>
              <w:rPr>
                <w:color w:val="000000"/>
              </w:rPr>
            </w:pP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w:t>
            </w:r>
            <w:r w:rsidRPr="00A83C1C">
              <w:rPr>
                <w:color w:val="000000"/>
              </w:rPr>
              <w:t>е</w:t>
            </w:r>
            <w:r w:rsidRPr="00A83C1C">
              <w:rPr>
                <w:color w:val="000000"/>
              </w:rPr>
              <w:t>ние передаваемых полномочий субъектов Российской Федер</w:t>
            </w:r>
            <w:r w:rsidRPr="00A83C1C">
              <w:rPr>
                <w:color w:val="000000"/>
              </w:rPr>
              <w:t>а</w:t>
            </w:r>
            <w:r w:rsidRPr="00A83C1C">
              <w:rPr>
                <w:color w:val="000000"/>
              </w:rPr>
              <w:t>ции (осуществление отдельных государственных полномочий Ставропольского края по организации архивного дела в Ста</w:t>
            </w:r>
            <w:r w:rsidRPr="00A83C1C">
              <w:rPr>
                <w:color w:val="000000"/>
              </w:rPr>
              <w:t>в</w:t>
            </w:r>
            <w:r w:rsidRPr="00A83C1C">
              <w:rPr>
                <w:color w:val="000000"/>
              </w:rPr>
              <w:t>ропольском крае)</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1 218,88</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 </w:t>
            </w:r>
            <w:r w:rsidRPr="00A83C1C">
              <w:rPr>
                <w:color w:val="000000"/>
              </w:rPr>
              <w:t>000 2 02 30024 14 0047 150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w:t>
            </w:r>
            <w:r w:rsidRPr="00A83C1C">
              <w:rPr>
                <w:color w:val="000000"/>
              </w:rPr>
              <w:t>е</w:t>
            </w:r>
            <w:r w:rsidRPr="00A83C1C">
              <w:rPr>
                <w:color w:val="000000"/>
              </w:rPr>
              <w:t>ние передаваемых полномочий субъектов Российской Федер</w:t>
            </w:r>
            <w:r w:rsidRPr="00A83C1C">
              <w:rPr>
                <w:color w:val="000000"/>
              </w:rPr>
              <w:t>а</w:t>
            </w:r>
            <w:r w:rsidRPr="00A83C1C">
              <w:rPr>
                <w:color w:val="000000"/>
              </w:rPr>
              <w:lastRenderedPageBreak/>
              <w:t>ции (создание и организация деятельности комиссий по делам несовершеннолетних и защите их прав)</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567,65</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lastRenderedPageBreak/>
              <w:t xml:space="preserve">000 </w:t>
            </w:r>
            <w:r w:rsidRPr="00A83C1C">
              <w:rPr>
                <w:color w:val="000000"/>
                <w:lang w:val="en-US"/>
              </w:rPr>
              <w:t xml:space="preserve"> </w:t>
            </w:r>
            <w:r w:rsidRPr="00A83C1C">
              <w:rPr>
                <w:color w:val="000000"/>
              </w:rPr>
              <w:t>2 02 30024 14 0066 150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w:t>
            </w:r>
            <w:r w:rsidRPr="00A83C1C">
              <w:rPr>
                <w:color w:val="000000"/>
              </w:rPr>
              <w:t>е</w:t>
            </w:r>
            <w:r w:rsidRPr="00A83C1C">
              <w:rPr>
                <w:color w:val="000000"/>
              </w:rPr>
              <w:t>ние передаваемых полномочий субъектов Российской Федер</w:t>
            </w:r>
            <w:r w:rsidRPr="00A83C1C">
              <w:rPr>
                <w:color w:val="000000"/>
              </w:rPr>
              <w:t>а</w:t>
            </w:r>
            <w:r w:rsidRPr="00A83C1C">
              <w:rPr>
                <w:color w:val="000000"/>
              </w:rPr>
              <w:t>ции (выплата пособия на ребёнка)</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6 384,50</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 xml:space="preserve">000 </w:t>
            </w:r>
            <w:r w:rsidRPr="00A83C1C">
              <w:rPr>
                <w:color w:val="000000"/>
                <w:lang w:val="en-US"/>
              </w:rPr>
              <w:t xml:space="preserve"> </w:t>
            </w:r>
            <w:r w:rsidRPr="00A83C1C">
              <w:rPr>
                <w:color w:val="000000"/>
              </w:rPr>
              <w:t>2 02 30024 14 0090 150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w:t>
            </w:r>
            <w:r w:rsidRPr="00A83C1C">
              <w:rPr>
                <w:color w:val="000000"/>
              </w:rPr>
              <w:t>и</w:t>
            </w:r>
            <w:r w:rsidRPr="00A83C1C">
              <w:rPr>
                <w:color w:val="000000"/>
              </w:rPr>
              <w:t>кам муниципальных образовательных организаций, прож</w:t>
            </w:r>
            <w:r w:rsidRPr="00A83C1C">
              <w:rPr>
                <w:color w:val="000000"/>
              </w:rPr>
              <w:t>и</w:t>
            </w:r>
            <w:r w:rsidRPr="00A83C1C">
              <w:rPr>
                <w:color w:val="000000"/>
              </w:rPr>
              <w:t>вающим и работающим в сельских населенных пунктах, раб</w:t>
            </w:r>
            <w:r w:rsidRPr="00A83C1C">
              <w:rPr>
                <w:color w:val="000000"/>
              </w:rPr>
              <w:t>о</w:t>
            </w:r>
            <w:r w:rsidRPr="00A83C1C">
              <w:rPr>
                <w:color w:val="000000"/>
              </w:rPr>
              <w:t>чих поселках (поселках городского типа)</w:t>
            </w:r>
            <w:proofErr w:type="gramEnd"/>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17 545,60</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000 2 02 30024 14 0147 150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13 134,76</w:t>
            </w:r>
          </w:p>
          <w:p w:rsidR="003D0A19" w:rsidRPr="00A83C1C" w:rsidRDefault="003D0A19" w:rsidP="00255AB6">
            <w:pPr>
              <w:jc w:val="right"/>
              <w:rPr>
                <w:color w:val="000000"/>
              </w:rPr>
            </w:pPr>
          </w:p>
        </w:tc>
      </w:tr>
      <w:tr w:rsidR="003D0A19" w:rsidRPr="00A83C1C" w:rsidTr="004A0EB7">
        <w:trPr>
          <w:trHeight w:val="135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000 2 02 30024 14 0181 150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w:t>
            </w:r>
            <w:r w:rsidRPr="00A83C1C">
              <w:rPr>
                <w:color w:val="000000"/>
              </w:rPr>
              <w:t>о</w:t>
            </w:r>
            <w:r w:rsidRPr="00A83C1C">
              <w:rPr>
                <w:color w:val="000000"/>
              </w:rPr>
              <w:t>сти административных комиссий)</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p>
          <w:p w:rsidR="003D0A19" w:rsidRPr="00A83C1C" w:rsidRDefault="003D0A19" w:rsidP="00255AB6">
            <w:pPr>
              <w:jc w:val="right"/>
              <w:rPr>
                <w:color w:val="000000"/>
              </w:rPr>
            </w:pPr>
            <w:r w:rsidRPr="00A83C1C">
              <w:rPr>
                <w:color w:val="000000"/>
              </w:rPr>
              <w:t>3,00</w:t>
            </w:r>
          </w:p>
        </w:tc>
      </w:tr>
      <w:tr w:rsidR="003D0A19" w:rsidRPr="00A83C1C" w:rsidTr="004A0EB7">
        <w:trPr>
          <w:trHeight w:val="11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000 2 02 30024 14 1107 150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w:t>
            </w:r>
            <w:r w:rsidRPr="00A83C1C">
              <w:rPr>
                <w:color w:val="000000"/>
              </w:rPr>
              <w:t>а</w:t>
            </w:r>
            <w:r w:rsidRPr="00A83C1C">
              <w:rPr>
                <w:color w:val="000000"/>
              </w:rPr>
              <w:t>зования в муниципальных дошкольных образовательных о</w:t>
            </w:r>
            <w:r w:rsidRPr="00A83C1C">
              <w:rPr>
                <w:color w:val="000000"/>
              </w:rPr>
              <w:t>р</w:t>
            </w:r>
            <w:r w:rsidRPr="00A83C1C">
              <w:rPr>
                <w:color w:val="000000"/>
              </w:rPr>
              <w:t>ганизациях и на финансовое обеспечение получения дошкол</w:t>
            </w:r>
            <w:r w:rsidRPr="00A83C1C">
              <w:rPr>
                <w:color w:val="000000"/>
              </w:rPr>
              <w:t>ь</w:t>
            </w:r>
            <w:r w:rsidRPr="00A83C1C">
              <w:rPr>
                <w:color w:val="000000"/>
              </w:rPr>
              <w:t>ного образования в частных дошкольных и частных общео</w:t>
            </w:r>
            <w:r w:rsidRPr="00A83C1C">
              <w:rPr>
                <w:color w:val="000000"/>
              </w:rPr>
              <w:t>б</w:t>
            </w:r>
            <w:r w:rsidRPr="00A83C1C">
              <w:rPr>
                <w:color w:val="000000"/>
              </w:rPr>
              <w:t xml:space="preserve">разовательных организациях) </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63 648,62</w:t>
            </w:r>
          </w:p>
          <w:p w:rsidR="003D0A19" w:rsidRPr="00A83C1C" w:rsidRDefault="003D0A19" w:rsidP="00255AB6">
            <w:pPr>
              <w:jc w:val="right"/>
              <w:rPr>
                <w:color w:val="000000"/>
              </w:rPr>
            </w:pPr>
          </w:p>
        </w:tc>
      </w:tr>
      <w:tr w:rsidR="003D0A19" w:rsidRPr="00A83C1C" w:rsidTr="004A0EB7">
        <w:trPr>
          <w:trHeight w:val="11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000 2 02 30024 14 1108 150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proofErr w:type="gramStart"/>
            <w:r w:rsidRPr="00A83C1C">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w:t>
            </w:r>
            <w:r w:rsidRPr="00A83C1C">
              <w:rPr>
                <w:color w:val="000000"/>
              </w:rPr>
              <w:t>и</w:t>
            </w:r>
            <w:r w:rsidRPr="00A83C1C">
              <w:rPr>
                <w:color w:val="000000"/>
              </w:rPr>
              <w:t>пальных общеобразовательных организациях, а также  обесп</w:t>
            </w:r>
            <w:r w:rsidRPr="00A83C1C">
              <w:rPr>
                <w:color w:val="000000"/>
              </w:rPr>
              <w:t>е</w:t>
            </w:r>
            <w:r w:rsidRPr="00A83C1C">
              <w:rPr>
                <w:color w:val="000000"/>
              </w:rPr>
              <w:t>чение дополнительного образования детей в муниципальных общеобразовательных организациях и на финансовое обесп</w:t>
            </w:r>
            <w:r w:rsidRPr="00A83C1C">
              <w:rPr>
                <w:color w:val="000000"/>
              </w:rPr>
              <w:t>е</w:t>
            </w:r>
            <w:r w:rsidRPr="00A83C1C">
              <w:rPr>
                <w:color w:val="000000"/>
              </w:rPr>
              <w:t>чение получения начального общего, основного общего, сре</w:t>
            </w:r>
            <w:r w:rsidRPr="00A83C1C">
              <w:rPr>
                <w:color w:val="000000"/>
              </w:rPr>
              <w:t>д</w:t>
            </w:r>
            <w:r w:rsidRPr="00A83C1C">
              <w:rPr>
                <w:color w:val="000000"/>
              </w:rPr>
              <w:t>него общего образования в частных общеобразовательных о</w:t>
            </w:r>
            <w:r w:rsidRPr="00A83C1C">
              <w:rPr>
                <w:color w:val="000000"/>
              </w:rPr>
              <w:t>р</w:t>
            </w:r>
            <w:r w:rsidRPr="00A83C1C">
              <w:rPr>
                <w:color w:val="000000"/>
              </w:rPr>
              <w:t>ганизациях)</w:t>
            </w:r>
            <w:proofErr w:type="gramEnd"/>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167 120,47</w:t>
            </w:r>
          </w:p>
        </w:tc>
      </w:tr>
      <w:tr w:rsidR="003D0A19" w:rsidRPr="00A83C1C" w:rsidTr="004A0EB7">
        <w:trPr>
          <w:trHeight w:val="93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000 2 02 30024 14 1110 150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51,07</w:t>
            </w:r>
          </w:p>
        </w:tc>
      </w:tr>
      <w:tr w:rsidR="003D0A19" w:rsidRPr="00A83C1C" w:rsidTr="004A0EB7">
        <w:trPr>
          <w:trHeight w:val="182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lastRenderedPageBreak/>
              <w:t>000 2 02 30024 14 1122 150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w:t>
            </w:r>
            <w:r w:rsidRPr="00A83C1C">
              <w:rPr>
                <w:color w:val="000000"/>
              </w:rPr>
              <w:t>м</w:t>
            </w:r>
            <w:r w:rsidRPr="00A83C1C">
              <w:rPr>
                <w:color w:val="000000"/>
              </w:rPr>
              <w:t>плекта школьной одежды, спортивной одежды и обуви и школьных письменных принадлежностей)</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5 596,27</w:t>
            </w:r>
          </w:p>
        </w:tc>
      </w:tr>
      <w:tr w:rsidR="003D0A19" w:rsidRPr="00A83C1C" w:rsidTr="004A0EB7">
        <w:trPr>
          <w:trHeight w:val="10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000 2 02 30024 14 1209 150</w:t>
            </w:r>
          </w:p>
        </w:tc>
        <w:tc>
          <w:tcPr>
            <w:tcW w:w="6520" w:type="dxa"/>
            <w:tcBorders>
              <w:left w:val="single" w:sz="4" w:space="0" w:color="auto"/>
              <w:right w:val="single" w:sz="4" w:space="0" w:color="auto"/>
            </w:tcBorders>
            <w:shd w:val="clear" w:color="auto" w:fill="auto"/>
          </w:tcPr>
          <w:p w:rsidR="003D0A19" w:rsidRPr="00A83C1C" w:rsidRDefault="003D0A19" w:rsidP="00255AB6">
            <w:pPr>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01января 2011года по 31 декабря 2015года родился третий или последующий ребенок)</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1,57</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000 2 02 30024 14 1221 150</w:t>
            </w:r>
          </w:p>
        </w:tc>
        <w:tc>
          <w:tcPr>
            <w:tcW w:w="6520" w:type="dxa"/>
            <w:tcBorders>
              <w:left w:val="single" w:sz="4" w:space="0" w:color="auto"/>
              <w:right w:val="single" w:sz="4" w:space="0" w:color="auto"/>
            </w:tcBorders>
            <w:shd w:val="clear" w:color="auto" w:fill="auto"/>
          </w:tcPr>
          <w:p w:rsidR="003D0A19" w:rsidRPr="00A83C1C" w:rsidRDefault="003D0A19" w:rsidP="00255AB6">
            <w:pPr>
              <w:rPr>
                <w:color w:val="000000"/>
              </w:rPr>
            </w:pPr>
            <w:r w:rsidRPr="00A83C1C">
              <w:rPr>
                <w:color w:val="000000"/>
              </w:rPr>
              <w:t xml:space="preserve"> Субвенции бюджетам муниципальных округов  на выполн</w:t>
            </w:r>
            <w:r w:rsidRPr="00A83C1C">
              <w:rPr>
                <w:color w:val="000000"/>
              </w:rPr>
              <w:t>е</w:t>
            </w:r>
            <w:r w:rsidRPr="00A83C1C">
              <w:rPr>
                <w:color w:val="000000"/>
              </w:rPr>
              <w:t>ние передаваемых полномочий субъектов Российской Федер</w:t>
            </w:r>
            <w:r w:rsidRPr="00A83C1C">
              <w:rPr>
                <w:color w:val="000000"/>
              </w:rPr>
              <w:t>а</w:t>
            </w:r>
            <w:r w:rsidRPr="00A83C1C">
              <w:rPr>
                <w:color w:val="000000"/>
              </w:rPr>
              <w:t>ции (ежегодная денежная выплата гражданам Российской Ф</w:t>
            </w:r>
            <w:r w:rsidRPr="00A83C1C">
              <w:rPr>
                <w:color w:val="000000"/>
              </w:rPr>
              <w:t>е</w:t>
            </w:r>
            <w:r w:rsidRPr="00A83C1C">
              <w:rPr>
                <w:color w:val="000000"/>
              </w:rPr>
              <w:t>дерации,  не достигшим совершеннолетия на 3 сентября 1945 года и постоянно проживающим на территории Ставропол</w:t>
            </w:r>
            <w:r w:rsidRPr="00A83C1C">
              <w:rPr>
                <w:color w:val="000000"/>
              </w:rPr>
              <w:t>ь</w:t>
            </w:r>
            <w:r w:rsidRPr="00A83C1C">
              <w:rPr>
                <w:color w:val="000000"/>
              </w:rPr>
              <w:t>ского края)</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6 118,35</w:t>
            </w:r>
          </w:p>
          <w:p w:rsidR="003D0A19" w:rsidRPr="00A83C1C" w:rsidRDefault="003D0A19" w:rsidP="00255AB6">
            <w:pPr>
              <w:jc w:val="right"/>
              <w:rPr>
                <w:color w:val="000000"/>
              </w:rPr>
            </w:pPr>
          </w:p>
        </w:tc>
      </w:tr>
      <w:tr w:rsidR="003D0A19" w:rsidRPr="00A83C1C" w:rsidTr="004A0EB7">
        <w:trPr>
          <w:trHeight w:val="8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000 2 02 30024 14 1256 150</w:t>
            </w:r>
          </w:p>
        </w:tc>
        <w:tc>
          <w:tcPr>
            <w:tcW w:w="6520" w:type="dxa"/>
            <w:tcBorders>
              <w:left w:val="single" w:sz="4" w:space="0" w:color="auto"/>
              <w:right w:val="single" w:sz="4" w:space="0" w:color="auto"/>
            </w:tcBorders>
            <w:shd w:val="clear" w:color="auto" w:fill="auto"/>
          </w:tcPr>
          <w:p w:rsidR="003D0A19" w:rsidRPr="00A83C1C" w:rsidRDefault="003D0A19" w:rsidP="00255AB6">
            <w:pPr>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3 407,25</w:t>
            </w:r>
          </w:p>
        </w:tc>
      </w:tr>
      <w:tr w:rsidR="003D0A19" w:rsidRPr="00A83C1C" w:rsidTr="004A0EB7">
        <w:trPr>
          <w:trHeight w:val="53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000 2 02 30024 14 1260 150</w:t>
            </w:r>
          </w:p>
        </w:tc>
        <w:tc>
          <w:tcPr>
            <w:tcW w:w="6520" w:type="dxa"/>
            <w:tcBorders>
              <w:left w:val="single" w:sz="4" w:space="0" w:color="auto"/>
              <w:right w:val="single" w:sz="4" w:space="0" w:color="auto"/>
            </w:tcBorders>
            <w:shd w:val="clear" w:color="auto" w:fill="auto"/>
          </w:tcPr>
          <w:p w:rsidR="003D0A19" w:rsidRPr="00A83C1C" w:rsidRDefault="003D0A19" w:rsidP="00255AB6">
            <w:pPr>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211,33</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000 2 02 30024 14 1287 150</w:t>
            </w:r>
          </w:p>
        </w:tc>
        <w:tc>
          <w:tcPr>
            <w:tcW w:w="6520" w:type="dxa"/>
            <w:tcBorders>
              <w:left w:val="single" w:sz="4" w:space="0" w:color="auto"/>
              <w:right w:val="single" w:sz="4" w:space="0" w:color="auto"/>
            </w:tcBorders>
            <w:shd w:val="clear" w:color="auto" w:fill="auto"/>
          </w:tcPr>
          <w:p w:rsidR="003D0A19" w:rsidRPr="00A83C1C" w:rsidRDefault="003D0A19" w:rsidP="00255AB6">
            <w:pPr>
              <w:rPr>
                <w:color w:val="000000"/>
              </w:rPr>
            </w:pPr>
            <w:r w:rsidRPr="00A83C1C">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w:t>
            </w:r>
            <w:r w:rsidRPr="00A83C1C">
              <w:t>о</w:t>
            </w:r>
            <w:r w:rsidRPr="00A83C1C">
              <w:t>вания в муниципальной образовательной организации, бе</w:t>
            </w:r>
            <w:r w:rsidRPr="00A83C1C">
              <w:t>с</w:t>
            </w:r>
            <w:r w:rsidRPr="00A83C1C">
              <w:t>платным горячим питанием)</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198,78</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000 2 02 30029 00 0000 150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на компенсацию части платы, взима</w:t>
            </w:r>
            <w:r w:rsidRPr="00A83C1C">
              <w:rPr>
                <w:color w:val="000000"/>
              </w:rPr>
              <w:t>е</w:t>
            </w:r>
            <w:r w:rsidRPr="00A83C1C">
              <w:rPr>
                <w:color w:val="000000"/>
              </w:rPr>
              <w:t>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w:t>
            </w:r>
            <w:r w:rsidRPr="00A83C1C">
              <w:rPr>
                <w:color w:val="000000"/>
              </w:rPr>
              <w:t>а</w:t>
            </w:r>
            <w:r w:rsidRPr="00A83C1C">
              <w:rPr>
                <w:color w:val="000000"/>
              </w:rPr>
              <w:t>зования</w:t>
            </w:r>
          </w:p>
        </w:tc>
        <w:tc>
          <w:tcPr>
            <w:tcW w:w="1418" w:type="dxa"/>
            <w:tcBorders>
              <w:left w:val="single" w:sz="4" w:space="0" w:color="auto"/>
              <w:bottom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3 476,62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000 2 02 30029 14 0000 150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компенс</w:t>
            </w:r>
            <w:r w:rsidRPr="00A83C1C">
              <w:rPr>
                <w:color w:val="000000"/>
              </w:rPr>
              <w:t>а</w:t>
            </w:r>
            <w:r w:rsidRPr="00A83C1C">
              <w:rPr>
                <w:color w:val="000000"/>
              </w:rPr>
              <w:t>цию части платы, взимаемой с родителей (законных предст</w:t>
            </w:r>
            <w:r w:rsidRPr="00A83C1C">
              <w:rPr>
                <w:color w:val="000000"/>
              </w:rPr>
              <w:t>а</w:t>
            </w:r>
            <w:r w:rsidRPr="00A83C1C">
              <w:rPr>
                <w:color w:val="000000"/>
              </w:rPr>
              <w:t>вителей) за присмотр и уход за детьми, посещающими образ</w:t>
            </w:r>
            <w:r w:rsidRPr="00A83C1C">
              <w:rPr>
                <w:color w:val="000000"/>
              </w:rPr>
              <w:t>о</w:t>
            </w:r>
            <w:r w:rsidRPr="00A83C1C">
              <w:rPr>
                <w:color w:val="000000"/>
              </w:rPr>
              <w:t>вательные организации,  реализующие образовательные пр</w:t>
            </w:r>
            <w:r w:rsidRPr="00A83C1C">
              <w:rPr>
                <w:color w:val="000000"/>
              </w:rPr>
              <w:t>о</w:t>
            </w:r>
            <w:r w:rsidRPr="00A83C1C">
              <w:rPr>
                <w:color w:val="000000"/>
              </w:rPr>
              <w:t>граммы дошкольного образования</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3 476,62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2 02 35084 00 0000 150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образований на осущ</w:t>
            </w:r>
            <w:r w:rsidRPr="00A83C1C">
              <w:rPr>
                <w:color w:val="000000"/>
              </w:rPr>
              <w:t>е</w:t>
            </w:r>
            <w:r w:rsidRPr="00A83C1C">
              <w:rPr>
                <w:color w:val="000000"/>
              </w:rPr>
              <w:t>ствление ежемесячной денежной выплаты, назначаемой в сл</w:t>
            </w:r>
            <w:r w:rsidRPr="00A83C1C">
              <w:rPr>
                <w:color w:val="000000"/>
              </w:rPr>
              <w:t>у</w:t>
            </w:r>
            <w:r w:rsidRPr="00A83C1C">
              <w:rPr>
                <w:color w:val="000000"/>
              </w:rPr>
              <w:t>чае рождения третьего ребенка или последующих детей до достижения ребенком возраста трех лет</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23 648,53</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2 02 35084 14 0000 150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осущест</w:t>
            </w:r>
            <w:r w:rsidRPr="00A83C1C">
              <w:rPr>
                <w:color w:val="000000"/>
              </w:rPr>
              <w:t>в</w:t>
            </w:r>
            <w:r w:rsidRPr="00A83C1C">
              <w:rPr>
                <w:color w:val="000000"/>
              </w:rPr>
              <w:t>ление ежемесячной денежной выплаты, назначаемой в случае рождения третьего ребенка или последующих детей до дост</w:t>
            </w:r>
            <w:r w:rsidRPr="00A83C1C">
              <w:rPr>
                <w:color w:val="000000"/>
              </w:rPr>
              <w:t>и</w:t>
            </w:r>
            <w:r w:rsidRPr="00A83C1C">
              <w:rPr>
                <w:color w:val="000000"/>
              </w:rPr>
              <w:t xml:space="preserve">жения ребенком возраста трех лет </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23 648,53</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2 02 35118 00 0000 150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на осуществление первичного воинск</w:t>
            </w:r>
            <w:r w:rsidRPr="00A83C1C">
              <w:rPr>
                <w:color w:val="000000"/>
              </w:rPr>
              <w:t>о</w:t>
            </w:r>
            <w:r w:rsidRPr="00A83C1C">
              <w:rPr>
                <w:color w:val="000000"/>
              </w:rPr>
              <w:t>го учета органами местного самоуправления поселений, м</w:t>
            </w:r>
            <w:r w:rsidRPr="00A83C1C">
              <w:rPr>
                <w:color w:val="000000"/>
              </w:rPr>
              <w:t>у</w:t>
            </w:r>
            <w:r w:rsidRPr="00A83C1C">
              <w:rPr>
                <w:color w:val="000000"/>
              </w:rPr>
              <w:t>ниципальных и городских округов</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596,21</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2 02 35118 14 0000 150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осущест</w:t>
            </w:r>
            <w:r w:rsidRPr="00A83C1C">
              <w:rPr>
                <w:color w:val="000000"/>
              </w:rPr>
              <w:t>в</w:t>
            </w:r>
            <w:r w:rsidRPr="00A83C1C">
              <w:rPr>
                <w:color w:val="000000"/>
              </w:rPr>
              <w:t>ление первичного воинского учета органами местного сам</w:t>
            </w:r>
            <w:r w:rsidRPr="00A83C1C">
              <w:rPr>
                <w:color w:val="000000"/>
              </w:rPr>
              <w:t>о</w:t>
            </w:r>
            <w:r w:rsidRPr="00A83C1C">
              <w:rPr>
                <w:color w:val="000000"/>
              </w:rPr>
              <w:t>управления поселений, муниципальных и городских округов</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596,21</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2 02 35120 00 0000 150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на осуществление полномочий по с</w:t>
            </w:r>
            <w:r w:rsidRPr="00A83C1C">
              <w:rPr>
                <w:color w:val="000000"/>
              </w:rPr>
              <w:t>о</w:t>
            </w:r>
            <w:r w:rsidRPr="00A83C1C">
              <w:rPr>
                <w:color w:val="000000"/>
              </w:rPr>
              <w:t>ставлению (изменению) списков кандидатов в присяжные з</w:t>
            </w:r>
            <w:r w:rsidRPr="00A83C1C">
              <w:rPr>
                <w:color w:val="000000"/>
              </w:rPr>
              <w:t>а</w:t>
            </w:r>
            <w:r w:rsidRPr="00A83C1C">
              <w:rPr>
                <w:color w:val="000000"/>
              </w:rPr>
              <w:t>седатели федеральных судов общей юрисдикции в Российской Федерации</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3,60</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bCs/>
                <w:color w:val="000000"/>
              </w:rPr>
            </w:pPr>
            <w:r w:rsidRPr="00A83C1C">
              <w:rPr>
                <w:color w:val="000000"/>
                <w:lang w:val="en-US"/>
              </w:rPr>
              <w:t xml:space="preserve">000 </w:t>
            </w:r>
            <w:r w:rsidRPr="00A83C1C">
              <w:rPr>
                <w:color w:val="000000"/>
              </w:rPr>
              <w:t>2 02 35120 14 0000 150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осущест</w:t>
            </w:r>
            <w:r w:rsidRPr="00A83C1C">
              <w:rPr>
                <w:color w:val="000000"/>
              </w:rPr>
              <w:t>в</w:t>
            </w:r>
            <w:r w:rsidRPr="00A83C1C">
              <w:rPr>
                <w:color w:val="000000"/>
              </w:rPr>
              <w:t>ление полномочий по составлению (изменению) списков ка</w:t>
            </w:r>
            <w:r w:rsidRPr="00A83C1C">
              <w:rPr>
                <w:color w:val="000000"/>
              </w:rPr>
              <w:t>н</w:t>
            </w:r>
            <w:r w:rsidRPr="00A83C1C">
              <w:rPr>
                <w:color w:val="000000"/>
              </w:rPr>
              <w:t xml:space="preserve">дидатов в присяжные заседатели федеральных судов общей юрисдикции в Российской Федерации </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3,60</w:t>
            </w:r>
          </w:p>
          <w:p w:rsidR="003D0A19" w:rsidRPr="00A83C1C" w:rsidRDefault="003D0A19" w:rsidP="00255AB6">
            <w:pPr>
              <w:jc w:val="right"/>
              <w:rPr>
                <w:color w:val="000000"/>
              </w:rPr>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lang w:val="en-US"/>
              </w:rPr>
            </w:pPr>
            <w:r w:rsidRPr="00A83C1C">
              <w:rPr>
                <w:color w:val="000000"/>
                <w:lang w:val="en-US"/>
              </w:rPr>
              <w:t xml:space="preserve">000 </w:t>
            </w:r>
            <w:r w:rsidRPr="00A83C1C">
              <w:rPr>
                <w:color w:val="000000"/>
              </w:rPr>
              <w:t>2 02 35179 00 0000 150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на проведение мероприятий по обесп</w:t>
            </w:r>
            <w:r w:rsidRPr="00A83C1C">
              <w:rPr>
                <w:color w:val="000000"/>
              </w:rPr>
              <w:t>е</w:t>
            </w:r>
            <w:r w:rsidRPr="00A83C1C">
              <w:rPr>
                <w:color w:val="000000"/>
              </w:rPr>
              <w:t>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2 661,92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lang w:val="en-US"/>
              </w:rPr>
              <w:t xml:space="preserve">000 </w:t>
            </w:r>
            <w:r w:rsidRPr="00A83C1C">
              <w:rPr>
                <w:color w:val="000000"/>
              </w:rPr>
              <w:t>2 02 35179 14 0000 150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проведение мероприятий по обеспечению деятельности советников дире</w:t>
            </w:r>
            <w:r w:rsidRPr="00A83C1C">
              <w:rPr>
                <w:color w:val="000000"/>
              </w:rPr>
              <w:t>к</w:t>
            </w:r>
            <w:r w:rsidRPr="00A83C1C">
              <w:rPr>
                <w:color w:val="000000"/>
              </w:rPr>
              <w:t>тора по воспитанию и взаимодействию с детскими общес</w:t>
            </w:r>
            <w:r w:rsidRPr="00A83C1C">
              <w:rPr>
                <w:color w:val="000000"/>
              </w:rPr>
              <w:t>т</w:t>
            </w:r>
            <w:r w:rsidRPr="00A83C1C">
              <w:rPr>
                <w:color w:val="000000"/>
              </w:rPr>
              <w:t>венными объединениями в общеобразовательных организац</w:t>
            </w:r>
            <w:r w:rsidRPr="00A83C1C">
              <w:rPr>
                <w:color w:val="000000"/>
              </w:rPr>
              <w:t>и</w:t>
            </w:r>
            <w:r w:rsidRPr="00A83C1C">
              <w:rPr>
                <w:color w:val="000000"/>
              </w:rPr>
              <w:t>ях</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2 661,92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bCs/>
                <w:color w:val="000000"/>
              </w:rPr>
            </w:pPr>
            <w:r w:rsidRPr="00A83C1C">
              <w:rPr>
                <w:color w:val="000000"/>
                <w:lang w:val="en-US"/>
              </w:rPr>
              <w:t xml:space="preserve">000 </w:t>
            </w:r>
            <w:r w:rsidRPr="00A83C1C">
              <w:rPr>
                <w:color w:val="000000"/>
              </w:rPr>
              <w:t>2 02 35220 00 0000 150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на осуществление переданного полн</w:t>
            </w:r>
            <w:r w:rsidRPr="00A83C1C">
              <w:rPr>
                <w:color w:val="000000"/>
              </w:rPr>
              <w:t>о</w:t>
            </w:r>
            <w:r w:rsidRPr="00A83C1C">
              <w:rPr>
                <w:color w:val="000000"/>
              </w:rPr>
              <w:t>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1 935,08</w:t>
            </w:r>
          </w:p>
        </w:tc>
      </w:tr>
      <w:tr w:rsidR="003D0A19" w:rsidRPr="00A83C1C" w:rsidTr="004A0EB7">
        <w:trPr>
          <w:trHeight w:val="56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color w:val="000000"/>
                <w:lang w:val="en-US"/>
              </w:rPr>
              <w:t xml:space="preserve">000 </w:t>
            </w:r>
            <w:r w:rsidRPr="00A83C1C">
              <w:rPr>
                <w:color w:val="000000"/>
              </w:rPr>
              <w:t>2 02 35220 14 0000 150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осущест</w:t>
            </w:r>
            <w:r w:rsidRPr="00A83C1C">
              <w:rPr>
                <w:color w:val="000000"/>
              </w:rPr>
              <w:t>в</w:t>
            </w:r>
            <w:r w:rsidRPr="00A83C1C">
              <w:rPr>
                <w:color w:val="000000"/>
              </w:rPr>
              <w:t>ление переданного полномочия Российской Федерации по осуществлению ежегодной денежной выплаты лицам, награ</w:t>
            </w:r>
            <w:r w:rsidRPr="00A83C1C">
              <w:rPr>
                <w:color w:val="000000"/>
              </w:rPr>
              <w:t>ж</w:t>
            </w:r>
            <w:r w:rsidRPr="00A83C1C">
              <w:rPr>
                <w:color w:val="000000"/>
              </w:rPr>
              <w:t>денным нагрудным знаком «Почетный донор России»</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1 935,08</w:t>
            </w:r>
          </w:p>
        </w:tc>
      </w:tr>
      <w:tr w:rsidR="003D0A19" w:rsidRPr="00A83C1C" w:rsidTr="004A0EB7">
        <w:trPr>
          <w:trHeight w:val="56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color w:val="000000"/>
                <w:lang w:val="en-US"/>
              </w:rPr>
              <w:t xml:space="preserve">000 </w:t>
            </w:r>
            <w:r w:rsidRPr="00A83C1C">
              <w:rPr>
                <w:color w:val="000000"/>
              </w:rPr>
              <w:t>2 02 35250 00 0000 150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на оплату жилищно-коммунальных у</w:t>
            </w:r>
            <w:r w:rsidRPr="00A83C1C">
              <w:rPr>
                <w:color w:val="000000"/>
              </w:rPr>
              <w:t>с</w:t>
            </w:r>
            <w:r w:rsidRPr="00A83C1C">
              <w:rPr>
                <w:color w:val="000000"/>
              </w:rPr>
              <w:t>луг отдельным категориям граждан</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21 170,00</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2 02 35250 14 0000 150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оплату ж</w:t>
            </w:r>
            <w:r w:rsidRPr="00A83C1C">
              <w:rPr>
                <w:color w:val="000000"/>
              </w:rPr>
              <w:t>и</w:t>
            </w:r>
            <w:r w:rsidRPr="00A83C1C">
              <w:rPr>
                <w:color w:val="000000"/>
              </w:rPr>
              <w:t xml:space="preserve">лищно-коммунальных услуг отдельным категориям граждан </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21 170,00</w:t>
            </w:r>
          </w:p>
        </w:tc>
      </w:tr>
      <w:tr w:rsidR="003D0A19" w:rsidRPr="00A83C1C" w:rsidTr="004A0EB7">
        <w:trPr>
          <w:trHeight w:val="80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2 02 35302 00 0000 150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Субвенции бюджетам муниципальных образований </w:t>
            </w:r>
            <w:proofErr w:type="gramStart"/>
            <w:r w:rsidRPr="00A83C1C">
              <w:rPr>
                <w:color w:val="000000"/>
              </w:rPr>
              <w:t>на осущ</w:t>
            </w:r>
            <w:r w:rsidRPr="00A83C1C">
              <w:rPr>
                <w:color w:val="000000"/>
              </w:rPr>
              <w:t>е</w:t>
            </w:r>
            <w:r w:rsidRPr="00A83C1C">
              <w:rPr>
                <w:color w:val="000000"/>
              </w:rPr>
              <w:t>ствление ежемесячных выплат на детей в возрасте от трех до семи лет</w:t>
            </w:r>
            <w:proofErr w:type="gramEnd"/>
            <w:r w:rsidRPr="00A83C1C">
              <w:rPr>
                <w:color w:val="000000"/>
              </w:rPr>
              <w:t xml:space="preserve"> включительно</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51 442,24</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2 02 35302 14 0000 150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Субвенции бюджетам муниципальных округов </w:t>
            </w:r>
            <w:proofErr w:type="gramStart"/>
            <w:r w:rsidRPr="00A83C1C">
              <w:rPr>
                <w:color w:val="000000"/>
              </w:rPr>
              <w:t>на осущест</w:t>
            </w:r>
            <w:r w:rsidRPr="00A83C1C">
              <w:rPr>
                <w:color w:val="000000"/>
              </w:rPr>
              <w:t>в</w:t>
            </w:r>
            <w:r w:rsidRPr="00A83C1C">
              <w:rPr>
                <w:color w:val="000000"/>
              </w:rPr>
              <w:t>ление ежемесячных выплат на детей в возрасте от трех до с</w:t>
            </w:r>
            <w:r w:rsidRPr="00A83C1C">
              <w:rPr>
                <w:color w:val="000000"/>
              </w:rPr>
              <w:t>е</w:t>
            </w:r>
            <w:r w:rsidRPr="00A83C1C">
              <w:rPr>
                <w:color w:val="000000"/>
              </w:rPr>
              <w:t>ми лет</w:t>
            </w:r>
            <w:proofErr w:type="gramEnd"/>
            <w:r w:rsidRPr="00A83C1C">
              <w:rPr>
                <w:color w:val="000000"/>
              </w:rPr>
              <w:t xml:space="preserve"> включительно</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51 442,24</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2 02 35303 00 0000 150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образований на ежем</w:t>
            </w:r>
            <w:r w:rsidRPr="00A83C1C">
              <w:rPr>
                <w:color w:val="000000"/>
              </w:rPr>
              <w:t>е</w:t>
            </w:r>
            <w:r w:rsidRPr="00A83C1C">
              <w:rPr>
                <w:color w:val="000000"/>
              </w:rPr>
              <w:t>сячное денежное вознаграждение за классное руководство п</w:t>
            </w:r>
            <w:r w:rsidRPr="00A83C1C">
              <w:rPr>
                <w:color w:val="000000"/>
              </w:rPr>
              <w:t>е</w:t>
            </w:r>
            <w:r w:rsidRPr="00A83C1C">
              <w:rPr>
                <w:color w:val="000000"/>
              </w:rPr>
              <w:t>дагогическим работникам государственных и муниципальных общеобразовательных организаций, реализующих образов</w:t>
            </w:r>
            <w:r w:rsidRPr="00A83C1C">
              <w:rPr>
                <w:color w:val="000000"/>
              </w:rPr>
              <w:t>а</w:t>
            </w:r>
            <w:r w:rsidRPr="00A83C1C">
              <w:rPr>
                <w:color w:val="000000"/>
              </w:rPr>
              <w:t>тельные программы начального общего образования, образ</w:t>
            </w:r>
            <w:r w:rsidRPr="00A83C1C">
              <w:rPr>
                <w:color w:val="000000"/>
              </w:rPr>
              <w:t>о</w:t>
            </w:r>
            <w:r w:rsidRPr="00A83C1C">
              <w:rPr>
                <w:color w:val="000000"/>
              </w:rPr>
              <w:t>вательные программы основного общего образования, образ</w:t>
            </w:r>
            <w:r w:rsidRPr="00A83C1C">
              <w:rPr>
                <w:color w:val="000000"/>
              </w:rPr>
              <w:t>о</w:t>
            </w:r>
            <w:r w:rsidRPr="00A83C1C">
              <w:rPr>
                <w:color w:val="000000"/>
              </w:rPr>
              <w:t>вательные программы среднего общего образования</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15 991,16</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2 02 35303 14 0000 150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ежемеся</w:t>
            </w:r>
            <w:r w:rsidRPr="00A83C1C">
              <w:rPr>
                <w:color w:val="000000"/>
              </w:rPr>
              <w:t>ч</w:t>
            </w:r>
            <w:r w:rsidRPr="00A83C1C">
              <w:rPr>
                <w:color w:val="000000"/>
              </w:rPr>
              <w:t>ное денежное вознаграждение за классное руководство пед</w:t>
            </w:r>
            <w:r w:rsidRPr="00A83C1C">
              <w:rPr>
                <w:color w:val="000000"/>
              </w:rPr>
              <w:t>а</w:t>
            </w:r>
            <w:r w:rsidRPr="00A83C1C">
              <w:rPr>
                <w:color w:val="000000"/>
              </w:rPr>
              <w:t>гогическим работникам государственных и муниципальных общеобразовательных организаций, реализующих образов</w:t>
            </w:r>
            <w:r w:rsidRPr="00A83C1C">
              <w:rPr>
                <w:color w:val="000000"/>
              </w:rPr>
              <w:t>а</w:t>
            </w:r>
            <w:r w:rsidRPr="00A83C1C">
              <w:rPr>
                <w:color w:val="000000"/>
              </w:rPr>
              <w:t>тельные программы начального общего образования, образ</w:t>
            </w:r>
            <w:r w:rsidRPr="00A83C1C">
              <w:rPr>
                <w:color w:val="000000"/>
              </w:rPr>
              <w:t>о</w:t>
            </w:r>
            <w:r w:rsidRPr="00A83C1C">
              <w:rPr>
                <w:color w:val="000000"/>
              </w:rPr>
              <w:t>вательные программы основного общего образования, образ</w:t>
            </w:r>
            <w:r w:rsidRPr="00A83C1C">
              <w:rPr>
                <w:color w:val="000000"/>
              </w:rPr>
              <w:t>о</w:t>
            </w:r>
            <w:r w:rsidRPr="00A83C1C">
              <w:rPr>
                <w:color w:val="000000"/>
              </w:rPr>
              <w:t>вательные программы среднего общего образования</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15 991,16</w:t>
            </w:r>
          </w:p>
        </w:tc>
      </w:tr>
      <w:tr w:rsidR="003D0A19" w:rsidRPr="00A83C1C" w:rsidTr="004A0EB7">
        <w:trPr>
          <w:trHeight w:val="7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2 02 35404 00 0000 150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образований на оказ</w:t>
            </w:r>
            <w:r w:rsidRPr="00A83C1C">
              <w:rPr>
                <w:color w:val="000000"/>
              </w:rPr>
              <w:t>а</w:t>
            </w:r>
            <w:r w:rsidRPr="00A83C1C">
              <w:rPr>
                <w:color w:val="000000"/>
              </w:rPr>
              <w:t>ние государственной социальной помощи на основании соц</w:t>
            </w:r>
            <w:r w:rsidRPr="00A83C1C">
              <w:rPr>
                <w:color w:val="000000"/>
              </w:rPr>
              <w:t>и</w:t>
            </w:r>
            <w:r w:rsidRPr="00A83C1C">
              <w:rPr>
                <w:color w:val="000000"/>
              </w:rPr>
              <w:t>ального контракта отдельным категориям граждан</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7 372,70</w:t>
            </w:r>
          </w:p>
        </w:tc>
      </w:tr>
      <w:tr w:rsidR="003D0A19" w:rsidRPr="00A83C1C" w:rsidTr="004A0EB7">
        <w:trPr>
          <w:trHeight w:val="75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2 02 35404 14 0000 150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оказание государственной социальной помощи на основании социал</w:t>
            </w:r>
            <w:r w:rsidRPr="00A83C1C">
              <w:rPr>
                <w:color w:val="000000"/>
              </w:rPr>
              <w:t>ь</w:t>
            </w:r>
            <w:r w:rsidRPr="00A83C1C">
              <w:rPr>
                <w:color w:val="000000"/>
              </w:rPr>
              <w:t>ного контракта отдельным категориям граждан</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7 372,70</w:t>
            </w:r>
          </w:p>
        </w:tc>
      </w:tr>
      <w:tr w:rsidR="003D0A19" w:rsidRPr="00A83C1C" w:rsidTr="004A0EB7">
        <w:trPr>
          <w:trHeight w:val="91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2 02 35462 00 0000 150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образований  на ко</w:t>
            </w:r>
            <w:r w:rsidRPr="00A83C1C">
              <w:rPr>
                <w:color w:val="000000"/>
              </w:rPr>
              <w:t>м</w:t>
            </w:r>
            <w:r w:rsidRPr="00A83C1C">
              <w:rPr>
                <w:color w:val="000000"/>
              </w:rPr>
              <w:t xml:space="preserve">пенсацию отдельным категориям граждан оплаты взноса на капитальный ремонт общего имущества в многоквартирном доме </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7,74</w:t>
            </w:r>
          </w:p>
          <w:p w:rsidR="003D0A19" w:rsidRPr="00A83C1C" w:rsidRDefault="003D0A19" w:rsidP="00255AB6">
            <w:pPr>
              <w:jc w:val="right"/>
              <w:rPr>
                <w:color w:val="000000"/>
              </w:rPr>
            </w:pP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2 02 35462 14 0000 150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компенс</w:t>
            </w:r>
            <w:r w:rsidRPr="00A83C1C">
              <w:rPr>
                <w:color w:val="000000"/>
              </w:rPr>
              <w:t>а</w:t>
            </w:r>
            <w:r w:rsidRPr="00A83C1C">
              <w:rPr>
                <w:color w:val="000000"/>
              </w:rPr>
              <w:t>цию отдельным категориям граждан оплаты взноса на кап</w:t>
            </w:r>
            <w:r w:rsidRPr="00A83C1C">
              <w:rPr>
                <w:color w:val="000000"/>
              </w:rPr>
              <w:t>и</w:t>
            </w:r>
            <w:r w:rsidRPr="00A83C1C">
              <w:rPr>
                <w:color w:val="000000"/>
              </w:rPr>
              <w:t>тальный ремонт общего имущества в многоквартирном доме</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7,74</w:t>
            </w:r>
          </w:p>
          <w:p w:rsidR="003D0A19" w:rsidRPr="00A83C1C" w:rsidRDefault="003D0A19" w:rsidP="00255AB6">
            <w:pPr>
              <w:jc w:val="right"/>
              <w:rPr>
                <w:color w:val="000000"/>
              </w:rPr>
            </w:pPr>
          </w:p>
        </w:tc>
      </w:tr>
      <w:tr w:rsidR="003D0A19" w:rsidRPr="00A83C1C" w:rsidTr="004A0EB7">
        <w:trPr>
          <w:trHeight w:val="23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2 02 39998 00 0000 150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Единая субвенция местным бюджетам </w:t>
            </w:r>
          </w:p>
        </w:tc>
        <w:tc>
          <w:tcPr>
            <w:tcW w:w="1418" w:type="dxa"/>
            <w:tcBorders>
              <w:left w:val="single" w:sz="4" w:space="0" w:color="auto"/>
              <w:right w:val="single" w:sz="4" w:space="0" w:color="auto"/>
            </w:tcBorders>
            <w:shd w:val="clear" w:color="auto" w:fill="auto"/>
          </w:tcPr>
          <w:p w:rsidR="003D0A19" w:rsidRPr="00A83C1C" w:rsidRDefault="003D0A19" w:rsidP="004A0EB7">
            <w:pPr>
              <w:jc w:val="right"/>
              <w:rPr>
                <w:color w:val="000000"/>
              </w:rPr>
            </w:pPr>
            <w:r w:rsidRPr="00A83C1C">
              <w:rPr>
                <w:color w:val="000000"/>
              </w:rPr>
              <w:t>45 392,39</w:t>
            </w:r>
          </w:p>
        </w:tc>
      </w:tr>
      <w:tr w:rsidR="003D0A19" w:rsidRPr="00A83C1C" w:rsidTr="004A0EB7">
        <w:trPr>
          <w:trHeight w:val="9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2 02 39998 14 0000 150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Единая субвенция муниципальных округов </w:t>
            </w:r>
          </w:p>
        </w:tc>
        <w:tc>
          <w:tcPr>
            <w:tcW w:w="1418" w:type="dxa"/>
            <w:tcBorders>
              <w:left w:val="single" w:sz="4" w:space="0" w:color="auto"/>
              <w:right w:val="single" w:sz="4" w:space="0" w:color="auto"/>
            </w:tcBorders>
            <w:shd w:val="clear" w:color="auto" w:fill="auto"/>
          </w:tcPr>
          <w:p w:rsidR="003D0A19" w:rsidRPr="00A83C1C" w:rsidRDefault="003D0A19" w:rsidP="004A0EB7">
            <w:pPr>
              <w:jc w:val="right"/>
              <w:rPr>
                <w:color w:val="000000"/>
              </w:rPr>
            </w:pPr>
            <w:r w:rsidRPr="00A83C1C">
              <w:rPr>
                <w:color w:val="000000"/>
              </w:rPr>
              <w:t>45 392,39</w:t>
            </w:r>
          </w:p>
        </w:tc>
      </w:tr>
      <w:tr w:rsidR="003D0A19" w:rsidRPr="00A83C1C" w:rsidTr="004A0EB7">
        <w:trPr>
          <w:trHeight w:val="4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2 02 39998 14 1157 150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Единая субвенция бюджетам муниципальных округов (осущ</w:t>
            </w:r>
            <w:r w:rsidRPr="00A83C1C">
              <w:rPr>
                <w:color w:val="000000"/>
              </w:rPr>
              <w:t>е</w:t>
            </w:r>
            <w:r w:rsidRPr="00A83C1C">
              <w:rPr>
                <w:color w:val="000000"/>
              </w:rPr>
              <w:t>ствление отдельных государственных полномочий по соц</w:t>
            </w:r>
            <w:r w:rsidRPr="00A83C1C">
              <w:rPr>
                <w:color w:val="000000"/>
              </w:rPr>
              <w:t>и</w:t>
            </w:r>
            <w:r w:rsidRPr="00A83C1C">
              <w:rPr>
                <w:color w:val="000000"/>
              </w:rPr>
              <w:t>альной защите отдельных категорий граждан)</w:t>
            </w:r>
          </w:p>
        </w:tc>
        <w:tc>
          <w:tcPr>
            <w:tcW w:w="1418"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42 371,17</w:t>
            </w:r>
          </w:p>
          <w:p w:rsidR="003D0A19" w:rsidRPr="00A83C1C" w:rsidRDefault="003D0A19" w:rsidP="00255AB6">
            <w:pPr>
              <w:jc w:val="right"/>
              <w:rPr>
                <w:color w:val="000000"/>
              </w:rPr>
            </w:pPr>
          </w:p>
        </w:tc>
      </w:tr>
      <w:tr w:rsidR="003D0A19" w:rsidRPr="00A83C1C" w:rsidTr="004A0EB7">
        <w:trPr>
          <w:trHeight w:val="4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2 02 39998 14 1158 150</w:t>
            </w:r>
          </w:p>
        </w:tc>
        <w:tc>
          <w:tcPr>
            <w:tcW w:w="6520"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Единая субвенция бюджетам муниципальных округов (осущ</w:t>
            </w:r>
            <w:r w:rsidRPr="00A83C1C">
              <w:rPr>
                <w:color w:val="000000"/>
              </w:rPr>
              <w:t>е</w:t>
            </w:r>
            <w:r w:rsidRPr="00A83C1C">
              <w:rPr>
                <w:color w:val="000000"/>
              </w:rPr>
              <w:t>ствление отдельных государственных полномочий по соц</w:t>
            </w:r>
            <w:r w:rsidRPr="00A83C1C">
              <w:rPr>
                <w:color w:val="000000"/>
              </w:rPr>
              <w:t>и</w:t>
            </w:r>
            <w:r w:rsidRPr="00A83C1C">
              <w:rPr>
                <w:color w:val="000000"/>
              </w:rPr>
              <w:t>альной поддержке семьи и детей)</w:t>
            </w:r>
          </w:p>
        </w:tc>
        <w:tc>
          <w:tcPr>
            <w:tcW w:w="1418" w:type="dxa"/>
            <w:tcBorders>
              <w:left w:val="single" w:sz="4" w:space="0" w:color="auto"/>
              <w:bottom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3 021,22</w:t>
            </w:r>
          </w:p>
        </w:tc>
      </w:tr>
      <w:tr w:rsidR="003D0A19" w:rsidRPr="00A83C1C" w:rsidTr="004A0EB7">
        <w:trPr>
          <w:trHeight w:val="32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2 02 40000 00 0000 150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Иные межбюджетные трансферты</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6 858,84</w:t>
            </w:r>
          </w:p>
        </w:tc>
      </w:tr>
      <w:tr w:rsidR="003D0A19" w:rsidRPr="00A83C1C" w:rsidTr="004A0EB7">
        <w:trPr>
          <w:trHeight w:val="32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2 02 40000 14 0000 150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Иные межбюджетные трансферты муниципальных округов</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6 858,84</w:t>
            </w:r>
          </w:p>
        </w:tc>
      </w:tr>
      <w:tr w:rsidR="003D0A19" w:rsidRPr="00A83C1C" w:rsidTr="004A0EB7">
        <w:trPr>
          <w:trHeight w:val="16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bCs/>
                <w:color w:val="000000"/>
                <w:lang w:val="en-US"/>
              </w:rPr>
              <w:t xml:space="preserve">000 </w:t>
            </w:r>
            <w:r w:rsidRPr="00A83C1C">
              <w:rPr>
                <w:bCs/>
                <w:color w:val="000000"/>
              </w:rPr>
              <w:t>2 02 49999 00 0000 150</w:t>
            </w:r>
          </w:p>
        </w:tc>
        <w:tc>
          <w:tcPr>
            <w:tcW w:w="6520" w:type="dxa"/>
            <w:tcBorders>
              <w:top w:val="single" w:sz="4" w:space="0" w:color="auto"/>
              <w:left w:val="single" w:sz="4" w:space="0" w:color="auto"/>
              <w:right w:val="single" w:sz="4" w:space="0" w:color="auto"/>
            </w:tcBorders>
          </w:tcPr>
          <w:p w:rsidR="003D0A19" w:rsidRPr="00A83C1C" w:rsidRDefault="003D0A19" w:rsidP="004A0EB7">
            <w:pPr>
              <w:jc w:val="both"/>
              <w:rPr>
                <w:color w:val="000000"/>
              </w:rPr>
            </w:pPr>
            <w:r w:rsidRPr="00A83C1C">
              <w:rPr>
                <w:color w:val="000000"/>
              </w:rPr>
              <w:t>Прочие межбюджетные трансферты, передаваемые бюджетам</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6 858,84</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bCs/>
                <w:color w:val="000000"/>
                <w:lang w:val="en-US"/>
              </w:rPr>
              <w:t xml:space="preserve">000 </w:t>
            </w:r>
            <w:r w:rsidRPr="00A83C1C">
              <w:rPr>
                <w:bCs/>
                <w:color w:val="000000"/>
              </w:rPr>
              <w:t>2 02 49999 14 0000 150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межбюджетные трансферты, передаваемые бюджетам муниципальных округов</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6 858,84</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2 02 49999 14 0049 150</w:t>
            </w:r>
          </w:p>
        </w:tc>
        <w:tc>
          <w:tcPr>
            <w:tcW w:w="6520" w:type="dxa"/>
            <w:tcBorders>
              <w:top w:val="single" w:sz="4" w:space="0" w:color="auto"/>
              <w:left w:val="single" w:sz="4" w:space="0" w:color="auto"/>
              <w:right w:val="single" w:sz="4" w:space="0" w:color="auto"/>
            </w:tcBorders>
            <w:vAlign w:val="bottom"/>
          </w:tcPr>
          <w:p w:rsidR="003D0A19" w:rsidRPr="00A83C1C" w:rsidRDefault="003D0A19" w:rsidP="00255AB6">
            <w:pPr>
              <w:rPr>
                <w:color w:val="000000"/>
              </w:rPr>
            </w:pPr>
            <w:r w:rsidRPr="00A83C1C">
              <w:rPr>
                <w:color w:val="000000"/>
              </w:rPr>
              <w:t>Прочие межбюджетные трансферты, передаваемые бюджетам муниципальных округов (средства резервного фонда Прав</w:t>
            </w:r>
            <w:r w:rsidRPr="00A83C1C">
              <w:rPr>
                <w:color w:val="000000"/>
              </w:rPr>
              <w:t>и</w:t>
            </w:r>
            <w:r w:rsidRPr="00A83C1C">
              <w:rPr>
                <w:color w:val="000000"/>
              </w:rPr>
              <w:t>тельства Ставропольского края)</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336,76</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2 02 49999 14 0064 150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w:t>
            </w:r>
            <w:r w:rsidRPr="00A83C1C">
              <w:rPr>
                <w:color w:val="000000"/>
              </w:rPr>
              <w:t>ь</w:t>
            </w:r>
            <w:r w:rsidRPr="00A83C1C">
              <w:rPr>
                <w:color w:val="000000"/>
              </w:rPr>
              <w:t>ном округе)</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553,83</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2 02 49999 14 1217 150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pPr>
            <w:r w:rsidRPr="00A83C1C">
              <w:t>Прочие межбюджетные трансферты, передаваемые бюджетам муниципальных округов (приобретение новогодних подарков детям, обучающимся по образовательным программам н</w:t>
            </w:r>
            <w:r w:rsidRPr="00A83C1C">
              <w:t>а</w:t>
            </w:r>
            <w:r w:rsidRPr="00A83C1C">
              <w:t>чального общего образования в муниципальных и частных о</w:t>
            </w:r>
            <w:r w:rsidRPr="00A83C1C">
              <w:t>б</w:t>
            </w:r>
            <w:r w:rsidRPr="00A83C1C">
              <w:t>разовательных организациях Ставропольского края)</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936,00</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2 02 49999 14 1255 150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межбюджетные трансферты, передаваемые  бюджетам муниципальных округов (осуществление выплаты лицам, вх</w:t>
            </w:r>
            <w:r w:rsidRPr="00A83C1C">
              <w:rPr>
                <w:color w:val="000000"/>
              </w:rPr>
              <w:t>о</w:t>
            </w:r>
            <w:r w:rsidRPr="00A83C1C">
              <w:rPr>
                <w:color w:val="000000"/>
              </w:rPr>
              <w:t>дящим в муниципальные управленческие команды Ставр</w:t>
            </w:r>
            <w:r w:rsidRPr="00A83C1C">
              <w:rPr>
                <w:color w:val="000000"/>
              </w:rPr>
              <w:t>о</w:t>
            </w:r>
            <w:r w:rsidRPr="00A83C1C">
              <w:rPr>
                <w:color w:val="000000"/>
              </w:rPr>
              <w:t>польского края, поощрения за достижение в 2022 году Ста</w:t>
            </w:r>
            <w:r w:rsidRPr="00A83C1C">
              <w:rPr>
                <w:color w:val="000000"/>
              </w:rPr>
              <w:t>в</w:t>
            </w:r>
            <w:r w:rsidRPr="00A83C1C">
              <w:rPr>
                <w:color w:val="000000"/>
              </w:rPr>
              <w:lastRenderedPageBreak/>
              <w:t xml:space="preserve">ропольским краем значений (уровней) показателей для оценки </w:t>
            </w:r>
            <w:proofErr w:type="gramStart"/>
            <w:r w:rsidRPr="00A83C1C">
              <w:rPr>
                <w:color w:val="000000"/>
              </w:rPr>
              <w:t>эффективности деятельности высших должностных лиц суб</w:t>
            </w:r>
            <w:r w:rsidRPr="00A83C1C">
              <w:rPr>
                <w:color w:val="000000"/>
              </w:rPr>
              <w:t>ъ</w:t>
            </w:r>
            <w:r w:rsidRPr="00A83C1C">
              <w:rPr>
                <w:color w:val="000000"/>
              </w:rPr>
              <w:t>ектов Российской Федерации</w:t>
            </w:r>
            <w:proofErr w:type="gramEnd"/>
            <w:r w:rsidRPr="00A83C1C">
              <w:rPr>
                <w:color w:val="000000"/>
              </w:rPr>
              <w:t xml:space="preserve"> и деятельности органов испо</w:t>
            </w:r>
            <w:r w:rsidRPr="00A83C1C">
              <w:rPr>
                <w:color w:val="000000"/>
              </w:rPr>
              <w:t>л</w:t>
            </w:r>
            <w:r w:rsidRPr="00A83C1C">
              <w:rPr>
                <w:color w:val="000000"/>
              </w:rPr>
              <w:t>нительной власти субъектов Российской Федерации)</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1 605,21</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2 02 49999 14 1270 150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w:t>
            </w:r>
            <w:r w:rsidRPr="00A83C1C">
              <w:rPr>
                <w:color w:val="000000"/>
              </w:rPr>
              <w:t>р</w:t>
            </w:r>
            <w:r w:rsidRPr="00A83C1C">
              <w:rPr>
                <w:color w:val="000000"/>
              </w:rPr>
              <w:t>ственной социальной политики", от 1 июня 2012 года № 761 "О Национальной стратегии действий в интересах детей на 2012-2017 годы" и от 28 декабря 2012 года № 1688 "О некот</w:t>
            </w:r>
            <w:r w:rsidRPr="00A83C1C">
              <w:rPr>
                <w:color w:val="000000"/>
              </w:rPr>
              <w:t>о</w:t>
            </w:r>
            <w:r w:rsidRPr="00A83C1C">
              <w:rPr>
                <w:color w:val="000000"/>
              </w:rPr>
              <w:t>рых</w:t>
            </w:r>
            <w:proofErr w:type="gramEnd"/>
            <w:r w:rsidRPr="00A83C1C">
              <w:rPr>
                <w:color w:val="000000"/>
              </w:rPr>
              <w:t xml:space="preserve"> </w:t>
            </w:r>
            <w:proofErr w:type="gramStart"/>
            <w:r w:rsidRPr="00A83C1C">
              <w:rPr>
                <w:color w:val="000000"/>
              </w:rPr>
              <w:t>мерах</w:t>
            </w:r>
            <w:proofErr w:type="gramEnd"/>
            <w:r w:rsidRPr="00A83C1C">
              <w:rPr>
                <w:color w:val="000000"/>
              </w:rPr>
              <w:t xml:space="preserve"> по реализации государственной политики в сфере защиты детей-сирот и детей, оставшихся без попечения род</w:t>
            </w:r>
            <w:r w:rsidRPr="00A83C1C">
              <w:rPr>
                <w:color w:val="000000"/>
              </w:rPr>
              <w:t>и</w:t>
            </w:r>
            <w:r w:rsidRPr="00A83C1C">
              <w:rPr>
                <w:color w:val="000000"/>
              </w:rPr>
              <w:t>телей")</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2 129,40</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2 02 49999 14 1290 150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Прочие межбюджетные трансферты, передаваемые  бюджетам муниципальных округов (увеличение заработной платы мун</w:t>
            </w:r>
            <w:r w:rsidRPr="00A83C1C">
              <w:rPr>
                <w:color w:val="000000"/>
              </w:rPr>
              <w:t>и</w:t>
            </w:r>
            <w:r w:rsidRPr="00A83C1C">
              <w:rPr>
                <w:color w:val="000000"/>
              </w:rPr>
              <w:t>ципальных служащих муниципальной службы и лиц, не зам</w:t>
            </w:r>
            <w:r w:rsidRPr="00A83C1C">
              <w:rPr>
                <w:color w:val="000000"/>
              </w:rPr>
              <w:t>е</w:t>
            </w:r>
            <w:r w:rsidRPr="00A83C1C">
              <w:rPr>
                <w:color w:val="000000"/>
              </w:rPr>
              <w:t>щающих должности муниципальной службы и исполняющих обязанности по техническому обеспечению деятельности о</w:t>
            </w:r>
            <w:r w:rsidRPr="00A83C1C">
              <w:rPr>
                <w:color w:val="000000"/>
              </w:rPr>
              <w:t>р</w:t>
            </w:r>
            <w:r w:rsidRPr="00A83C1C">
              <w:rPr>
                <w:color w:val="000000"/>
              </w:rPr>
              <w:t>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w:t>
            </w:r>
            <w:r w:rsidRPr="00A83C1C">
              <w:rPr>
                <w:color w:val="000000"/>
              </w:rPr>
              <w:t>ь</w:t>
            </w:r>
            <w:r w:rsidRPr="00A83C1C">
              <w:rPr>
                <w:color w:val="000000"/>
              </w:rPr>
              <w:t>ность по профессиям рабочих, а также работников муниц</w:t>
            </w:r>
            <w:r w:rsidRPr="00A83C1C">
              <w:rPr>
                <w:color w:val="000000"/>
              </w:rPr>
              <w:t>и</w:t>
            </w:r>
            <w:r w:rsidRPr="00A83C1C">
              <w:rPr>
                <w:color w:val="000000"/>
              </w:rPr>
              <w:t>пальных учреждений, за исключением отдельных категорий работников муниципальных учреждений, которым повышение заработной</w:t>
            </w:r>
            <w:proofErr w:type="gramEnd"/>
            <w:r w:rsidRPr="00A83C1C">
              <w:rPr>
                <w:color w:val="000000"/>
              </w:rPr>
              <w:t xml:space="preserve"> </w:t>
            </w:r>
            <w:proofErr w:type="gramStart"/>
            <w:r w:rsidRPr="00A83C1C">
              <w:rPr>
                <w:color w:val="000000"/>
              </w:rPr>
              <w:t>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w:t>
            </w:r>
            <w:r w:rsidRPr="00A83C1C">
              <w:rPr>
                <w:color w:val="000000"/>
              </w:rPr>
              <w:t>а</w:t>
            </w:r>
            <w:r w:rsidRPr="00A83C1C">
              <w:rPr>
                <w:color w:val="000000"/>
              </w:rPr>
              <w:t>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w:t>
            </w:r>
            <w:r w:rsidRPr="00A83C1C">
              <w:rPr>
                <w:color w:val="000000"/>
              </w:rPr>
              <w:t>е</w:t>
            </w:r>
            <w:r w:rsidRPr="00A83C1C">
              <w:rPr>
                <w:color w:val="000000"/>
              </w:rPr>
              <w:t>тей, оставшихся без</w:t>
            </w:r>
            <w:proofErr w:type="gramEnd"/>
            <w:r w:rsidRPr="00A83C1C">
              <w:rPr>
                <w:color w:val="000000"/>
              </w:rPr>
              <w:t xml:space="preserve"> попечения родителей" и работников м</w:t>
            </w:r>
            <w:r w:rsidRPr="00A83C1C">
              <w:rPr>
                <w:color w:val="000000"/>
              </w:rPr>
              <w:t>у</w:t>
            </w:r>
            <w:r w:rsidRPr="00A83C1C">
              <w:rPr>
                <w:color w:val="000000"/>
              </w:rPr>
              <w:t>ниципальных учреждений, получающих заработную плату на уровне установленного федеральным законодательством м</w:t>
            </w:r>
            <w:r w:rsidRPr="00A83C1C">
              <w:rPr>
                <w:color w:val="000000"/>
              </w:rPr>
              <w:t>и</w:t>
            </w:r>
            <w:r w:rsidRPr="00A83C1C">
              <w:rPr>
                <w:color w:val="000000"/>
              </w:rPr>
              <w:t xml:space="preserve">нимального </w:t>
            </w:r>
            <w:proofErr w:type="gramStart"/>
            <w:r w:rsidRPr="00A83C1C">
              <w:rPr>
                <w:color w:val="000000"/>
              </w:rPr>
              <w:t>размера оплаты труда</w:t>
            </w:r>
            <w:proofErr w:type="gramEnd"/>
            <w:r w:rsidRPr="00A83C1C">
              <w:rPr>
                <w:color w:val="000000"/>
              </w:rPr>
              <w:t>)</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1 297,64</w:t>
            </w:r>
          </w:p>
        </w:tc>
      </w:tr>
      <w:tr w:rsidR="003D0A19" w:rsidRPr="00A83C1C" w:rsidTr="004A0EB7">
        <w:trPr>
          <w:trHeight w:val="3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2 07 00000 00 0000 150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безвозмездные поступления</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7 608,09</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2 07 04000 14 0000 150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безвозмездные поступления в бюджеты муниципал</w:t>
            </w:r>
            <w:r w:rsidRPr="00A83C1C">
              <w:rPr>
                <w:color w:val="000000"/>
              </w:rPr>
              <w:t>ь</w:t>
            </w:r>
            <w:r w:rsidRPr="00A83C1C">
              <w:rPr>
                <w:color w:val="000000"/>
              </w:rPr>
              <w:t>ных округов</w:t>
            </w:r>
          </w:p>
        </w:tc>
        <w:tc>
          <w:tcPr>
            <w:tcW w:w="1418"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7 608,09</w:t>
            </w:r>
          </w:p>
        </w:tc>
      </w:tr>
      <w:tr w:rsidR="003D0A19" w:rsidRPr="00A83C1C" w:rsidTr="004A0EB7">
        <w:trPr>
          <w:trHeight w:val="80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2 07 04020 14 0000 150</w:t>
            </w: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Поступления от денежных пожертвований, предоставляемых физическими лицами получателям средств бюджетов муниц</w:t>
            </w:r>
            <w:r w:rsidRPr="00A83C1C">
              <w:rPr>
                <w:color w:val="000000"/>
              </w:rPr>
              <w:t>и</w:t>
            </w:r>
            <w:r w:rsidRPr="00A83C1C">
              <w:rPr>
                <w:color w:val="000000"/>
              </w:rPr>
              <w:t>пальных округов</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3 265,13</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2 07 04020 14 0201 150</w:t>
            </w:r>
          </w:p>
        </w:tc>
        <w:tc>
          <w:tcPr>
            <w:tcW w:w="6520" w:type="dxa"/>
            <w:tcBorders>
              <w:left w:val="single" w:sz="4" w:space="0" w:color="auto"/>
              <w:right w:val="single" w:sz="4" w:space="0" w:color="auto"/>
            </w:tcBorders>
          </w:tcPr>
          <w:p w:rsidR="003D0A19" w:rsidRPr="00A83C1C" w:rsidRDefault="003D0A19" w:rsidP="00255AB6">
            <w:pPr>
              <w:jc w:val="both"/>
            </w:pPr>
            <w:r w:rsidRPr="00A83C1C">
              <w:t>Поступления от денежных пожертвований, предоставляемых физическими лицами получателям средств бюджетов муниц</w:t>
            </w:r>
            <w:r w:rsidRPr="00A83C1C">
              <w:t>и</w:t>
            </w:r>
            <w:r w:rsidRPr="00A83C1C">
              <w:t>пальных округов (поступление средств от индивидуальных предпринимателей на обеспечение комплексного развития сельских территорий (обеспечение ввода объекта в эксплуат</w:t>
            </w:r>
            <w:r w:rsidRPr="00A83C1C">
              <w:t>а</w:t>
            </w:r>
            <w:r w:rsidRPr="00A83C1C">
              <w:t>цию))</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24,45</w:t>
            </w:r>
          </w:p>
        </w:tc>
      </w:tr>
      <w:tr w:rsidR="003D0A19" w:rsidRPr="00A83C1C" w:rsidTr="004A0EB7">
        <w:trPr>
          <w:trHeight w:val="55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2 07 04030 14 0000 150</w:t>
            </w:r>
          </w:p>
        </w:tc>
        <w:tc>
          <w:tcPr>
            <w:tcW w:w="6520" w:type="dxa"/>
            <w:tcBorders>
              <w:left w:val="single" w:sz="4" w:space="0" w:color="auto"/>
              <w:right w:val="single" w:sz="4" w:space="0" w:color="auto"/>
            </w:tcBorders>
          </w:tcPr>
          <w:p w:rsidR="003D0A19" w:rsidRPr="00A83C1C" w:rsidRDefault="003D0A19" w:rsidP="00255AB6">
            <w:pPr>
              <w:jc w:val="both"/>
            </w:pPr>
            <w:r w:rsidRPr="00A83C1C">
              <w:rPr>
                <w:color w:val="000000"/>
              </w:rPr>
              <w:t>Прочие безвозмездные поступления в бюджеты муниципал</w:t>
            </w:r>
            <w:r w:rsidRPr="00A83C1C">
              <w:rPr>
                <w:color w:val="000000"/>
              </w:rPr>
              <w:t>ь</w:t>
            </w:r>
            <w:r w:rsidRPr="00A83C1C">
              <w:rPr>
                <w:color w:val="000000"/>
              </w:rPr>
              <w:t>ных округов</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4 318,51</w:t>
            </w:r>
          </w:p>
        </w:tc>
      </w:tr>
      <w:tr w:rsidR="003D0A19" w:rsidRPr="00A83C1C" w:rsidTr="004A0EB7">
        <w:trPr>
          <w:trHeight w:val="43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2 19 00000 00 0000 150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Возврат остатков субсидий, субвенций и иных межбюджетных трансфертов, имеющих целевое назначение, прошлых лет</w:t>
            </w:r>
          </w:p>
        </w:tc>
        <w:tc>
          <w:tcPr>
            <w:tcW w:w="1418"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-11 188,95</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lang w:val="en-US"/>
              </w:rPr>
              <w:t xml:space="preserve">000 </w:t>
            </w:r>
            <w:r w:rsidRPr="00A83C1C">
              <w:t>2 19 00000 14 0000 150</w:t>
            </w:r>
          </w:p>
        </w:tc>
        <w:tc>
          <w:tcPr>
            <w:tcW w:w="6520" w:type="dxa"/>
            <w:tcBorders>
              <w:left w:val="single" w:sz="4" w:space="0" w:color="auto"/>
              <w:right w:val="single" w:sz="4" w:space="0" w:color="auto"/>
            </w:tcBorders>
          </w:tcPr>
          <w:p w:rsidR="003D0A19" w:rsidRPr="00A83C1C" w:rsidRDefault="003D0A19" w:rsidP="00255AB6">
            <w:pPr>
              <w:jc w:val="both"/>
              <w:rPr>
                <w:color w:val="000000"/>
              </w:rPr>
            </w:pPr>
            <w:r w:rsidRPr="00A83C1C">
              <w:rPr>
                <w:bCs/>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8" w:type="dxa"/>
            <w:tcBorders>
              <w:left w:val="single" w:sz="4" w:space="0" w:color="auto"/>
              <w:right w:val="single" w:sz="4" w:space="0" w:color="auto"/>
            </w:tcBorders>
          </w:tcPr>
          <w:p w:rsidR="003D0A19" w:rsidRPr="00A83C1C" w:rsidRDefault="003D0A19" w:rsidP="00255AB6">
            <w:pPr>
              <w:rPr>
                <w:color w:val="000000"/>
              </w:rPr>
            </w:pPr>
            <w:r w:rsidRPr="00A83C1C">
              <w:rPr>
                <w:color w:val="000000"/>
              </w:rPr>
              <w:t xml:space="preserve">         -11 188,95</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tabs>
                <w:tab w:val="left" w:pos="900"/>
              </w:tabs>
            </w:pPr>
            <w:r w:rsidRPr="00A83C1C">
              <w:t>000 2 19 60010 14 0000 150</w:t>
            </w:r>
          </w:p>
        </w:tc>
        <w:tc>
          <w:tcPr>
            <w:tcW w:w="6520" w:type="dxa"/>
            <w:tcBorders>
              <w:left w:val="single" w:sz="4" w:space="0" w:color="auto"/>
              <w:right w:val="single" w:sz="4" w:space="0" w:color="auto"/>
            </w:tcBorders>
          </w:tcPr>
          <w:p w:rsidR="003D0A19" w:rsidRPr="00A83C1C" w:rsidRDefault="003D0A19" w:rsidP="00255AB6">
            <w:pPr>
              <w:tabs>
                <w:tab w:val="left" w:pos="900"/>
              </w:tabs>
              <w:jc w:val="both"/>
            </w:pPr>
            <w:r w:rsidRPr="00A83C1C">
              <w:t>Возврат прочих остатков субсидий, субвенций и иных ме</w:t>
            </w:r>
            <w:r w:rsidRPr="00A83C1C">
              <w:t>ж</w:t>
            </w:r>
            <w:r w:rsidRPr="00A83C1C">
              <w:t>бюджетных трансфертов, имеющих целевое назначение, пр</w:t>
            </w:r>
            <w:r w:rsidRPr="00A83C1C">
              <w:t>о</w:t>
            </w:r>
            <w:r w:rsidRPr="00A83C1C">
              <w:t>шлых лет из бюджетов муниципальных округов</w:t>
            </w:r>
          </w:p>
        </w:tc>
        <w:tc>
          <w:tcPr>
            <w:tcW w:w="1418" w:type="dxa"/>
            <w:tcBorders>
              <w:left w:val="single" w:sz="4" w:space="0" w:color="auto"/>
              <w:right w:val="single" w:sz="4" w:space="0" w:color="auto"/>
            </w:tcBorders>
          </w:tcPr>
          <w:p w:rsidR="003D0A19" w:rsidRPr="00A83C1C" w:rsidRDefault="003D0A19" w:rsidP="00255AB6">
            <w:pPr>
              <w:rPr>
                <w:color w:val="000000"/>
              </w:rPr>
            </w:pPr>
            <w:r w:rsidRPr="00A83C1C">
              <w:rPr>
                <w:color w:val="000000"/>
              </w:rPr>
              <w:t xml:space="preserve">         -11 188,95</w:t>
            </w:r>
          </w:p>
        </w:tc>
      </w:tr>
      <w:tr w:rsidR="003D0A19" w:rsidRPr="00A83C1C" w:rsidTr="004A0EB7">
        <w:trPr>
          <w:trHeight w:val="31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p>
        </w:tc>
        <w:tc>
          <w:tcPr>
            <w:tcW w:w="6520"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Всего</w:t>
            </w:r>
          </w:p>
        </w:tc>
        <w:tc>
          <w:tcPr>
            <w:tcW w:w="1418" w:type="dxa"/>
            <w:tcBorders>
              <w:left w:val="single" w:sz="4" w:space="0" w:color="auto"/>
              <w:bottom w:val="single" w:sz="4" w:space="0" w:color="auto"/>
              <w:right w:val="single" w:sz="4" w:space="0" w:color="auto"/>
            </w:tcBorders>
          </w:tcPr>
          <w:p w:rsidR="003D0A19" w:rsidRPr="00A83C1C" w:rsidRDefault="003D0A19" w:rsidP="00255AB6">
            <w:pPr>
              <w:widowControl w:val="0"/>
              <w:jc w:val="right"/>
              <w:rPr>
                <w:color w:val="000000"/>
              </w:rPr>
            </w:pPr>
            <w:r w:rsidRPr="00A83C1C">
              <w:rPr>
                <w:color w:val="000000"/>
              </w:rPr>
              <w:t>1 419 560,46</w:t>
            </w:r>
          </w:p>
        </w:tc>
      </w:tr>
    </w:tbl>
    <w:p w:rsidR="003D0A19" w:rsidRPr="004A0EB7" w:rsidRDefault="003D0A19" w:rsidP="004A0EB7">
      <w:pPr>
        <w:widowControl w:val="0"/>
        <w:jc w:val="right"/>
        <w:rPr>
          <w:color w:val="000000"/>
        </w:rPr>
      </w:pPr>
      <w:r w:rsidRPr="00A83C1C">
        <w:rPr>
          <w:color w:val="000000"/>
        </w:rPr>
        <w:t xml:space="preserve">                                                             </w:t>
      </w:r>
      <w:r w:rsidRPr="00A83C1C">
        <w:t xml:space="preserve">                                                                                                        </w:t>
      </w:r>
    </w:p>
    <w:p w:rsidR="003D0A19" w:rsidRPr="00A83C1C" w:rsidRDefault="003D0A19" w:rsidP="003D0A19">
      <w:pPr>
        <w:pStyle w:val="af1"/>
        <w:spacing w:after="0"/>
        <w:ind w:firstLine="709"/>
        <w:jc w:val="both"/>
      </w:pPr>
      <w:r w:rsidRPr="00A83C1C">
        <w:t>1.9 Приложение 4 к решению изложить в новой редакции:</w:t>
      </w:r>
    </w:p>
    <w:p w:rsidR="003D0A19" w:rsidRPr="00A83C1C" w:rsidRDefault="003D0A19" w:rsidP="003D0A19">
      <w:pPr>
        <w:spacing w:line="240" w:lineRule="exact"/>
        <w:jc w:val="center"/>
        <w:rPr>
          <w:bCs/>
        </w:rPr>
      </w:pPr>
    </w:p>
    <w:p w:rsidR="003D0A19" w:rsidRPr="00A83C1C" w:rsidRDefault="003D0A19" w:rsidP="003D0A19">
      <w:pPr>
        <w:spacing w:line="240" w:lineRule="exact"/>
        <w:jc w:val="center"/>
        <w:rPr>
          <w:bCs/>
        </w:rPr>
      </w:pPr>
      <w:r w:rsidRPr="00A83C1C">
        <w:rPr>
          <w:bCs/>
        </w:rPr>
        <w:t>Распределение</w:t>
      </w:r>
    </w:p>
    <w:p w:rsidR="003D0A19" w:rsidRPr="00A83C1C" w:rsidRDefault="003D0A19" w:rsidP="003D0A19">
      <w:pPr>
        <w:widowControl w:val="0"/>
        <w:spacing w:line="240" w:lineRule="exact"/>
        <w:jc w:val="center"/>
      </w:pPr>
      <w:r w:rsidRPr="00A83C1C">
        <w:t xml:space="preserve">доходов бюджета муниципального округа в соответствии с классификацией доходов бюджетов бюджетной классификации Российской Федерации на </w:t>
      </w:r>
      <w:proofErr w:type="gramStart"/>
      <w:r w:rsidRPr="00A83C1C">
        <w:t>плановый</w:t>
      </w:r>
      <w:proofErr w:type="gramEnd"/>
    </w:p>
    <w:p w:rsidR="003D0A19" w:rsidRPr="00A83C1C" w:rsidRDefault="003D0A19" w:rsidP="003D0A19">
      <w:pPr>
        <w:widowControl w:val="0"/>
        <w:spacing w:line="240" w:lineRule="exact"/>
        <w:jc w:val="center"/>
      </w:pPr>
      <w:r w:rsidRPr="00A83C1C">
        <w:t xml:space="preserve"> период 2024 и 2025 год</w:t>
      </w:r>
    </w:p>
    <w:p w:rsidR="003D0A19" w:rsidRPr="00A83C1C" w:rsidRDefault="003D0A19" w:rsidP="003D0A19">
      <w:pPr>
        <w:pStyle w:val="af1"/>
        <w:spacing w:after="0"/>
        <w:ind w:firstLine="709"/>
        <w:jc w:val="both"/>
      </w:pPr>
    </w:p>
    <w:tbl>
      <w:tblPr>
        <w:tblW w:w="11058"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978"/>
        <w:gridCol w:w="5528"/>
        <w:gridCol w:w="1276"/>
        <w:gridCol w:w="1276"/>
      </w:tblGrid>
      <w:tr w:rsidR="003D0A19" w:rsidRPr="00A83C1C" w:rsidTr="004A0EB7">
        <w:trPr>
          <w:trHeight w:val="756"/>
        </w:trPr>
        <w:tc>
          <w:tcPr>
            <w:tcW w:w="2978" w:type="dxa"/>
            <w:tcBorders>
              <w:top w:val="single" w:sz="4" w:space="0" w:color="auto"/>
              <w:right w:val="single" w:sz="4" w:space="0" w:color="auto"/>
            </w:tcBorders>
          </w:tcPr>
          <w:p w:rsidR="003D0A19" w:rsidRPr="00A83C1C" w:rsidRDefault="003D0A19" w:rsidP="00255AB6">
            <w:pPr>
              <w:widowControl w:val="0"/>
              <w:jc w:val="center"/>
            </w:pPr>
            <w:r w:rsidRPr="00A83C1C">
              <w:t>Код</w:t>
            </w:r>
          </w:p>
          <w:p w:rsidR="003D0A19" w:rsidRPr="00A83C1C" w:rsidRDefault="003D0A19" w:rsidP="00255AB6">
            <w:pPr>
              <w:widowControl w:val="0"/>
              <w:jc w:val="center"/>
            </w:pPr>
            <w:r w:rsidRPr="00A83C1C">
              <w:t>бюджетной классификации Российской Федерации</w:t>
            </w:r>
          </w:p>
        </w:tc>
        <w:tc>
          <w:tcPr>
            <w:tcW w:w="5528" w:type="dxa"/>
            <w:vMerge w:val="restart"/>
            <w:tcBorders>
              <w:top w:val="single" w:sz="4" w:space="0" w:color="auto"/>
              <w:left w:val="single" w:sz="4" w:space="0" w:color="auto"/>
              <w:right w:val="single" w:sz="4" w:space="0" w:color="auto"/>
            </w:tcBorders>
          </w:tcPr>
          <w:p w:rsidR="003D0A19" w:rsidRPr="00A83C1C" w:rsidRDefault="003D0A19" w:rsidP="00255AB6">
            <w:pPr>
              <w:widowControl w:val="0"/>
              <w:jc w:val="center"/>
            </w:pPr>
            <w:r w:rsidRPr="00A83C1C">
              <w:t>Наименование</w:t>
            </w:r>
          </w:p>
          <w:p w:rsidR="003D0A19" w:rsidRPr="00A83C1C" w:rsidRDefault="003D0A19" w:rsidP="00255AB6">
            <w:pPr>
              <w:widowControl w:val="0"/>
              <w:jc w:val="center"/>
            </w:pPr>
            <w:r w:rsidRPr="00A83C1C">
              <w:t>дохода</w:t>
            </w:r>
          </w:p>
        </w:tc>
        <w:tc>
          <w:tcPr>
            <w:tcW w:w="2552" w:type="dxa"/>
            <w:gridSpan w:val="2"/>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pPr>
            <w:r w:rsidRPr="00A83C1C">
              <w:t>Сумма по годам</w:t>
            </w:r>
          </w:p>
        </w:tc>
      </w:tr>
      <w:tr w:rsidR="003D0A19" w:rsidRPr="00A83C1C" w:rsidTr="004A0EB7">
        <w:trPr>
          <w:trHeight w:val="459"/>
        </w:trPr>
        <w:tc>
          <w:tcPr>
            <w:tcW w:w="2978" w:type="dxa"/>
            <w:tcBorders>
              <w:bottom w:val="single" w:sz="4" w:space="0" w:color="auto"/>
              <w:right w:val="single" w:sz="4" w:space="0" w:color="auto"/>
            </w:tcBorders>
          </w:tcPr>
          <w:p w:rsidR="003D0A19" w:rsidRPr="00A83C1C" w:rsidRDefault="003D0A19" w:rsidP="00255AB6">
            <w:pPr>
              <w:widowControl w:val="0"/>
              <w:jc w:val="center"/>
            </w:pPr>
          </w:p>
        </w:tc>
        <w:tc>
          <w:tcPr>
            <w:tcW w:w="5528" w:type="dxa"/>
            <w:vMerge/>
            <w:tcBorders>
              <w:left w:val="single" w:sz="4" w:space="0" w:color="auto"/>
              <w:bottom w:val="single" w:sz="4" w:space="0" w:color="auto"/>
              <w:right w:val="single" w:sz="4" w:space="0" w:color="auto"/>
            </w:tcBorders>
          </w:tcPr>
          <w:p w:rsidR="003D0A19" w:rsidRPr="00A83C1C" w:rsidRDefault="003D0A19" w:rsidP="00255AB6">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pPr>
            <w:r w:rsidRPr="00A83C1C">
              <w:t>2024 год</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pPr>
            <w:r w:rsidRPr="00A83C1C">
              <w:t>2025 год</w:t>
            </w:r>
          </w:p>
        </w:tc>
      </w:tr>
      <w:tr w:rsidR="003D0A19" w:rsidRPr="00A83C1C" w:rsidTr="004A0EB7">
        <w:trPr>
          <w:cantSplit/>
          <w:trHeight w:val="33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widowControl w:val="0"/>
              <w:jc w:val="center"/>
            </w:pPr>
            <w:r w:rsidRPr="00A83C1C">
              <w:t>1</w:t>
            </w:r>
          </w:p>
        </w:tc>
        <w:tc>
          <w:tcPr>
            <w:tcW w:w="5528" w:type="dxa"/>
            <w:tcBorders>
              <w:top w:val="single" w:sz="4" w:space="0" w:color="auto"/>
              <w:left w:val="single" w:sz="4" w:space="0" w:color="auto"/>
              <w:bottom w:val="single" w:sz="4" w:space="0" w:color="auto"/>
              <w:right w:val="single" w:sz="4" w:space="0" w:color="auto"/>
            </w:tcBorders>
            <w:vAlign w:val="center"/>
          </w:tcPr>
          <w:p w:rsidR="003D0A19" w:rsidRPr="00A83C1C" w:rsidRDefault="003D0A19" w:rsidP="00255AB6">
            <w:pPr>
              <w:widowControl w:val="0"/>
              <w:jc w:val="center"/>
            </w:pPr>
            <w:r w:rsidRPr="00A83C1C">
              <w:t>2</w:t>
            </w:r>
          </w:p>
        </w:tc>
        <w:tc>
          <w:tcPr>
            <w:tcW w:w="1276" w:type="dxa"/>
            <w:tcBorders>
              <w:top w:val="single" w:sz="4" w:space="0" w:color="auto"/>
              <w:left w:val="single" w:sz="4" w:space="0" w:color="auto"/>
              <w:bottom w:val="nil"/>
              <w:right w:val="single" w:sz="4" w:space="0" w:color="auto"/>
            </w:tcBorders>
            <w:vAlign w:val="center"/>
          </w:tcPr>
          <w:p w:rsidR="003D0A19" w:rsidRPr="00A83C1C" w:rsidRDefault="003D0A19" w:rsidP="00255AB6">
            <w:pPr>
              <w:widowControl w:val="0"/>
              <w:jc w:val="center"/>
            </w:pPr>
            <w:r w:rsidRPr="00A83C1C">
              <w:t>3</w:t>
            </w:r>
          </w:p>
        </w:tc>
        <w:tc>
          <w:tcPr>
            <w:tcW w:w="1276" w:type="dxa"/>
            <w:tcBorders>
              <w:top w:val="single" w:sz="4" w:space="0" w:color="auto"/>
              <w:left w:val="single" w:sz="4" w:space="0" w:color="auto"/>
              <w:bottom w:val="nil"/>
              <w:right w:val="single" w:sz="4" w:space="0" w:color="auto"/>
            </w:tcBorders>
          </w:tcPr>
          <w:p w:rsidR="003D0A19" w:rsidRPr="00A83C1C" w:rsidRDefault="003D0A19" w:rsidP="00255AB6">
            <w:pPr>
              <w:widowControl w:val="0"/>
              <w:jc w:val="center"/>
            </w:pPr>
            <w:r w:rsidRPr="00A83C1C">
              <w:t>4</w:t>
            </w:r>
          </w:p>
        </w:tc>
      </w:tr>
      <w:tr w:rsidR="003D0A19" w:rsidRPr="00A83C1C" w:rsidTr="004A0EB7">
        <w:trPr>
          <w:trHeight w:val="30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1 00 00000 00 0000 000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Налоговые и неналоговые доходы </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265 252,43</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266 349,65</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1 01 00000 00 0000 000</w:t>
            </w:r>
          </w:p>
        </w:tc>
        <w:tc>
          <w:tcPr>
            <w:tcW w:w="5528"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Налоги на прибыль, доходы </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115 911,00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115 911,00</w:t>
            </w:r>
          </w:p>
        </w:tc>
      </w:tr>
      <w:tr w:rsidR="003D0A19" w:rsidRPr="00A83C1C" w:rsidTr="004A0EB7">
        <w:trPr>
          <w:trHeight w:val="23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1 01 02000 01 0000 110</w:t>
            </w:r>
          </w:p>
        </w:tc>
        <w:tc>
          <w:tcPr>
            <w:tcW w:w="5528"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118 796,13</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115 911,00</w:t>
            </w:r>
          </w:p>
        </w:tc>
      </w:tr>
      <w:tr w:rsidR="003D0A19" w:rsidRPr="00A83C1C" w:rsidTr="004A0EB7">
        <w:trPr>
          <w:trHeight w:val="104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1 01 02010 01 1000 110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доходы физических лиц с доходов, исто</w:t>
            </w:r>
            <w:r w:rsidRPr="00A83C1C">
              <w:rPr>
                <w:color w:val="000000"/>
              </w:rPr>
              <w:t>ч</w:t>
            </w:r>
            <w:r w:rsidRPr="00A83C1C">
              <w:rPr>
                <w:color w:val="000000"/>
              </w:rPr>
              <w:t>ником которых является налоговый агент, за искл</w:t>
            </w:r>
            <w:r w:rsidRPr="00A83C1C">
              <w:rPr>
                <w:color w:val="000000"/>
              </w:rPr>
              <w:t>ю</w:t>
            </w:r>
            <w:r w:rsidRPr="00A83C1C">
              <w:rPr>
                <w:color w:val="000000"/>
              </w:rPr>
              <w:t>чением доходов, в отношении которых исчисление и уплата налога осуществляются в соответствии со статьями 227, 227</w:t>
            </w:r>
            <w:r w:rsidRPr="00A83C1C">
              <w:rPr>
                <w:color w:val="000000"/>
                <w:vertAlign w:val="superscript"/>
              </w:rPr>
              <w:t>1</w:t>
            </w:r>
            <w:r w:rsidRPr="00A83C1C">
              <w:rPr>
                <w:color w:val="000000"/>
              </w:rPr>
              <w:t xml:space="preserve"> и 228 Налогового кодекса Ро</w:t>
            </w:r>
            <w:r w:rsidRPr="00A83C1C">
              <w:rPr>
                <w:color w:val="000000"/>
              </w:rPr>
              <w:t>с</w:t>
            </w:r>
            <w:r w:rsidRPr="00A83C1C">
              <w:rPr>
                <w:color w:val="000000"/>
              </w:rPr>
              <w:t>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116 771,13</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113 886,00</w:t>
            </w:r>
          </w:p>
        </w:tc>
      </w:tr>
      <w:tr w:rsidR="003D0A19" w:rsidRPr="00A83C1C" w:rsidTr="004A0EB7">
        <w:trPr>
          <w:trHeight w:val="89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1 01 02020 01 1000 110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доходы физических лиц с доходов, пол</w:t>
            </w:r>
            <w:r w:rsidRPr="00A83C1C">
              <w:rPr>
                <w:color w:val="000000"/>
              </w:rPr>
              <w:t>у</w:t>
            </w:r>
            <w:r w:rsidRPr="00A83C1C">
              <w:rPr>
                <w:color w:val="000000"/>
              </w:rPr>
              <w:t>ченных от осуществления деятельности физическ</w:t>
            </w:r>
            <w:r w:rsidRPr="00A83C1C">
              <w:rPr>
                <w:color w:val="000000"/>
              </w:rPr>
              <w:t>и</w:t>
            </w:r>
            <w:r w:rsidRPr="00A83C1C">
              <w:rPr>
                <w:color w:val="000000"/>
              </w:rPr>
              <w:t>ми лицами, зарегистрированными в качестве инд</w:t>
            </w:r>
            <w:r w:rsidRPr="00A83C1C">
              <w:rPr>
                <w:color w:val="000000"/>
              </w:rPr>
              <w:t>и</w:t>
            </w:r>
            <w:r w:rsidRPr="00A83C1C">
              <w:rPr>
                <w:color w:val="000000"/>
              </w:rPr>
              <w:t>видуальных предпринимателей, нотариусов, зан</w:t>
            </w:r>
            <w:r w:rsidRPr="00A83C1C">
              <w:rPr>
                <w:color w:val="000000"/>
              </w:rPr>
              <w:t>и</w:t>
            </w:r>
            <w:r w:rsidRPr="00A83C1C">
              <w:rPr>
                <w:color w:val="000000"/>
              </w:rPr>
              <w:t>мающихся частной практикой, адвокатов, учреди</w:t>
            </w:r>
            <w:r w:rsidRPr="00A83C1C">
              <w:rPr>
                <w:color w:val="000000"/>
              </w:rPr>
              <w:t>в</w:t>
            </w:r>
            <w:r w:rsidRPr="00A83C1C">
              <w:rPr>
                <w:color w:val="000000"/>
              </w:rPr>
              <w:t>ших адвокатские кабинеты и других лиц, занима</w:t>
            </w:r>
            <w:r w:rsidRPr="00A83C1C">
              <w:rPr>
                <w:color w:val="000000"/>
              </w:rPr>
              <w:t>ю</w:t>
            </w:r>
            <w:r w:rsidRPr="00A83C1C">
              <w:rPr>
                <w:color w:val="000000"/>
              </w:rPr>
              <w:t>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1 000,00</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t>1 000,00</w:t>
            </w:r>
          </w:p>
        </w:tc>
      </w:tr>
      <w:tr w:rsidR="003D0A19" w:rsidRPr="00A83C1C" w:rsidTr="004A0EB7">
        <w:trPr>
          <w:trHeight w:val="168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1 01 02040 01 1000 110</w:t>
            </w:r>
          </w:p>
        </w:tc>
        <w:tc>
          <w:tcPr>
            <w:tcW w:w="5528" w:type="dxa"/>
            <w:tcBorders>
              <w:left w:val="single" w:sz="4" w:space="0" w:color="auto"/>
              <w:bottom w:val="single" w:sz="4" w:space="0" w:color="auto"/>
              <w:right w:val="single" w:sz="4" w:space="0" w:color="auto"/>
            </w:tcBorders>
          </w:tcPr>
          <w:p w:rsidR="003D0A19" w:rsidRPr="00A83C1C" w:rsidRDefault="003D0A19" w:rsidP="00255AB6">
            <w:pPr>
              <w:rPr>
                <w:color w:val="000000"/>
              </w:rPr>
            </w:pPr>
            <w:r w:rsidRPr="00A83C1C">
              <w:rPr>
                <w:color w:val="000000"/>
              </w:rPr>
              <w:t>Налог на доходы физических лиц в виде фиксир</w:t>
            </w:r>
            <w:r w:rsidRPr="00A83C1C">
              <w:rPr>
                <w:color w:val="000000"/>
              </w:rPr>
              <w:t>о</w:t>
            </w:r>
            <w:r w:rsidRPr="00A83C1C">
              <w:rPr>
                <w:color w:val="000000"/>
              </w:rPr>
              <w:t>ванных авансовых платежей с доходов, полученных физическими лицами, являющимися иностранными гражданами, осуществляющими трудовую деятел</w:t>
            </w:r>
            <w:r w:rsidRPr="00A83C1C">
              <w:rPr>
                <w:color w:val="000000"/>
              </w:rPr>
              <w:t>ь</w:t>
            </w:r>
            <w:r w:rsidRPr="00A83C1C">
              <w:rPr>
                <w:color w:val="000000"/>
              </w:rPr>
              <w:t>ность по найму на основании патента в соответствии со статьей 227</w:t>
            </w:r>
            <w:r w:rsidRPr="00A83C1C">
              <w:rPr>
                <w:color w:val="000000"/>
                <w:vertAlign w:val="superscript"/>
              </w:rPr>
              <w:t>1</w:t>
            </w:r>
            <w:r w:rsidRPr="00A83C1C">
              <w:rPr>
                <w:color w:val="000000"/>
              </w:rPr>
              <w:t xml:space="preserve"> Налогового кодекса Российской Ф</w:t>
            </w:r>
            <w:r w:rsidRPr="00A83C1C">
              <w:rPr>
                <w:color w:val="000000"/>
              </w:rPr>
              <w:t>е</w:t>
            </w:r>
            <w:r w:rsidRPr="00A83C1C">
              <w:rPr>
                <w:color w:val="000000"/>
              </w:rPr>
              <w:t>дерации</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211,00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211,00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1 01 02080 01 1000 110</w:t>
            </w:r>
          </w:p>
        </w:tc>
        <w:tc>
          <w:tcPr>
            <w:tcW w:w="5528" w:type="dxa"/>
            <w:tcBorders>
              <w:top w:val="nil"/>
              <w:left w:val="single" w:sz="4" w:space="0" w:color="auto"/>
              <w:bottom w:val="single" w:sz="4" w:space="0" w:color="auto"/>
              <w:right w:val="single" w:sz="4" w:space="0" w:color="auto"/>
            </w:tcBorders>
          </w:tcPr>
          <w:p w:rsidR="003D0A19" w:rsidRPr="00A83C1C" w:rsidRDefault="003D0A19" w:rsidP="00255AB6">
            <w:pPr>
              <w:rPr>
                <w:color w:val="000000"/>
              </w:rPr>
            </w:pPr>
            <w:r w:rsidRPr="00A83C1C">
              <w:rPr>
                <w:color w:val="000000"/>
              </w:rPr>
              <w:t>Налог на доходы физических лиц части суммы нал</w:t>
            </w:r>
            <w:r w:rsidRPr="00A83C1C">
              <w:rPr>
                <w:color w:val="000000"/>
              </w:rPr>
              <w:t>о</w:t>
            </w:r>
            <w:r w:rsidRPr="00A83C1C">
              <w:rPr>
                <w:color w:val="000000"/>
              </w:rPr>
              <w:lastRenderedPageBreak/>
              <w:t xml:space="preserve">га, превышающей 650 000 рублей, относящейся к части налоговой базы, превышающей         5 000 </w:t>
            </w:r>
            <w:proofErr w:type="spellStart"/>
            <w:r w:rsidRPr="00A83C1C">
              <w:rPr>
                <w:color w:val="000000"/>
              </w:rPr>
              <w:t>000</w:t>
            </w:r>
            <w:proofErr w:type="spellEnd"/>
            <w:r w:rsidRPr="00A83C1C">
              <w:rPr>
                <w:color w:val="000000"/>
              </w:rPr>
              <w:t xml:space="preserve"> рублей</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814,00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814,00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lastRenderedPageBreak/>
              <w:t>000 1 03 00000 00 0000 000</w:t>
            </w:r>
          </w:p>
        </w:tc>
        <w:tc>
          <w:tcPr>
            <w:tcW w:w="5528"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Налоги на товары  (работы, услуги), реализуемые на территории Российской Федерации</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12 217,75</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12 877,30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000 1 03 02000 01 0000 110</w:t>
            </w:r>
          </w:p>
        </w:tc>
        <w:tc>
          <w:tcPr>
            <w:tcW w:w="5528" w:type="dxa"/>
            <w:tcBorders>
              <w:top w:val="nil"/>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Акцизы по подакцизным товарам (продукции), пр</w:t>
            </w:r>
            <w:r w:rsidRPr="00A83C1C">
              <w:rPr>
                <w:color w:val="000000"/>
              </w:rPr>
              <w:t>о</w:t>
            </w:r>
            <w:r w:rsidRPr="00A83C1C">
              <w:rPr>
                <w:color w:val="000000"/>
              </w:rPr>
              <w:t>изводимым на территории Российской Федерации</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12 217,75</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12 877,30</w:t>
            </w:r>
          </w:p>
        </w:tc>
      </w:tr>
      <w:tr w:rsidR="003D0A19" w:rsidRPr="00A83C1C" w:rsidTr="004A0EB7">
        <w:trPr>
          <w:trHeight w:val="1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000 1 03 02250 01 0000 110</w:t>
            </w:r>
          </w:p>
        </w:tc>
        <w:tc>
          <w:tcPr>
            <w:tcW w:w="5528" w:type="dxa"/>
            <w:tcBorders>
              <w:top w:val="nil"/>
              <w:left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уплаты акцизов на автомобильный бе</w:t>
            </w:r>
            <w:r w:rsidRPr="00A83C1C">
              <w:rPr>
                <w:color w:val="000000"/>
              </w:rPr>
              <w:t>н</w:t>
            </w:r>
            <w:r w:rsidRPr="00A83C1C">
              <w:rPr>
                <w:color w:val="000000"/>
              </w:rPr>
              <w:t>зин, подлежащие распределению между бюджетами субъектов Российской Федерации и местными бю</w:t>
            </w:r>
            <w:r w:rsidRPr="00A83C1C">
              <w:rPr>
                <w:color w:val="000000"/>
              </w:rPr>
              <w:t>д</w:t>
            </w:r>
            <w:r w:rsidRPr="00A83C1C">
              <w:rPr>
                <w:color w:val="000000"/>
              </w:rPr>
              <w:t>жетами с учетом установленных дифференцирова</w:t>
            </w:r>
            <w:r w:rsidRPr="00A83C1C">
              <w:rPr>
                <w:color w:val="000000"/>
              </w:rPr>
              <w:t>н</w:t>
            </w:r>
            <w:r w:rsidRPr="00A83C1C">
              <w:rPr>
                <w:color w:val="000000"/>
              </w:rPr>
              <w:t>ных нормативов отчислений в местные бюджеты</w:t>
            </w:r>
          </w:p>
        </w:tc>
        <w:tc>
          <w:tcPr>
            <w:tcW w:w="1276" w:type="dxa"/>
            <w:tcBorders>
              <w:top w:val="nil"/>
              <w:left w:val="single" w:sz="4" w:space="0" w:color="auto"/>
              <w:right w:val="single" w:sz="4" w:space="0" w:color="auto"/>
            </w:tcBorders>
          </w:tcPr>
          <w:p w:rsidR="003D0A19" w:rsidRPr="00A83C1C" w:rsidRDefault="003D0A19" w:rsidP="00255AB6">
            <w:pPr>
              <w:jc w:val="right"/>
            </w:pPr>
            <w:r w:rsidRPr="00A83C1C">
              <w:rPr>
                <w:color w:val="000000"/>
              </w:rPr>
              <w:t>12 217,75</w:t>
            </w:r>
          </w:p>
        </w:tc>
        <w:tc>
          <w:tcPr>
            <w:tcW w:w="1276" w:type="dxa"/>
            <w:tcBorders>
              <w:top w:val="nil"/>
              <w:left w:val="single" w:sz="4" w:space="0" w:color="auto"/>
              <w:right w:val="single" w:sz="4" w:space="0" w:color="auto"/>
            </w:tcBorders>
          </w:tcPr>
          <w:p w:rsidR="003D0A19" w:rsidRPr="00A83C1C" w:rsidRDefault="003D0A19" w:rsidP="00255AB6">
            <w:pPr>
              <w:jc w:val="right"/>
            </w:pPr>
            <w:r w:rsidRPr="00A83C1C">
              <w:t>12 877,30</w:t>
            </w:r>
          </w:p>
        </w:tc>
      </w:tr>
      <w:tr w:rsidR="003D0A19" w:rsidRPr="00A83C1C" w:rsidTr="004A0EB7">
        <w:trPr>
          <w:trHeight w:val="1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1 05 00000 00 0000 000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Налоги на совокупный доход</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38 116,00</w:t>
            </w:r>
          </w:p>
        </w:tc>
        <w:tc>
          <w:tcPr>
            <w:tcW w:w="1276" w:type="dxa"/>
            <w:tcBorders>
              <w:left w:val="single" w:sz="4" w:space="0" w:color="auto"/>
              <w:right w:val="single" w:sz="4" w:space="0" w:color="auto"/>
            </w:tcBorders>
          </w:tcPr>
          <w:p w:rsidR="003D0A19" w:rsidRPr="00A83C1C" w:rsidRDefault="003D0A19" w:rsidP="00255AB6">
            <w:pPr>
              <w:jc w:val="right"/>
            </w:pPr>
            <w:r w:rsidRPr="00A83C1C">
              <w:t>40 648,80</w:t>
            </w:r>
          </w:p>
        </w:tc>
      </w:tr>
      <w:tr w:rsidR="003D0A19" w:rsidRPr="00A83C1C" w:rsidTr="004A0EB7">
        <w:trPr>
          <w:trHeight w:val="10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autoSpaceDE w:val="0"/>
              <w:autoSpaceDN w:val="0"/>
              <w:adjustRightInd w:val="0"/>
              <w:jc w:val="center"/>
              <w:rPr>
                <w:color w:val="000000"/>
              </w:rPr>
            </w:pPr>
            <w:r w:rsidRPr="00A83C1C">
              <w:rPr>
                <w:color w:val="000000"/>
              </w:rPr>
              <w:t>000 105 01000 00 0000 110</w:t>
            </w:r>
          </w:p>
        </w:tc>
        <w:tc>
          <w:tcPr>
            <w:tcW w:w="5528" w:type="dxa"/>
            <w:tcBorders>
              <w:left w:val="single" w:sz="4" w:space="0" w:color="auto"/>
              <w:bottom w:val="single" w:sz="4" w:space="0" w:color="auto"/>
              <w:right w:val="single" w:sz="4" w:space="0" w:color="auto"/>
            </w:tcBorders>
          </w:tcPr>
          <w:p w:rsidR="003D0A19" w:rsidRPr="00A83C1C" w:rsidRDefault="003D0A19" w:rsidP="00255AB6">
            <w:pPr>
              <w:autoSpaceDE w:val="0"/>
              <w:autoSpaceDN w:val="0"/>
              <w:adjustRightInd w:val="0"/>
              <w:rPr>
                <w:color w:val="000000"/>
              </w:rPr>
            </w:pPr>
            <w:r w:rsidRPr="00A83C1C">
              <w:rPr>
                <w:color w:val="000000"/>
              </w:rPr>
              <w:t>Налог, взимаемый в связи с применением упроще</w:t>
            </w:r>
            <w:r w:rsidRPr="00A83C1C">
              <w:rPr>
                <w:color w:val="000000"/>
              </w:rPr>
              <w:t>н</w:t>
            </w:r>
            <w:r w:rsidRPr="00A83C1C">
              <w:rPr>
                <w:color w:val="000000"/>
              </w:rPr>
              <w:t>ной системы налогообложения</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9 152,00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9 741,80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1 05 01010 01 0000 000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взимаемый с налогоплательщиков, выбра</w:t>
            </w:r>
            <w:r w:rsidRPr="00A83C1C">
              <w:rPr>
                <w:color w:val="000000"/>
              </w:rPr>
              <w:t>в</w:t>
            </w:r>
            <w:r w:rsidRPr="00A83C1C">
              <w:rPr>
                <w:color w:val="000000"/>
              </w:rPr>
              <w:t>ших в качестве объекта налогообложения доходы</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9 152,00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9 741,80</w:t>
            </w:r>
          </w:p>
        </w:tc>
      </w:tr>
      <w:tr w:rsidR="003D0A19" w:rsidRPr="00A83C1C" w:rsidTr="004A0EB7">
        <w:trPr>
          <w:trHeight w:val="21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1 05 03000 01 0000 110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Единый сельскохозяйственный налог</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26 057,00</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t>27 805,00</w:t>
            </w:r>
          </w:p>
        </w:tc>
      </w:tr>
      <w:tr w:rsidR="003D0A19" w:rsidRPr="00A83C1C" w:rsidTr="004A0EB7">
        <w:trPr>
          <w:trHeight w:val="21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1 05 03010 01 1000 110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Единый сельскохозяйственный налог</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26 057,00</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27 805,00</w:t>
            </w:r>
          </w:p>
        </w:tc>
      </w:tr>
      <w:tr w:rsidR="003D0A19" w:rsidRPr="00A83C1C" w:rsidTr="004A0EB7">
        <w:trPr>
          <w:trHeight w:val="21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1 05 04000 02 0000 110</w:t>
            </w:r>
          </w:p>
        </w:tc>
        <w:tc>
          <w:tcPr>
            <w:tcW w:w="5528" w:type="dxa"/>
            <w:tcBorders>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взимаемый в связи с применением  патентной системы налогообложения</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2 907,00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3 102,00</w:t>
            </w:r>
          </w:p>
        </w:tc>
      </w:tr>
      <w:tr w:rsidR="003D0A19" w:rsidRPr="00A83C1C" w:rsidTr="004A0EB7">
        <w:trPr>
          <w:trHeight w:val="9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1 05 04060 02 1000 110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взимаемый в связи с применением патентной системы налогообложения, зачисляемый в бюджеты муниципальных округов</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2 907,00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3 102,00</w:t>
            </w:r>
          </w:p>
        </w:tc>
      </w:tr>
      <w:tr w:rsidR="003D0A19" w:rsidRPr="00A83C1C" w:rsidTr="004A0EB7">
        <w:trPr>
          <w:trHeight w:val="21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 на имущество </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24 914,00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25 704,00</w:t>
            </w:r>
          </w:p>
        </w:tc>
      </w:tr>
      <w:tr w:rsidR="003D0A19" w:rsidRPr="00A83C1C" w:rsidTr="004A0EB7">
        <w:trPr>
          <w:trHeight w:val="214"/>
        </w:trPr>
        <w:tc>
          <w:tcPr>
            <w:tcW w:w="2978" w:type="dxa"/>
            <w:tcBorders>
              <w:top w:val="nil"/>
              <w:left w:val="single" w:sz="4" w:space="0" w:color="auto"/>
              <w:bottom w:val="single" w:sz="4" w:space="0" w:color="auto"/>
              <w:right w:val="single" w:sz="4" w:space="0" w:color="auto"/>
            </w:tcBorders>
          </w:tcPr>
          <w:p w:rsidR="003D0A19" w:rsidRPr="00A83C1C" w:rsidRDefault="003D0A19" w:rsidP="004A0EB7">
            <w:pPr>
              <w:jc w:val="center"/>
              <w:rPr>
                <w:color w:val="000000"/>
              </w:rPr>
            </w:pPr>
            <w:r w:rsidRPr="00A83C1C">
              <w:rPr>
                <w:color w:val="000000"/>
                <w:lang w:val="en-US"/>
              </w:rPr>
              <w:t xml:space="preserve">000 </w:t>
            </w:r>
            <w:r w:rsidRPr="00A83C1C">
              <w:rPr>
                <w:color w:val="000000"/>
              </w:rPr>
              <w:t>1 06 01000 00 0000 110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Налог на имущество физических лиц </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4 645,00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4 645,00</w:t>
            </w:r>
          </w:p>
        </w:tc>
      </w:tr>
      <w:tr w:rsidR="003D0A19" w:rsidRPr="00A83C1C" w:rsidTr="004A0EB7">
        <w:trPr>
          <w:trHeight w:val="524"/>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1 06 01020 14 0000 110</w:t>
            </w:r>
          </w:p>
          <w:p w:rsidR="003D0A19" w:rsidRPr="00A83C1C" w:rsidRDefault="003D0A19" w:rsidP="00255AB6">
            <w:pPr>
              <w:jc w:val="center"/>
              <w:rPr>
                <w:color w:val="000000"/>
              </w:rPr>
            </w:pP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4 645,00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4 645,00</w:t>
            </w:r>
          </w:p>
        </w:tc>
      </w:tr>
      <w:tr w:rsidR="003D0A19" w:rsidRPr="00A83C1C" w:rsidTr="004A0EB7">
        <w:trPr>
          <w:trHeight w:val="216"/>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1 06 06000 00 0000 110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20 269,00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21 059,00</w:t>
            </w:r>
          </w:p>
        </w:tc>
      </w:tr>
      <w:tr w:rsidR="003D0A19" w:rsidRPr="00A83C1C" w:rsidTr="004A0EB7">
        <w:trPr>
          <w:trHeight w:val="220"/>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1 06 06030 00 0000 110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Земельный налог с организаций </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6 500,00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7 000,00</w:t>
            </w:r>
          </w:p>
        </w:tc>
      </w:tr>
      <w:tr w:rsidR="003D0A19" w:rsidRPr="00A83C1C" w:rsidTr="004A0EB7">
        <w:trPr>
          <w:trHeight w:val="524"/>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p>
          <w:p w:rsidR="003D0A19" w:rsidRPr="00A83C1C" w:rsidRDefault="003D0A19" w:rsidP="00255AB6">
            <w:pPr>
              <w:jc w:val="center"/>
              <w:rPr>
                <w:color w:val="000000"/>
              </w:rPr>
            </w:pPr>
            <w:r w:rsidRPr="00A83C1C">
              <w:rPr>
                <w:color w:val="000000"/>
                <w:lang w:val="en-US"/>
              </w:rPr>
              <w:t xml:space="preserve">000 </w:t>
            </w:r>
            <w:r w:rsidRPr="00A83C1C">
              <w:rPr>
                <w:color w:val="000000"/>
              </w:rPr>
              <w:t>1 06 06032 14 0000 110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 с организаций, обладающих з</w:t>
            </w:r>
            <w:r w:rsidRPr="00A83C1C">
              <w:rPr>
                <w:color w:val="000000"/>
              </w:rPr>
              <w:t>е</w:t>
            </w:r>
            <w:r w:rsidRPr="00A83C1C">
              <w:rPr>
                <w:color w:val="000000"/>
              </w:rPr>
              <w:t>мельным участком, расположенным в границах м</w:t>
            </w:r>
            <w:r w:rsidRPr="00A83C1C">
              <w:rPr>
                <w:color w:val="000000"/>
              </w:rPr>
              <w:t>у</w:t>
            </w:r>
            <w:r w:rsidRPr="00A83C1C">
              <w:rPr>
                <w:color w:val="000000"/>
              </w:rPr>
              <w:t>ниципальных округов</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6 500,00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t>7 000,00</w:t>
            </w:r>
          </w:p>
        </w:tc>
      </w:tr>
      <w:tr w:rsidR="003D0A19" w:rsidRPr="00A83C1C" w:rsidTr="004A0EB7">
        <w:trPr>
          <w:trHeight w:val="222"/>
        </w:trPr>
        <w:tc>
          <w:tcPr>
            <w:tcW w:w="2978" w:type="dxa"/>
            <w:tcBorders>
              <w:top w:val="nil"/>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1 06 06040 00 0000 110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 с физических лиц</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13 769,00</w:t>
            </w:r>
          </w:p>
        </w:tc>
        <w:tc>
          <w:tcPr>
            <w:tcW w:w="1276" w:type="dxa"/>
            <w:tcBorders>
              <w:top w:val="nil"/>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14 059,00</w:t>
            </w:r>
          </w:p>
        </w:tc>
      </w:tr>
      <w:tr w:rsidR="003D0A19" w:rsidRPr="00A83C1C" w:rsidTr="004A0EB7">
        <w:trPr>
          <w:trHeight w:val="52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1 06 06042 14 0000 110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Земельный налог ос физических лиц, обладающих земельным участком, расположенным в границах муниципальных округов</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13 769,00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14 059,00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1 08 00000 00 0000 000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3 650,00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3 650,00</w:t>
            </w:r>
          </w:p>
        </w:tc>
      </w:tr>
      <w:tr w:rsidR="003D0A19" w:rsidRPr="00A83C1C" w:rsidTr="004A0EB7">
        <w:trPr>
          <w:trHeight w:val="38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1 08 03000 01 0000 110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 по делам, рассматрива</w:t>
            </w:r>
            <w:r w:rsidRPr="00A83C1C">
              <w:rPr>
                <w:color w:val="000000"/>
              </w:rPr>
              <w:t>е</w:t>
            </w:r>
            <w:r w:rsidRPr="00A83C1C">
              <w:rPr>
                <w:color w:val="000000"/>
              </w:rPr>
              <w:t>мым в судах общей юрисдикции, мировыми судьями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3 650,00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3 650,00</w:t>
            </w:r>
          </w:p>
        </w:tc>
      </w:tr>
      <w:tr w:rsidR="003D0A19" w:rsidRPr="00A83C1C" w:rsidTr="004A0EB7">
        <w:trPr>
          <w:trHeight w:val="1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1 08 03010 01 1050 110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 по делам, рассматрива</w:t>
            </w:r>
            <w:r w:rsidRPr="00A83C1C">
              <w:rPr>
                <w:color w:val="000000"/>
              </w:rPr>
              <w:t>е</w:t>
            </w:r>
            <w:r w:rsidRPr="00A83C1C">
              <w:rPr>
                <w:color w:val="000000"/>
              </w:rPr>
              <w:t>мым в судах общей юрисдикции, мировыми судьями (за исключением Верховного Суда Российской Ф</w:t>
            </w:r>
            <w:r w:rsidRPr="00A83C1C">
              <w:rPr>
                <w:color w:val="000000"/>
              </w:rPr>
              <w:t>е</w:t>
            </w:r>
            <w:r w:rsidRPr="00A83C1C">
              <w:rPr>
                <w:color w:val="000000"/>
              </w:rPr>
              <w:t>дерации), (государственная пошлина, уплачиваемая при обращении в суды)</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3 100,00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3 100,00</w:t>
            </w:r>
          </w:p>
        </w:tc>
      </w:tr>
      <w:tr w:rsidR="003D0A19" w:rsidRPr="00A83C1C" w:rsidTr="004A0EB7">
        <w:trPr>
          <w:trHeight w:val="1401"/>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1 08 03010 01 1060 110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Государственная пошлина по делам, рассматрива</w:t>
            </w:r>
            <w:r w:rsidRPr="00A83C1C">
              <w:rPr>
                <w:color w:val="000000"/>
              </w:rPr>
              <w:t>е</w:t>
            </w:r>
            <w:r w:rsidRPr="00A83C1C">
              <w:rPr>
                <w:color w:val="000000"/>
              </w:rPr>
              <w:t>мым в судах общей юрисдикции, мировыми судьями (за исключением Верховного Суда Российской Ф</w:t>
            </w:r>
            <w:r w:rsidRPr="00A83C1C">
              <w:rPr>
                <w:color w:val="000000"/>
              </w:rPr>
              <w:t>е</w:t>
            </w:r>
            <w:r w:rsidRPr="00A83C1C">
              <w:rPr>
                <w:color w:val="000000"/>
              </w:rPr>
              <w:t>дерации), (государственная пошлина, уплачиваемая на основании  судебных актов по результатам ра</w:t>
            </w:r>
            <w:r w:rsidRPr="00A83C1C">
              <w:rPr>
                <w:color w:val="000000"/>
              </w:rPr>
              <w:t>с</w:t>
            </w:r>
            <w:r w:rsidRPr="00A83C1C">
              <w:rPr>
                <w:color w:val="000000"/>
              </w:rPr>
              <w:t>смотрения дел по существу)</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550,00</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t>550,00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59 667,50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59 667,50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000 1 11 01000 00 0000 120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w:t>
            </w:r>
            <w:r w:rsidRPr="00A83C1C">
              <w:rPr>
                <w:color w:val="000000"/>
              </w:rPr>
              <w:t>о</w:t>
            </w:r>
            <w:r w:rsidRPr="00A83C1C">
              <w:rPr>
                <w:color w:val="000000"/>
              </w:rPr>
              <w:t>ваниям</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000 1 11 01040 14 0000 120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20,00</w:t>
            </w:r>
          </w:p>
        </w:tc>
      </w:tr>
      <w:tr w:rsidR="003D0A19" w:rsidRPr="00A83C1C" w:rsidTr="004A0EB7">
        <w:trPr>
          <w:trHeight w:val="15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1 11 05000 00 0000 120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получаемые в виде арендной  либо иной платы  за передачу в возмездное пользование гос</w:t>
            </w:r>
            <w:r w:rsidRPr="00A83C1C">
              <w:rPr>
                <w:color w:val="000000"/>
              </w:rPr>
              <w:t>у</w:t>
            </w:r>
            <w:r w:rsidRPr="00A83C1C">
              <w:rPr>
                <w:color w:val="000000"/>
              </w:rPr>
              <w:t>дарственного и муниципального  имущества (за и</w:t>
            </w:r>
            <w:r w:rsidRPr="00A83C1C">
              <w:rPr>
                <w:color w:val="000000"/>
              </w:rPr>
              <w:t>с</w:t>
            </w:r>
            <w:r w:rsidRPr="00A83C1C">
              <w:rPr>
                <w:color w:val="000000"/>
              </w:rPr>
              <w:t>ключением имущества бюджетных и автономных учреждений, а также имущества государственных и муниципальных унитарных предприятий, в том чи</w:t>
            </w:r>
            <w:r w:rsidRPr="00A83C1C">
              <w:rPr>
                <w:color w:val="000000"/>
              </w:rPr>
              <w:t>с</w:t>
            </w:r>
            <w:r w:rsidRPr="00A83C1C">
              <w:rPr>
                <w:color w:val="000000"/>
              </w:rPr>
              <w:t>ле  казенных)</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59 647,50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59 647,50</w:t>
            </w:r>
          </w:p>
        </w:tc>
      </w:tr>
      <w:tr w:rsidR="003D0A19" w:rsidRPr="00A83C1C" w:rsidTr="004A0EB7">
        <w:trPr>
          <w:trHeight w:val="50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1 11 05010 00 0000 120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получаемые  в виде арендной платы за з</w:t>
            </w:r>
            <w:r w:rsidRPr="00A83C1C">
              <w:rPr>
                <w:color w:val="000000"/>
              </w:rPr>
              <w:t>е</w:t>
            </w:r>
            <w:r w:rsidRPr="00A83C1C">
              <w:rPr>
                <w:color w:val="000000"/>
              </w:rPr>
              <w:t>мельные участки, государственная собственность на которые не разграничена, а также средства от пр</w:t>
            </w:r>
            <w:r w:rsidRPr="00A83C1C">
              <w:rPr>
                <w:color w:val="000000"/>
              </w:rPr>
              <w:t>о</w:t>
            </w:r>
            <w:r w:rsidRPr="00A83C1C">
              <w:rPr>
                <w:color w:val="000000"/>
              </w:rPr>
              <w:t>дажи права на заключение договоров аренды указа</w:t>
            </w:r>
            <w:r w:rsidRPr="00A83C1C">
              <w:rPr>
                <w:color w:val="000000"/>
              </w:rPr>
              <w:t>н</w:t>
            </w:r>
            <w:r w:rsidRPr="00A83C1C">
              <w:rPr>
                <w:color w:val="000000"/>
              </w:rPr>
              <w:t>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49 702,00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49 702,00</w:t>
            </w:r>
          </w:p>
        </w:tc>
      </w:tr>
      <w:tr w:rsidR="003D0A19" w:rsidRPr="00A83C1C" w:rsidTr="004A0EB7">
        <w:trPr>
          <w:trHeight w:val="143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1 11 05012 14 0000 120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получаемые  в виде арендной платы за з</w:t>
            </w:r>
            <w:r w:rsidRPr="00A83C1C">
              <w:rPr>
                <w:color w:val="000000"/>
              </w:rPr>
              <w:t>е</w:t>
            </w:r>
            <w:r w:rsidRPr="00A83C1C">
              <w:rPr>
                <w:color w:val="000000"/>
              </w:rPr>
              <w:t>мельные участки, государственная собственность на которые не  разграничена и которые расположены в границах муниципальных округов</w:t>
            </w:r>
            <w:proofErr w:type="gramStart"/>
            <w:r w:rsidRPr="00A83C1C">
              <w:rPr>
                <w:color w:val="000000"/>
              </w:rPr>
              <w:t xml:space="preserve"> ,</w:t>
            </w:r>
            <w:proofErr w:type="gramEnd"/>
            <w:r w:rsidRPr="00A83C1C">
              <w:rPr>
                <w:color w:val="000000"/>
              </w:rPr>
              <w:t xml:space="preserve">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49 702,00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49 702,00</w:t>
            </w:r>
          </w:p>
        </w:tc>
      </w:tr>
      <w:tr w:rsidR="003D0A19" w:rsidRPr="00A83C1C" w:rsidTr="004A0EB7">
        <w:trPr>
          <w:trHeight w:val="132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1 11 05020 00 0000 120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w:t>
            </w:r>
            <w:r w:rsidRPr="00A83C1C">
              <w:rPr>
                <w:color w:val="000000"/>
              </w:rPr>
              <w:t>а</w:t>
            </w:r>
            <w:r w:rsidRPr="00A83C1C">
              <w:rPr>
                <w:color w:val="000000"/>
              </w:rPr>
              <w:t>ключение договоров аренды  указанных земельных участков (за исключением земельных участков бю</w:t>
            </w:r>
            <w:r w:rsidRPr="00A83C1C">
              <w:rPr>
                <w:color w:val="000000"/>
              </w:rPr>
              <w:t>д</w:t>
            </w:r>
            <w:r w:rsidRPr="00A83C1C">
              <w:rPr>
                <w:color w:val="000000"/>
              </w:rPr>
              <w:t>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9 740,00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9 740,00</w:t>
            </w:r>
          </w:p>
        </w:tc>
      </w:tr>
      <w:tr w:rsidR="003D0A19" w:rsidRPr="00A83C1C" w:rsidTr="004A0EB7">
        <w:trPr>
          <w:trHeight w:val="3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1 11 05024 14 0000 120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w:t>
            </w:r>
            <w:r w:rsidRPr="00A83C1C">
              <w:rPr>
                <w:color w:val="000000"/>
              </w:rPr>
              <w:t>у</w:t>
            </w:r>
            <w:r w:rsidRPr="00A83C1C">
              <w:rPr>
                <w:color w:val="000000"/>
              </w:rPr>
              <w:t xml:space="preserve">ниципальных округов (за исключением земельных участков муниципальных бюджетных и автономных учреждений) </w:t>
            </w:r>
            <w:proofErr w:type="gramEnd"/>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9 740,00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9 740,00</w:t>
            </w:r>
          </w:p>
        </w:tc>
      </w:tr>
      <w:tr w:rsidR="003D0A19" w:rsidRPr="00A83C1C" w:rsidTr="004A0EB7">
        <w:trPr>
          <w:trHeight w:val="9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1 11 05030 00 0000 120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w:t>
            </w:r>
            <w:r w:rsidRPr="00A83C1C">
              <w:rPr>
                <w:color w:val="000000"/>
              </w:rPr>
              <w:t>р</w:t>
            </w:r>
            <w:r w:rsidRPr="00A83C1C">
              <w:rPr>
                <w:color w:val="000000"/>
              </w:rPr>
              <w:t>ственных внебюджетных фондов и созданных ими учреждений (за исключением имущества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205,50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205,50</w:t>
            </w:r>
          </w:p>
        </w:tc>
      </w:tr>
      <w:tr w:rsidR="003D0A19" w:rsidRPr="00A83C1C" w:rsidTr="004A0EB7">
        <w:trPr>
          <w:trHeight w:val="1155"/>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1 11 05034 14 0000 120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сдачи в аренду имущества, находящегося в оперативном управлении органов управления м</w:t>
            </w:r>
            <w:r w:rsidRPr="00A83C1C">
              <w:rPr>
                <w:color w:val="000000"/>
              </w:rPr>
              <w:t>у</w:t>
            </w:r>
            <w:r w:rsidRPr="00A83C1C">
              <w:rPr>
                <w:color w:val="000000"/>
              </w:rPr>
              <w:t>ниципальных округов и созданных ими учреждений (за исключением имущества муниципальных бю</w:t>
            </w:r>
            <w:r w:rsidRPr="00A83C1C">
              <w:rPr>
                <w:color w:val="000000"/>
              </w:rPr>
              <w:t>д</w:t>
            </w:r>
            <w:r w:rsidRPr="00A83C1C">
              <w:rPr>
                <w:color w:val="000000"/>
              </w:rPr>
              <w:t>жетных и автономных учреждений)</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205,50</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205,50</w:t>
            </w:r>
          </w:p>
        </w:tc>
      </w:tr>
      <w:tr w:rsidR="003D0A19" w:rsidRPr="00A83C1C" w:rsidTr="004A0EB7">
        <w:trPr>
          <w:trHeight w:val="4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21,43</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21,43</w:t>
            </w:r>
          </w:p>
        </w:tc>
      </w:tr>
      <w:tr w:rsidR="003D0A19" w:rsidRPr="00A83C1C" w:rsidTr="004A0EB7">
        <w:trPr>
          <w:trHeight w:val="4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1 12 01000 01 0000 120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21,43</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21,43</w:t>
            </w:r>
          </w:p>
        </w:tc>
      </w:tr>
      <w:tr w:rsidR="003D0A19" w:rsidRPr="00A83C1C" w:rsidTr="004A0EB7">
        <w:trPr>
          <w:trHeight w:val="4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1 12 01010 01 6000 120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Плата за выбросы загрязняющих веществ в атм</w:t>
            </w:r>
            <w:r w:rsidRPr="00A83C1C">
              <w:rPr>
                <w:color w:val="000000"/>
              </w:rPr>
              <w:t>о</w:t>
            </w:r>
            <w:r w:rsidRPr="00A83C1C">
              <w:rPr>
                <w:color w:val="000000"/>
              </w:rPr>
              <w:t>сферный воздух стационарными объектами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10,00</w:t>
            </w:r>
          </w:p>
        </w:tc>
      </w:tr>
      <w:tr w:rsidR="003D0A19" w:rsidRPr="00A83C1C" w:rsidTr="004A0EB7">
        <w:trPr>
          <w:trHeight w:val="4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1 12 01030 01 6000 120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Плата за сбросы загрязняющих веществ в водные объекты</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5,71</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5,71</w:t>
            </w:r>
          </w:p>
        </w:tc>
      </w:tr>
      <w:tr w:rsidR="003D0A19" w:rsidRPr="00A83C1C" w:rsidTr="004A0EB7">
        <w:trPr>
          <w:trHeight w:val="36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1 12 01041 01 6000 120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Плата за размещение отходов производства и п</w:t>
            </w:r>
            <w:r w:rsidRPr="00A83C1C">
              <w:rPr>
                <w:color w:val="000000"/>
              </w:rPr>
              <w:t>о</w:t>
            </w:r>
            <w:r w:rsidRPr="00A83C1C">
              <w:rPr>
                <w:color w:val="000000"/>
              </w:rPr>
              <w:t>требления</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5,72</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5,72</w:t>
            </w:r>
          </w:p>
        </w:tc>
      </w:tr>
      <w:tr w:rsidR="003D0A19" w:rsidRPr="00A83C1C" w:rsidTr="004A0EB7">
        <w:trPr>
          <w:trHeight w:val="37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оказания платных услуг (работ) и ко</w:t>
            </w:r>
            <w:r w:rsidRPr="00A83C1C">
              <w:rPr>
                <w:color w:val="000000"/>
              </w:rPr>
              <w:t>м</w:t>
            </w:r>
            <w:r w:rsidRPr="00A83C1C">
              <w:rPr>
                <w:color w:val="000000"/>
              </w:rPr>
              <w:t>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7 295,00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7 295,00</w:t>
            </w:r>
          </w:p>
        </w:tc>
      </w:tr>
      <w:tr w:rsidR="003D0A19" w:rsidRPr="00A83C1C" w:rsidTr="004A0EB7">
        <w:trPr>
          <w:trHeight w:val="10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1 13 01000 00 0000 130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7 295,00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7 295,00</w:t>
            </w:r>
          </w:p>
        </w:tc>
      </w:tr>
      <w:tr w:rsidR="003D0A19" w:rsidRPr="00A83C1C" w:rsidTr="004A0EB7">
        <w:trPr>
          <w:trHeight w:val="9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1 13 01990 00 0000 130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7 295,00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7 295,00</w:t>
            </w:r>
          </w:p>
        </w:tc>
      </w:tr>
      <w:tr w:rsidR="003D0A19" w:rsidRPr="00A83C1C" w:rsidTr="004A0EB7">
        <w:trPr>
          <w:trHeight w:val="54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1 13 01994 14 0000 130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Прочие доходы от оказания платных услуг (работ) получателями средств бюджетов муниципальных округов </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7 295,00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7 295,00</w:t>
            </w:r>
          </w:p>
        </w:tc>
      </w:tr>
      <w:tr w:rsidR="003D0A19" w:rsidRPr="00A83C1C" w:rsidTr="004A0EB7">
        <w:trPr>
          <w:trHeight w:val="64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1 13 01994 14 2000 130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 получателями средств бюджетов муниципальных округов (по средствам от предпринимательской де</w:t>
            </w:r>
            <w:r w:rsidRPr="00A83C1C">
              <w:rPr>
                <w:color w:val="000000"/>
              </w:rPr>
              <w:t>я</w:t>
            </w:r>
            <w:r w:rsidRPr="00A83C1C">
              <w:rPr>
                <w:color w:val="000000"/>
              </w:rPr>
              <w:t>тельности в части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295,00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295,00</w:t>
            </w:r>
          </w:p>
        </w:tc>
      </w:tr>
      <w:tr w:rsidR="003D0A19" w:rsidRPr="00A83C1C" w:rsidTr="004A0EB7">
        <w:trPr>
          <w:trHeight w:val="64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1 13 01994 14 2003 130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доходы от оказания платных услуг (работ) получателями средств бюджетов муниципальных округов (по средствам от родительской платы в ча</w:t>
            </w:r>
            <w:r w:rsidRPr="00A83C1C">
              <w:rPr>
                <w:color w:val="000000"/>
              </w:rPr>
              <w:t>с</w:t>
            </w:r>
            <w:r w:rsidRPr="00A83C1C">
              <w:rPr>
                <w:color w:val="000000"/>
              </w:rPr>
              <w:t>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7 000,00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7 000,00</w:t>
            </w:r>
          </w:p>
        </w:tc>
      </w:tr>
      <w:tr w:rsidR="003D0A19" w:rsidRPr="00A83C1C" w:rsidTr="004A0EB7">
        <w:trPr>
          <w:trHeight w:val="35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000 1 14 00000 00 0000 000</w:t>
            </w:r>
          </w:p>
          <w:p w:rsidR="003D0A19" w:rsidRPr="00A83C1C" w:rsidRDefault="003D0A19" w:rsidP="00255AB6">
            <w:pPr>
              <w:jc w:val="center"/>
              <w:rPr>
                <w:color w:val="000000"/>
              </w:rPr>
            </w:pP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продажи материальных и нематериал</w:t>
            </w:r>
            <w:r w:rsidRPr="00A83C1C">
              <w:rPr>
                <w:color w:val="000000"/>
              </w:rPr>
              <w:t>ь</w:t>
            </w:r>
            <w:r w:rsidRPr="00A83C1C">
              <w:rPr>
                <w:color w:val="000000"/>
              </w:rPr>
              <w:t>ных активов</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30,00</w:t>
            </w:r>
          </w:p>
        </w:tc>
      </w:tr>
      <w:tr w:rsidR="003D0A19" w:rsidRPr="00A83C1C" w:rsidTr="004A0EB7">
        <w:trPr>
          <w:trHeight w:val="64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000 1 14 06000 00 0000 430</w:t>
            </w:r>
          </w:p>
          <w:p w:rsidR="003D0A19" w:rsidRPr="00A83C1C" w:rsidRDefault="003D0A19" w:rsidP="00255AB6">
            <w:pPr>
              <w:jc w:val="center"/>
              <w:rPr>
                <w:color w:val="000000"/>
              </w:rPr>
            </w:pP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продажи земельных участков, наход</w:t>
            </w:r>
            <w:r w:rsidRPr="00A83C1C">
              <w:rPr>
                <w:color w:val="000000"/>
              </w:rPr>
              <w:t>я</w:t>
            </w:r>
            <w:r w:rsidRPr="00A83C1C">
              <w:rPr>
                <w:color w:val="000000"/>
              </w:rPr>
              <w:t>щихся в государственной и муниципальной   собс</w:t>
            </w:r>
            <w:r w:rsidRPr="00A83C1C">
              <w:rPr>
                <w:color w:val="000000"/>
              </w:rPr>
              <w:t>т</w:t>
            </w:r>
            <w:r w:rsidRPr="00A83C1C">
              <w:rPr>
                <w:color w:val="000000"/>
              </w:rPr>
              <w:t xml:space="preserve">венности </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30,00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30,00</w:t>
            </w:r>
          </w:p>
        </w:tc>
      </w:tr>
      <w:tr w:rsidR="003D0A19" w:rsidRPr="00A83C1C" w:rsidTr="004A0EB7">
        <w:trPr>
          <w:trHeight w:val="3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000 1 14 06012 14 0000 430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Доходы от продажи земельных участков, государс</w:t>
            </w:r>
            <w:r w:rsidRPr="00A83C1C">
              <w:rPr>
                <w:color w:val="000000"/>
              </w:rPr>
              <w:t>т</w:t>
            </w:r>
            <w:r w:rsidRPr="00A83C1C">
              <w:rPr>
                <w:color w:val="000000"/>
              </w:rPr>
              <w:t>венная собственность на которые не разграничена и которые расположены в границах муниципальных округов</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30,00</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30,00</w:t>
            </w:r>
          </w:p>
        </w:tc>
      </w:tr>
      <w:tr w:rsidR="003D0A19" w:rsidRPr="00A83C1C" w:rsidTr="004A0EB7">
        <w:trPr>
          <w:trHeight w:val="18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1 16 00000 00 0000 000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Штрафы, санкции, возмещение ущерба</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544,62</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544,62</w:t>
            </w:r>
          </w:p>
        </w:tc>
      </w:tr>
      <w:tr w:rsidR="003D0A19" w:rsidRPr="00A83C1C" w:rsidTr="004A0EB7">
        <w:trPr>
          <w:trHeight w:val="61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1 16 01053 01 0027 140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5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права граждан, н</w:t>
            </w:r>
            <w:r w:rsidRPr="00A83C1C">
              <w:rPr>
                <w:color w:val="000000"/>
              </w:rPr>
              <w:t>а</w:t>
            </w:r>
            <w:r w:rsidRPr="00A83C1C">
              <w:rPr>
                <w:color w:val="000000"/>
              </w:rPr>
              <w:lastRenderedPageBreak/>
              <w:t>лагаемые мировыми судьями, комиссиями по делам несовершеннолетних и защите их прав (штрафы за нарушение трудового законодательства и иных но</w:t>
            </w:r>
            <w:r w:rsidRPr="00A83C1C">
              <w:rPr>
                <w:color w:val="000000"/>
              </w:rPr>
              <w:t>р</w:t>
            </w:r>
            <w:r w:rsidRPr="00A83C1C">
              <w:rPr>
                <w:color w:val="000000"/>
              </w:rPr>
              <w:t>мативных правовых актов, содержащих нормы тр</w:t>
            </w:r>
            <w:r w:rsidRPr="00A83C1C">
              <w:rPr>
                <w:color w:val="000000"/>
              </w:rPr>
              <w:t>у</w:t>
            </w:r>
            <w:r w:rsidRPr="00A83C1C">
              <w:rPr>
                <w:color w:val="000000"/>
              </w:rPr>
              <w:t>дового права)</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14,93</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14,93</w:t>
            </w:r>
          </w:p>
        </w:tc>
      </w:tr>
      <w:tr w:rsidR="003D0A19" w:rsidRPr="00A83C1C" w:rsidTr="004A0EB7">
        <w:trPr>
          <w:trHeight w:val="144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1 16 01053 01 0059 140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proofErr w:type="gramStart"/>
            <w:r w:rsidRPr="00A83C1C">
              <w:rPr>
                <w:color w:val="000000"/>
              </w:rPr>
              <w:t>установленные</w:t>
            </w:r>
            <w:proofErr w:type="gramEnd"/>
            <w:r w:rsidRPr="00A83C1C">
              <w:rPr>
                <w:color w:val="000000"/>
              </w:rPr>
              <w:t xml:space="preserve"> главой 5 Кодекса</w:t>
            </w:r>
          </w:p>
          <w:p w:rsidR="003D0A19" w:rsidRPr="00A83C1C" w:rsidRDefault="003D0A19" w:rsidP="00255AB6">
            <w:pPr>
              <w:jc w:val="both"/>
              <w:rPr>
                <w:color w:val="000000"/>
              </w:rPr>
            </w:pPr>
            <w:r w:rsidRPr="00A83C1C">
              <w:rPr>
                <w:color w:val="000000"/>
              </w:rPr>
              <w:t>Российской Федерации об административных прав</w:t>
            </w:r>
            <w:r w:rsidRPr="00A83C1C">
              <w:rPr>
                <w:color w:val="000000"/>
              </w:rPr>
              <w:t>о</w:t>
            </w:r>
            <w:r w:rsidRPr="00A83C1C">
              <w:rPr>
                <w:color w:val="000000"/>
              </w:rPr>
              <w:t>нарушениях, за административные правонарушения, посягающие на права граждан, налагаемые миров</w:t>
            </w:r>
            <w:r w:rsidRPr="00A83C1C">
              <w:rPr>
                <w:color w:val="000000"/>
              </w:rPr>
              <w:t>ы</w:t>
            </w:r>
            <w:r w:rsidRPr="00A83C1C">
              <w:rPr>
                <w:color w:val="000000"/>
              </w:rPr>
              <w:t>ми судьями, комиссиями по делам</w:t>
            </w:r>
          </w:p>
          <w:p w:rsidR="003D0A19" w:rsidRPr="00A83C1C" w:rsidRDefault="003D0A19" w:rsidP="00255AB6">
            <w:pPr>
              <w:jc w:val="both"/>
              <w:rPr>
                <w:color w:val="000000"/>
              </w:rPr>
            </w:pPr>
            <w:r w:rsidRPr="00A83C1C">
              <w:rPr>
                <w:color w:val="000000"/>
              </w:rPr>
              <w:t>несовершеннолетних и защите их прав (штрафы за нарушение порядка рассмотрения обращений гра</w:t>
            </w:r>
            <w:r w:rsidRPr="00A83C1C">
              <w:rPr>
                <w:color w:val="000000"/>
              </w:rPr>
              <w:t>ж</w:t>
            </w:r>
            <w:r w:rsidRPr="00A83C1C">
              <w:rPr>
                <w:color w:val="000000"/>
              </w:rPr>
              <w:t>дан)</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1,48</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1,48</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1 16 01053 01 0063 140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5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права граждан, н</w:t>
            </w:r>
            <w:r w:rsidRPr="00A83C1C">
              <w:rPr>
                <w:color w:val="000000"/>
              </w:rPr>
              <w:t>а</w:t>
            </w:r>
            <w:r w:rsidRPr="00A83C1C">
              <w:rPr>
                <w:color w:val="000000"/>
              </w:rPr>
              <w:t>лагаемые мировыми судьями, комиссиями по делам несовершеннолетних и защите их прав (штрафы за нарушение законодательства об организации предо</w:t>
            </w:r>
            <w:r w:rsidRPr="00A83C1C">
              <w:rPr>
                <w:color w:val="000000"/>
              </w:rPr>
              <w:t>с</w:t>
            </w:r>
            <w:r w:rsidRPr="00A83C1C">
              <w:rPr>
                <w:color w:val="000000"/>
              </w:rPr>
              <w:t>тавления государственных и муниципальных услуг)</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1,07</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1,07</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1 16 01053 01 9000 140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5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права граждан, н</w:t>
            </w:r>
            <w:r w:rsidRPr="00A83C1C">
              <w:rPr>
                <w:color w:val="000000"/>
              </w:rPr>
              <w:t>а</w:t>
            </w:r>
            <w:r w:rsidRPr="00A83C1C">
              <w:rPr>
                <w:color w:val="000000"/>
              </w:rPr>
              <w:t>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22,52</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22,52</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1 16 01063 01 0008 140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6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здоровье, санита</w:t>
            </w:r>
            <w:r w:rsidRPr="00A83C1C">
              <w:rPr>
                <w:color w:val="000000"/>
              </w:rPr>
              <w:t>р</w:t>
            </w:r>
            <w:r w:rsidRPr="00A83C1C">
              <w:rPr>
                <w:color w:val="000000"/>
              </w:rPr>
              <w:t>но-эпидемиологическое благополучие населения и общественную нравственность, налагаемые миров</w:t>
            </w:r>
            <w:r w:rsidRPr="00A83C1C">
              <w:rPr>
                <w:color w:val="000000"/>
              </w:rPr>
              <w:t>ы</w:t>
            </w:r>
            <w:r w:rsidRPr="00A83C1C">
              <w:rPr>
                <w:color w:val="000000"/>
              </w:rPr>
              <w:t>ми судьями, комиссиями по делам несовершенн</w:t>
            </w:r>
            <w:r w:rsidRPr="00A83C1C">
              <w:rPr>
                <w:color w:val="000000"/>
              </w:rPr>
              <w:t>о</w:t>
            </w:r>
            <w:r w:rsidRPr="00A83C1C">
              <w:rPr>
                <w:color w:val="000000"/>
              </w:rPr>
              <w:t>летних и защите их прав (штрафы за  незаконный оборот наркотических средств, психотропных в</w:t>
            </w:r>
            <w:r w:rsidRPr="00A83C1C">
              <w:rPr>
                <w:color w:val="000000"/>
              </w:rPr>
              <w:t>е</w:t>
            </w:r>
            <w:r w:rsidRPr="00A83C1C">
              <w:rPr>
                <w:color w:val="000000"/>
              </w:rPr>
              <w:t>ществ или их аналогов и незаконные приобретение, хранение, перевозка растений, содержащих наркот</w:t>
            </w:r>
            <w:r w:rsidRPr="00A83C1C">
              <w:rPr>
                <w:color w:val="000000"/>
              </w:rPr>
              <w:t>и</w:t>
            </w:r>
            <w:r w:rsidRPr="00A83C1C">
              <w:rPr>
                <w:color w:val="000000"/>
              </w:rPr>
              <w:t>ческие средства или психотропные вещества, либо их частей</w:t>
            </w:r>
            <w:proofErr w:type="gramEnd"/>
            <w:r w:rsidRPr="00A83C1C">
              <w:rPr>
                <w:color w:val="000000"/>
              </w:rPr>
              <w:t xml:space="preserve">, </w:t>
            </w:r>
            <w:proofErr w:type="gramStart"/>
            <w:r w:rsidRPr="00A83C1C">
              <w:rPr>
                <w:color w:val="000000"/>
              </w:rPr>
              <w:t>содержащих</w:t>
            </w:r>
            <w:proofErr w:type="gramEnd"/>
            <w:r w:rsidRPr="00A83C1C">
              <w:rPr>
                <w:color w:val="000000"/>
              </w:rPr>
              <w:t xml:space="preserve"> наркотические средства или психотропные вещества)</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1,28</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1,28</w:t>
            </w:r>
          </w:p>
        </w:tc>
      </w:tr>
      <w:tr w:rsidR="003D0A19" w:rsidRPr="00A83C1C" w:rsidTr="004A0EB7">
        <w:trPr>
          <w:trHeight w:val="20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1 16 01063 01 0009 140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6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здоровье, санита</w:t>
            </w:r>
            <w:r w:rsidRPr="00A83C1C">
              <w:rPr>
                <w:color w:val="000000"/>
              </w:rPr>
              <w:t>р</w:t>
            </w:r>
            <w:r w:rsidRPr="00A83C1C">
              <w:rPr>
                <w:color w:val="000000"/>
              </w:rPr>
              <w:t>но-эпидемиологическое благополучие населения и общественную нравственность, налагаемые миров</w:t>
            </w:r>
            <w:r w:rsidRPr="00A83C1C">
              <w:rPr>
                <w:color w:val="000000"/>
              </w:rPr>
              <w:t>ы</w:t>
            </w:r>
            <w:r w:rsidRPr="00A83C1C">
              <w:rPr>
                <w:color w:val="000000"/>
              </w:rPr>
              <w:t>ми судьями, комиссиями по делам несовершенн</w:t>
            </w:r>
            <w:r w:rsidRPr="00A83C1C">
              <w:rPr>
                <w:color w:val="000000"/>
              </w:rPr>
              <w:t>о</w:t>
            </w:r>
            <w:r w:rsidRPr="00A83C1C">
              <w:rPr>
                <w:color w:val="000000"/>
              </w:rPr>
              <w:lastRenderedPageBreak/>
              <w:t>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31,76</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31,76</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1 16 01063 01 0091 140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6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здоровье, санита</w:t>
            </w:r>
            <w:r w:rsidRPr="00A83C1C">
              <w:rPr>
                <w:color w:val="000000"/>
              </w:rPr>
              <w:t>р</w:t>
            </w:r>
            <w:r w:rsidRPr="00A83C1C">
              <w:rPr>
                <w:color w:val="000000"/>
              </w:rPr>
              <w:t>но-эпидемиологическое благополучие населения и общественную нравственность, налагаемые миров</w:t>
            </w:r>
            <w:r w:rsidRPr="00A83C1C">
              <w:rPr>
                <w:color w:val="000000"/>
              </w:rPr>
              <w:t>ы</w:t>
            </w:r>
            <w:r w:rsidRPr="00A83C1C">
              <w:rPr>
                <w:color w:val="000000"/>
              </w:rPr>
              <w:t>ми судьями, комиссиями по делам несовершенн</w:t>
            </w:r>
            <w:r w:rsidRPr="00A83C1C">
              <w:rPr>
                <w:color w:val="000000"/>
              </w:rPr>
              <w:t>о</w:t>
            </w:r>
            <w:r w:rsidRPr="00A83C1C">
              <w:rPr>
                <w:color w:val="000000"/>
              </w:rPr>
              <w:t>летних и защите их прав (штрафы за уклонение от прохождения диагностики, профилактических мер</w:t>
            </w:r>
            <w:r w:rsidRPr="00A83C1C">
              <w:rPr>
                <w:color w:val="000000"/>
              </w:rPr>
              <w:t>о</w:t>
            </w:r>
            <w:r w:rsidRPr="00A83C1C">
              <w:rPr>
                <w:color w:val="000000"/>
              </w:rPr>
              <w:t>приятий, лечения от наркомании и (или) медици</w:t>
            </w:r>
            <w:r w:rsidRPr="00A83C1C">
              <w:rPr>
                <w:color w:val="000000"/>
              </w:rPr>
              <w:t>н</w:t>
            </w:r>
            <w:r w:rsidRPr="00A83C1C">
              <w:rPr>
                <w:color w:val="000000"/>
              </w:rPr>
              <w:t>ской и (или) социальной реабилитации в связи с п</w:t>
            </w:r>
            <w:r w:rsidRPr="00A83C1C">
              <w:rPr>
                <w:color w:val="000000"/>
              </w:rPr>
              <w:t>о</w:t>
            </w:r>
            <w:r w:rsidRPr="00A83C1C">
              <w:rPr>
                <w:color w:val="000000"/>
              </w:rPr>
              <w:t>треблением наркотических средств или психотро</w:t>
            </w:r>
            <w:r w:rsidRPr="00A83C1C">
              <w:rPr>
                <w:color w:val="000000"/>
              </w:rPr>
              <w:t>п</w:t>
            </w:r>
            <w:r w:rsidRPr="00A83C1C">
              <w:rPr>
                <w:color w:val="000000"/>
              </w:rPr>
              <w:t>ных</w:t>
            </w:r>
            <w:proofErr w:type="gramEnd"/>
            <w:r w:rsidRPr="00A83C1C">
              <w:rPr>
                <w:color w:val="000000"/>
              </w:rPr>
              <w:t xml:space="preserve"> веществ без назначения врача либо новых п</w:t>
            </w:r>
            <w:r w:rsidRPr="00A83C1C">
              <w:rPr>
                <w:color w:val="000000"/>
              </w:rPr>
              <w:t>о</w:t>
            </w:r>
            <w:r w:rsidRPr="00A83C1C">
              <w:rPr>
                <w:color w:val="000000"/>
              </w:rPr>
              <w:t xml:space="preserve">тенциально опасных </w:t>
            </w:r>
            <w:proofErr w:type="spellStart"/>
            <w:r w:rsidRPr="00A83C1C">
              <w:rPr>
                <w:color w:val="000000"/>
              </w:rPr>
              <w:t>психоактивных</w:t>
            </w:r>
            <w:proofErr w:type="spellEnd"/>
            <w:r w:rsidRPr="00A83C1C">
              <w:rPr>
                <w:color w:val="000000"/>
              </w:rPr>
              <w:t xml:space="preserve"> веществ)</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2,11</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2,11</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1 16 01063 01 0101 140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6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здоровье, санита</w:t>
            </w:r>
            <w:r w:rsidRPr="00A83C1C">
              <w:rPr>
                <w:color w:val="000000"/>
              </w:rPr>
              <w:t>р</w:t>
            </w:r>
            <w:r w:rsidRPr="00A83C1C">
              <w:rPr>
                <w:color w:val="000000"/>
              </w:rPr>
              <w:t>но-эпидемиологическое благополучие населения и общественную нравственность, налагаемые миров</w:t>
            </w:r>
            <w:r w:rsidRPr="00A83C1C">
              <w:rPr>
                <w:color w:val="000000"/>
              </w:rPr>
              <w:t>ы</w:t>
            </w:r>
            <w:r w:rsidRPr="00A83C1C">
              <w:rPr>
                <w:color w:val="000000"/>
              </w:rPr>
              <w:t>ми судьями, комиссиями по делам несовершенн</w:t>
            </w:r>
            <w:r w:rsidRPr="00A83C1C">
              <w:rPr>
                <w:color w:val="000000"/>
              </w:rPr>
              <w:t>о</w:t>
            </w:r>
            <w:r w:rsidRPr="00A83C1C">
              <w:rPr>
                <w:color w:val="000000"/>
              </w:rPr>
              <w:t>летних и защите их прав (штрафы за побои)</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18,69</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18,69</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1 16 01073 01 0017 140</w:t>
            </w:r>
          </w:p>
        </w:tc>
        <w:tc>
          <w:tcPr>
            <w:tcW w:w="5528" w:type="dxa"/>
            <w:tcBorders>
              <w:left w:val="single" w:sz="4" w:space="0" w:color="auto"/>
              <w:right w:val="single" w:sz="4" w:space="0" w:color="auto"/>
            </w:tcBorders>
          </w:tcPr>
          <w:p w:rsidR="003D0A19" w:rsidRPr="00A83C1C" w:rsidRDefault="003D0A19" w:rsidP="00255AB6">
            <w:pPr>
              <w:tabs>
                <w:tab w:val="left" w:pos="945"/>
              </w:tabs>
              <w:jc w:val="both"/>
              <w:rPr>
                <w:color w:val="000000"/>
              </w:rPr>
            </w:pPr>
            <w:r w:rsidRPr="00A83C1C">
              <w:rPr>
                <w:color w:val="000000"/>
              </w:rPr>
              <w:t>Административные штрафы, установленные Главой 7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охраны собственности, налагаемые мировыми судьями, комиссиями по д</w:t>
            </w:r>
            <w:r w:rsidRPr="00A83C1C">
              <w:rPr>
                <w:color w:val="000000"/>
              </w:rPr>
              <w:t>е</w:t>
            </w:r>
            <w:r w:rsidRPr="00A83C1C">
              <w:rPr>
                <w:color w:val="000000"/>
              </w:rPr>
              <w:t>лам несовершеннолетних и защите их прав (штрафы за уничтожение или повреждение чужого имущес</w:t>
            </w:r>
            <w:r w:rsidRPr="00A83C1C">
              <w:rPr>
                <w:color w:val="000000"/>
              </w:rPr>
              <w:t>т</w:t>
            </w:r>
            <w:r w:rsidRPr="00A83C1C">
              <w:rPr>
                <w:color w:val="000000"/>
              </w:rPr>
              <w:t>ва)</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2,04</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2,04</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1 16 01073 01 0019 140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7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охраны собственности, налагаемые мировыми судьями, комиссиями по д</w:t>
            </w:r>
            <w:r w:rsidRPr="00A83C1C">
              <w:rPr>
                <w:color w:val="000000"/>
              </w:rPr>
              <w:t>е</w:t>
            </w:r>
            <w:r w:rsidRPr="00A83C1C">
              <w:rPr>
                <w:color w:val="000000"/>
              </w:rPr>
              <w:t>лам несовершеннолетних и защите их прав (штрафы за уничтожение или повреждение чужого имущес</w:t>
            </w:r>
            <w:r w:rsidRPr="00A83C1C">
              <w:rPr>
                <w:color w:val="000000"/>
              </w:rPr>
              <w:t>т</w:t>
            </w:r>
            <w:r w:rsidRPr="00A83C1C">
              <w:rPr>
                <w:color w:val="000000"/>
              </w:rPr>
              <w:t>ва)</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25,39</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25,39</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1 16 01073 01 0027 140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7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охраны собственности, налагаемые мировыми судьями, комиссиями по д</w:t>
            </w:r>
            <w:r w:rsidRPr="00A83C1C">
              <w:rPr>
                <w:color w:val="000000"/>
              </w:rPr>
              <w:t>е</w:t>
            </w:r>
            <w:r w:rsidRPr="00A83C1C">
              <w:rPr>
                <w:color w:val="000000"/>
              </w:rPr>
              <w:t>лам несовершеннолетних и защите их прав (штрафы за мелкое хищение)</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3,14</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3,14</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1 16 01073 01 9000 140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roofErr w:type="gramStart"/>
            <w:r w:rsidRPr="00A83C1C">
              <w:rPr>
                <w:color w:val="000000"/>
              </w:rPr>
              <w:t xml:space="preserve"> ,</w:t>
            </w:r>
            <w:proofErr w:type="gramEnd"/>
            <w:r w:rsidRPr="00A83C1C">
              <w:rPr>
                <w:color w:val="000000"/>
              </w:rPr>
              <w:t xml:space="preserve"> установленные главой 7 Кодекса РФ об административных правонаруш</w:t>
            </w:r>
            <w:r w:rsidRPr="00A83C1C">
              <w:rPr>
                <w:color w:val="000000"/>
              </w:rPr>
              <w:t>е</w:t>
            </w:r>
            <w:r w:rsidRPr="00A83C1C">
              <w:rPr>
                <w:color w:val="000000"/>
              </w:rPr>
              <w:t>ниях  за  административные правонарушения в о</w:t>
            </w:r>
            <w:r w:rsidRPr="00A83C1C">
              <w:rPr>
                <w:color w:val="000000"/>
              </w:rPr>
              <w:t>б</w:t>
            </w:r>
            <w:r w:rsidRPr="00A83C1C">
              <w:rPr>
                <w:color w:val="000000"/>
              </w:rPr>
              <w:t xml:space="preserve">ласти охраны собственности , налагаемые мировыми </w:t>
            </w:r>
            <w:r w:rsidRPr="00A83C1C">
              <w:rPr>
                <w:color w:val="000000"/>
              </w:rPr>
              <w:lastRenderedPageBreak/>
              <w:t>судьями ,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10,03</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10,03</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1 16 01083 01 0028 140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8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w:t>
            </w:r>
            <w:r w:rsidRPr="00A83C1C">
              <w:rPr>
                <w:color w:val="000000"/>
              </w:rPr>
              <w:t>о</w:t>
            </w:r>
            <w:r w:rsidRPr="00A83C1C">
              <w:rPr>
                <w:color w:val="000000"/>
              </w:rPr>
              <w:t>вреждение лесных насаждений или самовольное в</w:t>
            </w:r>
            <w:r w:rsidRPr="00A83C1C">
              <w:rPr>
                <w:color w:val="000000"/>
              </w:rPr>
              <w:t>ы</w:t>
            </w:r>
            <w:r w:rsidRPr="00A83C1C">
              <w:rPr>
                <w:color w:val="000000"/>
              </w:rPr>
              <w:t>капывание в лесах деревьев, кустарников, лиан)</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1,90</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1,90</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1 16 01083 01 0037 140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8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18,57</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18,57</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1 16 01133 01 9000 140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13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связи и информации, н</w:t>
            </w:r>
            <w:r w:rsidRPr="00A83C1C">
              <w:rPr>
                <w:color w:val="000000"/>
              </w:rPr>
              <w:t>а</w:t>
            </w:r>
            <w:r w:rsidRPr="00A83C1C">
              <w:rPr>
                <w:color w:val="000000"/>
              </w:rPr>
              <w:t>лагаемые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1,07</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1,07</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1 16 01143 01 0002 140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14 Кодекса Российской Федерации об администр</w:t>
            </w:r>
            <w:r w:rsidRPr="00A83C1C">
              <w:rPr>
                <w:color w:val="000000"/>
              </w:rPr>
              <w:t>а</w:t>
            </w:r>
            <w:r w:rsidRPr="00A83C1C">
              <w:rPr>
                <w:color w:val="000000"/>
              </w:rPr>
              <w:t xml:space="preserve">тивных правонарушениях, за административные правонарушения в области предпринимательской деятельности и деятельности </w:t>
            </w:r>
            <w:proofErr w:type="spellStart"/>
            <w:r w:rsidRPr="00A83C1C">
              <w:rPr>
                <w:color w:val="000000"/>
              </w:rPr>
              <w:t>саморегулируемых</w:t>
            </w:r>
            <w:proofErr w:type="spellEnd"/>
            <w:r w:rsidRPr="00A83C1C">
              <w:rPr>
                <w:color w:val="000000"/>
              </w:rPr>
              <w:t xml:space="preserve"> о</w:t>
            </w:r>
            <w:r w:rsidRPr="00A83C1C">
              <w:rPr>
                <w:color w:val="000000"/>
              </w:rPr>
              <w:t>р</w:t>
            </w:r>
            <w:r w:rsidRPr="00A83C1C">
              <w:rPr>
                <w:color w:val="000000"/>
              </w:rPr>
              <w:t>ганизаций, налагаемые мировыми судьями, коми</w:t>
            </w:r>
            <w:r w:rsidRPr="00A83C1C">
              <w:rPr>
                <w:color w:val="000000"/>
              </w:rPr>
              <w:t>с</w:t>
            </w:r>
            <w:r w:rsidRPr="00A83C1C">
              <w:rPr>
                <w:color w:val="000000"/>
              </w:rPr>
              <w:t>сиями по делам несовершеннолетних и защите их прав</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2,50</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2,50</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1 16 01143 01 9000 140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14 Кодекса Российской Федерации об администр</w:t>
            </w:r>
            <w:r w:rsidRPr="00A83C1C">
              <w:rPr>
                <w:color w:val="000000"/>
              </w:rPr>
              <w:t>а</w:t>
            </w:r>
            <w:r w:rsidRPr="00A83C1C">
              <w:rPr>
                <w:color w:val="000000"/>
              </w:rPr>
              <w:t xml:space="preserve">тивных правонарушениях, за административные правонарушения в области предпринимательской деятельности и деятельности </w:t>
            </w:r>
            <w:proofErr w:type="spellStart"/>
            <w:r w:rsidRPr="00A83C1C">
              <w:rPr>
                <w:color w:val="000000"/>
              </w:rPr>
              <w:t>саморегулируемых</w:t>
            </w:r>
            <w:proofErr w:type="spellEnd"/>
            <w:r w:rsidRPr="00A83C1C">
              <w:rPr>
                <w:color w:val="000000"/>
              </w:rPr>
              <w:t xml:space="preserve"> о</w:t>
            </w:r>
            <w:r w:rsidRPr="00A83C1C">
              <w:rPr>
                <w:color w:val="000000"/>
              </w:rPr>
              <w:t>р</w:t>
            </w:r>
            <w:r w:rsidRPr="00A83C1C">
              <w:rPr>
                <w:color w:val="000000"/>
              </w:rPr>
              <w:t>ганизаций, налагаемые мировыми судьями, коми</w:t>
            </w:r>
            <w:r w:rsidRPr="00A83C1C">
              <w:rPr>
                <w:color w:val="000000"/>
              </w:rPr>
              <w:t>с</w:t>
            </w:r>
            <w:r w:rsidRPr="00A83C1C">
              <w:rPr>
                <w:color w:val="000000"/>
              </w:rPr>
              <w:t>сиями по делам несовершеннолетних и защите их прав</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10,05</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10,05</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1 16 01153 01 0005 140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15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финансов, налогов и сб</w:t>
            </w:r>
            <w:r w:rsidRPr="00A83C1C">
              <w:rPr>
                <w:color w:val="000000"/>
              </w:rPr>
              <w:t>о</w:t>
            </w:r>
            <w:r w:rsidRPr="00A83C1C">
              <w:rPr>
                <w:color w:val="000000"/>
              </w:rPr>
              <w:t>ров, страхования, рынка ценных бумаг (за исключ</w:t>
            </w:r>
            <w:r w:rsidRPr="00A83C1C">
              <w:rPr>
                <w:color w:val="000000"/>
              </w:rPr>
              <w:t>е</w:t>
            </w:r>
            <w:r w:rsidRPr="00A83C1C">
              <w:rPr>
                <w:color w:val="000000"/>
              </w:rPr>
              <w:t>нием штрафов, указанных в пункте 6 статьи 46 Бю</w:t>
            </w:r>
            <w:r w:rsidRPr="00A83C1C">
              <w:rPr>
                <w:color w:val="000000"/>
              </w:rPr>
              <w:t>д</w:t>
            </w:r>
            <w:r w:rsidRPr="00A83C1C">
              <w:rPr>
                <w:color w:val="000000"/>
              </w:rPr>
              <w:t>жетного кодекса Российской Федерации),  налага</w:t>
            </w:r>
            <w:r w:rsidRPr="00A83C1C">
              <w:rPr>
                <w:color w:val="000000"/>
              </w:rPr>
              <w:t>е</w:t>
            </w:r>
            <w:r w:rsidRPr="00A83C1C">
              <w:rPr>
                <w:color w:val="000000"/>
              </w:rPr>
              <w:t>мые мировыми судьями, комиссиями по делам нес</w:t>
            </w:r>
            <w:r w:rsidRPr="00A83C1C">
              <w:rPr>
                <w:color w:val="000000"/>
              </w:rPr>
              <w:t>о</w:t>
            </w:r>
            <w:r w:rsidRPr="00A83C1C">
              <w:rPr>
                <w:color w:val="000000"/>
              </w:rPr>
              <w:t>вершеннолетних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1,34</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1,34</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1 16 01153 01 0006 140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r w:rsidRPr="00A83C1C">
              <w:rPr>
                <w:color w:val="000000"/>
              </w:rPr>
              <w:t>установленные главой 15 Кодекса Российской Фед</w:t>
            </w:r>
            <w:r w:rsidRPr="00A83C1C">
              <w:rPr>
                <w:color w:val="000000"/>
              </w:rPr>
              <w:t>е</w:t>
            </w:r>
            <w:r w:rsidRPr="00A83C1C">
              <w:rPr>
                <w:color w:val="000000"/>
              </w:rPr>
              <w:t xml:space="preserve">рации </w:t>
            </w:r>
            <w:proofErr w:type="gramStart"/>
            <w:r w:rsidRPr="00A83C1C">
              <w:rPr>
                <w:color w:val="000000"/>
              </w:rPr>
              <w:t>об</w:t>
            </w:r>
            <w:proofErr w:type="gramEnd"/>
          </w:p>
          <w:p w:rsidR="003D0A19" w:rsidRPr="00A83C1C" w:rsidRDefault="003D0A19" w:rsidP="00255AB6">
            <w:pPr>
              <w:jc w:val="both"/>
              <w:rPr>
                <w:color w:val="000000"/>
              </w:rPr>
            </w:pPr>
            <w:r w:rsidRPr="00A83C1C">
              <w:rPr>
                <w:color w:val="000000"/>
              </w:rPr>
              <w:t xml:space="preserve">административных </w:t>
            </w:r>
            <w:proofErr w:type="gramStart"/>
            <w:r w:rsidRPr="00A83C1C">
              <w:rPr>
                <w:color w:val="000000"/>
              </w:rPr>
              <w:t>правонарушениях</w:t>
            </w:r>
            <w:proofErr w:type="gramEnd"/>
            <w:r w:rsidRPr="00A83C1C">
              <w:rPr>
                <w:color w:val="000000"/>
              </w:rPr>
              <w:t>, за админис</w:t>
            </w:r>
            <w:r w:rsidRPr="00A83C1C">
              <w:rPr>
                <w:color w:val="000000"/>
              </w:rPr>
              <w:t>т</w:t>
            </w:r>
            <w:r w:rsidRPr="00A83C1C">
              <w:rPr>
                <w:color w:val="000000"/>
              </w:rPr>
              <w:t>ративные правонарушения в области финансов, н</w:t>
            </w:r>
            <w:r w:rsidRPr="00A83C1C">
              <w:rPr>
                <w:color w:val="000000"/>
              </w:rPr>
              <w:t>а</w:t>
            </w:r>
            <w:r w:rsidRPr="00A83C1C">
              <w:rPr>
                <w:color w:val="000000"/>
              </w:rPr>
              <w:t>логов и сборов,</w:t>
            </w:r>
          </w:p>
          <w:p w:rsidR="003D0A19" w:rsidRPr="00A83C1C" w:rsidRDefault="003D0A19" w:rsidP="00255AB6">
            <w:pPr>
              <w:jc w:val="both"/>
              <w:rPr>
                <w:color w:val="000000"/>
              </w:rPr>
            </w:pPr>
            <w:r w:rsidRPr="00A83C1C">
              <w:rPr>
                <w:color w:val="000000"/>
              </w:rPr>
              <w:t>страхования, рынка ценных бумаг (за исключением штрафов, указанных в пункте 6 статьи 46 Бюджетн</w:t>
            </w:r>
            <w:r w:rsidRPr="00A83C1C">
              <w:rPr>
                <w:color w:val="000000"/>
              </w:rPr>
              <w:t>о</w:t>
            </w:r>
            <w:r w:rsidRPr="00A83C1C">
              <w:rPr>
                <w:color w:val="000000"/>
              </w:rPr>
              <w:t>го кодекса Российской Федерации), налагаемые м</w:t>
            </w:r>
            <w:r w:rsidRPr="00A83C1C">
              <w:rPr>
                <w:color w:val="000000"/>
              </w:rPr>
              <w:t>и</w:t>
            </w:r>
            <w:r w:rsidRPr="00A83C1C">
              <w:rPr>
                <w:color w:val="000000"/>
              </w:rPr>
              <w:t>ровыми судьями, комиссиями по делам несоверше</w:t>
            </w:r>
            <w:r w:rsidRPr="00A83C1C">
              <w:rPr>
                <w:color w:val="000000"/>
              </w:rPr>
              <w:t>н</w:t>
            </w:r>
            <w:r w:rsidRPr="00A83C1C">
              <w:rPr>
                <w:color w:val="000000"/>
              </w:rPr>
              <w:t>нолетних и защите их прав (штрафы за непредста</w:t>
            </w:r>
            <w:r w:rsidRPr="00A83C1C">
              <w:rPr>
                <w:color w:val="000000"/>
              </w:rPr>
              <w:t>в</w:t>
            </w:r>
            <w:r w:rsidRPr="00A83C1C">
              <w:rPr>
                <w:color w:val="000000"/>
              </w:rPr>
              <w:t>ление (несообщение) сведений, необходимых для осуществления налогового контроля)</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0,51</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0,51</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1 16 01153 01 9000 140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15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в области финансов, налогов и сб</w:t>
            </w:r>
            <w:r w:rsidRPr="00A83C1C">
              <w:rPr>
                <w:color w:val="000000"/>
              </w:rPr>
              <w:t>о</w:t>
            </w:r>
            <w:r w:rsidRPr="00A83C1C">
              <w:rPr>
                <w:color w:val="000000"/>
              </w:rPr>
              <w:t>ров, страхования, рынка ценных бумаг (за исключ</w:t>
            </w:r>
            <w:r w:rsidRPr="00A83C1C">
              <w:rPr>
                <w:color w:val="000000"/>
              </w:rPr>
              <w:t>е</w:t>
            </w:r>
            <w:r w:rsidRPr="00A83C1C">
              <w:rPr>
                <w:color w:val="000000"/>
              </w:rPr>
              <w:t>нием штрафов, указанных в пункте 6 статьи 46 Бю</w:t>
            </w:r>
            <w:r w:rsidRPr="00A83C1C">
              <w:rPr>
                <w:color w:val="000000"/>
              </w:rPr>
              <w:t>д</w:t>
            </w:r>
            <w:r w:rsidRPr="00A83C1C">
              <w:rPr>
                <w:color w:val="000000"/>
              </w:rPr>
              <w:t>жетного кодекса Российской Федерации),  налага</w:t>
            </w:r>
            <w:r w:rsidRPr="00A83C1C">
              <w:rPr>
                <w:color w:val="000000"/>
              </w:rPr>
              <w:t>е</w:t>
            </w:r>
            <w:r w:rsidRPr="00A83C1C">
              <w:rPr>
                <w:color w:val="000000"/>
              </w:rPr>
              <w:t>мые мировыми судьями, комиссиями по делам нес</w:t>
            </w:r>
            <w:r w:rsidRPr="00A83C1C">
              <w:rPr>
                <w:color w:val="000000"/>
              </w:rPr>
              <w:t>о</w:t>
            </w:r>
            <w:r w:rsidRPr="00A83C1C">
              <w:rPr>
                <w:color w:val="000000"/>
              </w:rPr>
              <w:t>вершеннолетних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2,14</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2,14</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1 16 01173 01 0007 140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17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институты гос</w:t>
            </w:r>
            <w:r w:rsidRPr="00A83C1C">
              <w:rPr>
                <w:color w:val="000000"/>
              </w:rPr>
              <w:t>у</w:t>
            </w:r>
            <w:r w:rsidRPr="00A83C1C">
              <w:rPr>
                <w:color w:val="000000"/>
              </w:rPr>
              <w:t>дарственной власти,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5,38</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5,38</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1 16 01173 01 0008 140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17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институты гос</w:t>
            </w:r>
            <w:r w:rsidRPr="00A83C1C">
              <w:rPr>
                <w:color w:val="000000"/>
              </w:rPr>
              <w:t>у</w:t>
            </w:r>
            <w:r w:rsidRPr="00A83C1C">
              <w:rPr>
                <w:color w:val="000000"/>
              </w:rPr>
              <w:t>дарственной власти,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2,78</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2,78</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1 16 01173 01 9000 140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17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институты гос</w:t>
            </w:r>
            <w:r w:rsidRPr="00A83C1C">
              <w:rPr>
                <w:color w:val="000000"/>
              </w:rPr>
              <w:t>у</w:t>
            </w:r>
            <w:r w:rsidRPr="00A83C1C">
              <w:rPr>
                <w:color w:val="000000"/>
              </w:rPr>
              <w:t>дарственной власти,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6,13</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6,13</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1 16 01193 01 0005 140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против порядка управления, нал</w:t>
            </w:r>
            <w:r w:rsidRPr="00A83C1C">
              <w:rPr>
                <w:color w:val="000000"/>
              </w:rPr>
              <w:t>а</w:t>
            </w:r>
            <w:r w:rsidRPr="00A83C1C">
              <w:rPr>
                <w:color w:val="000000"/>
              </w:rPr>
              <w:t>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29,33</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29,33</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1 16 01193 01 0007 140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против порядка управления, нал</w:t>
            </w:r>
            <w:r w:rsidRPr="00A83C1C">
              <w:rPr>
                <w:color w:val="000000"/>
              </w:rPr>
              <w:t>а</w:t>
            </w:r>
            <w:r w:rsidRPr="00A83C1C">
              <w:rPr>
                <w:color w:val="000000"/>
              </w:rPr>
              <w:t>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2,21</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2,21</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1 16 01193 01 0013 140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против порядка управления, нал</w:t>
            </w:r>
            <w:r w:rsidRPr="00A83C1C">
              <w:rPr>
                <w:color w:val="000000"/>
              </w:rPr>
              <w:t>а</w:t>
            </w:r>
            <w:r w:rsidRPr="00A83C1C">
              <w:rPr>
                <w:color w:val="000000"/>
              </w:rPr>
              <w:t>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2,97</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2,97</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1 16 01193 01 0401 140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19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против порядка управления, нал</w:t>
            </w:r>
            <w:r w:rsidRPr="00A83C1C">
              <w:rPr>
                <w:color w:val="000000"/>
              </w:rPr>
              <w:t>а</w:t>
            </w:r>
            <w:r w:rsidRPr="00A83C1C">
              <w:rPr>
                <w:color w:val="000000"/>
              </w:rPr>
              <w:t>гаемые мировыми судьями, комиссиями по делам несовершеннолетних и защите их прав (штрафы за воспрепятствование законной деятельности должн</w:t>
            </w:r>
            <w:r w:rsidRPr="00A83C1C">
              <w:rPr>
                <w:color w:val="000000"/>
              </w:rPr>
              <w:t>о</w:t>
            </w:r>
            <w:r w:rsidRPr="00A83C1C">
              <w:rPr>
                <w:color w:val="000000"/>
              </w:rPr>
              <w:t>стного лица органа государственного контроля (на</w:t>
            </w:r>
            <w:r w:rsidRPr="00A83C1C">
              <w:rPr>
                <w:color w:val="000000"/>
              </w:rPr>
              <w:t>д</w:t>
            </w:r>
            <w:r w:rsidRPr="00A83C1C">
              <w:rPr>
                <w:color w:val="000000"/>
              </w:rPr>
              <w:t>зора), должностного лица организации, уполном</w:t>
            </w:r>
            <w:r w:rsidRPr="00A83C1C">
              <w:rPr>
                <w:color w:val="000000"/>
              </w:rPr>
              <w:t>о</w:t>
            </w:r>
            <w:r w:rsidRPr="00A83C1C">
              <w:rPr>
                <w:color w:val="000000"/>
              </w:rPr>
              <w:t>ченной в соответствии с федеральными законами на осуществление государственного</w:t>
            </w:r>
            <w:proofErr w:type="gramEnd"/>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0,91</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0,91</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1 16 01193 01 9000 140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19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против порядка управления, нал</w:t>
            </w:r>
            <w:r w:rsidRPr="00A83C1C">
              <w:rPr>
                <w:color w:val="000000"/>
              </w:rPr>
              <w:t>а</w:t>
            </w:r>
            <w:r w:rsidRPr="00A83C1C">
              <w:rPr>
                <w:color w:val="000000"/>
              </w:rPr>
              <w:t>гаемые мировыми судьями, комиссиями по делам несовершеннолетних и защите их прав (иные штр</w:t>
            </w:r>
            <w:r w:rsidRPr="00A83C1C">
              <w:rPr>
                <w:color w:val="000000"/>
              </w:rPr>
              <w:t>а</w:t>
            </w:r>
            <w:r w:rsidRPr="00A83C1C">
              <w:rPr>
                <w:color w:val="000000"/>
              </w:rPr>
              <w:t>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4,87</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4,87</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1 16 01203 01 0008 140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proofErr w:type="gramStart"/>
            <w:r w:rsidRPr="00A83C1C">
              <w:rPr>
                <w:color w:val="000000"/>
              </w:rPr>
              <w:t>установленные главой 20 Кодекса Российской Фед</w:t>
            </w:r>
            <w:r w:rsidRPr="00A83C1C">
              <w:rPr>
                <w:color w:val="000000"/>
              </w:rPr>
              <w:t>е</w:t>
            </w:r>
            <w:r w:rsidRPr="00A83C1C">
              <w:rPr>
                <w:color w:val="000000"/>
              </w:rPr>
              <w:t>рации об административных правонарушениях, за административные правонарушения, посягающие на общественный порядок и общественную безопа</w:t>
            </w:r>
            <w:r w:rsidRPr="00A83C1C">
              <w:rPr>
                <w:color w:val="000000"/>
              </w:rPr>
              <w:t>с</w:t>
            </w:r>
            <w:r w:rsidRPr="00A83C1C">
              <w:rPr>
                <w:color w:val="000000"/>
              </w:rPr>
              <w:t>ность, налагаемые мировыми судьями, комиссиями по делам несовершеннолетних и защите их прав (штрафы за нарушение правил производства, прио</w:t>
            </w:r>
            <w:r w:rsidRPr="00A83C1C">
              <w:rPr>
                <w:color w:val="000000"/>
              </w:rPr>
              <w:t>б</w:t>
            </w:r>
            <w:r w:rsidRPr="00A83C1C">
              <w:rPr>
                <w:color w:val="000000"/>
              </w:rPr>
              <w:t>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w:t>
            </w:r>
            <w:proofErr w:type="gramEnd"/>
            <w:r w:rsidRPr="00A83C1C">
              <w:rPr>
                <w:color w:val="000000"/>
              </w:rPr>
              <w:t xml:space="preserve"> учета взрывчатых в</w:t>
            </w:r>
            <w:r w:rsidRPr="00A83C1C">
              <w:rPr>
                <w:color w:val="000000"/>
              </w:rPr>
              <w:t>е</w:t>
            </w:r>
            <w:r w:rsidRPr="00A83C1C">
              <w:rPr>
                <w:color w:val="000000"/>
              </w:rPr>
              <w:t>ществ и взрывных устройств, пиротехнических изд</w:t>
            </w:r>
            <w:r w:rsidRPr="00A83C1C">
              <w:rPr>
                <w:color w:val="000000"/>
              </w:rPr>
              <w:t>е</w:t>
            </w:r>
            <w:r w:rsidRPr="00A83C1C">
              <w:rPr>
                <w:color w:val="000000"/>
              </w:rPr>
              <w:t>лий, порядка выдачи свидетельства о прохождении подготовки и проверки знания правил безопасного обращения с оружием и наличия навыков безопасн</w:t>
            </w:r>
            <w:r w:rsidRPr="00A83C1C">
              <w:rPr>
                <w:color w:val="000000"/>
              </w:rPr>
              <w:t>о</w:t>
            </w:r>
            <w:r w:rsidRPr="00A83C1C">
              <w:rPr>
                <w:color w:val="000000"/>
              </w:rPr>
              <w:t>го обращения с оружием</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1,83</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1,83</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lastRenderedPageBreak/>
              <w:t xml:space="preserve">000 </w:t>
            </w:r>
            <w:r w:rsidRPr="00A83C1C">
              <w:rPr>
                <w:color w:val="000000"/>
              </w:rPr>
              <w:t>1 16 01203 01 0010 140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proofErr w:type="gramStart"/>
            <w:r w:rsidRPr="00A83C1C">
              <w:rPr>
                <w:color w:val="000000"/>
              </w:rPr>
              <w:t>Административные штрафы, установленные главой 20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общественный п</w:t>
            </w:r>
            <w:r w:rsidRPr="00A83C1C">
              <w:rPr>
                <w:color w:val="000000"/>
              </w:rPr>
              <w:t>о</w:t>
            </w:r>
            <w:r w:rsidRPr="00A83C1C">
              <w:rPr>
                <w:color w:val="000000"/>
              </w:rPr>
              <w:t>рядок и общественную безопасность, налагаемые мировыми судьями, комиссиями по делам несове</w:t>
            </w:r>
            <w:r w:rsidRPr="00A83C1C">
              <w:rPr>
                <w:color w:val="000000"/>
              </w:rPr>
              <w:t>р</w:t>
            </w:r>
            <w:r w:rsidRPr="00A83C1C">
              <w:rPr>
                <w:color w:val="000000"/>
              </w:rPr>
              <w:t>шеннолетних и защите их прав (штрафы за незако</w:t>
            </w:r>
            <w:r w:rsidRPr="00A83C1C">
              <w:rPr>
                <w:color w:val="000000"/>
              </w:rPr>
              <w:t>н</w:t>
            </w:r>
            <w:r w:rsidRPr="00A83C1C">
              <w:rPr>
                <w:color w:val="000000"/>
              </w:rPr>
              <w:t>ные изготовление, продажу или передачу пневмат</w:t>
            </w:r>
            <w:r w:rsidRPr="00A83C1C">
              <w:rPr>
                <w:color w:val="000000"/>
              </w:rPr>
              <w:t>и</w:t>
            </w:r>
            <w:r w:rsidRPr="00A83C1C">
              <w:rPr>
                <w:color w:val="000000"/>
              </w:rPr>
              <w:t>ческого оружия)</w:t>
            </w:r>
            <w:proofErr w:type="gramEnd"/>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2,52</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2,52</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1 16 01203 01 0021 140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20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общественный п</w:t>
            </w:r>
            <w:r w:rsidRPr="00A83C1C">
              <w:rPr>
                <w:color w:val="000000"/>
              </w:rPr>
              <w:t>о</w:t>
            </w:r>
            <w:r w:rsidRPr="00A83C1C">
              <w:rPr>
                <w:color w:val="000000"/>
              </w:rPr>
              <w:t>рядок и общественную безопасность, налагаемые мировыми судьями, комиссиями по делам несове</w:t>
            </w:r>
            <w:r w:rsidRPr="00A83C1C">
              <w:rPr>
                <w:color w:val="000000"/>
              </w:rPr>
              <w:t>р</w:t>
            </w:r>
            <w:r w:rsidRPr="00A83C1C">
              <w:rPr>
                <w:color w:val="000000"/>
              </w:rPr>
              <w:t>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8,62</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8,62</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1 16 01203 01 9000 140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20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общественный п</w:t>
            </w:r>
            <w:r w:rsidRPr="00A83C1C">
              <w:rPr>
                <w:color w:val="000000"/>
              </w:rPr>
              <w:t>о</w:t>
            </w:r>
            <w:r w:rsidRPr="00A83C1C">
              <w:rPr>
                <w:color w:val="000000"/>
              </w:rPr>
              <w:t>рядок и общественную безопасность, налагаемые мировыми судьями, комиссиями по делам несове</w:t>
            </w:r>
            <w:r w:rsidRPr="00A83C1C">
              <w:rPr>
                <w:color w:val="000000"/>
              </w:rPr>
              <w:t>р</w:t>
            </w:r>
            <w:r w:rsidRPr="00A83C1C">
              <w:rPr>
                <w:color w:val="000000"/>
              </w:rPr>
              <w:t>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289,96</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289,96</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1 16 01333 01 0000 140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w:t>
            </w:r>
          </w:p>
          <w:p w:rsidR="003D0A19" w:rsidRPr="00A83C1C" w:rsidRDefault="003D0A19" w:rsidP="00255AB6">
            <w:pPr>
              <w:jc w:val="both"/>
              <w:rPr>
                <w:color w:val="000000"/>
              </w:rPr>
            </w:pPr>
            <w:r w:rsidRPr="00A83C1C">
              <w:rPr>
                <w:color w:val="000000"/>
              </w:rPr>
              <w:t>установленные Кодексом Российской Федерации об административных правонарушениях, за админис</w:t>
            </w:r>
            <w:r w:rsidRPr="00A83C1C">
              <w:rPr>
                <w:color w:val="000000"/>
              </w:rPr>
              <w:t>т</w:t>
            </w:r>
            <w:r w:rsidRPr="00A83C1C">
              <w:rPr>
                <w:color w:val="000000"/>
              </w:rPr>
              <w:t>ративные правонарушения в области производства и оборота этилового спирта, алкогольной и спиртос</w:t>
            </w:r>
            <w:r w:rsidRPr="00A83C1C">
              <w:rPr>
                <w:color w:val="000000"/>
              </w:rPr>
              <w:t>о</w:t>
            </w:r>
            <w:r w:rsidRPr="00A83C1C">
              <w:rPr>
                <w:color w:val="000000"/>
              </w:rPr>
              <w:t>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w:t>
            </w:r>
            <w:r w:rsidRPr="00A83C1C">
              <w:rPr>
                <w:color w:val="000000"/>
              </w:rPr>
              <w:t>о</w:t>
            </w:r>
            <w:r w:rsidRPr="00A83C1C">
              <w:rPr>
                <w:color w:val="000000"/>
              </w:rPr>
              <w:t>выми судьями, комиссиями по делам несовершенн</w:t>
            </w:r>
            <w:r w:rsidRPr="00A83C1C">
              <w:rPr>
                <w:color w:val="000000"/>
              </w:rPr>
              <w:t>о</w:t>
            </w:r>
            <w:r w:rsidRPr="00A83C1C">
              <w:rPr>
                <w:color w:val="000000"/>
              </w:rPr>
              <w:t>летних и защите их прав</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4,59</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4,59</w:t>
            </w:r>
          </w:p>
        </w:tc>
      </w:tr>
      <w:tr w:rsidR="003D0A19" w:rsidRPr="00A83C1C" w:rsidTr="004A0EB7">
        <w:trPr>
          <w:trHeight w:val="20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1 16 02020 02 0000 140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Административные штрафы, установленные главой 20 Кодекса Российской Федерации об администр</w:t>
            </w:r>
            <w:r w:rsidRPr="00A83C1C">
              <w:rPr>
                <w:color w:val="000000"/>
              </w:rPr>
              <w:t>а</w:t>
            </w:r>
            <w:r w:rsidRPr="00A83C1C">
              <w:rPr>
                <w:color w:val="000000"/>
              </w:rPr>
              <w:t>тивных правонарушениях, за административные правонарушения, посягающие на общественный п</w:t>
            </w:r>
            <w:r w:rsidRPr="00A83C1C">
              <w:rPr>
                <w:color w:val="000000"/>
              </w:rPr>
              <w:t>о</w:t>
            </w:r>
            <w:r w:rsidRPr="00A83C1C">
              <w:rPr>
                <w:color w:val="000000"/>
              </w:rPr>
              <w:t>рядок и общественную безопасность, налагаемые мировыми судьями, комиссиями по делам несове</w:t>
            </w:r>
            <w:r w:rsidRPr="00A83C1C">
              <w:rPr>
                <w:color w:val="000000"/>
              </w:rPr>
              <w:t>р</w:t>
            </w:r>
            <w:r w:rsidRPr="00A83C1C">
              <w:rPr>
                <w:color w:val="000000"/>
              </w:rPr>
              <w:t>шеннолетних и защите их прав (иные штрафы)</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w:t>
            </w:r>
          </w:p>
        </w:tc>
      </w:tr>
      <w:tr w:rsidR="003D0A19" w:rsidRPr="00A83C1C" w:rsidTr="004A0EB7">
        <w:trPr>
          <w:trHeight w:val="33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rPr>
                <w:snapToGrid w:val="0"/>
                <w:lang w:val="en-US"/>
              </w:rPr>
              <w:t xml:space="preserve">000 </w:t>
            </w:r>
            <w:r w:rsidRPr="00A83C1C">
              <w:rPr>
                <w:snapToGrid w:val="0"/>
              </w:rPr>
              <w:t>2 00 00000 00 0000 000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pPr>
            <w:r w:rsidRPr="00A83C1C">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1 004 745,34</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716 868,39</w:t>
            </w:r>
          </w:p>
        </w:tc>
      </w:tr>
      <w:tr w:rsidR="003D0A19" w:rsidRPr="00A83C1C" w:rsidTr="004A0EB7">
        <w:trPr>
          <w:trHeight w:val="53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rPr>
                <w:snapToGrid w:val="0"/>
                <w:lang w:val="en-US"/>
              </w:rPr>
              <w:t xml:space="preserve">000 </w:t>
            </w:r>
            <w:r w:rsidRPr="00A83C1C">
              <w:rPr>
                <w:snapToGrid w:val="0"/>
              </w:rPr>
              <w:t>2 02 00000 00 0000 000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pPr>
            <w:r w:rsidRPr="00A83C1C">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rPr>
                <w:highlight w:val="yellow"/>
              </w:rPr>
            </w:pPr>
            <w:r w:rsidRPr="00A83C1C">
              <w:t>997 012,74</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713 648,39</w:t>
            </w:r>
          </w:p>
        </w:tc>
      </w:tr>
      <w:tr w:rsidR="003D0A19" w:rsidRPr="00A83C1C" w:rsidTr="004A0EB7">
        <w:trPr>
          <w:trHeight w:val="37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rPr>
                <w:snapToGrid w:val="0"/>
                <w:lang w:val="en-US"/>
              </w:rPr>
              <w:t xml:space="preserve">000 </w:t>
            </w:r>
            <w:r w:rsidRPr="00A83C1C">
              <w:rPr>
                <w:snapToGrid w:val="0"/>
              </w:rPr>
              <w:t>2 02 10000 00 0000 150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pPr>
            <w:r w:rsidRPr="00A83C1C">
              <w:t xml:space="preserve">Дотации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279 787,00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297 520,00</w:t>
            </w:r>
          </w:p>
        </w:tc>
      </w:tr>
      <w:tr w:rsidR="003D0A19" w:rsidRPr="00A83C1C" w:rsidTr="004A0EB7">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rPr>
                <w:snapToGrid w:val="0"/>
                <w:lang w:val="en-US"/>
              </w:rPr>
              <w:t xml:space="preserve">000 </w:t>
            </w:r>
            <w:r w:rsidRPr="00A83C1C">
              <w:rPr>
                <w:snapToGrid w:val="0"/>
              </w:rPr>
              <w:t>2 02 15001 00 0000 150</w:t>
            </w:r>
          </w:p>
        </w:tc>
        <w:tc>
          <w:tcPr>
            <w:tcW w:w="552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pPr>
            <w:r w:rsidRPr="00A83C1C">
              <w:t>Дотации бюджетам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279 787,00</w:t>
            </w:r>
          </w:p>
        </w:tc>
        <w:tc>
          <w:tcPr>
            <w:tcW w:w="1276"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right"/>
            </w:pPr>
            <w:r w:rsidRPr="00A83C1C">
              <w:t>297 520,00</w:t>
            </w:r>
          </w:p>
        </w:tc>
      </w:tr>
      <w:tr w:rsidR="003D0A19" w:rsidRPr="00A83C1C" w:rsidTr="004A0EB7">
        <w:trPr>
          <w:trHeight w:val="4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rPr>
                <w:snapToGrid w:val="0"/>
                <w:lang w:val="en-US"/>
              </w:rPr>
              <w:lastRenderedPageBreak/>
              <w:t xml:space="preserve">000 </w:t>
            </w:r>
            <w:r w:rsidRPr="00A83C1C">
              <w:rPr>
                <w:snapToGrid w:val="0"/>
              </w:rPr>
              <w:t>2 02 15001 14 0000 150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pPr>
            <w:r w:rsidRPr="00A83C1C">
              <w:t>Дотации бюджетам муниципальных округов на в</w:t>
            </w:r>
            <w:r w:rsidRPr="00A83C1C">
              <w:t>ы</w:t>
            </w:r>
            <w:r w:rsidRPr="00A83C1C">
              <w:t>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t>279 787,00</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t>297 520,00</w:t>
            </w:r>
          </w:p>
        </w:tc>
      </w:tr>
      <w:tr w:rsidR="003D0A19" w:rsidRPr="00A83C1C" w:rsidTr="004A0EB7">
        <w:trPr>
          <w:trHeight w:val="32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2 02 20000 00 0000 150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бюджетной системы Росси</w:t>
            </w:r>
            <w:r w:rsidRPr="00A83C1C">
              <w:rPr>
                <w:color w:val="000000"/>
              </w:rPr>
              <w:t>й</w:t>
            </w:r>
            <w:r w:rsidRPr="00A83C1C">
              <w:rPr>
                <w:color w:val="000000"/>
              </w:rPr>
              <w:t>ской Федерации (межбюджетные субсидии)</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314 684,32</w:t>
            </w:r>
          </w:p>
          <w:p w:rsidR="003D0A19" w:rsidRPr="00A83C1C" w:rsidRDefault="003D0A19" w:rsidP="00255AB6">
            <w:pPr>
              <w:jc w:val="right"/>
              <w:rPr>
                <w:color w:val="000000"/>
              </w:rPr>
            </w:pP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t>26 165,12</w:t>
            </w:r>
          </w:p>
        </w:tc>
      </w:tr>
      <w:tr w:rsidR="003D0A19" w:rsidRPr="00A83C1C" w:rsidTr="004A0EB7">
        <w:trPr>
          <w:trHeight w:val="129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000 2 02 25304 00 0000 150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на организацию бесплатного горячего питания обучающихся</w:t>
            </w:r>
            <w:proofErr w:type="gramStart"/>
            <w:r w:rsidRPr="00A83C1C">
              <w:rPr>
                <w:color w:val="000000"/>
              </w:rPr>
              <w:t xml:space="preserve"> ,</w:t>
            </w:r>
            <w:proofErr w:type="gramEnd"/>
            <w:r w:rsidRPr="00A83C1C">
              <w:rPr>
                <w:color w:val="000000"/>
              </w:rPr>
              <w:t>получающих н</w:t>
            </w:r>
            <w:r w:rsidRPr="00A83C1C">
              <w:rPr>
                <w:color w:val="000000"/>
              </w:rPr>
              <w:t>а</w:t>
            </w:r>
            <w:r w:rsidRPr="00A83C1C">
              <w:rPr>
                <w:color w:val="000000"/>
              </w:rPr>
              <w:t>чальное общее образование в государственных и м</w:t>
            </w:r>
            <w:r w:rsidRPr="00A83C1C">
              <w:rPr>
                <w:color w:val="000000"/>
              </w:rPr>
              <w:t>у</w:t>
            </w:r>
            <w:r w:rsidRPr="00A83C1C">
              <w:rPr>
                <w:color w:val="000000"/>
              </w:rPr>
              <w:t>ниципальных образовательных  организациях</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14 198,52</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14 198,52</w:t>
            </w:r>
          </w:p>
          <w:p w:rsidR="003D0A19" w:rsidRPr="00A83C1C" w:rsidRDefault="003D0A19" w:rsidP="00255AB6">
            <w:pPr>
              <w:jc w:val="right"/>
              <w:rPr>
                <w:color w:val="000000"/>
              </w:rPr>
            </w:pPr>
          </w:p>
        </w:tc>
      </w:tr>
      <w:tr w:rsidR="003D0A19" w:rsidRPr="00A83C1C" w:rsidTr="004A0EB7">
        <w:trPr>
          <w:trHeight w:val="129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000 2 02 25304 14 0000 150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Субсидии бюджетам муниципальных округов на о</w:t>
            </w:r>
            <w:r w:rsidRPr="00A83C1C">
              <w:rPr>
                <w:color w:val="000000"/>
              </w:rPr>
              <w:t>р</w:t>
            </w:r>
            <w:r w:rsidRPr="00A83C1C">
              <w:rPr>
                <w:color w:val="000000"/>
              </w:rPr>
              <w:t>ганизацию бесплатного горячего питания обуча</w:t>
            </w:r>
            <w:r w:rsidRPr="00A83C1C">
              <w:rPr>
                <w:color w:val="000000"/>
              </w:rPr>
              <w:t>ю</w:t>
            </w:r>
            <w:r w:rsidRPr="00A83C1C">
              <w:rPr>
                <w:color w:val="000000"/>
              </w:rPr>
              <w:t>щихся</w:t>
            </w:r>
            <w:proofErr w:type="gramStart"/>
            <w:r w:rsidRPr="00A83C1C">
              <w:rPr>
                <w:color w:val="000000"/>
              </w:rPr>
              <w:t xml:space="preserve"> ,</w:t>
            </w:r>
            <w:proofErr w:type="gramEnd"/>
            <w:r w:rsidRPr="00A83C1C">
              <w:rPr>
                <w:color w:val="000000"/>
              </w:rPr>
              <w:t>получающих начальное общее образование в государственных и муниципальных образовательных  организациях</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14 198,52</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14 198,52</w:t>
            </w:r>
          </w:p>
          <w:p w:rsidR="003D0A19" w:rsidRPr="00A83C1C" w:rsidRDefault="003D0A19" w:rsidP="00255AB6">
            <w:pPr>
              <w:jc w:val="right"/>
              <w:rPr>
                <w:color w:val="000000"/>
              </w:rPr>
            </w:pP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000 2 02 25497 00 0000 150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t>Субсидии бюджетам на реализацию мероприятий по обеспечению жильем молодых семей</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879,80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853,70</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000 2 02 25497 14 0000 150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t>Субсидии бюджетам муниципальных округов на реализацию мероприятий по обеспечению жильем молодых семей</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879,80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853,70</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t>000 2 02 25513 00 0000 150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jc w:val="both"/>
            </w:pPr>
            <w:r w:rsidRPr="00A83C1C">
              <w:t xml:space="preserve">Субсидии бюджетам на развитие сети учреждений </w:t>
            </w:r>
            <w:proofErr w:type="spellStart"/>
            <w:r w:rsidRPr="00A83C1C">
              <w:t>культурно-досугового</w:t>
            </w:r>
            <w:proofErr w:type="spellEnd"/>
            <w:r w:rsidRPr="00A83C1C">
              <w:t xml:space="preserve"> типа</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2 862,83</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000 2 02 25513 14 0000 150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pStyle w:val="af9"/>
              <w:spacing w:before="0" w:after="0"/>
              <w:jc w:val="both"/>
            </w:pPr>
            <w:r w:rsidRPr="00A83C1C">
              <w:t xml:space="preserve">Субсидии бюджетам муниципальных округов на развитие сети учреждений </w:t>
            </w:r>
            <w:proofErr w:type="spellStart"/>
            <w:r w:rsidRPr="00A83C1C">
              <w:t>культурно-досугового</w:t>
            </w:r>
            <w:proofErr w:type="spellEnd"/>
            <w:r w:rsidRPr="00A83C1C">
              <w:t xml:space="preserve"> типа</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2 862,83</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000 2 02 25519 00 0000 150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pStyle w:val="af9"/>
              <w:spacing w:before="0" w:after="0"/>
              <w:jc w:val="both"/>
            </w:pPr>
            <w:r w:rsidRPr="00A83C1C">
              <w:t>Субсидия бюджетам муниципальных округов на поддержку отрасли культуры</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131,72</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129,76</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000 2 02 25519 14 0000 150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pStyle w:val="af9"/>
              <w:spacing w:before="0" w:after="0"/>
              <w:jc w:val="both"/>
            </w:pPr>
            <w:r w:rsidRPr="00A83C1C">
              <w:t>Субсидия бюджетам муниципальных округов на поддержку отрасли культуры</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131,72</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129,76</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000 2 02 27576 00 0000 150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pStyle w:val="af9"/>
              <w:spacing w:before="0" w:after="0"/>
              <w:jc w:val="both"/>
            </w:pPr>
            <w:r w:rsidRPr="00A83C1C">
              <w:rPr>
                <w:color w:val="000000"/>
              </w:rPr>
              <w:t xml:space="preserve">Субсидии бюджетам на </w:t>
            </w:r>
            <w:proofErr w:type="spellStart"/>
            <w:r w:rsidRPr="00A83C1C">
              <w:rPr>
                <w:color w:val="000000"/>
              </w:rPr>
              <w:t>софинансирование</w:t>
            </w:r>
            <w:proofErr w:type="spellEnd"/>
            <w:r w:rsidRPr="00A83C1C">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A83C1C">
              <w:rPr>
                <w:color w:val="000000"/>
              </w:rPr>
              <w:t>сельский</w:t>
            </w:r>
            <w:proofErr w:type="gramEnd"/>
            <w:r w:rsidRPr="00A83C1C">
              <w:rPr>
                <w:color w:val="000000"/>
              </w:rPr>
              <w:t xml:space="preserve"> территорий</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285 628,31</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000 2 02 27576 14 0000 150</w:t>
            </w:r>
          </w:p>
        </w:tc>
        <w:tc>
          <w:tcPr>
            <w:tcW w:w="5528" w:type="dxa"/>
            <w:tcBorders>
              <w:left w:val="single" w:sz="4" w:space="0" w:color="auto"/>
              <w:bottom w:val="single" w:sz="4" w:space="0" w:color="auto"/>
              <w:right w:val="single" w:sz="4" w:space="0" w:color="auto"/>
            </w:tcBorders>
          </w:tcPr>
          <w:p w:rsidR="003D0A19" w:rsidRPr="00A83C1C" w:rsidRDefault="003D0A19" w:rsidP="00255AB6">
            <w:pPr>
              <w:pStyle w:val="af9"/>
              <w:spacing w:before="0" w:after="0"/>
              <w:jc w:val="both"/>
            </w:pPr>
            <w:r w:rsidRPr="00A83C1C">
              <w:rPr>
                <w:color w:val="000000"/>
              </w:rPr>
              <w:t xml:space="preserve">Субсидии бюджетам муниципальных округов на </w:t>
            </w:r>
            <w:proofErr w:type="spellStart"/>
            <w:r w:rsidRPr="00A83C1C">
              <w:rPr>
                <w:color w:val="000000"/>
              </w:rPr>
              <w:t>софинансирование</w:t>
            </w:r>
            <w:proofErr w:type="spellEnd"/>
            <w:r w:rsidRPr="00A83C1C">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A83C1C">
              <w:rPr>
                <w:color w:val="000000"/>
              </w:rPr>
              <w:t>сельский</w:t>
            </w:r>
            <w:proofErr w:type="gramEnd"/>
            <w:r w:rsidRPr="00A83C1C">
              <w:rPr>
                <w:color w:val="000000"/>
              </w:rPr>
              <w:t xml:space="preserve"> территорий</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285 628,31</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p>
        </w:tc>
      </w:tr>
      <w:tr w:rsidR="003D0A19" w:rsidRPr="00A83C1C" w:rsidTr="004A0EB7">
        <w:trPr>
          <w:trHeight w:val="416"/>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2 02 29999 00 0000 150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10 983,14</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rPr>
                <w:color w:val="000000"/>
              </w:rPr>
              <w:t>10 983,14</w:t>
            </w:r>
          </w:p>
        </w:tc>
      </w:tr>
      <w:tr w:rsidR="003D0A19" w:rsidRPr="00A83C1C" w:rsidTr="004A0EB7">
        <w:trPr>
          <w:trHeight w:val="323"/>
        </w:trPr>
        <w:tc>
          <w:tcPr>
            <w:tcW w:w="2978" w:type="dxa"/>
            <w:tcBorders>
              <w:top w:val="single" w:sz="4" w:space="0" w:color="auto"/>
              <w:left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2 02 29999 14 0000 150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w:t>
            </w:r>
            <w:r w:rsidRPr="00A83C1C">
              <w:rPr>
                <w:color w:val="000000"/>
              </w:rPr>
              <w:t>у</w:t>
            </w:r>
            <w:r w:rsidRPr="00A83C1C">
              <w:rPr>
                <w:color w:val="000000"/>
              </w:rPr>
              <w:t>гов</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rPr>
                <w:color w:val="000000"/>
              </w:rPr>
            </w:pPr>
            <w:r w:rsidRPr="00A83C1C">
              <w:rPr>
                <w:color w:val="000000"/>
              </w:rPr>
              <w:t>10 983,14</w:t>
            </w:r>
          </w:p>
        </w:tc>
        <w:tc>
          <w:tcPr>
            <w:tcW w:w="1276" w:type="dxa"/>
            <w:tcBorders>
              <w:top w:val="single" w:sz="4" w:space="0" w:color="auto"/>
              <w:left w:val="single" w:sz="4" w:space="0" w:color="auto"/>
              <w:right w:val="single" w:sz="4" w:space="0" w:color="auto"/>
            </w:tcBorders>
          </w:tcPr>
          <w:p w:rsidR="003D0A19" w:rsidRPr="00A83C1C" w:rsidRDefault="003D0A19" w:rsidP="00255AB6">
            <w:pPr>
              <w:jc w:val="right"/>
            </w:pPr>
            <w:r w:rsidRPr="00A83C1C">
              <w:rPr>
                <w:color w:val="000000"/>
              </w:rPr>
              <w:t>10 983,14</w:t>
            </w:r>
          </w:p>
        </w:tc>
      </w:tr>
      <w:tr w:rsidR="003D0A19" w:rsidRPr="00A83C1C" w:rsidTr="004A0EB7">
        <w:trPr>
          <w:trHeight w:val="38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000 2 02 29999 14 1204 150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w:t>
            </w:r>
            <w:r w:rsidRPr="00A83C1C">
              <w:rPr>
                <w:color w:val="000000"/>
              </w:rPr>
              <w:t>у</w:t>
            </w:r>
            <w:r w:rsidRPr="00A83C1C">
              <w:rPr>
                <w:color w:val="000000"/>
              </w:rPr>
              <w:t>гов (проведение информационно-пропагандистских мероприятий, направленных на профилактику иде</w:t>
            </w:r>
            <w:r w:rsidRPr="00A83C1C">
              <w:rPr>
                <w:color w:val="000000"/>
              </w:rPr>
              <w:t>о</w:t>
            </w:r>
            <w:r w:rsidRPr="00A83C1C">
              <w:rPr>
                <w:color w:val="000000"/>
              </w:rPr>
              <w:t>логии терроризма)</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100,00</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100,00</w:t>
            </w:r>
          </w:p>
        </w:tc>
      </w:tr>
      <w:tr w:rsidR="003D0A19" w:rsidRPr="00A83C1C" w:rsidTr="004A0EB7">
        <w:trPr>
          <w:trHeight w:val="38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000 2 02 29999 14 1213 150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субсидии бюджетам муниципальных окр</w:t>
            </w:r>
            <w:r w:rsidRPr="00A83C1C">
              <w:rPr>
                <w:color w:val="000000"/>
              </w:rPr>
              <w:t>у</w:t>
            </w:r>
            <w:r w:rsidRPr="00A83C1C">
              <w:rPr>
                <w:color w:val="000000"/>
              </w:rPr>
              <w:t>гов (обеспечение функционирования центров обр</w:t>
            </w:r>
            <w:r w:rsidRPr="00A83C1C">
              <w:rPr>
                <w:color w:val="000000"/>
              </w:rPr>
              <w:t>а</w:t>
            </w:r>
            <w:r w:rsidRPr="00A83C1C">
              <w:rPr>
                <w:color w:val="000000"/>
              </w:rPr>
              <w:lastRenderedPageBreak/>
              <w:t>зования цифрового и гуманитарного профилей «То</w:t>
            </w:r>
            <w:r w:rsidRPr="00A83C1C">
              <w:rPr>
                <w:color w:val="000000"/>
              </w:rPr>
              <w:t>ч</w:t>
            </w:r>
            <w:r w:rsidRPr="00A83C1C">
              <w:rPr>
                <w:color w:val="000000"/>
              </w:rPr>
              <w:t xml:space="preserve">ка роста», а также центров образования </w:t>
            </w:r>
            <w:proofErr w:type="spellStart"/>
            <w:proofErr w:type="gramStart"/>
            <w:r w:rsidRPr="00A83C1C">
              <w:rPr>
                <w:color w:val="000000"/>
              </w:rPr>
              <w:t>естественно-научной</w:t>
            </w:r>
            <w:proofErr w:type="spellEnd"/>
            <w:proofErr w:type="gramEnd"/>
            <w:r w:rsidRPr="00A83C1C">
              <w:rPr>
                <w:color w:val="000000"/>
              </w:rPr>
              <w:t xml:space="preserve"> и технологической направленностей в о</w:t>
            </w:r>
            <w:r w:rsidRPr="00A83C1C">
              <w:rPr>
                <w:color w:val="000000"/>
              </w:rPr>
              <w:t>б</w:t>
            </w:r>
            <w:r w:rsidRPr="00A83C1C">
              <w:rPr>
                <w:color w:val="000000"/>
              </w:rPr>
              <w:t>щеобразовательных организациях, расположенных в сельской местности и малых городах)</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10 883,14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10 883,14</w:t>
            </w:r>
          </w:p>
        </w:tc>
      </w:tr>
      <w:tr w:rsidR="003D0A19" w:rsidRPr="00A83C1C" w:rsidTr="004A0EB7">
        <w:trPr>
          <w:trHeight w:val="44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2 02 30000 00 0000 150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бюджетной системы Росси</w:t>
            </w:r>
            <w:r w:rsidRPr="00A83C1C">
              <w:rPr>
                <w:color w:val="000000"/>
              </w:rPr>
              <w:t>й</w:t>
            </w:r>
            <w:r w:rsidRPr="00A83C1C">
              <w:rPr>
                <w:color w:val="000000"/>
              </w:rPr>
              <w:t xml:space="preserve">ской Федерации </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402 022,28</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389 444,13</w:t>
            </w:r>
          </w:p>
          <w:p w:rsidR="003D0A19" w:rsidRPr="00A83C1C" w:rsidRDefault="003D0A19" w:rsidP="00255AB6">
            <w:pPr>
              <w:jc w:val="right"/>
            </w:pPr>
          </w:p>
        </w:tc>
      </w:tr>
      <w:tr w:rsidR="003D0A19" w:rsidRPr="00A83C1C" w:rsidTr="004A0EB7">
        <w:trPr>
          <w:trHeight w:val="73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2 02 30024 00 0000 150</w:t>
            </w:r>
          </w:p>
        </w:tc>
        <w:tc>
          <w:tcPr>
            <w:tcW w:w="5528" w:type="dxa"/>
            <w:tcBorders>
              <w:top w:val="single" w:sz="4" w:space="0" w:color="auto"/>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местным бюджетам  на выполнение п</w:t>
            </w:r>
            <w:r w:rsidRPr="00A83C1C">
              <w:rPr>
                <w:color w:val="000000"/>
              </w:rPr>
              <w:t>е</w:t>
            </w:r>
            <w:r w:rsidRPr="00A83C1C">
              <w:rPr>
                <w:color w:val="000000"/>
              </w:rPr>
              <w:t>редаваемых полномочий  субъектов Российской Ф</w:t>
            </w:r>
            <w:r w:rsidRPr="00A83C1C">
              <w:rPr>
                <w:color w:val="000000"/>
              </w:rPr>
              <w:t>е</w:t>
            </w:r>
            <w:r w:rsidRPr="00A83C1C">
              <w:rPr>
                <w:color w:val="000000"/>
              </w:rPr>
              <w:t>дерации</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FF0000"/>
              </w:rPr>
            </w:pPr>
            <w:r w:rsidRPr="00A83C1C">
              <w:rPr>
                <w:color w:val="000000"/>
              </w:rPr>
              <w:t>284 041,85</w:t>
            </w:r>
          </w:p>
        </w:tc>
        <w:tc>
          <w:tcPr>
            <w:tcW w:w="1276" w:type="dxa"/>
            <w:tcBorders>
              <w:left w:val="single" w:sz="4" w:space="0" w:color="auto"/>
              <w:right w:val="single" w:sz="4" w:space="0" w:color="auto"/>
            </w:tcBorders>
          </w:tcPr>
          <w:p w:rsidR="003D0A19" w:rsidRPr="00A83C1C" w:rsidRDefault="003D0A19" w:rsidP="00255AB6">
            <w:pPr>
              <w:jc w:val="right"/>
            </w:pPr>
            <w:r w:rsidRPr="00A83C1C">
              <w:t>285 689,84</w:t>
            </w:r>
          </w:p>
        </w:tc>
      </w:tr>
      <w:tr w:rsidR="003D0A19" w:rsidRPr="00A83C1C" w:rsidTr="004A0EB7">
        <w:trPr>
          <w:trHeight w:val="7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2 02 30024 14 0000 150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районов на выполнение передаваемых полномочий  субъектов Российской Федерации</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284 041,85</w:t>
            </w:r>
          </w:p>
        </w:tc>
        <w:tc>
          <w:tcPr>
            <w:tcW w:w="1276" w:type="dxa"/>
            <w:tcBorders>
              <w:left w:val="single" w:sz="4" w:space="0" w:color="auto"/>
              <w:right w:val="single" w:sz="4" w:space="0" w:color="auto"/>
            </w:tcBorders>
          </w:tcPr>
          <w:p w:rsidR="003D0A19" w:rsidRPr="00A83C1C" w:rsidRDefault="003D0A19" w:rsidP="00255AB6">
            <w:pPr>
              <w:jc w:val="right"/>
            </w:pPr>
            <w:r w:rsidRPr="00A83C1C">
              <w:t>285 689,84</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w:t>
            </w:r>
            <w:r w:rsidRPr="00A83C1C">
              <w:rPr>
                <w:color w:val="000000"/>
                <w:lang w:val="en-US"/>
              </w:rPr>
              <w:t xml:space="preserve"> </w:t>
            </w:r>
            <w:r w:rsidRPr="00A83C1C">
              <w:rPr>
                <w:color w:val="000000"/>
              </w:rPr>
              <w:t>2 02 30024 14 0026 150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w:t>
            </w:r>
            <w:r w:rsidRPr="00A83C1C">
              <w:rPr>
                <w:color w:val="000000"/>
              </w:rPr>
              <w:t>е</w:t>
            </w:r>
            <w:r w:rsidRPr="00A83C1C">
              <w:rPr>
                <w:color w:val="000000"/>
              </w:rPr>
              <w:t>ние  деятельности по опеке и попечительству в о</w:t>
            </w:r>
            <w:r w:rsidRPr="00A83C1C">
              <w:rPr>
                <w:color w:val="000000"/>
              </w:rPr>
              <w:t>б</w:t>
            </w:r>
            <w:r w:rsidRPr="00A83C1C">
              <w:rPr>
                <w:color w:val="000000"/>
              </w:rPr>
              <w:t>ласти здравоохранения)</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274,78</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274,78</w:t>
            </w:r>
          </w:p>
        </w:tc>
      </w:tr>
      <w:tr w:rsidR="003D0A19" w:rsidRPr="00A83C1C" w:rsidTr="004A0EB7">
        <w:trPr>
          <w:trHeight w:val="144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000 2 02 30024 14 0028 150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w:t>
            </w:r>
            <w:r w:rsidRPr="00A83C1C">
              <w:rPr>
                <w:color w:val="000000"/>
              </w:rPr>
              <w:t>е</w:t>
            </w:r>
            <w:r w:rsidRPr="00A83C1C">
              <w:rPr>
                <w:color w:val="000000"/>
              </w:rPr>
              <w:t>ние  деятельности по опеке и попечительству в о</w:t>
            </w:r>
            <w:r w:rsidRPr="00A83C1C">
              <w:rPr>
                <w:color w:val="000000"/>
              </w:rPr>
              <w:t>б</w:t>
            </w:r>
            <w:r w:rsidRPr="00A83C1C">
              <w:rPr>
                <w:color w:val="000000"/>
              </w:rPr>
              <w:t>ласти образования)</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929,60</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pPr>
            <w:r w:rsidRPr="00A83C1C">
              <w:t>929,60</w:t>
            </w:r>
          </w:p>
        </w:tc>
      </w:tr>
      <w:tr w:rsidR="003D0A19" w:rsidRPr="00A83C1C" w:rsidTr="004A0EB7">
        <w:trPr>
          <w:trHeight w:val="144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 xml:space="preserve">000 </w:t>
            </w:r>
            <w:r w:rsidRPr="00A83C1C">
              <w:rPr>
                <w:color w:val="000000"/>
                <w:lang w:val="en-US"/>
              </w:rPr>
              <w:t xml:space="preserve"> </w:t>
            </w:r>
            <w:r w:rsidRPr="00A83C1C">
              <w:rPr>
                <w:color w:val="000000"/>
              </w:rPr>
              <w:t>2 02 30024 14 0032 150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w:t>
            </w:r>
            <w:r w:rsidRPr="00A83C1C">
              <w:rPr>
                <w:color w:val="000000"/>
              </w:rPr>
              <w:t>о</w:t>
            </w:r>
            <w:r w:rsidRPr="00A83C1C">
              <w:rPr>
                <w:color w:val="000000"/>
              </w:rPr>
              <w:t>радки в природных биотопах (на пастбищах))</w:t>
            </w:r>
          </w:p>
        </w:tc>
        <w:tc>
          <w:tcPr>
            <w:tcW w:w="1276" w:type="dxa"/>
            <w:tcBorders>
              <w:left w:val="single" w:sz="4" w:space="0" w:color="auto"/>
              <w:bottom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687,82</w:t>
            </w:r>
          </w:p>
          <w:p w:rsidR="003D0A19" w:rsidRPr="00A83C1C" w:rsidRDefault="003D0A19" w:rsidP="00255AB6">
            <w:pPr>
              <w:jc w:val="right"/>
              <w:rPr>
                <w:color w:val="000000"/>
              </w:rPr>
            </w:pP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687,82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000  2 02 30024 14 0036 150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(администрирование пер</w:t>
            </w:r>
            <w:r w:rsidRPr="00A83C1C">
              <w:rPr>
                <w:color w:val="000000"/>
              </w:rPr>
              <w:t>е</w:t>
            </w:r>
            <w:r w:rsidRPr="00A83C1C">
              <w:rPr>
                <w:color w:val="000000"/>
              </w:rPr>
              <w:t>данных  отдельных государственных полномочий  в области сельского хозяйства)</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2 327,92</w:t>
            </w:r>
          </w:p>
          <w:p w:rsidR="003D0A19" w:rsidRPr="00A83C1C" w:rsidRDefault="003D0A19" w:rsidP="00255AB6">
            <w:pPr>
              <w:jc w:val="right"/>
              <w:rPr>
                <w:color w:val="000000"/>
              </w:rPr>
            </w:pP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2 327,92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w:t>
            </w:r>
            <w:r w:rsidRPr="00A83C1C">
              <w:rPr>
                <w:color w:val="000000"/>
                <w:lang w:val="en-US"/>
              </w:rPr>
              <w:t xml:space="preserve"> </w:t>
            </w:r>
            <w:r w:rsidRPr="00A83C1C">
              <w:rPr>
                <w:color w:val="000000"/>
              </w:rPr>
              <w:t>2 02 30024 14 0040 150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(предоставление государс</w:t>
            </w:r>
            <w:r w:rsidRPr="00A83C1C">
              <w:rPr>
                <w:color w:val="000000"/>
              </w:rPr>
              <w:t>т</w:t>
            </w:r>
            <w:r w:rsidRPr="00A83C1C">
              <w:rPr>
                <w:color w:val="000000"/>
              </w:rPr>
              <w:t>венной социальной помощи малоимущим семьям, малоимущим одиноко  проживающим гражданам)</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496,02</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496,02</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000 2 02 30024 14 0041 150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ежемесячной д</w:t>
            </w:r>
            <w:r w:rsidRPr="00A83C1C">
              <w:rPr>
                <w:color w:val="000000"/>
              </w:rPr>
              <w:t>е</w:t>
            </w:r>
            <w:r w:rsidRPr="00A83C1C">
              <w:rPr>
                <w:color w:val="000000"/>
              </w:rPr>
              <w:t>нежной компенсации на каждого ребенка в возрасте до 18 лет многодетным семьям)</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19 059,73</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20 416,90</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000  2 02 30024 14 0042 150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ежегодного соц</w:t>
            </w:r>
            <w:r w:rsidRPr="00A83C1C">
              <w:rPr>
                <w:color w:val="000000"/>
              </w:rPr>
              <w:t>и</w:t>
            </w:r>
            <w:r w:rsidRPr="00A83C1C">
              <w:rPr>
                <w:color w:val="000000"/>
              </w:rPr>
              <w:t>ального  пособия на проезд студентам)</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51,20</w:t>
            </w:r>
          </w:p>
          <w:p w:rsidR="003D0A19" w:rsidRPr="00A83C1C" w:rsidRDefault="003D0A19" w:rsidP="00255AB6">
            <w:pPr>
              <w:jc w:val="right"/>
              <w:rPr>
                <w:color w:val="000000"/>
              </w:rPr>
            </w:pP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53,24</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w:t>
            </w:r>
            <w:r w:rsidRPr="00A83C1C">
              <w:rPr>
                <w:color w:val="000000"/>
                <w:lang w:val="en-US"/>
              </w:rPr>
              <w:t xml:space="preserve"> </w:t>
            </w:r>
            <w:r w:rsidRPr="00A83C1C">
              <w:rPr>
                <w:color w:val="000000"/>
              </w:rPr>
              <w:t>2 02 30024 14 0045 150</w:t>
            </w:r>
          </w:p>
          <w:p w:rsidR="003D0A19" w:rsidRPr="00A83C1C" w:rsidRDefault="003D0A19" w:rsidP="00255AB6">
            <w:pPr>
              <w:jc w:val="center"/>
              <w:rPr>
                <w:color w:val="000000"/>
              </w:rPr>
            </w:pP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Субвенции бюджетам муниципальных  округов на выполнение передаваемых полномочий субъектов </w:t>
            </w:r>
            <w:r w:rsidRPr="00A83C1C">
              <w:rPr>
                <w:color w:val="000000"/>
              </w:rPr>
              <w:lastRenderedPageBreak/>
              <w:t>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lastRenderedPageBreak/>
              <w:t>1 203,26</w:t>
            </w:r>
          </w:p>
          <w:p w:rsidR="003D0A19" w:rsidRPr="00A83C1C" w:rsidRDefault="003D0A19" w:rsidP="00255AB6">
            <w:pPr>
              <w:jc w:val="right"/>
              <w:rPr>
                <w:color w:val="000000"/>
              </w:rPr>
            </w:pP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1 203,26</w:t>
            </w:r>
          </w:p>
          <w:p w:rsidR="003D0A19" w:rsidRPr="00A83C1C" w:rsidRDefault="003D0A19" w:rsidP="00255AB6">
            <w:pPr>
              <w:jc w:val="right"/>
            </w:pP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 </w:t>
            </w:r>
            <w:r w:rsidRPr="00A83C1C">
              <w:rPr>
                <w:color w:val="000000"/>
              </w:rPr>
              <w:t>000 2 02 30024 14 0047 150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(создание и организация де</w:t>
            </w:r>
            <w:r w:rsidRPr="00A83C1C">
              <w:rPr>
                <w:color w:val="000000"/>
              </w:rPr>
              <w:t>я</w:t>
            </w:r>
            <w:r w:rsidRPr="00A83C1C">
              <w:rPr>
                <w:color w:val="000000"/>
              </w:rPr>
              <w:t>тельности комиссий по делам несовершеннолетних и защите их прав)</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560,28</w:t>
            </w:r>
          </w:p>
          <w:p w:rsidR="003D0A19" w:rsidRPr="00A83C1C" w:rsidRDefault="003D0A19" w:rsidP="00255AB6">
            <w:pPr>
              <w:jc w:val="right"/>
              <w:rPr>
                <w:color w:val="000000"/>
              </w:rPr>
            </w:pP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560,28</w:t>
            </w:r>
          </w:p>
        </w:tc>
      </w:tr>
      <w:tr w:rsidR="003D0A19" w:rsidRPr="00A83C1C" w:rsidTr="004A0EB7">
        <w:trPr>
          <w:trHeight w:val="102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 xml:space="preserve">000 </w:t>
            </w:r>
            <w:r w:rsidRPr="00A83C1C">
              <w:rPr>
                <w:color w:val="000000"/>
                <w:lang w:val="en-US"/>
              </w:rPr>
              <w:t xml:space="preserve"> </w:t>
            </w:r>
            <w:r w:rsidRPr="00A83C1C">
              <w:rPr>
                <w:color w:val="000000"/>
              </w:rPr>
              <w:t>2 02 30024 14 0066 150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пособия на ребё</w:t>
            </w:r>
            <w:r w:rsidRPr="00A83C1C">
              <w:rPr>
                <w:color w:val="000000"/>
              </w:rPr>
              <w:t>н</w:t>
            </w:r>
            <w:r w:rsidRPr="00A83C1C">
              <w:rPr>
                <w:color w:val="000000"/>
              </w:rPr>
              <w:t>ка)</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23,69</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pPr>
            <w:r w:rsidRPr="00A83C1C">
              <w:t>0,00</w:t>
            </w:r>
          </w:p>
        </w:tc>
      </w:tr>
      <w:tr w:rsidR="003D0A19" w:rsidRPr="00A83C1C" w:rsidTr="004A0EB7">
        <w:trPr>
          <w:trHeight w:val="11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 xml:space="preserve">000 </w:t>
            </w:r>
            <w:r w:rsidRPr="00A83C1C">
              <w:rPr>
                <w:color w:val="000000"/>
                <w:lang w:val="en-US"/>
              </w:rPr>
              <w:t xml:space="preserve"> </w:t>
            </w:r>
            <w:r w:rsidRPr="00A83C1C">
              <w:rPr>
                <w:color w:val="000000"/>
              </w:rPr>
              <w:t>2 02 30024 14 0090 150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proofErr w:type="gramStart"/>
            <w:r w:rsidRPr="00A83C1C">
              <w:rPr>
                <w:color w:val="000000"/>
              </w:rPr>
              <w:t>Субвенции бюджетам муниципальных округов на выполнение передаваемых полномочий  субъектов Российской Федерации (предоставление мер соц</w:t>
            </w:r>
            <w:r w:rsidRPr="00A83C1C">
              <w:rPr>
                <w:color w:val="000000"/>
              </w:rPr>
              <w:t>и</w:t>
            </w:r>
            <w:r w:rsidRPr="00A83C1C">
              <w:rPr>
                <w:color w:val="000000"/>
              </w:rPr>
              <w:t>альной поддержки по оплате жилых помещений, отопления и освещения педагогическим работникам муниципальных образовательных организаций, пр</w:t>
            </w:r>
            <w:r w:rsidRPr="00A83C1C">
              <w:rPr>
                <w:color w:val="000000"/>
              </w:rPr>
              <w:t>о</w:t>
            </w:r>
            <w:r w:rsidRPr="00A83C1C">
              <w:rPr>
                <w:color w:val="000000"/>
              </w:rPr>
              <w:t>живающим и работающим в сельских населенных пунктах, рабочих поселках (поселках городского т</w:t>
            </w:r>
            <w:r w:rsidRPr="00A83C1C">
              <w:rPr>
                <w:color w:val="000000"/>
              </w:rPr>
              <w:t>и</w:t>
            </w:r>
            <w:r w:rsidRPr="00A83C1C">
              <w:rPr>
                <w:color w:val="000000"/>
              </w:rPr>
              <w:t>па)</w:t>
            </w:r>
            <w:proofErr w:type="gramEnd"/>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15 136,25</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pPr>
            <w:r w:rsidRPr="00A83C1C">
              <w:t>15 589,30</w:t>
            </w:r>
          </w:p>
        </w:tc>
      </w:tr>
      <w:tr w:rsidR="003D0A19" w:rsidRPr="00A83C1C" w:rsidTr="004A0EB7">
        <w:trPr>
          <w:trHeight w:val="118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000 2 02 30024 14 0147 150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w:t>
            </w:r>
            <w:r w:rsidRPr="00A83C1C">
              <w:rPr>
                <w:color w:val="000000"/>
              </w:rPr>
              <w:t>о</w:t>
            </w:r>
            <w:r w:rsidRPr="00A83C1C">
              <w:rPr>
                <w:color w:val="000000"/>
              </w:rPr>
              <w:t>циальной защиты отдельных категорий граждан)</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12 966,90</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pPr>
            <w:r w:rsidRPr="00A83C1C">
              <w:t>12 966,83</w:t>
            </w:r>
          </w:p>
        </w:tc>
      </w:tr>
      <w:tr w:rsidR="003D0A19" w:rsidRPr="00A83C1C" w:rsidTr="004A0EB7">
        <w:trPr>
          <w:trHeight w:val="177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000 2 02 30024 14 0181 150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w:t>
            </w:r>
            <w:r w:rsidRPr="00A83C1C">
              <w:rPr>
                <w:color w:val="000000"/>
              </w:rPr>
              <w:t>т</w:t>
            </w:r>
            <w:r w:rsidRPr="00A83C1C">
              <w:rPr>
                <w:color w:val="000000"/>
              </w:rPr>
              <w:t>ративных комиссий)</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p>
          <w:p w:rsidR="003D0A19" w:rsidRPr="00A83C1C" w:rsidRDefault="003D0A19" w:rsidP="00255AB6">
            <w:pPr>
              <w:jc w:val="right"/>
              <w:rPr>
                <w:color w:val="000000"/>
              </w:rPr>
            </w:pPr>
            <w:r w:rsidRPr="00A83C1C">
              <w:rPr>
                <w:color w:val="000000"/>
              </w:rPr>
              <w:t>3,00</w:t>
            </w:r>
          </w:p>
        </w:tc>
        <w:tc>
          <w:tcPr>
            <w:tcW w:w="1276" w:type="dxa"/>
            <w:tcBorders>
              <w:left w:val="single" w:sz="4" w:space="0" w:color="auto"/>
              <w:right w:val="single" w:sz="4" w:space="0" w:color="auto"/>
            </w:tcBorders>
          </w:tcPr>
          <w:p w:rsidR="003D0A19" w:rsidRPr="00A83C1C" w:rsidRDefault="003D0A19" w:rsidP="00255AB6">
            <w:pPr>
              <w:jc w:val="right"/>
            </w:pPr>
          </w:p>
          <w:p w:rsidR="003D0A19" w:rsidRPr="00A83C1C" w:rsidRDefault="003D0A19" w:rsidP="00255AB6">
            <w:pPr>
              <w:jc w:val="right"/>
            </w:pPr>
            <w:r w:rsidRPr="00A83C1C">
              <w:t>3,00</w:t>
            </w:r>
          </w:p>
        </w:tc>
      </w:tr>
      <w:tr w:rsidR="003D0A19" w:rsidRPr="00A83C1C" w:rsidTr="004A0EB7">
        <w:trPr>
          <w:trHeight w:val="2258"/>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000 2 02 30024 14 1107 150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w:t>
            </w:r>
            <w:r w:rsidRPr="00A83C1C">
              <w:rPr>
                <w:color w:val="000000"/>
              </w:rPr>
              <w:t>н</w:t>
            </w:r>
            <w:r w:rsidRPr="00A83C1C">
              <w:rPr>
                <w:color w:val="000000"/>
              </w:rPr>
              <w:t>ных гарантий реализации прав на получение общ</w:t>
            </w:r>
            <w:r w:rsidRPr="00A83C1C">
              <w:rPr>
                <w:color w:val="000000"/>
              </w:rPr>
              <w:t>е</w:t>
            </w:r>
            <w:r w:rsidRPr="00A83C1C">
              <w:rPr>
                <w:color w:val="000000"/>
              </w:rPr>
              <w:t>доступного и бесплатного дошкольного образования в муниципальных дошкольных образовательных о</w:t>
            </w:r>
            <w:r w:rsidRPr="00A83C1C">
              <w:rPr>
                <w:color w:val="000000"/>
              </w:rPr>
              <w:t>р</w:t>
            </w:r>
            <w:r w:rsidRPr="00A83C1C">
              <w:rPr>
                <w:color w:val="000000"/>
              </w:rPr>
              <w:t xml:space="preserve">ганизациях и на финансовое обеспечение получения дошкольного образования в частных дошкольных и частных общеобразовательных организациях) </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63 374,12</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63 374,12</w:t>
            </w:r>
          </w:p>
          <w:p w:rsidR="003D0A19" w:rsidRPr="00A83C1C" w:rsidRDefault="003D0A19" w:rsidP="00255AB6">
            <w:pPr>
              <w:jc w:val="right"/>
            </w:pPr>
          </w:p>
        </w:tc>
      </w:tr>
      <w:tr w:rsidR="003D0A19" w:rsidRPr="00A83C1C" w:rsidTr="004A0EB7">
        <w:trPr>
          <w:trHeight w:val="274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lastRenderedPageBreak/>
              <w:t>000 2 02 30024 14 1108 150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proofErr w:type="gramStart"/>
            <w:r w:rsidRPr="00A83C1C">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w:t>
            </w:r>
            <w:r w:rsidRPr="00A83C1C">
              <w:rPr>
                <w:color w:val="000000"/>
              </w:rPr>
              <w:t>н</w:t>
            </w:r>
            <w:r w:rsidRPr="00A83C1C">
              <w:rPr>
                <w:color w:val="000000"/>
              </w:rPr>
              <w:t>ных гарантий реализации прав на получение общ</w:t>
            </w:r>
            <w:r w:rsidRPr="00A83C1C">
              <w:rPr>
                <w:color w:val="000000"/>
              </w:rPr>
              <w:t>е</w:t>
            </w:r>
            <w:r w:rsidRPr="00A83C1C">
              <w:rPr>
                <w:color w:val="000000"/>
              </w:rPr>
              <w:t>доступного и бесплатного начального общего, о</w:t>
            </w:r>
            <w:r w:rsidRPr="00A83C1C">
              <w:rPr>
                <w:color w:val="000000"/>
              </w:rPr>
              <w:t>с</w:t>
            </w:r>
            <w:r w:rsidRPr="00A83C1C">
              <w:rPr>
                <w:color w:val="000000"/>
              </w:rPr>
              <w:t>новного общего, среднего общего образования в м</w:t>
            </w:r>
            <w:r w:rsidRPr="00A83C1C">
              <w:rPr>
                <w:color w:val="000000"/>
              </w:rPr>
              <w:t>у</w:t>
            </w:r>
            <w:r w:rsidRPr="00A83C1C">
              <w:rPr>
                <w:color w:val="000000"/>
              </w:rPr>
              <w:t>ниципальных общеобразовательных организациях, а также  обеспечение дополнительного образования детей в муниципальных общеобразовательных орг</w:t>
            </w:r>
            <w:r w:rsidRPr="00A83C1C">
              <w:rPr>
                <w:color w:val="000000"/>
              </w:rPr>
              <w:t>а</w:t>
            </w:r>
            <w:r w:rsidRPr="00A83C1C">
              <w:rPr>
                <w:color w:val="000000"/>
              </w:rPr>
              <w:t>низациях и на финансовое обеспечение получения начального общего, основного общего, среднего о</w:t>
            </w:r>
            <w:r w:rsidRPr="00A83C1C">
              <w:rPr>
                <w:color w:val="000000"/>
              </w:rPr>
              <w:t>б</w:t>
            </w:r>
            <w:r w:rsidRPr="00A83C1C">
              <w:rPr>
                <w:color w:val="000000"/>
              </w:rPr>
              <w:t>щего образования в частных общеобразовательных организациях)</w:t>
            </w:r>
            <w:proofErr w:type="gramEnd"/>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152 987,93</w:t>
            </w:r>
          </w:p>
        </w:tc>
        <w:tc>
          <w:tcPr>
            <w:tcW w:w="1276" w:type="dxa"/>
            <w:tcBorders>
              <w:left w:val="single" w:sz="4" w:space="0" w:color="auto"/>
              <w:right w:val="single" w:sz="4" w:space="0" w:color="auto"/>
            </w:tcBorders>
          </w:tcPr>
          <w:p w:rsidR="003D0A19" w:rsidRPr="00A83C1C" w:rsidRDefault="003D0A19" w:rsidP="00255AB6">
            <w:pPr>
              <w:jc w:val="right"/>
            </w:pPr>
            <w:r w:rsidRPr="00A83C1C">
              <w:t>152 987,93</w:t>
            </w:r>
          </w:p>
        </w:tc>
      </w:tr>
      <w:tr w:rsidR="003D0A19" w:rsidRPr="00A83C1C" w:rsidTr="004A0EB7">
        <w:trPr>
          <w:trHeight w:val="109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000 2 02 30024 14 1110 150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деятельн</w:t>
            </w:r>
            <w:r w:rsidRPr="00A83C1C">
              <w:rPr>
                <w:color w:val="000000"/>
              </w:rPr>
              <w:t>о</w:t>
            </w:r>
            <w:r w:rsidRPr="00A83C1C">
              <w:rPr>
                <w:color w:val="000000"/>
              </w:rPr>
              <w:t>сти по обращению с животными без владельцев)</w:t>
            </w:r>
          </w:p>
        </w:tc>
        <w:tc>
          <w:tcPr>
            <w:tcW w:w="1276" w:type="dxa"/>
            <w:tcBorders>
              <w:left w:val="single" w:sz="4" w:space="0" w:color="auto"/>
              <w:bottom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51,07</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51,07</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rPr>
              <w:t>000 2 02 30024 14 1122 150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(выплата ежегодной дене</w:t>
            </w:r>
            <w:r w:rsidRPr="00A83C1C">
              <w:rPr>
                <w:color w:val="000000"/>
              </w:rPr>
              <w:t>ж</w:t>
            </w:r>
            <w:r w:rsidRPr="00A83C1C">
              <w:rPr>
                <w:color w:val="000000"/>
              </w:rPr>
              <w:t>ной компенсации многодетным семьям на каждого из детей не старше 18 лет, обучающихся в общеобр</w:t>
            </w:r>
            <w:r w:rsidRPr="00A83C1C">
              <w:rPr>
                <w:color w:val="000000"/>
              </w:rPr>
              <w:t>а</w:t>
            </w:r>
            <w:r w:rsidRPr="00A83C1C">
              <w:rPr>
                <w:color w:val="000000"/>
              </w:rPr>
              <w:t>зовательных организациях, на приобретение ко</w:t>
            </w:r>
            <w:r w:rsidRPr="00A83C1C">
              <w:rPr>
                <w:color w:val="000000"/>
              </w:rPr>
              <w:t>м</w:t>
            </w:r>
            <w:r w:rsidRPr="00A83C1C">
              <w:rPr>
                <w:color w:val="000000"/>
              </w:rPr>
              <w:t>плекта школьной одежды, спортивной одежды и обуви и школьных письменных принадлежностей)</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4 755,77</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4 946,00</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000 2 02 30024 14 1221 150</w:t>
            </w:r>
          </w:p>
        </w:tc>
        <w:tc>
          <w:tcPr>
            <w:tcW w:w="5528" w:type="dxa"/>
            <w:tcBorders>
              <w:top w:val="single" w:sz="4" w:space="0" w:color="auto"/>
              <w:left w:val="single" w:sz="4" w:space="0" w:color="auto"/>
              <w:right w:val="single" w:sz="4" w:space="0" w:color="auto"/>
            </w:tcBorders>
          </w:tcPr>
          <w:p w:rsidR="003D0A19" w:rsidRPr="00A83C1C" w:rsidRDefault="003D0A19" w:rsidP="00255AB6">
            <w:pPr>
              <w:rPr>
                <w:color w:val="000000"/>
              </w:rPr>
            </w:pPr>
            <w:r w:rsidRPr="00A83C1C">
              <w:rPr>
                <w:color w:val="000000"/>
              </w:rPr>
              <w:t xml:space="preserve"> Субвенции бюджетам муниципальных округов  на выполнение передаваемых полномочий субъектов Российской Федерации (ежегодная денежная выпл</w:t>
            </w:r>
            <w:r w:rsidRPr="00A83C1C">
              <w:rPr>
                <w:color w:val="000000"/>
              </w:rPr>
              <w:t>а</w:t>
            </w:r>
            <w:r w:rsidRPr="00A83C1C">
              <w:rPr>
                <w:color w:val="000000"/>
              </w:rPr>
              <w:t>та гражданам Российской Федерации,  не достигшим совершеннолетия на 3 сентября 1945 года и постоя</w:t>
            </w:r>
            <w:r w:rsidRPr="00A83C1C">
              <w:rPr>
                <w:color w:val="000000"/>
              </w:rPr>
              <w:t>н</w:t>
            </w:r>
            <w:r w:rsidRPr="00A83C1C">
              <w:rPr>
                <w:color w:val="000000"/>
              </w:rPr>
              <w:t>но проживающим на территории Ставропольского края)</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5 730,54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5 399,80</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000 2 02 30024 14 1256 150</w:t>
            </w:r>
          </w:p>
        </w:tc>
        <w:tc>
          <w:tcPr>
            <w:tcW w:w="5528" w:type="dxa"/>
            <w:tcBorders>
              <w:top w:val="single" w:sz="4" w:space="0" w:color="auto"/>
              <w:left w:val="single" w:sz="4" w:space="0" w:color="auto"/>
              <w:right w:val="single" w:sz="4" w:space="0" w:color="auto"/>
            </w:tcBorders>
          </w:tcPr>
          <w:p w:rsidR="003D0A19" w:rsidRPr="00A83C1C" w:rsidRDefault="003D0A19" w:rsidP="00255AB6">
            <w:pPr>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3 236,89</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3 236,89</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000 2 02 30024 14 1260 150</w:t>
            </w:r>
          </w:p>
        </w:tc>
        <w:tc>
          <w:tcPr>
            <w:tcW w:w="5528" w:type="dxa"/>
            <w:tcBorders>
              <w:top w:val="single" w:sz="4" w:space="0" w:color="auto"/>
              <w:left w:val="single" w:sz="4" w:space="0" w:color="auto"/>
              <w:right w:val="single" w:sz="4" w:space="0" w:color="auto"/>
            </w:tcBorders>
          </w:tcPr>
          <w:p w:rsidR="003D0A19" w:rsidRPr="00A83C1C" w:rsidRDefault="003D0A19" w:rsidP="00255AB6">
            <w:pPr>
              <w:rPr>
                <w:color w:val="000000"/>
              </w:rPr>
            </w:pPr>
            <w:r w:rsidRPr="00A83C1C">
              <w:rPr>
                <w:color w:val="000000"/>
              </w:rPr>
              <w:t>Субвенции бюджетам муниципальных округов на выполнение передаваемых полномочий субъектов Российской Федерации (осуществление выплаты с</w:t>
            </w:r>
            <w:r w:rsidRPr="00A83C1C">
              <w:rPr>
                <w:color w:val="000000"/>
              </w:rPr>
              <w:t>о</w:t>
            </w:r>
            <w:r w:rsidRPr="00A83C1C">
              <w:rPr>
                <w:color w:val="000000"/>
              </w:rPr>
              <w:t>циального пособия на погребение)</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185,08</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185,08</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000 2 02 30029 00 0000 150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w:t>
            </w:r>
            <w:r w:rsidRPr="00A83C1C">
              <w:rPr>
                <w:color w:val="000000"/>
              </w:rPr>
              <w:t>а</w:t>
            </w:r>
            <w:r w:rsidRPr="00A83C1C">
              <w:rPr>
                <w:color w:val="000000"/>
              </w:rPr>
              <w:t>зовательные организации,  реализующие образов</w:t>
            </w:r>
            <w:r w:rsidRPr="00A83C1C">
              <w:rPr>
                <w:color w:val="000000"/>
              </w:rPr>
              <w:t>а</w:t>
            </w:r>
            <w:r w:rsidRPr="00A83C1C">
              <w:rPr>
                <w:color w:val="000000"/>
              </w:rPr>
              <w:t>тельные программы дошкольного образования</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4 311,11</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4 311,11</w:t>
            </w:r>
          </w:p>
        </w:tc>
      </w:tr>
      <w:tr w:rsidR="003D0A19" w:rsidRPr="00A83C1C" w:rsidTr="004A0EB7">
        <w:trPr>
          <w:trHeight w:val="26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rPr>
              <w:t>000 2 02 30029 14 0000 150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w:t>
            </w:r>
            <w:r w:rsidRPr="00A83C1C">
              <w:rPr>
                <w:color w:val="000000"/>
              </w:rPr>
              <w:t>а</w:t>
            </w:r>
            <w:r w:rsidRPr="00A83C1C">
              <w:rPr>
                <w:color w:val="000000"/>
              </w:rPr>
              <w:t>ции,  реализующие образовательные программы д</w:t>
            </w:r>
            <w:r w:rsidRPr="00A83C1C">
              <w:rPr>
                <w:color w:val="000000"/>
              </w:rPr>
              <w:t>о</w:t>
            </w:r>
            <w:r w:rsidRPr="00A83C1C">
              <w:rPr>
                <w:color w:val="000000"/>
              </w:rPr>
              <w:lastRenderedPageBreak/>
              <w:t>школьного образования</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lastRenderedPageBreak/>
              <w:t>4 311,11</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4 311,11</w:t>
            </w:r>
          </w:p>
        </w:tc>
      </w:tr>
      <w:tr w:rsidR="003D0A19" w:rsidRPr="00A83C1C" w:rsidTr="004A0EB7">
        <w:trPr>
          <w:trHeight w:val="56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2 02 35084 00 0000 150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pPr>
            <w:r w:rsidRPr="00A83C1C">
              <w:rPr>
                <w:color w:val="000000"/>
              </w:rPr>
              <w:t>22 271,07</w:t>
            </w:r>
          </w:p>
        </w:tc>
        <w:tc>
          <w:tcPr>
            <w:tcW w:w="1276" w:type="dxa"/>
            <w:tcBorders>
              <w:left w:val="single" w:sz="4" w:space="0" w:color="auto"/>
              <w:right w:val="single" w:sz="4" w:space="0" w:color="auto"/>
            </w:tcBorders>
          </w:tcPr>
          <w:p w:rsidR="003D0A19" w:rsidRPr="00A83C1C" w:rsidRDefault="003D0A19" w:rsidP="00255AB6">
            <w:pPr>
              <w:jc w:val="right"/>
            </w:pPr>
            <w:r w:rsidRPr="00A83C1C">
              <w:t>8 010,70</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2 02 35084 14 0000 150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осуществление ежемесячной денежной выплаты, н</w:t>
            </w:r>
            <w:r w:rsidRPr="00A83C1C">
              <w:rPr>
                <w:color w:val="000000"/>
              </w:rPr>
              <w:t>а</w:t>
            </w:r>
            <w:r w:rsidRPr="00A83C1C">
              <w:rPr>
                <w:color w:val="000000"/>
              </w:rPr>
              <w:t>значаемой в случае рождения третьего ребенка или последующих детей до достижения ребенком во</w:t>
            </w:r>
            <w:r w:rsidRPr="00A83C1C">
              <w:rPr>
                <w:color w:val="000000"/>
              </w:rPr>
              <w:t>з</w:t>
            </w:r>
            <w:r w:rsidRPr="00A83C1C">
              <w:rPr>
                <w:color w:val="000000"/>
              </w:rPr>
              <w:t xml:space="preserve">раста трех лет </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22 271,07</w:t>
            </w:r>
          </w:p>
        </w:tc>
        <w:tc>
          <w:tcPr>
            <w:tcW w:w="1276" w:type="dxa"/>
            <w:tcBorders>
              <w:left w:val="single" w:sz="4" w:space="0" w:color="auto"/>
              <w:right w:val="single" w:sz="4" w:space="0" w:color="auto"/>
            </w:tcBorders>
          </w:tcPr>
          <w:p w:rsidR="003D0A19" w:rsidRPr="00A83C1C" w:rsidRDefault="003D0A19" w:rsidP="00255AB6">
            <w:pPr>
              <w:jc w:val="right"/>
            </w:pPr>
            <w:r w:rsidRPr="00A83C1C">
              <w:t>8 010,70</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2 02 35118 00 0000 150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622,11</w:t>
            </w:r>
          </w:p>
        </w:tc>
        <w:tc>
          <w:tcPr>
            <w:tcW w:w="1276" w:type="dxa"/>
            <w:tcBorders>
              <w:left w:val="single" w:sz="4" w:space="0" w:color="auto"/>
              <w:right w:val="single" w:sz="4" w:space="0" w:color="auto"/>
            </w:tcBorders>
          </w:tcPr>
          <w:p w:rsidR="003D0A19" w:rsidRPr="00A83C1C" w:rsidRDefault="003D0A19" w:rsidP="00255AB6">
            <w:pPr>
              <w:jc w:val="right"/>
            </w:pPr>
            <w:r w:rsidRPr="00A83C1C">
              <w:t>643,28</w:t>
            </w:r>
          </w:p>
        </w:tc>
      </w:tr>
      <w:tr w:rsidR="003D0A19" w:rsidRPr="00A83C1C" w:rsidTr="004A0EB7">
        <w:trPr>
          <w:trHeight w:val="43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2 02 35118 14 0000 150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осуществление первичного воинского учета орган</w:t>
            </w:r>
            <w:r w:rsidRPr="00A83C1C">
              <w:rPr>
                <w:color w:val="000000"/>
              </w:rPr>
              <w:t>а</w:t>
            </w:r>
            <w:r w:rsidRPr="00A83C1C">
              <w:rPr>
                <w:color w:val="000000"/>
              </w:rPr>
              <w:t>ми местного самоуправления поселений, муниц</w:t>
            </w:r>
            <w:r w:rsidRPr="00A83C1C">
              <w:rPr>
                <w:color w:val="000000"/>
              </w:rPr>
              <w:t>и</w:t>
            </w:r>
            <w:r w:rsidRPr="00A83C1C">
              <w:rPr>
                <w:color w:val="000000"/>
              </w:rPr>
              <w:t>пальных и городских округов</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622,11</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643,28</w:t>
            </w:r>
          </w:p>
        </w:tc>
      </w:tr>
      <w:tr w:rsidR="003D0A19" w:rsidRPr="00A83C1C" w:rsidTr="004A0EB7">
        <w:trPr>
          <w:trHeight w:val="803"/>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2 02 35120 00 0000 150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3,77</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pPr>
            <w:r w:rsidRPr="00A83C1C">
              <w:t>3,37</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bCs/>
                <w:color w:val="000000"/>
              </w:rPr>
            </w:pPr>
            <w:r w:rsidRPr="00A83C1C">
              <w:rPr>
                <w:color w:val="000000"/>
                <w:lang w:val="en-US"/>
              </w:rPr>
              <w:t xml:space="preserve">000 </w:t>
            </w:r>
            <w:r w:rsidRPr="00A83C1C">
              <w:rPr>
                <w:color w:val="000000"/>
              </w:rPr>
              <w:t>2 02 35120 14 0000 150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осуществление полномочий по составлению (изм</w:t>
            </w:r>
            <w:r w:rsidRPr="00A83C1C">
              <w:rPr>
                <w:color w:val="000000"/>
              </w:rPr>
              <w:t>е</w:t>
            </w:r>
            <w:r w:rsidRPr="00A83C1C">
              <w:rPr>
                <w:color w:val="000000"/>
              </w:rPr>
              <w:t xml:space="preserve">нению) списков кандидатов в присяжные заседатели федеральных судов общей юрисдикции в Российской Федерации </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3,77</w:t>
            </w:r>
          </w:p>
          <w:p w:rsidR="003D0A19" w:rsidRPr="00A83C1C" w:rsidRDefault="003D0A19" w:rsidP="00255AB6">
            <w:pPr>
              <w:jc w:val="right"/>
              <w:rPr>
                <w:color w:val="000000"/>
              </w:rPr>
            </w:pPr>
          </w:p>
        </w:tc>
        <w:tc>
          <w:tcPr>
            <w:tcW w:w="1276" w:type="dxa"/>
            <w:tcBorders>
              <w:left w:val="single" w:sz="4" w:space="0" w:color="auto"/>
              <w:right w:val="single" w:sz="4" w:space="0" w:color="auto"/>
            </w:tcBorders>
          </w:tcPr>
          <w:p w:rsidR="003D0A19" w:rsidRPr="00A83C1C" w:rsidRDefault="003D0A19" w:rsidP="00255AB6">
            <w:pPr>
              <w:jc w:val="right"/>
            </w:pPr>
            <w:r w:rsidRPr="00A83C1C">
              <w:t>3,37</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lang w:val="en-US"/>
              </w:rPr>
            </w:pPr>
            <w:r w:rsidRPr="00A83C1C">
              <w:rPr>
                <w:color w:val="000000"/>
                <w:lang w:val="en-US"/>
              </w:rPr>
              <w:t xml:space="preserve">000 </w:t>
            </w:r>
            <w:r w:rsidRPr="00A83C1C">
              <w:rPr>
                <w:color w:val="000000"/>
              </w:rPr>
              <w:t>2 02 35179 00 0000 150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w:t>
            </w:r>
            <w:r w:rsidRPr="00A83C1C">
              <w:rPr>
                <w:color w:val="000000"/>
              </w:rPr>
              <w:t>т</w:t>
            </w:r>
            <w:r w:rsidRPr="00A83C1C">
              <w:rPr>
                <w:color w:val="000000"/>
              </w:rPr>
              <w:t>венными объединениями в общеобразовательных организациях</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2 388,57</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2 388,57</w:t>
            </w:r>
          </w:p>
        </w:tc>
      </w:tr>
      <w:tr w:rsidR="003D0A19" w:rsidRPr="00A83C1C" w:rsidTr="004A0EB7">
        <w:trPr>
          <w:trHeight w:val="8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color w:val="000000"/>
              </w:rPr>
            </w:pPr>
            <w:r w:rsidRPr="00A83C1C">
              <w:rPr>
                <w:color w:val="000000"/>
                <w:lang w:val="en-US"/>
              </w:rPr>
              <w:t xml:space="preserve">000 </w:t>
            </w:r>
            <w:r w:rsidRPr="00A83C1C">
              <w:rPr>
                <w:color w:val="000000"/>
              </w:rPr>
              <w:t>2 02 35179 14 0000 150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Субсидии бюджетам муниципальных округов на проведение мероприятий по обеспечению деятел</w:t>
            </w:r>
            <w:r w:rsidRPr="00A83C1C">
              <w:rPr>
                <w:color w:val="000000"/>
              </w:rPr>
              <w:t>ь</w:t>
            </w:r>
            <w:r w:rsidRPr="00A83C1C">
              <w:rPr>
                <w:color w:val="000000"/>
              </w:rPr>
              <w:t>ности советников директора по воспитанию и вза</w:t>
            </w:r>
            <w:r w:rsidRPr="00A83C1C">
              <w:rPr>
                <w:color w:val="000000"/>
              </w:rPr>
              <w:t>и</w:t>
            </w:r>
            <w:r w:rsidRPr="00A83C1C">
              <w:rPr>
                <w:color w:val="000000"/>
              </w:rPr>
              <w:t>модействию с детскими общественными объедин</w:t>
            </w:r>
            <w:r w:rsidRPr="00A83C1C">
              <w:rPr>
                <w:color w:val="000000"/>
              </w:rPr>
              <w:t>е</w:t>
            </w:r>
            <w:r w:rsidRPr="00A83C1C">
              <w:rPr>
                <w:color w:val="000000"/>
              </w:rPr>
              <w:t>ниями в общеобразовательных организациях</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2 388,57</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2 388,57</w:t>
            </w:r>
          </w:p>
        </w:tc>
      </w:tr>
      <w:tr w:rsidR="003D0A19" w:rsidRPr="00A83C1C" w:rsidTr="004A0EB7">
        <w:trPr>
          <w:trHeight w:val="4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both"/>
              <w:rPr>
                <w:bCs/>
                <w:color w:val="000000"/>
              </w:rPr>
            </w:pPr>
            <w:r w:rsidRPr="00A83C1C">
              <w:rPr>
                <w:color w:val="000000"/>
                <w:lang w:val="en-US"/>
              </w:rPr>
              <w:t xml:space="preserve">000 </w:t>
            </w:r>
            <w:r w:rsidRPr="00A83C1C">
              <w:rPr>
                <w:color w:val="000000"/>
              </w:rPr>
              <w:t>2 02 35220 00 0000 150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на осуществление переданн</w:t>
            </w:r>
            <w:r w:rsidRPr="00A83C1C">
              <w:rPr>
                <w:color w:val="000000"/>
              </w:rPr>
              <w:t>о</w:t>
            </w:r>
            <w:r w:rsidRPr="00A83C1C">
              <w:rPr>
                <w:color w:val="000000"/>
              </w:rPr>
              <w:t>го полномочия Российской Федерации по осущест</w:t>
            </w:r>
            <w:r w:rsidRPr="00A83C1C">
              <w:rPr>
                <w:color w:val="000000"/>
              </w:rPr>
              <w:t>в</w:t>
            </w:r>
            <w:r w:rsidRPr="00A83C1C">
              <w:rPr>
                <w:color w:val="000000"/>
              </w:rPr>
              <w:t>лению ежегодной денежной выплаты лицам, нагр</w:t>
            </w:r>
            <w:r w:rsidRPr="00A83C1C">
              <w:rPr>
                <w:color w:val="000000"/>
              </w:rPr>
              <w:t>а</w:t>
            </w:r>
            <w:r w:rsidRPr="00A83C1C">
              <w:rPr>
                <w:color w:val="000000"/>
              </w:rPr>
              <w:t>жденным нагрудным знаком «Почетный донор Ро</w:t>
            </w:r>
            <w:r w:rsidRPr="00A83C1C">
              <w:rPr>
                <w:color w:val="000000"/>
              </w:rPr>
              <w:t>с</w:t>
            </w:r>
            <w:r w:rsidRPr="00A83C1C">
              <w:rPr>
                <w:color w:val="000000"/>
              </w:rPr>
              <w:t>сии»</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2 033,31</w:t>
            </w:r>
          </w:p>
        </w:tc>
        <w:tc>
          <w:tcPr>
            <w:tcW w:w="1276" w:type="dxa"/>
            <w:tcBorders>
              <w:left w:val="single" w:sz="4" w:space="0" w:color="auto"/>
              <w:right w:val="single" w:sz="4" w:space="0" w:color="auto"/>
            </w:tcBorders>
          </w:tcPr>
          <w:p w:rsidR="003D0A19" w:rsidRPr="00A83C1C" w:rsidRDefault="003D0A19" w:rsidP="00255AB6">
            <w:pPr>
              <w:jc w:val="right"/>
            </w:pPr>
            <w:r w:rsidRPr="00A83C1C">
              <w:t>2 114,65</w:t>
            </w:r>
          </w:p>
        </w:tc>
      </w:tr>
      <w:tr w:rsidR="003D0A19" w:rsidRPr="00A83C1C" w:rsidTr="004A0EB7">
        <w:trPr>
          <w:trHeight w:val="105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color w:val="000000"/>
                <w:lang w:val="en-US"/>
              </w:rPr>
              <w:t xml:space="preserve">000 </w:t>
            </w:r>
            <w:r w:rsidRPr="00A83C1C">
              <w:rPr>
                <w:color w:val="000000"/>
              </w:rPr>
              <w:t>2 02 35220 14 0000 150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2 033,31</w:t>
            </w:r>
          </w:p>
        </w:tc>
        <w:tc>
          <w:tcPr>
            <w:tcW w:w="1276" w:type="dxa"/>
            <w:tcBorders>
              <w:left w:val="single" w:sz="4" w:space="0" w:color="auto"/>
              <w:right w:val="single" w:sz="4" w:space="0" w:color="auto"/>
            </w:tcBorders>
          </w:tcPr>
          <w:p w:rsidR="003D0A19" w:rsidRPr="00A83C1C" w:rsidRDefault="003D0A19" w:rsidP="00255AB6">
            <w:pPr>
              <w:jc w:val="right"/>
            </w:pPr>
            <w:r w:rsidRPr="00A83C1C">
              <w:t>2 114,65</w:t>
            </w:r>
          </w:p>
        </w:tc>
      </w:tr>
      <w:tr w:rsidR="003D0A19" w:rsidRPr="00A83C1C" w:rsidTr="004A0EB7">
        <w:trPr>
          <w:trHeight w:val="40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color w:val="000000"/>
                <w:lang w:val="en-US"/>
              </w:rPr>
              <w:t xml:space="preserve">00 </w:t>
            </w:r>
            <w:r w:rsidRPr="00A83C1C">
              <w:rPr>
                <w:color w:val="000000"/>
              </w:rPr>
              <w:t>2 02 35250 00 0000 150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на оплату жилищно-коммунальных услуг отдельным категориям граждан</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17 832,71</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17 830,51</w:t>
            </w:r>
          </w:p>
        </w:tc>
      </w:tr>
      <w:tr w:rsidR="003D0A19" w:rsidRPr="00A83C1C" w:rsidTr="004A0EB7">
        <w:trPr>
          <w:trHeight w:val="550"/>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2 02 35250 14 0000 150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Субвенции бюджетам муниципальных округов на оплату жилищно-коммунальных услуг отдельным категориям граждан </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17 832,71</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17 830,51</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2 02 35302 00 0000 150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Субвенции бюджетам муниципальных образований </w:t>
            </w:r>
            <w:proofErr w:type="gramStart"/>
            <w:r w:rsidRPr="00A83C1C">
              <w:rPr>
                <w:color w:val="000000"/>
              </w:rPr>
              <w:t>на осуществление ежемесячных выплат на детей в возрасте от трех до семи лет</w:t>
            </w:r>
            <w:proofErr w:type="gramEnd"/>
            <w:r w:rsidRPr="00A83C1C">
              <w:rPr>
                <w:color w:val="000000"/>
              </w:rPr>
              <w:t xml:space="preserve"> включительно</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5 341,65</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5 341,65</w:t>
            </w:r>
          </w:p>
        </w:tc>
      </w:tr>
      <w:tr w:rsidR="003D0A19" w:rsidRPr="00A83C1C" w:rsidTr="004A0EB7">
        <w:trPr>
          <w:trHeight w:val="64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2 02 35302 14 0000 150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 xml:space="preserve">Субвенции бюджетам муниципальных округов </w:t>
            </w:r>
            <w:proofErr w:type="gramStart"/>
            <w:r w:rsidRPr="00A83C1C">
              <w:rPr>
                <w:color w:val="000000"/>
              </w:rPr>
              <w:t>на осуществление ежемесячных выплат на детей в во</w:t>
            </w:r>
            <w:r w:rsidRPr="00A83C1C">
              <w:rPr>
                <w:color w:val="000000"/>
              </w:rPr>
              <w:t>з</w:t>
            </w:r>
            <w:r w:rsidRPr="00A83C1C">
              <w:rPr>
                <w:color w:val="000000"/>
              </w:rPr>
              <w:t>расте от трех до семи лет</w:t>
            </w:r>
            <w:proofErr w:type="gramEnd"/>
            <w:r w:rsidRPr="00A83C1C">
              <w:rPr>
                <w:color w:val="000000"/>
              </w:rPr>
              <w:t xml:space="preserve"> включительно</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5 341,65</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5 341,65</w:t>
            </w:r>
          </w:p>
        </w:tc>
      </w:tr>
      <w:tr w:rsidR="003D0A19" w:rsidRPr="00A83C1C" w:rsidTr="004A0EB7">
        <w:trPr>
          <w:trHeight w:val="4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2 02 35303 00 0000 150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образований на ежемесячное денежное вознаграждение за клас</w:t>
            </w:r>
            <w:r w:rsidRPr="00A83C1C">
              <w:rPr>
                <w:color w:val="000000"/>
              </w:rPr>
              <w:t>с</w:t>
            </w:r>
            <w:r w:rsidRPr="00A83C1C">
              <w:rPr>
                <w:color w:val="000000"/>
              </w:rPr>
              <w:t>ное руководство педагогическим работникам гос</w:t>
            </w:r>
            <w:r w:rsidRPr="00A83C1C">
              <w:rPr>
                <w:color w:val="000000"/>
              </w:rPr>
              <w:t>у</w:t>
            </w:r>
            <w:r w:rsidRPr="00A83C1C">
              <w:rPr>
                <w:color w:val="000000"/>
              </w:rPr>
              <w:t>дарственных и муниципальных общеобразовател</w:t>
            </w:r>
            <w:r w:rsidRPr="00A83C1C">
              <w:rPr>
                <w:color w:val="000000"/>
              </w:rPr>
              <w:t>ь</w:t>
            </w:r>
            <w:r w:rsidRPr="00A83C1C">
              <w:rPr>
                <w:color w:val="000000"/>
              </w:rPr>
              <w:t>ных организаций, реализующих образовательные программы начального общего образования, образ</w:t>
            </w:r>
            <w:r w:rsidRPr="00A83C1C">
              <w:rPr>
                <w:color w:val="000000"/>
              </w:rPr>
              <w:t>о</w:t>
            </w:r>
            <w:r w:rsidRPr="00A83C1C">
              <w:rPr>
                <w:color w:val="000000"/>
              </w:rPr>
              <w:t>вательные программы основного общего образов</w:t>
            </w:r>
            <w:r w:rsidRPr="00A83C1C">
              <w:rPr>
                <w:color w:val="000000"/>
              </w:rPr>
              <w:t>а</w:t>
            </w:r>
            <w:r w:rsidRPr="00A83C1C">
              <w:rPr>
                <w:color w:val="000000"/>
              </w:rPr>
              <w:t>ния, образовательные программы среднего общего образования</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15 447,64</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15 447,64</w:t>
            </w:r>
          </w:p>
        </w:tc>
      </w:tr>
      <w:tr w:rsidR="003D0A19" w:rsidRPr="00A83C1C" w:rsidTr="004A0EB7">
        <w:trPr>
          <w:trHeight w:val="4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2 02 35303 14 0000 150</w:t>
            </w:r>
          </w:p>
        </w:tc>
        <w:tc>
          <w:tcPr>
            <w:tcW w:w="5528" w:type="dxa"/>
            <w:tcBorders>
              <w:left w:val="single" w:sz="4" w:space="0" w:color="auto"/>
              <w:right w:val="single" w:sz="4" w:space="0" w:color="auto"/>
            </w:tcBorders>
            <w:shd w:val="clear" w:color="auto" w:fill="auto"/>
          </w:tcPr>
          <w:p w:rsidR="003D0A19" w:rsidRPr="00A83C1C" w:rsidRDefault="003D0A19" w:rsidP="00255AB6">
            <w:pPr>
              <w:jc w:val="both"/>
              <w:rPr>
                <w:color w:val="000000"/>
              </w:rPr>
            </w:pPr>
            <w:r w:rsidRPr="00A83C1C">
              <w:rPr>
                <w:color w:val="000000"/>
              </w:rPr>
              <w:t>Субвенции бюджетам муниципальных округов на ежемесячное денежное вознаграждение за классное руководство педагогическим работникам государс</w:t>
            </w:r>
            <w:r w:rsidRPr="00A83C1C">
              <w:rPr>
                <w:color w:val="000000"/>
              </w:rPr>
              <w:t>т</w:t>
            </w:r>
            <w:r w:rsidRPr="00A83C1C">
              <w:rPr>
                <w:color w:val="000000"/>
              </w:rPr>
              <w:t>венных и муниципальных общеобразовательных о</w:t>
            </w:r>
            <w:r w:rsidRPr="00A83C1C">
              <w:rPr>
                <w:color w:val="000000"/>
              </w:rPr>
              <w:t>р</w:t>
            </w:r>
            <w:r w:rsidRPr="00A83C1C">
              <w:rPr>
                <w:color w:val="000000"/>
              </w:rPr>
              <w:t>ганизаций, реализующих образовательные програ</w:t>
            </w:r>
            <w:r w:rsidRPr="00A83C1C">
              <w:rPr>
                <w:color w:val="000000"/>
              </w:rPr>
              <w:t>м</w:t>
            </w:r>
            <w:r w:rsidRPr="00A83C1C">
              <w:rPr>
                <w:color w:val="000000"/>
              </w:rPr>
              <w:t>мы начального общего образования, образовател</w:t>
            </w:r>
            <w:r w:rsidRPr="00A83C1C">
              <w:rPr>
                <w:color w:val="000000"/>
              </w:rPr>
              <w:t>ь</w:t>
            </w:r>
            <w:r w:rsidRPr="00A83C1C">
              <w:rPr>
                <w:color w:val="000000"/>
              </w:rPr>
              <w:t>ные программы основного общего образования, о</w:t>
            </w:r>
            <w:r w:rsidRPr="00A83C1C">
              <w:rPr>
                <w:color w:val="000000"/>
              </w:rPr>
              <w:t>б</w:t>
            </w:r>
            <w:r w:rsidRPr="00A83C1C">
              <w:rPr>
                <w:color w:val="000000"/>
              </w:rPr>
              <w:t>разовательные программы среднего общего образ</w:t>
            </w:r>
            <w:r w:rsidRPr="00A83C1C">
              <w:rPr>
                <w:color w:val="000000"/>
              </w:rPr>
              <w:t>о</w:t>
            </w:r>
            <w:r w:rsidRPr="00A83C1C">
              <w:rPr>
                <w:color w:val="000000"/>
              </w:rPr>
              <w:t>вания</w:t>
            </w:r>
          </w:p>
        </w:tc>
        <w:tc>
          <w:tcPr>
            <w:tcW w:w="1276" w:type="dxa"/>
            <w:tcBorders>
              <w:left w:val="single" w:sz="4" w:space="0" w:color="auto"/>
              <w:right w:val="single" w:sz="4" w:space="0" w:color="auto"/>
            </w:tcBorders>
            <w:shd w:val="clear" w:color="auto" w:fill="auto"/>
          </w:tcPr>
          <w:p w:rsidR="003D0A19" w:rsidRPr="00A83C1C" w:rsidRDefault="003D0A19" w:rsidP="00255AB6">
            <w:pPr>
              <w:jc w:val="right"/>
              <w:rPr>
                <w:color w:val="000000"/>
              </w:rPr>
            </w:pPr>
            <w:r w:rsidRPr="00A83C1C">
              <w:rPr>
                <w:color w:val="000000"/>
              </w:rPr>
              <w:t>15 447,64</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15 447,64</w:t>
            </w:r>
          </w:p>
        </w:tc>
      </w:tr>
      <w:tr w:rsidR="003D0A19" w:rsidRPr="00A83C1C" w:rsidTr="004A0EB7">
        <w:trPr>
          <w:trHeight w:val="85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2 02 35404 00 0000 150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образований на оказание государственной социальной помощи на основании социального контракта отдельным кат</w:t>
            </w:r>
            <w:r w:rsidRPr="00A83C1C">
              <w:rPr>
                <w:color w:val="000000"/>
              </w:rPr>
              <w:t>е</w:t>
            </w:r>
            <w:r w:rsidRPr="00A83C1C">
              <w:rPr>
                <w:color w:val="000000"/>
              </w:rPr>
              <w:t>гориям граждан</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7 239,50</w:t>
            </w:r>
          </w:p>
        </w:tc>
        <w:tc>
          <w:tcPr>
            <w:tcW w:w="1276" w:type="dxa"/>
            <w:tcBorders>
              <w:left w:val="single" w:sz="4" w:space="0" w:color="auto"/>
              <w:right w:val="single" w:sz="4" w:space="0" w:color="auto"/>
            </w:tcBorders>
          </w:tcPr>
          <w:p w:rsidR="003D0A19" w:rsidRPr="00A83C1C" w:rsidRDefault="003D0A19" w:rsidP="00255AB6">
            <w:pPr>
              <w:jc w:val="right"/>
            </w:pPr>
            <w:r w:rsidRPr="00A83C1C">
              <w:rPr>
                <w:color w:val="000000"/>
              </w:rPr>
              <w:t>7 435,09</w:t>
            </w:r>
          </w:p>
        </w:tc>
      </w:tr>
      <w:tr w:rsidR="003D0A19" w:rsidRPr="00A83C1C" w:rsidTr="004A0EB7">
        <w:trPr>
          <w:trHeight w:val="87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2 02 35404 14 0000 150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оказание государственной социальной помощи на основании социального контракта отдельным кат</w:t>
            </w:r>
            <w:r w:rsidRPr="00A83C1C">
              <w:rPr>
                <w:color w:val="000000"/>
              </w:rPr>
              <w:t>е</w:t>
            </w:r>
            <w:r w:rsidRPr="00A83C1C">
              <w:rPr>
                <w:color w:val="000000"/>
              </w:rPr>
              <w:t>гориям граждан</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7 239,50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7 435,09</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2 02 35462 00 0000 150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образований  на компенсацию отдельным категориям граждан о</w:t>
            </w:r>
            <w:r w:rsidRPr="00A83C1C">
              <w:rPr>
                <w:color w:val="000000"/>
              </w:rPr>
              <w:t>п</w:t>
            </w:r>
            <w:r w:rsidRPr="00A83C1C">
              <w:rPr>
                <w:color w:val="000000"/>
              </w:rPr>
              <w:t>латы взноса на капитальный ремонт общего имущ</w:t>
            </w:r>
            <w:r w:rsidRPr="00A83C1C">
              <w:rPr>
                <w:color w:val="000000"/>
              </w:rPr>
              <w:t>е</w:t>
            </w:r>
            <w:r w:rsidRPr="00A83C1C">
              <w:rPr>
                <w:color w:val="000000"/>
              </w:rPr>
              <w:t xml:space="preserve">ства в многоквартирном доме </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8,04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7,96</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2 02 35462 14 0000 150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Субвенции бюджетам муниципальных округов на компенсацию отдельным категориям граждан опл</w:t>
            </w:r>
            <w:r w:rsidRPr="00A83C1C">
              <w:rPr>
                <w:color w:val="000000"/>
              </w:rPr>
              <w:t>а</w:t>
            </w:r>
            <w:r w:rsidRPr="00A83C1C">
              <w:rPr>
                <w:color w:val="000000"/>
              </w:rPr>
              <w:t>ты взноса на капитальный ремонт общего имущества в многоквартирном доме</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8,04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7,96</w:t>
            </w:r>
          </w:p>
        </w:tc>
      </w:tr>
      <w:tr w:rsidR="003D0A19" w:rsidRPr="00A83C1C" w:rsidTr="004A0EB7">
        <w:trPr>
          <w:trHeight w:val="8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2 02 39998 00 0000 150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Единая субвенция местным бюджетам </w:t>
            </w:r>
          </w:p>
        </w:tc>
        <w:tc>
          <w:tcPr>
            <w:tcW w:w="1276" w:type="dxa"/>
            <w:tcBorders>
              <w:left w:val="single" w:sz="4" w:space="0" w:color="auto"/>
              <w:bottom w:val="single" w:sz="4" w:space="0" w:color="auto"/>
              <w:right w:val="single" w:sz="4" w:space="0" w:color="auto"/>
            </w:tcBorders>
          </w:tcPr>
          <w:p w:rsidR="003D0A19" w:rsidRPr="00A83C1C" w:rsidRDefault="003D0A19" w:rsidP="004A0EB7">
            <w:pPr>
              <w:jc w:val="right"/>
              <w:rPr>
                <w:color w:val="000000"/>
              </w:rPr>
            </w:pPr>
            <w:r w:rsidRPr="00A83C1C">
              <w:rPr>
                <w:color w:val="000000"/>
              </w:rPr>
              <w:t>40 480,95</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40 219,76</w:t>
            </w:r>
          </w:p>
        </w:tc>
      </w:tr>
      <w:tr w:rsidR="003D0A19" w:rsidRPr="00A83C1C" w:rsidTr="004A0EB7">
        <w:trPr>
          <w:trHeight w:val="86"/>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2 02 39998 14 0000 150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Единая субвенция муниципальных округов </w:t>
            </w:r>
          </w:p>
        </w:tc>
        <w:tc>
          <w:tcPr>
            <w:tcW w:w="1276" w:type="dxa"/>
            <w:tcBorders>
              <w:left w:val="single" w:sz="4" w:space="0" w:color="auto"/>
              <w:bottom w:val="single" w:sz="4" w:space="0" w:color="auto"/>
              <w:right w:val="single" w:sz="4" w:space="0" w:color="auto"/>
            </w:tcBorders>
          </w:tcPr>
          <w:p w:rsidR="003D0A19" w:rsidRPr="00A83C1C" w:rsidRDefault="003D0A19" w:rsidP="004A0EB7">
            <w:pPr>
              <w:jc w:val="right"/>
              <w:rPr>
                <w:color w:val="000000"/>
              </w:rPr>
            </w:pPr>
            <w:r w:rsidRPr="00A83C1C">
              <w:rPr>
                <w:color w:val="000000"/>
              </w:rPr>
              <w:t>40 480,95</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40 219,76</w:t>
            </w:r>
          </w:p>
        </w:tc>
      </w:tr>
      <w:tr w:rsidR="003D0A19" w:rsidRPr="00A83C1C" w:rsidTr="004A0EB7">
        <w:trPr>
          <w:trHeight w:val="49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2 02 39998 14 1157 150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Единая субвенция бюджетам муниципальных окр</w:t>
            </w:r>
            <w:r w:rsidRPr="00A83C1C">
              <w:rPr>
                <w:color w:val="000000"/>
              </w:rPr>
              <w:t>у</w:t>
            </w:r>
            <w:r w:rsidRPr="00A83C1C">
              <w:rPr>
                <w:color w:val="000000"/>
              </w:rPr>
              <w:t>гов (осуществление отдельных государственных полномочий по социальной защите отдельных кат</w:t>
            </w:r>
            <w:r w:rsidRPr="00A83C1C">
              <w:rPr>
                <w:color w:val="000000"/>
              </w:rPr>
              <w:t>е</w:t>
            </w:r>
            <w:r w:rsidRPr="00A83C1C">
              <w:rPr>
                <w:color w:val="000000"/>
              </w:rPr>
              <w:t>горий граждан)</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37 462,28</w:t>
            </w:r>
          </w:p>
          <w:p w:rsidR="003D0A19" w:rsidRPr="00A83C1C" w:rsidRDefault="003D0A19" w:rsidP="00255AB6">
            <w:pPr>
              <w:jc w:val="right"/>
              <w:rPr>
                <w:color w:val="000000"/>
              </w:rPr>
            </w:pPr>
          </w:p>
          <w:p w:rsidR="003D0A19" w:rsidRPr="00A83C1C" w:rsidRDefault="003D0A19" w:rsidP="00255AB6">
            <w:pPr>
              <w:jc w:val="right"/>
              <w:rPr>
                <w:color w:val="000000"/>
              </w:rPr>
            </w:pP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t>37 097,48</w:t>
            </w:r>
          </w:p>
        </w:tc>
      </w:tr>
      <w:tr w:rsidR="003D0A19" w:rsidRPr="00A83C1C" w:rsidTr="004A0EB7">
        <w:trPr>
          <w:trHeight w:val="4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lastRenderedPageBreak/>
              <w:t xml:space="preserve">000 </w:t>
            </w:r>
            <w:r w:rsidRPr="00A83C1C">
              <w:rPr>
                <w:color w:val="000000"/>
              </w:rPr>
              <w:t>2 02 39998 14 1158 150</w:t>
            </w: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rPr>
                <w:color w:val="000000"/>
              </w:rPr>
            </w:pPr>
            <w:r w:rsidRPr="00A83C1C">
              <w:rPr>
                <w:color w:val="000000"/>
              </w:rPr>
              <w:t>Единая субвенция бюджетам муниципальных окр</w:t>
            </w:r>
            <w:r w:rsidRPr="00A83C1C">
              <w:rPr>
                <w:color w:val="000000"/>
              </w:rPr>
              <w:t>у</w:t>
            </w:r>
            <w:r w:rsidRPr="00A83C1C">
              <w:rPr>
                <w:color w:val="000000"/>
              </w:rPr>
              <w:t>гов (осуществление отдельных государственных полномочий по социальной поддержке семьи и д</w:t>
            </w:r>
            <w:r w:rsidRPr="00A83C1C">
              <w:rPr>
                <w:color w:val="000000"/>
              </w:rPr>
              <w:t>е</w:t>
            </w:r>
            <w:r w:rsidRPr="00A83C1C">
              <w:rPr>
                <w:color w:val="000000"/>
              </w:rPr>
              <w:t>тей)</w:t>
            </w:r>
          </w:p>
        </w:tc>
        <w:tc>
          <w:tcPr>
            <w:tcW w:w="1276" w:type="dxa"/>
            <w:tcBorders>
              <w:left w:val="single" w:sz="4" w:space="0" w:color="auto"/>
              <w:right w:val="single" w:sz="4" w:space="0" w:color="auto"/>
            </w:tcBorders>
          </w:tcPr>
          <w:p w:rsidR="003D0A19" w:rsidRPr="00A83C1C" w:rsidRDefault="003D0A19" w:rsidP="00255AB6">
            <w:pPr>
              <w:jc w:val="right"/>
              <w:rPr>
                <w:color w:val="000000"/>
              </w:rPr>
            </w:pPr>
            <w:r w:rsidRPr="00A83C1C">
              <w:rPr>
                <w:color w:val="000000"/>
              </w:rPr>
              <w:t>3 018,67</w:t>
            </w:r>
          </w:p>
        </w:tc>
        <w:tc>
          <w:tcPr>
            <w:tcW w:w="1276" w:type="dxa"/>
            <w:tcBorders>
              <w:left w:val="single" w:sz="4" w:space="0" w:color="auto"/>
              <w:right w:val="single" w:sz="4" w:space="0" w:color="auto"/>
            </w:tcBorders>
          </w:tcPr>
          <w:p w:rsidR="003D0A19" w:rsidRPr="00A83C1C" w:rsidRDefault="003D0A19" w:rsidP="00255AB6">
            <w:pPr>
              <w:jc w:val="right"/>
            </w:pPr>
            <w:r w:rsidRPr="00A83C1C">
              <w:t>3 122,28</w:t>
            </w:r>
          </w:p>
        </w:tc>
      </w:tr>
      <w:tr w:rsidR="003D0A19" w:rsidRPr="00A83C1C" w:rsidTr="004A0EB7">
        <w:trPr>
          <w:trHeight w:val="297"/>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2 02 40000 00 0000 150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Иные межбюджетные трансферты</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r>
      <w:tr w:rsidR="003D0A19" w:rsidRPr="00A83C1C" w:rsidTr="004A0EB7">
        <w:trPr>
          <w:trHeight w:val="414"/>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2 02 40000 14 0000 150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Иные межбюджетные трансферты муниципальных округов</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r>
      <w:tr w:rsidR="003D0A19" w:rsidRPr="00A83C1C" w:rsidTr="004A0EB7">
        <w:trPr>
          <w:trHeight w:val="421"/>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bCs/>
                <w:color w:val="000000"/>
                <w:lang w:val="en-US"/>
              </w:rPr>
              <w:t xml:space="preserve">000 </w:t>
            </w:r>
            <w:r w:rsidRPr="00A83C1C">
              <w:rPr>
                <w:bCs/>
                <w:color w:val="000000"/>
              </w:rPr>
              <w:t>2 02 49999 00 0000 150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 xml:space="preserve">Прочие межбюджетные трансферты, передаваемые бюджетам </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r>
      <w:tr w:rsidR="003D0A19" w:rsidRPr="00A83C1C" w:rsidTr="004A0EB7">
        <w:trPr>
          <w:trHeight w:val="41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bCs/>
                <w:color w:val="000000"/>
              </w:rPr>
            </w:pPr>
            <w:r w:rsidRPr="00A83C1C">
              <w:rPr>
                <w:bCs/>
                <w:color w:val="000000"/>
                <w:lang w:val="en-US"/>
              </w:rPr>
              <w:t xml:space="preserve">000 </w:t>
            </w:r>
            <w:r w:rsidRPr="00A83C1C">
              <w:rPr>
                <w:bCs/>
                <w:color w:val="000000"/>
              </w:rPr>
              <w:t>2 02 49999 14 0000 150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межбюджетные трансферты, передаваемые бюджетам муниципальных округов</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r>
      <w:tr w:rsidR="003D0A19" w:rsidRPr="00A83C1C" w:rsidTr="004A0EB7">
        <w:trPr>
          <w:trHeight w:val="96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2 02 49999 14 0064 150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519,14</w:t>
            </w:r>
          </w:p>
        </w:tc>
      </w:tr>
      <w:tr w:rsidR="003D0A19" w:rsidRPr="00A83C1C" w:rsidTr="004A0EB7">
        <w:trPr>
          <w:trHeight w:val="31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2 07 00000 00 0000 150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безвозмездные поступления</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7 732,60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3 220,00</w:t>
            </w:r>
          </w:p>
        </w:tc>
      </w:tr>
      <w:tr w:rsidR="003D0A19" w:rsidRPr="00A83C1C" w:rsidTr="004A0EB7">
        <w:trPr>
          <w:trHeight w:val="402"/>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2 07 04000 14 0000 150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Прочие безвозмездные поступления в бюджеты м</w:t>
            </w:r>
            <w:r w:rsidRPr="00A83C1C">
              <w:rPr>
                <w:color w:val="000000"/>
              </w:rPr>
              <w:t>у</w:t>
            </w:r>
            <w:r w:rsidRPr="00A83C1C">
              <w:rPr>
                <w:color w:val="000000"/>
              </w:rPr>
              <w:t>ниципальных округов</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7 732,60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3 220,00</w:t>
            </w:r>
          </w:p>
        </w:tc>
      </w:tr>
      <w:tr w:rsidR="003D0A19" w:rsidRPr="00A83C1C" w:rsidTr="004A0EB7">
        <w:trPr>
          <w:trHeight w:val="96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rPr>
            </w:pPr>
            <w:r w:rsidRPr="00A83C1C">
              <w:rPr>
                <w:color w:val="000000"/>
                <w:lang w:val="en-US"/>
              </w:rPr>
              <w:t xml:space="preserve">000 </w:t>
            </w:r>
            <w:r w:rsidRPr="00A83C1C">
              <w:rPr>
                <w:color w:val="000000"/>
              </w:rPr>
              <w:t>2 07 04020 14 0000 150</w:t>
            </w:r>
          </w:p>
        </w:tc>
        <w:tc>
          <w:tcPr>
            <w:tcW w:w="5528" w:type="dxa"/>
            <w:tcBorders>
              <w:left w:val="single" w:sz="4" w:space="0" w:color="auto"/>
              <w:right w:val="single" w:sz="4" w:space="0" w:color="auto"/>
            </w:tcBorders>
          </w:tcPr>
          <w:p w:rsidR="003D0A19" w:rsidRPr="00A83C1C" w:rsidRDefault="003D0A19" w:rsidP="00255AB6">
            <w:pPr>
              <w:jc w:val="both"/>
              <w:rPr>
                <w:color w:val="000000"/>
              </w:rPr>
            </w:pPr>
            <w:r w:rsidRPr="00A83C1C">
              <w:rPr>
                <w:color w:val="000000"/>
              </w:rPr>
              <w:t>Поступления от денежных пожертвований, предо</w:t>
            </w:r>
            <w:r w:rsidRPr="00A83C1C">
              <w:rPr>
                <w:color w:val="000000"/>
              </w:rPr>
              <w:t>с</w:t>
            </w:r>
            <w:r w:rsidRPr="00A83C1C">
              <w:rPr>
                <w:color w:val="000000"/>
              </w:rPr>
              <w:t>тавляемых физическими лицами получателям средств бюджетов муниципальных округов</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3 220,00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r w:rsidRPr="00A83C1C">
              <w:rPr>
                <w:color w:val="000000"/>
              </w:rPr>
              <w:t>3 220,00</w:t>
            </w:r>
          </w:p>
        </w:tc>
      </w:tr>
      <w:tr w:rsidR="003D0A19" w:rsidRPr="00A83C1C" w:rsidTr="004A0EB7">
        <w:trPr>
          <w:trHeight w:val="965"/>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rPr>
                <w:color w:val="000000"/>
                <w:lang w:val="en-US"/>
              </w:rPr>
            </w:pPr>
            <w:r w:rsidRPr="00A83C1C">
              <w:rPr>
                <w:color w:val="000000"/>
                <w:lang w:val="en-US"/>
              </w:rPr>
              <w:t xml:space="preserve">000 </w:t>
            </w:r>
            <w:r w:rsidRPr="00A83C1C">
              <w:rPr>
                <w:color w:val="000000"/>
              </w:rPr>
              <w:t>2 07 04020 14 0201 150</w:t>
            </w:r>
          </w:p>
        </w:tc>
        <w:tc>
          <w:tcPr>
            <w:tcW w:w="5528" w:type="dxa"/>
            <w:tcBorders>
              <w:left w:val="single" w:sz="4" w:space="0" w:color="auto"/>
              <w:right w:val="single" w:sz="4" w:space="0" w:color="auto"/>
            </w:tcBorders>
          </w:tcPr>
          <w:p w:rsidR="003D0A19" w:rsidRPr="00A83C1C" w:rsidRDefault="003D0A19" w:rsidP="00255AB6">
            <w:pPr>
              <w:jc w:val="both"/>
            </w:pPr>
            <w:r w:rsidRPr="00A83C1C">
              <w:t>Поступления от денежных пожертвований, предо</w:t>
            </w:r>
            <w:r w:rsidRPr="00A83C1C">
              <w:t>с</w:t>
            </w:r>
            <w:r w:rsidRPr="00A83C1C">
              <w:t>тавляемых физическими лицами получателям средств бюджетов муниципальных округов (посту</w:t>
            </w:r>
            <w:r w:rsidRPr="00A83C1C">
              <w:t>п</w:t>
            </w:r>
            <w:r w:rsidRPr="00A83C1C">
              <w:t>ление средств от индивидуальных предпринимат</w:t>
            </w:r>
            <w:r w:rsidRPr="00A83C1C">
              <w:t>е</w:t>
            </w:r>
            <w:r w:rsidRPr="00A83C1C">
              <w:t>лей на обеспечение комплексного развития сельских территорий (обеспечение ввода объекта в эксплуат</w:t>
            </w:r>
            <w:r w:rsidRPr="00A83C1C">
              <w:t>а</w:t>
            </w:r>
            <w:r w:rsidRPr="00A83C1C">
              <w:t>цию))</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rPr>
                <w:color w:val="000000"/>
              </w:rPr>
            </w:pPr>
            <w:r w:rsidRPr="00A83C1C">
              <w:rPr>
                <w:color w:val="000000"/>
              </w:rPr>
              <w:t>4 512,60</w:t>
            </w:r>
          </w:p>
        </w:tc>
        <w:tc>
          <w:tcPr>
            <w:tcW w:w="1276" w:type="dxa"/>
            <w:tcBorders>
              <w:left w:val="single" w:sz="4" w:space="0" w:color="auto"/>
              <w:bottom w:val="single" w:sz="4" w:space="0" w:color="auto"/>
              <w:right w:val="single" w:sz="4" w:space="0" w:color="auto"/>
            </w:tcBorders>
          </w:tcPr>
          <w:p w:rsidR="003D0A19" w:rsidRPr="00A83C1C" w:rsidRDefault="003D0A19" w:rsidP="00255AB6">
            <w:pPr>
              <w:jc w:val="right"/>
            </w:pPr>
          </w:p>
        </w:tc>
      </w:tr>
      <w:tr w:rsidR="003D0A19" w:rsidRPr="00A83C1C" w:rsidTr="004A0EB7">
        <w:trPr>
          <w:trHeight w:val="319"/>
        </w:trPr>
        <w:tc>
          <w:tcPr>
            <w:tcW w:w="2978"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tc>
        <w:tc>
          <w:tcPr>
            <w:tcW w:w="5528" w:type="dxa"/>
            <w:tcBorders>
              <w:top w:val="single" w:sz="4" w:space="0" w:color="auto"/>
              <w:left w:val="single" w:sz="4" w:space="0" w:color="auto"/>
              <w:right w:val="single" w:sz="4" w:space="0" w:color="auto"/>
            </w:tcBorders>
          </w:tcPr>
          <w:p w:rsidR="003D0A19" w:rsidRPr="00A83C1C" w:rsidRDefault="003D0A19" w:rsidP="00255AB6">
            <w:pPr>
              <w:jc w:val="both"/>
            </w:pPr>
            <w:r w:rsidRPr="00A83C1C">
              <w:t>Всего</w:t>
            </w:r>
          </w:p>
        </w:tc>
        <w:tc>
          <w:tcPr>
            <w:tcW w:w="1276" w:type="dxa"/>
            <w:tcBorders>
              <w:left w:val="single" w:sz="4" w:space="0" w:color="auto"/>
              <w:bottom w:val="single" w:sz="4" w:space="0" w:color="auto"/>
              <w:right w:val="single" w:sz="4" w:space="0" w:color="auto"/>
            </w:tcBorders>
          </w:tcPr>
          <w:p w:rsidR="003D0A19" w:rsidRPr="00A83C1C" w:rsidRDefault="003D0A19" w:rsidP="00255AB6">
            <w:pPr>
              <w:widowControl w:val="0"/>
              <w:jc w:val="right"/>
            </w:pPr>
            <w:r w:rsidRPr="00A83C1C">
              <w:t>1 269 997,77</w:t>
            </w:r>
          </w:p>
        </w:tc>
        <w:tc>
          <w:tcPr>
            <w:tcW w:w="1276" w:type="dxa"/>
            <w:tcBorders>
              <w:left w:val="single" w:sz="4" w:space="0" w:color="auto"/>
              <w:bottom w:val="single" w:sz="4" w:space="0" w:color="auto"/>
              <w:right w:val="single" w:sz="4" w:space="0" w:color="auto"/>
            </w:tcBorders>
          </w:tcPr>
          <w:p w:rsidR="003D0A19" w:rsidRPr="00A83C1C" w:rsidRDefault="003D0A19" w:rsidP="00255AB6">
            <w:pPr>
              <w:widowControl w:val="0"/>
              <w:jc w:val="right"/>
            </w:pPr>
            <w:r w:rsidRPr="00A83C1C">
              <w:t>983 218,04</w:t>
            </w:r>
          </w:p>
        </w:tc>
      </w:tr>
    </w:tbl>
    <w:p w:rsidR="003D0A19" w:rsidRPr="00A83C1C" w:rsidRDefault="003D0A19" w:rsidP="004A0EB7">
      <w:pPr>
        <w:widowControl w:val="0"/>
      </w:pPr>
      <w:r w:rsidRPr="00A83C1C">
        <w:t xml:space="preserve">                                                                                       </w:t>
      </w:r>
    </w:p>
    <w:p w:rsidR="003D0A19" w:rsidRPr="00A83C1C" w:rsidRDefault="003D0A19" w:rsidP="003D0A19">
      <w:pPr>
        <w:pStyle w:val="af1"/>
        <w:spacing w:after="0"/>
        <w:ind w:firstLine="709"/>
        <w:jc w:val="both"/>
      </w:pPr>
      <w:r w:rsidRPr="00A83C1C">
        <w:t>1.10. Приложение 5 к решению изложить в новой редакции:</w:t>
      </w:r>
    </w:p>
    <w:p w:rsidR="003D0A19" w:rsidRPr="00A83C1C" w:rsidRDefault="003D0A19" w:rsidP="003D0A19">
      <w:pPr>
        <w:spacing w:line="240" w:lineRule="exact"/>
        <w:jc w:val="center"/>
        <w:rPr>
          <w:bCs/>
        </w:rPr>
      </w:pPr>
    </w:p>
    <w:p w:rsidR="003D0A19" w:rsidRPr="00A83C1C" w:rsidRDefault="003D0A19" w:rsidP="003D0A19">
      <w:pPr>
        <w:spacing w:line="240" w:lineRule="exact"/>
        <w:jc w:val="center"/>
        <w:rPr>
          <w:bCs/>
        </w:rPr>
      </w:pPr>
      <w:r w:rsidRPr="00A83C1C">
        <w:rPr>
          <w:bCs/>
        </w:rPr>
        <w:t>Распределение</w:t>
      </w:r>
    </w:p>
    <w:p w:rsidR="003D0A19" w:rsidRPr="00A83C1C" w:rsidRDefault="003D0A19" w:rsidP="003D0A19">
      <w:pPr>
        <w:pStyle w:val="af1"/>
        <w:jc w:val="center"/>
        <w:rPr>
          <w:bCs/>
        </w:rPr>
      </w:pPr>
      <w:r w:rsidRPr="00A83C1C">
        <w:rPr>
          <w:bCs/>
        </w:rPr>
        <w:t>бюджетных ассигнований по главным распорядителям средств местного бюджета, разделам (</w:t>
      </w:r>
      <w:proofErr w:type="spellStart"/>
      <w:r w:rsidRPr="00A83C1C">
        <w:rPr>
          <w:bCs/>
        </w:rPr>
        <w:t>Рз</w:t>
      </w:r>
      <w:proofErr w:type="spellEnd"/>
      <w:r w:rsidRPr="00A83C1C">
        <w:rPr>
          <w:bCs/>
        </w:rPr>
        <w:t>), подразделам (</w:t>
      </w:r>
      <w:proofErr w:type="gramStart"/>
      <w:r w:rsidRPr="00A83C1C">
        <w:rPr>
          <w:bCs/>
        </w:rPr>
        <w:t>ПР</w:t>
      </w:r>
      <w:proofErr w:type="gramEnd"/>
      <w:r w:rsidRPr="00A83C1C">
        <w:rPr>
          <w:bCs/>
        </w:rPr>
        <w:t>), целевым статьям (муниципальным программам и непрограммным н</w:t>
      </w:r>
      <w:r w:rsidRPr="00A83C1C">
        <w:rPr>
          <w:bCs/>
        </w:rPr>
        <w:t>а</w:t>
      </w:r>
      <w:r w:rsidRPr="00A83C1C">
        <w:rPr>
          <w:bCs/>
        </w:rPr>
        <w:t>правлениям деятельности) (ЦСР) и группам видам расходов (ВР) классификации расходов бюджетов в ведомственной структуре расходов местного бюджета (Вед.) на 2023 год.</w:t>
      </w:r>
    </w:p>
    <w:p w:rsidR="003D0A19" w:rsidRPr="00A83C1C" w:rsidRDefault="003D0A19" w:rsidP="003D0A19">
      <w:pPr>
        <w:widowControl w:val="0"/>
        <w:jc w:val="right"/>
      </w:pPr>
    </w:p>
    <w:p w:rsidR="003D0A19" w:rsidRPr="00A83C1C" w:rsidRDefault="003D0A19" w:rsidP="003D0A19">
      <w:pPr>
        <w:widowControl w:val="0"/>
        <w:jc w:val="right"/>
      </w:pPr>
      <w:r w:rsidRPr="00A83C1C">
        <w:t xml:space="preserve">                                                                                                         (тыс. рублей)</w:t>
      </w:r>
    </w:p>
    <w:tbl>
      <w:tblPr>
        <w:tblW w:w="10916" w:type="dxa"/>
        <w:tblInd w:w="-963" w:type="dxa"/>
        <w:tblLayout w:type="fixed"/>
        <w:tblCellMar>
          <w:left w:w="30" w:type="dxa"/>
          <w:right w:w="30" w:type="dxa"/>
        </w:tblCellMar>
        <w:tblLook w:val="0000"/>
      </w:tblPr>
      <w:tblGrid>
        <w:gridCol w:w="5671"/>
        <w:gridCol w:w="709"/>
        <w:gridCol w:w="567"/>
        <w:gridCol w:w="567"/>
        <w:gridCol w:w="1559"/>
        <w:gridCol w:w="709"/>
        <w:gridCol w:w="1134"/>
      </w:tblGrid>
      <w:tr w:rsidR="003D0A19" w:rsidRPr="00A83C1C" w:rsidTr="004A0EB7">
        <w:trPr>
          <w:trHeight w:val="871"/>
        </w:trPr>
        <w:tc>
          <w:tcPr>
            <w:tcW w:w="5671" w:type="dxa"/>
            <w:tcBorders>
              <w:top w:val="single" w:sz="4" w:space="0" w:color="auto"/>
              <w:left w:val="single" w:sz="4" w:space="0" w:color="auto"/>
              <w:bottom w:val="single" w:sz="4" w:space="0" w:color="auto"/>
              <w:right w:val="single" w:sz="4" w:space="0" w:color="auto"/>
            </w:tcBorders>
          </w:tcPr>
          <w:p w:rsidR="003D0A19" w:rsidRPr="00A83C1C" w:rsidRDefault="003D0A19" w:rsidP="004A0EB7">
            <w:pPr>
              <w:jc w:val="center"/>
            </w:pPr>
            <w:r w:rsidRPr="00A83C1C">
              <w:t>Наименование</w:t>
            </w:r>
          </w:p>
          <w:p w:rsidR="003D0A19" w:rsidRPr="00A83C1C" w:rsidRDefault="003D0A19" w:rsidP="004A0EB7">
            <w:pPr>
              <w:jc w:val="both"/>
            </w:pPr>
          </w:p>
        </w:tc>
        <w:tc>
          <w:tcPr>
            <w:tcW w:w="709"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p w:rsidR="003D0A19" w:rsidRPr="00A83C1C" w:rsidRDefault="003D0A19" w:rsidP="00255AB6">
            <w:pPr>
              <w:jc w:val="center"/>
            </w:pPr>
            <w:r w:rsidRPr="00A83C1C">
              <w:t>Вед.</w:t>
            </w:r>
          </w:p>
        </w:tc>
        <w:tc>
          <w:tcPr>
            <w:tcW w:w="56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p w:rsidR="003D0A19" w:rsidRPr="00A83C1C" w:rsidRDefault="003D0A19" w:rsidP="00255AB6">
            <w:pPr>
              <w:jc w:val="center"/>
            </w:pPr>
            <w:proofErr w:type="spellStart"/>
            <w:r w:rsidRPr="00A83C1C">
              <w:t>Рз</w:t>
            </w:r>
            <w:proofErr w:type="spellEnd"/>
          </w:p>
        </w:tc>
        <w:tc>
          <w:tcPr>
            <w:tcW w:w="56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p w:rsidR="003D0A19" w:rsidRPr="00A83C1C" w:rsidRDefault="003D0A19" w:rsidP="00255AB6">
            <w:pPr>
              <w:jc w:val="center"/>
            </w:pPr>
            <w:proofErr w:type="gramStart"/>
            <w:r w:rsidRPr="00A83C1C">
              <w:t>ПР</w:t>
            </w:r>
            <w:proofErr w:type="gramEnd"/>
          </w:p>
        </w:tc>
        <w:tc>
          <w:tcPr>
            <w:tcW w:w="1559"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p w:rsidR="003D0A19" w:rsidRPr="00A83C1C" w:rsidRDefault="003D0A19" w:rsidP="00255AB6">
            <w:pPr>
              <w:jc w:val="center"/>
            </w:pPr>
            <w:r w:rsidRPr="00A83C1C">
              <w:t>ЦСР</w:t>
            </w:r>
          </w:p>
        </w:tc>
        <w:tc>
          <w:tcPr>
            <w:tcW w:w="709"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p w:rsidR="003D0A19" w:rsidRPr="00A83C1C" w:rsidRDefault="003D0A19" w:rsidP="00255AB6">
            <w:pPr>
              <w:jc w:val="center"/>
            </w:pPr>
            <w:r w:rsidRPr="00A83C1C">
              <w:t>ВР</w:t>
            </w:r>
          </w:p>
        </w:tc>
        <w:tc>
          <w:tcPr>
            <w:tcW w:w="1134"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p>
          <w:p w:rsidR="003D0A19" w:rsidRPr="00A83C1C" w:rsidRDefault="003D0A19" w:rsidP="00255AB6">
            <w:pPr>
              <w:jc w:val="center"/>
            </w:pPr>
            <w:r w:rsidRPr="00A83C1C">
              <w:t>Сумма</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tcPr>
          <w:p w:rsidR="003D0A19" w:rsidRPr="00A83C1C" w:rsidRDefault="003D0A19" w:rsidP="004A0EB7">
            <w:pPr>
              <w:jc w:val="center"/>
            </w:pPr>
            <w:r w:rsidRPr="00A83C1C">
              <w:t>1</w:t>
            </w:r>
          </w:p>
        </w:tc>
        <w:tc>
          <w:tcPr>
            <w:tcW w:w="709"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2</w:t>
            </w:r>
          </w:p>
        </w:tc>
        <w:tc>
          <w:tcPr>
            <w:tcW w:w="56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3</w:t>
            </w:r>
          </w:p>
        </w:tc>
        <w:tc>
          <w:tcPr>
            <w:tcW w:w="567"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4</w:t>
            </w:r>
          </w:p>
        </w:tc>
        <w:tc>
          <w:tcPr>
            <w:tcW w:w="1559"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5</w:t>
            </w:r>
          </w:p>
        </w:tc>
        <w:tc>
          <w:tcPr>
            <w:tcW w:w="709"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6</w:t>
            </w:r>
          </w:p>
        </w:tc>
        <w:tc>
          <w:tcPr>
            <w:tcW w:w="1134" w:type="dxa"/>
            <w:tcBorders>
              <w:top w:val="single" w:sz="4" w:space="0" w:color="auto"/>
              <w:left w:val="single" w:sz="4" w:space="0" w:color="auto"/>
              <w:bottom w:val="single" w:sz="4" w:space="0" w:color="auto"/>
              <w:right w:val="single" w:sz="4" w:space="0" w:color="auto"/>
            </w:tcBorders>
          </w:tcPr>
          <w:p w:rsidR="003D0A19" w:rsidRPr="00A83C1C" w:rsidRDefault="003D0A19" w:rsidP="00255AB6">
            <w:pPr>
              <w:jc w:val="center"/>
            </w:pPr>
            <w:r w:rsidRPr="00A83C1C">
              <w:t>7</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Совет депутатов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1 503,03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center"/>
            </w:pPr>
            <w:r w:rsidRPr="00A83C1C">
              <w:t xml:space="preserve">  1 503,03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законодательных (представител</w:t>
            </w:r>
            <w:r w:rsidRPr="00A83C1C">
              <w:t>ь</w:t>
            </w:r>
            <w:r w:rsidRPr="00A83C1C">
              <w:lastRenderedPageBreak/>
              <w:t>ных) органов государственной власти и представ</w:t>
            </w:r>
            <w:r w:rsidRPr="00A83C1C">
              <w:t>и</w:t>
            </w:r>
            <w:r w:rsidRPr="00A83C1C">
              <w:t>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1 348,03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5020010010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116,12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5020010010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33,24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5020010010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82,88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органов местн</w:t>
            </w:r>
            <w:r w:rsidRPr="00A83C1C">
              <w:t>о</w:t>
            </w:r>
            <w:r w:rsidRPr="00A83C1C">
              <w:t>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5020010020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1 231,91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5020010020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1 231,91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Администрация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113 319,69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65 430,40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2 525,06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5040010010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61,02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5040010010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61,02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органов местн</w:t>
            </w:r>
            <w:r w:rsidRPr="00A83C1C">
              <w:t>о</w:t>
            </w:r>
            <w:r w:rsidRPr="00A83C1C">
              <w:t>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5040010020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2 407,92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5040010020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2 407,92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w:t>
            </w:r>
            <w:r w:rsidRPr="00A83C1C">
              <w:lastRenderedPageBreak/>
              <w:t xml:space="preserve">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5040075490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56,12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5040075490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56,12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законодательных (представител</w:t>
            </w:r>
            <w:r w:rsidRPr="00A83C1C">
              <w:t>ь</w:t>
            </w:r>
            <w:r w:rsidRPr="00A83C1C">
              <w:t>ных) органов государственной власти и представ</w:t>
            </w:r>
            <w:r w:rsidRPr="00A83C1C">
              <w:t>и</w:t>
            </w:r>
            <w:r w:rsidRPr="00A83C1C">
              <w:t>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553,83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депутатов Думы Ставр</w:t>
            </w:r>
            <w:r w:rsidRPr="00A83C1C">
              <w:t>о</w:t>
            </w:r>
            <w:r w:rsidRPr="00A83C1C">
              <w:t>польского края и их помощников в избирательном округе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5050076610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553,83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5050076610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483,83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5050076610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44 819,91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center"/>
            </w:pPr>
            <w:r w:rsidRPr="00A83C1C">
              <w:t xml:space="preserve">  7 456,11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954,16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6 336,77   </w:t>
            </w:r>
          </w:p>
        </w:tc>
      </w:tr>
      <w:tr w:rsidR="003D0A19" w:rsidRPr="00A83C1C" w:rsidTr="004A0EB7">
        <w:trPr>
          <w:trHeight w:val="150"/>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center"/>
            </w:pPr>
            <w:r w:rsidRPr="00A83C1C">
              <w:t xml:space="preserve"> 165,18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органов местн</w:t>
            </w:r>
            <w:r w:rsidRPr="00A83C1C">
              <w:t>о</w:t>
            </w:r>
            <w:r w:rsidRPr="00A83C1C">
              <w:t>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36 630,02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36 630,02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 xml:space="preserve">тельности органов исполнительной власти субъектов </w:t>
            </w:r>
            <w:r w:rsidRPr="00A83C1C">
              <w:lastRenderedPageBreak/>
              <w:t>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733,78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733,78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полномочий по составлению (измен</w:t>
            </w:r>
            <w:r w:rsidRPr="00A83C1C">
              <w:t>е</w:t>
            </w:r>
            <w:r w:rsidRPr="00A83C1C">
              <w:t>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5050051200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5050051200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17 528,01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Стимулирование народных дружин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0100220620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21,33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0100220620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Проведение информационно-пропагандистских мер</w:t>
            </w:r>
            <w:r w:rsidRPr="00A83C1C">
              <w:t>о</w:t>
            </w:r>
            <w:r w:rsidRPr="00A83C1C">
              <w:t>приятий, направленных на профилактику идеологии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01003S7730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105,30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01003S7730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105,30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(оказания услуг) мног</w:t>
            </w:r>
            <w:r w:rsidRPr="00A83C1C">
              <w:t>о</w:t>
            </w:r>
            <w:r w:rsidRPr="00A83C1C">
              <w:t>функционального центра предоставления государс</w:t>
            </w:r>
            <w:r w:rsidRPr="00A83C1C">
              <w:t>т</w:t>
            </w:r>
            <w:r w:rsidRPr="00A83C1C">
              <w:t>венных и муниципальных услуг в Арзгирском мун</w:t>
            </w:r>
            <w:r w:rsidRPr="00A83C1C">
              <w:t>и</w:t>
            </w:r>
            <w:r w:rsidRPr="00A83C1C">
              <w:t>ципальном округе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8 412,84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7 175,67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1 151,06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86,11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(оказания услуг) мног</w:t>
            </w:r>
            <w:r w:rsidRPr="00A83C1C">
              <w:t>о</w:t>
            </w:r>
            <w:r w:rsidRPr="00A83C1C">
              <w:t>функционального центра предоставления государс</w:t>
            </w:r>
            <w:r w:rsidRPr="00A83C1C">
              <w:t>т</w:t>
            </w:r>
            <w:r w:rsidRPr="00A83C1C">
              <w:t>венных и муниципальных услуг в Арзгирском мун</w:t>
            </w:r>
            <w:r w:rsidRPr="00A83C1C">
              <w:t>и</w:t>
            </w:r>
            <w:r w:rsidRPr="00A83C1C">
              <w:t>ципальном округе (за счет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0300411511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Создание и организация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0900276360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567,66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на выплаты персоналу в целях обеспечения </w:t>
            </w:r>
            <w:r w:rsidRPr="00A83C1C">
              <w:lastRenderedPageBreak/>
              <w:t>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0900276360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w:t>
            </w:r>
            <w:r w:rsidRPr="00A83C1C">
              <w:lastRenderedPageBreak/>
              <w:t xml:space="preserve">550,56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0900276360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17,09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гарантий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93,52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64,63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28,89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приобретение и содержание имущества, находящегося в муниципальной собственности мун</w:t>
            </w:r>
            <w:r w:rsidRPr="00A83C1C">
              <w:t>и</w:t>
            </w:r>
            <w:r w:rsidRPr="00A83C1C">
              <w:t>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1 350,40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1 350,40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отдельных государственных полн</w:t>
            </w:r>
            <w:r w:rsidRPr="00A83C1C">
              <w:t>о</w:t>
            </w:r>
            <w:r w:rsidRPr="00A83C1C">
              <w:t>мочий Ставропольского края по созданию и орган</w:t>
            </w:r>
            <w:r w:rsidRPr="00A83C1C">
              <w:t>и</w:t>
            </w:r>
            <w:r w:rsidRPr="00A83C1C">
              <w:t>зации деятельности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5050076930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5050076930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169,84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169,84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органов местн</w:t>
            </w:r>
            <w:r w:rsidRPr="00A83C1C">
              <w:t>о</w:t>
            </w:r>
            <w:r w:rsidRPr="00A83C1C">
              <w:t>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755,92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755,92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отдельных государственных полн</w:t>
            </w:r>
            <w:r w:rsidRPr="00A83C1C">
              <w:t>о</w:t>
            </w:r>
            <w:r w:rsidRPr="00A83C1C">
              <w:t>мочий Ставропольского края по организации архи</w:t>
            </w:r>
            <w:r w:rsidRPr="00A83C1C">
              <w:t>в</w:t>
            </w:r>
            <w:r w:rsidRPr="00A83C1C">
              <w:t>ного дела в Ставропольском крае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5070076630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1 218,89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5070076630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1 067,31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5070076630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151,58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связанные с общегосударственным управл</w:t>
            </w:r>
            <w:r w:rsidRPr="00A83C1C">
              <w:t>е</w:t>
            </w:r>
            <w:r w:rsidRPr="00A83C1C">
              <w:lastRenderedPageBreak/>
              <w:t>нием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5090020180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4 519,33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5090020180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51,38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5090020180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4 420,09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5090020180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9 629,06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Защита населения и территории от чрезвычайных с</w:t>
            </w:r>
            <w:r w:rsidRPr="00A83C1C">
              <w:t>и</w:t>
            </w:r>
            <w:r w:rsidRPr="00A83C1C">
              <w:t>туаций природного и техногенного характера, пожа</w:t>
            </w:r>
            <w:r w:rsidRPr="00A83C1C">
              <w:t>р</w:t>
            </w:r>
            <w:r w:rsidRPr="00A83C1C">
              <w:t>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9 629,06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поиск</w:t>
            </w:r>
            <w:r w:rsidRPr="00A83C1C">
              <w:t>о</w:t>
            </w:r>
            <w:r w:rsidRPr="00A83C1C">
              <w:t>вых и аварийно-спасательных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0100111080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9 629,06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0100111080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7 918,13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0100111080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1 694,58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0100111080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16,34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7 693,44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7 693,44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мероприятий при осуществлении де</w:t>
            </w:r>
            <w:r w:rsidRPr="00A83C1C">
              <w:t>я</w:t>
            </w:r>
            <w:r w:rsidRPr="00A83C1C">
              <w:t>тельности по обращению с животными без владел</w:t>
            </w:r>
            <w:r w:rsidRPr="00A83C1C">
              <w:t>ь</w:t>
            </w:r>
            <w:r w:rsidRPr="00A83C1C">
              <w:t>цев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0200377150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51,07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0200377150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51,07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155,00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1 125,74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77,56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1 048,18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органов местн</w:t>
            </w:r>
            <w:r w:rsidRPr="00A83C1C">
              <w:t>о</w:t>
            </w:r>
            <w:r w:rsidRPr="00A83C1C">
              <w:t>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3 315,63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lastRenderedPageBreak/>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3 315,63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Осуществление управленческих функций по реализ</w:t>
            </w:r>
            <w:r w:rsidRPr="00A83C1C">
              <w:t>а</w:t>
            </w:r>
            <w:r w:rsidRPr="00A83C1C">
              <w:t>ции отдельных государственных полномочий в обла</w:t>
            </w:r>
            <w:r w:rsidRPr="00A83C1C">
              <w:t>с</w:t>
            </w:r>
            <w:r w:rsidRPr="00A83C1C">
              <w:t>ти сельского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5060076530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2 358,19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5060076530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2 111,32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5060076530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246,87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проведение мероприятий по борьбе с иксодовыми клещами-переносчиками Крымской г</w:t>
            </w:r>
            <w:r w:rsidRPr="00A83C1C">
              <w:t>е</w:t>
            </w:r>
            <w:r w:rsidRPr="00A83C1C">
              <w:t>моррагической лихорадки в природных биотопах (на пастбищах)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5060076540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687,81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5060076540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687,81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14 826,87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14 011,67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комплексного развития сельских терр</w:t>
            </w:r>
            <w:r w:rsidRPr="00A83C1C">
              <w:t>и</w:t>
            </w:r>
            <w:r w:rsidRPr="00A83C1C">
              <w:t>торий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02003S5760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1 581,48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02003S5760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1 581,48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Муниципальное казенное учреждение "Участок бл</w:t>
            </w:r>
            <w:r w:rsidRPr="00A83C1C">
              <w:t>а</w:t>
            </w:r>
            <w:r w:rsidRPr="00A83C1C">
              <w:t>гоустройства"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0200911530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12 430,19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0200911530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12 430,19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815,20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по орган</w:t>
            </w:r>
            <w:r w:rsidRPr="00A83C1C">
              <w:t>и</w:t>
            </w:r>
            <w:r w:rsidRPr="00A83C1C">
              <w:t>зации деятельности по накоплению (в том числе ра</w:t>
            </w:r>
            <w:r w:rsidRPr="00A83C1C">
              <w:t>з</w:t>
            </w:r>
            <w:r w:rsidRPr="00A83C1C">
              <w:t>дельному накоплению), сбору,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0200320570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815,20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0200320570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815,20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DB3797" w:rsidP="00DB3797">
            <w:pPr>
              <w:jc w:val="center"/>
            </w:pPr>
            <w:r>
              <w:t xml:space="preserve">  </w:t>
            </w:r>
            <w:r w:rsidR="003D0A19" w:rsidRPr="00A83C1C">
              <w:t xml:space="preserve"> 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реализацию мероприятий по охране о</w:t>
            </w:r>
            <w:r w:rsidRPr="00A83C1C">
              <w:t>к</w:t>
            </w:r>
            <w:r w:rsidRPr="00A83C1C">
              <w:t>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15 469,92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15 094,92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Выполнение инженерных изысканий, подготовка пр</w:t>
            </w:r>
            <w:r w:rsidRPr="00A83C1C">
              <w:t>о</w:t>
            </w:r>
            <w:r w:rsidRPr="00A83C1C">
              <w:t>ектной документации, внесение изменений в проек</w:t>
            </w:r>
            <w:r w:rsidRPr="00A83C1C">
              <w:t>т</w:t>
            </w:r>
            <w:r w:rsidRPr="00A83C1C">
              <w:t xml:space="preserve">ную документацию и (или) результаты инженерных изысканий, проведение государственной экспертизы проектной документации, результатов инженерных изысканий и достоверности определения сметной </w:t>
            </w:r>
            <w:r w:rsidRPr="00A83C1C">
              <w:lastRenderedPageBreak/>
              <w:t>стоимости для строительства, реконструкции, моде</w:t>
            </w:r>
            <w:r w:rsidRPr="00A83C1C">
              <w:t>р</w:t>
            </w:r>
            <w:r w:rsidRPr="00A83C1C">
              <w:t>низации и капитального ремонта объектов социал</w:t>
            </w:r>
            <w:r w:rsidRPr="00A83C1C">
              <w:t>ь</w:t>
            </w:r>
            <w:r w:rsidRPr="00A83C1C">
              <w:t>ной и инженерной инфраструктуры собственности муниципальных образований Ставропольского края, расположенных в сельской местности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06001S7920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15 094,92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06001S7920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15 094,92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375,00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Мероприятия в области молодежной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0400320560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0400320560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218,00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0400320560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Проведение мероприятий, направленных на укрепл</w:t>
            </w:r>
            <w:r w:rsidRPr="00A83C1C">
              <w:t>е</w:t>
            </w:r>
            <w:r w:rsidRPr="00A83C1C">
              <w:t>ние межнациональных и межконфессиональных о</w:t>
            </w:r>
            <w:r w:rsidRPr="00A83C1C">
              <w:t>т</w:t>
            </w:r>
            <w:r w:rsidRPr="00A83C1C">
              <w:t>ношений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мероприятия в области профилактики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0900220580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0900220580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Проведение мероприятий по реализации приорите</w:t>
            </w:r>
            <w:r w:rsidRPr="00A83C1C">
              <w:t>т</w:t>
            </w:r>
            <w:r w:rsidRPr="00A83C1C">
              <w:t>ных направлений Стратегии государственной ант</w:t>
            </w:r>
            <w:r w:rsidRPr="00A83C1C">
              <w:t>и</w:t>
            </w:r>
            <w:r w:rsidRPr="00A83C1C">
              <w:t>наркотической политики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0900320610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0900320610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проведение спортивно-массовых мер</w:t>
            </w:r>
            <w:r w:rsidRPr="00A83C1C">
              <w:t>о</w:t>
            </w:r>
            <w:r w:rsidRPr="00A83C1C">
              <w:t>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0400120540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0400120540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73,01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0400120540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191,99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Отдел имущественных и земельных отношений адм</w:t>
            </w:r>
            <w:r w:rsidRPr="00A83C1C">
              <w:t>и</w:t>
            </w:r>
            <w:r w:rsidRPr="00A83C1C">
              <w:t>нистрации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4 165,96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4 165,96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4 165,96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за оценку недвижимости, признание прав и регулирования о</w:t>
            </w:r>
            <w:r w:rsidRPr="00A83C1C">
              <w:t>т</w:t>
            </w:r>
            <w:r w:rsidRPr="00A83C1C">
              <w:t>ношений по государственной и муниципальной со</w:t>
            </w:r>
            <w:r w:rsidRPr="00A83C1C">
              <w:t>б</w:t>
            </w:r>
            <w:r w:rsidRPr="00A83C1C">
              <w:t>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889,68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889,68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320,81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lastRenderedPageBreak/>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77,57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243,24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2 902,79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2 902,79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52,67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5080075490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52,67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Финансовое управление администрации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38 191,78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38 191,78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финансовых, налоговых и таможенных органов и органов финансового (фина</w:t>
            </w:r>
            <w:r w:rsidRPr="00A83C1C">
              <w:t>н</w:t>
            </w:r>
            <w:r w:rsidRPr="00A83C1C">
              <w:t>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12 650,42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1 638,64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202,49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1 434,55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10 839,92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10 839,92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lastRenderedPageBreak/>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171,86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171,86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25 541,36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центр</w:t>
            </w:r>
            <w:r w:rsidRPr="00A83C1C">
              <w:t>а</w:t>
            </w:r>
            <w:r w:rsidRPr="00A83C1C">
              <w:t>лизованной бухгалтерии в Арзгирском муниципал</w:t>
            </w:r>
            <w:r w:rsidRPr="00A83C1C">
              <w:t>ь</w:t>
            </w:r>
            <w:r w:rsidRPr="00A83C1C">
              <w:t>ном округе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0500111010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25 528,19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0500111010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22 924,84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0500111010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2 599,17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0500111010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гарантий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Отдел образования администрации Арзгирского м</w:t>
            </w:r>
            <w:r w:rsidRPr="00A83C1C">
              <w:t>у</w:t>
            </w:r>
            <w:r w:rsidRPr="00A83C1C">
              <w:t>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796 202,19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1 891,40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1 891,40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за счет средств местного бюджета на </w:t>
            </w:r>
            <w:proofErr w:type="spellStart"/>
            <w:r w:rsidRPr="00A83C1C">
              <w:t>соф</w:t>
            </w:r>
            <w:r w:rsidRPr="00A83C1C">
              <w:t>и</w:t>
            </w:r>
            <w:r w:rsidRPr="00A83C1C">
              <w:t>нансирование</w:t>
            </w:r>
            <w:proofErr w:type="spellEnd"/>
            <w:r w:rsidRPr="00A83C1C">
              <w:t xml:space="preserve"> муниципальной программы "Безопа</w:t>
            </w:r>
            <w:r w:rsidRPr="00A83C1C">
              <w:t>с</w:t>
            </w:r>
            <w:r w:rsidRPr="00A83C1C">
              <w:t>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0100320330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1 826,40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0100320330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1 826,40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778 230,60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184 885,02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детских дошкольных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92 445,10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на выплаты персоналу в целях обеспечения </w:t>
            </w:r>
            <w:r w:rsidRPr="00A83C1C">
              <w:lastRenderedPageBreak/>
              <w:t>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61 299,36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27 382,71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3 763,04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Обеспечение деятельности (оказание услуг) детских дошкольных учреждений </w:t>
            </w:r>
            <w:proofErr w:type="gramStart"/>
            <w:r w:rsidRPr="00A83C1C">
              <w:t xml:space="preserve">( </w:t>
            </w:r>
            <w:proofErr w:type="gramEnd"/>
            <w:r w:rsidRPr="00A83C1C">
              <w:t>за счет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7 084,96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7 084,96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детских дошкольных учреждений (целевые поступления)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детских дошкольных учреждений (за счет сверхдоходов)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16 642,50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0600111133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16 642,50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мер социальной поддержки по оплате жилых помещений, отопления и освещения педагог</w:t>
            </w:r>
            <w:r w:rsidRPr="00A83C1C">
              <w:t>и</w:t>
            </w:r>
            <w:r w:rsidRPr="00A83C1C">
              <w:t>ческим работникам муниципальных образовательных организаций, проживающим и работающим в сел</w:t>
            </w:r>
            <w:r w:rsidRPr="00A83C1C">
              <w:t>ь</w:t>
            </w:r>
            <w:r w:rsidRPr="00A83C1C">
              <w:t>ских населенных пунктах, рабочих поселках (посе</w:t>
            </w:r>
            <w:r w:rsidRPr="00A83C1C">
              <w:t>л</w:t>
            </w:r>
            <w:r w:rsidRPr="00A83C1C">
              <w:t>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4 921,34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3 846,75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1 074,59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государственных гарантий реализации прав на получение общедоступного и бесплатного дошкольного образования в муниципальных дошк</w:t>
            </w:r>
            <w:r w:rsidRPr="00A83C1C">
              <w:t>о</w:t>
            </w:r>
            <w:r w:rsidRPr="00A83C1C">
              <w:t>льных и общеобразовательных организациях и на ф</w:t>
            </w:r>
            <w:r w:rsidRPr="00A83C1C">
              <w:t>и</w:t>
            </w:r>
            <w:r w:rsidRPr="00A83C1C">
              <w:t>нансовое обеспечение получения дошкольного обр</w:t>
            </w:r>
            <w:r w:rsidRPr="00A83C1C">
              <w:t>а</w:t>
            </w:r>
            <w:r w:rsidRPr="00A83C1C">
              <w:t>зования в частных дошкольных и частных общеобр</w:t>
            </w:r>
            <w:r w:rsidRPr="00A83C1C">
              <w:t>а</w:t>
            </w:r>
            <w:r w:rsidRPr="00A83C1C">
              <w:t>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63 648,62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59 448,81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4 199,81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515 480,63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школ</w:t>
            </w:r>
            <w:proofErr w:type="gramStart"/>
            <w:r w:rsidRPr="00A83C1C">
              <w:t>ы-</w:t>
            </w:r>
            <w:proofErr w:type="gramEnd"/>
            <w:r w:rsidRPr="00A83C1C">
              <w:t xml:space="preserve"> детского сада, начальной, неполной средней и сре</w:t>
            </w:r>
            <w:r w:rsidRPr="00A83C1C">
              <w:t>д</w:t>
            </w:r>
            <w:r w:rsidRPr="00A83C1C">
              <w:lastRenderedPageBreak/>
              <w:t>ней школы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106 783,95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38 393,84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19 924,78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294,51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47 556,82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614,00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школ</w:t>
            </w:r>
            <w:proofErr w:type="gramStart"/>
            <w:r w:rsidRPr="00A83C1C">
              <w:t>ы-</w:t>
            </w:r>
            <w:proofErr w:type="gramEnd"/>
            <w:r w:rsidRPr="00A83C1C">
              <w:t xml:space="preserve"> детского сада, начальной, неполной средней и сре</w:t>
            </w:r>
            <w:r w:rsidRPr="00A83C1C">
              <w:t>д</w:t>
            </w:r>
            <w:r w:rsidRPr="00A83C1C">
              <w:t>ней школы (целевые поступления)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3 432,07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3 432,07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школ</w:t>
            </w:r>
            <w:proofErr w:type="gramStart"/>
            <w:r w:rsidRPr="00A83C1C">
              <w:t>ы-</w:t>
            </w:r>
            <w:proofErr w:type="gramEnd"/>
            <w:r w:rsidRPr="00A83C1C">
              <w:t xml:space="preserve"> детского сада, начальной, неполной средней и сре</w:t>
            </w:r>
            <w:r w:rsidRPr="00A83C1C">
              <w:t>д</w:t>
            </w:r>
            <w:r w:rsidRPr="00A83C1C">
              <w:t>ней школы (за счет сверхдоходов)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23 600,74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11 832,12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11 768,62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Обеспечение деятельности (оказание услуг) </w:t>
            </w:r>
            <w:proofErr w:type="spellStart"/>
            <w:proofErr w:type="gramStart"/>
            <w:r w:rsidRPr="00A83C1C">
              <w:t>школы-детского</w:t>
            </w:r>
            <w:proofErr w:type="spellEnd"/>
            <w:proofErr w:type="gramEnd"/>
            <w:r w:rsidRPr="00A83C1C">
              <w:t xml:space="preserve"> сада, начальной, неполной средней и сре</w:t>
            </w:r>
            <w:r w:rsidRPr="00A83C1C">
              <w:t>д</w:t>
            </w:r>
            <w:r w:rsidRPr="00A83C1C">
              <w:t>ней школы (трудовая занятость детей в летний пер</w:t>
            </w:r>
            <w:r w:rsidRPr="00A83C1C">
              <w:t>и</w:t>
            </w:r>
            <w:r w:rsidRPr="00A83C1C">
              <w:t>од)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218,87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145,91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0600111144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72,96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мер социальной поддержки по оплате жилых помещений, отопления и освещения педагог</w:t>
            </w:r>
            <w:r w:rsidRPr="00A83C1C">
              <w:t>и</w:t>
            </w:r>
            <w:r w:rsidRPr="00A83C1C">
              <w:t>ческим работникам муниципальных образовательных организаций, проживающим и работающим в сел</w:t>
            </w:r>
            <w:r w:rsidRPr="00A83C1C">
              <w:t>ь</w:t>
            </w:r>
            <w:r w:rsidRPr="00A83C1C">
              <w:t>ских населенных пунктах, рабочих поселках (посе</w:t>
            </w:r>
            <w:r w:rsidRPr="00A83C1C">
              <w:t>л</w:t>
            </w:r>
            <w:r w:rsidRPr="00A83C1C">
              <w:t>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10 445,95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5 066,68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682,74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4 696,52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w:t>
            </w:r>
            <w:r w:rsidRPr="00A83C1C">
              <w:t>а</w:t>
            </w:r>
            <w:r w:rsidRPr="00A83C1C">
              <w:t>зовательной организации, бесплатным горячим пит</w:t>
            </w:r>
            <w:r w:rsidRPr="00A83C1C">
              <w:t>а</w:t>
            </w:r>
            <w:r w:rsidRPr="00A83C1C">
              <w:t>нием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198,78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64,55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134,22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государственных гарантий реализации прав на получение общедоступного и бесплатного н</w:t>
            </w:r>
            <w:r w:rsidRPr="00A83C1C">
              <w:t>а</w:t>
            </w:r>
            <w:r w:rsidRPr="00A83C1C">
              <w:t>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w:t>
            </w:r>
            <w:r w:rsidRPr="00A83C1C">
              <w:t>а</w:t>
            </w:r>
            <w:r w:rsidRPr="00A83C1C">
              <w:t>тельных организациях и на финансовое обеспечение получения начального общего, основного общего, среднего общего образования в частных общеобраз</w:t>
            </w:r>
            <w:r w:rsidRPr="00A83C1C">
              <w:t>о</w:t>
            </w:r>
            <w:r w:rsidRPr="00A83C1C">
              <w:t>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167 120,47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82 802,56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4 727,64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0600177160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79 590,27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Приобретение новогодних подарков детям, обуча</w:t>
            </w:r>
            <w:r w:rsidRPr="00A83C1C">
              <w:t>ю</w:t>
            </w:r>
            <w:r w:rsidRPr="00A83C1C">
              <w:t>щимся по образовательным программам начального общего образования в муниципальных и частных о</w:t>
            </w:r>
            <w:r w:rsidRPr="00A83C1C">
              <w:t>б</w:t>
            </w:r>
            <w:r w:rsidRPr="00A83C1C">
              <w:t>разовательных организациях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0600177760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936,00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0600177760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399,60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0600177760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536,40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Меры социальной поддержки отдельным категориям граждан, в работающим и проживающим в сельской местности на территории Арзгирского муниципальн</w:t>
            </w:r>
            <w:r w:rsidRPr="00A83C1C">
              <w:t>о</w:t>
            </w:r>
            <w:r w:rsidRPr="00A83C1C">
              <w:t>го округа</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69,01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39,66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29,35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Обеспечение комплексного развития сельских терр</w:t>
            </w:r>
            <w:r w:rsidRPr="00A83C1C">
              <w:t>и</w:t>
            </w:r>
            <w:r w:rsidRPr="00A83C1C">
              <w:t>торий (обеспечение ввода объекта в эксплуатацию) за счет внебюджетных источников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06001G5762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1 311,70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06001G5762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1 311,70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Организация бесплатного горячего питания обуча</w:t>
            </w:r>
            <w:r w:rsidRPr="00A83C1C">
              <w:t>ю</w:t>
            </w:r>
            <w:r w:rsidRPr="00A83C1C">
              <w:t>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06001L3040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14 930,03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06001L3040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7 206,26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06001L3040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7 723,77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мероприятий по модернизации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06001L7500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53 845,36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06001L7500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53 845,36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Ежемесячное денежное вознаграждение за классное руководство педагогическим работникам государс</w:t>
            </w:r>
            <w:r w:rsidRPr="00A83C1C">
              <w:t>т</w:t>
            </w:r>
            <w:r w:rsidRPr="00A83C1C">
              <w:t>венных и муниципальных общеобразовательных о</w:t>
            </w:r>
            <w:r w:rsidRPr="00A83C1C">
              <w:t>р</w:t>
            </w:r>
            <w:r w:rsidRPr="00A83C1C">
              <w:t>ганизаций, реализующих образовательные программы начального общего образования, образовательные программы основного общего образования, образов</w:t>
            </w:r>
            <w:r w:rsidRPr="00A83C1C">
              <w:t>а</w:t>
            </w:r>
            <w:r w:rsidRPr="00A83C1C">
              <w:t>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06001R3030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15 991,16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06001R3030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8 338,55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06001R3030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7 652,61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комплексного развития сельских терр</w:t>
            </w:r>
            <w:r w:rsidRPr="00A83C1C">
              <w:t>и</w:t>
            </w:r>
            <w:r w:rsidRPr="00A83C1C">
              <w:t>торий (обеспечение продолжения строительства (р</w:t>
            </w:r>
            <w:r w:rsidRPr="00A83C1C">
              <w:t>е</w:t>
            </w:r>
            <w:r w:rsidRPr="00A83C1C">
              <w:t>конструкции) объектов и ввода объектов в эксплуат</w:t>
            </w:r>
            <w:r w:rsidRPr="00A83C1C">
              <w:t>а</w:t>
            </w:r>
            <w:r w:rsidRPr="00A83C1C">
              <w:t>цию)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06001S5761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83 863,75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06001S5761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83 863,75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A83C1C">
              <w:t>естественно-научной</w:t>
            </w:r>
            <w:proofErr w:type="spellEnd"/>
            <w:r w:rsidRPr="00A83C1C">
              <w:t xml:space="preserve"> и технологической направленностей в общеобразов</w:t>
            </w:r>
            <w:r w:rsidRPr="00A83C1C">
              <w:t>а</w:t>
            </w:r>
            <w:r w:rsidRPr="00A83C1C">
              <w:t>тельных организациях, расположенных в сельской местности и малых городах</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06001S6500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11 487,30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06001S6500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6 131,82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06001S6500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1 591,97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06001S6500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3 763,51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мероприятий по модернизации школьных систем образования (завершение работ по капитал</w:t>
            </w:r>
            <w:r w:rsidRPr="00A83C1C">
              <w:t>ь</w:t>
            </w:r>
            <w:r w:rsidRPr="00A83C1C">
              <w:t>ному ремонту)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06001S7500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16 966,15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06001S7500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16 966,15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мероприятий по обеспечению антитерр</w:t>
            </w:r>
            <w:r w:rsidRPr="00A83C1C">
              <w:t>о</w:t>
            </w:r>
            <w:r w:rsidRPr="00A83C1C">
              <w:t>ристической защищенности в муниципальных обр</w:t>
            </w:r>
            <w:r w:rsidRPr="00A83C1C">
              <w:t>а</w:t>
            </w:r>
            <w:r w:rsidRPr="00A83C1C">
              <w:t>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06001S8830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1 371,44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06001S8830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1 371,44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мер</w:t>
            </w:r>
            <w:r w:rsidRPr="00A83C1C">
              <w:t>о</w:t>
            </w:r>
            <w:r w:rsidRPr="00A83C1C">
              <w:t>приятия по оздоровлению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0600320550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246,00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0600320550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0600320550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84,00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Проведение мероприятий по обеспечению деятельн</w:t>
            </w:r>
            <w:r w:rsidRPr="00A83C1C">
              <w:t>о</w:t>
            </w:r>
            <w:r w:rsidRPr="00A83C1C">
              <w:t>сти советников директора по воспитанию и взаим</w:t>
            </w:r>
            <w:r w:rsidRPr="00A83C1C">
              <w:t>о</w:t>
            </w:r>
            <w:r w:rsidRPr="00A83C1C">
              <w:t>действию с детскими общественными объединениями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060EВ51790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2 661,92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060EВ51790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1 947,22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060EВ51790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714,70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53 475,87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за счет средств местного бюджета на </w:t>
            </w:r>
            <w:proofErr w:type="spellStart"/>
            <w:r w:rsidRPr="00A83C1C">
              <w:t>соф</w:t>
            </w:r>
            <w:r w:rsidRPr="00A83C1C">
              <w:t>и</w:t>
            </w:r>
            <w:r w:rsidRPr="00A83C1C">
              <w:t>нансирование</w:t>
            </w:r>
            <w:proofErr w:type="spellEnd"/>
            <w:r w:rsidRPr="00A83C1C">
              <w:t xml:space="preserve"> муниципальной программы "Безопа</w:t>
            </w:r>
            <w:r w:rsidRPr="00A83C1C">
              <w:t>с</w:t>
            </w:r>
            <w:r w:rsidRPr="00A83C1C">
              <w:t>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0100320330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0100320330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11 125,97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1 339,10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494,10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9 292,78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w:t>
            </w:r>
            <w:r w:rsidRPr="00A83C1C">
              <w:t>с</w:t>
            </w:r>
            <w:r w:rsidRPr="00A83C1C">
              <w:t>луг</w:t>
            </w:r>
            <w:proofErr w:type="gramStart"/>
            <w:r w:rsidRPr="00A83C1C">
              <w:t>)у</w:t>
            </w:r>
            <w:proofErr w:type="gramEnd"/>
            <w:r w:rsidRPr="00A83C1C">
              <w:t>чреждений по внешкольной работе с дет</w:t>
            </w:r>
            <w:r w:rsidRPr="00A83C1C">
              <w:t>ь</w:t>
            </w:r>
            <w:r w:rsidRPr="00A83C1C">
              <w:t>ми(целевые поступления)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 (за счет свер</w:t>
            </w:r>
            <w:r w:rsidRPr="00A83C1C">
              <w:t>х</w:t>
            </w:r>
            <w:r w:rsidRPr="00A83C1C">
              <w:t>доходов)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1 669,60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247,39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1 422,21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w:t>
            </w:r>
            <w:proofErr w:type="gramStart"/>
            <w:r w:rsidRPr="00A83C1C">
              <w:t>и(</w:t>
            </w:r>
            <w:proofErr w:type="gramEnd"/>
            <w:r w:rsidRPr="00A83C1C">
              <w:t>трудовая зан</w:t>
            </w:r>
            <w:r w:rsidRPr="00A83C1C">
              <w:t>я</w:t>
            </w:r>
            <w:r w:rsidRPr="00A83C1C">
              <w:t>тость детей в летний период)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325,83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325,83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 (педагогические работники)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25 322,33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4 581,83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20 740,50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муниципальный (опорный) центр допо</w:t>
            </w:r>
            <w:r w:rsidRPr="00A83C1C">
              <w:t>л</w:t>
            </w:r>
            <w:r w:rsidRPr="00A83C1C">
              <w:t>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702,54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194,73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507,81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Обеспечение </w:t>
            </w:r>
            <w:proofErr w:type="gramStart"/>
            <w:r w:rsidRPr="00A83C1C">
              <w:t>функционирования модели персониф</w:t>
            </w:r>
            <w:r w:rsidRPr="00A83C1C">
              <w:t>и</w:t>
            </w:r>
            <w:r w:rsidRPr="00A83C1C">
              <w:t>цированного финансирования дополнительного обр</w:t>
            </w:r>
            <w:r w:rsidRPr="00A83C1C">
              <w:t>а</w:t>
            </w:r>
            <w:r w:rsidRPr="00A83C1C">
              <w:t>зования детей</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3 289,58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0600111157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3 289,58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мер социальной поддержки по оплате жилых помещений, отопления и освещения педагог</w:t>
            </w:r>
            <w:r w:rsidRPr="00A83C1C">
              <w:t>и</w:t>
            </w:r>
            <w:r w:rsidRPr="00A83C1C">
              <w:t>ческим работникам муниципальных образовательных организаций, проживающим и работающим в сел</w:t>
            </w:r>
            <w:r w:rsidRPr="00A83C1C">
              <w:t>ь</w:t>
            </w:r>
            <w:r w:rsidRPr="00A83C1C">
              <w:t>ских населенных пунктах, рабочих поселках (посе</w:t>
            </w:r>
            <w:r w:rsidRPr="00A83C1C">
              <w:t>л</w:t>
            </w:r>
            <w:r w:rsidRPr="00A83C1C">
              <w:t>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1 848,32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156,93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46,19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1 645,20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Обеспечение деятельности (оказание услуг) учрежд</w:t>
            </w:r>
            <w:r w:rsidRPr="00A83C1C">
              <w:t>е</w:t>
            </w:r>
            <w:r w:rsidRPr="00A83C1C">
              <w:t>ний по внешкольной работе с детьми "</w:t>
            </w:r>
            <w:proofErr w:type="spellStart"/>
            <w:r w:rsidRPr="00A83C1C">
              <w:t>Степнячок</w:t>
            </w:r>
            <w:proofErr w:type="spellEnd"/>
            <w:r w:rsidRPr="00A83C1C">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3 316,51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2 373,06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871,35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72,11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 (за счет целевых поступлений)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3 987,54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1 946,59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2 040,10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0,85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 "</w:t>
            </w:r>
            <w:proofErr w:type="spellStart"/>
            <w:r w:rsidRPr="00A83C1C">
              <w:t>Степнячок</w:t>
            </w:r>
            <w:proofErr w:type="spellEnd"/>
            <w:r w:rsidRPr="00A83C1C">
              <w:t>" (за счет сверхдоходов)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1 805,92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8,43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0600311153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1 797,49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мер</w:t>
            </w:r>
            <w:r w:rsidRPr="00A83C1C">
              <w:t>о</w:t>
            </w:r>
            <w:r w:rsidRPr="00A83C1C">
              <w:t>приятия по оздоровлению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0600320550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0600320550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24 389,08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осуществление деятельности по опеке и попечительству в области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0600276100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278,36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0600276100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248,36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0600276100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организацию и осуществление деятельн</w:t>
            </w:r>
            <w:r w:rsidRPr="00A83C1C">
              <w:t>о</w:t>
            </w:r>
            <w:r w:rsidRPr="00A83C1C">
              <w:t>сти по опеке и попечительству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0600276200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941,70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lastRenderedPageBreak/>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0600276200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896,70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0600276200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0600378810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3 407,25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0600378810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19,99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0600378810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1 856,31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0600378810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1 530,95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756,61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94,18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635,58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26,85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3 691,87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3 691,87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учреждений (оказание у</w:t>
            </w:r>
            <w:r w:rsidRPr="00A83C1C">
              <w:t>с</w:t>
            </w:r>
            <w:r w:rsidRPr="00A83C1C">
              <w:t>луг), обеспечивающие предоставление услуг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0600911240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14 371,53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0600911240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11 040,05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0600911240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3 329,52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0600911240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1,96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lastRenderedPageBreak/>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70,14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70,14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приобретение и содержание имущества, находящегося в муниципальной собственности мун</w:t>
            </w:r>
            <w:r w:rsidRPr="00A83C1C">
              <w:t>и</w:t>
            </w:r>
            <w:r w:rsidRPr="00A83C1C">
              <w:t>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871,61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871,61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6 497,84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6 497,84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компенсации части платы, взимаемой с р</w:t>
            </w:r>
            <w:r w:rsidRPr="00A83C1C">
              <w:t>о</w:t>
            </w:r>
            <w:r w:rsidRPr="00A83C1C">
              <w:t>дителей (законных представителей) за присмотр и уход за детьми, посещающими образовательные орг</w:t>
            </w:r>
            <w:r w:rsidRPr="00A83C1C">
              <w:t>а</w:t>
            </w:r>
            <w:r w:rsidRPr="00A83C1C">
              <w:t>низации, реализующие образовательные 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3 476,62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52,76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0600176140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3 423,86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денежных средств на содержание ребенка опекуну (попечителю)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0600278110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2 421,22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0600278110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2 421,22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единовременного пособия усыновителям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0600278140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600,00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0600278140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600,00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9 582,35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2 788,04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центров спортивной подготовки (сборных команд)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0600111380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2 788,04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0600111380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398,57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0600111380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2 389,48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6 794,31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за средств местного бюджета на содержание физкультурно-оздоровительного комплекса </w:t>
            </w:r>
            <w:proofErr w:type="gramStart"/>
            <w:r w:rsidRPr="00A83C1C">
              <w:t>в</w:t>
            </w:r>
            <w:proofErr w:type="gramEnd"/>
            <w:r w:rsidRPr="00A83C1C">
              <w:t xml:space="preserve"> с. Ар</w:t>
            </w:r>
            <w:r w:rsidRPr="00A83C1C">
              <w:t>з</w:t>
            </w:r>
            <w:r w:rsidRPr="00A83C1C">
              <w:t>гир</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0600111520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6 794,31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0600111520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605,79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lastRenderedPageBreak/>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0600111520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w:t>
            </w:r>
            <w:r w:rsidRPr="00A83C1C">
              <w:lastRenderedPageBreak/>
              <w:t xml:space="preserve">552,85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0600111520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5 635,67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Отдел культуры администрации Арзгирского мун</w:t>
            </w:r>
            <w:r w:rsidRPr="00A83C1C">
              <w:t>и</w:t>
            </w:r>
            <w:r w:rsidRPr="00A83C1C">
              <w:t>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90 188,46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336,76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Миграционная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336,76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Реализация мероприятий по временному размещению и питанию граждан Российской Федерации, ин</w:t>
            </w:r>
            <w:r w:rsidRPr="00A83C1C">
              <w:t>о</w:t>
            </w:r>
            <w:r w:rsidRPr="00A83C1C">
              <w:t>странных граждан и лиц без гражданства, постоянно проживающих на территориях Украины, Донецкой Народной Республики, Луганской Народной Респу</w:t>
            </w:r>
            <w:r w:rsidRPr="00A83C1C">
              <w:t>б</w:t>
            </w:r>
            <w:r w:rsidRPr="00A83C1C">
              <w:t>лики, Запорожской области, Херсонской области, в</w:t>
            </w:r>
            <w:r w:rsidRPr="00A83C1C">
              <w:t>ы</w:t>
            </w:r>
            <w:r w:rsidRPr="00A83C1C">
              <w:t>нужденно покинувших жилые помещения и наход</w:t>
            </w:r>
            <w:r w:rsidRPr="00A83C1C">
              <w:t>я</w:t>
            </w:r>
            <w:r w:rsidRPr="00A83C1C">
              <w:t>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5030076902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336,76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5030076902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336,76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7 971,84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7 971,84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0700311150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4 448,32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0700311150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4 448,32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учрежд</w:t>
            </w:r>
            <w:r w:rsidRPr="00A83C1C">
              <w:t>е</w:t>
            </w:r>
            <w:r w:rsidRPr="00A83C1C">
              <w:t>ний по внешкольной работе с детьми (педагогические работники)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0700311155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3 193,53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0700311155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3 193,53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мер социальной поддержки по оплате жилых помещений, отопления и освещения педагог</w:t>
            </w:r>
            <w:r w:rsidRPr="00A83C1C">
              <w:t>и</w:t>
            </w:r>
            <w:r w:rsidRPr="00A83C1C">
              <w:t>ческим работникам муниципальных образовательных организаций, проживающим и работающим в сел</w:t>
            </w:r>
            <w:r w:rsidRPr="00A83C1C">
              <w:t>ь</w:t>
            </w:r>
            <w:r w:rsidRPr="00A83C1C">
              <w:t>ских населенных пунктах, рабочих поселках (посе</w:t>
            </w:r>
            <w:r w:rsidRPr="00A83C1C">
              <w:t>л</w:t>
            </w:r>
            <w:r w:rsidRPr="00A83C1C">
              <w:t>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0700376890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0700376890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330,00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81 879,86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76 801,42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учреждений (оказание у</w:t>
            </w:r>
            <w:r w:rsidRPr="00A83C1C">
              <w:t>с</w:t>
            </w:r>
            <w:r w:rsidRPr="00A83C1C">
              <w:t>луг) в сфере культуры и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54 618,74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32 235,71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7 479,70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156,00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14 313,00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434,32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учреждений (оказание у</w:t>
            </w:r>
            <w:r w:rsidRPr="00A83C1C">
              <w:t>с</w:t>
            </w:r>
            <w:r w:rsidRPr="00A83C1C">
              <w:t>луг) в сфере культуры и кинематографии (за счет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164,10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164,10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учреждений (оказание у</w:t>
            </w:r>
            <w:r w:rsidRPr="00A83C1C">
              <w:t>с</w:t>
            </w:r>
            <w:r w:rsidRPr="00A83C1C">
              <w:t>луг) в сфере культуры и кинематографии (за счет сверхдоходов)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3 183,36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1 446,37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1 735,28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учреждений (оказание у</w:t>
            </w:r>
            <w:r w:rsidRPr="00A83C1C">
              <w:t>с</w:t>
            </w:r>
            <w:r w:rsidRPr="00A83C1C">
              <w:t>луг) в сфере культуры и кинематографии (обслуж</w:t>
            </w:r>
            <w:r w:rsidRPr="00A83C1C">
              <w:t>и</w:t>
            </w:r>
            <w:r w:rsidRPr="00A83C1C">
              <w:t>вающий персонал)</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8 282,53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6 625,93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0700111255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1 656,60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инициативного проекта, за счет внебю</w:t>
            </w:r>
            <w:r w:rsidRPr="00A83C1C">
              <w:t>д</w:t>
            </w:r>
            <w:r w:rsidRPr="00A83C1C">
              <w:t>жетных источников (Ремонт спортивного зала, уст</w:t>
            </w:r>
            <w:r w:rsidRPr="00A83C1C">
              <w:t>а</w:t>
            </w:r>
            <w:r w:rsidRPr="00A83C1C">
              <w:t>новка уличных тренажеров на прилегающей террит</w:t>
            </w:r>
            <w:r w:rsidRPr="00A83C1C">
              <w:t>о</w:t>
            </w:r>
            <w:r w:rsidRPr="00A83C1C">
              <w:t xml:space="preserve">рии </w:t>
            </w:r>
            <w:proofErr w:type="gramStart"/>
            <w:r w:rsidRPr="00A83C1C">
              <w:t>в</w:t>
            </w:r>
            <w:proofErr w:type="gramEnd"/>
            <w:r w:rsidRPr="00A83C1C">
              <w:t xml:space="preserve"> </w:t>
            </w:r>
            <w:proofErr w:type="gramStart"/>
            <w:r w:rsidRPr="00A83C1C">
              <w:t>с</w:t>
            </w:r>
            <w:proofErr w:type="gramEnd"/>
            <w:r w:rsidRPr="00A83C1C">
              <w:t>. Родниковское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070012ИП12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650,00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070012ИП12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650,00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Меры социальной поддержки отдельным категориям граждан, в работающим и проживающим в сельской местности на территории Арзгирского муниципальн</w:t>
            </w:r>
            <w:r w:rsidRPr="00A83C1C">
              <w:t>о</w:t>
            </w:r>
            <w:r w:rsidRPr="00A83C1C">
              <w:t>го округа</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1 014,27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829,55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184,72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инициативного проекта (Ремонт спорти</w:t>
            </w:r>
            <w:r w:rsidRPr="00A83C1C">
              <w:t>в</w:t>
            </w:r>
            <w:r w:rsidRPr="00A83C1C">
              <w:lastRenderedPageBreak/>
              <w:t>ного зала, установка уличных тренажеров на прил</w:t>
            </w:r>
            <w:r w:rsidRPr="00A83C1C">
              <w:t>е</w:t>
            </w:r>
            <w:r w:rsidRPr="00A83C1C">
              <w:t xml:space="preserve">гающей территории </w:t>
            </w:r>
            <w:proofErr w:type="gramStart"/>
            <w:r w:rsidRPr="00A83C1C">
              <w:t>в</w:t>
            </w:r>
            <w:proofErr w:type="gramEnd"/>
            <w:r w:rsidRPr="00A83C1C">
              <w:t xml:space="preserve"> </w:t>
            </w:r>
            <w:proofErr w:type="gramStart"/>
            <w:r w:rsidRPr="00A83C1C">
              <w:t>с</w:t>
            </w:r>
            <w:proofErr w:type="gramEnd"/>
            <w:r w:rsidRPr="00A83C1C">
              <w:t>. Родниковское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07001SИП12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2 997,87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07001SИП12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2 997,87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библи</w:t>
            </w:r>
            <w:r w:rsidRPr="00A83C1C">
              <w:t>о</w:t>
            </w:r>
            <w:r w:rsidRPr="00A83C1C">
              <w:t>тек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0700211270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5 382,50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0700211270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5 382,50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Меры социальной поддержки отдельным категориям граждан, работающим и проживающим в сельской местности на территории Арзгирского муниципальн</w:t>
            </w:r>
            <w:r w:rsidRPr="00A83C1C">
              <w:t>о</w:t>
            </w:r>
            <w:r w:rsidRPr="00A83C1C">
              <w:t>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0700280010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202,84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0700280010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202,84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Государственная поддержка отрасли культуры (м</w:t>
            </w:r>
            <w:r w:rsidRPr="00A83C1C">
              <w:t>о</w:t>
            </w:r>
            <w:r w:rsidRPr="00A83C1C">
              <w:t>дернизация библиотек в части комплектования кни</w:t>
            </w:r>
            <w:r w:rsidRPr="00A83C1C">
              <w:t>ж</w:t>
            </w:r>
            <w:r w:rsidRPr="00A83C1C">
              <w:t>ных фондов библиотек и государственных общедо</w:t>
            </w:r>
            <w:r w:rsidRPr="00A83C1C">
              <w:t>с</w:t>
            </w:r>
            <w:r w:rsidRPr="00A83C1C">
              <w:t>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07002L5194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254,72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07002L5194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254,72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Государственная поддержка отрасли культуры (гос</w:t>
            </w:r>
            <w:r w:rsidRPr="00A83C1C">
              <w:t>у</w:t>
            </w:r>
            <w:r w:rsidRPr="00A83C1C">
              <w:t>дарственная поддержка лучших работников муниц</w:t>
            </w:r>
            <w:r w:rsidRPr="00A83C1C">
              <w:t>и</w:t>
            </w:r>
            <w:r w:rsidRPr="00A83C1C">
              <w:t>пальных учреждений культуры, находящихся в сел</w:t>
            </w:r>
            <w:r w:rsidRPr="00A83C1C">
              <w:t>ь</w:t>
            </w:r>
            <w:r w:rsidRPr="00A83C1C">
              <w:t>ской местности)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070A255192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50,51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070A255192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50,51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5 078,44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79,62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35,30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0489F">
            <w:pPr>
              <w:jc w:val="center"/>
            </w:pPr>
            <w:r w:rsidRPr="00A83C1C">
              <w:t xml:space="preserve">  1 726,60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1 726,60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(оказание услуг) учебно-методических кабинетов, централизованных бухга</w:t>
            </w:r>
            <w:r w:rsidRPr="00A83C1C">
              <w:t>л</w:t>
            </w:r>
            <w:r w:rsidRPr="00A83C1C">
              <w:t>терий, групп хозяйственного обслуживания, учебных фильмотек, межшкольных учебно-производственных комбинатов, логопедических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0700911300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3 153,84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0700911300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3 153,84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Меры социальной поддержки отдельным категориям граждан, работающим и проживающим в сельской местности на территории Арзгирского муниципальн</w:t>
            </w:r>
            <w:r w:rsidRPr="00A83C1C">
              <w:t>о</w:t>
            </w:r>
            <w:r w:rsidRPr="00A83C1C">
              <w:t>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102,72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0700980010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102,72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Управление труда и социальной защиты населения администрации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199 654,26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199 654,26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79 622,94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ежегодной денежной выплаты лицам, награжденным нагрудным знаком "Почетный донор России"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0800152200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1 935,08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0800152200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0800152200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1 922,19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Оплата жилищно-коммунальных услуг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0800152500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21 170,00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0800152500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94,19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0800152500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21 075,81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государственной социальной помощи малоимущим семьям, малоимущим одиноко прож</w:t>
            </w:r>
            <w:r w:rsidRPr="00A83C1C">
              <w:t>и</w:t>
            </w:r>
            <w:r w:rsidRPr="00A83C1C">
              <w:t>вающим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396,02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396,02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ежегодного социального пособия на проезд учащимся (студентам)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0,54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Компенсация отдельным категориям граждан оплаты взноса на капитальный ремонт общего имущества в многоквартирном доме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0800177220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0800177220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0,09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0800177220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Ежегодная денежная выплата гражданам Российской Федерации, не достигшим совершеннолетия на 3 се</w:t>
            </w:r>
            <w:r w:rsidRPr="00A83C1C">
              <w:t>н</w:t>
            </w:r>
            <w:r w:rsidRPr="00A83C1C">
              <w:t>тября 1945 года и постоянно проживающим на терр</w:t>
            </w:r>
            <w:r w:rsidRPr="00A83C1C">
              <w:t>и</w:t>
            </w:r>
            <w:r w:rsidRPr="00A83C1C">
              <w:t>тории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0800177820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0C7A06">
            <w:pPr>
              <w:jc w:val="center"/>
            </w:pPr>
            <w:r w:rsidRPr="00A83C1C">
              <w:t xml:space="preserve"> 6 118,35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0800177820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0C7A06">
            <w:pPr>
              <w:jc w:val="center"/>
            </w:pPr>
            <w:r w:rsidRPr="00A83C1C">
              <w:t xml:space="preserve">            55,26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0800177820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6 063,09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мер социальной поддержки ветеранов труда и тружеников тыла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14 442,64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206,13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14 236,50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Обеспечение </w:t>
            </w:r>
            <w:proofErr w:type="gramStart"/>
            <w:r w:rsidRPr="00A83C1C">
              <w:t>мер социальной поддержки ветеранов труда Ставропольского края</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20 021,78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288,37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19 733,42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мер социальной поддержки реабилит</w:t>
            </w:r>
            <w:r w:rsidRPr="00A83C1C">
              <w:t>и</w:t>
            </w:r>
            <w:r w:rsidRPr="00A83C1C">
              <w:t>рованных лиц и лиц, признанных пострадавшими от политических репрессий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1 191,04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19,69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1 171,35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Ежемесячная денежная выплата семьям погибших в</w:t>
            </w:r>
            <w:r w:rsidRPr="00A83C1C">
              <w:t>е</w:t>
            </w:r>
            <w:r w:rsidRPr="00A83C1C">
              <w:t>теранов боевых действий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55,97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0,76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55,21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гражданам субсидий на оплату жил</w:t>
            </w:r>
            <w:r w:rsidRPr="00A83C1C">
              <w:t>о</w:t>
            </w:r>
            <w:r w:rsidRPr="00A83C1C">
              <w:t>го помещения и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0C7A06">
            <w:pPr>
              <w:jc w:val="center"/>
            </w:pPr>
            <w:r w:rsidRPr="00A83C1C">
              <w:t xml:space="preserve">  6 648,80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86,30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E64F38">
            <w:pPr>
              <w:jc w:val="center"/>
            </w:pPr>
            <w:r w:rsidRPr="00A83C1C">
              <w:t xml:space="preserve">6 562,50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Дополнительные меры социальной поддержки в виде дополнительной компенсации расходов на оплату жилых помещений и коммунальных услуг участн</w:t>
            </w:r>
            <w:r w:rsidRPr="00A83C1C">
              <w:t>и</w:t>
            </w:r>
            <w:r w:rsidRPr="00A83C1C">
              <w:t>кам, инвалидам Великой Отечественной войны и бывшим несовершеннолетним узникам фашизма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10,94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0,07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социального пособия на п</w:t>
            </w:r>
            <w:r w:rsidRPr="00A83C1C">
              <w:t>о</w:t>
            </w:r>
            <w:r w:rsidRPr="00A83C1C">
              <w:t>гребение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0800178730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211,33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0800178730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211,33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Оказание государственной социальной помощи на основании социального контракта отдельным катег</w:t>
            </w:r>
            <w:r w:rsidRPr="00A83C1C">
              <w:t>о</w:t>
            </w:r>
            <w:r w:rsidRPr="00A83C1C">
              <w:t>риям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08001R4040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7 372,70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08001R4040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7 372,70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Компенсации отдельным категориям граждан оплаты взноса на капитальный ремонт общего имущества в многоквартирном доме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08001R4620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08001R4620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106 718,25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пособия на ребенка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6 384,50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6 384,50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ежемесячной денежной компенсации на к</w:t>
            </w:r>
            <w:r w:rsidRPr="00A83C1C">
              <w:t>а</w:t>
            </w:r>
            <w:r w:rsidRPr="00A83C1C">
              <w:t>ждого ребенка в возрасте до 18 лет многодетным семьям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19 645,14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246,80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0800176280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19 398,34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ежегодной денежной компенсации мног</w:t>
            </w:r>
            <w:r w:rsidRPr="00A83C1C">
              <w:t>о</w:t>
            </w:r>
            <w:r w:rsidRPr="00A83C1C">
              <w:t>детным семьям на каждого из детей не старше 18лет, обучающихся в общеобразовательных организациях, на приобретение комплекта школьной одежды, спо</w:t>
            </w:r>
            <w:r w:rsidRPr="00A83C1C">
              <w:t>р</w:t>
            </w:r>
            <w:r w:rsidRPr="00A83C1C">
              <w:t>тивной одежды и обуви и школьных письменных принадлежностей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5 596,27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55,41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5 540,86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Выплата денежной компенсации семьям, в которых в период с 1 января 2011 года по 31 декабря 2015 года родился третий или последующий ребенок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0,02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0800177650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E64F38">
            <w:pPr>
              <w:jc w:val="center"/>
            </w:pPr>
            <w:r w:rsidRPr="00A83C1C">
              <w:t xml:space="preserve">   1,55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ежемесячных выплат на детей в во</w:t>
            </w:r>
            <w:r w:rsidRPr="00A83C1C">
              <w:t>з</w:t>
            </w:r>
            <w:r w:rsidRPr="00A83C1C">
              <w:t>расте от трех до семи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08001R3020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51 442,25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08001R3020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51 442,25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080P150840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23 648,53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080P150840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23 648,53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13 313,07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 xml:space="preserve">тельности органов исполнительной власти субъектов </w:t>
            </w:r>
            <w:r w:rsidRPr="00A83C1C">
              <w:lastRenderedPageBreak/>
              <w:t>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178,31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178,31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отдельных государственных полн</w:t>
            </w:r>
            <w:r w:rsidRPr="00A83C1C">
              <w:t>о</w:t>
            </w:r>
            <w:r w:rsidRPr="00A83C1C">
              <w:t>мочий в области труда и социальной защиты отдел</w:t>
            </w:r>
            <w:r w:rsidRPr="00A83C1C">
              <w:t>ь</w:t>
            </w:r>
            <w:r w:rsidRPr="00A83C1C">
              <w:t>ных категорий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0800976210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13 134,76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0800976210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11 960,65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0800976210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1 172,53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0800976210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Контрольно-счетный орган Арзгирского муниципал</w:t>
            </w:r>
            <w:r w:rsidRPr="00A83C1C">
              <w:t>ь</w:t>
            </w:r>
            <w:r w:rsidRPr="00A83C1C">
              <w:t>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1 731,98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1 731,98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Обеспечение деятельности финансовых, налоговых и таможенных органов и органов финансового (фина</w:t>
            </w:r>
            <w:r w:rsidRPr="00A83C1C">
              <w:t>н</w:t>
            </w:r>
            <w:r w:rsidRPr="00A83C1C">
              <w:t>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1 731,98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5010010010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151,01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5010010010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58,17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5010010010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89,84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5010010010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органов местн</w:t>
            </w:r>
            <w:r w:rsidRPr="00A83C1C">
              <w:t>о</w:t>
            </w:r>
            <w:r w:rsidRPr="00A83C1C">
              <w:t>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5010010020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1 580,97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5010010020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1 580,97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Территориальный отдел администрации Арзгирского муниципального округа Ставропольского края в с</w:t>
            </w:r>
            <w:proofErr w:type="gramStart"/>
            <w:r w:rsidRPr="00A83C1C">
              <w:t>.А</w:t>
            </w:r>
            <w:proofErr w:type="gramEnd"/>
            <w:r w:rsidRPr="00A83C1C">
              <w:t>рзгир</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175 081,12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4 848,13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4 698,48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на обеспечение функций органов местного </w:t>
            </w:r>
            <w:r w:rsidRPr="00A83C1C">
              <w:lastRenderedPageBreak/>
              <w:t>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851,15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93,14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758,00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3 798,28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3 798,28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49,05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49,05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149,66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149,66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149,66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92 598,25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92 598,25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8 678,56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8 678,56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Остатки бюджетных ассигнований 2022 года на кап</w:t>
            </w:r>
            <w:r w:rsidRPr="00A83C1C">
              <w:t>и</w:t>
            </w:r>
            <w:r w:rsidRPr="00A83C1C">
              <w:t>тальный ремонт и ремонт автомобильных дорог о</w:t>
            </w:r>
            <w:r w:rsidRPr="00A83C1C">
              <w:t>б</w:t>
            </w:r>
            <w:r w:rsidRPr="00A83C1C">
              <w:t>щего пользования местного значения муниципальных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02002S6720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58 077,42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02002S6720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58 077,42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Приведение в нормативное состояние автомобильных дорог и искусственных дорожных сооружений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020R153940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25 842,28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lastRenderedPageBreak/>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020R153940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25 842,28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62 155,81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62 155,81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A29A8">
            <w:pPr>
              <w:jc w:val="center"/>
            </w:pPr>
            <w:r w:rsidRPr="00A83C1C">
              <w:t xml:space="preserve">  2 423,78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2 423,78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81,81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92,35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92,35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4 730,19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4 730,19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мероприятий по благоустройству терр</w:t>
            </w:r>
            <w:r w:rsidRPr="00A83C1C">
              <w:t>и</w:t>
            </w:r>
            <w:r w:rsidRPr="00A83C1C">
              <w:t>торий в муниципальных округах и городских округах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02003S6730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22 425,41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02003S6730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22 425,41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программ формирования современной г</w:t>
            </w:r>
            <w:r w:rsidRPr="00A83C1C">
              <w:t>о</w:t>
            </w:r>
            <w:r w:rsidRPr="00A83C1C">
              <w:t>родской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020F255550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32 402,28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020F255550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32 402,28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27,60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27,60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реализацию мероприятий по охране о</w:t>
            </w:r>
            <w:r w:rsidRPr="00A83C1C">
              <w:t>к</w:t>
            </w:r>
            <w:r w:rsidRPr="00A83C1C">
              <w:t>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27,60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0200320230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27,60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14 299,64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14 299,64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Субсидии на выполнение инженерных изысканий, подготовку проектной документации, проведение г</w:t>
            </w:r>
            <w:r w:rsidRPr="00A83C1C">
              <w:t>о</w:t>
            </w:r>
            <w:r w:rsidRPr="00A83C1C">
              <w:t>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w:t>
            </w:r>
            <w:r w:rsidRPr="00A83C1C">
              <w:t>н</w:t>
            </w:r>
            <w:r w:rsidRPr="00A83C1C">
              <w:t>та объектов социальной и инженерной инфраструкт</w:t>
            </w:r>
            <w:r w:rsidRPr="00A83C1C">
              <w:t>у</w:t>
            </w:r>
            <w:r w:rsidRPr="00A83C1C">
              <w:t>ры собственности муниципальных образований, ра</w:t>
            </w:r>
            <w:r w:rsidRPr="00A83C1C">
              <w:t>с</w:t>
            </w:r>
            <w:r w:rsidRPr="00A83C1C">
              <w:t>положенных в сельской местности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07001S7920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2 230,98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07001S7920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2 230,98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Проведение ремонта, восстановление и реставрацию наиболее значимых и находящихся в неудовлетвор</w:t>
            </w:r>
            <w:r w:rsidRPr="00A83C1C">
              <w:t>и</w:t>
            </w:r>
            <w:r w:rsidRPr="00A83C1C">
              <w:t>тельном состоянии воинских захоронений, памятн</w:t>
            </w:r>
            <w:r w:rsidRPr="00A83C1C">
              <w:t>и</w:t>
            </w:r>
            <w:r w:rsidRPr="00A83C1C">
              <w:t xml:space="preserve">ков и мемориальных комплексов, увековечивающих память погибших в годы Великой Отечественной </w:t>
            </w:r>
            <w:r w:rsidRPr="00A83C1C">
              <w:lastRenderedPageBreak/>
              <w:t>войны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07004S6650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12 068,66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07004S6650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12 068,66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1 108,61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1 108,61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молодым семьям социальных выплат на приобретение (строительство) жилья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02001L4970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634,03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02001L4970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634,03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Предоставление молодым семьям социальных выплат на приобретение (строительство) жилья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02001S4970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474,58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02001S4970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474,58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A29A8">
            <w:pPr>
              <w:jc w:val="center"/>
            </w:pPr>
            <w:r w:rsidRPr="00A83C1C">
              <w:t xml:space="preserve">43,07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BA29A8">
            <w:pPr>
              <w:jc w:val="center"/>
            </w:pPr>
            <w:r w:rsidRPr="00A83C1C">
              <w:t xml:space="preserve">  </w:t>
            </w:r>
            <w:r w:rsidR="00BA29A8">
              <w:t>4</w:t>
            </w:r>
            <w:r w:rsidRPr="00A83C1C">
              <w:t xml:space="preserve">3,07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Расходы за средств местного бюджета на содержание физкультурно-оздоровительного комплекса </w:t>
            </w:r>
            <w:proofErr w:type="gramStart"/>
            <w:r w:rsidRPr="00A83C1C">
              <w:t>в</w:t>
            </w:r>
            <w:proofErr w:type="gramEnd"/>
            <w:r w:rsidRPr="00A83C1C">
              <w:t xml:space="preserve"> с. Ар</w:t>
            </w:r>
            <w:r w:rsidRPr="00A83C1C">
              <w:t>з</w:t>
            </w:r>
            <w:r w:rsidRPr="00A83C1C">
              <w:t>гир</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0600111520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43,07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0600111520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43,07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Территориальный отдел администрации Арзгирского муниципального округа Ставропольского края </w:t>
            </w:r>
            <w:proofErr w:type="gramStart"/>
            <w:r w:rsidRPr="00A83C1C">
              <w:t>в</w:t>
            </w:r>
            <w:proofErr w:type="gramEnd"/>
            <w:r w:rsidRPr="00A83C1C">
              <w:t xml:space="preserve"> с. Каменная Балка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5 599,63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2 236,03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2 161,43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308,53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264,21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1 808,90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1 808,90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 xml:space="preserve">тельности органов исполнительной власти субъектов </w:t>
            </w:r>
            <w:r w:rsidRPr="00A83C1C">
              <w:lastRenderedPageBreak/>
              <w:t>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44,01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74,60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гарантий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52,67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52,67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40,65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40,65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40,65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40,65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216,80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216,80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216,80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216,80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3 106,15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3 106,15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166,11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166,11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41,29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41,29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946,57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946,57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инициативного проекта (Обустройство детской площадки с установкой фонтана в селе К</w:t>
            </w:r>
            <w:r w:rsidRPr="00A83C1C">
              <w:t>а</w:t>
            </w:r>
            <w:r w:rsidRPr="00A83C1C">
              <w:t>менная Балка Арзгирского муниципального округа Ставропольского края) за счет внебюджетных исто</w:t>
            </w:r>
            <w:r w:rsidRPr="00A83C1C">
              <w:t>ч</w:t>
            </w:r>
            <w:r w:rsidRPr="00A83C1C">
              <w:t>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020042ИП14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78,33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020042ИП14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78,33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инициативного проекта (Обустройство детской площадки с установкой фонтана в селе К</w:t>
            </w:r>
            <w:r w:rsidRPr="00A83C1C">
              <w:t>а</w:t>
            </w:r>
            <w:r w:rsidRPr="00A83C1C">
              <w:t>менная Балка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02004SИП14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1 858,85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02004SИП14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1 858,85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Территориальный отдел администрации Арзгирского муниципального округа Ставропольского края </w:t>
            </w:r>
            <w:proofErr w:type="gramStart"/>
            <w:r w:rsidRPr="00A83C1C">
              <w:t>в</w:t>
            </w:r>
            <w:proofErr w:type="gramEnd"/>
            <w:r w:rsidRPr="00A83C1C">
              <w:t xml:space="preserve"> с. Новоромановском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9 304,00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2 651,17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2 651,17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437,32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70,64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366,68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2 171,17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2 171,17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42,68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lastRenderedPageBreak/>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42,68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81,30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843,06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843,06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346,58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346,58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476,47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476,47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5 236,47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5 236,47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Проведение ремонта, восстановление и реставрацию наиболее значимых и находящихся в неудовлетвор</w:t>
            </w:r>
            <w:r w:rsidRPr="00A83C1C">
              <w:t>и</w:t>
            </w:r>
            <w:r w:rsidRPr="00A83C1C">
              <w:t>тельном состоянии воинских захоронений, памятн</w:t>
            </w:r>
            <w:r w:rsidRPr="00A83C1C">
              <w:t>и</w:t>
            </w:r>
            <w:r w:rsidRPr="00A83C1C">
              <w:t>ков и мемориальных комплексов, увековечивающих память погибших в годы Великой Отечественной войны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07004S6650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5 236,47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07004S6650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5 236,47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 xml:space="preserve">Территориальный отдел администрации Арзгирского муниципального округа Ставропольского края </w:t>
            </w:r>
            <w:proofErr w:type="gramStart"/>
            <w:r w:rsidRPr="00A83C1C">
              <w:t>в</w:t>
            </w:r>
            <w:proofErr w:type="gramEnd"/>
            <w:r w:rsidRPr="00A83C1C">
              <w:t xml:space="preserve"> с. Петропавловском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9 288,18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2 524,89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2 524,89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222,54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178,22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2 251,32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2 251,32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51,04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51,04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1 262,37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1 262,37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1 262,37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1 262,37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5 392,52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5 392,52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413,89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413,89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34,33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644,29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644,29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Реализация инициативного проекта (Обустройство пешеходных дорожек в с. Петропавловское Арзги</w:t>
            </w:r>
            <w:r w:rsidRPr="00A83C1C">
              <w:t>р</w:t>
            </w:r>
            <w:r w:rsidRPr="00A83C1C">
              <w:t>ского муниципального округа Ставропольского края) за счет внебюджетных источников</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020042ИП15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020042ИП15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proofErr w:type="gramStart"/>
            <w:r w:rsidRPr="00A83C1C">
              <w:t>Реализация инициативного проекта (Обустройство пешеходных дорожек в с. Петропавловское Арзги</w:t>
            </w:r>
            <w:r w:rsidRPr="00A83C1C">
              <w:t>р</w:t>
            </w:r>
            <w:r w:rsidRPr="00A83C1C">
              <w:t>ского муниципального округа Ставропольского края)</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02004SИП15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4 000,00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02004SИП15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4 000,00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Территориальный отдел администрации Арзгирского муниципального округа Ставропольского края в </w:t>
            </w:r>
            <w:proofErr w:type="gramStart"/>
            <w:r w:rsidRPr="00A83C1C">
              <w:t>с</w:t>
            </w:r>
            <w:proofErr w:type="gramEnd"/>
            <w:r w:rsidRPr="00A83C1C">
              <w:t>. Родниковском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4 367,42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2 204,15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2 062,42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217,36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196,60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4,14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C270E">
            <w:pPr>
              <w:jc w:val="center"/>
            </w:pPr>
            <w:r w:rsidRPr="00A83C1C">
              <w:t xml:space="preserve"> 1 822,98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1 822,98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22,08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22,08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141,73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134,04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134,04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приобретение и содержание имущества, находящегося в муниципальной собственности мун</w:t>
            </w:r>
            <w:r w:rsidRPr="00A83C1C">
              <w:t>и</w:t>
            </w:r>
            <w:r w:rsidRPr="00A83C1C">
              <w:t>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7,69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7,69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54,20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54,20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54,20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54,20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934,97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934,97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934,97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934,97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1 174,10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1 174,10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89,54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lastRenderedPageBreak/>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w:t>
            </w:r>
            <w:r w:rsidRPr="00A83C1C">
              <w:lastRenderedPageBreak/>
              <w:t xml:space="preserve">89,54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121,20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121,20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951,36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951,36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Территориальный отдел администрации Арзгирского муниципального округа Ставропольского края в с. </w:t>
            </w:r>
            <w:proofErr w:type="gramStart"/>
            <w:r w:rsidRPr="00A83C1C">
              <w:t>Садовом</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11 795,35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2 680,54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2 585,90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364,84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82,74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234,38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47,73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2 174,71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2 174,71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46,35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lastRenderedPageBreak/>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46,35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94,64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гарантий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5030010050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12,15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82,49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82,49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108,40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5 091,86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5 091,86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578,75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578,75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Остатки бюджетных ассигнований 2022 года на кап</w:t>
            </w:r>
            <w:r w:rsidRPr="00A83C1C">
              <w:t>и</w:t>
            </w:r>
            <w:r w:rsidRPr="00A83C1C">
              <w:t>тальный ремонт и ремонт автомобильных дорог о</w:t>
            </w:r>
            <w:r w:rsidRPr="00A83C1C">
              <w:t>б</w:t>
            </w:r>
            <w:r w:rsidRPr="00A83C1C">
              <w:t>щего пользования местного значения муниципальных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02002S6720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4 513,11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02002S6720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4 513,11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3 914,55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3 914,55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85,28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85,28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6,30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15,32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lastRenderedPageBreak/>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w:t>
            </w:r>
            <w:r w:rsidRPr="00A83C1C">
              <w:lastRenderedPageBreak/>
              <w:t xml:space="preserve">15,32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447,42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447,42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инициативного проекта (благоустройство парковой зоны в селе Садовое Арзгирского муниц</w:t>
            </w:r>
            <w:r w:rsidRPr="00A83C1C">
              <w:t>и</w:t>
            </w:r>
            <w:r w:rsidRPr="00A83C1C">
              <w:t>пального округа Ставропольского края) за счет вн</w:t>
            </w:r>
            <w:r w:rsidRPr="00A83C1C">
              <w:t>е</w:t>
            </w:r>
            <w:r w:rsidRPr="00A83C1C">
              <w:t>бюджетных источников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020042ИП13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020042ИП13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Реализация инициативного проекта (благоустройство парковой зоны в селе Садовое Арзгирского муниц</w:t>
            </w:r>
            <w:r w:rsidRPr="00A83C1C">
              <w:t>и</w:t>
            </w:r>
            <w:r w:rsidRPr="00A83C1C">
              <w:t>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02004SИП13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3 020,23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02004SИП13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3 020,23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Территориальный отдел администрации Арзгирского муниципального округа Ставропольского края в </w:t>
            </w:r>
            <w:proofErr w:type="gramStart"/>
            <w:r w:rsidRPr="00A83C1C">
              <w:t>с</w:t>
            </w:r>
            <w:proofErr w:type="gramEnd"/>
            <w:r w:rsidRPr="00A83C1C">
              <w:t>. Серафимовском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5 847,51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2 960,05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2 609,44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303,92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61,00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202,57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40,34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2 256,16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2 256,16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 xml:space="preserve">тельности органов исполнительной власти субъектов </w:t>
            </w:r>
            <w:r w:rsidRPr="00A83C1C">
              <w:lastRenderedPageBreak/>
              <w:t>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49,37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350,61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110,61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110,61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связанные с общегосударственным управл</w:t>
            </w:r>
            <w:r w:rsidRPr="00A83C1C">
              <w:t>е</w:t>
            </w:r>
            <w:r w:rsidRPr="00A83C1C">
              <w:t>нием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5090020180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5090020180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240,00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135,50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135,50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135,50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135,50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1 320,20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1 320,20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1 320,20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1 320,20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1 431,75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1 431,75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471,59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471,59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91,54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91,54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868,62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842,08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26,54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 xml:space="preserve">Территориальный отдел администрации Арзгирского муниципального округа Ставропольского края в </w:t>
            </w:r>
            <w:proofErr w:type="spellStart"/>
            <w:r w:rsidRPr="00A83C1C">
              <w:t>п</w:t>
            </w:r>
            <w:proofErr w:type="gramStart"/>
            <w:r w:rsidRPr="00A83C1C">
              <w:t>.Ч</w:t>
            </w:r>
            <w:proofErr w:type="gramEnd"/>
            <w:r w:rsidRPr="00A83C1C">
              <w:t>ограйском</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6 663,78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C270E">
            <w:pPr>
              <w:jc w:val="center"/>
            </w:pPr>
            <w:r w:rsidRPr="00A83C1C">
              <w:t xml:space="preserve"> 2 575,62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Функционирование Правительства Российской Фед</w:t>
            </w:r>
            <w:r w:rsidRPr="00A83C1C">
              <w:t>е</w:t>
            </w:r>
            <w:r w:rsidRPr="00A83C1C">
              <w:t>рации, высших исполнительных органов государс</w:t>
            </w:r>
            <w:r w:rsidRPr="00A83C1C">
              <w:t>т</w:t>
            </w:r>
            <w:r w:rsidRPr="00A83C1C">
              <w:t>венной власти субъектов Российской Федерации, м</w:t>
            </w:r>
            <w:r w:rsidRPr="00A83C1C">
              <w:t>е</w:t>
            </w:r>
            <w:r w:rsidRPr="00A83C1C">
              <w:t>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C270E">
            <w:pPr>
              <w:jc w:val="center"/>
            </w:pPr>
            <w:r w:rsidRPr="00A83C1C">
              <w:t xml:space="preserve">  2 574,23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349,56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16,62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276,63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56,31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по оплате труда работников о</w:t>
            </w:r>
            <w:r w:rsidRPr="00A83C1C">
              <w:t>р</w:t>
            </w:r>
            <w:r w:rsidRPr="00A83C1C">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2 202,59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2 199,10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0200910020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3,49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Осуществление выплаты лицам, входящим в муниц</w:t>
            </w:r>
            <w:r w:rsidRPr="00A83C1C">
              <w:t>и</w:t>
            </w:r>
            <w:r w:rsidRPr="00A83C1C">
              <w:t>пальные управленческие команды Ставропольского края, поощрения за достижение в 2022 году Ставр</w:t>
            </w:r>
            <w:r w:rsidRPr="00A83C1C">
              <w:t>о</w:t>
            </w:r>
            <w:r w:rsidRPr="00A83C1C">
              <w:t xml:space="preserve">польским краем значений (уровней) показателей для оценки </w:t>
            </w:r>
            <w:proofErr w:type="gramStart"/>
            <w:r w:rsidRPr="00A83C1C">
              <w:t>эффективности деятельности высших должн</w:t>
            </w:r>
            <w:r w:rsidRPr="00A83C1C">
              <w:t>о</w:t>
            </w:r>
            <w:r w:rsidRPr="00A83C1C">
              <w:t>стных лиц субъектов Российской Федерации</w:t>
            </w:r>
            <w:proofErr w:type="gramEnd"/>
            <w:r w:rsidRPr="00A83C1C">
              <w:t xml:space="preserve"> и де</w:t>
            </w:r>
            <w:r w:rsidRPr="00A83C1C">
              <w:t>я</w:t>
            </w:r>
            <w:r w:rsidRPr="00A83C1C">
              <w:t>тельности органов исполнительной власти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22,08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0200975490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22,08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приобретение и содержание имущества, находящегося в муниципальной собственности мун</w:t>
            </w:r>
            <w:r w:rsidRPr="00A83C1C">
              <w:t>и</w:t>
            </w:r>
            <w:r w:rsidRPr="00A83C1C">
              <w:t>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5030020210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1,39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67,75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67,75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lastRenderedPageBreak/>
              <w:t>Осуществление первичного воинского учета органов местного самоуправления муниципальных и горо</w:t>
            </w:r>
            <w:r w:rsidRPr="00A83C1C">
              <w:t>д</w:t>
            </w:r>
            <w:r w:rsidRPr="00A83C1C">
              <w:t>ских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67,75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Расходы на выплаты персоналу в целях обеспечения выполнения функций государственными (муниц</w:t>
            </w:r>
            <w:r w:rsidRPr="00A83C1C">
              <w:t>и</w:t>
            </w:r>
            <w:r w:rsidRPr="00A83C1C">
              <w:t>пальными) органами, казенными учреждениями, о</w:t>
            </w:r>
            <w:r w:rsidRPr="00A83C1C">
              <w:t>р</w:t>
            </w:r>
            <w:r w:rsidRPr="00A83C1C">
              <w:t>ганами управления государственными внебюджетн</w:t>
            </w:r>
            <w:r w:rsidRPr="00A83C1C">
              <w:t>ы</w:t>
            </w:r>
            <w:r w:rsidRPr="00A83C1C">
              <w:t>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0200951180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67,75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3 252,91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3 252,91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Капитальный ремонт, ремонт и содержание автом</w:t>
            </w:r>
            <w:r w:rsidRPr="00A83C1C">
              <w:t>о</w:t>
            </w:r>
            <w:r w:rsidRPr="00A83C1C">
              <w:t>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470,70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0200220050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470,70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Остатки бюджетных ассигнований 2022 года на кап</w:t>
            </w:r>
            <w:r w:rsidRPr="00A83C1C">
              <w:t>и</w:t>
            </w:r>
            <w:r w:rsidRPr="00A83C1C">
              <w:t>тальный ремонт и ремонт автомобильных дорог о</w:t>
            </w:r>
            <w:r w:rsidRPr="00A83C1C">
              <w:t>б</w:t>
            </w:r>
            <w:r w:rsidRPr="00A83C1C">
              <w:t>щего пользования местного значения муниципальных округов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02002S6720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2 782,21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02002S6720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2 782,21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767,50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767,50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179,88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0200320090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179,88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9,91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Организация и содержание мест захоронения нас</w:t>
            </w:r>
            <w:r w:rsidRPr="00A83C1C">
              <w:t>е</w:t>
            </w:r>
            <w:r w:rsidRPr="00A83C1C">
              <w:t>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37,63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37,63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Прочие мероприятия по благоустройству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540,08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Закупка товаров, работ и услуг для обеспечения гос</w:t>
            </w:r>
            <w:r w:rsidRPr="00A83C1C">
              <w:t>у</w:t>
            </w:r>
            <w:r w:rsidRPr="00A83C1C">
              <w:t>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0200320120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540,08   </w:t>
            </w:r>
          </w:p>
        </w:tc>
      </w:tr>
      <w:tr w:rsidR="003D0A19" w:rsidRPr="00A83C1C" w:rsidTr="004A0EB7">
        <w:trPr>
          <w:trHeight w:val="299"/>
        </w:trPr>
        <w:tc>
          <w:tcPr>
            <w:tcW w:w="567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4A0EB7">
            <w:pPr>
              <w:jc w:val="both"/>
            </w:pPr>
            <w:r w:rsidRPr="00A83C1C">
              <w:t>Итого: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 xml:space="preserve">    1 472 904,34   </w:t>
            </w:r>
          </w:p>
        </w:tc>
      </w:tr>
    </w:tbl>
    <w:p w:rsidR="003D0A19" w:rsidRPr="00A83C1C" w:rsidRDefault="003D0A19" w:rsidP="003D0A19">
      <w:pPr>
        <w:spacing w:line="235" w:lineRule="auto"/>
        <w:ind w:firstLine="708"/>
      </w:pPr>
    </w:p>
    <w:p w:rsidR="003D0A19" w:rsidRPr="00A83C1C" w:rsidRDefault="003D0A19" w:rsidP="003D0A19">
      <w:pPr>
        <w:pStyle w:val="af1"/>
        <w:spacing w:after="0"/>
        <w:ind w:firstLine="709"/>
        <w:jc w:val="both"/>
      </w:pPr>
      <w:r w:rsidRPr="00A83C1C">
        <w:t>1.11. Приложение 6 к решению изложить в новой редакции:</w:t>
      </w:r>
    </w:p>
    <w:p w:rsidR="003D0A19" w:rsidRPr="00A83C1C" w:rsidRDefault="003D0A19" w:rsidP="003D0A19">
      <w:pPr>
        <w:pStyle w:val="af1"/>
        <w:spacing w:after="0"/>
        <w:ind w:firstLine="709"/>
        <w:jc w:val="both"/>
      </w:pPr>
    </w:p>
    <w:p w:rsidR="002C270E" w:rsidRDefault="002C270E" w:rsidP="003D0A19">
      <w:pPr>
        <w:jc w:val="center"/>
      </w:pPr>
    </w:p>
    <w:p w:rsidR="002C270E" w:rsidRDefault="002C270E" w:rsidP="003D0A19">
      <w:pPr>
        <w:jc w:val="center"/>
      </w:pPr>
    </w:p>
    <w:p w:rsidR="002C270E" w:rsidRDefault="002C270E" w:rsidP="003D0A19">
      <w:pPr>
        <w:jc w:val="center"/>
      </w:pPr>
    </w:p>
    <w:p w:rsidR="003D0A19" w:rsidRPr="00A83C1C" w:rsidRDefault="003D0A19" w:rsidP="003D0A19">
      <w:pPr>
        <w:jc w:val="center"/>
      </w:pPr>
      <w:r w:rsidRPr="00A83C1C">
        <w:lastRenderedPageBreak/>
        <w:t>Распределение</w:t>
      </w:r>
    </w:p>
    <w:p w:rsidR="003D0A19" w:rsidRPr="00A83C1C" w:rsidRDefault="003D0A19" w:rsidP="003D0A19">
      <w:pPr>
        <w:jc w:val="both"/>
      </w:pPr>
      <w:r w:rsidRPr="00A83C1C">
        <w:t>бюджетных ассигнований по главным распорядителям средств местного бюджета, разделам (</w:t>
      </w:r>
      <w:proofErr w:type="spellStart"/>
      <w:r w:rsidRPr="00A83C1C">
        <w:t>Рз</w:t>
      </w:r>
      <w:proofErr w:type="spellEnd"/>
      <w:r w:rsidRPr="00A83C1C">
        <w:t>), подразделам (</w:t>
      </w:r>
      <w:proofErr w:type="gramStart"/>
      <w:r w:rsidRPr="00A83C1C">
        <w:t>ПР</w:t>
      </w:r>
      <w:proofErr w:type="gramEnd"/>
      <w:r w:rsidRPr="00A83C1C">
        <w:t>), целевым статьям (муниципальным программам и не программным н</w:t>
      </w:r>
      <w:r w:rsidRPr="00A83C1C">
        <w:t>а</w:t>
      </w:r>
      <w:r w:rsidRPr="00A83C1C">
        <w:t>правлениям деятельности) (ЦСР) и группам видам расходов (ВР) классификации расходов бюджетов в ведомственной структуре расходов местного бюджета (Вед.) на плановый период 2024-2025 годов.</w:t>
      </w:r>
    </w:p>
    <w:p w:rsidR="003D0A19" w:rsidRPr="00A83C1C" w:rsidRDefault="003D0A19" w:rsidP="002C270E">
      <w:pPr>
        <w:jc w:val="right"/>
      </w:pPr>
      <w:r w:rsidRPr="00A83C1C">
        <w:t xml:space="preserve">                                                                                                           ( тыс</w:t>
      </w:r>
      <w:proofErr w:type="gramStart"/>
      <w:r w:rsidRPr="00A83C1C">
        <w:t>.р</w:t>
      </w:r>
      <w:proofErr w:type="gramEnd"/>
      <w:r w:rsidRPr="00A83C1C">
        <w:t>ублей)</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2"/>
        <w:gridCol w:w="709"/>
        <w:gridCol w:w="567"/>
        <w:gridCol w:w="567"/>
        <w:gridCol w:w="1418"/>
        <w:gridCol w:w="708"/>
        <w:gridCol w:w="1276"/>
        <w:gridCol w:w="1276"/>
      </w:tblGrid>
      <w:tr w:rsidR="003D0A19" w:rsidRPr="00A83C1C" w:rsidTr="002C270E">
        <w:trPr>
          <w:trHeight w:val="1140"/>
        </w:trPr>
        <w:tc>
          <w:tcPr>
            <w:tcW w:w="4122" w:type="dxa"/>
            <w:shd w:val="clear" w:color="auto" w:fill="FFFFFF"/>
          </w:tcPr>
          <w:p w:rsidR="003D0A19" w:rsidRPr="00A83C1C" w:rsidRDefault="003D0A19" w:rsidP="002C270E">
            <w:pPr>
              <w:jc w:val="center"/>
              <w:rPr>
                <w:bCs/>
              </w:rPr>
            </w:pPr>
          </w:p>
          <w:p w:rsidR="003D0A19" w:rsidRPr="00A83C1C" w:rsidRDefault="003D0A19" w:rsidP="002C270E">
            <w:pPr>
              <w:jc w:val="center"/>
              <w:rPr>
                <w:bCs/>
              </w:rPr>
            </w:pPr>
            <w:r w:rsidRPr="00A83C1C">
              <w:rPr>
                <w:bCs/>
              </w:rPr>
              <w:t>Наименование</w:t>
            </w:r>
          </w:p>
          <w:p w:rsidR="003D0A19" w:rsidRPr="00A83C1C" w:rsidRDefault="003D0A19" w:rsidP="002C270E">
            <w:pPr>
              <w:jc w:val="center"/>
              <w:rPr>
                <w:bCs/>
              </w:rPr>
            </w:pPr>
          </w:p>
        </w:tc>
        <w:tc>
          <w:tcPr>
            <w:tcW w:w="709" w:type="dxa"/>
            <w:shd w:val="clear" w:color="auto" w:fill="FFFFFF"/>
            <w:vAlign w:val="center"/>
          </w:tcPr>
          <w:p w:rsidR="003D0A19" w:rsidRPr="00A83C1C" w:rsidRDefault="003D0A19" w:rsidP="00255AB6">
            <w:pPr>
              <w:jc w:val="center"/>
              <w:rPr>
                <w:bCs/>
              </w:rPr>
            </w:pPr>
            <w:r w:rsidRPr="00A83C1C">
              <w:rPr>
                <w:bCs/>
              </w:rPr>
              <w:t>Вед.</w:t>
            </w:r>
          </w:p>
        </w:tc>
        <w:tc>
          <w:tcPr>
            <w:tcW w:w="567" w:type="dxa"/>
            <w:shd w:val="clear" w:color="auto" w:fill="FFFFFF"/>
            <w:vAlign w:val="center"/>
          </w:tcPr>
          <w:p w:rsidR="003D0A19" w:rsidRPr="00A83C1C" w:rsidRDefault="003D0A19" w:rsidP="00255AB6">
            <w:pPr>
              <w:jc w:val="center"/>
              <w:rPr>
                <w:bCs/>
              </w:rPr>
            </w:pPr>
            <w:proofErr w:type="spellStart"/>
            <w:r w:rsidRPr="00A83C1C">
              <w:rPr>
                <w:bCs/>
              </w:rPr>
              <w:t>Рз</w:t>
            </w:r>
            <w:proofErr w:type="spellEnd"/>
          </w:p>
        </w:tc>
        <w:tc>
          <w:tcPr>
            <w:tcW w:w="567" w:type="dxa"/>
            <w:shd w:val="clear" w:color="auto" w:fill="FFFFFF"/>
            <w:vAlign w:val="center"/>
          </w:tcPr>
          <w:p w:rsidR="003D0A19" w:rsidRPr="00A83C1C" w:rsidRDefault="003D0A19" w:rsidP="00255AB6">
            <w:pPr>
              <w:jc w:val="center"/>
              <w:rPr>
                <w:bCs/>
              </w:rPr>
            </w:pPr>
            <w:proofErr w:type="gramStart"/>
            <w:r w:rsidRPr="00A83C1C">
              <w:rPr>
                <w:bCs/>
              </w:rPr>
              <w:t>ПР</w:t>
            </w:r>
            <w:proofErr w:type="gramEnd"/>
          </w:p>
        </w:tc>
        <w:tc>
          <w:tcPr>
            <w:tcW w:w="1418" w:type="dxa"/>
            <w:shd w:val="clear" w:color="auto" w:fill="FFFFFF"/>
            <w:vAlign w:val="center"/>
          </w:tcPr>
          <w:p w:rsidR="003D0A19" w:rsidRPr="00A83C1C" w:rsidRDefault="003D0A19" w:rsidP="00255AB6">
            <w:pPr>
              <w:jc w:val="center"/>
              <w:rPr>
                <w:bCs/>
              </w:rPr>
            </w:pPr>
            <w:r w:rsidRPr="00A83C1C">
              <w:rPr>
                <w:bCs/>
              </w:rPr>
              <w:t>ЦСР</w:t>
            </w:r>
          </w:p>
        </w:tc>
        <w:tc>
          <w:tcPr>
            <w:tcW w:w="708" w:type="dxa"/>
            <w:shd w:val="clear" w:color="auto" w:fill="FFFFFF"/>
            <w:vAlign w:val="center"/>
          </w:tcPr>
          <w:p w:rsidR="003D0A19" w:rsidRPr="00A83C1C" w:rsidRDefault="003D0A19" w:rsidP="00255AB6">
            <w:pPr>
              <w:jc w:val="center"/>
              <w:rPr>
                <w:bCs/>
              </w:rPr>
            </w:pPr>
            <w:r w:rsidRPr="00A83C1C">
              <w:rPr>
                <w:bCs/>
              </w:rPr>
              <w:t>ВР</w:t>
            </w:r>
          </w:p>
        </w:tc>
        <w:tc>
          <w:tcPr>
            <w:tcW w:w="1276" w:type="dxa"/>
            <w:shd w:val="clear" w:color="auto" w:fill="FFFFFF"/>
          </w:tcPr>
          <w:p w:rsidR="003D0A19" w:rsidRPr="00A83C1C" w:rsidRDefault="003D0A19" w:rsidP="00255AB6">
            <w:pPr>
              <w:jc w:val="center"/>
              <w:rPr>
                <w:bCs/>
              </w:rPr>
            </w:pPr>
          </w:p>
          <w:p w:rsidR="003D0A19" w:rsidRPr="00A83C1C" w:rsidRDefault="003D0A19" w:rsidP="00255AB6">
            <w:pPr>
              <w:jc w:val="center"/>
              <w:rPr>
                <w:bCs/>
              </w:rPr>
            </w:pPr>
            <w:r w:rsidRPr="00A83C1C">
              <w:rPr>
                <w:bCs/>
              </w:rPr>
              <w:t>Сумма</w:t>
            </w:r>
          </w:p>
          <w:p w:rsidR="003D0A19" w:rsidRPr="00A83C1C" w:rsidRDefault="003D0A19" w:rsidP="00255AB6">
            <w:pPr>
              <w:jc w:val="center"/>
              <w:rPr>
                <w:bCs/>
              </w:rPr>
            </w:pPr>
            <w:r w:rsidRPr="00A83C1C">
              <w:rPr>
                <w:bCs/>
              </w:rPr>
              <w:t>2024 год</w:t>
            </w:r>
          </w:p>
        </w:tc>
        <w:tc>
          <w:tcPr>
            <w:tcW w:w="1276" w:type="dxa"/>
            <w:shd w:val="clear" w:color="auto" w:fill="FFFFFF"/>
            <w:vAlign w:val="center"/>
          </w:tcPr>
          <w:p w:rsidR="003D0A19" w:rsidRPr="00A83C1C" w:rsidRDefault="003D0A19" w:rsidP="00255AB6">
            <w:pPr>
              <w:jc w:val="center"/>
              <w:rPr>
                <w:bCs/>
              </w:rPr>
            </w:pPr>
            <w:r w:rsidRPr="00A83C1C">
              <w:rPr>
                <w:bCs/>
              </w:rPr>
              <w:t>Сумма</w:t>
            </w:r>
          </w:p>
          <w:p w:rsidR="003D0A19" w:rsidRPr="00A83C1C" w:rsidRDefault="003D0A19" w:rsidP="00255AB6">
            <w:pPr>
              <w:jc w:val="center"/>
              <w:rPr>
                <w:bCs/>
              </w:rPr>
            </w:pPr>
            <w:r w:rsidRPr="00A83C1C">
              <w:rPr>
                <w:bCs/>
              </w:rPr>
              <w:t>2025 год</w:t>
            </w:r>
          </w:p>
        </w:tc>
      </w:tr>
      <w:tr w:rsidR="003D0A19" w:rsidRPr="00A83C1C" w:rsidTr="002C270E">
        <w:trPr>
          <w:trHeight w:val="349"/>
        </w:trPr>
        <w:tc>
          <w:tcPr>
            <w:tcW w:w="4122" w:type="dxa"/>
            <w:shd w:val="clear" w:color="auto" w:fill="FFFFFF"/>
          </w:tcPr>
          <w:p w:rsidR="003D0A19" w:rsidRPr="00A83C1C" w:rsidRDefault="003D0A19" w:rsidP="002C270E">
            <w:pPr>
              <w:jc w:val="center"/>
              <w:rPr>
                <w:bCs/>
              </w:rPr>
            </w:pPr>
            <w:r w:rsidRPr="00A83C1C">
              <w:rPr>
                <w:bCs/>
              </w:rPr>
              <w:t>1</w:t>
            </w:r>
          </w:p>
        </w:tc>
        <w:tc>
          <w:tcPr>
            <w:tcW w:w="709" w:type="dxa"/>
            <w:shd w:val="clear" w:color="auto" w:fill="FFFFFF"/>
            <w:vAlign w:val="center"/>
          </w:tcPr>
          <w:p w:rsidR="003D0A19" w:rsidRPr="00A83C1C" w:rsidRDefault="003D0A19" w:rsidP="00255AB6">
            <w:pPr>
              <w:jc w:val="center"/>
              <w:rPr>
                <w:bCs/>
              </w:rPr>
            </w:pPr>
            <w:r w:rsidRPr="00A83C1C">
              <w:rPr>
                <w:bCs/>
              </w:rPr>
              <w:t>2</w:t>
            </w:r>
          </w:p>
        </w:tc>
        <w:tc>
          <w:tcPr>
            <w:tcW w:w="567" w:type="dxa"/>
            <w:shd w:val="clear" w:color="auto" w:fill="FFFFFF"/>
            <w:vAlign w:val="center"/>
          </w:tcPr>
          <w:p w:rsidR="003D0A19" w:rsidRPr="00A83C1C" w:rsidRDefault="003D0A19" w:rsidP="00255AB6">
            <w:pPr>
              <w:jc w:val="center"/>
              <w:rPr>
                <w:bCs/>
              </w:rPr>
            </w:pPr>
            <w:r w:rsidRPr="00A83C1C">
              <w:rPr>
                <w:bCs/>
              </w:rPr>
              <w:t>3</w:t>
            </w:r>
          </w:p>
        </w:tc>
        <w:tc>
          <w:tcPr>
            <w:tcW w:w="567" w:type="dxa"/>
            <w:shd w:val="clear" w:color="auto" w:fill="FFFFFF"/>
            <w:vAlign w:val="center"/>
          </w:tcPr>
          <w:p w:rsidR="003D0A19" w:rsidRPr="00A83C1C" w:rsidRDefault="003D0A19" w:rsidP="00255AB6">
            <w:pPr>
              <w:jc w:val="center"/>
              <w:rPr>
                <w:bCs/>
              </w:rPr>
            </w:pPr>
            <w:r w:rsidRPr="00A83C1C">
              <w:rPr>
                <w:bCs/>
              </w:rPr>
              <w:t>4</w:t>
            </w:r>
          </w:p>
        </w:tc>
        <w:tc>
          <w:tcPr>
            <w:tcW w:w="1418" w:type="dxa"/>
            <w:shd w:val="clear" w:color="auto" w:fill="FFFFFF"/>
            <w:vAlign w:val="center"/>
          </w:tcPr>
          <w:p w:rsidR="003D0A19" w:rsidRPr="00A83C1C" w:rsidRDefault="003D0A19" w:rsidP="00255AB6">
            <w:pPr>
              <w:jc w:val="center"/>
              <w:rPr>
                <w:bCs/>
              </w:rPr>
            </w:pPr>
            <w:r w:rsidRPr="00A83C1C">
              <w:rPr>
                <w:bCs/>
              </w:rPr>
              <w:t>5</w:t>
            </w:r>
          </w:p>
        </w:tc>
        <w:tc>
          <w:tcPr>
            <w:tcW w:w="708" w:type="dxa"/>
            <w:shd w:val="clear" w:color="auto" w:fill="FFFFFF"/>
            <w:vAlign w:val="center"/>
          </w:tcPr>
          <w:p w:rsidR="003D0A19" w:rsidRPr="00A83C1C" w:rsidRDefault="003D0A19" w:rsidP="00255AB6">
            <w:pPr>
              <w:jc w:val="center"/>
              <w:rPr>
                <w:bCs/>
              </w:rPr>
            </w:pPr>
            <w:r w:rsidRPr="00A83C1C">
              <w:rPr>
                <w:bCs/>
              </w:rPr>
              <w:t>6</w:t>
            </w:r>
          </w:p>
        </w:tc>
        <w:tc>
          <w:tcPr>
            <w:tcW w:w="1276" w:type="dxa"/>
            <w:shd w:val="clear" w:color="auto" w:fill="FFFFFF"/>
          </w:tcPr>
          <w:p w:rsidR="003D0A19" w:rsidRPr="00A83C1C" w:rsidRDefault="003D0A19" w:rsidP="00255AB6">
            <w:pPr>
              <w:jc w:val="center"/>
              <w:rPr>
                <w:bCs/>
              </w:rPr>
            </w:pPr>
            <w:r w:rsidRPr="00A83C1C">
              <w:rPr>
                <w:bCs/>
              </w:rPr>
              <w:t>7</w:t>
            </w:r>
          </w:p>
        </w:tc>
        <w:tc>
          <w:tcPr>
            <w:tcW w:w="1276" w:type="dxa"/>
            <w:shd w:val="clear" w:color="auto" w:fill="FFFFFF"/>
            <w:vAlign w:val="center"/>
          </w:tcPr>
          <w:p w:rsidR="003D0A19" w:rsidRPr="00A83C1C" w:rsidRDefault="003D0A19" w:rsidP="00255AB6">
            <w:pPr>
              <w:jc w:val="center"/>
              <w:rPr>
                <w:bCs/>
              </w:rPr>
            </w:pPr>
            <w:r w:rsidRPr="00A83C1C">
              <w:rPr>
                <w:bCs/>
              </w:rPr>
              <w:t>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Совет депутатов Арзгирского мун</w:t>
            </w:r>
            <w:r w:rsidRPr="00A83C1C">
              <w:rPr>
                <w:bCs/>
              </w:rPr>
              <w:t>и</w:t>
            </w:r>
            <w:r w:rsidRPr="00A83C1C">
              <w:rPr>
                <w:bCs/>
              </w:rPr>
              <w:t>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законодательных (представительных) органов госуда</w:t>
            </w:r>
            <w:r w:rsidRPr="00A83C1C">
              <w:rPr>
                <w:bCs/>
              </w:rPr>
              <w:t>р</w:t>
            </w:r>
            <w:r w:rsidRPr="00A83C1C">
              <w:rPr>
                <w:bCs/>
              </w:rPr>
              <w:t>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116,12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33,24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82,88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Администрация Арзгирского мун</w:t>
            </w:r>
            <w:r w:rsidRPr="00A83C1C">
              <w:rPr>
                <w:bCs/>
              </w:rPr>
              <w:t>и</w:t>
            </w:r>
            <w:r w:rsidRPr="00A83C1C">
              <w:rPr>
                <w:bCs/>
              </w:rPr>
              <w:t>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47 876,76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76 065,69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20 893,53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49 030,36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высшего должн</w:t>
            </w:r>
            <w:r w:rsidRPr="00A83C1C">
              <w:rPr>
                <w:bCs/>
              </w:rPr>
              <w:t>о</w:t>
            </w:r>
            <w:r w:rsidRPr="00A83C1C">
              <w:rPr>
                <w:bCs/>
              </w:rPr>
              <w:t>стного лица субъекта Российской Федерации и муниципального обр</w:t>
            </w:r>
            <w:r w:rsidRPr="00A83C1C">
              <w:rPr>
                <w:bCs/>
              </w:rPr>
              <w:t>а</w:t>
            </w:r>
            <w:r w:rsidRPr="00A83C1C">
              <w:rPr>
                <w:bCs/>
              </w:rPr>
              <w:t>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1 714,40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1 714,40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законодательных (представительных) органов госуда</w:t>
            </w:r>
            <w:r w:rsidRPr="00A83C1C">
              <w:rPr>
                <w:bCs/>
              </w:rPr>
              <w:t>р</w:t>
            </w:r>
            <w:r w:rsidRPr="00A83C1C">
              <w:rPr>
                <w:bCs/>
              </w:rPr>
              <w:t>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519,14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депутатов Думы Ставропольского края и их п</w:t>
            </w:r>
            <w:r w:rsidRPr="00A83C1C">
              <w:rPr>
                <w:bCs/>
              </w:rPr>
              <w:t>о</w:t>
            </w:r>
            <w:r w:rsidRPr="00A83C1C">
              <w:rPr>
                <w:bCs/>
              </w:rPr>
              <w:t>мощников в избирательном округе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519,14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479,14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479,14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7 906,88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36 034,10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7 906,88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36 034,10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7 906,88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36 034,10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Осуществление полномочий по с</w:t>
            </w:r>
            <w:r w:rsidRPr="00A83C1C">
              <w:rPr>
                <w:bCs/>
              </w:rPr>
              <w:t>о</w:t>
            </w:r>
            <w:r w:rsidRPr="00A83C1C">
              <w:rPr>
                <w:bCs/>
              </w:rPr>
              <w:t>ставлению (изменению) списков ка</w:t>
            </w:r>
            <w:r w:rsidRPr="00A83C1C">
              <w:rPr>
                <w:bCs/>
              </w:rPr>
              <w:t>н</w:t>
            </w:r>
            <w:r w:rsidRPr="00A83C1C">
              <w:rPr>
                <w:bCs/>
              </w:rPr>
              <w:t>дидатов в присяжные заседатели ф</w:t>
            </w:r>
            <w:r w:rsidRPr="00A83C1C">
              <w:rPr>
                <w:bCs/>
              </w:rPr>
              <w:t>е</w:t>
            </w:r>
            <w:r w:rsidRPr="00A83C1C">
              <w:rPr>
                <w:bCs/>
              </w:rPr>
              <w:t>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общегосударственные вопр</w:t>
            </w:r>
            <w:r w:rsidRPr="00A83C1C">
              <w:rPr>
                <w:bCs/>
              </w:rPr>
              <w:t>о</w:t>
            </w:r>
            <w:r w:rsidRPr="00A83C1C">
              <w:rPr>
                <w:bCs/>
              </w:rPr>
              <w:t>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10 749,35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10 759,35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Проведение информационно-пропагандистских мероприятий, н</w:t>
            </w:r>
            <w:r w:rsidRPr="00A83C1C">
              <w:rPr>
                <w:bCs/>
              </w:rPr>
              <w:t>а</w:t>
            </w:r>
            <w:r w:rsidRPr="00A83C1C">
              <w:rPr>
                <w:bCs/>
              </w:rPr>
              <w:t>правленных на профилактику иде</w:t>
            </w:r>
            <w:r w:rsidRPr="00A83C1C">
              <w:rPr>
                <w:bCs/>
              </w:rPr>
              <w:t>о</w:t>
            </w:r>
            <w:r w:rsidRPr="00A83C1C">
              <w:rPr>
                <w:bCs/>
              </w:rPr>
              <w:t>логии терроризма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(оказания услуг) многофункционального це</w:t>
            </w:r>
            <w:r w:rsidRPr="00A83C1C">
              <w:rPr>
                <w:bCs/>
              </w:rPr>
              <w:t>н</w:t>
            </w:r>
            <w:r w:rsidRPr="00A83C1C">
              <w:rPr>
                <w:bCs/>
              </w:rPr>
              <w:t>тра предоставления государственных и муниципальных услуг в Арзги</w:t>
            </w:r>
            <w:r w:rsidRPr="00A83C1C">
              <w:rPr>
                <w:bCs/>
              </w:rPr>
              <w:t>р</w:t>
            </w:r>
            <w:r w:rsidRPr="00A83C1C">
              <w:rPr>
                <w:bCs/>
              </w:rPr>
              <w:t>ском муниципальном округе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8 353,30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8 362,80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6 879,10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6 879,10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1 349,90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(оказания услуг) многофункционального це</w:t>
            </w:r>
            <w:r w:rsidRPr="00A83C1C">
              <w:rPr>
                <w:bCs/>
              </w:rPr>
              <w:t>н</w:t>
            </w:r>
            <w:r w:rsidRPr="00A83C1C">
              <w:rPr>
                <w:bCs/>
              </w:rPr>
              <w:t>тра предоставления государственных и муниципальных услуг в Арзги</w:t>
            </w:r>
            <w:r w:rsidRPr="00A83C1C">
              <w:rPr>
                <w:bCs/>
              </w:rPr>
              <w:t>р</w:t>
            </w:r>
            <w:r w:rsidRPr="00A83C1C">
              <w:rPr>
                <w:bCs/>
              </w:rPr>
              <w:t>ском муниципальном округе (за счет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Создание и организация деятельн</w:t>
            </w:r>
            <w:r w:rsidRPr="00A83C1C">
              <w:rPr>
                <w:bCs/>
              </w:rPr>
              <w:t>о</w:t>
            </w:r>
            <w:r w:rsidRPr="00A83C1C">
              <w:rPr>
                <w:bCs/>
              </w:rPr>
              <w:t>сти комиссий по делам несоверше</w:t>
            </w:r>
            <w:r w:rsidRPr="00A83C1C">
              <w:rPr>
                <w:bCs/>
              </w:rPr>
              <w:t>н</w:t>
            </w:r>
            <w:r w:rsidRPr="00A83C1C">
              <w:rPr>
                <w:bCs/>
              </w:rPr>
              <w:t>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560,28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560,28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545,13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545,13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отдельных госуда</w:t>
            </w:r>
            <w:r w:rsidRPr="00A83C1C">
              <w:rPr>
                <w:bCs/>
              </w:rPr>
              <w:t>р</w:t>
            </w:r>
            <w:r w:rsidRPr="00A83C1C">
              <w:rPr>
                <w:bCs/>
              </w:rPr>
              <w:t>ственных полномочий Ставропол</w:t>
            </w:r>
            <w:r w:rsidRPr="00A83C1C">
              <w:rPr>
                <w:bCs/>
              </w:rPr>
              <w:t>ь</w:t>
            </w:r>
            <w:r w:rsidRPr="00A83C1C">
              <w:rPr>
                <w:bCs/>
              </w:rPr>
              <w:t>ского края по созданию и организ</w:t>
            </w:r>
            <w:r w:rsidRPr="00A83C1C">
              <w:rPr>
                <w:bCs/>
              </w:rPr>
              <w:t>а</w:t>
            </w:r>
            <w:r w:rsidRPr="00A83C1C">
              <w:rPr>
                <w:bCs/>
              </w:rPr>
              <w:t>ции деятельности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281,09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281,09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отдельных госуда</w:t>
            </w:r>
            <w:r w:rsidRPr="00A83C1C">
              <w:rPr>
                <w:bCs/>
              </w:rPr>
              <w:t>р</w:t>
            </w:r>
            <w:r w:rsidRPr="00A83C1C">
              <w:rPr>
                <w:bCs/>
              </w:rPr>
              <w:t>ственных полномочий Ставропол</w:t>
            </w:r>
            <w:r w:rsidRPr="00A83C1C">
              <w:rPr>
                <w:bCs/>
              </w:rPr>
              <w:t>ь</w:t>
            </w:r>
            <w:r w:rsidRPr="00A83C1C">
              <w:rPr>
                <w:bCs/>
              </w:rPr>
              <w:t>ского края по организации архивного дела в Ставропольском крае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1 203,26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1 203,26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1 008,59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1 008,59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194,67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194,67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безопасность и прав</w:t>
            </w:r>
            <w:r w:rsidRPr="00A83C1C">
              <w:rPr>
                <w:bCs/>
              </w:rPr>
              <w:t>о</w:t>
            </w:r>
            <w:r w:rsidRPr="00A83C1C">
              <w:rPr>
                <w:bCs/>
              </w:rPr>
              <w:lastRenderedPageBreak/>
              <w:t>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8 163,10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8 163,10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поисковых и аварийно-спасательных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8 163,10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6 907,20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6 907,20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1 215,00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1 222,10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6 698,40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6 714,60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6 698,40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6 714,60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мероприятий при ос</w:t>
            </w:r>
            <w:r w:rsidRPr="00A83C1C">
              <w:rPr>
                <w:bCs/>
              </w:rPr>
              <w:t>у</w:t>
            </w:r>
            <w:r w:rsidRPr="00A83C1C">
              <w:rPr>
                <w:bCs/>
              </w:rPr>
              <w:t>ществлении деятельности по обр</w:t>
            </w:r>
            <w:r w:rsidRPr="00A83C1C">
              <w:rPr>
                <w:bCs/>
              </w:rPr>
              <w:t>а</w:t>
            </w:r>
            <w:r w:rsidRPr="00A83C1C">
              <w:rPr>
                <w:bCs/>
              </w:rPr>
              <w:t>щению с животными без владельцев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1 087,80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994,00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1 010,20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Осуществление управленческих функций по реализации отдельных государственных полномочий в о</w:t>
            </w:r>
            <w:r w:rsidRPr="00A83C1C">
              <w:rPr>
                <w:bCs/>
              </w:rPr>
              <w:t>б</w:t>
            </w:r>
            <w:r w:rsidRPr="00A83C1C">
              <w:rPr>
                <w:bCs/>
              </w:rPr>
              <w:t>ласти сельского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2 327,92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2 327,92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2 171,59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2 171,59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156,33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156,33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проведение меропри</w:t>
            </w:r>
            <w:r w:rsidRPr="00A83C1C">
              <w:rPr>
                <w:bCs/>
              </w:rPr>
              <w:t>я</w:t>
            </w:r>
            <w:r w:rsidRPr="00A83C1C">
              <w:rPr>
                <w:bCs/>
              </w:rPr>
              <w:t>тий по борьбе с иксодовыми клещ</w:t>
            </w:r>
            <w:r w:rsidRPr="00A83C1C">
              <w:rPr>
                <w:bCs/>
              </w:rPr>
              <w:t>а</w:t>
            </w:r>
            <w:r w:rsidRPr="00A83C1C">
              <w:rPr>
                <w:bCs/>
              </w:rPr>
              <w:t>ми-переносчиками Крымской гемо</w:t>
            </w:r>
            <w:r w:rsidRPr="00A83C1C">
              <w:rPr>
                <w:bCs/>
              </w:rPr>
              <w:t>р</w:t>
            </w:r>
            <w:r w:rsidRPr="00A83C1C">
              <w:rPr>
                <w:bCs/>
              </w:rPr>
              <w:t>рагической лихорадки в природных биотопах (на пастбищах)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11 657,40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11 686,20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11 142,20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11 171,00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Муниципальное казенное учрежд</w:t>
            </w:r>
            <w:r w:rsidRPr="00A83C1C">
              <w:rPr>
                <w:bCs/>
              </w:rPr>
              <w:t>е</w:t>
            </w:r>
            <w:r w:rsidRPr="00A83C1C">
              <w:rPr>
                <w:bCs/>
              </w:rPr>
              <w:t>ние "Участок благоустройства"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11 142,20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11 171,00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11 142,20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11 171,00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за счет средств местного бюджета по организации деятельн</w:t>
            </w:r>
            <w:r w:rsidRPr="00A83C1C">
              <w:rPr>
                <w:bCs/>
              </w:rPr>
              <w:t>о</w:t>
            </w:r>
            <w:r w:rsidRPr="00A83C1C">
              <w:rPr>
                <w:bCs/>
              </w:rPr>
              <w:t>сти по накоплению (в том числе ра</w:t>
            </w:r>
            <w:r w:rsidRPr="00A83C1C">
              <w:rPr>
                <w:bCs/>
              </w:rPr>
              <w:t>з</w:t>
            </w:r>
            <w:r w:rsidRPr="00A83C1C">
              <w:rPr>
                <w:bCs/>
              </w:rPr>
              <w:t>дельному накоплению), сбору, тран</w:t>
            </w:r>
            <w:r w:rsidRPr="00A83C1C">
              <w:rPr>
                <w:bCs/>
              </w:rPr>
              <w:t>с</w:t>
            </w:r>
            <w:r w:rsidRPr="00A83C1C">
              <w:rPr>
                <w:bCs/>
              </w:rPr>
              <w:t>портированию твердых коммунал</w:t>
            </w:r>
            <w:r w:rsidRPr="00A83C1C">
              <w:rPr>
                <w:bCs/>
              </w:rPr>
              <w:t>ь</w:t>
            </w:r>
            <w:r w:rsidRPr="00A83C1C">
              <w:rPr>
                <w:bCs/>
              </w:rPr>
              <w:t>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реализацию мероприятий по охране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Мероприятия в области молодежной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Проведение мероприятий, напра</w:t>
            </w:r>
            <w:r w:rsidRPr="00A83C1C">
              <w:rPr>
                <w:bCs/>
              </w:rPr>
              <w:t>в</w:t>
            </w:r>
            <w:r w:rsidRPr="00A83C1C">
              <w:rPr>
                <w:bCs/>
              </w:rPr>
              <w:t>ленных на укрепление межнаци</w:t>
            </w:r>
            <w:r w:rsidRPr="00A83C1C">
              <w:rPr>
                <w:bCs/>
              </w:rPr>
              <w:t>о</w:t>
            </w:r>
            <w:r w:rsidRPr="00A83C1C">
              <w:rPr>
                <w:bCs/>
              </w:rPr>
              <w:t>нальных и межконфессиональных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мероприятия в области профилактики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Проведение мероприятий по реал</w:t>
            </w:r>
            <w:r w:rsidRPr="00A83C1C">
              <w:rPr>
                <w:bCs/>
              </w:rPr>
              <w:t>и</w:t>
            </w:r>
            <w:r w:rsidRPr="00A83C1C">
              <w:rPr>
                <w:bCs/>
              </w:rPr>
              <w:t>зации приоритетных направлений Стратегии государственной антина</w:t>
            </w:r>
            <w:r w:rsidRPr="00A83C1C">
              <w:rPr>
                <w:bCs/>
              </w:rPr>
              <w:t>р</w:t>
            </w:r>
            <w:r w:rsidRPr="00A83C1C">
              <w:rPr>
                <w:bCs/>
              </w:rPr>
              <w:t>котической политики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проведение спортивно-массовых мероприятий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Отдел имущественных и земельных отношений администрации Арзги</w:t>
            </w:r>
            <w:r w:rsidRPr="00A83C1C">
              <w:rPr>
                <w:bCs/>
              </w:rPr>
              <w:t>р</w:t>
            </w:r>
            <w:r w:rsidRPr="00A83C1C">
              <w:rPr>
                <w:bCs/>
              </w:rPr>
              <w:t>ского муниципального округа Ста</w:t>
            </w:r>
            <w:r w:rsidRPr="00A83C1C">
              <w:rPr>
                <w:bCs/>
              </w:rPr>
              <w:t>в</w:t>
            </w:r>
            <w:r w:rsidRPr="00A83C1C">
              <w:rPr>
                <w:bCs/>
              </w:rPr>
              <w:t>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общегосударственные вопр</w:t>
            </w:r>
            <w:r w:rsidRPr="00A83C1C">
              <w:rPr>
                <w:bCs/>
              </w:rPr>
              <w:t>о</w:t>
            </w:r>
            <w:r w:rsidRPr="00A83C1C">
              <w:rPr>
                <w:bCs/>
              </w:rPr>
              <w:t>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320,81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320,81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lastRenderedPageBreak/>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243,24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243,24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Финансовое управление администр</w:t>
            </w:r>
            <w:r w:rsidRPr="00A83C1C">
              <w:rPr>
                <w:bCs/>
              </w:rPr>
              <w:t>а</w:t>
            </w:r>
            <w:r w:rsidRPr="00A83C1C">
              <w:rPr>
                <w:bCs/>
              </w:rPr>
              <w:t>ции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37 003,70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37 033,80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37 003,70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37 033,80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финанс</w:t>
            </w:r>
            <w:r w:rsidRPr="00A83C1C">
              <w:rPr>
                <w:bCs/>
              </w:rPr>
              <w:t>о</w:t>
            </w:r>
            <w:r w:rsidRPr="00A83C1C">
              <w:rPr>
                <w:bCs/>
              </w:rPr>
              <w:t>вых, налоговых и таможенных орг</w:t>
            </w:r>
            <w:r w:rsidRPr="00A83C1C">
              <w:rPr>
                <w:bCs/>
              </w:rPr>
              <w:t>а</w:t>
            </w:r>
            <w:r w:rsidRPr="00A83C1C">
              <w:rPr>
                <w:bCs/>
              </w:rPr>
              <w:t>нов и органов финансового (фина</w:t>
            </w:r>
            <w:r w:rsidRPr="00A83C1C">
              <w:rPr>
                <w:bCs/>
              </w:rPr>
              <w:t>н</w:t>
            </w:r>
            <w:r w:rsidRPr="00A83C1C">
              <w:rPr>
                <w:bCs/>
              </w:rPr>
              <w:t>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12 539,50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12 554,50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2 375,89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2 390,89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310,38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2 063,91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2 078,91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общегосударственные вопр</w:t>
            </w:r>
            <w:r w:rsidRPr="00A83C1C">
              <w:rPr>
                <w:bCs/>
              </w:rPr>
              <w:t>о</w:t>
            </w:r>
            <w:r w:rsidRPr="00A83C1C">
              <w:rPr>
                <w:bCs/>
              </w:rPr>
              <w:t>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24 464,20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24 479,30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централизованной бухгалт</w:t>
            </w:r>
            <w:r w:rsidRPr="00A83C1C">
              <w:rPr>
                <w:bCs/>
              </w:rPr>
              <w:t>е</w:t>
            </w:r>
            <w:r w:rsidRPr="00A83C1C">
              <w:rPr>
                <w:bCs/>
              </w:rPr>
              <w:lastRenderedPageBreak/>
              <w:t>рии в Арзгирском муниципальном округе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24 464,20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24 479,30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20 568,20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20 568,20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3 876,00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3 891,10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Отдел образования администрации Арзгирского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876 682,26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585 648,59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общегосударственные вопр</w:t>
            </w:r>
            <w:r w:rsidRPr="00A83C1C">
              <w:rPr>
                <w:bCs/>
              </w:rPr>
              <w:t>о</w:t>
            </w:r>
            <w:r w:rsidRPr="00A83C1C">
              <w:rPr>
                <w:bCs/>
              </w:rPr>
              <w:t>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 xml:space="preserve">Расходы за счет средств местного бюджета на </w:t>
            </w:r>
            <w:proofErr w:type="spellStart"/>
            <w:r w:rsidRPr="00A83C1C">
              <w:rPr>
                <w:bCs/>
              </w:rPr>
              <w:t>софинансирование</w:t>
            </w:r>
            <w:proofErr w:type="spellEnd"/>
            <w:r w:rsidRPr="00A83C1C">
              <w:rPr>
                <w:bCs/>
              </w:rPr>
              <w:t xml:space="preserve"> м</w:t>
            </w:r>
            <w:r w:rsidRPr="00A83C1C">
              <w:rPr>
                <w:bCs/>
              </w:rPr>
              <w:t>у</w:t>
            </w:r>
            <w:r w:rsidRPr="00A83C1C">
              <w:rPr>
                <w:bCs/>
              </w:rPr>
              <w:t>ниципальной программы "Безопа</w:t>
            </w:r>
            <w:r w:rsidRPr="00A83C1C">
              <w:rPr>
                <w:bCs/>
              </w:rPr>
              <w:t>с</w:t>
            </w:r>
            <w:r w:rsidRPr="00A83C1C">
              <w:rPr>
                <w:bCs/>
              </w:rPr>
              <w:t>ный 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860 252,59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569 059,39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182 586,30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183 248,55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детских дошкольных учре</w:t>
            </w:r>
            <w:r w:rsidRPr="00A83C1C">
              <w:rPr>
                <w:bCs/>
              </w:rPr>
              <w:t>ж</w:t>
            </w:r>
            <w:r w:rsidRPr="00A83C1C">
              <w:rPr>
                <w:bCs/>
              </w:rPr>
              <w:t>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102 094,74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102 636,34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64 169,12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64 710,72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33 855,20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33 855,20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4 070,42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4 070,42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детских дошкольных учре</w:t>
            </w:r>
            <w:r w:rsidRPr="00A83C1C">
              <w:rPr>
                <w:bCs/>
              </w:rPr>
              <w:t>ж</w:t>
            </w:r>
            <w:r w:rsidRPr="00A83C1C">
              <w:rPr>
                <w:bCs/>
              </w:rPr>
              <w:t xml:space="preserve">дений </w:t>
            </w:r>
            <w:proofErr w:type="gramStart"/>
            <w:r w:rsidRPr="00A83C1C">
              <w:rPr>
                <w:bCs/>
              </w:rPr>
              <w:t xml:space="preserve">( </w:t>
            </w:r>
            <w:proofErr w:type="gramEnd"/>
            <w:r w:rsidRPr="00A83C1C">
              <w:rPr>
                <w:bCs/>
              </w:rPr>
              <w:t>за счет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lastRenderedPageBreak/>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Обеспечение деятельности (оказание услуг) детских дошкольных учре</w:t>
            </w:r>
            <w:r w:rsidRPr="00A83C1C">
              <w:rPr>
                <w:bCs/>
              </w:rPr>
              <w:t>ж</w:t>
            </w:r>
            <w:r w:rsidRPr="00A83C1C">
              <w:rPr>
                <w:bCs/>
              </w:rPr>
              <w:t>дений (за счет сверхдоходов)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мер социальной поддержки по оплате жилых пом</w:t>
            </w:r>
            <w:r w:rsidRPr="00A83C1C">
              <w:rPr>
                <w:bCs/>
              </w:rPr>
              <w:t>е</w:t>
            </w:r>
            <w:r w:rsidRPr="00A83C1C">
              <w:rPr>
                <w:bCs/>
              </w:rPr>
              <w:t>щений, отопления и освещения пед</w:t>
            </w:r>
            <w:r w:rsidRPr="00A83C1C">
              <w:rPr>
                <w:bCs/>
              </w:rPr>
              <w:t>а</w:t>
            </w:r>
            <w:r w:rsidRPr="00A83C1C">
              <w:rPr>
                <w:bCs/>
              </w:rPr>
              <w:t>гогическим работникам муниципал</w:t>
            </w:r>
            <w:r w:rsidRPr="00A83C1C">
              <w:rPr>
                <w:bCs/>
              </w:rPr>
              <w:t>ь</w:t>
            </w:r>
            <w:r w:rsidRPr="00A83C1C">
              <w:rPr>
                <w:bCs/>
              </w:rPr>
              <w:t>ных образовательных организаций, проживающим и работающим в сел</w:t>
            </w:r>
            <w:r w:rsidRPr="00A83C1C">
              <w:rPr>
                <w:bCs/>
              </w:rPr>
              <w:t>ь</w:t>
            </w:r>
            <w:r w:rsidRPr="00A83C1C">
              <w:rPr>
                <w:bCs/>
              </w:rPr>
              <w:t>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4 030,78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4 151,43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3 310,78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3 431,43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государственных гара</w:t>
            </w:r>
            <w:r w:rsidRPr="00A83C1C">
              <w:rPr>
                <w:bCs/>
              </w:rPr>
              <w:t>н</w:t>
            </w:r>
            <w:r w:rsidRPr="00A83C1C">
              <w:rPr>
                <w:bCs/>
              </w:rPr>
              <w:t>тий реализации прав на получение общедоступного и бесплатного д</w:t>
            </w:r>
            <w:r w:rsidRPr="00A83C1C">
              <w:rPr>
                <w:bCs/>
              </w:rPr>
              <w:t>о</w:t>
            </w:r>
            <w:r w:rsidRPr="00A83C1C">
              <w:rPr>
                <w:bCs/>
              </w:rPr>
              <w:t>школьного образования в муниц</w:t>
            </w:r>
            <w:r w:rsidRPr="00A83C1C">
              <w:rPr>
                <w:bCs/>
              </w:rPr>
              <w:t>и</w:t>
            </w:r>
            <w:r w:rsidRPr="00A83C1C">
              <w:rPr>
                <w:bCs/>
              </w:rPr>
              <w:t>пальных дошкольных и общеобраз</w:t>
            </w:r>
            <w:r w:rsidRPr="00A83C1C">
              <w:rPr>
                <w:bCs/>
              </w:rPr>
              <w:t>о</w:t>
            </w:r>
            <w:r w:rsidRPr="00A83C1C">
              <w:rPr>
                <w:bCs/>
              </w:rPr>
              <w:t>вательных организациях и на фина</w:t>
            </w:r>
            <w:r w:rsidRPr="00A83C1C">
              <w:rPr>
                <w:bCs/>
              </w:rPr>
              <w:t>н</w:t>
            </w:r>
            <w:r w:rsidRPr="00A83C1C">
              <w:rPr>
                <w:bCs/>
              </w:rPr>
              <w:t>совое обеспечение получения дошк</w:t>
            </w:r>
            <w:r w:rsidRPr="00A83C1C">
              <w:rPr>
                <w:bCs/>
              </w:rPr>
              <w:t>о</w:t>
            </w:r>
            <w:r w:rsidRPr="00A83C1C">
              <w:rPr>
                <w:bCs/>
              </w:rPr>
              <w:t>льного образования в частных д</w:t>
            </w:r>
            <w:r w:rsidRPr="00A83C1C">
              <w:rPr>
                <w:bCs/>
              </w:rPr>
              <w:t>о</w:t>
            </w:r>
            <w:r w:rsidRPr="00A83C1C">
              <w:rPr>
                <w:bCs/>
              </w:rPr>
              <w:t>школьных и частных общеобразов</w:t>
            </w:r>
            <w:r w:rsidRPr="00A83C1C">
              <w:rPr>
                <w:bCs/>
              </w:rPr>
              <w:t>а</w:t>
            </w:r>
            <w:r w:rsidRPr="00A83C1C">
              <w:rPr>
                <w:bCs/>
              </w:rPr>
              <w:t>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63 374,12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63 374,12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56 141,59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56 141,59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232,53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232,53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615 862,46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323 896,21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w:t>
            </w:r>
            <w:r w:rsidRPr="00A83C1C">
              <w:rPr>
                <w:bCs/>
              </w:rPr>
              <w:t>ь</w:t>
            </w:r>
            <w:r w:rsidRPr="00A83C1C">
              <w:rPr>
                <w:bCs/>
              </w:rPr>
              <w:lastRenderedPageBreak/>
              <w:t>ной, неполной средней и средней школы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103 636,29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104 414,30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41 135,58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41 135,59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20 139,29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20 139,29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779,61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1 557,61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40 794,76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40 794,76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787,05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787,05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w:t>
            </w:r>
            <w:r w:rsidRPr="00A83C1C">
              <w:rPr>
                <w:bCs/>
              </w:rPr>
              <w:t>ь</w:t>
            </w:r>
            <w:r w:rsidRPr="00A83C1C">
              <w:rPr>
                <w:bCs/>
              </w:rPr>
              <w:t>ной, неполной средней и средней школы (целевые поступления)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w:t>
            </w:r>
            <w:r w:rsidRPr="00A83C1C">
              <w:rPr>
                <w:bCs/>
              </w:rPr>
              <w:t>ь</w:t>
            </w:r>
            <w:r w:rsidRPr="00A83C1C">
              <w:rPr>
                <w:bCs/>
              </w:rPr>
              <w:t>ной, неполной средней и средней школы (за счет сверхдоходов)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9 129,99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9 129,99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7 101,10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2 028,89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2 028,89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мер социальной поддержки по оплате жилых пом</w:t>
            </w:r>
            <w:r w:rsidRPr="00A83C1C">
              <w:rPr>
                <w:bCs/>
              </w:rPr>
              <w:t>е</w:t>
            </w:r>
            <w:r w:rsidRPr="00A83C1C">
              <w:rPr>
                <w:bCs/>
              </w:rPr>
              <w:t>щений, отопления и освещения пед</w:t>
            </w:r>
            <w:r w:rsidRPr="00A83C1C">
              <w:rPr>
                <w:bCs/>
              </w:rPr>
              <w:t>а</w:t>
            </w:r>
            <w:r w:rsidRPr="00A83C1C">
              <w:rPr>
                <w:bCs/>
              </w:rPr>
              <w:t>гогическим работникам муниципал</w:t>
            </w:r>
            <w:r w:rsidRPr="00A83C1C">
              <w:rPr>
                <w:bCs/>
              </w:rPr>
              <w:t>ь</w:t>
            </w:r>
            <w:r w:rsidRPr="00A83C1C">
              <w:rPr>
                <w:bCs/>
              </w:rPr>
              <w:t>ных образовательных организаций, проживающим и работающим в сел</w:t>
            </w:r>
            <w:r w:rsidRPr="00A83C1C">
              <w:rPr>
                <w:bCs/>
              </w:rPr>
              <w:t>ь</w:t>
            </w:r>
            <w:r w:rsidRPr="00A83C1C">
              <w:rPr>
                <w:bCs/>
              </w:rPr>
              <w:t>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9 414,91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9 696,71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4 358,37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4 260,17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556,54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556,54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4 880,00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государственных гара</w:t>
            </w:r>
            <w:r w:rsidRPr="00A83C1C">
              <w:rPr>
                <w:bCs/>
              </w:rPr>
              <w:t>н</w:t>
            </w:r>
            <w:r w:rsidRPr="00A83C1C">
              <w:rPr>
                <w:bCs/>
              </w:rPr>
              <w:t>тий реализации прав на получение общедоступного и бесплатного н</w:t>
            </w:r>
            <w:r w:rsidRPr="00A83C1C">
              <w:rPr>
                <w:bCs/>
              </w:rPr>
              <w:t>а</w:t>
            </w:r>
            <w:r w:rsidRPr="00A83C1C">
              <w:rPr>
                <w:bCs/>
              </w:rPr>
              <w:t>чального общего, основного общего, среднего общего образования в м</w:t>
            </w:r>
            <w:r w:rsidRPr="00A83C1C">
              <w:rPr>
                <w:bCs/>
              </w:rPr>
              <w:t>у</w:t>
            </w:r>
            <w:r w:rsidRPr="00A83C1C">
              <w:rPr>
                <w:bCs/>
              </w:rPr>
              <w:t>ниципальных общеобразовательных организациях, а также обеспечение дополнительного образования детей в муниципальных общеобразовател</w:t>
            </w:r>
            <w:r w:rsidRPr="00A83C1C">
              <w:rPr>
                <w:bCs/>
              </w:rPr>
              <w:t>ь</w:t>
            </w:r>
            <w:r w:rsidRPr="00A83C1C">
              <w:rPr>
                <w:bCs/>
              </w:rPr>
              <w:t>ных организациях и на финансовое обеспечение получения начального общего, основного общего, среднего общего образования в частных общ</w:t>
            </w:r>
            <w:r w:rsidRPr="00A83C1C">
              <w:rPr>
                <w:bCs/>
              </w:rPr>
              <w:t>е</w:t>
            </w:r>
            <w:r w:rsidRPr="00A83C1C">
              <w:rPr>
                <w:bCs/>
              </w:rPr>
              <w:t>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152 987,93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152 987,93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77 992,10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77 992,10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263,58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263,58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66 732,25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66 732,25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proofErr w:type="gramStart"/>
            <w:r w:rsidRPr="00A83C1C">
              <w:rPr>
                <w:bCs/>
              </w:rPr>
              <w:t>Меры социальной поддержки о</w:t>
            </w:r>
            <w:r w:rsidRPr="00A83C1C">
              <w:rPr>
                <w:bCs/>
              </w:rPr>
              <w:t>т</w:t>
            </w:r>
            <w:r w:rsidRPr="00A83C1C">
              <w:rPr>
                <w:bCs/>
              </w:rPr>
              <w:t>дельным категориям граждан, в раб</w:t>
            </w:r>
            <w:r w:rsidRPr="00A83C1C">
              <w:rPr>
                <w:bCs/>
              </w:rPr>
              <w:t>о</w:t>
            </w:r>
            <w:r w:rsidRPr="00A83C1C">
              <w:rPr>
                <w:bCs/>
              </w:rPr>
              <w:t>тающим и проживающим в сельской местности на территории Арзгирск</w:t>
            </w:r>
            <w:r w:rsidRPr="00A83C1C">
              <w:rPr>
                <w:bCs/>
              </w:rPr>
              <w:t>о</w:t>
            </w:r>
            <w:r w:rsidRPr="00A83C1C">
              <w:rPr>
                <w:bCs/>
              </w:rPr>
              <w:t>го муниципального округа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125,06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124,19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22,41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 xml:space="preserve">Обеспечение комплексного развития сельских территорий (обеспечение </w:t>
            </w:r>
            <w:r w:rsidRPr="00A83C1C">
              <w:rPr>
                <w:bCs/>
              </w:rPr>
              <w:lastRenderedPageBreak/>
              <w:t>ввода объекта в эксплуатацию) за счет внебюджетных источников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06001G5762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4 512,60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06001G5762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4 512,60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proofErr w:type="gramStart"/>
            <w:r w:rsidRPr="00A83C1C">
              <w:rPr>
                <w:bCs/>
              </w:rPr>
              <w:t>Организация бесплатного горячего питания обучающихся, получающих начальное общее образование в гос</w:t>
            </w:r>
            <w:r w:rsidRPr="00A83C1C">
              <w:rPr>
                <w:bCs/>
              </w:rPr>
              <w:t>у</w:t>
            </w:r>
            <w:r w:rsidRPr="00A83C1C">
              <w:rPr>
                <w:bCs/>
              </w:rPr>
              <w:t>дарственных и муниципальных обр</w:t>
            </w:r>
            <w:r w:rsidRPr="00A83C1C">
              <w:rPr>
                <w:bCs/>
              </w:rPr>
              <w:t>а</w:t>
            </w:r>
            <w:r w:rsidRPr="00A83C1C">
              <w:rPr>
                <w:bCs/>
              </w:rPr>
              <w:t>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14 945,81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14 945,81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7 078,75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7 078,75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7 867,06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7 867,06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Ежемесячное денежное вознагражд</w:t>
            </w:r>
            <w:r w:rsidRPr="00A83C1C">
              <w:rPr>
                <w:bCs/>
              </w:rPr>
              <w:t>е</w:t>
            </w:r>
            <w:r w:rsidRPr="00A83C1C">
              <w:rPr>
                <w:bCs/>
              </w:rPr>
              <w:t>ние за классное руководство педаг</w:t>
            </w:r>
            <w:r w:rsidRPr="00A83C1C">
              <w:rPr>
                <w:bCs/>
              </w:rPr>
              <w:t>о</w:t>
            </w:r>
            <w:r w:rsidRPr="00A83C1C">
              <w:rPr>
                <w:bCs/>
              </w:rPr>
              <w:t>гическим работникам государстве</w:t>
            </w:r>
            <w:r w:rsidRPr="00A83C1C">
              <w:rPr>
                <w:bCs/>
              </w:rPr>
              <w:t>н</w:t>
            </w:r>
            <w:r w:rsidRPr="00A83C1C">
              <w:rPr>
                <w:bCs/>
              </w:rPr>
              <w:t>ных и муниципальных общеобраз</w:t>
            </w:r>
            <w:r w:rsidRPr="00A83C1C">
              <w:rPr>
                <w:bCs/>
              </w:rPr>
              <w:t>о</w:t>
            </w:r>
            <w:r w:rsidRPr="00A83C1C">
              <w:rPr>
                <w:bCs/>
              </w:rPr>
              <w:t>вательных организаций, реализу</w:t>
            </w:r>
            <w:r w:rsidRPr="00A83C1C">
              <w:rPr>
                <w:bCs/>
              </w:rPr>
              <w:t>ю</w:t>
            </w:r>
            <w:r w:rsidRPr="00A83C1C">
              <w:rPr>
                <w:bCs/>
              </w:rPr>
              <w:t>щих образовательные программы н</w:t>
            </w:r>
            <w:r w:rsidRPr="00A83C1C">
              <w:rPr>
                <w:bCs/>
              </w:rPr>
              <w:t>а</w:t>
            </w:r>
            <w:r w:rsidRPr="00A83C1C">
              <w:rPr>
                <w:bCs/>
              </w:rPr>
              <w:t>чального общего образования, обр</w:t>
            </w:r>
            <w:r w:rsidRPr="00A83C1C">
              <w:rPr>
                <w:bCs/>
              </w:rPr>
              <w:t>а</w:t>
            </w:r>
            <w:r w:rsidRPr="00A83C1C">
              <w:rPr>
                <w:bCs/>
              </w:rPr>
              <w:t>зовательные программы основного общего образования, образовател</w:t>
            </w:r>
            <w:r w:rsidRPr="00A83C1C">
              <w:rPr>
                <w:bCs/>
              </w:rPr>
              <w:t>ь</w:t>
            </w:r>
            <w:r w:rsidRPr="00A83C1C">
              <w:rPr>
                <w:bCs/>
              </w:rPr>
              <w:t>ные программы среднего общего о</w:t>
            </w:r>
            <w:r w:rsidRPr="00A83C1C">
              <w:rPr>
                <w:bCs/>
              </w:rPr>
              <w:t>б</w:t>
            </w:r>
            <w:r w:rsidRPr="00A83C1C">
              <w:rPr>
                <w:bCs/>
              </w:rPr>
              <w:t>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15 447,64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15 447,64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8 278,57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8 278,57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7 169,07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7 169,07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комплексного развития сельских территорий (обеспечение продолжения строительства (реко</w:t>
            </w:r>
            <w:r w:rsidRPr="00A83C1C">
              <w:rPr>
                <w:bCs/>
              </w:rPr>
              <w:t>н</w:t>
            </w:r>
            <w:r w:rsidRPr="00A83C1C">
              <w:rPr>
                <w:bCs/>
              </w:rPr>
              <w:t>струкции) объектов и ввода объектов в эксплуатацию)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288 513,45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288 513,45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proofErr w:type="gramStart"/>
            <w:r w:rsidRPr="00A83C1C">
              <w:rPr>
                <w:bCs/>
              </w:rPr>
              <w:t>Обеспечение функционирования це</w:t>
            </w:r>
            <w:r w:rsidRPr="00A83C1C">
              <w:rPr>
                <w:bCs/>
              </w:rPr>
              <w:t>н</w:t>
            </w:r>
            <w:r w:rsidRPr="00A83C1C">
              <w:rPr>
                <w:bCs/>
              </w:rPr>
              <w:t>тров образования цифрового и гум</w:t>
            </w:r>
            <w:r w:rsidRPr="00A83C1C">
              <w:rPr>
                <w:bCs/>
              </w:rPr>
              <w:t>а</w:t>
            </w:r>
            <w:r w:rsidRPr="00A83C1C">
              <w:rPr>
                <w:bCs/>
              </w:rPr>
              <w:t xml:space="preserve">нитарного профилей "Точка роста", а также центров образования </w:t>
            </w:r>
            <w:proofErr w:type="spellStart"/>
            <w:r w:rsidRPr="00A83C1C">
              <w:rPr>
                <w:bCs/>
              </w:rPr>
              <w:t>естес</w:t>
            </w:r>
            <w:r w:rsidRPr="00A83C1C">
              <w:rPr>
                <w:bCs/>
              </w:rPr>
              <w:t>т</w:t>
            </w:r>
            <w:r w:rsidRPr="00A83C1C">
              <w:rPr>
                <w:bCs/>
              </w:rPr>
              <w:t>венно-научной</w:t>
            </w:r>
            <w:proofErr w:type="spellEnd"/>
            <w:r w:rsidRPr="00A83C1C">
              <w:rPr>
                <w:bCs/>
              </w:rPr>
              <w:t xml:space="preserve"> и технологической </w:t>
            </w:r>
            <w:r w:rsidRPr="00A83C1C">
              <w:rPr>
                <w:bCs/>
              </w:rPr>
              <w:lastRenderedPageBreak/>
              <w:t>направленностей в общеобразов</w:t>
            </w:r>
            <w:r w:rsidRPr="00A83C1C">
              <w:rPr>
                <w:bCs/>
              </w:rPr>
              <w:t>а</w:t>
            </w:r>
            <w:r w:rsidRPr="00A83C1C">
              <w:rPr>
                <w:bCs/>
              </w:rPr>
              <w:t>тельных организациях, расположе</w:t>
            </w:r>
            <w:r w:rsidRPr="00A83C1C">
              <w:rPr>
                <w:bCs/>
              </w:rPr>
              <w:t>н</w:t>
            </w:r>
            <w:r w:rsidRPr="00A83C1C">
              <w:rPr>
                <w:bCs/>
              </w:rPr>
              <w:t>ных в сельской местности и малых городах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11 518,66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11 518,66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6 090,36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6 090,36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1 633,43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1 633,43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3 794,87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3 794,87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Проведение мероприятий по обесп</w:t>
            </w:r>
            <w:r w:rsidRPr="00A83C1C">
              <w:rPr>
                <w:bCs/>
              </w:rPr>
              <w:t>е</w:t>
            </w:r>
            <w:r w:rsidRPr="00A83C1C">
              <w:rPr>
                <w:bCs/>
              </w:rPr>
              <w:t>чению деятельности советников д</w:t>
            </w:r>
            <w:r w:rsidRPr="00A83C1C">
              <w:rPr>
                <w:bCs/>
              </w:rPr>
              <w:t>и</w:t>
            </w:r>
            <w:r w:rsidRPr="00A83C1C">
              <w:rPr>
                <w:bCs/>
              </w:rPr>
              <w:t>ректора по воспитанию и взаимоде</w:t>
            </w:r>
            <w:r w:rsidRPr="00A83C1C">
              <w:rPr>
                <w:bCs/>
              </w:rPr>
              <w:t>й</w:t>
            </w:r>
            <w:r w:rsidRPr="00A83C1C">
              <w:rPr>
                <w:bCs/>
              </w:rPr>
              <w:t>ствию с детскими общественными объединениями в общеобразовател</w:t>
            </w:r>
            <w:r w:rsidRPr="00A83C1C">
              <w:rPr>
                <w:bCs/>
              </w:rPr>
              <w:t>ь</w:t>
            </w:r>
            <w:r w:rsidRPr="00A83C1C">
              <w:rPr>
                <w:bCs/>
              </w:rPr>
              <w:t>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060EВ51790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2 388,57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2 388,57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060EВ51790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1 737,14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1 737,14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060EВ51790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651,43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651,43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39 852,95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39 963,77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 xml:space="preserve">Расходы за счет средств местного бюджета на </w:t>
            </w:r>
            <w:proofErr w:type="spellStart"/>
            <w:r w:rsidRPr="00A83C1C">
              <w:rPr>
                <w:bCs/>
              </w:rPr>
              <w:t>софинансирование</w:t>
            </w:r>
            <w:proofErr w:type="spellEnd"/>
            <w:r w:rsidRPr="00A83C1C">
              <w:rPr>
                <w:bCs/>
              </w:rPr>
              <w:t xml:space="preserve"> м</w:t>
            </w:r>
            <w:r w:rsidRPr="00A83C1C">
              <w:rPr>
                <w:bCs/>
              </w:rPr>
              <w:t>у</w:t>
            </w:r>
            <w:r w:rsidRPr="00A83C1C">
              <w:rPr>
                <w:bCs/>
              </w:rPr>
              <w:t>ниципальной программы "Безопа</w:t>
            </w:r>
            <w:r w:rsidRPr="00A83C1C">
              <w:rPr>
                <w:bCs/>
              </w:rPr>
              <w:t>с</w:t>
            </w:r>
            <w:r w:rsidRPr="00A83C1C">
              <w:rPr>
                <w:bCs/>
              </w:rPr>
              <w:t>ный 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учреждений по внешкольной работе с детьми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11 057,59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11 115,21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lastRenderedPageBreak/>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119,68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119,68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1 778,37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1 778,37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9 159,54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9 217,16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учреждений по внешкольной работе с детьм</w:t>
            </w:r>
            <w:proofErr w:type="gramStart"/>
            <w:r w:rsidRPr="00A83C1C">
              <w:rPr>
                <w:bCs/>
              </w:rPr>
              <w:t>и(</w:t>
            </w:r>
            <w:proofErr w:type="gramEnd"/>
            <w:r w:rsidRPr="00A83C1C">
              <w:rPr>
                <w:bCs/>
              </w:rPr>
              <w:t>трудовая занятость детей в летний период)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учреждений по внешкольной работе с детьми (педагогические р</w:t>
            </w:r>
            <w:r w:rsidRPr="00A83C1C">
              <w:rPr>
                <w:bCs/>
              </w:rPr>
              <w:t>а</w:t>
            </w:r>
            <w:r w:rsidRPr="00A83C1C">
              <w:rPr>
                <w:bCs/>
              </w:rPr>
              <w:t>ботники)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24 848,70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24 848,70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662,70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24 186,00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24 186,00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мер социальной поддержки по оплате жилых пом</w:t>
            </w:r>
            <w:r w:rsidRPr="00A83C1C">
              <w:rPr>
                <w:bCs/>
              </w:rPr>
              <w:t>е</w:t>
            </w:r>
            <w:r w:rsidRPr="00A83C1C">
              <w:rPr>
                <w:bCs/>
              </w:rPr>
              <w:t>щений, отопления и освещения пед</w:t>
            </w:r>
            <w:r w:rsidRPr="00A83C1C">
              <w:rPr>
                <w:bCs/>
              </w:rPr>
              <w:t>а</w:t>
            </w:r>
            <w:r w:rsidRPr="00A83C1C">
              <w:rPr>
                <w:bCs/>
              </w:rPr>
              <w:t>гогическим работникам муниципал</w:t>
            </w:r>
            <w:r w:rsidRPr="00A83C1C">
              <w:rPr>
                <w:bCs/>
              </w:rPr>
              <w:t>ь</w:t>
            </w:r>
            <w:r w:rsidRPr="00A83C1C">
              <w:rPr>
                <w:bCs/>
              </w:rPr>
              <w:t>ных образовательных организаций, проживающим и работающим в сел</w:t>
            </w:r>
            <w:r w:rsidRPr="00A83C1C">
              <w:rPr>
                <w:bCs/>
              </w:rPr>
              <w:t>ь</w:t>
            </w:r>
            <w:r w:rsidRPr="00A83C1C">
              <w:rPr>
                <w:bCs/>
              </w:rPr>
              <w:t>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1 390,56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1 441,16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1 390,56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1 441,16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учреждений по внешкольной работе с детьми "</w:t>
            </w:r>
            <w:proofErr w:type="spellStart"/>
            <w:r w:rsidRPr="00A83C1C">
              <w:rPr>
                <w:bCs/>
              </w:rPr>
              <w:t>Степнячок</w:t>
            </w:r>
            <w:proofErr w:type="spellEnd"/>
            <w:r w:rsidRPr="00A83C1C">
              <w:rPr>
                <w:b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1 958,60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1 961,20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lastRenderedPageBreak/>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1 688,69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1 688,69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227,93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230,53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41,98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за счет средств местного бюджета на мероприятия по оздоро</w:t>
            </w:r>
            <w:r w:rsidRPr="00A83C1C">
              <w:rPr>
                <w:bCs/>
              </w:rPr>
              <w:t>в</w:t>
            </w:r>
            <w:r w:rsidRPr="00A83C1C">
              <w:rPr>
                <w:bCs/>
              </w:rPr>
              <w:t>лению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вопросы в области образов</w:t>
            </w:r>
            <w:r w:rsidRPr="00A83C1C">
              <w:rPr>
                <w:bCs/>
              </w:rPr>
              <w:t>а</w:t>
            </w:r>
            <w:r w:rsidRPr="00A83C1C">
              <w:rPr>
                <w:bCs/>
              </w:rPr>
              <w:t>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21 294,67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21 294,67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осуществление де</w:t>
            </w:r>
            <w:r w:rsidRPr="00A83C1C">
              <w:rPr>
                <w:bCs/>
              </w:rPr>
              <w:t>я</w:t>
            </w:r>
            <w:r w:rsidRPr="00A83C1C">
              <w:rPr>
                <w:bCs/>
              </w:rPr>
              <w:t>тельности по опеке и попечительству в области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274,78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274,78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244,78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244,78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организацию и осущест</w:t>
            </w:r>
            <w:r w:rsidRPr="00A83C1C">
              <w:rPr>
                <w:bCs/>
              </w:rPr>
              <w:t>в</w:t>
            </w:r>
            <w:r w:rsidRPr="00A83C1C">
              <w:rPr>
                <w:bCs/>
              </w:rPr>
              <w:t>ление деятельности по опеке и поп</w:t>
            </w:r>
            <w:r w:rsidRPr="00A83C1C">
              <w:rPr>
                <w:bCs/>
              </w:rPr>
              <w:t>е</w:t>
            </w:r>
            <w:r w:rsidRPr="00A83C1C">
              <w:rPr>
                <w:bCs/>
              </w:rPr>
              <w:t>чительству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929,60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929,60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3 236,89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3 236,89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lastRenderedPageBreak/>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34,58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34,58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2 618,77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2 618,77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583,54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583,54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537,08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537,08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383,90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383,90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учрежд</w:t>
            </w:r>
            <w:r w:rsidRPr="00A83C1C">
              <w:rPr>
                <w:bCs/>
              </w:rPr>
              <w:t>е</w:t>
            </w:r>
            <w:r w:rsidRPr="00A83C1C">
              <w:rPr>
                <w:bCs/>
              </w:rPr>
              <w:t>ний (оказание услуг), обеспечива</w:t>
            </w:r>
            <w:r w:rsidRPr="00A83C1C">
              <w:rPr>
                <w:bCs/>
              </w:rPr>
              <w:t>ю</w:t>
            </w:r>
            <w:r w:rsidRPr="00A83C1C">
              <w:rPr>
                <w:bCs/>
              </w:rPr>
              <w:t>щие предоставление услуг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12 855,20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12 855,20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10 274,80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10 274,80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2 564,40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2 564,40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7 329,78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7 433,39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7 329,78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7 433,39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 xml:space="preserve">Выплата компенсации части платы, взимаемой с родителей (законных </w:t>
            </w:r>
            <w:r w:rsidRPr="00A83C1C">
              <w:rPr>
                <w:bCs/>
              </w:rPr>
              <w:lastRenderedPageBreak/>
              <w:t>представителей) за присмотр и уход за детьми, посещающими образов</w:t>
            </w:r>
            <w:r w:rsidRPr="00A83C1C">
              <w:rPr>
                <w:bCs/>
              </w:rPr>
              <w:t>а</w:t>
            </w:r>
            <w:r w:rsidRPr="00A83C1C">
              <w:rPr>
                <w:bCs/>
              </w:rPr>
              <w:t>тельные организации, реализующие образовательные программы дошк</w:t>
            </w:r>
            <w:r w:rsidRPr="00A83C1C">
              <w:rPr>
                <w:bCs/>
              </w:rPr>
              <w:t>о</w:t>
            </w:r>
            <w:r w:rsidRPr="00A83C1C">
              <w:rPr>
                <w:bCs/>
              </w:rPr>
              <w:t>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4 311,11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4 311,11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4 246,15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4 246,15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Выплата денежных средств на с</w:t>
            </w:r>
            <w:r w:rsidRPr="00A83C1C">
              <w:rPr>
                <w:bCs/>
              </w:rPr>
              <w:t>о</w:t>
            </w:r>
            <w:r w:rsidRPr="00A83C1C">
              <w:rPr>
                <w:bCs/>
              </w:rPr>
              <w:t>держание ребенка опекуну (попеч</w:t>
            </w:r>
            <w:r w:rsidRPr="00A83C1C">
              <w:rPr>
                <w:bCs/>
              </w:rPr>
              <w:t>и</w:t>
            </w:r>
            <w:r w:rsidRPr="00A83C1C">
              <w:rPr>
                <w:bCs/>
              </w:rPr>
              <w:t>телю)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2 568,67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2 672,28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2 568,67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2 672,28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Выплата единовременного пособия усыновителям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8 441,70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8 497,60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3 350,20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3 367,80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центров спортивной подгото</w:t>
            </w:r>
            <w:r w:rsidRPr="00A83C1C">
              <w:rPr>
                <w:bCs/>
              </w:rPr>
              <w:t>в</w:t>
            </w:r>
            <w:r w:rsidRPr="00A83C1C">
              <w:rPr>
                <w:bCs/>
              </w:rPr>
              <w:t>ки (сборных команд)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3 350,20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3 367,80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133,74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3 216,46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3 234,06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5 091,50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5 129,80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за средств местного бюдж</w:t>
            </w:r>
            <w:r w:rsidRPr="00A83C1C">
              <w:rPr>
                <w:bCs/>
              </w:rPr>
              <w:t>е</w:t>
            </w:r>
            <w:r w:rsidRPr="00A83C1C">
              <w:rPr>
                <w:bCs/>
              </w:rPr>
              <w:t xml:space="preserve">та на содержание физкультурно-оздоровительного комплекса </w:t>
            </w:r>
            <w:proofErr w:type="gramStart"/>
            <w:r w:rsidRPr="00A83C1C">
              <w:rPr>
                <w:bCs/>
              </w:rPr>
              <w:t>в</w:t>
            </w:r>
            <w:proofErr w:type="gramEnd"/>
            <w:r w:rsidRPr="00A83C1C">
              <w:rPr>
                <w:bCs/>
              </w:rPr>
              <w:t xml:space="preserve"> с. Арзгир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5 091,50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5 129,80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5 091,50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5 129,80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Отдел культуры администрации Ар</w:t>
            </w:r>
            <w:r w:rsidRPr="00A83C1C">
              <w:rPr>
                <w:bCs/>
              </w:rPr>
              <w:t>з</w:t>
            </w:r>
            <w:r w:rsidRPr="00A83C1C">
              <w:rPr>
                <w:bCs/>
              </w:rPr>
              <w:t>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82 459,94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79 846,05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7 811,30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7 825,30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7 811,30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7 825,30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учреждений по внешкольной работе с детьми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4 439,40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4 453,40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 xml:space="preserve">ным, автономным учреждениям и </w:t>
            </w:r>
            <w:r w:rsidRPr="00A83C1C">
              <w:rPr>
                <w:bCs/>
              </w:rPr>
              <w:lastRenderedPageBreak/>
              <w:t>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4 439,40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4 453,40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Обеспечение деятельности (оказание услуг) учреждений по внешкольной работе с детьми (педагогические р</w:t>
            </w:r>
            <w:r w:rsidRPr="00A83C1C">
              <w:rPr>
                <w:bCs/>
              </w:rPr>
              <w:t>а</w:t>
            </w:r>
            <w:r w:rsidRPr="00A83C1C">
              <w:rPr>
                <w:bCs/>
              </w:rPr>
              <w:t>ботники)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мер социальной поддержки по оплате жилых пом</w:t>
            </w:r>
            <w:r w:rsidRPr="00A83C1C">
              <w:rPr>
                <w:bCs/>
              </w:rPr>
              <w:t>е</w:t>
            </w:r>
            <w:r w:rsidRPr="00A83C1C">
              <w:rPr>
                <w:bCs/>
              </w:rPr>
              <w:t>щений, отопления и освещения пед</w:t>
            </w:r>
            <w:r w:rsidRPr="00A83C1C">
              <w:rPr>
                <w:bCs/>
              </w:rPr>
              <w:t>а</w:t>
            </w:r>
            <w:r w:rsidRPr="00A83C1C">
              <w:rPr>
                <w:bCs/>
              </w:rPr>
              <w:t>гогическим работникам муниципал</w:t>
            </w:r>
            <w:r w:rsidRPr="00A83C1C">
              <w:rPr>
                <w:bCs/>
              </w:rPr>
              <w:t>ь</w:t>
            </w:r>
            <w:r w:rsidRPr="00A83C1C">
              <w:rPr>
                <w:bCs/>
              </w:rPr>
              <w:t>ных образовательных организаций, проживающим и работающим в сел</w:t>
            </w:r>
            <w:r w:rsidRPr="00A83C1C">
              <w:rPr>
                <w:bCs/>
              </w:rPr>
              <w:t>ь</w:t>
            </w:r>
            <w:r w:rsidRPr="00A83C1C">
              <w:rPr>
                <w:bCs/>
              </w:rPr>
              <w:t>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74 648,64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72 020,75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70 181,64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67 553,75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учрежд</w:t>
            </w:r>
            <w:r w:rsidRPr="00A83C1C">
              <w:rPr>
                <w:bCs/>
              </w:rPr>
              <w:t>е</w:t>
            </w:r>
            <w:r w:rsidRPr="00A83C1C">
              <w:rPr>
                <w:bCs/>
              </w:rPr>
              <w:t>ний (оказание услуг) в сфере культ</w:t>
            </w:r>
            <w:r w:rsidRPr="00A83C1C">
              <w:rPr>
                <w:bCs/>
              </w:rPr>
              <w:t>у</w:t>
            </w:r>
            <w:r w:rsidRPr="00A83C1C">
              <w:rPr>
                <w:bCs/>
              </w:rPr>
              <w:t>ры и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48 530,11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52 272,70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30 268,30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30 268,30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4 493,31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13 270,30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13 349,50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учрежд</w:t>
            </w:r>
            <w:r w:rsidRPr="00A83C1C">
              <w:rPr>
                <w:bCs/>
              </w:rPr>
              <w:t>е</w:t>
            </w:r>
            <w:r w:rsidRPr="00A83C1C">
              <w:rPr>
                <w:bCs/>
              </w:rPr>
              <w:t>ний (оказание услуг) в сфере культ</w:t>
            </w:r>
            <w:r w:rsidRPr="00A83C1C">
              <w:rPr>
                <w:bCs/>
              </w:rPr>
              <w:t>у</w:t>
            </w:r>
            <w:r w:rsidRPr="00A83C1C">
              <w:rPr>
                <w:bCs/>
              </w:rPr>
              <w:t>ры и кинематографии (за счет пла</w:t>
            </w:r>
            <w:r w:rsidRPr="00A83C1C">
              <w:rPr>
                <w:bCs/>
              </w:rPr>
              <w:t>т</w:t>
            </w:r>
            <w:r w:rsidRPr="00A83C1C">
              <w:rPr>
                <w:bCs/>
              </w:rPr>
              <w:t>ных услуг).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учрежд</w:t>
            </w:r>
            <w:r w:rsidRPr="00A83C1C">
              <w:rPr>
                <w:bCs/>
              </w:rPr>
              <w:t>е</w:t>
            </w:r>
            <w:r w:rsidRPr="00A83C1C">
              <w:rPr>
                <w:bCs/>
              </w:rPr>
              <w:t>ний (оказание услуг) в сфере культ</w:t>
            </w:r>
            <w:r w:rsidRPr="00A83C1C">
              <w:rPr>
                <w:bCs/>
              </w:rPr>
              <w:t>у</w:t>
            </w:r>
            <w:r w:rsidRPr="00A83C1C">
              <w:rPr>
                <w:bCs/>
              </w:rPr>
              <w:t>ры и кинематографии (обслужива</w:t>
            </w:r>
            <w:r w:rsidRPr="00A83C1C">
              <w:rPr>
                <w:bCs/>
              </w:rPr>
              <w:t>ю</w:t>
            </w:r>
            <w:r w:rsidRPr="00A83C1C">
              <w:rPr>
                <w:bCs/>
              </w:rPr>
              <w:t>щий персонал)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8 411,40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6 646,40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6 646,40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1 765,00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1 765,00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proofErr w:type="gramStart"/>
            <w:r w:rsidRPr="00A83C1C">
              <w:rPr>
                <w:bCs/>
              </w:rPr>
              <w:t>Меры социальной поддержки о</w:t>
            </w:r>
            <w:r w:rsidRPr="00A83C1C">
              <w:rPr>
                <w:bCs/>
              </w:rPr>
              <w:t>т</w:t>
            </w:r>
            <w:r w:rsidRPr="00A83C1C">
              <w:rPr>
                <w:bCs/>
              </w:rPr>
              <w:t>дельным категориям граждан, в раб</w:t>
            </w:r>
            <w:r w:rsidRPr="00A83C1C">
              <w:rPr>
                <w:bCs/>
              </w:rPr>
              <w:t>о</w:t>
            </w:r>
            <w:r w:rsidRPr="00A83C1C">
              <w:rPr>
                <w:bCs/>
              </w:rPr>
              <w:t>тающим и проживающим в сельской местности на территории Арзгирск</w:t>
            </w:r>
            <w:r w:rsidRPr="00A83C1C">
              <w:rPr>
                <w:bCs/>
              </w:rPr>
              <w:t>о</w:t>
            </w:r>
            <w:r w:rsidRPr="00A83C1C">
              <w:rPr>
                <w:bCs/>
              </w:rPr>
              <w:t>го муниципального округа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1 103,20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1 103,20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901,20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901,20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202,00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Меры социальной поддержки о</w:t>
            </w:r>
            <w:r w:rsidRPr="00A83C1C">
              <w:rPr>
                <w:bCs/>
              </w:rPr>
              <w:t>т</w:t>
            </w:r>
            <w:r w:rsidRPr="00A83C1C">
              <w:rPr>
                <w:bCs/>
              </w:rPr>
              <w:t>дельным категориям граждан, раб</w:t>
            </w:r>
            <w:r w:rsidRPr="00A83C1C">
              <w:rPr>
                <w:bCs/>
              </w:rPr>
              <w:t>о</w:t>
            </w:r>
            <w:r w:rsidRPr="00A83C1C">
              <w:rPr>
                <w:bCs/>
              </w:rPr>
              <w:t>тающим и проживающим в сельской местности на территории Арзгирск</w:t>
            </w:r>
            <w:r w:rsidRPr="00A83C1C">
              <w:rPr>
                <w:bCs/>
              </w:rPr>
              <w:t>о</w:t>
            </w:r>
            <w:r w:rsidRPr="00A83C1C">
              <w:rPr>
                <w:bCs/>
              </w:rPr>
              <w:t>го муниципального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Государственная поддержка отрасли культуры (модернизация библиотек в части комплектования книжных фо</w:t>
            </w:r>
            <w:r w:rsidRPr="00A83C1C">
              <w:rPr>
                <w:bCs/>
              </w:rPr>
              <w:t>н</w:t>
            </w:r>
            <w:r w:rsidRPr="00A83C1C">
              <w:rPr>
                <w:bCs/>
              </w:rPr>
              <w:t>дов библиотек и государственных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254,72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252,75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254,72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252,75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 xml:space="preserve">Развитие сети учреждений </w:t>
            </w:r>
            <w:proofErr w:type="spellStart"/>
            <w:r w:rsidRPr="00A83C1C">
              <w:rPr>
                <w:bCs/>
              </w:rPr>
              <w:t>культу</w:t>
            </w:r>
            <w:r w:rsidRPr="00A83C1C">
              <w:rPr>
                <w:bCs/>
              </w:rPr>
              <w:t>р</w:t>
            </w:r>
            <w:r w:rsidRPr="00A83C1C">
              <w:rPr>
                <w:bCs/>
              </w:rPr>
              <w:t>но-досугового</w:t>
            </w:r>
            <w:proofErr w:type="spellEnd"/>
            <w:r w:rsidRPr="00A83C1C">
              <w:rPr>
                <w:bCs/>
              </w:rPr>
              <w:t xml:space="preserve"> типа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6 368,51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6 368,51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4 467,00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4 467,00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52,62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(оказание услуг) учебно-методических кабин</w:t>
            </w:r>
            <w:r w:rsidRPr="00A83C1C">
              <w:rPr>
                <w:bCs/>
              </w:rPr>
              <w:t>е</w:t>
            </w:r>
            <w:r w:rsidRPr="00A83C1C">
              <w:rPr>
                <w:bCs/>
              </w:rPr>
              <w:t>тов, централизованных бухгалтерий, групп хозяйственного обслуживания, учебных фильмотек, межшкольных учебно-производственных комбин</w:t>
            </w:r>
            <w:r w:rsidRPr="00A83C1C">
              <w:rPr>
                <w:bCs/>
              </w:rPr>
              <w:t>а</w:t>
            </w:r>
            <w:r w:rsidRPr="00A83C1C">
              <w:rPr>
                <w:bCs/>
              </w:rPr>
              <w:t>тов, логопедических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Меры социальной поддержки о</w:t>
            </w:r>
            <w:r w:rsidRPr="00A83C1C">
              <w:rPr>
                <w:bCs/>
              </w:rPr>
              <w:t>т</w:t>
            </w:r>
            <w:r w:rsidRPr="00A83C1C">
              <w:rPr>
                <w:bCs/>
              </w:rPr>
              <w:t>дельным категориям граждан, раб</w:t>
            </w:r>
            <w:r w:rsidRPr="00A83C1C">
              <w:rPr>
                <w:bCs/>
              </w:rPr>
              <w:t>о</w:t>
            </w:r>
            <w:r w:rsidRPr="00A83C1C">
              <w:rPr>
                <w:bCs/>
              </w:rPr>
              <w:t>тающим и проживающим в сельской местности на территории Арзгирск</w:t>
            </w:r>
            <w:r w:rsidRPr="00A83C1C">
              <w:rPr>
                <w:bCs/>
              </w:rPr>
              <w:t>о</w:t>
            </w:r>
            <w:r w:rsidRPr="00A83C1C">
              <w:rPr>
                <w:bCs/>
              </w:rPr>
              <w:t>го муниципального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субсидий бюдже</w:t>
            </w:r>
            <w:r w:rsidRPr="00A83C1C">
              <w:rPr>
                <w:bCs/>
              </w:rPr>
              <w:t>т</w:t>
            </w:r>
            <w:r w:rsidRPr="00A83C1C">
              <w:rPr>
                <w:bCs/>
              </w:rPr>
              <w:t>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Управление труда и социальной з</w:t>
            </w:r>
            <w:r w:rsidRPr="00A83C1C">
              <w:rPr>
                <w:bCs/>
              </w:rPr>
              <w:t>а</w:t>
            </w:r>
            <w:r w:rsidRPr="00A83C1C">
              <w:rPr>
                <w:bCs/>
              </w:rPr>
              <w:t>щиты населения администрации Ар</w:t>
            </w:r>
            <w:r w:rsidRPr="00A83C1C">
              <w:rPr>
                <w:bCs/>
              </w:rPr>
              <w:t>з</w:t>
            </w:r>
            <w:r w:rsidRPr="00A83C1C">
              <w:rPr>
                <w:bCs/>
              </w:rPr>
              <w:t>гирского муниципального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135 457,51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122 301,92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135 457,51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122 301,92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71 038,69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70 619,83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ежегодной денежной выплаты лицам, награжденным н</w:t>
            </w:r>
            <w:r w:rsidRPr="00A83C1C">
              <w:rPr>
                <w:bCs/>
              </w:rPr>
              <w:t>а</w:t>
            </w:r>
            <w:r w:rsidRPr="00A83C1C">
              <w:rPr>
                <w:bCs/>
              </w:rPr>
              <w:t xml:space="preserve">грудным знаком "Почетный донор </w:t>
            </w:r>
            <w:r w:rsidRPr="00A83C1C">
              <w:rPr>
                <w:bCs/>
              </w:rPr>
              <w:lastRenderedPageBreak/>
              <w:t>России"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2 033,31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2 114,65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2 023,20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2 104,13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Оплата жилищно-коммунальных у</w:t>
            </w:r>
            <w:r w:rsidRPr="00A83C1C">
              <w:rPr>
                <w:bCs/>
              </w:rPr>
              <w:t>с</w:t>
            </w:r>
            <w:r w:rsidRPr="00A83C1C">
              <w:rPr>
                <w:bCs/>
              </w:rPr>
              <w:t>луг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17 832,71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17 830,51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17 748,90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17 746,71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государственной с</w:t>
            </w:r>
            <w:r w:rsidRPr="00A83C1C">
              <w:rPr>
                <w:bCs/>
              </w:rPr>
              <w:t>о</w:t>
            </w:r>
            <w:r w:rsidRPr="00A83C1C">
              <w:rPr>
                <w:bCs/>
              </w:rPr>
              <w:t>циальной помощи малоимущим семьям, малоимущим одиноко пр</w:t>
            </w:r>
            <w:r w:rsidRPr="00A83C1C">
              <w:rPr>
                <w:bCs/>
              </w:rPr>
              <w:t>о</w:t>
            </w:r>
            <w:r w:rsidRPr="00A83C1C">
              <w:rPr>
                <w:bCs/>
              </w:rPr>
              <w:t>живающим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Выплата ежегодного социального п</w:t>
            </w:r>
            <w:r w:rsidRPr="00A83C1C">
              <w:rPr>
                <w:bCs/>
              </w:rPr>
              <w:t>о</w:t>
            </w:r>
            <w:r w:rsidRPr="00A83C1C">
              <w:rPr>
                <w:bCs/>
              </w:rPr>
              <w:t>собия на проезд учащимся (студе</w:t>
            </w:r>
            <w:r w:rsidRPr="00A83C1C">
              <w:rPr>
                <w:bCs/>
              </w:rPr>
              <w:t>н</w:t>
            </w:r>
            <w:r w:rsidRPr="00A83C1C">
              <w:rPr>
                <w:bCs/>
              </w:rPr>
              <w:t>там)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53,24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52,53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Компенсация отдельным категориям граждан оплаты взноса на капитал</w:t>
            </w:r>
            <w:r w:rsidRPr="00A83C1C">
              <w:rPr>
                <w:bCs/>
              </w:rPr>
              <w:t>ь</w:t>
            </w:r>
            <w:r w:rsidRPr="00A83C1C">
              <w:rPr>
                <w:bCs/>
              </w:rPr>
              <w:t>ный ремонт общего имущества в многоквартирном доме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Ежегодная денежная выплата гра</w:t>
            </w:r>
            <w:r w:rsidRPr="00A83C1C">
              <w:rPr>
                <w:bCs/>
              </w:rPr>
              <w:t>ж</w:t>
            </w:r>
            <w:r w:rsidRPr="00A83C1C">
              <w:rPr>
                <w:bCs/>
              </w:rPr>
              <w:t>данам Российской Федерации, не достигшим совершеннолетия на 3 сентября 1945 года и постоянно пр</w:t>
            </w:r>
            <w:r w:rsidRPr="00A83C1C">
              <w:rPr>
                <w:bCs/>
              </w:rPr>
              <w:t>о</w:t>
            </w:r>
            <w:r w:rsidRPr="00A83C1C">
              <w:rPr>
                <w:bCs/>
              </w:rPr>
              <w:t>живающим на территории Ставр</w:t>
            </w:r>
            <w:r w:rsidRPr="00A83C1C">
              <w:rPr>
                <w:bCs/>
              </w:rPr>
              <w:t>о</w:t>
            </w:r>
            <w:r w:rsidRPr="00A83C1C">
              <w:rPr>
                <w:bCs/>
              </w:rPr>
              <w:t>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5 730,54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5 399,80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5 678,97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5 351,20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мер социальной по</w:t>
            </w:r>
            <w:r w:rsidRPr="00A83C1C">
              <w:rPr>
                <w:bCs/>
              </w:rPr>
              <w:t>д</w:t>
            </w:r>
            <w:r w:rsidRPr="00A83C1C">
              <w:rPr>
                <w:bCs/>
              </w:rPr>
              <w:t>держки ветеранов труда и тружен</w:t>
            </w:r>
            <w:r w:rsidRPr="00A83C1C">
              <w:rPr>
                <w:bCs/>
              </w:rPr>
              <w:t>и</w:t>
            </w:r>
            <w:r w:rsidRPr="00A83C1C">
              <w:rPr>
                <w:bCs/>
              </w:rPr>
              <w:lastRenderedPageBreak/>
              <w:t>ков тыла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13 300,00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13 275,20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187,84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187,50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13 112,16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13 087,70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 xml:space="preserve">Обеспечение </w:t>
            </w:r>
            <w:proofErr w:type="gramStart"/>
            <w:r w:rsidRPr="00A83C1C">
              <w:rPr>
                <w:bCs/>
              </w:rPr>
              <w:t>мер социальной по</w:t>
            </w:r>
            <w:r w:rsidRPr="00A83C1C">
              <w:rPr>
                <w:bCs/>
              </w:rPr>
              <w:t>д</w:t>
            </w:r>
            <w:r w:rsidRPr="00A83C1C">
              <w:rPr>
                <w:bCs/>
              </w:rPr>
              <w:t>держки ветеранов труда Ставропол</w:t>
            </w:r>
            <w:r w:rsidRPr="00A83C1C">
              <w:rPr>
                <w:bCs/>
              </w:rPr>
              <w:t>ь</w:t>
            </w:r>
            <w:r w:rsidRPr="00A83C1C">
              <w:rPr>
                <w:bCs/>
              </w:rPr>
              <w:t>ского края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17 282,20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17 242,20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244,67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243,11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17 037,53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16 999,09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мер социальной по</w:t>
            </w:r>
            <w:r w:rsidRPr="00A83C1C">
              <w:rPr>
                <w:bCs/>
              </w:rPr>
              <w:t>д</w:t>
            </w:r>
            <w:r w:rsidRPr="00A83C1C">
              <w:rPr>
                <w:bCs/>
              </w:rPr>
              <w:t>держки реабилитированных лиц и лиц, признанных пострадавшими от политических репрессий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11,88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788,12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Ежемесячная денежная выплата семьям погибших ветеранов боевых действий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55,24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69,05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гражданам субсидий на оплату жилого помещения и ко</w:t>
            </w:r>
            <w:r w:rsidRPr="00A83C1C">
              <w:rPr>
                <w:bCs/>
              </w:rPr>
              <w:t>м</w:t>
            </w:r>
            <w:r w:rsidRPr="00A83C1C">
              <w:rPr>
                <w:bCs/>
              </w:rPr>
              <w:t>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5 700,00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76,95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5 820,35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5 623,05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Дополнительные меры социальной поддержки в виде дополнительной компенсации расходов на оплату ж</w:t>
            </w:r>
            <w:r w:rsidRPr="00A83C1C">
              <w:rPr>
                <w:bCs/>
              </w:rPr>
              <w:t>и</w:t>
            </w:r>
            <w:r w:rsidRPr="00A83C1C">
              <w:rPr>
                <w:bCs/>
              </w:rPr>
              <w:t>лых помещений и коммунальных у</w:t>
            </w:r>
            <w:r w:rsidRPr="00A83C1C">
              <w:rPr>
                <w:bCs/>
              </w:rPr>
              <w:t>с</w:t>
            </w:r>
            <w:r w:rsidRPr="00A83C1C">
              <w:rPr>
                <w:bCs/>
              </w:rPr>
              <w:t>луг участникам, инвалидам Великой Отечественной войны и бывшим н</w:t>
            </w:r>
            <w:r w:rsidRPr="00A83C1C">
              <w:rPr>
                <w:bCs/>
              </w:rPr>
              <w:t>е</w:t>
            </w:r>
            <w:r w:rsidRPr="00A83C1C">
              <w:rPr>
                <w:bCs/>
              </w:rPr>
              <w:t>совершеннолетним узникам фашизма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выплаты социальн</w:t>
            </w:r>
            <w:r w:rsidRPr="00A83C1C">
              <w:rPr>
                <w:bCs/>
              </w:rPr>
              <w:t>о</w:t>
            </w:r>
            <w:r w:rsidRPr="00A83C1C">
              <w:rPr>
                <w:bCs/>
              </w:rPr>
              <w:t>го пособия на погребение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Оказание государственной социал</w:t>
            </w:r>
            <w:r w:rsidRPr="00A83C1C">
              <w:rPr>
                <w:bCs/>
              </w:rPr>
              <w:t>ь</w:t>
            </w:r>
            <w:r w:rsidRPr="00A83C1C">
              <w:rPr>
                <w:bCs/>
              </w:rPr>
              <w:t>ной помощи на основании социал</w:t>
            </w:r>
            <w:r w:rsidRPr="00A83C1C">
              <w:rPr>
                <w:bCs/>
              </w:rPr>
              <w:t>ь</w:t>
            </w:r>
            <w:r w:rsidRPr="00A83C1C">
              <w:rPr>
                <w:bCs/>
              </w:rPr>
              <w:t>ного контракта отдельным категор</w:t>
            </w:r>
            <w:r w:rsidRPr="00A83C1C">
              <w:rPr>
                <w:bCs/>
              </w:rPr>
              <w:t>и</w:t>
            </w:r>
            <w:r w:rsidRPr="00A83C1C">
              <w:rPr>
                <w:bCs/>
              </w:rPr>
              <w:t>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7 239,50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7 435,09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7 239,50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7 435,09</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Компенсации отдельным категориям граждан оплаты взноса на капитал</w:t>
            </w:r>
            <w:r w:rsidRPr="00A83C1C">
              <w:rPr>
                <w:bCs/>
              </w:rPr>
              <w:t>ь</w:t>
            </w:r>
            <w:r w:rsidRPr="00A83C1C">
              <w:rPr>
                <w:bCs/>
              </w:rPr>
              <w:t>ный ремонт общего имущества в многоквартирном доме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51 451,92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38 715,26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Выплата пособия на ребенка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Выплата ежемесячной денежной компенсации на каждого ребенка в возрасте до 18 лет многодетным семьям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19 059,73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20 416,90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257,25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18 819,58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20 159,65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Выплата ежегодной денежной ко</w:t>
            </w:r>
            <w:r w:rsidRPr="00A83C1C">
              <w:rPr>
                <w:bCs/>
              </w:rPr>
              <w:t>м</w:t>
            </w:r>
            <w:r w:rsidRPr="00A83C1C">
              <w:rPr>
                <w:bCs/>
              </w:rPr>
              <w:t>пенсации многодетным семьям на каждого из детей не старше 18лет, обучающихся в общеобразовател</w:t>
            </w:r>
            <w:r w:rsidRPr="00A83C1C">
              <w:rPr>
                <w:bCs/>
              </w:rPr>
              <w:t>ь</w:t>
            </w:r>
            <w:r w:rsidRPr="00A83C1C">
              <w:rPr>
                <w:bCs/>
              </w:rPr>
              <w:t>ных организациях, на приобретение комплекта школьной одежды, спо</w:t>
            </w:r>
            <w:r w:rsidRPr="00A83C1C">
              <w:rPr>
                <w:bCs/>
              </w:rPr>
              <w:t>р</w:t>
            </w:r>
            <w:r w:rsidRPr="00A83C1C">
              <w:rPr>
                <w:bCs/>
              </w:rPr>
              <w:t>тивной одежды и обуви и школьных письменных принадлежностей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4 755,77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4 946,00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49,46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4 708,21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4 896,54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ежемесячных выплат на детей в возрасте от трех до семи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Ежемесячная денежная выплата, н</w:t>
            </w:r>
            <w:r w:rsidRPr="00A83C1C">
              <w:rPr>
                <w:bCs/>
              </w:rPr>
              <w:t>а</w:t>
            </w:r>
            <w:r w:rsidRPr="00A83C1C">
              <w:rPr>
                <w:bCs/>
              </w:rPr>
              <w:t>значаемая в случае рождения треть</w:t>
            </w:r>
            <w:r w:rsidRPr="00A83C1C">
              <w:rPr>
                <w:bCs/>
              </w:rPr>
              <w:t>е</w:t>
            </w:r>
            <w:r w:rsidRPr="00A83C1C">
              <w:rPr>
                <w:bCs/>
              </w:rPr>
              <w:t>го ребенка или последующих детей до достижения ребенком возраста трех лет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22 271,07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8 010,70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22 271,07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8 010,70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вопросы в области социал</w:t>
            </w:r>
            <w:r w:rsidRPr="00A83C1C">
              <w:rPr>
                <w:bCs/>
              </w:rPr>
              <w:t>ь</w:t>
            </w:r>
            <w:r w:rsidRPr="00A83C1C">
              <w:rPr>
                <w:bCs/>
              </w:rPr>
              <w:t>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12 966,83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отдельных госуда</w:t>
            </w:r>
            <w:r w:rsidRPr="00A83C1C">
              <w:rPr>
                <w:bCs/>
              </w:rPr>
              <w:t>р</w:t>
            </w:r>
            <w:r w:rsidRPr="00A83C1C">
              <w:rPr>
                <w:bCs/>
              </w:rPr>
              <w:t>ственных полномочий в области тр</w:t>
            </w:r>
            <w:r w:rsidRPr="00A83C1C">
              <w:rPr>
                <w:bCs/>
              </w:rPr>
              <w:t>у</w:t>
            </w:r>
            <w:r w:rsidRPr="00A83C1C">
              <w:rPr>
                <w:bCs/>
              </w:rPr>
              <w:t>да и социальной защиты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12 966,83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11 873,77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11 873,77</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1 085,83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1 085,76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Контрольно-счетный орган Арзги</w:t>
            </w:r>
            <w:r w:rsidRPr="00A83C1C">
              <w:rPr>
                <w:bCs/>
              </w:rPr>
              <w:t>р</w:t>
            </w:r>
            <w:r w:rsidRPr="00A83C1C">
              <w:rPr>
                <w:bCs/>
              </w:rPr>
              <w:t>ского муниципального округа Ста</w:t>
            </w:r>
            <w:r w:rsidRPr="00A83C1C">
              <w:rPr>
                <w:bCs/>
              </w:rPr>
              <w:t>в</w:t>
            </w:r>
            <w:r w:rsidRPr="00A83C1C">
              <w:rPr>
                <w:bCs/>
              </w:rPr>
              <w:t>ропольского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Обеспечение деятельности финанс</w:t>
            </w:r>
            <w:r w:rsidRPr="00A83C1C">
              <w:rPr>
                <w:bCs/>
              </w:rPr>
              <w:t>о</w:t>
            </w:r>
            <w:r w:rsidRPr="00A83C1C">
              <w:rPr>
                <w:bCs/>
              </w:rPr>
              <w:t>вых, налоговых и таможенных орг</w:t>
            </w:r>
            <w:r w:rsidRPr="00A83C1C">
              <w:rPr>
                <w:bCs/>
              </w:rPr>
              <w:t>а</w:t>
            </w:r>
            <w:r w:rsidRPr="00A83C1C">
              <w:rPr>
                <w:bCs/>
              </w:rPr>
              <w:t>нов и органов финансового (фина</w:t>
            </w:r>
            <w:r w:rsidRPr="00A83C1C">
              <w:rPr>
                <w:bCs/>
              </w:rPr>
              <w:t>н</w:t>
            </w:r>
            <w:r w:rsidRPr="00A83C1C">
              <w:rPr>
                <w:bCs/>
              </w:rPr>
              <w:t>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151,04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92,84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lastRenderedPageBreak/>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Территориальный отдел администр</w:t>
            </w:r>
            <w:r w:rsidRPr="00A83C1C">
              <w:rPr>
                <w:bCs/>
              </w:rPr>
              <w:t>а</w:t>
            </w:r>
            <w:r w:rsidRPr="00A83C1C">
              <w:rPr>
                <w:bCs/>
              </w:rPr>
              <w:t>ции Арзгирского муниципального округа Ставропольского края в с</w:t>
            </w:r>
            <w:proofErr w:type="gramStart"/>
            <w:r w:rsidRPr="00A83C1C">
              <w:rPr>
                <w:bCs/>
              </w:rPr>
              <w:t>.А</w:t>
            </w:r>
            <w:proofErr w:type="gramEnd"/>
            <w:r w:rsidRPr="00A83C1C">
              <w:rPr>
                <w:bCs/>
              </w:rPr>
              <w:t>рзгир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42 821,31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19 742,63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4 502,50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4 503,20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4 502,50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4 503,20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990,85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991,55</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116,34</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874,51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875,21</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3 511,66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3 511,66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3 511,66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3 511,66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7 805,60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7 805,60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7 805,60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7 805,60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29 707,16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6 254,13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29 707,16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6 254,13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2 006,15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2 070,30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2 006,15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2 070,30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3 582,34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3 591,13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3 582,34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3 591,13</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Реализация программ формирования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020F255550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23 527,57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020F255550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23 527,57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Предоставление молодым семьям с</w:t>
            </w:r>
            <w:r w:rsidRPr="00A83C1C">
              <w:rPr>
                <w:bCs/>
              </w:rPr>
              <w:t>о</w:t>
            </w:r>
            <w:r w:rsidRPr="00A83C1C">
              <w:rPr>
                <w:bCs/>
              </w:rPr>
              <w:t>циальных выплат на приобретение (строительство) жилья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Социальное обеспечение и иные в</w:t>
            </w:r>
            <w:r w:rsidRPr="00A83C1C">
              <w:rPr>
                <w:bCs/>
              </w:rPr>
              <w:t>ы</w:t>
            </w:r>
            <w:r w:rsidRPr="00A83C1C">
              <w:rPr>
                <w:bCs/>
              </w:rPr>
              <w:t>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w:t>
            </w:r>
            <w:proofErr w:type="gramStart"/>
            <w:r w:rsidRPr="00A83C1C">
              <w:rPr>
                <w:bCs/>
              </w:rPr>
              <w:t>в</w:t>
            </w:r>
            <w:proofErr w:type="gramEnd"/>
            <w:r w:rsidRPr="00A83C1C">
              <w:rPr>
                <w:bCs/>
              </w:rPr>
              <w:t xml:space="preserve"> с. К</w:t>
            </w:r>
            <w:r w:rsidRPr="00A83C1C">
              <w:rPr>
                <w:bCs/>
              </w:rPr>
              <w:t>а</w:t>
            </w:r>
            <w:r w:rsidRPr="00A83C1C">
              <w:rPr>
                <w:bCs/>
              </w:rPr>
              <w:t>менная Балка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3 302,02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3 334,56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2 086,80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2 087,20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2 086,80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2 087,20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lastRenderedPageBreak/>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336,40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43,86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43,86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43,86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43,86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422,70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272,70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272,70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lastRenderedPageBreak/>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454,00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454,00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w:t>
            </w:r>
            <w:proofErr w:type="gramStart"/>
            <w:r w:rsidRPr="00A83C1C">
              <w:rPr>
                <w:bCs/>
              </w:rPr>
              <w:t>в</w:t>
            </w:r>
            <w:proofErr w:type="gramEnd"/>
            <w:r w:rsidRPr="00A83C1C">
              <w:rPr>
                <w:bCs/>
              </w:rPr>
              <w:t xml:space="preserve"> с. Н</w:t>
            </w:r>
            <w:r w:rsidRPr="00A83C1C">
              <w:rPr>
                <w:bCs/>
              </w:rPr>
              <w:t>о</w:t>
            </w:r>
            <w:r w:rsidRPr="00A83C1C">
              <w:rPr>
                <w:bCs/>
              </w:rPr>
              <w:t>воромановском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3 922,83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3 959,62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2 543,90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2 544,20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2 543,90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2 544,20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495,50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495,80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434,40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434,70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87,72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87,72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lastRenderedPageBreak/>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87,72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87,72</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529,90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529,90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529,90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529,90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272,80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272,80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w:t>
            </w:r>
            <w:proofErr w:type="gramStart"/>
            <w:r w:rsidRPr="00A83C1C">
              <w:rPr>
                <w:bCs/>
              </w:rPr>
              <w:t>в</w:t>
            </w:r>
            <w:proofErr w:type="gramEnd"/>
            <w:r w:rsidRPr="00A83C1C">
              <w:rPr>
                <w:bCs/>
              </w:rPr>
              <w:t xml:space="preserve"> с. П</w:t>
            </w:r>
            <w:r w:rsidRPr="00A83C1C">
              <w:rPr>
                <w:bCs/>
              </w:rPr>
              <w:t>е</w:t>
            </w:r>
            <w:r w:rsidRPr="00A83C1C">
              <w:rPr>
                <w:bCs/>
              </w:rPr>
              <w:t>тропавловском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4 774,01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4 844,86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2 520,60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2 520,70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 xml:space="preserve">ной власти субъектов Российской </w:t>
            </w:r>
            <w:r w:rsidRPr="00A83C1C">
              <w:rPr>
                <w:bCs/>
              </w:rPr>
              <w:lastRenderedPageBreak/>
              <w:t>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2 520,60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2 520,70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468,80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468,90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424,60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1 131,30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1 131,30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1 131,30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1 131,30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1 067,00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1 075,90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1 067,00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1 075,90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425,40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425,40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30,50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в </w:t>
            </w:r>
            <w:proofErr w:type="gramStart"/>
            <w:r w:rsidRPr="00A83C1C">
              <w:rPr>
                <w:bCs/>
              </w:rPr>
              <w:t>с</w:t>
            </w:r>
            <w:proofErr w:type="gramEnd"/>
            <w:r w:rsidRPr="00A83C1C">
              <w:rPr>
                <w:bCs/>
              </w:rPr>
              <w:t>. Родниковском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3 160,46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3 190,68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2 112,10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2 112,30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2 112,10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2 112,30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405,80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406,00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361,70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lastRenderedPageBreak/>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1 706,30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58,48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58,48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58,48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58,48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446,60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446,60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446,60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446,60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573,30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573,30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в с. </w:t>
            </w:r>
            <w:proofErr w:type="gramStart"/>
            <w:r w:rsidRPr="00A83C1C">
              <w:rPr>
                <w:bCs/>
              </w:rPr>
              <w:t>С</w:t>
            </w:r>
            <w:r w:rsidRPr="00A83C1C">
              <w:rPr>
                <w:bCs/>
              </w:rPr>
              <w:t>а</w:t>
            </w:r>
            <w:r w:rsidRPr="00A83C1C">
              <w:rPr>
                <w:bCs/>
              </w:rPr>
              <w:t>довом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3 763,01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3 801,76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2 505,00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2 505,20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2 467,00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2 467,20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343,80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344,00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Другие общегосударственные вопр</w:t>
            </w:r>
            <w:r w:rsidRPr="00A83C1C">
              <w:rPr>
                <w:bCs/>
              </w:rPr>
              <w:t>о</w:t>
            </w:r>
            <w:r w:rsidRPr="00A83C1C">
              <w:rPr>
                <w:bCs/>
              </w:rPr>
              <w:t>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за счет средств местного бюджета на прочие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lastRenderedPageBreak/>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116,96</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547,80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625,20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625,20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163,90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163,90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384,60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384,60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384,60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384,60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в </w:t>
            </w:r>
            <w:proofErr w:type="gramStart"/>
            <w:r w:rsidRPr="00A83C1C">
              <w:rPr>
                <w:bCs/>
              </w:rPr>
              <w:t>с</w:t>
            </w:r>
            <w:proofErr w:type="gramEnd"/>
            <w:r w:rsidRPr="00A83C1C">
              <w:rPr>
                <w:bCs/>
              </w:rPr>
              <w:t>. С</w:t>
            </w:r>
            <w:r w:rsidRPr="00A83C1C">
              <w:rPr>
                <w:bCs/>
              </w:rPr>
              <w:t>е</w:t>
            </w:r>
            <w:r w:rsidRPr="00A83C1C">
              <w:rPr>
                <w:bCs/>
              </w:rPr>
              <w:t>рафимовском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5 222,39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5 317,60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2 518,50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2 518,80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2 518,50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2 518,80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470,10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470,40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409,10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409,40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2 048,40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1 421,80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1 421,80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1 421,80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1 421,80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1 213,50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1 230,80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1 213,50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1 230,80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460,80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460,80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Территориальный отдел администр</w:t>
            </w:r>
            <w:r w:rsidRPr="00A83C1C">
              <w:rPr>
                <w:bCs/>
              </w:rPr>
              <w:t>а</w:t>
            </w:r>
            <w:r w:rsidRPr="00A83C1C">
              <w:rPr>
                <w:bCs/>
              </w:rPr>
              <w:t xml:space="preserve">ции Арзгирского муниципального округа Ставропольского края в </w:t>
            </w:r>
            <w:proofErr w:type="spellStart"/>
            <w:r w:rsidRPr="00A83C1C">
              <w:rPr>
                <w:bCs/>
              </w:rPr>
              <w:t>п</w:t>
            </w:r>
            <w:proofErr w:type="gramStart"/>
            <w:r w:rsidRPr="00A83C1C">
              <w:rPr>
                <w:bCs/>
              </w:rPr>
              <w:t>.Ч</w:t>
            </w:r>
            <w:proofErr w:type="gramEnd"/>
            <w:r w:rsidRPr="00A83C1C">
              <w:rPr>
                <w:bCs/>
              </w:rPr>
              <w:t>ограйском</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3 746,19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3 783,70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2 506,20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2 506,80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Функционирование Правительства Российской Федерации, высших и</w:t>
            </w:r>
            <w:r w:rsidRPr="00A83C1C">
              <w:rPr>
                <w:bCs/>
              </w:rPr>
              <w:t>с</w:t>
            </w:r>
            <w:r w:rsidRPr="00A83C1C">
              <w:rPr>
                <w:bCs/>
              </w:rPr>
              <w:t>полнительных органов государстве</w:t>
            </w:r>
            <w:r w:rsidRPr="00A83C1C">
              <w:rPr>
                <w:bCs/>
              </w:rPr>
              <w:t>н</w:t>
            </w:r>
            <w:r w:rsidRPr="00A83C1C">
              <w:rPr>
                <w:bCs/>
              </w:rPr>
              <w:t>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2 506,20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2 506,80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обеспечение функций о</w:t>
            </w:r>
            <w:r w:rsidRPr="00A83C1C">
              <w:rPr>
                <w:bCs/>
              </w:rPr>
              <w:t>р</w:t>
            </w:r>
            <w:r w:rsidRPr="00A83C1C">
              <w:rPr>
                <w:bCs/>
              </w:rPr>
              <w:t>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454,40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455,00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410,10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410,70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по оплате труда работников органов местного сам</w:t>
            </w:r>
            <w:r w:rsidRPr="00A83C1C">
              <w:rPr>
                <w:bCs/>
              </w:rPr>
              <w:t>о</w:t>
            </w:r>
            <w:r w:rsidRPr="00A83C1C">
              <w:rPr>
                <w:bCs/>
              </w:rPr>
              <w:t>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2 051,80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Осуществление первичного воинск</w:t>
            </w:r>
            <w:r w:rsidRPr="00A83C1C">
              <w:rPr>
                <w:bCs/>
              </w:rPr>
              <w:t>о</w:t>
            </w:r>
            <w:r w:rsidRPr="00A83C1C">
              <w:rPr>
                <w:bCs/>
              </w:rPr>
              <w:t>го учета органов местного сам</w:t>
            </w:r>
            <w:r w:rsidRPr="00A83C1C">
              <w:rPr>
                <w:bCs/>
              </w:rPr>
              <w:t>о</w:t>
            </w:r>
            <w:r w:rsidRPr="00A83C1C">
              <w:rPr>
                <w:bCs/>
              </w:rPr>
              <w:t>управления муниципальных и горо</w:t>
            </w:r>
            <w:r w:rsidRPr="00A83C1C">
              <w:rPr>
                <w:bCs/>
              </w:rPr>
              <w:t>д</w:t>
            </w:r>
            <w:r w:rsidRPr="00A83C1C">
              <w:rPr>
                <w:bCs/>
              </w:rPr>
              <w:t>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Расходы на выплаты персоналу в ц</w:t>
            </w:r>
            <w:r w:rsidRPr="00A83C1C">
              <w:rPr>
                <w:bCs/>
              </w:rPr>
              <w:t>е</w:t>
            </w:r>
            <w:r w:rsidRPr="00A83C1C">
              <w:rPr>
                <w:bCs/>
              </w:rPr>
              <w:t>лях обеспечения выполнения фун</w:t>
            </w:r>
            <w:r w:rsidRPr="00A83C1C">
              <w:rPr>
                <w:bCs/>
              </w:rPr>
              <w:t>к</w:t>
            </w:r>
            <w:r w:rsidRPr="00A83C1C">
              <w:rPr>
                <w:bCs/>
              </w:rPr>
              <w:t>ций государственными (муниципал</w:t>
            </w:r>
            <w:r w:rsidRPr="00A83C1C">
              <w:rPr>
                <w:bCs/>
              </w:rPr>
              <w:t>ь</w:t>
            </w:r>
            <w:r w:rsidRPr="00A83C1C">
              <w:rPr>
                <w:bCs/>
              </w:rPr>
              <w:t>ными) органами, казенными учре</w:t>
            </w:r>
            <w:r w:rsidRPr="00A83C1C">
              <w:rPr>
                <w:bCs/>
              </w:rPr>
              <w:t>ж</w:t>
            </w:r>
            <w:r w:rsidRPr="00A83C1C">
              <w:rPr>
                <w:bCs/>
              </w:rPr>
              <w:t>дениями, органами управления гос</w:t>
            </w:r>
            <w:r w:rsidRPr="00A83C1C">
              <w:rPr>
                <w:bCs/>
              </w:rPr>
              <w:t>у</w:t>
            </w:r>
            <w:r w:rsidRPr="00A83C1C">
              <w:rPr>
                <w:bCs/>
              </w:rPr>
              <w:t>дарственными внебюджетными фо</w:t>
            </w:r>
            <w:r w:rsidRPr="00A83C1C">
              <w:rPr>
                <w:bCs/>
              </w:rPr>
              <w:t>н</w:t>
            </w:r>
            <w:r w:rsidRPr="00A83C1C">
              <w:rPr>
                <w:bCs/>
              </w:rPr>
              <w:t>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73,10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571,60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Дорожное хозяйство (дорожные фо</w:t>
            </w:r>
            <w:r w:rsidRPr="00A83C1C">
              <w:rPr>
                <w:bCs/>
              </w:rPr>
              <w:t>н</w:t>
            </w:r>
            <w:r w:rsidRPr="00A83C1C">
              <w:rPr>
                <w:bCs/>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571,60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Капитальный ремонт, ремонт и с</w:t>
            </w:r>
            <w:r w:rsidRPr="00A83C1C">
              <w:rPr>
                <w:bCs/>
              </w:rPr>
              <w:t>о</w:t>
            </w:r>
            <w:r w:rsidRPr="00A83C1C">
              <w:rPr>
                <w:bCs/>
              </w:rPr>
              <w:t>держание автомобильных дорог о</w:t>
            </w:r>
            <w:r w:rsidRPr="00A83C1C">
              <w:rPr>
                <w:bCs/>
              </w:rPr>
              <w:t>б</w:t>
            </w:r>
            <w:r w:rsidRPr="00A83C1C">
              <w:rPr>
                <w:bCs/>
              </w:rPr>
              <w:t>щего пользования населенных пун</w:t>
            </w:r>
            <w:r w:rsidRPr="00A83C1C">
              <w:rPr>
                <w:bCs/>
              </w:rPr>
              <w:t>к</w:t>
            </w:r>
            <w:r w:rsidRPr="00A83C1C">
              <w:rPr>
                <w:bCs/>
              </w:rPr>
              <w:t>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571,60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571,60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627,00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632,20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627,00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632,20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Уличное освещение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157,20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157,20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Озеленение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Организация и содержание мест з</w:t>
            </w:r>
            <w:r w:rsidRPr="00A83C1C">
              <w:rPr>
                <w:bCs/>
              </w:rPr>
              <w:t>а</w:t>
            </w:r>
            <w:r w:rsidRPr="00A83C1C">
              <w:rPr>
                <w:bCs/>
              </w:rPr>
              <w:t>хоронения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Прочие мероприятия по благоустро</w:t>
            </w:r>
            <w:r w:rsidRPr="00A83C1C">
              <w:rPr>
                <w:bCs/>
              </w:rPr>
              <w:t>й</w:t>
            </w:r>
            <w:r w:rsidRPr="00A83C1C">
              <w:rPr>
                <w:bCs/>
              </w:rPr>
              <w:t>ству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Закупка товаров, работ и услуг для обеспечения государственных (мун</w:t>
            </w:r>
            <w:r w:rsidRPr="00A83C1C">
              <w:rPr>
                <w:bCs/>
              </w:rPr>
              <w:t>и</w:t>
            </w:r>
            <w:r w:rsidRPr="00A83C1C">
              <w:rPr>
                <w:bCs/>
              </w:rPr>
              <w:t>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420,00</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Условно утвержденные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13 825,28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28 366,48</w:t>
            </w:r>
          </w:p>
        </w:tc>
      </w:tr>
      <w:tr w:rsidR="003D0A19" w:rsidRPr="00A83C1C" w:rsidTr="002C270E">
        <w:trPr>
          <w:trHeight w:val="349"/>
        </w:trPr>
        <w:tc>
          <w:tcPr>
            <w:tcW w:w="412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C270E">
            <w:pPr>
              <w:jc w:val="both"/>
              <w:rPr>
                <w:bCs/>
              </w:rPr>
            </w:pPr>
            <w:r w:rsidRPr="00A83C1C">
              <w:rPr>
                <w:bCs/>
              </w:rPr>
              <w:t>Итого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1 269 997,77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983 218,04</w:t>
            </w:r>
          </w:p>
        </w:tc>
      </w:tr>
    </w:tbl>
    <w:p w:rsidR="003D0A19" w:rsidRPr="00A83C1C" w:rsidRDefault="003D0A19" w:rsidP="003D0A19">
      <w:pPr>
        <w:pStyle w:val="af1"/>
        <w:spacing w:after="0"/>
        <w:ind w:firstLine="709"/>
        <w:jc w:val="both"/>
      </w:pPr>
      <w:r w:rsidRPr="00A83C1C">
        <w:lastRenderedPageBreak/>
        <w:t>1.12. Приложение 7 к решению изложить в новой редакции:</w:t>
      </w:r>
    </w:p>
    <w:p w:rsidR="003D0A19" w:rsidRPr="00A83C1C" w:rsidRDefault="003D0A19" w:rsidP="003D0A19">
      <w:pPr>
        <w:spacing w:line="240" w:lineRule="exact"/>
        <w:jc w:val="center"/>
        <w:rPr>
          <w:bCs/>
        </w:rPr>
      </w:pPr>
    </w:p>
    <w:p w:rsidR="003D0A19" w:rsidRPr="00A83C1C" w:rsidRDefault="003D0A19" w:rsidP="003D0A19">
      <w:pPr>
        <w:spacing w:line="240" w:lineRule="exact"/>
        <w:jc w:val="center"/>
        <w:rPr>
          <w:bCs/>
        </w:rPr>
      </w:pPr>
    </w:p>
    <w:p w:rsidR="003D0A19" w:rsidRPr="00A83C1C" w:rsidRDefault="003D0A19" w:rsidP="003D0A19">
      <w:pPr>
        <w:spacing w:line="240" w:lineRule="exact"/>
        <w:jc w:val="center"/>
        <w:rPr>
          <w:bCs/>
        </w:rPr>
      </w:pPr>
      <w:r w:rsidRPr="00A83C1C">
        <w:rPr>
          <w:bCs/>
        </w:rPr>
        <w:t>Распределение</w:t>
      </w:r>
    </w:p>
    <w:p w:rsidR="003D0A19" w:rsidRPr="00A83C1C" w:rsidRDefault="003D0A19" w:rsidP="003D0A19">
      <w:pPr>
        <w:pStyle w:val="af1"/>
        <w:jc w:val="center"/>
        <w:rPr>
          <w:b/>
        </w:rPr>
      </w:pPr>
      <w:r w:rsidRPr="00A83C1C">
        <w:rPr>
          <w:bCs/>
        </w:rPr>
        <w:t>бюджетных ассигнований целевым статьям  (муниципальным программам и непрограммным направлениям деятельности) (ЦСР) и группам видов расходов (ВР) классификации расходов бюджетов  на 2023 год.</w:t>
      </w:r>
    </w:p>
    <w:p w:rsidR="003D0A19" w:rsidRPr="00A83C1C" w:rsidRDefault="003D0A19" w:rsidP="003D0A19">
      <w:pPr>
        <w:jc w:val="center"/>
      </w:pPr>
      <w:r w:rsidRPr="00A83C1C">
        <w:t xml:space="preserve">                                                                                                                                              </w:t>
      </w:r>
    </w:p>
    <w:p w:rsidR="003D0A19" w:rsidRPr="00A83C1C" w:rsidRDefault="003D0A19" w:rsidP="003D0A19">
      <w:pPr>
        <w:jc w:val="center"/>
      </w:pPr>
      <w:r w:rsidRPr="00A83C1C">
        <w:t xml:space="preserve">                                                                                                                                        (тыс. рублей)</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63"/>
        <w:gridCol w:w="1417"/>
        <w:gridCol w:w="567"/>
        <w:gridCol w:w="1671"/>
      </w:tblGrid>
      <w:tr w:rsidR="003D0A19" w:rsidRPr="00A83C1C" w:rsidTr="006715D2">
        <w:trPr>
          <w:trHeight w:val="268"/>
        </w:trPr>
        <w:tc>
          <w:tcPr>
            <w:tcW w:w="6663" w:type="dxa"/>
          </w:tcPr>
          <w:p w:rsidR="003D0A19" w:rsidRPr="00A83C1C" w:rsidRDefault="003D0A19" w:rsidP="00255AB6">
            <w:pPr>
              <w:autoSpaceDE w:val="0"/>
              <w:autoSpaceDN w:val="0"/>
              <w:adjustRightInd w:val="0"/>
              <w:jc w:val="center"/>
              <w:rPr>
                <w:bCs/>
              </w:rPr>
            </w:pPr>
            <w:r w:rsidRPr="00A83C1C">
              <w:rPr>
                <w:bCs/>
              </w:rPr>
              <w:t>Наименование показателя</w:t>
            </w:r>
          </w:p>
        </w:tc>
        <w:tc>
          <w:tcPr>
            <w:tcW w:w="1417" w:type="dxa"/>
          </w:tcPr>
          <w:p w:rsidR="003D0A19" w:rsidRPr="00A83C1C" w:rsidRDefault="003D0A19" w:rsidP="00255AB6">
            <w:pPr>
              <w:autoSpaceDE w:val="0"/>
              <w:autoSpaceDN w:val="0"/>
              <w:adjustRightInd w:val="0"/>
              <w:jc w:val="center"/>
              <w:rPr>
                <w:bCs/>
              </w:rPr>
            </w:pPr>
            <w:r w:rsidRPr="00A83C1C">
              <w:rPr>
                <w:bCs/>
              </w:rPr>
              <w:t>ЦСР</w:t>
            </w:r>
          </w:p>
        </w:tc>
        <w:tc>
          <w:tcPr>
            <w:tcW w:w="567" w:type="dxa"/>
          </w:tcPr>
          <w:p w:rsidR="003D0A19" w:rsidRPr="00A83C1C" w:rsidRDefault="003D0A19" w:rsidP="00255AB6">
            <w:pPr>
              <w:autoSpaceDE w:val="0"/>
              <w:autoSpaceDN w:val="0"/>
              <w:adjustRightInd w:val="0"/>
              <w:jc w:val="center"/>
              <w:rPr>
                <w:bCs/>
              </w:rPr>
            </w:pPr>
            <w:r w:rsidRPr="00A83C1C">
              <w:rPr>
                <w:bCs/>
              </w:rPr>
              <w:t>ВР</w:t>
            </w:r>
          </w:p>
        </w:tc>
        <w:tc>
          <w:tcPr>
            <w:tcW w:w="1671" w:type="dxa"/>
          </w:tcPr>
          <w:p w:rsidR="003D0A19" w:rsidRPr="00A83C1C" w:rsidRDefault="003D0A19" w:rsidP="00255AB6">
            <w:pPr>
              <w:autoSpaceDE w:val="0"/>
              <w:autoSpaceDN w:val="0"/>
              <w:adjustRightInd w:val="0"/>
              <w:jc w:val="center"/>
              <w:rPr>
                <w:bCs/>
              </w:rPr>
            </w:pPr>
            <w:r w:rsidRPr="00A83C1C">
              <w:rPr>
                <w:bCs/>
              </w:rPr>
              <w:t>Сумма</w:t>
            </w:r>
          </w:p>
        </w:tc>
      </w:tr>
      <w:tr w:rsidR="003D0A19" w:rsidRPr="00A83C1C" w:rsidTr="006715D2">
        <w:trPr>
          <w:trHeight w:val="268"/>
        </w:trPr>
        <w:tc>
          <w:tcPr>
            <w:tcW w:w="6663" w:type="dxa"/>
          </w:tcPr>
          <w:p w:rsidR="003D0A19" w:rsidRPr="00A83C1C" w:rsidRDefault="003D0A19" w:rsidP="00255AB6">
            <w:pPr>
              <w:autoSpaceDE w:val="0"/>
              <w:autoSpaceDN w:val="0"/>
              <w:adjustRightInd w:val="0"/>
              <w:jc w:val="center"/>
              <w:rPr>
                <w:bCs/>
              </w:rPr>
            </w:pPr>
            <w:r w:rsidRPr="00A83C1C">
              <w:rPr>
                <w:bCs/>
              </w:rPr>
              <w:t>1</w:t>
            </w:r>
          </w:p>
        </w:tc>
        <w:tc>
          <w:tcPr>
            <w:tcW w:w="1417" w:type="dxa"/>
          </w:tcPr>
          <w:p w:rsidR="003D0A19" w:rsidRPr="00A83C1C" w:rsidRDefault="003D0A19" w:rsidP="00255AB6">
            <w:pPr>
              <w:autoSpaceDE w:val="0"/>
              <w:autoSpaceDN w:val="0"/>
              <w:adjustRightInd w:val="0"/>
              <w:jc w:val="center"/>
              <w:rPr>
                <w:bCs/>
              </w:rPr>
            </w:pPr>
            <w:r w:rsidRPr="00A83C1C">
              <w:rPr>
                <w:bCs/>
              </w:rPr>
              <w:t>2</w:t>
            </w:r>
          </w:p>
        </w:tc>
        <w:tc>
          <w:tcPr>
            <w:tcW w:w="567" w:type="dxa"/>
          </w:tcPr>
          <w:p w:rsidR="003D0A19" w:rsidRPr="00A83C1C" w:rsidRDefault="003D0A19" w:rsidP="00255AB6">
            <w:pPr>
              <w:autoSpaceDE w:val="0"/>
              <w:autoSpaceDN w:val="0"/>
              <w:adjustRightInd w:val="0"/>
              <w:jc w:val="center"/>
              <w:rPr>
                <w:bCs/>
              </w:rPr>
            </w:pPr>
            <w:r w:rsidRPr="00A83C1C">
              <w:rPr>
                <w:bCs/>
              </w:rPr>
              <w:t>3</w:t>
            </w:r>
          </w:p>
        </w:tc>
        <w:tc>
          <w:tcPr>
            <w:tcW w:w="1671" w:type="dxa"/>
          </w:tcPr>
          <w:p w:rsidR="003D0A19" w:rsidRPr="00A83C1C" w:rsidRDefault="003D0A19" w:rsidP="00255AB6">
            <w:pPr>
              <w:autoSpaceDE w:val="0"/>
              <w:autoSpaceDN w:val="0"/>
              <w:adjustRightInd w:val="0"/>
              <w:jc w:val="center"/>
              <w:rPr>
                <w:bCs/>
              </w:rPr>
            </w:pPr>
            <w:r w:rsidRPr="00A83C1C">
              <w:rPr>
                <w:bCs/>
              </w:rPr>
              <w:t>4</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Ставропольского края "Обеспечение общественной безопа</w:t>
            </w:r>
            <w:r w:rsidRPr="00A83C1C">
              <w:rPr>
                <w:bCs/>
              </w:rPr>
              <w:t>с</w:t>
            </w:r>
            <w:r w:rsidRPr="00A83C1C">
              <w:rPr>
                <w:bCs/>
              </w:rPr>
              <w:t>ности и защита населения и территории от чрезвычайных с</w:t>
            </w:r>
            <w:r w:rsidRPr="00A83C1C">
              <w:rPr>
                <w:bCs/>
              </w:rPr>
              <w:t>и</w:t>
            </w:r>
            <w:r w:rsidRPr="00A83C1C">
              <w:rPr>
                <w:bCs/>
              </w:rPr>
              <w:t>туаций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11 626,29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"Безопасный округ и защита населения и территорий Арзгирского муниципального округа Ставр</w:t>
            </w:r>
            <w:r w:rsidRPr="00A83C1C">
              <w:rPr>
                <w:bCs/>
              </w:rPr>
              <w:t>о</w:t>
            </w:r>
            <w:r w:rsidRPr="00A83C1C">
              <w:rPr>
                <w:bCs/>
              </w:rPr>
              <w:t>польского края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9 629,06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поисковых и ав</w:t>
            </w:r>
            <w:r w:rsidRPr="00A83C1C">
              <w:rPr>
                <w:bCs/>
              </w:rPr>
              <w:t>а</w:t>
            </w:r>
            <w:r w:rsidRPr="00A83C1C">
              <w:rPr>
                <w:bCs/>
              </w:rPr>
              <w:t>рийно-спасательных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0100111080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9 629,06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0100111080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7 918,13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0100111080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1 694,58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0100111080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16,34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"Поддержка народных дружин из числа граждан и казачьих обществ Арзгирского муниципального о</w:t>
            </w:r>
            <w:r w:rsidRPr="00A83C1C">
              <w:rPr>
                <w:bCs/>
              </w:rPr>
              <w:t>к</w:t>
            </w:r>
            <w:r w:rsidRPr="00A83C1C">
              <w:rPr>
                <w:bCs/>
              </w:rPr>
              <w:t>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Стимулирование народных дружин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0100220620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0100220620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"Профилактика терроризма и его иде</w:t>
            </w:r>
            <w:r w:rsidRPr="00A83C1C">
              <w:rPr>
                <w:bCs/>
              </w:rPr>
              <w:t>о</w:t>
            </w:r>
            <w:r w:rsidRPr="00A83C1C">
              <w:rPr>
                <w:bCs/>
              </w:rPr>
              <w:t>логии, экстремизма, а также минимизации и (или) ликвидации последствий проявления терроризма экстремизма"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0100300000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1 975,90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Расходы за счет средств местного бюджета на </w:t>
            </w:r>
            <w:proofErr w:type="spellStart"/>
            <w:r w:rsidRPr="00A83C1C">
              <w:rPr>
                <w:bCs/>
              </w:rPr>
              <w:t>софинансиров</w:t>
            </w:r>
            <w:r w:rsidRPr="00A83C1C">
              <w:rPr>
                <w:bCs/>
              </w:rPr>
              <w:t>а</w:t>
            </w:r>
            <w:r w:rsidRPr="00A83C1C">
              <w:rPr>
                <w:bCs/>
              </w:rPr>
              <w:t>ние</w:t>
            </w:r>
            <w:proofErr w:type="spellEnd"/>
            <w:r w:rsidRPr="00A83C1C">
              <w:rPr>
                <w:bCs/>
              </w:rPr>
              <w:t xml:space="preserve"> муниципальной программы "Безопасный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0100320330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1 870,60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0100320330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1 826,40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0100320330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44,20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Проведение информационно-пропагандистских мероприятий, направленных на профилактику идеологии терроризма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01003S7730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105,30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01003S7730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105,30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Ставропольского края "Развитие жилищно-коммунального и дорожного хозяйства, благоустройство Арзгирского муниц</w:t>
            </w:r>
            <w:r w:rsidRPr="00A83C1C">
              <w:rPr>
                <w:bCs/>
              </w:rPr>
              <w:t>и</w:t>
            </w:r>
            <w:r w:rsidRPr="00A83C1C">
              <w:rPr>
                <w:bCs/>
              </w:rPr>
              <w:t>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222 433,12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Основное мероприятие "Предоставление молодым семьям с</w:t>
            </w:r>
            <w:r w:rsidRPr="00A83C1C">
              <w:rPr>
                <w:bCs/>
              </w:rPr>
              <w:t>о</w:t>
            </w:r>
            <w:r w:rsidRPr="00A83C1C">
              <w:rPr>
                <w:bCs/>
              </w:rPr>
              <w:t>циальных выплат на приобретение (строительство) жилья в Арзгирском муниципальном округе Ставропольского края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1 108,61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молодым семьям социальных выплат на пр</w:t>
            </w:r>
            <w:r w:rsidRPr="00A83C1C">
              <w:rPr>
                <w:bCs/>
              </w:rPr>
              <w:t>и</w:t>
            </w:r>
            <w:r w:rsidRPr="00A83C1C">
              <w:rPr>
                <w:bCs/>
              </w:rPr>
              <w:t>обретение (строительство) жилья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02001L4970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634,03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02001L4970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634,03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молодым семьям социальных выплат на пр</w:t>
            </w:r>
            <w:r w:rsidRPr="00A83C1C">
              <w:rPr>
                <w:bCs/>
              </w:rPr>
              <w:t>и</w:t>
            </w:r>
            <w:r w:rsidRPr="00A83C1C">
              <w:rPr>
                <w:bCs/>
              </w:rPr>
              <w:t>обретение (строительство) жилья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02001S4970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474,58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02001S4970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474,58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"Содержание, капитальный ремонт и ремонт улично-дорожной сети"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79 327,07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Капитальный ремонт, ремонт и содержание автомобильных д</w:t>
            </w:r>
            <w:r w:rsidRPr="00A83C1C">
              <w:rPr>
                <w:bCs/>
              </w:rPr>
              <w:t>о</w:t>
            </w:r>
            <w:r w:rsidRPr="00A83C1C">
              <w:rPr>
                <w:bCs/>
              </w:rPr>
              <w:t>рог общего пользования населенных пунктов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0200220050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13 954,34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0200220050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13 954,34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Остатки бюджетных ассигнований 2022 года на капитальный ремонт и ремонт автомобильных дорог общего пользования м</w:t>
            </w:r>
            <w:r w:rsidRPr="00A83C1C">
              <w:rPr>
                <w:bCs/>
              </w:rPr>
              <w:t>е</w:t>
            </w:r>
            <w:r w:rsidRPr="00A83C1C">
              <w:rPr>
                <w:bCs/>
              </w:rPr>
              <w:t>стного значения муниципальных округов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02002S6720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65 372,74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02002S6720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65 372,74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"Благоустройство Арзгирского муниц</w:t>
            </w:r>
            <w:r w:rsidRPr="00A83C1C">
              <w:rPr>
                <w:bCs/>
              </w:rPr>
              <w:t>и</w:t>
            </w:r>
            <w:r w:rsidRPr="00A83C1C">
              <w:rPr>
                <w:bCs/>
              </w:rPr>
              <w:t>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39 261,11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Уличное освещение населенных пунктов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0200320090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4 176,66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0200320090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4 176,66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Озеленение населенных пунктов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260,51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260,51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Организация и содержание мест захоронения населенных пун</w:t>
            </w:r>
            <w:r w:rsidRPr="00A83C1C">
              <w:rPr>
                <w:bCs/>
              </w:rPr>
              <w:t>к</w:t>
            </w:r>
            <w:r w:rsidRPr="00A83C1C">
              <w:rPr>
                <w:bCs/>
              </w:rPr>
              <w:t>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318,17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318,17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Прочие мероприятия по благоустройству населенных пунктов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9 605,01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9 578,47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26,54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реализацию мероприятий по охране окружающей среды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27,60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27,60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за счет средств местного бюджета по организации де</w:t>
            </w:r>
            <w:r w:rsidRPr="00A83C1C">
              <w:rPr>
                <w:bCs/>
              </w:rPr>
              <w:t>я</w:t>
            </w:r>
            <w:r w:rsidRPr="00A83C1C">
              <w:rPr>
                <w:bCs/>
              </w:rPr>
              <w:t>тельности по накоплению (в том числе раздельному накопл</w:t>
            </w:r>
            <w:r w:rsidRPr="00A83C1C">
              <w:rPr>
                <w:bCs/>
              </w:rPr>
              <w:t>е</w:t>
            </w:r>
            <w:r w:rsidRPr="00A83C1C">
              <w:rPr>
                <w:bCs/>
              </w:rPr>
              <w:t>нию), сбору, транспортированию твердых коммунальных отх</w:t>
            </w:r>
            <w:r w:rsidRPr="00A83C1C">
              <w:rPr>
                <w:bCs/>
              </w:rPr>
              <w:t>о</w:t>
            </w:r>
            <w:r w:rsidRPr="00A83C1C">
              <w:rPr>
                <w:bCs/>
              </w:rPr>
              <w:t>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0200320570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815,20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0200320570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815,20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Организация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0200377150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51,07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lastRenderedPageBreak/>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0200377150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51,07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Обеспечение комплексного развития сельских территорий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02003S5760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1 581,48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02003S5760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1 581,48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мероприятий по благоустройству территорий в м</w:t>
            </w:r>
            <w:r w:rsidRPr="00A83C1C">
              <w:rPr>
                <w:bCs/>
              </w:rPr>
              <w:t>у</w:t>
            </w:r>
            <w:r w:rsidRPr="00A83C1C">
              <w:rPr>
                <w:bCs/>
              </w:rPr>
              <w:t>ниципальных округах и городских округах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02003S6730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22 425,41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Капитальные вложения в объекты государственной (муниц</w:t>
            </w:r>
            <w:r w:rsidRPr="00A83C1C">
              <w:rPr>
                <w:bCs/>
              </w:rPr>
              <w:t>и</w:t>
            </w:r>
            <w:r w:rsidRPr="00A83C1C">
              <w:rPr>
                <w:bCs/>
              </w:rPr>
              <w:t>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02003S6730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400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22 425,41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"Реализация проектов развития терр</w:t>
            </w:r>
            <w:r w:rsidRPr="00A83C1C">
              <w:rPr>
                <w:bCs/>
              </w:rPr>
              <w:t>и</w:t>
            </w:r>
            <w:r w:rsidRPr="00A83C1C">
              <w:rPr>
                <w:bCs/>
              </w:rPr>
              <w:t>торий муниципальных образований, основанных на местных инициативах"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9 597,41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инициативного проекта (благоустройство парковой зоны в селе Садовое Арзгирского муниципального округа Ставропольского края) за счет внебюджетных источников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020042ИП13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020042ИП13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инициативного проекта (Обустройство детской площадки с установкой фонтана в селе Каменная Балка Ар</w:t>
            </w:r>
            <w:r w:rsidRPr="00A83C1C">
              <w:rPr>
                <w:bCs/>
              </w:rPr>
              <w:t>з</w:t>
            </w:r>
            <w:r w:rsidRPr="00A83C1C">
              <w:rPr>
                <w:bCs/>
              </w:rPr>
              <w:t>гирского муниципального округа Ставропольского края) за счет внебюджетных источников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020042ИП14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78,33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020042ИП14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78,33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t>Реализация инициативного проекта (Обустройство пешеходных дорожек в с. Петропавловское Арзгирского муниципального округа Ставропольского края) за счет внебюджетных источн</w:t>
            </w:r>
            <w:r w:rsidRPr="00A83C1C">
              <w:rPr>
                <w:bCs/>
              </w:rPr>
              <w:t>и</w:t>
            </w:r>
            <w:r w:rsidRPr="00A83C1C">
              <w:rPr>
                <w:bCs/>
              </w:rPr>
              <w:t>ков</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020042ИП15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020042ИП15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инициативного проекта (благоустройство парковой зоны в селе Садовое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02004SИП13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3 020,23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02004SИП13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3 020,23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инициативного проекта (Обустройство детской площадки с установкой фонтана в селе Каменная Балка Ар</w:t>
            </w:r>
            <w:r w:rsidRPr="00A83C1C">
              <w:rPr>
                <w:bCs/>
              </w:rPr>
              <w:t>з</w:t>
            </w:r>
            <w:r w:rsidRPr="00A83C1C">
              <w:rPr>
                <w:bCs/>
              </w:rPr>
              <w:t>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02004SИП14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1 858,85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02004SИП14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1 858,85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t>Реализация инициативного проекта (Обустройство пешеходных дорожек в с. Петропавловское Арзгирского муниципального округа Ставропольского края)</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02004SИП15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4 000,00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02004SИП15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4 000,00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"Обеспечение реализации муниципал</w:t>
            </w:r>
            <w:r w:rsidRPr="00A83C1C">
              <w:rPr>
                <w:bCs/>
              </w:rPr>
              <w:t>ь</w:t>
            </w:r>
            <w:r w:rsidRPr="00A83C1C">
              <w:rPr>
                <w:bCs/>
              </w:rPr>
              <w:t>ной программы Арзгирского муниципального округа "Развитие жилищно-коммунального и дорожного хозяйства, благоустро</w:t>
            </w:r>
            <w:r w:rsidRPr="00A83C1C">
              <w:rPr>
                <w:bCs/>
              </w:rPr>
              <w:t>й</w:t>
            </w:r>
            <w:r w:rsidRPr="00A83C1C">
              <w:rPr>
                <w:bCs/>
              </w:rPr>
              <w:t xml:space="preserve">ство Арзгирского муниципального округа Ставропольского края" и </w:t>
            </w:r>
            <w:proofErr w:type="spellStart"/>
            <w:r w:rsidRPr="00A83C1C">
              <w:rPr>
                <w:bCs/>
              </w:rPr>
              <w:t>общепрограммные</w:t>
            </w:r>
            <w:proofErr w:type="spellEnd"/>
            <w:r w:rsidRPr="00A83C1C">
              <w:rPr>
                <w:bCs/>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34 894,37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3 055,21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429,40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2 477,29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148,52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работников органов мес</w:t>
            </w:r>
            <w:r w:rsidRPr="00A83C1C">
              <w:rPr>
                <w:bCs/>
              </w:rPr>
              <w:t>т</w:t>
            </w:r>
            <w:r w:rsidRPr="00A83C1C">
              <w:rPr>
                <w:bCs/>
              </w:rPr>
              <w:t>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18 486,10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18 482,61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3,49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Муниципальное казенное учреждение "Участок благоустройс</w:t>
            </w:r>
            <w:r w:rsidRPr="00A83C1C">
              <w:rPr>
                <w:bCs/>
              </w:rPr>
              <w:t>т</w:t>
            </w:r>
            <w:r w:rsidRPr="00A83C1C">
              <w:rPr>
                <w:bCs/>
              </w:rPr>
              <w:t>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0200911530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12 430,19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0200911530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12 430,19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первичного воинского учета органов местного самоуправления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0200951180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596,21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0200951180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596,21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326,65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326,65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"Реализация регионального проекта "Формирование комфортной городской среды""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020F200000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32 402,28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020F255550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32 402,28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020F255550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32 402,28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"Реализация регионального проекта "Региональная и местная дорожная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020R100000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25 842,28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Приведение в нормативное состояние автомобильных дорог и искусственных дорожных сооружений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020R153940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25 842,28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020R153940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25 842,28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 xml:space="preserve">га "Модернизация экономики, улучшение инвестиционного климата в Арзгирском муниципальном округе Ставропольского </w:t>
            </w:r>
            <w:r w:rsidRPr="00A83C1C">
              <w:rPr>
                <w:bCs/>
              </w:rPr>
              <w:lastRenderedPageBreak/>
              <w:t>края развитие малого и среднего предпринимательства, потр</w:t>
            </w:r>
            <w:r w:rsidRPr="00A83C1C">
              <w:rPr>
                <w:bCs/>
              </w:rPr>
              <w:t>е</w:t>
            </w:r>
            <w:r w:rsidRPr="00A83C1C">
              <w:rPr>
                <w:bCs/>
              </w:rPr>
              <w:t>бительского рынка и качества предоставления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0300000000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8 572,84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Основное мероприятие "Снижение административных барь</w:t>
            </w:r>
            <w:r w:rsidRPr="00A83C1C">
              <w:rPr>
                <w:bCs/>
              </w:rPr>
              <w:t>е</w:t>
            </w:r>
            <w:r w:rsidRPr="00A83C1C">
              <w:rPr>
                <w:bCs/>
              </w:rPr>
              <w:t>ров, оптимизация и повышение качества предоставления гос</w:t>
            </w:r>
            <w:r w:rsidRPr="00A83C1C">
              <w:rPr>
                <w:bCs/>
              </w:rPr>
              <w:t>у</w:t>
            </w:r>
            <w:r w:rsidRPr="00A83C1C">
              <w:rPr>
                <w:bCs/>
              </w:rPr>
              <w:t>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8 572,84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(оказания услуг) многофункци</w:t>
            </w:r>
            <w:r w:rsidRPr="00A83C1C">
              <w:rPr>
                <w:bCs/>
              </w:rPr>
              <w:t>о</w:t>
            </w:r>
            <w:r w:rsidRPr="00A83C1C">
              <w:rPr>
                <w:bCs/>
              </w:rPr>
              <w:t>нального центра предоставления государственных и муниц</w:t>
            </w:r>
            <w:r w:rsidRPr="00A83C1C">
              <w:rPr>
                <w:bCs/>
              </w:rPr>
              <w:t>и</w:t>
            </w:r>
            <w:r w:rsidRPr="00A83C1C">
              <w:rPr>
                <w:bCs/>
              </w:rPr>
              <w:t>пальных услуг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8 412,84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7 175,67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1 151,06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86,11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(оказания услуг) многофункци</w:t>
            </w:r>
            <w:r w:rsidRPr="00A83C1C">
              <w:rPr>
                <w:bCs/>
              </w:rPr>
              <w:t>о</w:t>
            </w:r>
            <w:r w:rsidRPr="00A83C1C">
              <w:rPr>
                <w:bCs/>
              </w:rPr>
              <w:t>нального центра предоставления государственных и муниц</w:t>
            </w:r>
            <w:r w:rsidRPr="00A83C1C">
              <w:rPr>
                <w:bCs/>
              </w:rPr>
              <w:t>и</w:t>
            </w:r>
            <w:r w:rsidRPr="00A83C1C">
              <w:rPr>
                <w:bCs/>
              </w:rPr>
              <w:t>пальных услуг в Арзгирском муниципальном округе (за счет платных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0300411511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"Молодежь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"Проведение спортивных и физкул</w:t>
            </w:r>
            <w:r w:rsidRPr="00A83C1C">
              <w:rPr>
                <w:bCs/>
              </w:rPr>
              <w:t>ь</w:t>
            </w:r>
            <w:r w:rsidRPr="00A83C1C">
              <w:rPr>
                <w:bCs/>
              </w:rPr>
              <w:t>турных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проведение спортивно-массовых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0400120540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0400120540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73,01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0400120540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191,99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"Проведение мероприятий направле</w:t>
            </w:r>
            <w:r w:rsidRPr="00A83C1C">
              <w:rPr>
                <w:bCs/>
              </w:rPr>
              <w:t>н</w:t>
            </w:r>
            <w:r w:rsidRPr="00A83C1C">
              <w:rPr>
                <w:bCs/>
              </w:rPr>
              <w:t>ных на реализацию молодежной политики"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0400300000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Мероприятия в области молодежной политики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0400320560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0400320560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218,00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0400320560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47,00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"Управление финансами Арзгирского муниципального окр</w:t>
            </w:r>
            <w:r w:rsidRPr="00A83C1C">
              <w:rPr>
                <w:bCs/>
              </w:rPr>
              <w:t>у</w:t>
            </w:r>
            <w:r w:rsidRPr="00A83C1C">
              <w:rPr>
                <w:bCs/>
              </w:rPr>
              <w:t>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38 178,61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"Повышение качества управления м</w:t>
            </w:r>
            <w:r w:rsidRPr="00A83C1C">
              <w:rPr>
                <w:bCs/>
              </w:rPr>
              <w:t>у</w:t>
            </w:r>
            <w:r w:rsidRPr="00A83C1C">
              <w:rPr>
                <w:bCs/>
              </w:rPr>
              <w:t>ниципальными финансами Арзгирского муниципального окр</w:t>
            </w:r>
            <w:r w:rsidRPr="00A83C1C">
              <w:rPr>
                <w:bCs/>
              </w:rPr>
              <w:t>у</w:t>
            </w:r>
            <w:r w:rsidRPr="00A83C1C">
              <w:rPr>
                <w:bCs/>
              </w:rPr>
              <w:t>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25 528,19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централизованной бухгалтерии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0500111010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25 528,19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lastRenderedPageBreak/>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0500111010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22 924,84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0500111010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2 599,17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0500111010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4,17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"Обеспечение реализации муниципал</w:t>
            </w:r>
            <w:r w:rsidRPr="00A83C1C">
              <w:rPr>
                <w:bCs/>
              </w:rPr>
              <w:t>ь</w:t>
            </w:r>
            <w:r w:rsidRPr="00A83C1C">
              <w:rPr>
                <w:bCs/>
              </w:rPr>
              <w:t>ной программы Арзгирского муниципального окр</w:t>
            </w:r>
            <w:r w:rsidRPr="00A83C1C">
              <w:rPr>
                <w:bCs/>
              </w:rPr>
              <w:t>у</w:t>
            </w:r>
            <w:r w:rsidRPr="00A83C1C">
              <w:rPr>
                <w:bCs/>
              </w:rPr>
              <w:t>га</w:t>
            </w:r>
            <w:proofErr w:type="gramStart"/>
            <w:r w:rsidRPr="00A83C1C">
              <w:rPr>
                <w:bCs/>
              </w:rPr>
              <w:t>"У</w:t>
            </w:r>
            <w:proofErr w:type="gramEnd"/>
            <w:r w:rsidRPr="00A83C1C">
              <w:rPr>
                <w:bCs/>
              </w:rPr>
              <w:t>правление финансами Арзгирского муниципального окр</w:t>
            </w:r>
            <w:r w:rsidRPr="00A83C1C">
              <w:rPr>
                <w:bCs/>
              </w:rPr>
              <w:t>у</w:t>
            </w:r>
            <w:r w:rsidRPr="00A83C1C">
              <w:rPr>
                <w:bCs/>
              </w:rPr>
              <w:t xml:space="preserve">га" и </w:t>
            </w:r>
            <w:proofErr w:type="spellStart"/>
            <w:r w:rsidRPr="00A83C1C">
              <w:rPr>
                <w:bCs/>
              </w:rPr>
              <w:t>общепрограммные</w:t>
            </w:r>
            <w:proofErr w:type="spellEnd"/>
            <w:r w:rsidRPr="00A83C1C">
              <w:rPr>
                <w:bCs/>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12 650,42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1 638,64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202,49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1 434,55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работников органов мес</w:t>
            </w:r>
            <w:r w:rsidRPr="00A83C1C">
              <w:rPr>
                <w:bCs/>
              </w:rPr>
              <w:t>т</w:t>
            </w:r>
            <w:r w:rsidRPr="00A83C1C">
              <w:rPr>
                <w:bCs/>
              </w:rPr>
              <w:t>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10 839,92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10 839,92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171,86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0500975490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171,86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"Развитие образования в Арзгирском муниципальном окр</w:t>
            </w:r>
            <w:r w:rsidRPr="00A83C1C">
              <w:rPr>
                <w:bCs/>
              </w:rPr>
              <w:t>у</w:t>
            </w:r>
            <w:r w:rsidRPr="00A83C1C">
              <w:rPr>
                <w:bCs/>
              </w:rPr>
              <w:t>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808 532,97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"Развитие дошкольного, общего и д</w:t>
            </w:r>
            <w:r w:rsidRPr="00A83C1C">
              <w:rPr>
                <w:bCs/>
              </w:rPr>
              <w:t>о</w:t>
            </w:r>
            <w:r w:rsidRPr="00A83C1C">
              <w:rPr>
                <w:bCs/>
              </w:rPr>
              <w:t>полнительного образования детей в Арзгирском муниципал</w:t>
            </w:r>
            <w:r w:rsidRPr="00A83C1C">
              <w:rPr>
                <w:bCs/>
              </w:rPr>
              <w:t>ь</w:t>
            </w:r>
            <w:r w:rsidRPr="00A83C1C">
              <w:rPr>
                <w:bCs/>
              </w:rPr>
              <w:t>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769 960,40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детских дошкол</w:t>
            </w:r>
            <w:r w:rsidRPr="00A83C1C">
              <w:rPr>
                <w:bCs/>
              </w:rPr>
              <w:t>ь</w:t>
            </w:r>
            <w:r w:rsidRPr="00A83C1C">
              <w:rPr>
                <w:bCs/>
              </w:rPr>
              <w:t>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92 445,10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61 299,36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27 382,71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3 763,04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детских дошкол</w:t>
            </w:r>
            <w:r w:rsidRPr="00A83C1C">
              <w:rPr>
                <w:bCs/>
              </w:rPr>
              <w:t>ь</w:t>
            </w:r>
            <w:r w:rsidRPr="00A83C1C">
              <w:rPr>
                <w:bCs/>
              </w:rPr>
              <w:t xml:space="preserve">ных учреждений </w:t>
            </w:r>
            <w:proofErr w:type="gramStart"/>
            <w:r w:rsidRPr="00A83C1C">
              <w:rPr>
                <w:bCs/>
              </w:rPr>
              <w:t xml:space="preserve">( </w:t>
            </w:r>
            <w:proofErr w:type="gramEnd"/>
            <w:r w:rsidRPr="00A83C1C">
              <w:rPr>
                <w:bCs/>
              </w:rPr>
              <w:t>за счет платных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7 084,96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7 084,96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детских дошкол</w:t>
            </w:r>
            <w:r w:rsidRPr="00A83C1C">
              <w:rPr>
                <w:bCs/>
              </w:rPr>
              <w:t>ь</w:t>
            </w:r>
            <w:r w:rsidRPr="00A83C1C">
              <w:rPr>
                <w:bCs/>
              </w:rPr>
              <w:t>ных учреждений (целевые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детских дошкол</w:t>
            </w:r>
            <w:r w:rsidRPr="00A83C1C">
              <w:rPr>
                <w:bCs/>
              </w:rPr>
              <w:t>ь</w:t>
            </w:r>
            <w:r w:rsidRPr="00A83C1C">
              <w:rPr>
                <w:bCs/>
              </w:rPr>
              <w:t>ных учреждений (за счет сверхдоходов)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16 642,50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16 642,50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начальной, неполной средней и средней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106 783,95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38 393,84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19 924,78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294,51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47 556,82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614,00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начальной, неполной средней и средней школы (целевые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3 432,07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3 432,07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начальной, неполной средней и средней школы (за счет сверхдоходов)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23 600,74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11 832,12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11 768,62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Обеспечение деятельности (оказание услуг) </w:t>
            </w:r>
            <w:proofErr w:type="spellStart"/>
            <w:proofErr w:type="gramStart"/>
            <w:r w:rsidRPr="00A83C1C">
              <w:rPr>
                <w:bCs/>
              </w:rPr>
              <w:t>школы-детского</w:t>
            </w:r>
            <w:proofErr w:type="spellEnd"/>
            <w:proofErr w:type="gramEnd"/>
            <w:r w:rsidRPr="00A83C1C">
              <w:rPr>
                <w:bCs/>
              </w:rPr>
              <w:t xml:space="preserve"> сада, начальной, неполной средней и средней школы (трудовая занятость детей в летний период)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218,87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145,91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72,96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11 125,97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lastRenderedPageBreak/>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0600111150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1 339,10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494,10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9 292,78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w:t>
            </w:r>
            <w:proofErr w:type="gramStart"/>
            <w:r w:rsidRPr="00A83C1C">
              <w:rPr>
                <w:bCs/>
              </w:rPr>
              <w:t>)у</w:t>
            </w:r>
            <w:proofErr w:type="gramEnd"/>
            <w:r w:rsidRPr="00A83C1C">
              <w:rPr>
                <w:bCs/>
              </w:rPr>
              <w:t>чреждений по внешкольной работе с детьми(целевые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 (за счет сверхдоходов)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1 669,60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247,39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1 422,21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w:t>
            </w:r>
            <w:proofErr w:type="gramStart"/>
            <w:r w:rsidRPr="00A83C1C">
              <w:rPr>
                <w:bCs/>
              </w:rPr>
              <w:t>и(</w:t>
            </w:r>
            <w:proofErr w:type="gramEnd"/>
            <w:r w:rsidRPr="00A83C1C">
              <w:rPr>
                <w:bCs/>
              </w:rPr>
              <w:t>трудовая занятость детей в ле</w:t>
            </w:r>
            <w:r w:rsidRPr="00A83C1C">
              <w:rPr>
                <w:bCs/>
              </w:rPr>
              <w:t>т</w:t>
            </w:r>
            <w:r w:rsidRPr="00A83C1C">
              <w:rPr>
                <w:bCs/>
              </w:rPr>
              <w:t>ний период)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325,83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325,83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 (педагогические работники)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25 322,33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4 581,83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20 740,50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муниципальный (опорный) центр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702,54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194,73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507,81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Обеспечение </w:t>
            </w:r>
            <w:proofErr w:type="gramStart"/>
            <w:r w:rsidRPr="00A83C1C">
              <w:rPr>
                <w:bCs/>
              </w:rPr>
              <w:t>функционирования модели персонифицированн</w:t>
            </w:r>
            <w:r w:rsidRPr="00A83C1C">
              <w:rPr>
                <w:bCs/>
              </w:rPr>
              <w:t>о</w:t>
            </w:r>
            <w:r w:rsidRPr="00A83C1C">
              <w:rPr>
                <w:bCs/>
              </w:rPr>
              <w:t>го финансирования дополнительного образования детей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3 289,58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0600111157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3 289,58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центров спорти</w:t>
            </w:r>
            <w:r w:rsidRPr="00A83C1C">
              <w:rPr>
                <w:bCs/>
              </w:rPr>
              <w:t>в</w:t>
            </w:r>
            <w:r w:rsidRPr="00A83C1C">
              <w:rPr>
                <w:bCs/>
              </w:rPr>
              <w:t>ной подготовки (сборных команд)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0600111380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2 788,04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0600111380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398,57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0600111380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2 389,48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за средств местного бюджета на содержание физкул</w:t>
            </w:r>
            <w:r w:rsidRPr="00A83C1C">
              <w:rPr>
                <w:bCs/>
              </w:rPr>
              <w:t>ь</w:t>
            </w:r>
            <w:r w:rsidRPr="00A83C1C">
              <w:rPr>
                <w:bCs/>
              </w:rPr>
              <w:lastRenderedPageBreak/>
              <w:t xml:space="preserve">турно-оздоровительного комплекса </w:t>
            </w:r>
            <w:proofErr w:type="gramStart"/>
            <w:r w:rsidRPr="00A83C1C">
              <w:rPr>
                <w:bCs/>
              </w:rPr>
              <w:t>в</w:t>
            </w:r>
            <w:proofErr w:type="gramEnd"/>
            <w:r w:rsidRPr="00A83C1C">
              <w:rPr>
                <w:bCs/>
              </w:rPr>
              <w:t xml:space="preserve"> с. Арзгир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0600111520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6 837,38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605,79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595,92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0600111520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5 635,67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компенсации части платы, взимаемой с родителей (з</w:t>
            </w:r>
            <w:r w:rsidRPr="00A83C1C">
              <w:rPr>
                <w:bCs/>
              </w:rPr>
              <w:t>а</w:t>
            </w:r>
            <w:r w:rsidRPr="00A83C1C">
              <w:rPr>
                <w:bCs/>
              </w:rPr>
              <w:t>конных представителей) за присмотр и уход за детьми, пос</w:t>
            </w:r>
            <w:r w:rsidRPr="00A83C1C">
              <w:rPr>
                <w:bCs/>
              </w:rPr>
              <w:t>е</w:t>
            </w:r>
            <w:r w:rsidRPr="00A83C1C">
              <w:rPr>
                <w:bCs/>
              </w:rPr>
              <w:t>щающими образовательные организации, реализующие образ</w:t>
            </w:r>
            <w:r w:rsidRPr="00A83C1C">
              <w:rPr>
                <w:bCs/>
              </w:rPr>
              <w:t>о</w:t>
            </w:r>
            <w:r w:rsidRPr="00A83C1C">
              <w:rPr>
                <w:bCs/>
              </w:rPr>
              <w:t>вательные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3 476,62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52,76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3 423,86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мер социальной поддержки по оплате жилых помещений, отопления и освещения педагогическим работн</w:t>
            </w:r>
            <w:r w:rsidRPr="00A83C1C">
              <w:rPr>
                <w:bCs/>
              </w:rPr>
              <w:t>и</w:t>
            </w:r>
            <w:r w:rsidRPr="00A83C1C">
              <w:rPr>
                <w:bCs/>
              </w:rPr>
              <w:t>кам муниципальных образовательных организаций, прож</w:t>
            </w:r>
            <w:r w:rsidRPr="00A83C1C">
              <w:rPr>
                <w:bCs/>
              </w:rPr>
              <w:t>и</w:t>
            </w:r>
            <w:r w:rsidRPr="00A83C1C">
              <w:rPr>
                <w:bCs/>
              </w:rPr>
              <w:t>вающим и работающим в сельских населенных пунктах, раб</w:t>
            </w:r>
            <w:r w:rsidRPr="00A83C1C">
              <w:rPr>
                <w:bCs/>
              </w:rPr>
              <w:t>о</w:t>
            </w:r>
            <w:r w:rsidRPr="00A83C1C">
              <w:rPr>
                <w:bCs/>
              </w:rPr>
              <w:t>чих поселках (поселках городского типа)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17 215,60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3 846,75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1 074,59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5 066,68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682,74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4 696,52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156,93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46,19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1 645,20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w:t>
            </w:r>
            <w:r w:rsidRPr="00A83C1C">
              <w:rPr>
                <w:bCs/>
              </w:rPr>
              <w:t>а</w:t>
            </w:r>
            <w:r w:rsidRPr="00A83C1C">
              <w:rPr>
                <w:bCs/>
              </w:rPr>
              <w:t>ния в муниципальной образовательной организации, беспла</w:t>
            </w:r>
            <w:r w:rsidRPr="00A83C1C">
              <w:rPr>
                <w:bCs/>
              </w:rPr>
              <w:t>т</w:t>
            </w:r>
            <w:r w:rsidRPr="00A83C1C">
              <w:rPr>
                <w:bCs/>
              </w:rPr>
              <w:t>ным горячим питанием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198,78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64,55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134,22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Обеспечение государственных гарантий реализации прав на </w:t>
            </w:r>
            <w:r w:rsidRPr="00A83C1C">
              <w:rPr>
                <w:bCs/>
              </w:rPr>
              <w:lastRenderedPageBreak/>
              <w:t>получение общедоступного и бесплатного начального общего, основного общего, среднего общего образования в муниц</w:t>
            </w:r>
            <w:r w:rsidRPr="00A83C1C">
              <w:rPr>
                <w:bCs/>
              </w:rPr>
              <w:t>и</w:t>
            </w:r>
            <w:r w:rsidRPr="00A83C1C">
              <w:rPr>
                <w:bCs/>
              </w:rPr>
              <w:t>пальных общеобразовательных организациях, а также обесп</w:t>
            </w:r>
            <w:r w:rsidRPr="00A83C1C">
              <w:rPr>
                <w:bCs/>
              </w:rPr>
              <w:t>е</w:t>
            </w:r>
            <w:r w:rsidRPr="00A83C1C">
              <w:rPr>
                <w:bCs/>
              </w:rPr>
              <w:t>чение дополнительного образования детей в муниципальных общеобразовательных организациях и на финансовое обеспеч</w:t>
            </w:r>
            <w:r w:rsidRPr="00A83C1C">
              <w:rPr>
                <w:bCs/>
              </w:rPr>
              <w:t>е</w:t>
            </w:r>
            <w:r w:rsidRPr="00A83C1C">
              <w:rPr>
                <w:bCs/>
              </w:rPr>
              <w:t>ние получения начального общего, основного общего, среднего общего образования в частных общеобразовательных организ</w:t>
            </w:r>
            <w:r w:rsidRPr="00A83C1C">
              <w:rPr>
                <w:bCs/>
              </w:rPr>
              <w:t>а</w:t>
            </w:r>
            <w:r w:rsidRPr="00A83C1C">
              <w:rPr>
                <w:bCs/>
              </w:rPr>
              <w:t>циях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0600177160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167 120,47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82 802,56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4 727,64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79 590,27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государственных гарантий реализации прав на получение общедоступного и бесплатного дошкольного обр</w:t>
            </w:r>
            <w:r w:rsidRPr="00A83C1C">
              <w:rPr>
                <w:bCs/>
              </w:rPr>
              <w:t>а</w:t>
            </w:r>
            <w:r w:rsidRPr="00A83C1C">
              <w:rPr>
                <w:bCs/>
              </w:rPr>
              <w:t>зования в муниципальных дошкольных и общеобразовательных организациях и на финансовое обеспечение получения дошк</w:t>
            </w:r>
            <w:r w:rsidRPr="00A83C1C">
              <w:rPr>
                <w:bCs/>
              </w:rPr>
              <w:t>о</w:t>
            </w:r>
            <w:r w:rsidRPr="00A83C1C">
              <w:rPr>
                <w:bCs/>
              </w:rPr>
              <w:t>льного образования в частных дошкольных и частных общео</w:t>
            </w:r>
            <w:r w:rsidRPr="00A83C1C">
              <w:rPr>
                <w:bCs/>
              </w:rPr>
              <w:t>б</w:t>
            </w:r>
            <w:r w:rsidRPr="00A83C1C">
              <w:rPr>
                <w:bCs/>
              </w:rPr>
              <w:t>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63 648,62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59 448,81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0600177170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4 199,81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936,00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399,60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0600177760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536,40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t>Меры социальной поддержки отдельным категориям граждан, в работающим и проживающим в сельской местности на терр</w:t>
            </w:r>
            <w:r w:rsidRPr="00A83C1C">
              <w:rPr>
                <w:bCs/>
              </w:rPr>
              <w:t>и</w:t>
            </w:r>
            <w:r w:rsidRPr="00A83C1C">
              <w:rPr>
                <w:bCs/>
              </w:rPr>
              <w:t>тории Арзгирского муниципального округа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69,01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39,66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29,35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комплексного развития сельских территорий (обеспечение ввода объекта в эксплуатацию) за счет внебю</w:t>
            </w:r>
            <w:r w:rsidRPr="00A83C1C">
              <w:rPr>
                <w:bCs/>
              </w:rPr>
              <w:t>д</w:t>
            </w:r>
            <w:r w:rsidRPr="00A83C1C">
              <w:rPr>
                <w:bCs/>
              </w:rPr>
              <w:t>жетных источников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06001G5762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1 311,70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Капитальные вложения в объекты государственной (муниц</w:t>
            </w:r>
            <w:r w:rsidRPr="00A83C1C">
              <w:rPr>
                <w:bCs/>
              </w:rPr>
              <w:t>и</w:t>
            </w:r>
            <w:r w:rsidRPr="00A83C1C">
              <w:rPr>
                <w:bCs/>
              </w:rPr>
              <w:t>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06001G5762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400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1 311,70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lastRenderedPageBreak/>
              <w:t>Организация бесплатного горячего питания обучающихся, п</w:t>
            </w:r>
            <w:r w:rsidRPr="00A83C1C">
              <w:rPr>
                <w:bCs/>
              </w:rPr>
              <w:t>о</w:t>
            </w:r>
            <w:r w:rsidRPr="00A83C1C">
              <w:rPr>
                <w:bCs/>
              </w:rPr>
              <w:t>лучающих начальное общее образование в государственных и муниципальных образовательных организациях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06001L3040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14 930,03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06001L3040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7 206,26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06001L3040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7 723,77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мероприятий по модернизации школьных систем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06001L7500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53 845,36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06001L7500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53 845,36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Ежемесячное денежное вознаграждение за классное руков</w:t>
            </w:r>
            <w:r w:rsidRPr="00A83C1C">
              <w:rPr>
                <w:bCs/>
              </w:rPr>
              <w:t>о</w:t>
            </w:r>
            <w:r w:rsidRPr="00A83C1C">
              <w:rPr>
                <w:bCs/>
              </w:rPr>
              <w:t>дство педагогическим работникам государственных и муниц</w:t>
            </w:r>
            <w:r w:rsidRPr="00A83C1C">
              <w:rPr>
                <w:bCs/>
              </w:rPr>
              <w:t>и</w:t>
            </w:r>
            <w:r w:rsidRPr="00A83C1C">
              <w:rPr>
                <w:bCs/>
              </w:rPr>
              <w:t>пальных общеобразовательных организаций, реализующих о</w:t>
            </w:r>
            <w:r w:rsidRPr="00A83C1C">
              <w:rPr>
                <w:bCs/>
              </w:rPr>
              <w:t>б</w:t>
            </w:r>
            <w:r w:rsidRPr="00A83C1C">
              <w:rPr>
                <w:bCs/>
              </w:rPr>
              <w:t>разовательные программы начального общего образования, о</w:t>
            </w:r>
            <w:r w:rsidRPr="00A83C1C">
              <w:rPr>
                <w:bCs/>
              </w:rPr>
              <w:t>б</w:t>
            </w:r>
            <w:r w:rsidRPr="00A83C1C">
              <w:rPr>
                <w:bCs/>
              </w:rPr>
              <w:t>разовательные программы основного общего образования, о</w:t>
            </w:r>
            <w:r w:rsidRPr="00A83C1C">
              <w:rPr>
                <w:bCs/>
              </w:rPr>
              <w:t>б</w:t>
            </w:r>
            <w:r w:rsidRPr="00A83C1C">
              <w:rPr>
                <w:bCs/>
              </w:rPr>
              <w:t>разовательные программы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06001R3030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15 991,16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06001R3030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8 338,55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06001R3030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7 652,61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комплексного развития сельских территорий (обеспечение продолжения строительства (реконструкции) об</w:t>
            </w:r>
            <w:r w:rsidRPr="00A83C1C">
              <w:rPr>
                <w:bCs/>
              </w:rPr>
              <w:t>ъ</w:t>
            </w:r>
            <w:r w:rsidRPr="00A83C1C">
              <w:rPr>
                <w:bCs/>
              </w:rPr>
              <w:t>ектов и ввода объектов в эксплуатацию)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06001S5761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83 863,75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Капитальные вложения в объекты государственной (муниц</w:t>
            </w:r>
            <w:r w:rsidRPr="00A83C1C">
              <w:rPr>
                <w:bCs/>
              </w:rPr>
              <w:t>и</w:t>
            </w:r>
            <w:r w:rsidRPr="00A83C1C">
              <w:rPr>
                <w:bCs/>
              </w:rPr>
              <w:t>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06001S5761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400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83 863,75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t>Обеспечение функционирования центров образования цифр</w:t>
            </w:r>
            <w:r w:rsidRPr="00A83C1C">
              <w:rPr>
                <w:bCs/>
              </w:rPr>
              <w:t>о</w:t>
            </w:r>
            <w:r w:rsidRPr="00A83C1C">
              <w:rPr>
                <w:bCs/>
              </w:rPr>
              <w:t xml:space="preserve">вого и гуманитарного профилей "Точка роста", а также центров образования </w:t>
            </w:r>
            <w:proofErr w:type="spellStart"/>
            <w:r w:rsidRPr="00A83C1C">
              <w:rPr>
                <w:bCs/>
              </w:rPr>
              <w:t>естественно-научной</w:t>
            </w:r>
            <w:proofErr w:type="spellEnd"/>
            <w:r w:rsidRPr="00A83C1C">
              <w:rPr>
                <w:bCs/>
              </w:rPr>
              <w:t xml:space="preserve"> и технологической напра</w:t>
            </w:r>
            <w:r w:rsidRPr="00A83C1C">
              <w:rPr>
                <w:bCs/>
              </w:rPr>
              <w:t>в</w:t>
            </w:r>
            <w:r w:rsidRPr="00A83C1C">
              <w:rPr>
                <w:bCs/>
              </w:rPr>
              <w:t>ленностей в общеобразовательных организациях, расположе</w:t>
            </w:r>
            <w:r w:rsidRPr="00A83C1C">
              <w:rPr>
                <w:bCs/>
              </w:rPr>
              <w:t>н</w:t>
            </w:r>
            <w:r w:rsidRPr="00A83C1C">
              <w:rPr>
                <w:bCs/>
              </w:rPr>
              <w:t>ных в сельской местности и малых городах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06001S6500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11 487,30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06001S6500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6 131,82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06001S6500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1 591,97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06001S6500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3 763,51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мероприятий по модернизации школьных систем образования (завершение работ по капитальному ремонту)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06001S7500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16 966,15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06001S7500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16 966,15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Выполнение инженерных изысканий, подготовка проектной документации, внесение изменений в проектную документацию и (или) результаты инженерных изысканий, проведение гос</w:t>
            </w:r>
            <w:r w:rsidRPr="00A83C1C">
              <w:rPr>
                <w:bCs/>
              </w:rPr>
              <w:t>у</w:t>
            </w:r>
            <w:r w:rsidRPr="00A83C1C">
              <w:rPr>
                <w:bCs/>
              </w:rPr>
              <w:t xml:space="preserve">дарственной экспертизы проектной документации, результатов инженерных изысканий и достоверности определения сметной </w:t>
            </w:r>
            <w:r w:rsidRPr="00A83C1C">
              <w:rPr>
                <w:bCs/>
              </w:rPr>
              <w:lastRenderedPageBreak/>
              <w:t>стоимости для строительства, реконструкции, модернизации и капитального ремонта объектов социальной и инженерной и</w:t>
            </w:r>
            <w:r w:rsidRPr="00A83C1C">
              <w:rPr>
                <w:bCs/>
              </w:rPr>
              <w:t>н</w:t>
            </w:r>
            <w:r w:rsidRPr="00A83C1C">
              <w:rPr>
                <w:bCs/>
              </w:rPr>
              <w:t>фраструктуры собственности муниципальных образований Ставропольского края, расположенных в сельской местности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06001S7920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15 094,92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Капитальные вложения в объекты государственной (муниц</w:t>
            </w:r>
            <w:r w:rsidRPr="00A83C1C">
              <w:rPr>
                <w:bCs/>
              </w:rPr>
              <w:t>и</w:t>
            </w:r>
            <w:r w:rsidRPr="00A83C1C">
              <w:rPr>
                <w:bCs/>
              </w:rPr>
              <w:t>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06001S7920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400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15 094,92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мероприятий по обеспечению антитеррористич</w:t>
            </w:r>
            <w:r w:rsidRPr="00A83C1C">
              <w:rPr>
                <w:bCs/>
              </w:rPr>
              <w:t>е</w:t>
            </w:r>
            <w:r w:rsidRPr="00A83C1C">
              <w:rPr>
                <w:bCs/>
              </w:rPr>
              <w:t>ской защищенности в муниципальных образовательных орг</w:t>
            </w:r>
            <w:r w:rsidRPr="00A83C1C">
              <w:rPr>
                <w:bCs/>
              </w:rPr>
              <w:t>а</w:t>
            </w:r>
            <w:r w:rsidRPr="00A83C1C">
              <w:rPr>
                <w:bCs/>
              </w:rPr>
              <w:t>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06001S8830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1 371,44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06001S8830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1 371,44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"Поддержка детей с ограниченными возможностями здоровья, детей инвалидов, детей сирот и д</w:t>
            </w:r>
            <w:r w:rsidRPr="00A83C1C">
              <w:rPr>
                <w:bCs/>
              </w:rPr>
              <w:t>е</w:t>
            </w:r>
            <w:r w:rsidRPr="00A83C1C">
              <w:rPr>
                <w:bCs/>
              </w:rPr>
              <w:t>тей, оставшихся без попечения родителей в Арзгирском мун</w:t>
            </w:r>
            <w:r w:rsidRPr="00A83C1C">
              <w:rPr>
                <w:bCs/>
              </w:rPr>
              <w:t>и</w:t>
            </w:r>
            <w:r w:rsidRPr="00A83C1C">
              <w:rPr>
                <w:bCs/>
              </w:rPr>
              <w:t>ципальном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4 241,28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Организация и осуществление деятельности по опеке и попеч</w:t>
            </w:r>
            <w:r w:rsidRPr="00A83C1C">
              <w:rPr>
                <w:bCs/>
              </w:rPr>
              <w:t>и</w:t>
            </w:r>
            <w:r w:rsidRPr="00A83C1C">
              <w:rPr>
                <w:bCs/>
              </w:rPr>
              <w:t>тельству в области здравоохранения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0600276100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278,36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0600276100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248,36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0600276100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организацию и осуществление деятельности по опеке и попечительству в области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0600276200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941,70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0600276200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896,70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0600276200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денежных средств на содержание ребенка опекуну (попечителю)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0600278110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2 421,22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0600278110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2 421,22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единовременного пособия усыновителям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0600278140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600,00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0600278140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600,00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"Организация отдыха, оздоровления и занятости детей в каникулярное время в Арзгирском муниц</w:t>
            </w:r>
            <w:r w:rsidRPr="00A83C1C">
              <w:rPr>
                <w:bCs/>
              </w:rPr>
              <w:t>и</w:t>
            </w:r>
            <w:r w:rsidRPr="00A83C1C">
              <w:rPr>
                <w:bCs/>
              </w:rPr>
              <w:t>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12 779,22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 "</w:t>
            </w:r>
            <w:proofErr w:type="spellStart"/>
            <w:r w:rsidRPr="00A83C1C">
              <w:rPr>
                <w:bCs/>
              </w:rPr>
              <w:t>Степнячок</w:t>
            </w:r>
            <w:proofErr w:type="spellEnd"/>
            <w:r w:rsidRPr="00A83C1C">
              <w:rPr>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3 316,51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2 373,06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871,35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72,11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Обеспечение деятельности (оказание услуг) учреждений по </w:t>
            </w:r>
            <w:r w:rsidRPr="00A83C1C">
              <w:rPr>
                <w:bCs/>
              </w:rPr>
              <w:lastRenderedPageBreak/>
              <w:t>внешкольной работе с детьми (за счет целевых поступлений)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0600311152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3 987,54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1 946,59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2 040,10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0,85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 "</w:t>
            </w:r>
            <w:proofErr w:type="spellStart"/>
            <w:r w:rsidRPr="00A83C1C">
              <w:rPr>
                <w:bCs/>
              </w:rPr>
              <w:t>Степнячок</w:t>
            </w:r>
            <w:proofErr w:type="spellEnd"/>
            <w:r w:rsidRPr="00A83C1C">
              <w:rPr>
                <w:bCs/>
              </w:rPr>
              <w:t>" (за счет сверхдох</w:t>
            </w:r>
            <w:r w:rsidRPr="00A83C1C">
              <w:rPr>
                <w:bCs/>
              </w:rPr>
              <w:t>о</w:t>
            </w:r>
            <w:r w:rsidRPr="00A83C1C">
              <w:rPr>
                <w:bCs/>
              </w:rPr>
              <w:t>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1 805,92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8,43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0600311153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1 797,49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за счет средств местного бюджета на мероприятия по оздоровлению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0600320550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262,00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0600320550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162,00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0600320550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84,00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0600320550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Организация и обеспечение отдыха и оздоровления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0600378810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3 407,25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0600378810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19,99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0600378810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1 856,31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0600378810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1 530,95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"Обеспечение реализации муниципал</w:t>
            </w:r>
            <w:r w:rsidRPr="00A83C1C">
              <w:rPr>
                <w:bCs/>
              </w:rPr>
              <w:t>ь</w:t>
            </w:r>
            <w:r w:rsidRPr="00A83C1C">
              <w:rPr>
                <w:bCs/>
              </w:rPr>
              <w:t xml:space="preserve">ной программы Арзгирского муниципального округа "Развитие образования в Арзгирском муниципальном округе" и </w:t>
            </w:r>
            <w:proofErr w:type="spellStart"/>
            <w:r w:rsidRPr="00A83C1C">
              <w:rPr>
                <w:bCs/>
              </w:rPr>
              <w:t>общепр</w:t>
            </w:r>
            <w:r w:rsidRPr="00A83C1C">
              <w:rPr>
                <w:bCs/>
              </w:rPr>
              <w:t>о</w:t>
            </w:r>
            <w:r w:rsidRPr="00A83C1C">
              <w:rPr>
                <w:bCs/>
              </w:rPr>
              <w:t>граммные</w:t>
            </w:r>
            <w:proofErr w:type="spellEnd"/>
            <w:r w:rsidRPr="00A83C1C">
              <w:rPr>
                <w:bCs/>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18 890,16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756,61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94,18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635,58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26,85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работников органов мес</w:t>
            </w:r>
            <w:r w:rsidRPr="00A83C1C">
              <w:rPr>
                <w:bCs/>
              </w:rPr>
              <w:t>т</w:t>
            </w:r>
            <w:r w:rsidRPr="00A83C1C">
              <w:rPr>
                <w:bCs/>
              </w:rPr>
              <w:t>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3 691,87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3 691,87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учреждений (оказание услуг), обе</w:t>
            </w:r>
            <w:r w:rsidRPr="00A83C1C">
              <w:rPr>
                <w:bCs/>
              </w:rPr>
              <w:t>с</w:t>
            </w:r>
            <w:r w:rsidRPr="00A83C1C">
              <w:rPr>
                <w:bCs/>
              </w:rPr>
              <w:t>печивающие предоставление услуг в сфере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0600911240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14 371,53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0600911240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11 040,05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0600911240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3 329,52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0600911240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70,14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70,14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"Реализация регионального проекта "Патриотическое воспитание граждан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060EВ00000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2 661,92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Проведение мероприятий по обеспечению деятельности сове</w:t>
            </w:r>
            <w:r w:rsidRPr="00A83C1C">
              <w:rPr>
                <w:bCs/>
              </w:rPr>
              <w:t>т</w:t>
            </w:r>
            <w:r w:rsidRPr="00A83C1C">
              <w:rPr>
                <w:bCs/>
              </w:rPr>
              <w:t>ников директора по воспитанию и взаимодействию с детскими общественными объединениями в общеобразовательных орг</w:t>
            </w:r>
            <w:r w:rsidRPr="00A83C1C">
              <w:rPr>
                <w:bCs/>
              </w:rPr>
              <w:t>а</w:t>
            </w:r>
            <w:r w:rsidRPr="00A83C1C">
              <w:rPr>
                <w:bCs/>
              </w:rPr>
              <w:t>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060EВ51790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2 661,92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060EВ51790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1 947,22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060EВ51790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714,70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"Развитие культуры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109 387,81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Основное мероприятие "Организация культурно - </w:t>
            </w:r>
            <w:proofErr w:type="spellStart"/>
            <w:r w:rsidRPr="00A83C1C">
              <w:rPr>
                <w:bCs/>
              </w:rPr>
              <w:t>досуговой</w:t>
            </w:r>
            <w:proofErr w:type="spellEnd"/>
            <w:r w:rsidRPr="00A83C1C">
              <w:rPr>
                <w:bCs/>
              </w:rPr>
              <w:t xml:space="preserve"> и </w:t>
            </w:r>
            <w:proofErr w:type="spellStart"/>
            <w:r w:rsidRPr="00A83C1C">
              <w:rPr>
                <w:bCs/>
              </w:rPr>
              <w:t>физкультурно</w:t>
            </w:r>
            <w:proofErr w:type="spellEnd"/>
            <w:r w:rsidRPr="00A83C1C">
              <w:rPr>
                <w:bCs/>
              </w:rPr>
              <w:t xml:space="preserve"> - оздоровительной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73 141,83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учреждений (оказание услуг) в сф</w:t>
            </w:r>
            <w:r w:rsidRPr="00A83C1C">
              <w:rPr>
                <w:bCs/>
              </w:rPr>
              <w:t>е</w:t>
            </w:r>
            <w:r w:rsidRPr="00A83C1C">
              <w:rPr>
                <w:bCs/>
              </w:rPr>
              <w:t>ре культуры и кинематографии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54 618,74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32 235,71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7 479,70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156,00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lastRenderedPageBreak/>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0700111250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14 313,00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434,32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учреждений (оказание услуг) в сф</w:t>
            </w:r>
            <w:r w:rsidRPr="00A83C1C">
              <w:rPr>
                <w:bCs/>
              </w:rPr>
              <w:t>е</w:t>
            </w:r>
            <w:r w:rsidRPr="00A83C1C">
              <w:rPr>
                <w:bCs/>
              </w:rPr>
              <w:t>ре культуры и кинематографии (за счет платных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164,10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164,10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учреждений (оказание услуг) в сф</w:t>
            </w:r>
            <w:r w:rsidRPr="00A83C1C">
              <w:rPr>
                <w:bCs/>
              </w:rPr>
              <w:t>е</w:t>
            </w:r>
            <w:r w:rsidRPr="00A83C1C">
              <w:rPr>
                <w:bCs/>
              </w:rPr>
              <w:t>ре культуры и кинематографии (за счет сверхдоходов)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3 183,36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1 446,37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1 735,28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учреждений (оказание услуг) в сф</w:t>
            </w:r>
            <w:r w:rsidRPr="00A83C1C">
              <w:rPr>
                <w:bCs/>
              </w:rPr>
              <w:t>е</w:t>
            </w:r>
            <w:r w:rsidRPr="00A83C1C">
              <w:rPr>
                <w:bCs/>
              </w:rPr>
              <w:t>ре культуры и кинематографии (обслуживающий персонал)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8 282,53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6 625,93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0700111255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1 656,60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Реализация инициативного проекта, за счет внебюджетных и</w:t>
            </w:r>
            <w:r w:rsidRPr="00A83C1C">
              <w:rPr>
                <w:bCs/>
              </w:rPr>
              <w:t>с</w:t>
            </w:r>
            <w:r w:rsidRPr="00A83C1C">
              <w:rPr>
                <w:bCs/>
              </w:rPr>
              <w:t>точников (Ремонт спортивного зала, установка уличных трен</w:t>
            </w:r>
            <w:r w:rsidRPr="00A83C1C">
              <w:rPr>
                <w:bCs/>
              </w:rPr>
              <w:t>а</w:t>
            </w:r>
            <w:r w:rsidRPr="00A83C1C">
              <w:rPr>
                <w:bCs/>
              </w:rPr>
              <w:t xml:space="preserve">жеров на прилегающей территории </w:t>
            </w:r>
            <w:proofErr w:type="gramStart"/>
            <w:r w:rsidRPr="00A83C1C">
              <w:rPr>
                <w:bCs/>
              </w:rPr>
              <w:t>в</w:t>
            </w:r>
            <w:proofErr w:type="gramEnd"/>
            <w:r w:rsidRPr="00A83C1C">
              <w:rPr>
                <w:bCs/>
              </w:rPr>
              <w:t xml:space="preserve"> </w:t>
            </w:r>
            <w:proofErr w:type="gramStart"/>
            <w:r w:rsidRPr="00A83C1C">
              <w:rPr>
                <w:bCs/>
              </w:rPr>
              <w:t>с</w:t>
            </w:r>
            <w:proofErr w:type="gramEnd"/>
            <w:r w:rsidRPr="00A83C1C">
              <w:rPr>
                <w:bCs/>
              </w:rPr>
              <w:t>. Родниковское Арзги</w:t>
            </w:r>
            <w:r w:rsidRPr="00A83C1C">
              <w:rPr>
                <w:bCs/>
              </w:rPr>
              <w:t>р</w:t>
            </w:r>
            <w:r w:rsidRPr="00A83C1C">
              <w:rPr>
                <w:bCs/>
              </w:rPr>
              <w:t>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070012ИП12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650,00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070012ИП12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650,00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t>Меры социальной поддержки отдельным категориям граждан, в работающим и проживающим в сельской местности на терр</w:t>
            </w:r>
            <w:r w:rsidRPr="00A83C1C">
              <w:rPr>
                <w:bCs/>
              </w:rPr>
              <w:t>и</w:t>
            </w:r>
            <w:r w:rsidRPr="00A83C1C">
              <w:rPr>
                <w:bCs/>
              </w:rPr>
              <w:t>тории Арзгирского муниципального округа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1 014,27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829,55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184,72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Субсидии на выполнение инженерных изысканий, подготовку проектной документации, проведение государственной экспе</w:t>
            </w:r>
            <w:r w:rsidRPr="00A83C1C">
              <w:rPr>
                <w:bCs/>
              </w:rPr>
              <w:t>р</w:t>
            </w:r>
            <w:r w:rsidRPr="00A83C1C">
              <w:rPr>
                <w:bCs/>
              </w:rPr>
              <w:t>тизы проектной документации, результатов инженерных из</w:t>
            </w:r>
            <w:r w:rsidRPr="00A83C1C">
              <w:rPr>
                <w:bCs/>
              </w:rPr>
              <w:t>ы</w:t>
            </w:r>
            <w:r w:rsidRPr="00A83C1C">
              <w:rPr>
                <w:bCs/>
              </w:rPr>
              <w:t>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расположенных в сельской местности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07001S7920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2 230,98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Капитальные вложения в объекты государственной (муниц</w:t>
            </w:r>
            <w:r w:rsidRPr="00A83C1C">
              <w:rPr>
                <w:bCs/>
              </w:rPr>
              <w:t>и</w:t>
            </w:r>
            <w:r w:rsidRPr="00A83C1C">
              <w:rPr>
                <w:bCs/>
              </w:rPr>
              <w:t>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07001S7920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400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2 230,98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Реализация инициативного проекта (Ремонт спортивного зала, установка уличных тренажеров на прилегающей территории </w:t>
            </w:r>
            <w:proofErr w:type="gramStart"/>
            <w:r w:rsidRPr="00A83C1C">
              <w:rPr>
                <w:bCs/>
              </w:rPr>
              <w:t>в</w:t>
            </w:r>
            <w:proofErr w:type="gramEnd"/>
            <w:r w:rsidRPr="00A83C1C">
              <w:rPr>
                <w:bCs/>
              </w:rPr>
              <w:t xml:space="preserve"> </w:t>
            </w:r>
            <w:proofErr w:type="gramStart"/>
            <w:r w:rsidRPr="00A83C1C">
              <w:rPr>
                <w:bCs/>
              </w:rPr>
              <w:t>с</w:t>
            </w:r>
            <w:proofErr w:type="gramEnd"/>
            <w:r w:rsidRPr="00A83C1C">
              <w:rPr>
                <w:bCs/>
              </w:rPr>
              <w:t>. Родниковское Арзгирского муниципального округа Ставр</w:t>
            </w:r>
            <w:r w:rsidRPr="00A83C1C">
              <w:rPr>
                <w:bCs/>
              </w:rPr>
              <w:t>о</w:t>
            </w:r>
            <w:r w:rsidRPr="00A83C1C">
              <w:rPr>
                <w:bCs/>
              </w:rPr>
              <w:lastRenderedPageBreak/>
              <w:t>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07001SИП12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2 997,87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07001SИП12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2 997,87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"Развитие системы библиотечного и информационного обслуживания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5 840,06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0700211270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5 382,50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0700211270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5 382,50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Меры социальной поддержки отдельным категориям граждан, работающим и проживающим в сельской местности на терр</w:t>
            </w:r>
            <w:r w:rsidRPr="00A83C1C">
              <w:rPr>
                <w:bCs/>
              </w:rPr>
              <w:t>и</w:t>
            </w:r>
            <w:r w:rsidRPr="00A83C1C">
              <w:rPr>
                <w:bCs/>
              </w:rPr>
              <w:t>тории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202,84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202,84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07002L5194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254,72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07002L5194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254,72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"Развитие дополнительного образов</w:t>
            </w:r>
            <w:r w:rsidRPr="00A83C1C">
              <w:rPr>
                <w:bCs/>
              </w:rPr>
              <w:t>а</w:t>
            </w:r>
            <w:r w:rsidRPr="00A83C1C">
              <w:rPr>
                <w:bCs/>
              </w:rPr>
              <w:t>ния детей и взрослых в области искусств"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7 971,84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4 448,32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0700311150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4 448,32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учреждений по внешкольной работе с детьми (педагогические работники)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0700311155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3 193,53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0700311155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3 193,53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мер социальной поддержки по оплате жилых помещений, отопления и освещения педагогическим работн</w:t>
            </w:r>
            <w:r w:rsidRPr="00A83C1C">
              <w:rPr>
                <w:bCs/>
              </w:rPr>
              <w:t>и</w:t>
            </w:r>
            <w:r w:rsidRPr="00A83C1C">
              <w:rPr>
                <w:bCs/>
              </w:rPr>
              <w:t>кам муниципальных образовательных организаций, прож</w:t>
            </w:r>
            <w:r w:rsidRPr="00A83C1C">
              <w:rPr>
                <w:bCs/>
              </w:rPr>
              <w:t>и</w:t>
            </w:r>
            <w:r w:rsidRPr="00A83C1C">
              <w:rPr>
                <w:bCs/>
              </w:rPr>
              <w:t>вающим и работающим в сельских населенных пунктах, раб</w:t>
            </w:r>
            <w:r w:rsidRPr="00A83C1C">
              <w:rPr>
                <w:bCs/>
              </w:rPr>
              <w:t>о</w:t>
            </w:r>
            <w:r w:rsidRPr="00A83C1C">
              <w:rPr>
                <w:bCs/>
              </w:rPr>
              <w:t>чих поселках (поселках городского типа)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0700376890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"Ремонтно-реставрационные работы объектов культурного наследия"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0700400000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17 305,13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w:t>
            </w:r>
            <w:r w:rsidRPr="00A83C1C">
              <w:rPr>
                <w:bCs/>
              </w:rPr>
              <w:t>к</w:t>
            </w:r>
            <w:r w:rsidRPr="00A83C1C">
              <w:rPr>
                <w:bCs/>
              </w:rPr>
              <w:t>сов, увековечивающих память погибших в годы Великой От</w:t>
            </w:r>
            <w:r w:rsidRPr="00A83C1C">
              <w:rPr>
                <w:bCs/>
              </w:rPr>
              <w:t>е</w:t>
            </w:r>
            <w:r w:rsidRPr="00A83C1C">
              <w:rPr>
                <w:bCs/>
              </w:rPr>
              <w:t>чественной войны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07004S6650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17 305,13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07004S6650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17 305,13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"Обеспечение реализации муниципал</w:t>
            </w:r>
            <w:r w:rsidRPr="00A83C1C">
              <w:rPr>
                <w:bCs/>
              </w:rPr>
              <w:t>ь</w:t>
            </w:r>
            <w:r w:rsidRPr="00A83C1C">
              <w:rPr>
                <w:bCs/>
              </w:rPr>
              <w:t xml:space="preserve">ной программы Арзгирского муниципального округа "Развитие культуры в Арзгирском муниципальном округе" и </w:t>
            </w:r>
            <w:proofErr w:type="spellStart"/>
            <w:r w:rsidRPr="00A83C1C">
              <w:rPr>
                <w:bCs/>
              </w:rPr>
              <w:t>общепр</w:t>
            </w:r>
            <w:r w:rsidRPr="00A83C1C">
              <w:rPr>
                <w:bCs/>
              </w:rPr>
              <w:t>о</w:t>
            </w:r>
            <w:r w:rsidRPr="00A83C1C">
              <w:rPr>
                <w:bCs/>
              </w:rPr>
              <w:t>граммные</w:t>
            </w:r>
            <w:proofErr w:type="spellEnd"/>
            <w:r w:rsidRPr="00A83C1C">
              <w:rPr>
                <w:bCs/>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5 078,44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lastRenderedPageBreak/>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0700910010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79,62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44,32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35,30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работников органов мес</w:t>
            </w:r>
            <w:r w:rsidRPr="00A83C1C">
              <w:rPr>
                <w:bCs/>
              </w:rPr>
              <w:t>т</w:t>
            </w:r>
            <w:r w:rsidRPr="00A83C1C">
              <w:rPr>
                <w:bCs/>
              </w:rPr>
              <w:t>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1 726,60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1 726,60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w:t>
            </w:r>
            <w:r w:rsidRPr="00A83C1C">
              <w:rPr>
                <w:bCs/>
              </w:rPr>
              <w:t>е</w:t>
            </w:r>
            <w:r w:rsidRPr="00A83C1C">
              <w:rPr>
                <w:bCs/>
              </w:rPr>
              <w:t>дических пунктов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0700911300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3 153,84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0700911300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3 153,84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Меры социальной поддержки отдельным категориям граждан, работающим и проживающим в сельской местности на терр</w:t>
            </w:r>
            <w:r w:rsidRPr="00A83C1C">
              <w:rPr>
                <w:bCs/>
              </w:rPr>
              <w:t>и</w:t>
            </w:r>
            <w:r w:rsidRPr="00A83C1C">
              <w:rPr>
                <w:bCs/>
              </w:rPr>
              <w:t>тории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102,72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0700980010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102,72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"Реализация регионального проекта "Творческие люди""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070A200000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50,51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Государственная поддержка отрасли культуры (государстве</w:t>
            </w:r>
            <w:r w:rsidRPr="00A83C1C">
              <w:rPr>
                <w:bCs/>
              </w:rPr>
              <w:t>н</w:t>
            </w:r>
            <w:r w:rsidRPr="00A83C1C">
              <w:rPr>
                <w:bCs/>
              </w:rPr>
              <w:t>ная поддержка лучших работников муниципальных учрежд</w:t>
            </w:r>
            <w:r w:rsidRPr="00A83C1C">
              <w:rPr>
                <w:bCs/>
              </w:rPr>
              <w:t>е</w:t>
            </w:r>
            <w:r w:rsidRPr="00A83C1C">
              <w:rPr>
                <w:bCs/>
              </w:rPr>
              <w:t>ний культуры, находящихся в сельской местности)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070A255192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50,51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субсидий бюджетным, автономным учрежд</w:t>
            </w:r>
            <w:r w:rsidRPr="00A83C1C">
              <w:rPr>
                <w:bCs/>
              </w:rPr>
              <w:t>е</w:t>
            </w:r>
            <w:r w:rsidRPr="00A83C1C">
              <w:rPr>
                <w:bCs/>
              </w:rPr>
              <w:t>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070A255192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600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50,51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Муниципальная программа Арзгирского муниципального окр</w:t>
            </w:r>
            <w:r w:rsidRPr="00A83C1C">
              <w:rPr>
                <w:bCs/>
              </w:rPr>
              <w:t>у</w:t>
            </w:r>
            <w:r w:rsidRPr="00A83C1C">
              <w:rPr>
                <w:bCs/>
              </w:rPr>
              <w:t>га "Социальная поддержка граждан в Арзгирском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199 654,25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"Осуществление выплат социального характера"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162 692,65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ежегодной денежной выплаты лицам, награ</w:t>
            </w:r>
            <w:r w:rsidRPr="00A83C1C">
              <w:rPr>
                <w:bCs/>
              </w:rPr>
              <w:t>ж</w:t>
            </w:r>
            <w:r w:rsidRPr="00A83C1C">
              <w:rPr>
                <w:bCs/>
              </w:rPr>
              <w:t>денным нагрудным знаком "Почетный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0800152200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1 935,08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lastRenderedPageBreak/>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0800152200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12,89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0800152200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1 922,19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Оплата жилищно-коммунальных услуг отдельным категориям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0800152500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21 170,00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0800152500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94,19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0800152500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21 075,81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государственной социальной помощи мал</w:t>
            </w:r>
            <w:r w:rsidRPr="00A83C1C">
              <w:rPr>
                <w:bCs/>
              </w:rPr>
              <w:t>о</w:t>
            </w:r>
            <w:r w:rsidRPr="00A83C1C">
              <w:rPr>
                <w:bCs/>
              </w:rPr>
              <w:t>имущим семьям, малоимущим одиноко проживающим гражд</w:t>
            </w:r>
            <w:r w:rsidRPr="00A83C1C">
              <w:rPr>
                <w:bCs/>
              </w:rPr>
              <w:t>а</w:t>
            </w:r>
            <w:r w:rsidRPr="00A83C1C">
              <w:rPr>
                <w:bCs/>
              </w:rPr>
              <w:t>нам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396,02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396,02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ежегодного социального пособия на проезд учащимся (студентам)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40,55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0,54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40,01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пособия на ребенка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6 384,50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6 384,50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ежемесячной денежной компенсации на каждого р</w:t>
            </w:r>
            <w:r w:rsidRPr="00A83C1C">
              <w:rPr>
                <w:bCs/>
              </w:rPr>
              <w:t>е</w:t>
            </w:r>
            <w:r w:rsidRPr="00A83C1C">
              <w:rPr>
                <w:bCs/>
              </w:rPr>
              <w:t>бенка в возрасте до 18 лет многодетным семьям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19 645,14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246,80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0800176280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19 398,34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w:t>
            </w:r>
            <w:r w:rsidRPr="00A83C1C">
              <w:rPr>
                <w:bCs/>
              </w:rPr>
              <w:t>к</w:t>
            </w:r>
            <w:r w:rsidRPr="00A83C1C">
              <w:rPr>
                <w:bCs/>
              </w:rPr>
              <w:t>та школьной одежды, спортивной одежды и обуви и школьных письменных принадлежностей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5 596,27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55,41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5 540,86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Компенсация отдельным категориям граждан оплаты взноса на капитальный ремонт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4,12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0,08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0,02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Ежегодная денежная выплата гражданам Российской Федер</w:t>
            </w:r>
            <w:r w:rsidRPr="00A83C1C">
              <w:rPr>
                <w:bCs/>
              </w:rPr>
              <w:t>а</w:t>
            </w:r>
            <w:r w:rsidRPr="00A83C1C">
              <w:rPr>
                <w:bCs/>
              </w:rPr>
              <w:t>ции, не достигшим совершеннолетия на 3 сентября 1945 года и постоянно проживающим на территории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0800177820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6 118,35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0800177820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55,26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0800177820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6 063,09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Обеспечение мер социальной поддержки ветеранов труда и тружеников тыла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14 442,63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206,13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14 236,50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Обеспечение </w:t>
            </w:r>
            <w:proofErr w:type="gramStart"/>
            <w:r w:rsidRPr="00A83C1C">
              <w:rPr>
                <w:bCs/>
              </w:rPr>
              <w:t>мер социальной поддержки ветеранов труда Ста</w:t>
            </w:r>
            <w:r w:rsidRPr="00A83C1C">
              <w:rPr>
                <w:bCs/>
              </w:rPr>
              <w:t>в</w:t>
            </w:r>
            <w:r w:rsidRPr="00A83C1C">
              <w:rPr>
                <w:bCs/>
              </w:rPr>
              <w:t>ропольского края</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20 021,78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288,36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19 733,42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мер социальной поддержки реабилитированных лиц и лиц, признанных пострадавшими от политических р</w:t>
            </w:r>
            <w:r w:rsidRPr="00A83C1C">
              <w:rPr>
                <w:bCs/>
              </w:rPr>
              <w:t>е</w:t>
            </w:r>
            <w:r w:rsidRPr="00A83C1C">
              <w:rPr>
                <w:bCs/>
              </w:rPr>
              <w:t>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1 191,04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19,69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1 171,35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Ежемесячная денежная выплата семьям погибших ветеранов боевых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55,97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0,76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55,21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Предоставление гражданам субсидий на оплату жилого пом</w:t>
            </w:r>
            <w:r w:rsidRPr="00A83C1C">
              <w:rPr>
                <w:bCs/>
              </w:rPr>
              <w:t>е</w:t>
            </w:r>
            <w:r w:rsidRPr="00A83C1C">
              <w:rPr>
                <w:bCs/>
              </w:rPr>
              <w:t>щения и коммунальных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6 648,80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86,30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6 562,50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Дополнительные меры социальной поддержки в виде дополн</w:t>
            </w:r>
            <w:r w:rsidRPr="00A83C1C">
              <w:rPr>
                <w:bCs/>
              </w:rPr>
              <w:t>и</w:t>
            </w:r>
            <w:r w:rsidRPr="00A83C1C">
              <w:rPr>
                <w:bCs/>
              </w:rPr>
              <w:t>тельной компенсации расходов на оплату жилых помещений и коммунальных услуг участникам, инвалидам Великой Отечес</w:t>
            </w:r>
            <w:r w:rsidRPr="00A83C1C">
              <w:rPr>
                <w:bCs/>
              </w:rPr>
              <w:t>т</w:t>
            </w:r>
            <w:r w:rsidRPr="00A83C1C">
              <w:rPr>
                <w:bCs/>
              </w:rPr>
              <w:t>венной войны и бывшим несовершеннолетним узникам ф</w:t>
            </w:r>
            <w:r w:rsidRPr="00A83C1C">
              <w:rPr>
                <w:bCs/>
              </w:rPr>
              <w:t>а</w:t>
            </w:r>
            <w:r w:rsidRPr="00A83C1C">
              <w:rPr>
                <w:bCs/>
              </w:rPr>
              <w:t>шизма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10,94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0,07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0800178270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10,87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выплаты социального пособия на погребение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211,33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0800178730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211,33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ежемесячных выплат на детей в возрасте от трех до семи лет включительно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08001R3020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51 442,25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08001R3020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51 442,25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Оказание государственной социальной помощи на основании социального контракта отдельным категориям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08001R4040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7 372,70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08001R4040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7 372,70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Компенсации отдельным категориям граждан оплаты взноса на капитальный ремонт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08001R4620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08001R4620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"Обеспечение реализации Муниципал</w:t>
            </w:r>
            <w:r w:rsidRPr="00A83C1C">
              <w:rPr>
                <w:bCs/>
              </w:rPr>
              <w:t>ь</w:t>
            </w:r>
            <w:r w:rsidRPr="00A83C1C">
              <w:rPr>
                <w:bCs/>
              </w:rPr>
              <w:t>ной программы Арзгирского муниципального округа "Соц</w:t>
            </w:r>
            <w:r w:rsidRPr="00A83C1C">
              <w:rPr>
                <w:bCs/>
              </w:rPr>
              <w:t>и</w:t>
            </w:r>
            <w:r w:rsidRPr="00A83C1C">
              <w:rPr>
                <w:bCs/>
              </w:rPr>
              <w:t xml:space="preserve">альная поддержка граждан в Арзгирском округе" и </w:t>
            </w:r>
            <w:proofErr w:type="spellStart"/>
            <w:r w:rsidRPr="00A83C1C">
              <w:rPr>
                <w:bCs/>
              </w:rPr>
              <w:t>общепр</w:t>
            </w:r>
            <w:r w:rsidRPr="00A83C1C">
              <w:rPr>
                <w:bCs/>
              </w:rPr>
              <w:t>о</w:t>
            </w:r>
            <w:r w:rsidRPr="00A83C1C">
              <w:rPr>
                <w:bCs/>
              </w:rPr>
              <w:lastRenderedPageBreak/>
              <w:t>граммные</w:t>
            </w:r>
            <w:proofErr w:type="spellEnd"/>
            <w:r w:rsidRPr="00A83C1C">
              <w:rPr>
                <w:bCs/>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0800900000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13 313,07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178,31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0800975490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178,31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отдельных государственных полномочий в о</w:t>
            </w:r>
            <w:r w:rsidRPr="00A83C1C">
              <w:rPr>
                <w:bCs/>
              </w:rPr>
              <w:t>б</w:t>
            </w:r>
            <w:r w:rsidRPr="00A83C1C">
              <w:rPr>
                <w:bCs/>
              </w:rPr>
              <w:t>ласти труда и социальной защиты отдельных категорий гра</w:t>
            </w:r>
            <w:r w:rsidRPr="00A83C1C">
              <w:rPr>
                <w:bCs/>
              </w:rPr>
              <w:t>ж</w:t>
            </w:r>
            <w:r w:rsidRPr="00A83C1C">
              <w:rPr>
                <w:bCs/>
              </w:rPr>
              <w:t>дан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0800976210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13 134,76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0800976210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11 960,65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0800976210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1 172,53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0800976210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"Региональный проект "Финансовая поддержка семей при рождении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080P100000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23 648,53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Ежемесячная денежная выплата, назначаемая в случае рожд</w:t>
            </w:r>
            <w:r w:rsidRPr="00A83C1C">
              <w:rPr>
                <w:bCs/>
              </w:rPr>
              <w:t>е</w:t>
            </w:r>
            <w:r w:rsidRPr="00A83C1C">
              <w:rPr>
                <w:bCs/>
              </w:rPr>
              <w:t>ния третьего ребенка или последующих детей до достижения ребенком возраста трех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080P150840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23 648,53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080P150840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23 648,53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Муниципальная программа "Межнациональные отношения, профилактика правонарушений, наркомании, алкоголизма и </w:t>
            </w:r>
            <w:proofErr w:type="spellStart"/>
            <w:r w:rsidRPr="00A83C1C">
              <w:rPr>
                <w:bCs/>
              </w:rPr>
              <w:t>табакокурения</w:t>
            </w:r>
            <w:proofErr w:type="spellEnd"/>
            <w:r w:rsidRPr="00A83C1C">
              <w:rPr>
                <w:bCs/>
              </w:rPr>
              <w:t xml:space="preserve"> в Арзгирском муниципальном округе Ставр</w:t>
            </w:r>
            <w:r w:rsidRPr="00A83C1C">
              <w:rPr>
                <w:bCs/>
              </w:rPr>
              <w:t>о</w:t>
            </w:r>
            <w:r w:rsidRPr="00A83C1C">
              <w:rPr>
                <w:bCs/>
              </w:rPr>
              <w:t>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677,66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"Проведение мероприятий, направле</w:t>
            </w:r>
            <w:r w:rsidRPr="00A83C1C">
              <w:rPr>
                <w:bCs/>
              </w:rPr>
              <w:t>н</w:t>
            </w:r>
            <w:r w:rsidRPr="00A83C1C">
              <w:rPr>
                <w:bCs/>
              </w:rPr>
              <w:t>ных на укрепление межнациональных и межконфессиональных отношений на территории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0900100000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Проведение мероприятий, направленных на укрепление ме</w:t>
            </w:r>
            <w:r w:rsidRPr="00A83C1C">
              <w:rPr>
                <w:bCs/>
              </w:rPr>
              <w:t>ж</w:t>
            </w:r>
            <w:r w:rsidRPr="00A83C1C">
              <w:rPr>
                <w:bCs/>
              </w:rPr>
              <w:t>национальных и межконфессиональных отношений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0900120600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0900120600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"Проведение мероприятий по реализ</w:t>
            </w:r>
            <w:r w:rsidRPr="00A83C1C">
              <w:rPr>
                <w:bCs/>
              </w:rPr>
              <w:t>а</w:t>
            </w:r>
            <w:r w:rsidRPr="00A83C1C">
              <w:rPr>
                <w:bCs/>
              </w:rPr>
              <w:t>ции государственной национальной политики в сфере проф</w:t>
            </w:r>
            <w:r w:rsidRPr="00A83C1C">
              <w:rPr>
                <w:bCs/>
              </w:rPr>
              <w:t>и</w:t>
            </w:r>
            <w:r w:rsidRPr="00A83C1C">
              <w:rPr>
                <w:bCs/>
              </w:rPr>
              <w:t>лактики правонарушений на территории Арзгирского муниц</w:t>
            </w:r>
            <w:r w:rsidRPr="00A83C1C">
              <w:rPr>
                <w:bCs/>
              </w:rPr>
              <w:t>и</w:t>
            </w:r>
            <w:r w:rsidRPr="00A83C1C">
              <w:rPr>
                <w:bCs/>
              </w:rPr>
              <w:t>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607,66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мероприятия в области профилактики правонар</w:t>
            </w:r>
            <w:r w:rsidRPr="00A83C1C">
              <w:rPr>
                <w:bCs/>
              </w:rPr>
              <w:t>у</w:t>
            </w:r>
            <w:r w:rsidRPr="00A83C1C">
              <w:rPr>
                <w:bCs/>
              </w:rPr>
              <w:t>шений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0900220580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0900220580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Создание и организация деятельности комиссий по делам нес</w:t>
            </w:r>
            <w:r w:rsidRPr="00A83C1C">
              <w:rPr>
                <w:bCs/>
              </w:rPr>
              <w:t>о</w:t>
            </w:r>
            <w:r w:rsidRPr="00A83C1C">
              <w:rPr>
                <w:bCs/>
              </w:rPr>
              <w:t>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0900276360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567,66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0900276360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550,57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0900276360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17,09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Основное мероприятие "Проведение мероприятий по реализ</w:t>
            </w:r>
            <w:r w:rsidRPr="00A83C1C">
              <w:rPr>
                <w:bCs/>
              </w:rPr>
              <w:t>а</w:t>
            </w:r>
            <w:r w:rsidRPr="00A83C1C">
              <w:rPr>
                <w:bCs/>
              </w:rPr>
              <w:t>ции приоритетных направлений Стратегии государственной антинаркотической политики Российской Федерации на терр</w:t>
            </w:r>
            <w:r w:rsidRPr="00A83C1C">
              <w:rPr>
                <w:bCs/>
              </w:rPr>
              <w:t>и</w:t>
            </w:r>
            <w:r w:rsidRPr="00A83C1C">
              <w:rPr>
                <w:bCs/>
              </w:rPr>
              <w:t>тории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0900300000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Проведение мероприятий по реализации приоритетных напра</w:t>
            </w:r>
            <w:r w:rsidRPr="00A83C1C">
              <w:rPr>
                <w:bCs/>
              </w:rPr>
              <w:t>в</w:t>
            </w:r>
            <w:r w:rsidRPr="00A83C1C">
              <w:rPr>
                <w:bCs/>
              </w:rPr>
              <w:t>лений Стратегии государственной антинаркотической полит</w:t>
            </w:r>
            <w:r w:rsidRPr="00A83C1C">
              <w:rPr>
                <w:bCs/>
              </w:rPr>
              <w:t>и</w:t>
            </w:r>
            <w:r w:rsidRPr="00A83C1C">
              <w:rPr>
                <w:bCs/>
              </w:rPr>
              <w:t>ки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0900320610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0900320610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spellStart"/>
            <w:r w:rsidRPr="00A83C1C">
              <w:rPr>
                <w:bCs/>
              </w:rPr>
              <w:t>Непрограммные</w:t>
            </w:r>
            <w:proofErr w:type="spellEnd"/>
            <w:r w:rsidRPr="00A83C1C">
              <w:rPr>
                <w:bCs/>
              </w:rPr>
              <w:t xml:space="preserve"> расходы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5000000000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73 310,79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контрольно-счетного органа Ар</w:t>
            </w:r>
            <w:r w:rsidRPr="00A83C1C">
              <w:rPr>
                <w:bCs/>
              </w:rPr>
              <w:t>з</w:t>
            </w:r>
            <w:r w:rsidRPr="00A83C1C">
              <w:rPr>
                <w:bCs/>
              </w:rPr>
              <w:t>гирского муниципального округа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1 731,98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151,01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58,17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89,84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органов местного сам</w:t>
            </w:r>
            <w:r w:rsidRPr="00A83C1C">
              <w:rPr>
                <w:bCs/>
              </w:rPr>
              <w:t>о</w:t>
            </w:r>
            <w:r w:rsidRPr="00A83C1C">
              <w:rPr>
                <w:bCs/>
              </w:rPr>
              <w:t>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1 580,97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5010010020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1 580,97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Обеспечение деятельности Совета депутатов </w:t>
            </w:r>
            <w:proofErr w:type="spellStart"/>
            <w:r w:rsidRPr="00A83C1C">
              <w:rPr>
                <w:bCs/>
              </w:rPr>
              <w:t>Арзгиского</w:t>
            </w:r>
            <w:proofErr w:type="spellEnd"/>
            <w:r w:rsidRPr="00A83C1C">
              <w:rPr>
                <w:bCs/>
              </w:rPr>
              <w:t xml:space="preserve"> мун</w:t>
            </w:r>
            <w:r w:rsidRPr="00A83C1C">
              <w:rPr>
                <w:bCs/>
              </w:rPr>
              <w:t>и</w:t>
            </w:r>
            <w:r w:rsidRPr="00A83C1C">
              <w:rPr>
                <w:bCs/>
              </w:rPr>
              <w:t>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5020000000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1 348,03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5020010010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116,12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5020010010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33,24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5020010010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82,88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органов местного сам</w:t>
            </w:r>
            <w:r w:rsidRPr="00A83C1C">
              <w:rPr>
                <w:bCs/>
              </w:rPr>
              <w:t>о</w:t>
            </w:r>
            <w:r w:rsidRPr="00A83C1C">
              <w:rPr>
                <w:bCs/>
              </w:rPr>
              <w:t>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5020010020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1 231,91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lastRenderedPageBreak/>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5020010020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1 231,91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Прочие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4 657,76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гарантий муниципальных 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5030010050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140,77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5030010050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111,88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5030010050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28,89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за счет средств местного бюджета на прочие мер</w:t>
            </w:r>
            <w:r w:rsidRPr="00A83C1C">
              <w:rPr>
                <w:bCs/>
              </w:rPr>
              <w:t>о</w:t>
            </w:r>
            <w:r w:rsidRPr="00A83C1C">
              <w:rPr>
                <w:bCs/>
              </w:rPr>
              <w:t>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1 054,46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534,46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300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за счет средств местного бюджета за оценку недвиж</w:t>
            </w:r>
            <w:r w:rsidRPr="00A83C1C">
              <w:rPr>
                <w:bCs/>
              </w:rPr>
              <w:t>и</w:t>
            </w:r>
            <w:r w:rsidRPr="00A83C1C">
              <w:rPr>
                <w:bCs/>
              </w:rPr>
              <w:t>мости, признание прав и регулирования отношений по госуда</w:t>
            </w:r>
            <w:r w:rsidRPr="00A83C1C">
              <w:rPr>
                <w:bCs/>
              </w:rPr>
              <w:t>р</w:t>
            </w:r>
            <w:r w:rsidRPr="00A83C1C">
              <w:rPr>
                <w:bCs/>
              </w:rPr>
              <w:t>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889,68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889,68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приобретение и содержание имущества, находящ</w:t>
            </w:r>
            <w:r w:rsidRPr="00A83C1C">
              <w:rPr>
                <w:bCs/>
              </w:rPr>
              <w:t>е</w:t>
            </w:r>
            <w:r w:rsidRPr="00A83C1C">
              <w:rPr>
                <w:bCs/>
              </w:rPr>
              <w:t>гося в муниципальной собственности муниципального образ</w:t>
            </w:r>
            <w:r w:rsidRPr="00A83C1C">
              <w:rPr>
                <w:bCs/>
              </w:rPr>
              <w:t>о</w:t>
            </w:r>
            <w:r w:rsidRPr="00A83C1C">
              <w:rPr>
                <w:bCs/>
              </w:rPr>
              <w:t>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2 231,09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1 359,48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871,61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реализацию мероприятий по охране окружающей среды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5030020230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gramStart"/>
            <w:r w:rsidRPr="00A83C1C">
              <w:rPr>
                <w:bCs/>
              </w:rPr>
              <w:t>Реализация мероприятий по временному размещению и пит</w:t>
            </w:r>
            <w:r w:rsidRPr="00A83C1C">
              <w:rPr>
                <w:bCs/>
              </w:rPr>
              <w:t>а</w:t>
            </w:r>
            <w:r w:rsidRPr="00A83C1C">
              <w:rPr>
                <w:bCs/>
              </w:rPr>
              <w:t>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w:t>
            </w:r>
            <w:r w:rsidRPr="00A83C1C">
              <w:rPr>
                <w:bCs/>
              </w:rPr>
              <w:t>д</w:t>
            </w:r>
            <w:r w:rsidRPr="00A83C1C">
              <w:rPr>
                <w:bCs/>
              </w:rPr>
              <w:t>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w:t>
            </w:r>
            <w:r w:rsidRPr="00A83C1C">
              <w:rPr>
                <w:bCs/>
              </w:rPr>
              <w:t>а</w:t>
            </w:r>
            <w:r w:rsidRPr="00A83C1C">
              <w:rPr>
                <w:bCs/>
              </w:rPr>
              <w:t>вительства Ставропольского края</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5030076902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336,76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5030076902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336,76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главы местной администр</w:t>
            </w:r>
            <w:r w:rsidRPr="00A83C1C">
              <w:rPr>
                <w:bCs/>
              </w:rPr>
              <w:t>а</w:t>
            </w:r>
            <w:r w:rsidRPr="00A83C1C">
              <w:rPr>
                <w:bCs/>
              </w:rPr>
              <w:t>ци</w:t>
            </w:r>
            <w:proofErr w:type="gramStart"/>
            <w:r w:rsidRPr="00A83C1C">
              <w:rPr>
                <w:bCs/>
              </w:rPr>
              <w:t>и(</w:t>
            </w:r>
            <w:proofErr w:type="gramEnd"/>
            <w:r w:rsidRPr="00A83C1C">
              <w:rPr>
                <w:bCs/>
              </w:rPr>
              <w:t>исполнительно-распорядительного органа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5040000000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2 525,06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5040010010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61,02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lastRenderedPageBreak/>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5040010010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61,02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по оплате труда органов местного сам</w:t>
            </w:r>
            <w:r w:rsidRPr="00A83C1C">
              <w:rPr>
                <w:bCs/>
              </w:rPr>
              <w:t>о</w:t>
            </w:r>
            <w:r w:rsidRPr="00A83C1C">
              <w:rPr>
                <w:bCs/>
              </w:rPr>
              <w:t>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5040010020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2 407,92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5040010020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2 407,92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5040075490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56,12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5040075490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56,12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администрации Арзгирского мун</w:t>
            </w:r>
            <w:r w:rsidRPr="00A83C1C">
              <w:rPr>
                <w:bCs/>
              </w:rPr>
              <w:t>и</w:t>
            </w:r>
            <w:r w:rsidRPr="00A83C1C">
              <w:rPr>
                <w:bCs/>
              </w:rPr>
              <w:t>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45 380,33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7 456,10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954,16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6 336,77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165,18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органов местного сам</w:t>
            </w:r>
            <w:r w:rsidRPr="00A83C1C">
              <w:rPr>
                <w:bCs/>
              </w:rPr>
              <w:t>о</w:t>
            </w:r>
            <w:r w:rsidRPr="00A83C1C">
              <w:rPr>
                <w:bCs/>
              </w:rPr>
              <w:t>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36 630,02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36 630,02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полномочий по составлению (изменению) сп</w:t>
            </w:r>
            <w:r w:rsidRPr="00A83C1C">
              <w:rPr>
                <w:bCs/>
              </w:rPr>
              <w:t>и</w:t>
            </w:r>
            <w:r w:rsidRPr="00A83C1C">
              <w:rPr>
                <w:bCs/>
              </w:rPr>
              <w:t>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5050051200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5050051200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3,60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733,78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lastRenderedPageBreak/>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lastRenderedPageBreak/>
              <w:t>5050075490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733,78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Обеспечение деятельности депутатов Думы Ставропольского края и их помощников в избирательном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5050076610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553,83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5050076610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483,83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5050076610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70,00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отдельных государственных полномочий Ста</w:t>
            </w:r>
            <w:r w:rsidRPr="00A83C1C">
              <w:rPr>
                <w:bCs/>
              </w:rPr>
              <w:t>в</w:t>
            </w:r>
            <w:r w:rsidRPr="00A83C1C">
              <w:rPr>
                <w:bCs/>
              </w:rPr>
              <w:t>ропольского края по созданию и организации деятельности а</w:t>
            </w:r>
            <w:r w:rsidRPr="00A83C1C">
              <w:rPr>
                <w:bCs/>
              </w:rPr>
              <w:t>д</w:t>
            </w:r>
            <w:r w:rsidRPr="00A83C1C">
              <w:rPr>
                <w:bCs/>
              </w:rPr>
              <w:t>министративных комиссий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5050076930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5050076930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3,00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сельского хозяйства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7 487,38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1 125,74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77,56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1 048,18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органов местного сам</w:t>
            </w:r>
            <w:r w:rsidRPr="00A83C1C">
              <w:rPr>
                <w:bCs/>
              </w:rPr>
              <w:t>о</w:t>
            </w:r>
            <w:r w:rsidRPr="00A83C1C">
              <w:rPr>
                <w:bCs/>
              </w:rPr>
              <w:t>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3 315,63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3 315,63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управленческих функций по реализации о</w:t>
            </w:r>
            <w:r w:rsidRPr="00A83C1C">
              <w:rPr>
                <w:bCs/>
              </w:rPr>
              <w:t>т</w:t>
            </w:r>
            <w:r w:rsidRPr="00A83C1C">
              <w:rPr>
                <w:bCs/>
              </w:rPr>
              <w:t>дельных государственных полномочий в области сельского х</w:t>
            </w:r>
            <w:r w:rsidRPr="00A83C1C">
              <w:rPr>
                <w:bCs/>
              </w:rPr>
              <w:t>о</w:t>
            </w:r>
            <w:r w:rsidRPr="00A83C1C">
              <w:rPr>
                <w:bCs/>
              </w:rPr>
              <w:t>зяйства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5060076530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2 358,19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5060076530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2 111,32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5060076530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246,87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Организация и проведение мероприятий по борьбе с иксодов</w:t>
            </w:r>
            <w:r w:rsidRPr="00A83C1C">
              <w:rPr>
                <w:bCs/>
              </w:rPr>
              <w:t>ы</w:t>
            </w:r>
            <w:r w:rsidRPr="00A83C1C">
              <w:rPr>
                <w:bCs/>
              </w:rPr>
              <w:t>ми клещами-переносчиками Крымской геморрагической лих</w:t>
            </w:r>
            <w:r w:rsidRPr="00A83C1C">
              <w:rPr>
                <w:bCs/>
              </w:rPr>
              <w:t>о</w:t>
            </w:r>
            <w:r w:rsidRPr="00A83C1C">
              <w:rPr>
                <w:bCs/>
              </w:rPr>
              <w:t>радки в природных биотопах (на пастбищах)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5060076540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687,81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5060076540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687,81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архивного отдела Арзгирского м</w:t>
            </w:r>
            <w:r w:rsidRPr="00A83C1C">
              <w:rPr>
                <w:bCs/>
              </w:rPr>
              <w:t>у</w:t>
            </w:r>
            <w:r w:rsidRPr="00A83C1C">
              <w:rPr>
                <w:bCs/>
              </w:rPr>
              <w:t>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2 144,64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169,84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169,84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Расходы на выплаты по оплате труда органов местного сам</w:t>
            </w:r>
            <w:r w:rsidRPr="00A83C1C">
              <w:rPr>
                <w:bCs/>
              </w:rPr>
              <w:t>о</w:t>
            </w:r>
            <w:r w:rsidRPr="00A83C1C">
              <w:rPr>
                <w:bCs/>
              </w:rPr>
              <w:t>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755,92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755,92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Осуществление отдельных государственных полномочий Ста</w:t>
            </w:r>
            <w:r w:rsidRPr="00A83C1C">
              <w:rPr>
                <w:bCs/>
              </w:rPr>
              <w:t>в</w:t>
            </w:r>
            <w:r w:rsidRPr="00A83C1C">
              <w:rPr>
                <w:bCs/>
              </w:rPr>
              <w:t>ропольского края по организации архивного дела в Ставр</w:t>
            </w:r>
            <w:r w:rsidRPr="00A83C1C">
              <w:rPr>
                <w:bCs/>
              </w:rPr>
              <w:t>о</w:t>
            </w:r>
            <w:r w:rsidRPr="00A83C1C">
              <w:rPr>
                <w:bCs/>
              </w:rPr>
              <w:t>польском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5070076630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1 218,89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5070076630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1 067,31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5070076630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151,58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Обеспечение деятельности отдела имущественных и земельных отношений администрации Арзгирского муниципального окр</w:t>
            </w:r>
            <w:r w:rsidRPr="00A83C1C">
              <w:rPr>
                <w:bCs/>
              </w:rPr>
              <w:t>у</w:t>
            </w:r>
            <w:r w:rsidRPr="00A83C1C">
              <w:rPr>
                <w:bCs/>
              </w:rPr>
              <w:t>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3 276,28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обеспечение функций органов местного самоупра</w:t>
            </w:r>
            <w:r w:rsidRPr="00A83C1C">
              <w:rPr>
                <w:bCs/>
              </w:rPr>
              <w:t>в</w:t>
            </w:r>
            <w:r w:rsidRPr="00A83C1C">
              <w:rPr>
                <w:bCs/>
              </w:rPr>
              <w:t>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320,81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77,57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5080010010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243,24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по оплате труда работников органов мес</w:t>
            </w:r>
            <w:r w:rsidRPr="00A83C1C">
              <w:rPr>
                <w:bCs/>
              </w:rPr>
              <w:t>т</w:t>
            </w:r>
            <w:r w:rsidRPr="00A83C1C">
              <w:rPr>
                <w:bCs/>
              </w:rPr>
              <w:t>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2 902,79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5080010020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2 902,79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 xml:space="preserve">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w:t>
            </w:r>
            <w:proofErr w:type="gramStart"/>
            <w:r w:rsidRPr="00A83C1C">
              <w:rPr>
                <w:bCs/>
              </w:rPr>
              <w:t>эффективности деятельности высших должностных лиц субъектов Российской Федерации</w:t>
            </w:r>
            <w:proofErr w:type="gramEnd"/>
            <w:r w:rsidRPr="00A83C1C">
              <w:rPr>
                <w:bCs/>
              </w:rPr>
              <w:t xml:space="preserve"> и деятельности органов исполнительной власти субъектов Ро</w:t>
            </w:r>
            <w:r w:rsidRPr="00A83C1C">
              <w:rPr>
                <w:bCs/>
              </w:rPr>
              <w:t>с</w:t>
            </w:r>
            <w:r w:rsidRPr="00A83C1C">
              <w:rPr>
                <w:bCs/>
              </w:rPr>
              <w:t>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52,67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5080075490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52,67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proofErr w:type="spellStart"/>
            <w:r w:rsidRPr="00A83C1C">
              <w:rPr>
                <w:bCs/>
              </w:rPr>
              <w:t>Непрограммные</w:t>
            </w:r>
            <w:proofErr w:type="spellEnd"/>
            <w:r w:rsidRPr="00A83C1C">
              <w:rPr>
                <w:bCs/>
              </w:rPr>
              <w:t xml:space="preserve"> расходы в рамках обеспечения деятельности других общегосударственных вопросов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5090000000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4 759,33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связанные с общегосударственным управлением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5090020180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000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4 759,33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Расходы на выплаты персоналу в целях обеспечения выполн</w:t>
            </w:r>
            <w:r w:rsidRPr="00A83C1C">
              <w:rPr>
                <w:bCs/>
              </w:rPr>
              <w:t>е</w:t>
            </w:r>
            <w:r w:rsidRPr="00A83C1C">
              <w:rPr>
                <w:bCs/>
              </w:rPr>
              <w:t>ния функций государственными (муниципальными) органами, казенными учреждениями, органами управления государстве</w:t>
            </w:r>
            <w:r w:rsidRPr="00A83C1C">
              <w:rPr>
                <w:bCs/>
              </w:rPr>
              <w:t>н</w:t>
            </w:r>
            <w:r w:rsidRPr="00A83C1C">
              <w:rPr>
                <w:bCs/>
              </w:rPr>
              <w:t>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5090020180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100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51,38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lastRenderedPageBreak/>
              <w:t>Закупка товаров, работ и услуг для обеспечения государстве</w:t>
            </w:r>
            <w:r w:rsidRPr="00A83C1C">
              <w:rPr>
                <w:bCs/>
              </w:rPr>
              <w:t>н</w:t>
            </w:r>
            <w:r w:rsidRPr="00A83C1C">
              <w:rPr>
                <w:bCs/>
              </w:rPr>
              <w:t>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5090020180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200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4 660,09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rPr>
                <w:bCs/>
              </w:rPr>
            </w:pPr>
            <w:r w:rsidRPr="00A83C1C">
              <w:rPr>
                <w:bCs/>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5090020180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800</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47,86   </w:t>
            </w:r>
          </w:p>
        </w:tc>
      </w:tr>
      <w:tr w:rsidR="003D0A19" w:rsidRPr="00A83C1C" w:rsidTr="006715D2">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D0A19" w:rsidRPr="00A83C1C" w:rsidRDefault="003D0A19" w:rsidP="00255AB6">
            <w:pPr>
              <w:autoSpaceDE w:val="0"/>
              <w:autoSpaceDN w:val="0"/>
              <w:adjustRightInd w:val="0"/>
              <w:jc w:val="center"/>
              <w:rPr>
                <w:bCs/>
              </w:rPr>
            </w:pPr>
            <w:r w:rsidRPr="00A83C1C">
              <w:rPr>
                <w:bCs/>
              </w:rPr>
              <w:t xml:space="preserve">    1 472 904,34   </w:t>
            </w:r>
          </w:p>
        </w:tc>
      </w:tr>
    </w:tbl>
    <w:p w:rsidR="003D0A19" w:rsidRPr="00A83C1C" w:rsidRDefault="003D0A19" w:rsidP="003D0A19">
      <w:r w:rsidRPr="00A83C1C">
        <w:t xml:space="preserve">              </w:t>
      </w:r>
    </w:p>
    <w:p w:rsidR="003D0A19" w:rsidRPr="00A83C1C" w:rsidRDefault="003D0A19" w:rsidP="003D0A19">
      <w:pPr>
        <w:spacing w:line="235" w:lineRule="auto"/>
        <w:ind w:firstLine="708"/>
      </w:pPr>
      <w:r w:rsidRPr="00A83C1C">
        <w:t>1.13.  Приложение 8 к решению изложить в новой редакции:</w:t>
      </w:r>
    </w:p>
    <w:p w:rsidR="003D0A19" w:rsidRPr="00A83C1C" w:rsidRDefault="003D0A19" w:rsidP="003D0A19">
      <w:pPr>
        <w:spacing w:line="235" w:lineRule="auto"/>
        <w:ind w:firstLine="708"/>
      </w:pPr>
    </w:p>
    <w:p w:rsidR="003D0A19" w:rsidRPr="00A83C1C" w:rsidRDefault="003D0A19" w:rsidP="003D0A19">
      <w:pPr>
        <w:jc w:val="center"/>
      </w:pPr>
      <w:r w:rsidRPr="00A83C1C">
        <w:t>Распределение</w:t>
      </w:r>
    </w:p>
    <w:p w:rsidR="003D0A19" w:rsidRPr="00A83C1C" w:rsidRDefault="003D0A19" w:rsidP="003D0A19">
      <w:pPr>
        <w:jc w:val="both"/>
      </w:pPr>
      <w:r w:rsidRPr="00A83C1C">
        <w:t>бюджетных ассигнований целевым статьям (муниципальным программам и не программным направлениям деятельности) (ЦСР) и группам видам расходов (ВР) классификации расходов бюджетов на плановый  период 2024-2025 годов.</w:t>
      </w:r>
    </w:p>
    <w:p w:rsidR="003D0A19" w:rsidRPr="00A83C1C" w:rsidRDefault="003D0A19" w:rsidP="00AE6391">
      <w:pPr>
        <w:jc w:val="right"/>
      </w:pPr>
      <w:r w:rsidRPr="00A83C1C">
        <w:t xml:space="preserve">                                                                                                           ( тыс. рублей)</w:t>
      </w:r>
    </w:p>
    <w:tbl>
      <w:tblPr>
        <w:tblW w:w="107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560"/>
        <w:gridCol w:w="708"/>
        <w:gridCol w:w="1276"/>
        <w:gridCol w:w="1361"/>
      </w:tblGrid>
      <w:tr w:rsidR="003D0A19" w:rsidRPr="00A83C1C" w:rsidTr="00AE6391">
        <w:trPr>
          <w:trHeight w:val="1140"/>
        </w:trPr>
        <w:tc>
          <w:tcPr>
            <w:tcW w:w="5812" w:type="dxa"/>
            <w:shd w:val="clear" w:color="auto" w:fill="FFFFFF"/>
          </w:tcPr>
          <w:p w:rsidR="003D0A19" w:rsidRPr="00A83C1C" w:rsidRDefault="003D0A19" w:rsidP="00255AB6">
            <w:pPr>
              <w:jc w:val="center"/>
              <w:rPr>
                <w:bCs/>
              </w:rPr>
            </w:pPr>
          </w:p>
          <w:p w:rsidR="003D0A19" w:rsidRPr="00A83C1C" w:rsidRDefault="003D0A19" w:rsidP="00255AB6">
            <w:pPr>
              <w:jc w:val="center"/>
              <w:rPr>
                <w:bCs/>
              </w:rPr>
            </w:pPr>
            <w:r w:rsidRPr="00A83C1C">
              <w:rPr>
                <w:bCs/>
              </w:rPr>
              <w:t>Наименование  показателя</w:t>
            </w:r>
          </w:p>
          <w:p w:rsidR="003D0A19" w:rsidRPr="00A83C1C" w:rsidRDefault="003D0A19" w:rsidP="00255AB6">
            <w:pPr>
              <w:jc w:val="center"/>
              <w:rPr>
                <w:bCs/>
              </w:rPr>
            </w:pPr>
          </w:p>
        </w:tc>
        <w:tc>
          <w:tcPr>
            <w:tcW w:w="1560" w:type="dxa"/>
            <w:shd w:val="clear" w:color="auto" w:fill="FFFFFF"/>
            <w:vAlign w:val="center"/>
          </w:tcPr>
          <w:p w:rsidR="003D0A19" w:rsidRPr="00A83C1C" w:rsidRDefault="003D0A19" w:rsidP="00255AB6">
            <w:pPr>
              <w:jc w:val="center"/>
              <w:rPr>
                <w:bCs/>
              </w:rPr>
            </w:pPr>
            <w:r w:rsidRPr="00A83C1C">
              <w:rPr>
                <w:bCs/>
              </w:rPr>
              <w:t>ЦСР</w:t>
            </w:r>
          </w:p>
        </w:tc>
        <w:tc>
          <w:tcPr>
            <w:tcW w:w="708" w:type="dxa"/>
            <w:shd w:val="clear" w:color="auto" w:fill="FFFFFF"/>
            <w:vAlign w:val="center"/>
          </w:tcPr>
          <w:p w:rsidR="003D0A19" w:rsidRPr="00A83C1C" w:rsidRDefault="003D0A19" w:rsidP="00255AB6">
            <w:pPr>
              <w:jc w:val="center"/>
              <w:rPr>
                <w:bCs/>
              </w:rPr>
            </w:pPr>
            <w:r w:rsidRPr="00A83C1C">
              <w:rPr>
                <w:bCs/>
              </w:rPr>
              <w:t>ВР</w:t>
            </w:r>
          </w:p>
        </w:tc>
        <w:tc>
          <w:tcPr>
            <w:tcW w:w="1276" w:type="dxa"/>
            <w:shd w:val="clear" w:color="auto" w:fill="FFFFFF"/>
          </w:tcPr>
          <w:p w:rsidR="003D0A19" w:rsidRPr="00A83C1C" w:rsidRDefault="003D0A19" w:rsidP="00255AB6">
            <w:pPr>
              <w:jc w:val="center"/>
              <w:rPr>
                <w:bCs/>
              </w:rPr>
            </w:pPr>
          </w:p>
          <w:p w:rsidR="003D0A19" w:rsidRPr="00A83C1C" w:rsidRDefault="003D0A19" w:rsidP="00255AB6">
            <w:pPr>
              <w:jc w:val="center"/>
              <w:rPr>
                <w:bCs/>
              </w:rPr>
            </w:pPr>
            <w:r w:rsidRPr="00A83C1C">
              <w:rPr>
                <w:bCs/>
              </w:rPr>
              <w:t>Сумма</w:t>
            </w:r>
          </w:p>
          <w:p w:rsidR="003D0A19" w:rsidRPr="00A83C1C" w:rsidRDefault="003D0A19" w:rsidP="00255AB6">
            <w:pPr>
              <w:jc w:val="center"/>
              <w:rPr>
                <w:bCs/>
              </w:rPr>
            </w:pPr>
            <w:r w:rsidRPr="00A83C1C">
              <w:rPr>
                <w:bCs/>
              </w:rPr>
              <w:t>2024 год</w:t>
            </w:r>
          </w:p>
        </w:tc>
        <w:tc>
          <w:tcPr>
            <w:tcW w:w="1361" w:type="dxa"/>
            <w:shd w:val="clear" w:color="auto" w:fill="FFFFFF"/>
            <w:vAlign w:val="center"/>
          </w:tcPr>
          <w:p w:rsidR="003D0A19" w:rsidRPr="00A83C1C" w:rsidRDefault="003D0A19" w:rsidP="00255AB6">
            <w:pPr>
              <w:jc w:val="center"/>
              <w:rPr>
                <w:bCs/>
              </w:rPr>
            </w:pPr>
            <w:r w:rsidRPr="00A83C1C">
              <w:rPr>
                <w:bCs/>
              </w:rPr>
              <w:t>Сумма</w:t>
            </w:r>
          </w:p>
          <w:p w:rsidR="003D0A19" w:rsidRPr="00A83C1C" w:rsidRDefault="003D0A19" w:rsidP="00255AB6">
            <w:pPr>
              <w:jc w:val="center"/>
              <w:rPr>
                <w:bCs/>
              </w:rPr>
            </w:pPr>
            <w:r w:rsidRPr="00A83C1C">
              <w:rPr>
                <w:bCs/>
              </w:rPr>
              <w:t>2025 год</w:t>
            </w:r>
          </w:p>
        </w:tc>
      </w:tr>
      <w:tr w:rsidR="003D0A19" w:rsidRPr="00A83C1C" w:rsidTr="00AE6391">
        <w:trPr>
          <w:trHeight w:val="349"/>
        </w:trPr>
        <w:tc>
          <w:tcPr>
            <w:tcW w:w="5812" w:type="dxa"/>
            <w:shd w:val="clear" w:color="auto" w:fill="FFFFFF"/>
          </w:tcPr>
          <w:p w:rsidR="003D0A19" w:rsidRPr="00A83C1C" w:rsidRDefault="003D0A19" w:rsidP="00255AB6">
            <w:pPr>
              <w:jc w:val="center"/>
              <w:rPr>
                <w:bCs/>
              </w:rPr>
            </w:pPr>
            <w:r w:rsidRPr="00A83C1C">
              <w:rPr>
                <w:bCs/>
              </w:rPr>
              <w:t>1</w:t>
            </w:r>
          </w:p>
        </w:tc>
        <w:tc>
          <w:tcPr>
            <w:tcW w:w="1560" w:type="dxa"/>
            <w:shd w:val="clear" w:color="auto" w:fill="FFFFFF"/>
            <w:vAlign w:val="center"/>
          </w:tcPr>
          <w:p w:rsidR="003D0A19" w:rsidRPr="00A83C1C" w:rsidRDefault="003D0A19" w:rsidP="00255AB6">
            <w:pPr>
              <w:jc w:val="center"/>
              <w:rPr>
                <w:bCs/>
              </w:rPr>
            </w:pPr>
            <w:r w:rsidRPr="00A83C1C">
              <w:rPr>
                <w:bCs/>
              </w:rPr>
              <w:t>2</w:t>
            </w:r>
          </w:p>
        </w:tc>
        <w:tc>
          <w:tcPr>
            <w:tcW w:w="708" w:type="dxa"/>
            <w:shd w:val="clear" w:color="auto" w:fill="FFFFFF"/>
            <w:vAlign w:val="center"/>
          </w:tcPr>
          <w:p w:rsidR="003D0A19" w:rsidRPr="00A83C1C" w:rsidRDefault="003D0A19" w:rsidP="00255AB6">
            <w:pPr>
              <w:jc w:val="center"/>
              <w:rPr>
                <w:bCs/>
              </w:rPr>
            </w:pPr>
            <w:r w:rsidRPr="00A83C1C">
              <w:rPr>
                <w:bCs/>
              </w:rPr>
              <w:t>3</w:t>
            </w:r>
          </w:p>
        </w:tc>
        <w:tc>
          <w:tcPr>
            <w:tcW w:w="1276" w:type="dxa"/>
            <w:shd w:val="clear" w:color="auto" w:fill="FFFFFF"/>
          </w:tcPr>
          <w:p w:rsidR="003D0A19" w:rsidRPr="00A83C1C" w:rsidRDefault="003D0A19" w:rsidP="00255AB6">
            <w:pPr>
              <w:jc w:val="center"/>
              <w:rPr>
                <w:bCs/>
              </w:rPr>
            </w:pPr>
            <w:r w:rsidRPr="00A83C1C">
              <w:rPr>
                <w:bCs/>
              </w:rPr>
              <w:t>4</w:t>
            </w:r>
          </w:p>
        </w:tc>
        <w:tc>
          <w:tcPr>
            <w:tcW w:w="1361" w:type="dxa"/>
            <w:shd w:val="clear" w:color="auto" w:fill="FFFFFF"/>
            <w:vAlign w:val="center"/>
          </w:tcPr>
          <w:p w:rsidR="003D0A19" w:rsidRPr="00A83C1C" w:rsidRDefault="003D0A19" w:rsidP="00255AB6">
            <w:pPr>
              <w:jc w:val="center"/>
              <w:rPr>
                <w:bCs/>
              </w:rPr>
            </w:pPr>
            <w:r w:rsidRPr="00A83C1C">
              <w:rPr>
                <w:bCs/>
              </w:rPr>
              <w:t>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Ставропольского края "Обеспечение общественной безопасности и защита населения и территории от чрезвычайных ситуаций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8 972,30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8 979,40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"Безопасный округ и защита населения и территорий Арзгирского муниципальн</w:t>
            </w:r>
            <w:r w:rsidRPr="00A83C1C">
              <w:rPr>
                <w:bCs/>
              </w:rPr>
              <w:t>о</w:t>
            </w:r>
            <w:r w:rsidRPr="00A83C1C">
              <w:rPr>
                <w:bCs/>
              </w:rPr>
              <w:t>го округа Ставропольского края от чрезвычайных с</w:t>
            </w:r>
            <w:r w:rsidRPr="00A83C1C">
              <w:rPr>
                <w:bCs/>
              </w:rPr>
              <w:t>и</w:t>
            </w:r>
            <w:r w:rsidRPr="00A83C1C">
              <w:rPr>
                <w:bCs/>
              </w:rPr>
              <w:t>туаций"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8 163,10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поиск</w:t>
            </w:r>
            <w:r w:rsidRPr="00A83C1C">
              <w:rPr>
                <w:bCs/>
              </w:rPr>
              <w:t>о</w:t>
            </w:r>
            <w:r w:rsidRPr="00A83C1C">
              <w:rPr>
                <w:bCs/>
              </w:rPr>
              <w:t>вых и аварийно-спасательных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8 163,10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6 907,20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6 907,20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1 215,00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1 222,10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"Профилактика терроризма и его идеологии, экстремизма, а также минимизации и (или) ликвидации последствий проявления террори</w:t>
            </w:r>
            <w:r w:rsidRPr="00A83C1C">
              <w:rPr>
                <w:bCs/>
              </w:rPr>
              <w:t>з</w:t>
            </w:r>
            <w:r w:rsidRPr="00A83C1C">
              <w:rPr>
                <w:bCs/>
              </w:rPr>
              <w:t>ма экстремизма"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816,30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816,30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Расходы за счет средств местного бюджета на </w:t>
            </w:r>
            <w:proofErr w:type="spellStart"/>
            <w:r w:rsidRPr="00A83C1C">
              <w:rPr>
                <w:bCs/>
              </w:rPr>
              <w:t>соф</w:t>
            </w:r>
            <w:r w:rsidRPr="00A83C1C">
              <w:rPr>
                <w:bCs/>
              </w:rPr>
              <w:t>и</w:t>
            </w:r>
            <w:r w:rsidRPr="00A83C1C">
              <w:rPr>
                <w:bCs/>
              </w:rPr>
              <w:t>нансирование</w:t>
            </w:r>
            <w:proofErr w:type="spellEnd"/>
            <w:r w:rsidRPr="00A83C1C">
              <w:rPr>
                <w:bCs/>
              </w:rPr>
              <w:t xml:space="preserve"> муниципальной программы "Безопа</w:t>
            </w:r>
            <w:r w:rsidRPr="00A83C1C">
              <w:rPr>
                <w:bCs/>
              </w:rPr>
              <w:t>с</w:t>
            </w:r>
            <w:r w:rsidRPr="00A83C1C">
              <w:rPr>
                <w:bCs/>
              </w:rPr>
              <w:t>ный район"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711,00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711,00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658,20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Проведение информационно-пропагандистских мер</w:t>
            </w:r>
            <w:r w:rsidRPr="00A83C1C">
              <w:rPr>
                <w:bCs/>
              </w:rPr>
              <w:t>о</w:t>
            </w:r>
            <w:r w:rsidRPr="00A83C1C">
              <w:rPr>
                <w:bCs/>
              </w:rPr>
              <w:t xml:space="preserve">приятий, направленных на профилактику идеологии </w:t>
            </w:r>
            <w:r w:rsidRPr="00A83C1C">
              <w:rPr>
                <w:bCs/>
              </w:rPr>
              <w:lastRenderedPageBreak/>
              <w:t>терроризма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Ставропольского края "Развитие ж</w:t>
            </w:r>
            <w:r w:rsidRPr="00A83C1C">
              <w:rPr>
                <w:bCs/>
              </w:rPr>
              <w:t>и</w:t>
            </w:r>
            <w:r w:rsidRPr="00A83C1C">
              <w:rPr>
                <w:bCs/>
              </w:rPr>
              <w:t>лищно-коммунального и дорожного хозяйства, благ</w:t>
            </w:r>
            <w:r w:rsidRPr="00A83C1C">
              <w:rPr>
                <w:bCs/>
              </w:rPr>
              <w:t>о</w:t>
            </w:r>
            <w:r w:rsidRPr="00A83C1C">
              <w:rPr>
                <w:bCs/>
              </w:rPr>
              <w:t>устройство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82 382,68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59 674,68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"Предоставление молодым семьям социальных выплат на приобретение (стро</w:t>
            </w:r>
            <w:r w:rsidRPr="00A83C1C">
              <w:rPr>
                <w:bCs/>
              </w:rPr>
              <w:t>и</w:t>
            </w:r>
            <w:r w:rsidRPr="00A83C1C">
              <w:rPr>
                <w:bCs/>
              </w:rPr>
              <w:t>тельство) жилья в Арзгирском муниципальном округе Ставропольского края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молодым семьям социальных выплат на приобретение (строительство) жилья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1 205,80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1 179,70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"Содержание, капитальный ремонт и ремонт улично-дорожной сети"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12 217,75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12 877,30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Капитальный ремонт, ремонт и содержание автом</w:t>
            </w:r>
            <w:r w:rsidRPr="00A83C1C">
              <w:rPr>
                <w:bCs/>
              </w:rPr>
              <w:t>о</w:t>
            </w:r>
            <w:r w:rsidRPr="00A83C1C">
              <w:rPr>
                <w:bCs/>
              </w:rPr>
              <w:t>бильных дорог общего пользования населенных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12 217,75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12 877,30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12 217,75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12 877,30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"Благоустройство Арзгирск</w:t>
            </w:r>
            <w:r w:rsidRPr="00A83C1C">
              <w:rPr>
                <w:bCs/>
              </w:rPr>
              <w:t>о</w:t>
            </w:r>
            <w:r w:rsidRPr="00A83C1C">
              <w:rPr>
                <w:bCs/>
              </w:rPr>
              <w:t>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12 409,66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12 543,00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Уличное освещение населенных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3 878,25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3 997,40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3 878,25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3 997,40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Озеленение населенных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330,30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333,40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330,30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333,40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Организация и содержание мест захоронения нас</w:t>
            </w:r>
            <w:r w:rsidRPr="00A83C1C">
              <w:rPr>
                <w:bCs/>
              </w:rPr>
              <w:t>е</w:t>
            </w:r>
            <w:r w:rsidRPr="00A83C1C">
              <w:rPr>
                <w:bCs/>
              </w:rPr>
              <w:t>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753,90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756,20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753,90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756,20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Прочие мероприятия по благоустройству населенных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6 880,94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6 889,73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6 880,94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6 889,73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за счет средств местного бюджета по орг</w:t>
            </w:r>
            <w:r w:rsidRPr="00A83C1C">
              <w:rPr>
                <w:bCs/>
              </w:rPr>
              <w:t>а</w:t>
            </w:r>
            <w:r w:rsidRPr="00A83C1C">
              <w:rPr>
                <w:bCs/>
              </w:rPr>
              <w:t>низации деятельности по накоплению (в том числе раздельному накоплению), сбору, транспортированию твердых коммунальных отходов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Организация мероприятий при осуществлении де</w:t>
            </w:r>
            <w:r w:rsidRPr="00A83C1C">
              <w:rPr>
                <w:bCs/>
              </w:rPr>
              <w:t>я</w:t>
            </w:r>
            <w:r w:rsidRPr="00A83C1C">
              <w:rPr>
                <w:bCs/>
              </w:rPr>
              <w:t>тельности по обращению с животными без владел</w:t>
            </w:r>
            <w:r w:rsidRPr="00A83C1C">
              <w:rPr>
                <w:bCs/>
              </w:rPr>
              <w:t>ь</w:t>
            </w:r>
            <w:r w:rsidRPr="00A83C1C">
              <w:rPr>
                <w:bCs/>
              </w:rPr>
              <w:t>цев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lastRenderedPageBreak/>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51,07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Основное мероприятие "Обеспечение реализации м</w:t>
            </w:r>
            <w:r w:rsidRPr="00A83C1C">
              <w:rPr>
                <w:bCs/>
              </w:rPr>
              <w:t>у</w:t>
            </w:r>
            <w:r w:rsidRPr="00A83C1C">
              <w:rPr>
                <w:bCs/>
              </w:rPr>
              <w:t>ниципальной программы Арзгирского муниципальн</w:t>
            </w:r>
            <w:r w:rsidRPr="00A83C1C">
              <w:rPr>
                <w:bCs/>
              </w:rPr>
              <w:t>о</w:t>
            </w:r>
            <w:r w:rsidRPr="00A83C1C">
              <w:rPr>
                <w:bCs/>
              </w:rPr>
              <w:t>го округа "Развитие жилищно-коммунального и д</w:t>
            </w:r>
            <w:r w:rsidRPr="00A83C1C">
              <w:rPr>
                <w:bCs/>
              </w:rPr>
              <w:t>о</w:t>
            </w:r>
            <w:r w:rsidRPr="00A83C1C">
              <w:rPr>
                <w:bCs/>
              </w:rPr>
              <w:t>рожного хозяйства, благоустройство Арзгирского м</w:t>
            </w:r>
            <w:r w:rsidRPr="00A83C1C">
              <w:rPr>
                <w:bCs/>
              </w:rPr>
              <w:t>у</w:t>
            </w:r>
            <w:r w:rsidRPr="00A83C1C">
              <w:rPr>
                <w:bCs/>
              </w:rPr>
              <w:t xml:space="preserve">ниципального округа Ставропольского края" и </w:t>
            </w:r>
            <w:proofErr w:type="spellStart"/>
            <w:r w:rsidRPr="00A83C1C">
              <w:rPr>
                <w:bCs/>
              </w:rPr>
              <w:t>общ</w:t>
            </w:r>
            <w:r w:rsidRPr="00A83C1C">
              <w:rPr>
                <w:bCs/>
              </w:rPr>
              <w:t>е</w:t>
            </w:r>
            <w:r w:rsidRPr="00A83C1C">
              <w:rPr>
                <w:bCs/>
              </w:rPr>
              <w:t>программные</w:t>
            </w:r>
            <w:proofErr w:type="spellEnd"/>
            <w:r w:rsidRPr="00A83C1C">
              <w:rPr>
                <w:bCs/>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33 021,91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33 074,68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4 080,95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4 083,75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460,04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460,04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3 593,91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3 596,71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работников о</w:t>
            </w:r>
            <w:r w:rsidRPr="00A83C1C">
              <w:rPr>
                <w:bCs/>
              </w:rPr>
              <w:t>р</w:t>
            </w:r>
            <w:r w:rsidRPr="00A83C1C">
              <w:rPr>
                <w:bCs/>
              </w:rPr>
              <w:t>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17 176,66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17 176,66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17 176,66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17 176,66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Муниципальное казенное учреждение "Участок бл</w:t>
            </w:r>
            <w:r w:rsidRPr="00A83C1C">
              <w:rPr>
                <w:bCs/>
              </w:rPr>
              <w:t>а</w:t>
            </w:r>
            <w:r w:rsidRPr="00A83C1C">
              <w:rPr>
                <w:bCs/>
              </w:rPr>
              <w:t>гоустройства"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11 142,20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11 171,00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11 142,20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11 171,00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первичного воинского учета органов местного самоуправления муниципальных и горо</w:t>
            </w:r>
            <w:r w:rsidRPr="00A83C1C">
              <w:rPr>
                <w:bCs/>
              </w:rPr>
              <w:t>д</w:t>
            </w:r>
            <w:r w:rsidRPr="00A83C1C">
              <w:rPr>
                <w:bCs/>
              </w:rPr>
              <w:t>ских округов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622,11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643,28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622,11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643,28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"Реализация регионального проекта "Формирование комфортной городской ср</w:t>
            </w:r>
            <w:r w:rsidRPr="00A83C1C">
              <w:rPr>
                <w:bCs/>
              </w:rPr>
              <w:t>е</w:t>
            </w:r>
            <w:r w:rsidRPr="00A83C1C">
              <w:rPr>
                <w:bCs/>
              </w:rPr>
              <w:t>ды""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020F200000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23 527,57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Реализация программ формирования современной г</w:t>
            </w:r>
            <w:r w:rsidRPr="00A83C1C">
              <w:rPr>
                <w:bCs/>
              </w:rPr>
              <w:t>о</w:t>
            </w:r>
            <w:r w:rsidRPr="00A83C1C">
              <w:rPr>
                <w:bCs/>
              </w:rPr>
              <w:t>родской среды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020F255550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23 527,57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020F255550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23 527,57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"Модернизация экономики, улучш</w:t>
            </w:r>
            <w:r w:rsidRPr="00A83C1C">
              <w:rPr>
                <w:bCs/>
              </w:rPr>
              <w:t>е</w:t>
            </w:r>
            <w:r w:rsidRPr="00A83C1C">
              <w:rPr>
                <w:bCs/>
              </w:rPr>
              <w:t>ние инвестиционного климата в Арзгирском муниц</w:t>
            </w:r>
            <w:r w:rsidRPr="00A83C1C">
              <w:rPr>
                <w:bCs/>
              </w:rPr>
              <w:t>и</w:t>
            </w:r>
            <w:r w:rsidRPr="00A83C1C">
              <w:rPr>
                <w:bCs/>
              </w:rPr>
              <w:t>пальном округе Ставропольского края развитие мал</w:t>
            </w:r>
            <w:r w:rsidRPr="00A83C1C">
              <w:rPr>
                <w:bCs/>
              </w:rPr>
              <w:t>о</w:t>
            </w:r>
            <w:r w:rsidRPr="00A83C1C">
              <w:rPr>
                <w:bCs/>
              </w:rPr>
              <w:t>го и среднего предпринимательства, потребительск</w:t>
            </w:r>
            <w:r w:rsidRPr="00A83C1C">
              <w:rPr>
                <w:bCs/>
              </w:rPr>
              <w:t>о</w:t>
            </w:r>
            <w:r w:rsidRPr="00A83C1C">
              <w:rPr>
                <w:bCs/>
              </w:rPr>
              <w:t xml:space="preserve">го рынка и качества предоставления государственных </w:t>
            </w:r>
            <w:r w:rsidRPr="00A83C1C">
              <w:rPr>
                <w:bCs/>
              </w:rPr>
              <w:lastRenderedPageBreak/>
              <w:t>и муниципальных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0300000000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8 513,30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8 522,80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Основное мероприятие "Снижение администрати</w:t>
            </w:r>
            <w:r w:rsidRPr="00A83C1C">
              <w:rPr>
                <w:bCs/>
              </w:rPr>
              <w:t>в</w:t>
            </w:r>
            <w:r w:rsidRPr="00A83C1C">
              <w:rPr>
                <w:bCs/>
              </w:rPr>
              <w:t>ных барьеров, оптимизация и повышение качества предоставления государственных и муниципальных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8 513,30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8 522,80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(оказания услуг) мног</w:t>
            </w:r>
            <w:r w:rsidRPr="00A83C1C">
              <w:rPr>
                <w:bCs/>
              </w:rPr>
              <w:t>о</w:t>
            </w:r>
            <w:r w:rsidRPr="00A83C1C">
              <w:rPr>
                <w:bCs/>
              </w:rPr>
              <w:t>функционального центра предоставления государс</w:t>
            </w:r>
            <w:r w:rsidRPr="00A83C1C">
              <w:rPr>
                <w:bCs/>
              </w:rPr>
              <w:t>т</w:t>
            </w:r>
            <w:r w:rsidRPr="00A83C1C">
              <w:rPr>
                <w:bCs/>
              </w:rPr>
              <w:t>венных и муниципальных услуг в Арзгирском мун</w:t>
            </w:r>
            <w:r w:rsidRPr="00A83C1C">
              <w:rPr>
                <w:bCs/>
              </w:rPr>
              <w:t>и</w:t>
            </w:r>
            <w:r w:rsidRPr="00A83C1C">
              <w:rPr>
                <w:bCs/>
              </w:rPr>
              <w:t>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8 353,30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8 362,80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6 879,10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6 879,10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1 340,40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1 349,90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(оказания услуг) мног</w:t>
            </w:r>
            <w:r w:rsidRPr="00A83C1C">
              <w:rPr>
                <w:bCs/>
              </w:rPr>
              <w:t>о</w:t>
            </w:r>
            <w:r w:rsidRPr="00A83C1C">
              <w:rPr>
                <w:bCs/>
              </w:rPr>
              <w:t>функционального центра предоставления государс</w:t>
            </w:r>
            <w:r w:rsidRPr="00A83C1C">
              <w:rPr>
                <w:bCs/>
              </w:rPr>
              <w:t>т</w:t>
            </w:r>
            <w:r w:rsidRPr="00A83C1C">
              <w:rPr>
                <w:bCs/>
              </w:rPr>
              <w:t>венных и муниципальных услуг в Арзгирском мун</w:t>
            </w:r>
            <w:r w:rsidRPr="00A83C1C">
              <w:rPr>
                <w:bCs/>
              </w:rPr>
              <w:t>и</w:t>
            </w:r>
            <w:r w:rsidRPr="00A83C1C">
              <w:rPr>
                <w:bCs/>
              </w:rPr>
              <w:t>ципальном округе (за счет платных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"Молодежь Арзгирского муниц</w:t>
            </w:r>
            <w:r w:rsidRPr="00A83C1C">
              <w:rPr>
                <w:bCs/>
              </w:rPr>
              <w:t>и</w:t>
            </w:r>
            <w:r w:rsidRPr="00A83C1C">
              <w:rPr>
                <w:bCs/>
              </w:rPr>
              <w:t>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"Проведение спортивных и физкультурных мероприятий"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проведение спортивно-массовых мер</w:t>
            </w:r>
            <w:r w:rsidRPr="00A83C1C">
              <w:rPr>
                <w:bCs/>
              </w:rPr>
              <w:t>о</w:t>
            </w:r>
            <w:r w:rsidRPr="00A83C1C">
              <w:rPr>
                <w:bCs/>
              </w:rPr>
              <w:t>приятий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"Проведение мероприятий направленных на реализацию молодежной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Мероприятия в области молодежной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"Управление финансами Арзгирск</w:t>
            </w:r>
            <w:r w:rsidRPr="00A83C1C">
              <w:rPr>
                <w:bCs/>
              </w:rPr>
              <w:t>о</w:t>
            </w:r>
            <w:r w:rsidRPr="00A83C1C">
              <w:rPr>
                <w:bCs/>
              </w:rPr>
              <w:t>го 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37 003,70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37 033,80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"Повышение качества упра</w:t>
            </w:r>
            <w:r w:rsidRPr="00A83C1C">
              <w:rPr>
                <w:bCs/>
              </w:rPr>
              <w:t>в</w:t>
            </w:r>
            <w:r w:rsidRPr="00A83C1C">
              <w:rPr>
                <w:bCs/>
              </w:rPr>
              <w:t>ления муниципальными финансами Арзгирского м</w:t>
            </w:r>
            <w:r w:rsidRPr="00A83C1C">
              <w:rPr>
                <w:bCs/>
              </w:rPr>
              <w:t>у</w:t>
            </w:r>
            <w:r w:rsidRPr="00A83C1C">
              <w:rPr>
                <w:bCs/>
              </w:rPr>
              <w:t>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24 464,20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24 479,30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Обеспечение деятельности (оказание услуг) центр</w:t>
            </w:r>
            <w:r w:rsidRPr="00A83C1C">
              <w:rPr>
                <w:bCs/>
              </w:rPr>
              <w:t>а</w:t>
            </w:r>
            <w:r w:rsidRPr="00A83C1C">
              <w:rPr>
                <w:bCs/>
              </w:rPr>
              <w:t>лизованной бухгалтерии в Арзгирском муниципал</w:t>
            </w:r>
            <w:r w:rsidRPr="00A83C1C">
              <w:rPr>
                <w:bCs/>
              </w:rPr>
              <w:t>ь</w:t>
            </w:r>
            <w:r w:rsidRPr="00A83C1C">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24 464,20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24 479,30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20 568,20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20 568,20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3 876,00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3 891,10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"Обеспечение реализации м</w:t>
            </w:r>
            <w:r w:rsidRPr="00A83C1C">
              <w:rPr>
                <w:bCs/>
              </w:rPr>
              <w:t>у</w:t>
            </w:r>
            <w:r w:rsidRPr="00A83C1C">
              <w:rPr>
                <w:bCs/>
              </w:rPr>
              <w:t>ниципальной программы Арзгирского муниципальн</w:t>
            </w:r>
            <w:r w:rsidRPr="00A83C1C">
              <w:rPr>
                <w:bCs/>
              </w:rPr>
              <w:t>о</w:t>
            </w:r>
            <w:r w:rsidRPr="00A83C1C">
              <w:rPr>
                <w:bCs/>
              </w:rPr>
              <w:t>го округа</w:t>
            </w:r>
            <w:proofErr w:type="gramStart"/>
            <w:r w:rsidRPr="00A83C1C">
              <w:rPr>
                <w:bCs/>
              </w:rPr>
              <w:t>"У</w:t>
            </w:r>
            <w:proofErr w:type="gramEnd"/>
            <w:r w:rsidRPr="00A83C1C">
              <w:rPr>
                <w:bCs/>
              </w:rPr>
              <w:t>правление финансами Арзгирского мун</w:t>
            </w:r>
            <w:r w:rsidRPr="00A83C1C">
              <w:rPr>
                <w:bCs/>
              </w:rPr>
              <w:t>и</w:t>
            </w:r>
            <w:r w:rsidRPr="00A83C1C">
              <w:rPr>
                <w:bCs/>
              </w:rPr>
              <w:t xml:space="preserve">ципального округа" и </w:t>
            </w:r>
            <w:proofErr w:type="spellStart"/>
            <w:r w:rsidRPr="00A83C1C">
              <w:rPr>
                <w:bCs/>
              </w:rPr>
              <w:t>общепрограммные</w:t>
            </w:r>
            <w:proofErr w:type="spellEnd"/>
            <w:r w:rsidRPr="00A83C1C">
              <w:rPr>
                <w:bCs/>
              </w:rPr>
              <w:t xml:space="preserve"> меропри</w:t>
            </w:r>
            <w:r w:rsidRPr="00A83C1C">
              <w:rPr>
                <w:bCs/>
              </w:rPr>
              <w:t>я</w:t>
            </w:r>
            <w:r w:rsidRPr="00A83C1C">
              <w:rPr>
                <w:bCs/>
              </w:rPr>
              <w:t>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12 539,50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12 554,50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2 375,89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2 390,89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310,38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310,38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2 063,91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2 078,91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работников о</w:t>
            </w:r>
            <w:r w:rsidRPr="00A83C1C">
              <w:rPr>
                <w:bCs/>
              </w:rPr>
              <w:t>р</w:t>
            </w:r>
            <w:r w:rsidRPr="00A83C1C">
              <w:rPr>
                <w:bCs/>
              </w:rPr>
              <w:t>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10 163,61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"Развитие образования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875 971,27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584 937,59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"Развитие дошкольного, о</w:t>
            </w:r>
            <w:r w:rsidRPr="00A83C1C">
              <w:rPr>
                <w:bCs/>
              </w:rPr>
              <w:t>б</w:t>
            </w:r>
            <w:r w:rsidRPr="00A83C1C">
              <w:rPr>
                <w:bCs/>
              </w:rPr>
              <w:t>щего и дополнительного образования детей в Арзги</w:t>
            </w:r>
            <w:r w:rsidRPr="00A83C1C">
              <w:rPr>
                <w:bCs/>
              </w:rPr>
              <w:t>р</w:t>
            </w:r>
            <w:r w:rsidRPr="00A83C1C">
              <w:rPr>
                <w:bCs/>
              </w:rPr>
              <w:t>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846 654,55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555 514,67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детских дошкольных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102 094,74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102 636,34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64 169,12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64 710,72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33 855,20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33 855,20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4 070,42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4 070,42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 xml:space="preserve">Обеспечение деятельности (оказание услуг) детских дошкольных учреждений </w:t>
            </w:r>
            <w:proofErr w:type="gramStart"/>
            <w:r w:rsidRPr="00A83C1C">
              <w:rPr>
                <w:bCs/>
              </w:rPr>
              <w:t xml:space="preserve">( </w:t>
            </w:r>
            <w:proofErr w:type="gramEnd"/>
            <w:r w:rsidRPr="00A83C1C">
              <w:rPr>
                <w:bCs/>
              </w:rPr>
              <w:t>за счет платных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детских дошкольных учреждений (за счет сверхдоходов)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6 086,66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начальной, неполной средней и сре</w:t>
            </w:r>
            <w:r w:rsidRPr="00A83C1C">
              <w:rPr>
                <w:bCs/>
              </w:rPr>
              <w:t>д</w:t>
            </w:r>
            <w:r w:rsidRPr="00A83C1C">
              <w:rPr>
                <w:bCs/>
              </w:rPr>
              <w:t>ней школы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103 636,29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104 414,30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41 135,58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41 135,59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20 139,29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20 139,29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779,61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1 557,61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40 794,76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40 794,76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787,05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787,05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начальной, неполной средней и сре</w:t>
            </w:r>
            <w:r w:rsidRPr="00A83C1C">
              <w:rPr>
                <w:bCs/>
              </w:rPr>
              <w:t>д</w:t>
            </w:r>
            <w:r w:rsidRPr="00A83C1C">
              <w:rPr>
                <w:bCs/>
              </w:rPr>
              <w:t>ней школы (целевые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школ</w:t>
            </w:r>
            <w:proofErr w:type="gramStart"/>
            <w:r w:rsidRPr="00A83C1C">
              <w:rPr>
                <w:bCs/>
              </w:rPr>
              <w:t>ы-</w:t>
            </w:r>
            <w:proofErr w:type="gramEnd"/>
            <w:r w:rsidRPr="00A83C1C">
              <w:rPr>
                <w:bCs/>
              </w:rPr>
              <w:t xml:space="preserve"> детского сада, начальной, неполной средней и сре</w:t>
            </w:r>
            <w:r w:rsidRPr="00A83C1C">
              <w:rPr>
                <w:bCs/>
              </w:rPr>
              <w:t>д</w:t>
            </w:r>
            <w:r w:rsidRPr="00A83C1C">
              <w:rPr>
                <w:bCs/>
              </w:rPr>
              <w:t>ней школы (за счет сверхдоходов)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9 129,99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9 129,99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7 101,10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7 101,10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2 028,89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2 028,89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учрежд</w:t>
            </w:r>
            <w:r w:rsidRPr="00A83C1C">
              <w:rPr>
                <w:bCs/>
              </w:rPr>
              <w:t>е</w:t>
            </w:r>
            <w:r w:rsidRPr="00A83C1C">
              <w:rPr>
                <w:bCs/>
              </w:rPr>
              <w:t>ний по внешкольной работе с детьми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11 057,60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11 115,20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119,68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119,68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1 778,37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1 778,37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9 159,55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9 217,15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учрежд</w:t>
            </w:r>
            <w:r w:rsidRPr="00A83C1C">
              <w:rPr>
                <w:bCs/>
              </w:rPr>
              <w:t>е</w:t>
            </w:r>
            <w:r w:rsidRPr="00A83C1C">
              <w:rPr>
                <w:bCs/>
              </w:rPr>
              <w:t>ний по внешкольной работе с детьм</w:t>
            </w:r>
            <w:proofErr w:type="gramStart"/>
            <w:r w:rsidRPr="00A83C1C">
              <w:rPr>
                <w:bCs/>
              </w:rPr>
              <w:t>и(</w:t>
            </w:r>
            <w:proofErr w:type="gramEnd"/>
            <w:r w:rsidRPr="00A83C1C">
              <w:rPr>
                <w:bCs/>
              </w:rPr>
              <w:t>трудовая зан</w:t>
            </w:r>
            <w:r w:rsidRPr="00A83C1C">
              <w:rPr>
                <w:bCs/>
              </w:rPr>
              <w:t>я</w:t>
            </w:r>
            <w:r w:rsidRPr="00A83C1C">
              <w:rPr>
                <w:bCs/>
              </w:rPr>
              <w:t>тость детей в летний период)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Расходы на выплаты персоналу в целях обеспечения </w:t>
            </w:r>
            <w:r w:rsidRPr="00A83C1C">
              <w:rPr>
                <w:bCs/>
              </w:rPr>
              <w:lastRenderedPageBreak/>
              <w:t>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Обеспечение деятельности (оказание услуг) учрежд</w:t>
            </w:r>
            <w:r w:rsidRPr="00A83C1C">
              <w:rPr>
                <w:bCs/>
              </w:rPr>
              <w:t>е</w:t>
            </w:r>
            <w:r w:rsidRPr="00A83C1C">
              <w:rPr>
                <w:bCs/>
              </w:rPr>
              <w:t>ний по внешкольной работе с детьми (педагогические работники)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24 848,70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24 848,70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662,70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662,70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24 186,00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24 186,00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центров спортивной подготовки (сборных команд)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3 350,20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3 367,80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133,74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133,74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3 216,46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3 234,06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Расходы за средств местного бюджета на содержание физкультурно-оздоровительного комплекса </w:t>
            </w:r>
            <w:proofErr w:type="gramStart"/>
            <w:r w:rsidRPr="00A83C1C">
              <w:rPr>
                <w:bCs/>
              </w:rPr>
              <w:t>в</w:t>
            </w:r>
            <w:proofErr w:type="gramEnd"/>
            <w:r w:rsidRPr="00A83C1C">
              <w:rPr>
                <w:bCs/>
              </w:rPr>
              <w:t xml:space="preserve"> с. Ар</w:t>
            </w:r>
            <w:r w:rsidRPr="00A83C1C">
              <w:rPr>
                <w:bCs/>
              </w:rPr>
              <w:t>з</w:t>
            </w:r>
            <w:r w:rsidRPr="00A83C1C">
              <w:rPr>
                <w:bCs/>
              </w:rPr>
              <w:t>гир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5 091,50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5 129,80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5 091,50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5 129,80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компенсации части платы, взимаемой с р</w:t>
            </w:r>
            <w:r w:rsidRPr="00A83C1C">
              <w:rPr>
                <w:bCs/>
              </w:rPr>
              <w:t>о</w:t>
            </w:r>
            <w:r w:rsidRPr="00A83C1C">
              <w:rPr>
                <w:bCs/>
              </w:rPr>
              <w:t>дителей (законных представителей) за присмотр и уход за детьми, посещающими образовательные о</w:t>
            </w:r>
            <w:r w:rsidRPr="00A83C1C">
              <w:rPr>
                <w:bCs/>
              </w:rPr>
              <w:t>р</w:t>
            </w:r>
            <w:r w:rsidRPr="00A83C1C">
              <w:rPr>
                <w:bCs/>
              </w:rPr>
              <w:t>ганизации, реализующие образовательные программы дошкольного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4 311,11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4 311,11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64,96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64,96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4 246,15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4 246,15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мер социальной поддержки по опл</w:t>
            </w:r>
            <w:r w:rsidRPr="00A83C1C">
              <w:rPr>
                <w:bCs/>
              </w:rPr>
              <w:t>а</w:t>
            </w:r>
            <w:r w:rsidRPr="00A83C1C">
              <w:rPr>
                <w:bCs/>
              </w:rPr>
              <w:t>те жилых помещений, отопления и освещения педаг</w:t>
            </w:r>
            <w:r w:rsidRPr="00A83C1C">
              <w:rPr>
                <w:bCs/>
              </w:rPr>
              <w:t>о</w:t>
            </w:r>
            <w:r w:rsidRPr="00A83C1C">
              <w:rPr>
                <w:bCs/>
              </w:rPr>
              <w:t>гическим работникам муниципальных образовател</w:t>
            </w:r>
            <w:r w:rsidRPr="00A83C1C">
              <w:rPr>
                <w:bCs/>
              </w:rPr>
              <w:t>ь</w:t>
            </w:r>
            <w:r w:rsidRPr="00A83C1C">
              <w:rPr>
                <w:bCs/>
              </w:rPr>
              <w:t>ных организаций, проживающим и работающим в сельских населенных пунктах, рабочих поселках (п</w:t>
            </w:r>
            <w:r w:rsidRPr="00A83C1C">
              <w:rPr>
                <w:bCs/>
              </w:rPr>
              <w:t>о</w:t>
            </w:r>
            <w:r w:rsidRPr="00A83C1C">
              <w:rPr>
                <w:bCs/>
              </w:rPr>
              <w:t>селках городского типа)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14 836,26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15 289,29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7 669,16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7 691,59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1 276,54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1 276,54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5 890,56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6 321,16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государственных гарантий реализации прав на получение общедоступного и бесплатного н</w:t>
            </w:r>
            <w:r w:rsidRPr="00A83C1C">
              <w:rPr>
                <w:bCs/>
              </w:rPr>
              <w:t>а</w:t>
            </w:r>
            <w:r w:rsidRPr="00A83C1C">
              <w:rPr>
                <w:bCs/>
              </w:rPr>
              <w:lastRenderedPageBreak/>
              <w:t>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w:t>
            </w:r>
            <w:r w:rsidRPr="00A83C1C">
              <w:rPr>
                <w:bCs/>
              </w:rPr>
              <w:t>а</w:t>
            </w:r>
            <w:r w:rsidRPr="00A83C1C">
              <w:rPr>
                <w:bCs/>
              </w:rPr>
              <w:t>тельных организациях и на финансовое обеспечение получения начального общего, основного общего, среднего общего образования в частных общеобраз</w:t>
            </w:r>
            <w:r w:rsidRPr="00A83C1C">
              <w:rPr>
                <w:bCs/>
              </w:rPr>
              <w:t>о</w:t>
            </w:r>
            <w:r w:rsidRPr="00A83C1C">
              <w:rPr>
                <w:bCs/>
              </w:rPr>
              <w:t>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152 987,93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152 987,93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77 992,10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77 992,10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263,58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263,58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66 732,25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66 732,25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государственных гарантий реализации прав на получение общедоступного и бесплатного дошкольного образования в муниципальных дошк</w:t>
            </w:r>
            <w:r w:rsidRPr="00A83C1C">
              <w:rPr>
                <w:bCs/>
              </w:rPr>
              <w:t>о</w:t>
            </w:r>
            <w:r w:rsidRPr="00A83C1C">
              <w:rPr>
                <w:bCs/>
              </w:rPr>
              <w:t>льных и общеобразовательных организациях и на ф</w:t>
            </w:r>
            <w:r w:rsidRPr="00A83C1C">
              <w:rPr>
                <w:bCs/>
              </w:rPr>
              <w:t>и</w:t>
            </w:r>
            <w:r w:rsidRPr="00A83C1C">
              <w:rPr>
                <w:bCs/>
              </w:rPr>
              <w:t>нансовое обеспечение получения дошкольного обр</w:t>
            </w:r>
            <w:r w:rsidRPr="00A83C1C">
              <w:rPr>
                <w:bCs/>
              </w:rPr>
              <w:t>а</w:t>
            </w:r>
            <w:r w:rsidRPr="00A83C1C">
              <w:rPr>
                <w:bCs/>
              </w:rPr>
              <w:t>зования в частных дошкольных и частных общеобр</w:t>
            </w:r>
            <w:r w:rsidRPr="00A83C1C">
              <w:rPr>
                <w:bCs/>
              </w:rPr>
              <w:t>а</w:t>
            </w:r>
            <w:r w:rsidRPr="00A83C1C">
              <w:rPr>
                <w:bCs/>
              </w:rPr>
              <w:t>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63 374,12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63 374,12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56 141,59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56 141,59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232,53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232,53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proofErr w:type="gramStart"/>
            <w:r w:rsidRPr="00A83C1C">
              <w:rPr>
                <w:bCs/>
              </w:rPr>
              <w:t>Меры социальной поддержки отдельным категориям граждан, в работающим и проживающим в сельской местности на территории Арзгирского муниципал</w:t>
            </w:r>
            <w:r w:rsidRPr="00A83C1C">
              <w:rPr>
                <w:bCs/>
              </w:rPr>
              <w:t>ь</w:t>
            </w:r>
            <w:r w:rsidRPr="00A83C1C">
              <w:rPr>
                <w:bCs/>
              </w:rPr>
              <w:t>ного округа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146,60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125,06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124,19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21,54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22,41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комплексного развития сельских терр</w:t>
            </w:r>
            <w:r w:rsidRPr="00A83C1C">
              <w:rPr>
                <w:bCs/>
              </w:rPr>
              <w:t>и</w:t>
            </w:r>
            <w:r w:rsidRPr="00A83C1C">
              <w:rPr>
                <w:bCs/>
              </w:rPr>
              <w:t>торий (обеспечение ввода объекта в эксплуатацию) за счет внебюджетных источников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06001G5762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4 512,60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06001G5762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4 512,60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proofErr w:type="gramStart"/>
            <w:r w:rsidRPr="00A83C1C">
              <w:rPr>
                <w:bCs/>
              </w:rPr>
              <w:lastRenderedPageBreak/>
              <w:t>Организация бесплатного горячего питания обуча</w:t>
            </w:r>
            <w:r w:rsidRPr="00A83C1C">
              <w:rPr>
                <w:bCs/>
              </w:rPr>
              <w:t>ю</w:t>
            </w:r>
            <w:r w:rsidRPr="00A83C1C">
              <w:rPr>
                <w:bCs/>
              </w:rPr>
              <w:t>щихся, получающих начальное общее образование в государственных и муниципальных образовательных организациях</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14 945,81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14 945,81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7 078,75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7 078,75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7 867,06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7 867,06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Ежемесячное денежное вознаграждение за классное руководство педагогическим работникам государс</w:t>
            </w:r>
            <w:r w:rsidRPr="00A83C1C">
              <w:rPr>
                <w:bCs/>
              </w:rPr>
              <w:t>т</w:t>
            </w:r>
            <w:r w:rsidRPr="00A83C1C">
              <w:rPr>
                <w:bCs/>
              </w:rPr>
              <w:t>венных и муниципальных общеобразовательных о</w:t>
            </w:r>
            <w:r w:rsidRPr="00A83C1C">
              <w:rPr>
                <w:bCs/>
              </w:rPr>
              <w:t>р</w:t>
            </w:r>
            <w:r w:rsidRPr="00A83C1C">
              <w:rPr>
                <w:bCs/>
              </w:rPr>
              <w:t>ганизаций, реализующих образовательные программы начального общего образования, образовательные программы основного общего образования, образов</w:t>
            </w:r>
            <w:r w:rsidRPr="00A83C1C">
              <w:rPr>
                <w:bCs/>
              </w:rPr>
              <w:t>а</w:t>
            </w:r>
            <w:r w:rsidRPr="00A83C1C">
              <w:rPr>
                <w:bCs/>
              </w:rPr>
              <w:t>тельные программы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15 447,64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15 447,64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8 278,57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8 278,57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7 169,07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7 169,07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комплексного развития сельских терр</w:t>
            </w:r>
            <w:r w:rsidRPr="00A83C1C">
              <w:rPr>
                <w:bCs/>
              </w:rPr>
              <w:t>и</w:t>
            </w:r>
            <w:r w:rsidRPr="00A83C1C">
              <w:rPr>
                <w:bCs/>
              </w:rPr>
              <w:t>торий (обеспечение продолжения строительства (р</w:t>
            </w:r>
            <w:r w:rsidRPr="00A83C1C">
              <w:rPr>
                <w:bCs/>
              </w:rPr>
              <w:t>е</w:t>
            </w:r>
            <w:r w:rsidRPr="00A83C1C">
              <w:rPr>
                <w:bCs/>
              </w:rPr>
              <w:t>конструкции) объектов и ввода объектов в эксплуат</w:t>
            </w:r>
            <w:r w:rsidRPr="00A83C1C">
              <w:rPr>
                <w:bCs/>
              </w:rPr>
              <w:t>а</w:t>
            </w:r>
            <w:r w:rsidRPr="00A83C1C">
              <w:rPr>
                <w:bCs/>
              </w:rPr>
              <w:t>цию)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288 513,45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288 513,45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proofErr w:type="gramStart"/>
            <w:r w:rsidRPr="00A83C1C">
              <w:rPr>
                <w:bCs/>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A83C1C">
              <w:rPr>
                <w:bCs/>
              </w:rPr>
              <w:t>естественно-научной</w:t>
            </w:r>
            <w:proofErr w:type="spellEnd"/>
            <w:r w:rsidRPr="00A83C1C">
              <w:rPr>
                <w:bCs/>
              </w:rPr>
              <w:t xml:space="preserve"> и технологической направленностей в общеобразов</w:t>
            </w:r>
            <w:r w:rsidRPr="00A83C1C">
              <w:rPr>
                <w:bCs/>
              </w:rPr>
              <w:t>а</w:t>
            </w:r>
            <w:r w:rsidRPr="00A83C1C">
              <w:rPr>
                <w:bCs/>
              </w:rPr>
              <w:t>тельных организациях, расположенных в сельской местности и малых городах</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11 518,66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11 518,66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6 090,36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6 090,36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1 633,43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1 633,43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3 794,87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3 794,87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"Поддержка детей с огран</w:t>
            </w:r>
            <w:r w:rsidRPr="00A83C1C">
              <w:rPr>
                <w:bCs/>
              </w:rPr>
              <w:t>и</w:t>
            </w:r>
            <w:r w:rsidRPr="00A83C1C">
              <w:rPr>
                <w:bCs/>
              </w:rPr>
              <w:t>ченными возможностями здоровья, детей инвалидов, детей сирот и детей, оставшихся без попечения род</w:t>
            </w:r>
            <w:r w:rsidRPr="00A83C1C">
              <w:rPr>
                <w:bCs/>
              </w:rPr>
              <w:t>и</w:t>
            </w:r>
            <w:r w:rsidRPr="00A83C1C">
              <w:rPr>
                <w:bCs/>
              </w:rPr>
              <w:t>телей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4 223,06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4 326,66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Организация и осуществление деятельности по опеке и попечительству в области здравоохранения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274,78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274,78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244,78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244,78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организацию и осуществление деятельн</w:t>
            </w:r>
            <w:r w:rsidRPr="00A83C1C">
              <w:rPr>
                <w:bCs/>
              </w:rPr>
              <w:t>о</w:t>
            </w:r>
            <w:r w:rsidRPr="00A83C1C">
              <w:rPr>
                <w:bCs/>
              </w:rPr>
              <w:t>сти по опеке и попечительству в области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929,60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929,60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884,60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денежных средств на содержание ребенка опекуну (попечителю)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2 568,67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2 672,28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2 568,67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2 672,28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единовременного пособия усыновителям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450,00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"Организация отдыха, озд</w:t>
            </w:r>
            <w:r w:rsidRPr="00A83C1C">
              <w:rPr>
                <w:bCs/>
              </w:rPr>
              <w:t>о</w:t>
            </w:r>
            <w:r w:rsidRPr="00A83C1C">
              <w:rPr>
                <w:bCs/>
              </w:rPr>
              <w:t>ровления и занятости детей в каникулярное время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5 851,69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5 854,29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учрежд</w:t>
            </w:r>
            <w:r w:rsidRPr="00A83C1C">
              <w:rPr>
                <w:bCs/>
              </w:rPr>
              <w:t>е</w:t>
            </w:r>
            <w:r w:rsidRPr="00A83C1C">
              <w:rPr>
                <w:bCs/>
              </w:rPr>
              <w:t>ний по внешкольной работе с детьми "</w:t>
            </w:r>
            <w:proofErr w:type="spellStart"/>
            <w:r w:rsidRPr="00A83C1C">
              <w:rPr>
                <w:bCs/>
              </w:rPr>
              <w:t>Степнячок</w:t>
            </w:r>
            <w:proofErr w:type="spellEnd"/>
            <w:r w:rsidRPr="00A83C1C">
              <w:rPr>
                <w:b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1 958,60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1 961,20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1 688,69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1 688,69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227,93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230,53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41,98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41,98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за счет средств местного бюджета на мер</w:t>
            </w:r>
            <w:r w:rsidRPr="00A83C1C">
              <w:rPr>
                <w:bCs/>
              </w:rPr>
              <w:t>о</w:t>
            </w:r>
            <w:r w:rsidRPr="00A83C1C">
              <w:rPr>
                <w:bCs/>
              </w:rPr>
              <w:t>приятия по оздоровлению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656,20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Организация и обеспечение отдыха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3 236,89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3 236,89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34,58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34,58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2 618,77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2 618,77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583,54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583,54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"Обеспечение реализации м</w:t>
            </w:r>
            <w:r w:rsidRPr="00A83C1C">
              <w:rPr>
                <w:bCs/>
              </w:rPr>
              <w:t>у</w:t>
            </w:r>
            <w:r w:rsidRPr="00A83C1C">
              <w:rPr>
                <w:bCs/>
              </w:rPr>
              <w:lastRenderedPageBreak/>
              <w:t>ниципальной программы Арзгирского муниципальн</w:t>
            </w:r>
            <w:r w:rsidRPr="00A83C1C">
              <w:rPr>
                <w:bCs/>
              </w:rPr>
              <w:t>о</w:t>
            </w:r>
            <w:r w:rsidRPr="00A83C1C">
              <w:rPr>
                <w:bCs/>
              </w:rPr>
              <w:t>го округа "Развитие образования в Арзгирском мун</w:t>
            </w:r>
            <w:r w:rsidRPr="00A83C1C">
              <w:rPr>
                <w:bCs/>
              </w:rPr>
              <w:t>и</w:t>
            </w:r>
            <w:r w:rsidRPr="00A83C1C">
              <w:rPr>
                <w:bCs/>
              </w:rPr>
              <w:t xml:space="preserve">ципальном округе" и </w:t>
            </w:r>
            <w:proofErr w:type="spellStart"/>
            <w:r w:rsidRPr="00A83C1C">
              <w:rPr>
                <w:bCs/>
              </w:rPr>
              <w:t>общепрограммные</w:t>
            </w:r>
            <w:proofErr w:type="spellEnd"/>
            <w:r w:rsidRPr="00A83C1C">
              <w:rPr>
                <w:bCs/>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0600900000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16 853,40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16 853,40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537,08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537,08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110,80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110,80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383,90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383,90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42,38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работников о</w:t>
            </w:r>
            <w:r w:rsidRPr="00A83C1C">
              <w:rPr>
                <w:bCs/>
              </w:rPr>
              <w:t>р</w:t>
            </w:r>
            <w:r w:rsidRPr="00A83C1C">
              <w:rPr>
                <w:bCs/>
              </w:rPr>
              <w:t>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3 461,12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учреждений (оказание у</w:t>
            </w:r>
            <w:r w:rsidRPr="00A83C1C">
              <w:rPr>
                <w:bCs/>
              </w:rPr>
              <w:t>с</w:t>
            </w:r>
            <w:r w:rsidRPr="00A83C1C">
              <w:rPr>
                <w:bCs/>
              </w:rPr>
              <w:t>луг), обеспечивающие предоставление услуг в сфере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12 855,20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12 855,20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10 274,80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10 274,80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2 564,40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2 564,40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"Реализация регионального проекта "Патриотическое воспитание граждан Ро</w:t>
            </w:r>
            <w:r w:rsidRPr="00A83C1C">
              <w:rPr>
                <w:bCs/>
              </w:rPr>
              <w:t>с</w:t>
            </w:r>
            <w:r w:rsidRPr="00A83C1C">
              <w:rPr>
                <w:bCs/>
              </w:rPr>
              <w:t>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2 388,57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2 388,57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Проведение мероприятий по обеспечению деятельн</w:t>
            </w:r>
            <w:r w:rsidRPr="00A83C1C">
              <w:rPr>
                <w:bCs/>
              </w:rPr>
              <w:t>о</w:t>
            </w:r>
            <w:r w:rsidRPr="00A83C1C">
              <w:rPr>
                <w:bCs/>
              </w:rPr>
              <w:t>сти советников директора по воспитанию и взаим</w:t>
            </w:r>
            <w:r w:rsidRPr="00A83C1C">
              <w:rPr>
                <w:bCs/>
              </w:rPr>
              <w:t>о</w:t>
            </w:r>
            <w:r w:rsidRPr="00A83C1C">
              <w:rPr>
                <w:bCs/>
              </w:rPr>
              <w:t>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060EВ51790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2 388,57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2 388,57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060EВ51790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1 737,14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1 737,14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060EВ51790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651,43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651,43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"Развитие культуры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82 459,94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79 846,05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Основное мероприятие "Организация культурно - </w:t>
            </w:r>
            <w:proofErr w:type="spellStart"/>
            <w:r w:rsidRPr="00A83C1C">
              <w:rPr>
                <w:bCs/>
              </w:rPr>
              <w:t>д</w:t>
            </w:r>
            <w:r w:rsidRPr="00A83C1C">
              <w:rPr>
                <w:bCs/>
              </w:rPr>
              <w:t>о</w:t>
            </w:r>
            <w:r w:rsidRPr="00A83C1C">
              <w:rPr>
                <w:bCs/>
              </w:rPr>
              <w:lastRenderedPageBreak/>
              <w:t>суговой</w:t>
            </w:r>
            <w:proofErr w:type="spellEnd"/>
            <w:r w:rsidRPr="00A83C1C">
              <w:rPr>
                <w:bCs/>
              </w:rPr>
              <w:t xml:space="preserve"> и </w:t>
            </w:r>
            <w:proofErr w:type="spellStart"/>
            <w:r w:rsidRPr="00A83C1C">
              <w:rPr>
                <w:bCs/>
              </w:rPr>
              <w:t>физкультурно</w:t>
            </w:r>
            <w:proofErr w:type="spellEnd"/>
            <w:r w:rsidRPr="00A83C1C">
              <w:rPr>
                <w:bCs/>
              </w:rPr>
              <w:t xml:space="preserve"> - оздоровительной деятел</w:t>
            </w:r>
            <w:r w:rsidRPr="00A83C1C">
              <w:rPr>
                <w:bCs/>
              </w:rPr>
              <w:t>ь</w:t>
            </w:r>
            <w:r w:rsidRPr="00A83C1C">
              <w:rPr>
                <w:bCs/>
              </w:rPr>
              <w:t>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0700100000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58 179,71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61 922,30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Обеспечение деятельности учреждений (оказание у</w:t>
            </w:r>
            <w:r w:rsidRPr="00A83C1C">
              <w:rPr>
                <w:bCs/>
              </w:rPr>
              <w:t>с</w:t>
            </w:r>
            <w:r w:rsidRPr="00A83C1C">
              <w:rPr>
                <w:bCs/>
              </w:rPr>
              <w:t>луг) в сфере культуры и кинематографии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48 530,11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52 272,70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30 268,30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30 268,30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4 493,31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8 156,70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13 270,30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13 349,50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498,20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498,20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учреждений (оказание у</w:t>
            </w:r>
            <w:r w:rsidRPr="00A83C1C">
              <w:rPr>
                <w:bCs/>
              </w:rPr>
              <w:t>с</w:t>
            </w:r>
            <w:r w:rsidRPr="00A83C1C">
              <w:rPr>
                <w:bCs/>
              </w:rPr>
              <w:t>луг) в сфере культуры и кинематографии (за счет платных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учреждений (оказание у</w:t>
            </w:r>
            <w:r w:rsidRPr="00A83C1C">
              <w:rPr>
                <w:bCs/>
              </w:rPr>
              <w:t>с</w:t>
            </w:r>
            <w:r w:rsidRPr="00A83C1C">
              <w:rPr>
                <w:bCs/>
              </w:rPr>
              <w:t>луг) в сфере культуры и кинематографии (обслуж</w:t>
            </w:r>
            <w:r w:rsidRPr="00A83C1C">
              <w:rPr>
                <w:bCs/>
              </w:rPr>
              <w:t>и</w:t>
            </w:r>
            <w:r w:rsidRPr="00A83C1C">
              <w:rPr>
                <w:bCs/>
              </w:rPr>
              <w:t>вающий персонал)</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8 411,40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8 411,40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6 646,40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6 646,40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1 765,00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1 765,00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proofErr w:type="gramStart"/>
            <w:r w:rsidRPr="00A83C1C">
              <w:rPr>
                <w:bCs/>
              </w:rPr>
              <w:t>Меры социальной поддержки отдельным категориям граждан, в работающим и проживающим в сельской местности на территории Арзгирского муниципал</w:t>
            </w:r>
            <w:r w:rsidRPr="00A83C1C">
              <w:rPr>
                <w:bCs/>
              </w:rPr>
              <w:t>ь</w:t>
            </w:r>
            <w:r w:rsidRPr="00A83C1C">
              <w:rPr>
                <w:bCs/>
              </w:rPr>
              <w:t>ного округа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1 103,20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1 103,20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901,20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901,20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202,00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202,00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"Развитие системы библи</w:t>
            </w:r>
            <w:r w:rsidRPr="00A83C1C">
              <w:rPr>
                <w:bCs/>
              </w:rPr>
              <w:t>о</w:t>
            </w:r>
            <w:r w:rsidRPr="00A83C1C">
              <w:rPr>
                <w:bCs/>
              </w:rPr>
              <w:t>течного и информационного обслуживания насел</w:t>
            </w:r>
            <w:r w:rsidRPr="00A83C1C">
              <w:rPr>
                <w:bCs/>
              </w:rPr>
              <w:t>е</w:t>
            </w:r>
            <w:r w:rsidRPr="00A83C1C">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5 633,42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5 631,45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библи</w:t>
            </w:r>
            <w:r w:rsidRPr="00A83C1C">
              <w:rPr>
                <w:bCs/>
              </w:rPr>
              <w:t>о</w:t>
            </w:r>
            <w:r w:rsidRPr="00A83C1C">
              <w:rPr>
                <w:bCs/>
              </w:rPr>
              <w:t>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5 182,30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Меры социальной поддержки отдельным категориям граждан, работающим и проживающим в сельской местности на территории Арзгирского муниципал</w:t>
            </w:r>
            <w:r w:rsidRPr="00A83C1C">
              <w:rPr>
                <w:bCs/>
              </w:rPr>
              <w:t>ь</w:t>
            </w:r>
            <w:r w:rsidRPr="00A83C1C">
              <w:rPr>
                <w:bCs/>
              </w:rPr>
              <w:t>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Предоставление субсидий бюджетным, автономным </w:t>
            </w:r>
            <w:r w:rsidRPr="00A83C1C">
              <w:rPr>
                <w:bCs/>
              </w:rPr>
              <w:lastRenderedPageBreak/>
              <w:t>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196,40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Государственная поддержка отрасли культуры (м</w:t>
            </w:r>
            <w:r w:rsidRPr="00A83C1C">
              <w:rPr>
                <w:bCs/>
              </w:rPr>
              <w:t>о</w:t>
            </w:r>
            <w:r w:rsidRPr="00A83C1C">
              <w:rPr>
                <w:bCs/>
              </w:rPr>
              <w:t>дернизация библиотек в части комплектования кни</w:t>
            </w:r>
            <w:r w:rsidRPr="00A83C1C">
              <w:rPr>
                <w:bCs/>
              </w:rPr>
              <w:t>ж</w:t>
            </w:r>
            <w:r w:rsidRPr="00A83C1C">
              <w:rPr>
                <w:bCs/>
              </w:rPr>
              <w:t>ных фондов библиотек и государственных общедо</w:t>
            </w:r>
            <w:r w:rsidRPr="00A83C1C">
              <w:rPr>
                <w:bCs/>
              </w:rPr>
              <w:t>с</w:t>
            </w:r>
            <w:r w:rsidRPr="00A83C1C">
              <w:rPr>
                <w:bCs/>
              </w:rPr>
              <w:t>тупных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254,72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252,75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254,72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252,75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"Развитие дополнительного образования детей и взрослых в области искусств"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7 811,30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7 825,30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учрежд</w:t>
            </w:r>
            <w:r w:rsidRPr="00A83C1C">
              <w:rPr>
                <w:bCs/>
              </w:rPr>
              <w:t>е</w:t>
            </w:r>
            <w:r w:rsidRPr="00A83C1C">
              <w:rPr>
                <w:bCs/>
              </w:rPr>
              <w:t>ний по внешкольной работе с детьми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4 439,40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4 453,40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4 439,40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4 453,40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учрежд</w:t>
            </w:r>
            <w:r w:rsidRPr="00A83C1C">
              <w:rPr>
                <w:bCs/>
              </w:rPr>
              <w:t>е</w:t>
            </w:r>
            <w:r w:rsidRPr="00A83C1C">
              <w:rPr>
                <w:bCs/>
              </w:rPr>
              <w:t>ний по внешкольной работе с детьми (педагогические работники)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3 071,90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мер социальной поддержки по опл</w:t>
            </w:r>
            <w:r w:rsidRPr="00A83C1C">
              <w:rPr>
                <w:bCs/>
              </w:rPr>
              <w:t>а</w:t>
            </w:r>
            <w:r w:rsidRPr="00A83C1C">
              <w:rPr>
                <w:bCs/>
              </w:rPr>
              <w:t>те жилых помещений, отопления и освещения педаг</w:t>
            </w:r>
            <w:r w:rsidRPr="00A83C1C">
              <w:rPr>
                <w:bCs/>
              </w:rPr>
              <w:t>о</w:t>
            </w:r>
            <w:r w:rsidRPr="00A83C1C">
              <w:rPr>
                <w:bCs/>
              </w:rPr>
              <w:t>гическим работникам муниципальных образовател</w:t>
            </w:r>
            <w:r w:rsidRPr="00A83C1C">
              <w:rPr>
                <w:bCs/>
              </w:rPr>
              <w:t>ь</w:t>
            </w:r>
            <w:r w:rsidRPr="00A83C1C">
              <w:rPr>
                <w:bCs/>
              </w:rPr>
              <w:t>ных организаций, проживающим и работающим в сельских населенных пунктах, рабочих поселках (п</w:t>
            </w:r>
            <w:r w:rsidRPr="00A83C1C">
              <w:rPr>
                <w:bCs/>
              </w:rPr>
              <w:t>о</w:t>
            </w:r>
            <w:r w:rsidRPr="00A83C1C">
              <w:rPr>
                <w:bCs/>
              </w:rPr>
              <w:t>селках городского типа)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"Обеспечение реализации м</w:t>
            </w:r>
            <w:r w:rsidRPr="00A83C1C">
              <w:rPr>
                <w:bCs/>
              </w:rPr>
              <w:t>у</w:t>
            </w:r>
            <w:r w:rsidRPr="00A83C1C">
              <w:rPr>
                <w:bCs/>
              </w:rPr>
              <w:t>ниципальной программы Арзгирского муниципальн</w:t>
            </w:r>
            <w:r w:rsidRPr="00A83C1C">
              <w:rPr>
                <w:bCs/>
              </w:rPr>
              <w:t>о</w:t>
            </w:r>
            <w:r w:rsidRPr="00A83C1C">
              <w:rPr>
                <w:bCs/>
              </w:rPr>
              <w:t>го округа "Развитие культуры в Арзгирском муниц</w:t>
            </w:r>
            <w:r w:rsidRPr="00A83C1C">
              <w:rPr>
                <w:bCs/>
              </w:rPr>
              <w:t>и</w:t>
            </w:r>
            <w:r w:rsidRPr="00A83C1C">
              <w:rPr>
                <w:bCs/>
              </w:rPr>
              <w:t xml:space="preserve">пальном округе" и </w:t>
            </w:r>
            <w:proofErr w:type="spellStart"/>
            <w:r w:rsidRPr="00A83C1C">
              <w:rPr>
                <w:bCs/>
              </w:rPr>
              <w:t>общепрограммные</w:t>
            </w:r>
            <w:proofErr w:type="spellEnd"/>
            <w:r w:rsidRPr="00A83C1C">
              <w:rPr>
                <w:bCs/>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4 467,00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4 467,00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52,62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52,62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44,32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работников о</w:t>
            </w:r>
            <w:r w:rsidRPr="00A83C1C">
              <w:rPr>
                <w:bCs/>
              </w:rPr>
              <w:t>р</w:t>
            </w:r>
            <w:r w:rsidRPr="00A83C1C">
              <w:rPr>
                <w:bCs/>
              </w:rPr>
              <w:t>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1 638,18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(оказание услуг) учебно-методических кабинетов, централизованных бухга</w:t>
            </w:r>
            <w:r w:rsidRPr="00A83C1C">
              <w:rPr>
                <w:bCs/>
              </w:rPr>
              <w:t>л</w:t>
            </w:r>
            <w:r w:rsidRPr="00A83C1C">
              <w:rPr>
                <w:bCs/>
              </w:rPr>
              <w:t xml:space="preserve">терий, групп хозяйственного обслуживания, учебных </w:t>
            </w:r>
            <w:r w:rsidRPr="00A83C1C">
              <w:rPr>
                <w:bCs/>
              </w:rPr>
              <w:lastRenderedPageBreak/>
              <w:t>фильмотек, межшкольных учебно-производственных комбинатов, логопедических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2 687,80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Меры социальной поддержки отдельным категориям граждан, работающим и проживающим в сельской местности на территории Арзгирского муниципал</w:t>
            </w:r>
            <w:r w:rsidRPr="00A83C1C">
              <w:rPr>
                <w:bCs/>
              </w:rPr>
              <w:t>ь</w:t>
            </w:r>
            <w:r w:rsidRPr="00A83C1C">
              <w:rPr>
                <w:bCs/>
              </w:rPr>
              <w:t>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"Реализация регионального проекта "Культурная среда""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070A100000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6 368,51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Развитие сети учреждений </w:t>
            </w:r>
            <w:proofErr w:type="spellStart"/>
            <w:r w:rsidRPr="00A83C1C">
              <w:rPr>
                <w:bCs/>
              </w:rPr>
              <w:t>культурно-досугового</w:t>
            </w:r>
            <w:proofErr w:type="spellEnd"/>
            <w:r w:rsidRPr="00A83C1C">
              <w:rPr>
                <w:bCs/>
              </w:rPr>
              <w:t xml:space="preserve"> типа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6 368,51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6 368,51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Арзгирского муниц</w:t>
            </w:r>
            <w:r w:rsidRPr="00A83C1C">
              <w:rPr>
                <w:bCs/>
              </w:rPr>
              <w:t>и</w:t>
            </w:r>
            <w:r w:rsidRPr="00A83C1C">
              <w:rPr>
                <w:bCs/>
              </w:rPr>
              <w:t>пального округа "Социальная поддержка граждан в Арзгирском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135 457,51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122 301,92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"Осуществление выплат соц</w:t>
            </w:r>
            <w:r w:rsidRPr="00A83C1C">
              <w:rPr>
                <w:bCs/>
              </w:rPr>
              <w:t>и</w:t>
            </w:r>
            <w:r w:rsidRPr="00A83C1C">
              <w:rPr>
                <w:bCs/>
              </w:rPr>
              <w:t>ального характера"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100 219,54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101 324,39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ежегодной денежной выплаты лицам, награжденным нагрудным знаком "Почетный донор России"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2 033,31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2 114,65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10,11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10,52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2 023,20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2 104,13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Оплата жилищно-коммунальных услуг отдельным категориям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17 832,71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17 830,51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83,81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17 748,90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17 746,71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государственной социальной пом</w:t>
            </w:r>
            <w:r w:rsidRPr="00A83C1C">
              <w:rPr>
                <w:bCs/>
              </w:rPr>
              <w:t>о</w:t>
            </w:r>
            <w:r w:rsidRPr="00A83C1C">
              <w:rPr>
                <w:bCs/>
              </w:rPr>
              <w:t>щи малоимущим семьям, малоимущим одиноко пр</w:t>
            </w:r>
            <w:r w:rsidRPr="00A83C1C">
              <w:rPr>
                <w:bCs/>
              </w:rPr>
              <w:t>о</w:t>
            </w:r>
            <w:r w:rsidRPr="00A83C1C">
              <w:rPr>
                <w:bCs/>
              </w:rPr>
              <w:t>живающим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496,02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ежегодного социального пособия на проезд учащимся (студентам)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53,24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0,68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52,53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пособия на ребенка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23,70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ежемесячной денежной компенсации на к</w:t>
            </w:r>
            <w:r w:rsidRPr="00A83C1C">
              <w:rPr>
                <w:bCs/>
              </w:rPr>
              <w:t>а</w:t>
            </w:r>
            <w:r w:rsidRPr="00A83C1C">
              <w:rPr>
                <w:bCs/>
              </w:rPr>
              <w:t>ждого ребенка в возрасте до 18 лет многодетным семьям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19 059,73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20 416,90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240,15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257,25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18 819,58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20 159,65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Выплата ежегодной денежной компенсации мног</w:t>
            </w:r>
            <w:r w:rsidRPr="00A83C1C">
              <w:rPr>
                <w:bCs/>
              </w:rPr>
              <w:t>о</w:t>
            </w:r>
            <w:r w:rsidRPr="00A83C1C">
              <w:rPr>
                <w:bCs/>
              </w:rPr>
              <w:t>детным семьям на каждого из детей не старше 18лет, обучающихся в общеобразовательных организациях, на приобретение комплекта школьной одежды, спо</w:t>
            </w:r>
            <w:r w:rsidRPr="00A83C1C">
              <w:rPr>
                <w:bCs/>
              </w:rPr>
              <w:t>р</w:t>
            </w:r>
            <w:r w:rsidRPr="00A83C1C">
              <w:rPr>
                <w:bCs/>
              </w:rPr>
              <w:t>тивной одежды и обуви и школьных письменных принадлежностей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4 755,77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4 946,00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47,56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49,46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4 708,21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4 896,54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Компенсация отдельным категориям граждан оплаты взноса на капитальный ремонт общего имущества в многоквартирном доме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5,36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Ежегодная денежная выплата гражданам Российской Федерации, не достигшим совершеннолетия на 3 се</w:t>
            </w:r>
            <w:r w:rsidRPr="00A83C1C">
              <w:rPr>
                <w:bCs/>
              </w:rPr>
              <w:t>н</w:t>
            </w:r>
            <w:r w:rsidRPr="00A83C1C">
              <w:rPr>
                <w:bCs/>
              </w:rPr>
              <w:t>тября 1945 года и постоянно проживающим на терр</w:t>
            </w:r>
            <w:r w:rsidRPr="00A83C1C">
              <w:rPr>
                <w:bCs/>
              </w:rPr>
              <w:t>и</w:t>
            </w:r>
            <w:r w:rsidRPr="00A83C1C">
              <w:rPr>
                <w:bCs/>
              </w:rPr>
              <w:t>тории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5 730,54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5 399,80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48,60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5 678,97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5 351,20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мер социальной поддержки ветеранов труда и тружеников тыла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13 300,00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13 275,20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187,84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187,50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13 112,16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13 087,70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Обеспечение </w:t>
            </w:r>
            <w:proofErr w:type="gramStart"/>
            <w:r w:rsidRPr="00A83C1C">
              <w:rPr>
                <w:bCs/>
              </w:rPr>
              <w:t>мер социальной поддержки ветеранов труда Ставропольского края</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17 282,20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17 242,20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244,67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243,11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17 037,53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16 999,09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мер социальной поддержки реабилит</w:t>
            </w:r>
            <w:r w:rsidRPr="00A83C1C">
              <w:rPr>
                <w:bCs/>
              </w:rPr>
              <w:t>и</w:t>
            </w:r>
            <w:r w:rsidRPr="00A83C1C">
              <w:rPr>
                <w:bCs/>
              </w:rPr>
              <w:t>рованных лиц и лиц, признанных пострадавшими от политических репрессий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11,88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886,70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788,12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Ежемесячная денежная выплата семьям погибших ветеранов боевых действий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0,76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55,24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69,05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Предоставление гражданам субсидий на оплату ж</w:t>
            </w:r>
            <w:r w:rsidRPr="00A83C1C">
              <w:rPr>
                <w:bCs/>
              </w:rPr>
              <w:t>и</w:t>
            </w:r>
            <w:r w:rsidRPr="00A83C1C">
              <w:rPr>
                <w:bCs/>
              </w:rPr>
              <w:t>лого помещения и коммунальных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5 900,00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5 700,00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lastRenderedPageBreak/>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79,65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76,95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5 820,35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5 623,05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Дополнительные меры социальной поддержки в виде дополнительной компенсации расходов на оплату жилых помещений и коммунальных услуг участн</w:t>
            </w:r>
            <w:r w:rsidRPr="00A83C1C">
              <w:rPr>
                <w:bCs/>
              </w:rPr>
              <w:t>и</w:t>
            </w:r>
            <w:r w:rsidRPr="00A83C1C">
              <w:rPr>
                <w:bCs/>
              </w:rPr>
              <w:t>кам, инвалидам Великой Отечественной войны и бывшим несовершеннолетним узникам фашизма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24,03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выплаты социального пособия на п</w:t>
            </w:r>
            <w:r w:rsidRPr="00A83C1C">
              <w:rPr>
                <w:bCs/>
              </w:rPr>
              <w:t>о</w:t>
            </w:r>
            <w:r w:rsidRPr="00A83C1C">
              <w:rPr>
                <w:bCs/>
              </w:rPr>
              <w:t>гребение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185,08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ежемесячных выплат на детей в во</w:t>
            </w:r>
            <w:r w:rsidRPr="00A83C1C">
              <w:rPr>
                <w:bCs/>
              </w:rPr>
              <w:t>з</w:t>
            </w:r>
            <w:r w:rsidRPr="00A83C1C">
              <w:rPr>
                <w:bCs/>
              </w:rPr>
              <w:t>расте от трех до семи лет включительно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5 341,65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Оказание государственной социальной помощи на основании социального контракта отдельным катег</w:t>
            </w:r>
            <w:r w:rsidRPr="00A83C1C">
              <w:rPr>
                <w:bCs/>
              </w:rPr>
              <w:t>о</w:t>
            </w:r>
            <w:r w:rsidRPr="00A83C1C">
              <w:rPr>
                <w:bCs/>
              </w:rPr>
              <w:t>риям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7 239,50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7 435,09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7 239,50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7 435,09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Компенсации отдельным категориям граждан оплаты взноса на капитальный ремонт общего имущества в многоквартирном доме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2,52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"Обеспечение реализации Муниципальной программы Арзгирского муниц</w:t>
            </w:r>
            <w:r w:rsidRPr="00A83C1C">
              <w:rPr>
                <w:bCs/>
              </w:rPr>
              <w:t>и</w:t>
            </w:r>
            <w:r w:rsidRPr="00A83C1C">
              <w:rPr>
                <w:bCs/>
              </w:rPr>
              <w:t xml:space="preserve">пального округа "Социальная поддержка граждан в Арзгирском округе" и </w:t>
            </w:r>
            <w:proofErr w:type="spellStart"/>
            <w:r w:rsidRPr="00A83C1C">
              <w:rPr>
                <w:bCs/>
              </w:rPr>
              <w:t>общепрограммные</w:t>
            </w:r>
            <w:proofErr w:type="spellEnd"/>
            <w:r w:rsidRPr="00A83C1C">
              <w:rPr>
                <w:bCs/>
              </w:rPr>
              <w:t xml:space="preserve"> меропри</w:t>
            </w:r>
            <w:r w:rsidRPr="00A83C1C">
              <w:rPr>
                <w:bCs/>
              </w:rPr>
              <w:t>я</w:t>
            </w:r>
            <w:r w:rsidRPr="00A83C1C">
              <w:rPr>
                <w:bCs/>
              </w:rPr>
              <w:t>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12 966,83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отдельных государственных полн</w:t>
            </w:r>
            <w:r w:rsidRPr="00A83C1C">
              <w:rPr>
                <w:bCs/>
              </w:rPr>
              <w:t>о</w:t>
            </w:r>
            <w:r w:rsidRPr="00A83C1C">
              <w:rPr>
                <w:bCs/>
              </w:rPr>
              <w:t>мочий в области труда и социальной защиты отдел</w:t>
            </w:r>
            <w:r w:rsidRPr="00A83C1C">
              <w:rPr>
                <w:bCs/>
              </w:rPr>
              <w:t>ь</w:t>
            </w:r>
            <w:r w:rsidRPr="00A83C1C">
              <w:rPr>
                <w:bCs/>
              </w:rPr>
              <w:t>ных категорий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12 966,90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12 966,83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11 873,77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11 873,77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1 085,83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1 085,76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"Региональный проект "Ф</w:t>
            </w:r>
            <w:r w:rsidRPr="00A83C1C">
              <w:rPr>
                <w:bCs/>
              </w:rPr>
              <w:t>и</w:t>
            </w:r>
            <w:r w:rsidRPr="00A83C1C">
              <w:rPr>
                <w:bCs/>
              </w:rPr>
              <w:t>нансовая поддержка семей при рождении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080P100000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22 271,07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8 010,70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Ежемесячная денежная выплата, назначаемая в сл</w:t>
            </w:r>
            <w:r w:rsidRPr="00A83C1C">
              <w:rPr>
                <w:bCs/>
              </w:rPr>
              <w:t>у</w:t>
            </w:r>
            <w:r w:rsidRPr="00A83C1C">
              <w:rPr>
                <w:bCs/>
              </w:rPr>
              <w:t>чае рождения третьего ребенка или последующих д</w:t>
            </w:r>
            <w:r w:rsidRPr="00A83C1C">
              <w:rPr>
                <w:bCs/>
              </w:rPr>
              <w:t>е</w:t>
            </w:r>
            <w:r w:rsidRPr="00A83C1C">
              <w:rPr>
                <w:bCs/>
              </w:rPr>
              <w:t>тей до достижения ребенком возраста трех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22 271,07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8 010,70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22 271,07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8 010,70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Муниципальная программа "Межнациональные о</w:t>
            </w:r>
            <w:r w:rsidRPr="00A83C1C">
              <w:rPr>
                <w:bCs/>
              </w:rPr>
              <w:t>т</w:t>
            </w:r>
            <w:r w:rsidRPr="00A83C1C">
              <w:rPr>
                <w:bCs/>
              </w:rPr>
              <w:lastRenderedPageBreak/>
              <w:t>ношения, профилактика правонарушений, нарком</w:t>
            </w:r>
            <w:r w:rsidRPr="00A83C1C">
              <w:rPr>
                <w:bCs/>
              </w:rPr>
              <w:t>а</w:t>
            </w:r>
            <w:r w:rsidRPr="00A83C1C">
              <w:rPr>
                <w:bCs/>
              </w:rPr>
              <w:t xml:space="preserve">нии, алкоголизма и </w:t>
            </w:r>
            <w:proofErr w:type="spellStart"/>
            <w:r w:rsidRPr="00A83C1C">
              <w:rPr>
                <w:bCs/>
              </w:rPr>
              <w:t>табакокурения</w:t>
            </w:r>
            <w:proofErr w:type="spellEnd"/>
            <w:r w:rsidRPr="00A83C1C">
              <w:rPr>
                <w:bCs/>
              </w:rPr>
              <w:t xml:space="preserve"> в Арзгирском м</w:t>
            </w:r>
            <w:r w:rsidRPr="00A83C1C">
              <w:rPr>
                <w:bCs/>
              </w:rPr>
              <w:t>у</w:t>
            </w:r>
            <w:r w:rsidRPr="00A83C1C">
              <w:rPr>
                <w:bCs/>
              </w:rPr>
              <w:t>ниципальном округе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0900000000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610,28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610,28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Основное мероприятие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w:t>
            </w:r>
            <w:r w:rsidRPr="00A83C1C">
              <w:rPr>
                <w:bCs/>
              </w:rPr>
              <w:t>о</w:t>
            </w:r>
            <w:r w:rsidRPr="00A83C1C">
              <w:rPr>
                <w:bCs/>
              </w:rPr>
              <w:t>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0900100000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Проведение мероприятий, направленных на укрепл</w:t>
            </w:r>
            <w:r w:rsidRPr="00A83C1C">
              <w:rPr>
                <w:bCs/>
              </w:rPr>
              <w:t>е</w:t>
            </w:r>
            <w:r w:rsidRPr="00A83C1C">
              <w:rPr>
                <w:bCs/>
              </w:rPr>
              <w:t>ние межнациональных и межконфессиональных о</w:t>
            </w:r>
            <w:r w:rsidRPr="00A83C1C">
              <w:rPr>
                <w:bCs/>
              </w:rPr>
              <w:t>т</w:t>
            </w:r>
            <w:r w:rsidRPr="00A83C1C">
              <w:rPr>
                <w:bCs/>
              </w:rPr>
              <w:t>ношений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"Проведение мероприятий по реализации государственной национальной политики в сфере профилактики правонарушений на террит</w:t>
            </w:r>
            <w:r w:rsidRPr="00A83C1C">
              <w:rPr>
                <w:bCs/>
              </w:rPr>
              <w:t>о</w:t>
            </w:r>
            <w:r w:rsidRPr="00A83C1C">
              <w:rPr>
                <w:bCs/>
              </w:rPr>
              <w:t>рии Арзгирского муниципального округа Ставр</w:t>
            </w:r>
            <w:r w:rsidRPr="00A83C1C">
              <w:rPr>
                <w:bCs/>
              </w:rPr>
              <w:t>о</w:t>
            </w:r>
            <w:r w:rsidRPr="00A83C1C">
              <w:rPr>
                <w:bCs/>
              </w:rPr>
              <w:t>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580,28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580,28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мероприятия в области профилактики правонарушений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Создание и организация деятельности комиссий по делам несовершеннолетних и защите их прав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560,28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560,28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545,13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545,13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Основное мероприятие "Проведение мероприятий по реализации приоритетных направлений Стратегии государственной антинаркотической политики Ро</w:t>
            </w:r>
            <w:r w:rsidRPr="00A83C1C">
              <w:rPr>
                <w:bCs/>
              </w:rPr>
              <w:t>с</w:t>
            </w:r>
            <w:r w:rsidRPr="00A83C1C">
              <w:rPr>
                <w:bCs/>
              </w:rPr>
              <w:t>сийской Федерации на территории Арзгирского м</w:t>
            </w:r>
            <w:r w:rsidRPr="00A83C1C">
              <w:rPr>
                <w:bCs/>
              </w:rPr>
              <w:t>у</w:t>
            </w:r>
            <w:r w:rsidRPr="00A83C1C">
              <w:rPr>
                <w:bCs/>
              </w:rPr>
              <w:t>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0900300000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Проведение мероприятий по реализации приорите</w:t>
            </w:r>
            <w:r w:rsidRPr="00A83C1C">
              <w:rPr>
                <w:bCs/>
              </w:rPr>
              <w:t>т</w:t>
            </w:r>
            <w:r w:rsidRPr="00A83C1C">
              <w:rPr>
                <w:bCs/>
              </w:rPr>
              <w:t>ных направлений Стратегии государственной ант</w:t>
            </w:r>
            <w:r w:rsidRPr="00A83C1C">
              <w:rPr>
                <w:bCs/>
              </w:rPr>
              <w:t>и</w:t>
            </w:r>
            <w:r w:rsidRPr="00A83C1C">
              <w:rPr>
                <w:bCs/>
              </w:rPr>
              <w:t>наркотической политики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proofErr w:type="spellStart"/>
            <w:r w:rsidRPr="00A83C1C">
              <w:rPr>
                <w:bCs/>
              </w:rPr>
              <w:t>Непрограммные</w:t>
            </w:r>
            <w:proofErr w:type="spellEnd"/>
            <w:r w:rsidRPr="00A83C1C">
              <w:rPr>
                <w:bCs/>
              </w:rPr>
              <w:t xml:space="preserve"> расходы органов местного сам</w:t>
            </w:r>
            <w:r w:rsidRPr="00A83C1C">
              <w:rPr>
                <w:bCs/>
              </w:rPr>
              <w:t>о</w:t>
            </w:r>
            <w:r w:rsidRPr="00A83C1C">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24 401,51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52 545,04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контрольно-счетного о</w:t>
            </w:r>
            <w:r w:rsidRPr="00A83C1C">
              <w:rPr>
                <w:bCs/>
              </w:rPr>
              <w:t>р</w:t>
            </w:r>
            <w:r w:rsidRPr="00A83C1C">
              <w:rPr>
                <w:bCs/>
              </w:rPr>
              <w:t>гана Арзгирского муниципального округа за счет средств местного бюджета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1 642,50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151,04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151,04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lastRenderedPageBreak/>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lastRenderedPageBreak/>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58,20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58,20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92,84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92,84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органов местн</w:t>
            </w:r>
            <w:r w:rsidRPr="00A83C1C">
              <w:rPr>
                <w:bCs/>
              </w:rPr>
              <w:t>о</w:t>
            </w:r>
            <w:r w:rsidRPr="00A83C1C">
              <w:rPr>
                <w:bCs/>
              </w:rPr>
              <w:t>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1 491,46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 xml:space="preserve">Обеспечение деятельности Совета депутатов </w:t>
            </w:r>
            <w:proofErr w:type="spellStart"/>
            <w:r w:rsidRPr="00A83C1C">
              <w:rPr>
                <w:bCs/>
              </w:rPr>
              <w:t>Арзг</w:t>
            </w:r>
            <w:r w:rsidRPr="00A83C1C">
              <w:rPr>
                <w:bCs/>
              </w:rPr>
              <w:t>и</w:t>
            </w:r>
            <w:r w:rsidRPr="00A83C1C">
              <w:rPr>
                <w:bCs/>
              </w:rPr>
              <w:t>ского</w:t>
            </w:r>
            <w:proofErr w:type="spellEnd"/>
            <w:r w:rsidRPr="00A83C1C">
              <w:rPr>
                <w:bCs/>
              </w:rPr>
              <w:t xml:space="preserve"> 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1 278,30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116,12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116,12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33,24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33,24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82,88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82,88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органов местн</w:t>
            </w:r>
            <w:r w:rsidRPr="00A83C1C">
              <w:rPr>
                <w:bCs/>
              </w:rPr>
              <w:t>о</w:t>
            </w:r>
            <w:r w:rsidRPr="00A83C1C">
              <w:rPr>
                <w:bCs/>
              </w:rPr>
              <w:t>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1 162,18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Прочие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59,43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59,43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за счет средств местного бюджета на прочие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38,00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реализацию мероприятий по охране о</w:t>
            </w:r>
            <w:r w:rsidRPr="00A83C1C">
              <w:rPr>
                <w:bCs/>
              </w:rPr>
              <w:t>к</w:t>
            </w:r>
            <w:r w:rsidRPr="00A83C1C">
              <w:rPr>
                <w:bCs/>
              </w:rPr>
              <w:t>ружающей среды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21,43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главы местной админис</w:t>
            </w:r>
            <w:r w:rsidRPr="00A83C1C">
              <w:rPr>
                <w:bCs/>
              </w:rPr>
              <w:t>т</w:t>
            </w:r>
            <w:r w:rsidRPr="00A83C1C">
              <w:rPr>
                <w:bCs/>
              </w:rPr>
              <w:t>раци</w:t>
            </w:r>
            <w:proofErr w:type="gramStart"/>
            <w:r w:rsidRPr="00A83C1C">
              <w:rPr>
                <w:bCs/>
              </w:rPr>
              <w:t>и(</w:t>
            </w:r>
            <w:proofErr w:type="gramEnd"/>
            <w:r w:rsidRPr="00A83C1C">
              <w:rPr>
                <w:bCs/>
              </w:rPr>
              <w:t>исполнительно-распорядительного органа м</w:t>
            </w:r>
            <w:r w:rsidRPr="00A83C1C">
              <w:rPr>
                <w:bCs/>
              </w:rPr>
              <w:t>у</w:t>
            </w:r>
            <w:r w:rsidRPr="00A83C1C">
              <w:rPr>
                <w:bCs/>
              </w:rPr>
              <w:t>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1 714,40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1 714,40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41,55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Расходы на выплаты по оплате труда органов местн</w:t>
            </w:r>
            <w:r w:rsidRPr="00A83C1C">
              <w:rPr>
                <w:bCs/>
              </w:rPr>
              <w:t>о</w:t>
            </w:r>
            <w:r w:rsidRPr="00A83C1C">
              <w:rPr>
                <w:bCs/>
              </w:rPr>
              <w:t>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1 672,85</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администрации Арзги</w:t>
            </w:r>
            <w:r w:rsidRPr="00A83C1C">
              <w:rPr>
                <w:bCs/>
              </w:rPr>
              <w:t>р</w:t>
            </w:r>
            <w:r w:rsidRPr="00A83C1C">
              <w:rPr>
                <w:bCs/>
              </w:rPr>
              <w:t>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8 432,78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36 559,61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органов местн</w:t>
            </w:r>
            <w:r w:rsidRPr="00A83C1C">
              <w:rPr>
                <w:bCs/>
              </w:rPr>
              <w:t>о</w:t>
            </w:r>
            <w:r w:rsidRPr="00A83C1C">
              <w:rPr>
                <w:bCs/>
              </w:rPr>
              <w:t>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7 906,88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36 034,10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7 906,88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36 034,10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полномочий по составлению (изм</w:t>
            </w:r>
            <w:r w:rsidRPr="00A83C1C">
              <w:rPr>
                <w:bCs/>
              </w:rPr>
              <w:t>е</w:t>
            </w:r>
            <w:r w:rsidRPr="00A83C1C">
              <w:rPr>
                <w:bCs/>
              </w:rPr>
              <w:t>нению) списков кандидатов в присяжные заседатели федеральных судов общей юрисдикции 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3,77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3,37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депутатов Думы Ставр</w:t>
            </w:r>
            <w:r w:rsidRPr="00A83C1C">
              <w:rPr>
                <w:bCs/>
              </w:rPr>
              <w:t>о</w:t>
            </w:r>
            <w:r w:rsidRPr="00A83C1C">
              <w:rPr>
                <w:bCs/>
              </w:rPr>
              <w:t>польского края и их помощников в избирательном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519,14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519,14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479,14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479,14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40,00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отдельных государственных полн</w:t>
            </w:r>
            <w:r w:rsidRPr="00A83C1C">
              <w:rPr>
                <w:bCs/>
              </w:rPr>
              <w:t>о</w:t>
            </w:r>
            <w:r w:rsidRPr="00A83C1C">
              <w:rPr>
                <w:bCs/>
              </w:rPr>
              <w:t>мочий Ставропольского края по созданию и орган</w:t>
            </w:r>
            <w:r w:rsidRPr="00A83C1C">
              <w:rPr>
                <w:bCs/>
              </w:rPr>
              <w:t>и</w:t>
            </w:r>
            <w:r w:rsidRPr="00A83C1C">
              <w:rPr>
                <w:bCs/>
              </w:rPr>
              <w:t>зации деятельности административных комиссий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сельского хозяйства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6 647,34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6 663,54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1 071,60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1 087,80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77,60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994,00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1 010,20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органов местн</w:t>
            </w:r>
            <w:r w:rsidRPr="00A83C1C">
              <w:rPr>
                <w:bCs/>
              </w:rPr>
              <w:t>о</w:t>
            </w:r>
            <w:r w:rsidRPr="00A83C1C">
              <w:rPr>
                <w:bCs/>
              </w:rPr>
              <w:t>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2 560,00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управленческих функций по реализ</w:t>
            </w:r>
            <w:r w:rsidRPr="00A83C1C">
              <w:rPr>
                <w:bCs/>
              </w:rPr>
              <w:t>а</w:t>
            </w:r>
            <w:r w:rsidRPr="00A83C1C">
              <w:rPr>
                <w:bCs/>
              </w:rPr>
              <w:t>ции отдельных государственных полномочий в о</w:t>
            </w:r>
            <w:r w:rsidRPr="00A83C1C">
              <w:rPr>
                <w:bCs/>
              </w:rPr>
              <w:t>б</w:t>
            </w:r>
            <w:r w:rsidRPr="00A83C1C">
              <w:rPr>
                <w:bCs/>
              </w:rPr>
              <w:t>ласти сельского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2 327,92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2 327,92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2 171,59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2 171,59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156,33</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156,33</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Организация и проведение мероприятий по борьбе с иксодовыми клещами-переносчиками Крымской г</w:t>
            </w:r>
            <w:r w:rsidRPr="00A83C1C">
              <w:rPr>
                <w:bCs/>
              </w:rPr>
              <w:t>е</w:t>
            </w:r>
            <w:r w:rsidRPr="00A83C1C">
              <w:rPr>
                <w:bCs/>
              </w:rPr>
              <w:t>моррагической лихорадки в природных биотопах (на пастбищах)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687,82</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архивного отдела Арзги</w:t>
            </w:r>
            <w:r w:rsidRPr="00A83C1C">
              <w:rPr>
                <w:bCs/>
              </w:rPr>
              <w:t>р</w:t>
            </w:r>
            <w:r w:rsidRPr="00A83C1C">
              <w:rPr>
                <w:bCs/>
              </w:rPr>
              <w:t>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1 567,46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1 567,96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83,61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органов местн</w:t>
            </w:r>
            <w:r w:rsidRPr="00A83C1C">
              <w:rPr>
                <w:bCs/>
              </w:rPr>
              <w:t>о</w:t>
            </w:r>
            <w:r w:rsidRPr="00A83C1C">
              <w:rPr>
                <w:bCs/>
              </w:rPr>
              <w:t>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280,59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281,09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280,59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281,09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Осуществление отдельных государственных полн</w:t>
            </w:r>
            <w:r w:rsidRPr="00A83C1C">
              <w:rPr>
                <w:bCs/>
              </w:rPr>
              <w:t>о</w:t>
            </w:r>
            <w:r w:rsidRPr="00A83C1C">
              <w:rPr>
                <w:bCs/>
              </w:rPr>
              <w:t>мочий Ставропольского края по организации архи</w:t>
            </w:r>
            <w:r w:rsidRPr="00A83C1C">
              <w:rPr>
                <w:bCs/>
              </w:rPr>
              <w:t>в</w:t>
            </w:r>
            <w:r w:rsidRPr="00A83C1C">
              <w:rPr>
                <w:bCs/>
              </w:rPr>
              <w:t>ного дела в Ставропольском крае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1 203,26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1 203,26</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1 008,59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1 008,59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194,67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194,67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Обеспечение деятельности отдела имущественных и земельных отношений администрации Арзгирского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3 059,30</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320,81</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320,81</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lastRenderedPageBreak/>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77,57</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Закупка товаров, работ и услуг для обеспечения гос</w:t>
            </w:r>
            <w:r w:rsidRPr="00A83C1C">
              <w:rPr>
                <w:bCs/>
              </w:rPr>
              <w:t>у</w:t>
            </w:r>
            <w:r w:rsidRPr="00A83C1C">
              <w:rPr>
                <w:bCs/>
              </w:rPr>
              <w:t>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243,24</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243,24</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по оплате труда работников о</w:t>
            </w:r>
            <w:r w:rsidRPr="00A83C1C">
              <w:rPr>
                <w:bCs/>
              </w:rPr>
              <w:t>р</w:t>
            </w:r>
            <w:r w:rsidRPr="00A83C1C">
              <w:rPr>
                <w:bCs/>
              </w:rPr>
              <w:t>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Расходы на выплаты персоналу в целях обеспечения выполнения функций государственными (муниц</w:t>
            </w:r>
            <w:r w:rsidRPr="00A83C1C">
              <w:rPr>
                <w:bCs/>
              </w:rPr>
              <w:t>и</w:t>
            </w:r>
            <w:r w:rsidRPr="00A83C1C">
              <w:rPr>
                <w:bCs/>
              </w:rPr>
              <w:t>пальными) органами, казенными учреждениями, о</w:t>
            </w:r>
            <w:r w:rsidRPr="00A83C1C">
              <w:rPr>
                <w:bCs/>
              </w:rPr>
              <w:t>р</w:t>
            </w:r>
            <w:r w:rsidRPr="00A83C1C">
              <w:rPr>
                <w:bCs/>
              </w:rPr>
              <w:t>ганами управления государственными внебюджетн</w:t>
            </w:r>
            <w:r w:rsidRPr="00A83C1C">
              <w:rPr>
                <w:bCs/>
              </w:rPr>
              <w:t>ы</w:t>
            </w:r>
            <w:r w:rsidRPr="00A83C1C">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2 738,49</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rPr>
                <w:bCs/>
              </w:rPr>
            </w:pPr>
            <w:r w:rsidRPr="00A83C1C">
              <w:rPr>
                <w:bCs/>
              </w:rPr>
              <w:t>Условно утвержденные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13 825,28</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28 366,48</w:t>
            </w:r>
          </w:p>
        </w:tc>
      </w:tr>
      <w:tr w:rsidR="003D0A19" w:rsidRPr="00A83C1C" w:rsidTr="00AE6391">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1 269 997,77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D0A19" w:rsidRPr="00A83C1C" w:rsidRDefault="003D0A19" w:rsidP="00255AB6">
            <w:pPr>
              <w:jc w:val="center"/>
              <w:rPr>
                <w:bCs/>
              </w:rPr>
            </w:pPr>
            <w:r w:rsidRPr="00A83C1C">
              <w:rPr>
                <w:bCs/>
              </w:rPr>
              <w:t>983 218,04</w:t>
            </w:r>
          </w:p>
        </w:tc>
      </w:tr>
    </w:tbl>
    <w:p w:rsidR="003D0A19" w:rsidRPr="00A83C1C" w:rsidRDefault="003D0A19" w:rsidP="003D0A19">
      <w:pPr>
        <w:spacing w:line="235" w:lineRule="auto"/>
        <w:ind w:firstLine="708"/>
      </w:pPr>
      <w:r w:rsidRPr="00A83C1C">
        <w:t>1.14.  Приложение 9 к решению изложить в новой редакции:</w:t>
      </w:r>
    </w:p>
    <w:p w:rsidR="003D0A19" w:rsidRPr="00A83C1C" w:rsidRDefault="003D0A19" w:rsidP="003D0A19">
      <w:pPr>
        <w:spacing w:line="240" w:lineRule="exact"/>
        <w:jc w:val="center"/>
      </w:pPr>
    </w:p>
    <w:p w:rsidR="003D0A19" w:rsidRPr="00A83C1C" w:rsidRDefault="003D0A19" w:rsidP="003D0A19">
      <w:pPr>
        <w:spacing w:line="240" w:lineRule="exact"/>
        <w:jc w:val="center"/>
      </w:pPr>
      <w:r w:rsidRPr="00A83C1C">
        <w:t>Распределение</w:t>
      </w:r>
    </w:p>
    <w:p w:rsidR="003D0A19" w:rsidRPr="00A83C1C" w:rsidRDefault="003D0A19" w:rsidP="00AE6391">
      <w:pPr>
        <w:pStyle w:val="af1"/>
        <w:jc w:val="center"/>
      </w:pPr>
      <w:r w:rsidRPr="00A83C1C">
        <w:t>бюджетных ассигнований  по разделам (</w:t>
      </w:r>
      <w:proofErr w:type="spellStart"/>
      <w:r w:rsidRPr="00A83C1C">
        <w:t>Рз</w:t>
      </w:r>
      <w:proofErr w:type="spellEnd"/>
      <w:r w:rsidRPr="00A83C1C">
        <w:t>) и подразделам (</w:t>
      </w:r>
      <w:proofErr w:type="gramStart"/>
      <w:r w:rsidRPr="00A83C1C">
        <w:t>ПР</w:t>
      </w:r>
      <w:proofErr w:type="gramEnd"/>
      <w:r w:rsidRPr="00A83C1C">
        <w:t>), классификации расходов мес</w:t>
      </w:r>
      <w:r w:rsidRPr="00A83C1C">
        <w:t>т</w:t>
      </w:r>
      <w:r w:rsidRPr="00A83C1C">
        <w:t xml:space="preserve">ного бюджета на 2023 год                                                                                                                              </w:t>
      </w:r>
    </w:p>
    <w:p w:rsidR="003D0A19" w:rsidRPr="00A83C1C" w:rsidRDefault="003D0A19" w:rsidP="003D0A19">
      <w:pPr>
        <w:pStyle w:val="af1"/>
        <w:spacing w:after="0"/>
        <w:ind w:firstLine="709"/>
        <w:jc w:val="both"/>
      </w:pPr>
      <w:r w:rsidRPr="00A83C1C">
        <w:t xml:space="preserve">                                                                                                                              (тыс. рублей)</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513"/>
        <w:gridCol w:w="851"/>
        <w:gridCol w:w="567"/>
        <w:gridCol w:w="1701"/>
      </w:tblGrid>
      <w:tr w:rsidR="003D0A19" w:rsidRPr="00A83C1C" w:rsidTr="00B86B2E">
        <w:trPr>
          <w:trHeight w:val="382"/>
        </w:trPr>
        <w:tc>
          <w:tcPr>
            <w:tcW w:w="7513" w:type="dxa"/>
          </w:tcPr>
          <w:p w:rsidR="003D0A19" w:rsidRPr="00A83C1C" w:rsidRDefault="003D0A19" w:rsidP="00255AB6">
            <w:pPr>
              <w:autoSpaceDE w:val="0"/>
              <w:autoSpaceDN w:val="0"/>
              <w:adjustRightInd w:val="0"/>
              <w:rPr>
                <w:bCs/>
                <w:color w:val="000000"/>
              </w:rPr>
            </w:pPr>
            <w:r w:rsidRPr="00A83C1C">
              <w:rPr>
                <w:bCs/>
                <w:color w:val="000000"/>
              </w:rPr>
              <w:t>Наименование показателя</w:t>
            </w:r>
          </w:p>
        </w:tc>
        <w:tc>
          <w:tcPr>
            <w:tcW w:w="851" w:type="dxa"/>
          </w:tcPr>
          <w:p w:rsidR="003D0A19" w:rsidRPr="00A83C1C" w:rsidRDefault="003D0A19" w:rsidP="00255AB6">
            <w:pPr>
              <w:autoSpaceDE w:val="0"/>
              <w:autoSpaceDN w:val="0"/>
              <w:adjustRightInd w:val="0"/>
              <w:jc w:val="center"/>
              <w:rPr>
                <w:bCs/>
                <w:color w:val="000000"/>
              </w:rPr>
            </w:pPr>
            <w:r w:rsidRPr="00A83C1C">
              <w:rPr>
                <w:bCs/>
                <w:color w:val="000000"/>
              </w:rPr>
              <w:t>РЗ</w:t>
            </w:r>
          </w:p>
        </w:tc>
        <w:tc>
          <w:tcPr>
            <w:tcW w:w="567" w:type="dxa"/>
          </w:tcPr>
          <w:p w:rsidR="003D0A19" w:rsidRPr="00A83C1C" w:rsidRDefault="003D0A19" w:rsidP="00255AB6">
            <w:pPr>
              <w:autoSpaceDE w:val="0"/>
              <w:autoSpaceDN w:val="0"/>
              <w:adjustRightInd w:val="0"/>
              <w:rPr>
                <w:bCs/>
                <w:color w:val="000000"/>
              </w:rPr>
            </w:pPr>
            <w:r w:rsidRPr="00A83C1C">
              <w:rPr>
                <w:bCs/>
                <w:color w:val="000000"/>
              </w:rPr>
              <w:t>ВР</w:t>
            </w:r>
          </w:p>
        </w:tc>
        <w:tc>
          <w:tcPr>
            <w:tcW w:w="1701" w:type="dxa"/>
          </w:tcPr>
          <w:p w:rsidR="003D0A19" w:rsidRPr="00A83C1C" w:rsidRDefault="003D0A19" w:rsidP="00255AB6">
            <w:pPr>
              <w:autoSpaceDE w:val="0"/>
              <w:autoSpaceDN w:val="0"/>
              <w:adjustRightInd w:val="0"/>
              <w:jc w:val="center"/>
              <w:rPr>
                <w:bCs/>
                <w:color w:val="000000"/>
              </w:rPr>
            </w:pPr>
            <w:r w:rsidRPr="00A83C1C">
              <w:rPr>
                <w:bCs/>
                <w:color w:val="000000"/>
              </w:rPr>
              <w:t>Сумма на 2023 год</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135 595,15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2 525,06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Функционирование законодательных (представительных) органов гос</w:t>
            </w:r>
            <w:r w:rsidRPr="00A83C1C">
              <w:rPr>
                <w:bCs/>
                <w:color w:val="000000"/>
              </w:rPr>
              <w:t>у</w:t>
            </w:r>
            <w:r w:rsidRPr="00A83C1C">
              <w:rPr>
                <w:bCs/>
                <w:color w:val="000000"/>
              </w:rPr>
              <w:t>дарственной власти и представительных органов муниципальных обр</w:t>
            </w:r>
            <w:r w:rsidRPr="00A83C1C">
              <w:rPr>
                <w:bCs/>
                <w:color w:val="000000"/>
              </w:rPr>
              <w:t>а</w:t>
            </w:r>
            <w:r w:rsidRPr="00A83C1C">
              <w:rPr>
                <w:bCs/>
                <w:color w:val="000000"/>
              </w:rPr>
              <w:t>зований</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1 901,86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Функционирование Правительства Российской Федерации, высших и</w:t>
            </w:r>
            <w:r w:rsidRPr="00A83C1C">
              <w:rPr>
                <w:bCs/>
                <w:color w:val="000000"/>
              </w:rPr>
              <w:t>с</w:t>
            </w:r>
            <w:r w:rsidRPr="00A83C1C">
              <w:rPr>
                <w:bCs/>
                <w:color w:val="000000"/>
              </w:rPr>
              <w:t>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66 687,87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Судебная система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3,60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Обеспечение деятельности финансовых, налоговых и таможенных о</w:t>
            </w:r>
            <w:r w:rsidRPr="00A83C1C">
              <w:rPr>
                <w:bCs/>
                <w:color w:val="000000"/>
              </w:rPr>
              <w:t>р</w:t>
            </w:r>
            <w:r w:rsidRPr="00A83C1C">
              <w:rPr>
                <w:bCs/>
                <w:color w:val="000000"/>
              </w:rPr>
              <w:t>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14 382,41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50 094,35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596,21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596,21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9 965,82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9 629,06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Миграционная политика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336,76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112 862,79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Сельское хозяйство и рыболовство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7 693,44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lastRenderedPageBreak/>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105 169,35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93 612,32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92 797,12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Другие вопросы в области жилищно-коммунального хозяйства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815,20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Охрана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32,60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Другие вопросы в области охраны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32,60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801 672,35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Дошкольное образование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184 885,02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530 575,54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Дополнительное образование детей</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61 447,71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Молодежная политика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07</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375,00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Другие вопросы в области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24 389,08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101 415,97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Культура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96 337,53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5 078,44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207 260,70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Социальное обеспечение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79 622,94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114 324,69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Другие вопросы в области социальной политики</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13 313,07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9 890,43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Физическая культура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3 053,05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6 837,38   </w:t>
            </w:r>
          </w:p>
        </w:tc>
      </w:tr>
      <w:tr w:rsidR="003D0A19" w:rsidRPr="00A83C1C" w:rsidTr="00B86B2E">
        <w:trPr>
          <w:trHeight w:val="382"/>
        </w:trPr>
        <w:tc>
          <w:tcPr>
            <w:tcW w:w="7513"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 Итого: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rPr>
                <w:bCs/>
                <w:color w:val="000000"/>
              </w:rPr>
            </w:pPr>
            <w:r w:rsidRPr="00A83C1C">
              <w:rPr>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autoSpaceDE w:val="0"/>
              <w:autoSpaceDN w:val="0"/>
              <w:adjustRightInd w:val="0"/>
              <w:jc w:val="center"/>
              <w:rPr>
                <w:bCs/>
                <w:color w:val="000000"/>
              </w:rPr>
            </w:pPr>
            <w:r w:rsidRPr="00A83C1C">
              <w:rPr>
                <w:bCs/>
                <w:color w:val="000000"/>
              </w:rPr>
              <w:t xml:space="preserve">      1 472 904,34   </w:t>
            </w:r>
          </w:p>
        </w:tc>
      </w:tr>
    </w:tbl>
    <w:p w:rsidR="003D0A19" w:rsidRPr="00A83C1C" w:rsidRDefault="003D0A19" w:rsidP="003D0A19">
      <w:pPr>
        <w:spacing w:line="235" w:lineRule="auto"/>
        <w:ind w:firstLine="708"/>
      </w:pPr>
      <w:r w:rsidRPr="00A83C1C">
        <w:t>1.15. Приложение 10 к решению изложить в новой редакции:</w:t>
      </w:r>
    </w:p>
    <w:p w:rsidR="003D0A19" w:rsidRPr="00A83C1C" w:rsidRDefault="003D0A19" w:rsidP="003D0A19">
      <w:pPr>
        <w:spacing w:line="240" w:lineRule="exact"/>
        <w:jc w:val="center"/>
      </w:pPr>
    </w:p>
    <w:p w:rsidR="003D0A19" w:rsidRPr="00A83C1C" w:rsidRDefault="003D0A19" w:rsidP="003D0A19">
      <w:pPr>
        <w:spacing w:line="240" w:lineRule="exact"/>
        <w:jc w:val="center"/>
      </w:pPr>
      <w:r w:rsidRPr="00A83C1C">
        <w:t>Распределение</w:t>
      </w:r>
    </w:p>
    <w:p w:rsidR="003D0A19" w:rsidRPr="00A83C1C" w:rsidRDefault="003D0A19" w:rsidP="003D0A19">
      <w:pPr>
        <w:pStyle w:val="af1"/>
        <w:jc w:val="center"/>
        <w:rPr>
          <w:noProof/>
        </w:rPr>
      </w:pPr>
      <w:r w:rsidRPr="00A83C1C">
        <w:t>бюджетных ассигнований  по разделам (</w:t>
      </w:r>
      <w:proofErr w:type="spellStart"/>
      <w:r w:rsidRPr="00A83C1C">
        <w:t>Рз</w:t>
      </w:r>
      <w:proofErr w:type="spellEnd"/>
      <w:r w:rsidRPr="00A83C1C">
        <w:t>) и подразделам (</w:t>
      </w:r>
      <w:proofErr w:type="gramStart"/>
      <w:r w:rsidRPr="00A83C1C">
        <w:t>ПР</w:t>
      </w:r>
      <w:proofErr w:type="gramEnd"/>
      <w:r w:rsidRPr="00A83C1C">
        <w:t>), классификации расходов мес</w:t>
      </w:r>
      <w:r w:rsidRPr="00A83C1C">
        <w:t>т</w:t>
      </w:r>
      <w:r w:rsidRPr="00A83C1C">
        <w:t xml:space="preserve">ного бюджета на </w:t>
      </w:r>
      <w:r w:rsidRPr="00A83C1C">
        <w:rPr>
          <w:bCs/>
        </w:rPr>
        <w:t>плановый период 2024 и 2025 годов</w:t>
      </w:r>
      <w:r w:rsidRPr="00A83C1C">
        <w:t xml:space="preserve">           </w:t>
      </w:r>
      <w:r w:rsidRPr="00A83C1C">
        <w:rPr>
          <w:noProof/>
        </w:rPr>
        <w:t xml:space="preserve">                                                        </w:t>
      </w:r>
    </w:p>
    <w:p w:rsidR="003D0A19" w:rsidRPr="00A83C1C" w:rsidRDefault="003D0A19" w:rsidP="00B86B2E">
      <w:pPr>
        <w:pStyle w:val="affc"/>
        <w:tabs>
          <w:tab w:val="clear" w:pos="1571"/>
          <w:tab w:val="left" w:pos="708"/>
        </w:tabs>
        <w:suppressAutoHyphens w:val="0"/>
        <w:spacing w:before="0"/>
        <w:ind w:left="915" w:hanging="375"/>
        <w:jc w:val="right"/>
        <w:rPr>
          <w:sz w:val="24"/>
          <w:szCs w:val="24"/>
        </w:rPr>
      </w:pPr>
      <w:r w:rsidRPr="00A83C1C">
        <w:rPr>
          <w:sz w:val="24"/>
          <w:szCs w:val="24"/>
        </w:rPr>
        <w:t xml:space="preserve">                                               (тыс. рублей)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709"/>
        <w:gridCol w:w="567"/>
        <w:gridCol w:w="1417"/>
        <w:gridCol w:w="1418"/>
      </w:tblGrid>
      <w:tr w:rsidR="003D0A19" w:rsidRPr="00A83C1C" w:rsidTr="00B86B2E">
        <w:tc>
          <w:tcPr>
            <w:tcW w:w="6521" w:type="dxa"/>
            <w:vAlign w:val="center"/>
          </w:tcPr>
          <w:p w:rsidR="003D0A19" w:rsidRPr="00A83C1C" w:rsidRDefault="003D0A19" w:rsidP="00255AB6">
            <w:pPr>
              <w:jc w:val="center"/>
            </w:pPr>
            <w:r w:rsidRPr="00A83C1C">
              <w:t>Наименование</w:t>
            </w:r>
          </w:p>
        </w:tc>
        <w:tc>
          <w:tcPr>
            <w:tcW w:w="709" w:type="dxa"/>
            <w:vAlign w:val="center"/>
          </w:tcPr>
          <w:p w:rsidR="003D0A19" w:rsidRPr="00A83C1C" w:rsidRDefault="003D0A19" w:rsidP="00255AB6">
            <w:pPr>
              <w:jc w:val="center"/>
            </w:pPr>
            <w:proofErr w:type="spellStart"/>
            <w:r w:rsidRPr="00A83C1C">
              <w:t>Рз</w:t>
            </w:r>
            <w:proofErr w:type="spellEnd"/>
          </w:p>
        </w:tc>
        <w:tc>
          <w:tcPr>
            <w:tcW w:w="567" w:type="dxa"/>
            <w:vAlign w:val="center"/>
          </w:tcPr>
          <w:p w:rsidR="003D0A19" w:rsidRPr="00A83C1C" w:rsidRDefault="003D0A19" w:rsidP="00255AB6">
            <w:pPr>
              <w:jc w:val="center"/>
            </w:pPr>
            <w:proofErr w:type="gramStart"/>
            <w:r w:rsidRPr="00A83C1C">
              <w:t>ПР</w:t>
            </w:r>
            <w:proofErr w:type="gramEnd"/>
          </w:p>
        </w:tc>
        <w:tc>
          <w:tcPr>
            <w:tcW w:w="1417" w:type="dxa"/>
          </w:tcPr>
          <w:p w:rsidR="003D0A19" w:rsidRPr="00A83C1C" w:rsidRDefault="003D0A19" w:rsidP="00255AB6">
            <w:pPr>
              <w:jc w:val="center"/>
            </w:pPr>
            <w:r w:rsidRPr="00A83C1C">
              <w:t>Сумма 2024год</w:t>
            </w:r>
          </w:p>
        </w:tc>
        <w:tc>
          <w:tcPr>
            <w:tcW w:w="1418" w:type="dxa"/>
            <w:vAlign w:val="center"/>
          </w:tcPr>
          <w:p w:rsidR="003D0A19" w:rsidRPr="00A83C1C" w:rsidRDefault="003D0A19" w:rsidP="00255AB6">
            <w:pPr>
              <w:jc w:val="center"/>
            </w:pPr>
            <w:r w:rsidRPr="00A83C1C">
              <w:t>Сумма     2025 год</w:t>
            </w:r>
          </w:p>
        </w:tc>
      </w:tr>
      <w:tr w:rsidR="003D0A19" w:rsidRPr="00A83C1C" w:rsidTr="00B86B2E">
        <w:tc>
          <w:tcPr>
            <w:tcW w:w="6521" w:type="dxa"/>
            <w:vAlign w:val="center"/>
          </w:tcPr>
          <w:p w:rsidR="003D0A19" w:rsidRPr="00A83C1C" w:rsidRDefault="003D0A19" w:rsidP="00255AB6">
            <w:pPr>
              <w:jc w:val="center"/>
            </w:pPr>
            <w:r w:rsidRPr="00A83C1C">
              <w:t>1</w:t>
            </w:r>
          </w:p>
        </w:tc>
        <w:tc>
          <w:tcPr>
            <w:tcW w:w="709" w:type="dxa"/>
            <w:vAlign w:val="center"/>
          </w:tcPr>
          <w:p w:rsidR="003D0A19" w:rsidRPr="00A83C1C" w:rsidRDefault="003D0A19" w:rsidP="00255AB6">
            <w:pPr>
              <w:jc w:val="center"/>
            </w:pPr>
            <w:r w:rsidRPr="00A83C1C">
              <w:t>2</w:t>
            </w:r>
          </w:p>
        </w:tc>
        <w:tc>
          <w:tcPr>
            <w:tcW w:w="567" w:type="dxa"/>
            <w:vAlign w:val="center"/>
          </w:tcPr>
          <w:p w:rsidR="003D0A19" w:rsidRPr="00A83C1C" w:rsidRDefault="003D0A19" w:rsidP="00255AB6">
            <w:pPr>
              <w:jc w:val="center"/>
            </w:pPr>
            <w:r w:rsidRPr="00A83C1C">
              <w:t>3</w:t>
            </w:r>
          </w:p>
        </w:tc>
        <w:tc>
          <w:tcPr>
            <w:tcW w:w="1417" w:type="dxa"/>
          </w:tcPr>
          <w:p w:rsidR="003D0A19" w:rsidRPr="00A83C1C" w:rsidRDefault="003D0A19" w:rsidP="00255AB6">
            <w:pPr>
              <w:jc w:val="center"/>
            </w:pPr>
            <w:r w:rsidRPr="00A83C1C">
              <w:t>4</w:t>
            </w:r>
          </w:p>
        </w:tc>
        <w:tc>
          <w:tcPr>
            <w:tcW w:w="1418" w:type="dxa"/>
            <w:vAlign w:val="center"/>
          </w:tcPr>
          <w:p w:rsidR="003D0A19" w:rsidRPr="00A83C1C" w:rsidRDefault="003D0A19" w:rsidP="00255AB6">
            <w:pPr>
              <w:jc w:val="center"/>
            </w:pPr>
            <w:r w:rsidRPr="00A83C1C">
              <w:t>5</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85 831,13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114 000,86</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1 714,40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1 714,40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Функционирование законодательных (представительных) органов государственной власти и представительных орг</w:t>
            </w:r>
            <w:r w:rsidRPr="00A83C1C">
              <w:t>а</w:t>
            </w:r>
            <w:r w:rsidRPr="00A83C1C">
              <w:t>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1 797,44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1 797,44</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 xml:space="preserve">Функционирование Правительства Российской Федерации, высших исполнительных органов государственной власти </w:t>
            </w:r>
            <w:r w:rsidRPr="00A83C1C">
              <w:lastRenderedPageBreak/>
              <w:t>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29 164,48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57 294,50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lastRenderedPageBreak/>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3,77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3,37</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Обеспечение деятельности финансовых, налоговых и там</w:t>
            </w:r>
            <w:r w:rsidRPr="00A83C1C">
              <w:t>о</w:t>
            </w:r>
            <w:r w:rsidRPr="00A83C1C">
              <w:t>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14 182,00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14 197,00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38 969,04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38 994,15</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622,11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643,28</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622,11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643,28</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Национальная безопасность и правоохранительная деятел</w:t>
            </w:r>
            <w:r w:rsidRPr="00A83C1C">
              <w:t>ь</w:t>
            </w:r>
            <w:r w:rsidRPr="00A83C1C">
              <w:t>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8 156,00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8 163,10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Защита населения и территории от чрезвычайных ситуаций природного и техногенного характера, пожарная безопа</w:t>
            </w:r>
            <w:r w:rsidRPr="00A83C1C">
              <w:t>с</w:t>
            </w:r>
            <w:r w:rsidRPr="00A83C1C">
              <w:t>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8 156,00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8 163,10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18 916,15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19 591,90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6 698,40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6 714,60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12 217,75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12 877,30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47 028,36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23 662,93</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46 513,16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23 147,73</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Другие вопросы в области жилищно-коммунального хозя</w:t>
            </w:r>
            <w:r w:rsidRPr="00A83C1C">
              <w:t>й</w:t>
            </w:r>
            <w:r w:rsidRPr="00A83C1C">
              <w:t>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515,20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515,20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21,43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21,43</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21,43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21,43</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868 313,88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577 134,70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182 586,30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183 248,55</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615 862,46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323 896,21</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47 664,25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47 789,07</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906,20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906,20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21 294,67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21 294,67</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74 648,64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72 020,75</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70 181,64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67 553,75</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4 467,00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4 467,00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143 993,10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130 915,01</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71 038,69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70 619,83</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59 987,50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47 328,35</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12 966,90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12 966,83</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8 641,70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8 697,60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3 550,20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3 567,80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5 091,50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5 129,80</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r w:rsidRPr="00A83C1C">
              <w:t>Условно утвержденные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13 825,28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28 366,48</w:t>
            </w:r>
          </w:p>
        </w:tc>
      </w:tr>
      <w:tr w:rsidR="003D0A19" w:rsidRPr="00A83C1C" w:rsidTr="00B86B2E">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tcPr>
          <w:p w:rsidR="003D0A19" w:rsidRPr="00A83C1C" w:rsidRDefault="003D0A19" w:rsidP="00255AB6">
            <w:pPr>
              <w:jc w:val="center"/>
            </w:pPr>
            <w:r w:rsidRPr="00A83C1C">
              <w:t>Итого: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1 269 997,77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D0A19" w:rsidRPr="00A83C1C" w:rsidRDefault="003D0A19" w:rsidP="00255AB6">
            <w:pPr>
              <w:jc w:val="center"/>
            </w:pPr>
            <w:r w:rsidRPr="00A83C1C">
              <w:t>983 218,04</w:t>
            </w:r>
          </w:p>
        </w:tc>
      </w:tr>
    </w:tbl>
    <w:p w:rsidR="003D0A19" w:rsidRPr="00A83C1C" w:rsidRDefault="003D0A19" w:rsidP="003D0A19">
      <w:pPr>
        <w:pStyle w:val="af1"/>
        <w:spacing w:after="0"/>
        <w:ind w:firstLine="709"/>
        <w:jc w:val="both"/>
      </w:pPr>
      <w:r w:rsidRPr="00A83C1C">
        <w:t>2. Опубликовать настоящее решение в муниципальной газете «Вестник Арзгирского м</w:t>
      </w:r>
      <w:r w:rsidRPr="00A83C1C">
        <w:t>у</w:t>
      </w:r>
      <w:r w:rsidRPr="00A83C1C">
        <w:t>ниципального округа Ставропольского края».</w:t>
      </w:r>
    </w:p>
    <w:p w:rsidR="003D0A19" w:rsidRPr="00A83C1C" w:rsidRDefault="003D0A19" w:rsidP="003D0A19">
      <w:pPr>
        <w:pStyle w:val="af1"/>
        <w:spacing w:after="0"/>
        <w:ind w:firstLine="709"/>
        <w:jc w:val="both"/>
      </w:pPr>
      <w:r w:rsidRPr="00A83C1C">
        <w:t>3. Настоящее решение вступает в силу со дня его официального опубликования.</w:t>
      </w:r>
    </w:p>
    <w:p w:rsidR="003D0A19" w:rsidRPr="00A83C1C" w:rsidRDefault="003D0A19" w:rsidP="003D0A19">
      <w:pPr>
        <w:pStyle w:val="af1"/>
        <w:spacing w:after="0"/>
        <w:ind w:firstLine="709"/>
        <w:jc w:val="both"/>
      </w:pPr>
    </w:p>
    <w:p w:rsidR="003D0A19" w:rsidRPr="00A83C1C" w:rsidRDefault="003D0A19" w:rsidP="003D0A19">
      <w:pPr>
        <w:spacing w:line="240" w:lineRule="exact"/>
      </w:pPr>
      <w:r w:rsidRPr="00A83C1C">
        <w:t>Председатель Совета депутатов</w:t>
      </w:r>
      <w:r w:rsidRPr="00A83C1C">
        <w:tab/>
      </w:r>
      <w:r w:rsidRPr="00A83C1C">
        <w:tab/>
      </w:r>
      <w:r w:rsidRPr="00A83C1C">
        <w:tab/>
        <w:t>Глава Арзгирского</w:t>
      </w:r>
    </w:p>
    <w:p w:rsidR="003D0A19" w:rsidRPr="00A83C1C" w:rsidRDefault="003D0A19" w:rsidP="003D0A19">
      <w:pPr>
        <w:spacing w:line="240" w:lineRule="exact"/>
      </w:pPr>
      <w:r w:rsidRPr="00A83C1C">
        <w:t>Арзгирского муниципального округа</w:t>
      </w:r>
      <w:r w:rsidRPr="00A83C1C">
        <w:tab/>
      </w:r>
      <w:r w:rsidRPr="00A83C1C">
        <w:tab/>
        <w:t>муниципального округа</w:t>
      </w:r>
    </w:p>
    <w:p w:rsidR="003D0A19" w:rsidRPr="00A83C1C" w:rsidRDefault="003D0A19" w:rsidP="003D0A19">
      <w:pPr>
        <w:spacing w:line="240" w:lineRule="exact"/>
      </w:pPr>
      <w:r w:rsidRPr="00A83C1C">
        <w:t>Ставропольского края</w:t>
      </w:r>
      <w:r w:rsidRPr="00A83C1C">
        <w:tab/>
      </w:r>
      <w:r w:rsidRPr="00A83C1C">
        <w:tab/>
      </w:r>
      <w:r w:rsidRPr="00A83C1C">
        <w:tab/>
      </w:r>
      <w:r w:rsidRPr="00A83C1C">
        <w:tab/>
        <w:t>Ставропольского края</w:t>
      </w:r>
    </w:p>
    <w:p w:rsidR="003D0A19" w:rsidRPr="00A83C1C" w:rsidRDefault="003D0A19" w:rsidP="003D0A19">
      <w:pPr>
        <w:spacing w:line="240" w:lineRule="exact"/>
      </w:pPr>
    </w:p>
    <w:p w:rsidR="003D0A19" w:rsidRPr="00A83C1C" w:rsidRDefault="003D0A19" w:rsidP="003D0A19">
      <w:pPr>
        <w:spacing w:line="240" w:lineRule="exact"/>
      </w:pPr>
      <w:r w:rsidRPr="00A83C1C">
        <w:t>_______________ А.В. Кострицкий</w:t>
      </w:r>
      <w:r w:rsidRPr="00A83C1C">
        <w:tab/>
      </w:r>
      <w:r w:rsidRPr="00A83C1C">
        <w:tab/>
        <w:t>___________ А.И. Палагута</w:t>
      </w:r>
    </w:p>
    <w:p w:rsidR="002953DD" w:rsidRPr="002953DD" w:rsidRDefault="002953DD" w:rsidP="002953DD">
      <w:pPr>
        <w:pStyle w:val="20"/>
        <w:jc w:val="center"/>
        <w:rPr>
          <w:b/>
          <w:color w:val="000000"/>
          <w:szCs w:val="28"/>
        </w:rPr>
      </w:pPr>
      <w:r w:rsidRPr="002953DD">
        <w:rPr>
          <w:b/>
          <w:color w:val="000000"/>
          <w:szCs w:val="28"/>
        </w:rPr>
        <w:lastRenderedPageBreak/>
        <w:t>СОВЕТ</w:t>
      </w:r>
    </w:p>
    <w:p w:rsidR="002953DD" w:rsidRPr="0088002E" w:rsidRDefault="002953DD" w:rsidP="002953DD">
      <w:pPr>
        <w:jc w:val="center"/>
        <w:rPr>
          <w:b/>
          <w:sz w:val="28"/>
          <w:szCs w:val="28"/>
        </w:rPr>
      </w:pPr>
      <w:r w:rsidRPr="0088002E">
        <w:rPr>
          <w:b/>
          <w:sz w:val="28"/>
          <w:szCs w:val="28"/>
        </w:rPr>
        <w:t xml:space="preserve"> ДЕПУТАТОВ АРЗГИРСКОГО МУНИЦИПАЛЬНОГО ОКРУГА</w:t>
      </w:r>
    </w:p>
    <w:p w:rsidR="002953DD" w:rsidRPr="0088002E" w:rsidRDefault="002953DD" w:rsidP="002953DD">
      <w:pPr>
        <w:jc w:val="center"/>
        <w:rPr>
          <w:b/>
          <w:sz w:val="28"/>
          <w:szCs w:val="28"/>
        </w:rPr>
      </w:pPr>
      <w:r w:rsidRPr="0088002E">
        <w:rPr>
          <w:b/>
          <w:sz w:val="28"/>
          <w:szCs w:val="28"/>
        </w:rPr>
        <w:t>СТАВРОПОЛЬСКОГО КРАЯ ПЕРВОГО СОЗЫВА</w:t>
      </w:r>
    </w:p>
    <w:p w:rsidR="002953DD" w:rsidRPr="002953DD" w:rsidRDefault="002953DD" w:rsidP="002953DD">
      <w:pPr>
        <w:jc w:val="center"/>
      </w:pPr>
    </w:p>
    <w:p w:rsidR="002953DD" w:rsidRPr="002953DD" w:rsidRDefault="002953DD" w:rsidP="002953DD">
      <w:pPr>
        <w:jc w:val="center"/>
      </w:pPr>
      <w:r w:rsidRPr="002953DD">
        <w:t>РЕШЕНИЕ</w:t>
      </w:r>
    </w:p>
    <w:p w:rsidR="002953DD" w:rsidRPr="002953DD" w:rsidRDefault="002953DD" w:rsidP="002953DD">
      <w:pPr>
        <w:jc w:val="center"/>
      </w:pPr>
    </w:p>
    <w:p w:rsidR="002953DD" w:rsidRPr="002953DD" w:rsidRDefault="002953DD" w:rsidP="002953DD">
      <w:pPr>
        <w:pStyle w:val="11"/>
        <w:rPr>
          <w:b w:val="0"/>
          <w:color w:val="000000"/>
          <w:sz w:val="24"/>
          <w:szCs w:val="24"/>
        </w:rPr>
      </w:pPr>
      <w:r w:rsidRPr="002953DD">
        <w:rPr>
          <w:b w:val="0"/>
          <w:color w:val="000000"/>
          <w:sz w:val="24"/>
          <w:szCs w:val="24"/>
        </w:rPr>
        <w:t xml:space="preserve">27 декабря 2023 г.                        </w:t>
      </w:r>
      <w:r>
        <w:rPr>
          <w:b w:val="0"/>
          <w:color w:val="000000"/>
          <w:sz w:val="24"/>
          <w:szCs w:val="24"/>
        </w:rPr>
        <w:t xml:space="preserve">                 </w:t>
      </w:r>
      <w:r w:rsidRPr="002953DD">
        <w:rPr>
          <w:b w:val="0"/>
          <w:color w:val="000000"/>
          <w:sz w:val="24"/>
          <w:szCs w:val="24"/>
        </w:rPr>
        <w:t xml:space="preserve">  с. Арзгир                                           </w:t>
      </w:r>
      <w:r>
        <w:rPr>
          <w:b w:val="0"/>
          <w:color w:val="000000"/>
          <w:sz w:val="24"/>
          <w:szCs w:val="24"/>
        </w:rPr>
        <w:t xml:space="preserve">         </w:t>
      </w:r>
      <w:r w:rsidRPr="002953DD">
        <w:rPr>
          <w:b w:val="0"/>
          <w:color w:val="000000"/>
          <w:sz w:val="24"/>
          <w:szCs w:val="24"/>
        </w:rPr>
        <w:t xml:space="preserve"> № 69</w:t>
      </w:r>
    </w:p>
    <w:p w:rsidR="002953DD" w:rsidRPr="002953DD" w:rsidRDefault="002953DD" w:rsidP="002953DD">
      <w:pPr>
        <w:outlineLvl w:val="0"/>
      </w:pPr>
    </w:p>
    <w:p w:rsidR="002953DD" w:rsidRPr="002953DD" w:rsidRDefault="002953DD" w:rsidP="002953DD">
      <w:pPr>
        <w:spacing w:line="240" w:lineRule="exact"/>
        <w:jc w:val="both"/>
      </w:pPr>
      <w:r w:rsidRPr="002953DD">
        <w:t xml:space="preserve">Об утверждении </w:t>
      </w:r>
      <w:proofErr w:type="gramStart"/>
      <w:r w:rsidRPr="002953DD">
        <w:t>Перечня ключевых показателей эффективности деятельности главы</w:t>
      </w:r>
      <w:proofErr w:type="gramEnd"/>
      <w:r w:rsidRPr="002953DD">
        <w:t xml:space="preserve"> Арзги</w:t>
      </w:r>
      <w:r w:rsidRPr="002953DD">
        <w:t>р</w:t>
      </w:r>
      <w:r w:rsidRPr="002953DD">
        <w:t>ского муниципального округа Ставропольского края и инвестиционного уполномоченного Ар</w:t>
      </w:r>
      <w:r w:rsidRPr="002953DD">
        <w:t>з</w:t>
      </w:r>
      <w:r w:rsidRPr="002953DD">
        <w:t>гирского муниципального округа Ставропольского края</w:t>
      </w:r>
    </w:p>
    <w:p w:rsidR="002953DD" w:rsidRPr="002953DD" w:rsidRDefault="002953DD" w:rsidP="002953DD">
      <w:pPr>
        <w:jc w:val="both"/>
        <w:outlineLvl w:val="0"/>
      </w:pPr>
    </w:p>
    <w:p w:rsidR="002953DD" w:rsidRPr="002953DD" w:rsidRDefault="002953DD" w:rsidP="002953DD">
      <w:pPr>
        <w:pStyle w:val="11"/>
        <w:shd w:val="clear" w:color="auto" w:fill="FFFFFF"/>
        <w:ind w:left="0" w:firstLine="709"/>
        <w:contextualSpacing/>
        <w:jc w:val="both"/>
        <w:rPr>
          <w:b w:val="0"/>
          <w:sz w:val="24"/>
          <w:szCs w:val="24"/>
        </w:rPr>
      </w:pPr>
      <w:proofErr w:type="gramStart"/>
      <w:r w:rsidRPr="002953DD">
        <w:rPr>
          <w:b w:val="0"/>
          <w:sz w:val="24"/>
          <w:szCs w:val="24"/>
        </w:rPr>
        <w:t>В соответствии с Федеральным законом от 25.02.1999г. № 39-ФЗ «Об инвестиционной деятельности в Российской Федерации, осуществляемой в форме капитальных вложений», Ф</w:t>
      </w:r>
      <w:r w:rsidRPr="002953DD">
        <w:rPr>
          <w:b w:val="0"/>
          <w:sz w:val="24"/>
          <w:szCs w:val="24"/>
        </w:rPr>
        <w:t>е</w:t>
      </w:r>
      <w:r w:rsidRPr="002953DD">
        <w:rPr>
          <w:b w:val="0"/>
          <w:sz w:val="24"/>
          <w:szCs w:val="24"/>
        </w:rPr>
        <w:t xml:space="preserve">деральным </w:t>
      </w:r>
      <w:hyperlink r:id="rId8" w:history="1">
        <w:r w:rsidRPr="002953DD">
          <w:rPr>
            <w:b w:val="0"/>
            <w:sz w:val="24"/>
            <w:szCs w:val="24"/>
          </w:rPr>
          <w:t>закон</w:t>
        </w:r>
      </w:hyperlink>
      <w:r w:rsidRPr="002953DD">
        <w:rPr>
          <w:b w:val="0"/>
          <w:sz w:val="24"/>
          <w:szCs w:val="24"/>
        </w:rPr>
        <w:t>ом от 06.10.2003г. № 131-ФЗ «Об общих принципах организации местного с</w:t>
      </w:r>
      <w:r w:rsidRPr="002953DD">
        <w:rPr>
          <w:b w:val="0"/>
          <w:sz w:val="24"/>
          <w:szCs w:val="24"/>
        </w:rPr>
        <w:t>а</w:t>
      </w:r>
      <w:r w:rsidRPr="002953DD">
        <w:rPr>
          <w:b w:val="0"/>
          <w:sz w:val="24"/>
          <w:szCs w:val="24"/>
        </w:rPr>
        <w:t>моуправления в Российской Федерации», приказом Министерства экономического развития Российской Федерации от 26 сентября 2023 г. № 672 «Об утверждении методических рекоме</w:t>
      </w:r>
      <w:r w:rsidRPr="002953DD">
        <w:rPr>
          <w:b w:val="0"/>
          <w:sz w:val="24"/>
          <w:szCs w:val="24"/>
        </w:rPr>
        <w:t>н</w:t>
      </w:r>
      <w:r w:rsidRPr="002953DD">
        <w:rPr>
          <w:b w:val="0"/>
          <w:sz w:val="24"/>
          <w:szCs w:val="24"/>
        </w:rPr>
        <w:t>даций по организации системной работы по сопровождению инвестиционных проектов</w:t>
      </w:r>
      <w:proofErr w:type="gramEnd"/>
      <w:r w:rsidRPr="002953DD">
        <w:rPr>
          <w:b w:val="0"/>
          <w:sz w:val="24"/>
          <w:szCs w:val="24"/>
        </w:rPr>
        <w:t xml:space="preserve"> мун</w:t>
      </w:r>
      <w:r w:rsidRPr="002953DD">
        <w:rPr>
          <w:b w:val="0"/>
          <w:sz w:val="24"/>
          <w:szCs w:val="24"/>
        </w:rPr>
        <w:t>и</w:t>
      </w:r>
      <w:r w:rsidRPr="002953DD">
        <w:rPr>
          <w:b w:val="0"/>
          <w:sz w:val="24"/>
          <w:szCs w:val="24"/>
        </w:rPr>
        <w:t>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w:t>
      </w:r>
      <w:r w:rsidRPr="002953DD">
        <w:rPr>
          <w:b w:val="0"/>
          <w:sz w:val="24"/>
          <w:szCs w:val="24"/>
        </w:rPr>
        <w:t>с</w:t>
      </w:r>
      <w:r w:rsidRPr="002953DD">
        <w:rPr>
          <w:b w:val="0"/>
          <w:sz w:val="24"/>
          <w:szCs w:val="24"/>
        </w:rPr>
        <w:t>тавом Арзгирского муниципального округа Ставропольского края, рассмотрев обращение гл</w:t>
      </w:r>
      <w:r w:rsidRPr="002953DD">
        <w:rPr>
          <w:b w:val="0"/>
          <w:sz w:val="24"/>
          <w:szCs w:val="24"/>
        </w:rPr>
        <w:t>а</w:t>
      </w:r>
      <w:r w:rsidRPr="002953DD">
        <w:rPr>
          <w:b w:val="0"/>
          <w:sz w:val="24"/>
          <w:szCs w:val="24"/>
        </w:rPr>
        <w:t xml:space="preserve">вы Арзгирского муниципального округа, Совет депутатов Арзгирского муниципального округа Ставропольского  края </w:t>
      </w:r>
    </w:p>
    <w:p w:rsidR="002953DD" w:rsidRPr="002953DD" w:rsidRDefault="002953DD" w:rsidP="002953DD">
      <w:pPr>
        <w:suppressAutoHyphens/>
        <w:ind w:firstLine="567"/>
        <w:jc w:val="both"/>
        <w:rPr>
          <w:lang w:eastAsia="zh-CN"/>
        </w:rPr>
      </w:pPr>
    </w:p>
    <w:p w:rsidR="002953DD" w:rsidRPr="002953DD" w:rsidRDefault="002953DD" w:rsidP="002953DD">
      <w:pPr>
        <w:suppressAutoHyphens/>
        <w:jc w:val="both"/>
        <w:rPr>
          <w:lang w:eastAsia="zh-CN"/>
        </w:rPr>
      </w:pPr>
      <w:r w:rsidRPr="002953DD">
        <w:rPr>
          <w:lang w:eastAsia="zh-CN"/>
        </w:rPr>
        <w:t>РЕШИЛ:</w:t>
      </w:r>
    </w:p>
    <w:p w:rsidR="002953DD" w:rsidRPr="002953DD" w:rsidRDefault="002953DD" w:rsidP="002953DD">
      <w:pPr>
        <w:suppressAutoHyphens/>
        <w:ind w:firstLine="567"/>
        <w:jc w:val="both"/>
        <w:rPr>
          <w:lang w:eastAsia="zh-CN"/>
        </w:rPr>
      </w:pPr>
    </w:p>
    <w:p w:rsidR="002953DD" w:rsidRPr="002953DD" w:rsidRDefault="002953DD" w:rsidP="002953DD">
      <w:pPr>
        <w:ind w:firstLine="567"/>
        <w:jc w:val="both"/>
      </w:pPr>
      <w:r w:rsidRPr="002953DD">
        <w:t>1. Утвердить прилагаемый Перечень ключевых показателей эффективности деятельности главы Арзгирского муниципального округа Ставропольского края и инвестиционного уполн</w:t>
      </w:r>
      <w:r w:rsidRPr="002953DD">
        <w:t>о</w:t>
      </w:r>
      <w:r w:rsidRPr="002953DD">
        <w:t>моченного Арзгирского муниципального округа Ставропольского края.</w:t>
      </w:r>
    </w:p>
    <w:p w:rsidR="002953DD" w:rsidRPr="002953DD" w:rsidRDefault="002953DD" w:rsidP="002953DD">
      <w:pPr>
        <w:pStyle w:val="af1"/>
        <w:spacing w:after="0"/>
        <w:ind w:firstLine="567"/>
        <w:jc w:val="both"/>
      </w:pPr>
      <w:r w:rsidRPr="002953DD">
        <w:t>2. Опубликовать настоящее решение в муниципальной газете «Вестник Арзгирского м</w:t>
      </w:r>
      <w:r w:rsidRPr="002953DD">
        <w:t>у</w:t>
      </w:r>
      <w:r w:rsidRPr="002953DD">
        <w:t>ниципального округа Ставропольского края».</w:t>
      </w:r>
    </w:p>
    <w:p w:rsidR="002953DD" w:rsidRPr="002953DD" w:rsidRDefault="002953DD" w:rsidP="002953DD">
      <w:pPr>
        <w:pStyle w:val="af1"/>
        <w:spacing w:after="0"/>
        <w:ind w:firstLine="567"/>
        <w:jc w:val="both"/>
      </w:pPr>
      <w:r w:rsidRPr="002953DD">
        <w:t>3. Настоящее решение вступает в силу на следующий день после дня его официального опубликования (обнародования).</w:t>
      </w:r>
    </w:p>
    <w:p w:rsidR="002953DD" w:rsidRPr="002953DD" w:rsidRDefault="002953DD" w:rsidP="002953DD">
      <w:pPr>
        <w:spacing w:line="240" w:lineRule="exact"/>
      </w:pPr>
    </w:p>
    <w:p w:rsidR="002953DD" w:rsidRPr="002953DD" w:rsidRDefault="002953DD" w:rsidP="002953DD">
      <w:pPr>
        <w:spacing w:line="240" w:lineRule="exact"/>
      </w:pPr>
    </w:p>
    <w:p w:rsidR="002953DD" w:rsidRPr="002953DD" w:rsidRDefault="002953DD" w:rsidP="002953DD">
      <w:pPr>
        <w:spacing w:line="240" w:lineRule="exact"/>
      </w:pPr>
      <w:r w:rsidRPr="002953DD">
        <w:t>Председатель Совета депутатов</w:t>
      </w:r>
      <w:r w:rsidRPr="002953DD">
        <w:tab/>
      </w:r>
      <w:r w:rsidRPr="002953DD">
        <w:tab/>
      </w:r>
      <w:r w:rsidRPr="002953DD">
        <w:tab/>
        <w:t>Глава Арзгирского</w:t>
      </w:r>
    </w:p>
    <w:p w:rsidR="002953DD" w:rsidRPr="002953DD" w:rsidRDefault="002953DD" w:rsidP="002953DD">
      <w:pPr>
        <w:spacing w:line="240" w:lineRule="exact"/>
      </w:pPr>
      <w:r w:rsidRPr="002953DD">
        <w:t>Арзгирского муниципального округа</w:t>
      </w:r>
      <w:r w:rsidRPr="002953DD">
        <w:tab/>
      </w:r>
      <w:r w:rsidRPr="002953DD">
        <w:tab/>
        <w:t>муниципального округа</w:t>
      </w:r>
    </w:p>
    <w:p w:rsidR="002953DD" w:rsidRPr="002953DD" w:rsidRDefault="002953DD" w:rsidP="002953DD">
      <w:pPr>
        <w:spacing w:line="240" w:lineRule="exact"/>
      </w:pPr>
      <w:r>
        <w:t>Ставропольского края</w:t>
      </w:r>
      <w:r>
        <w:tab/>
      </w:r>
      <w:r>
        <w:tab/>
      </w:r>
      <w:r>
        <w:tab/>
      </w:r>
      <w:r>
        <w:tab/>
      </w:r>
      <w:r w:rsidRPr="002953DD">
        <w:t>Ставропольского края</w:t>
      </w:r>
    </w:p>
    <w:p w:rsidR="002953DD" w:rsidRPr="002953DD" w:rsidRDefault="002953DD" w:rsidP="002953DD"/>
    <w:p w:rsidR="002953DD" w:rsidRPr="002953DD" w:rsidRDefault="002953DD" w:rsidP="002953DD">
      <w:r w:rsidRPr="002953DD">
        <w:t>_______________ А.В. Кострицкий</w:t>
      </w:r>
      <w:r w:rsidRPr="002953DD">
        <w:tab/>
      </w:r>
      <w:r w:rsidRPr="002953DD">
        <w:tab/>
        <w:t>___________ А.И. Палагута</w:t>
      </w: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B86B2E" w:rsidRDefault="00B86B2E" w:rsidP="002953DD">
      <w:pPr>
        <w:spacing w:line="240" w:lineRule="exact"/>
        <w:ind w:left="5103"/>
        <w:jc w:val="center"/>
      </w:pPr>
    </w:p>
    <w:p w:rsidR="002953DD" w:rsidRPr="002953DD" w:rsidRDefault="002953DD" w:rsidP="002953DD">
      <w:pPr>
        <w:spacing w:line="240" w:lineRule="exact"/>
        <w:ind w:left="5103"/>
        <w:jc w:val="center"/>
      </w:pPr>
      <w:r w:rsidRPr="002953DD">
        <w:lastRenderedPageBreak/>
        <w:t>УТВЕРЖДЕН</w:t>
      </w:r>
    </w:p>
    <w:p w:rsidR="002953DD" w:rsidRPr="002953DD" w:rsidRDefault="002953DD" w:rsidP="002953DD">
      <w:pPr>
        <w:autoSpaceDE w:val="0"/>
        <w:spacing w:line="240" w:lineRule="exact"/>
        <w:ind w:left="5103"/>
        <w:jc w:val="center"/>
      </w:pPr>
      <w:r w:rsidRPr="002953DD">
        <w:t xml:space="preserve">решением Совета депутатов </w:t>
      </w:r>
    </w:p>
    <w:p w:rsidR="002953DD" w:rsidRPr="002953DD" w:rsidRDefault="002953DD" w:rsidP="002953DD">
      <w:pPr>
        <w:autoSpaceDE w:val="0"/>
        <w:spacing w:line="240" w:lineRule="exact"/>
        <w:ind w:left="5103"/>
        <w:jc w:val="center"/>
      </w:pPr>
      <w:r w:rsidRPr="002953DD">
        <w:t xml:space="preserve">Арзгирского муниципального </w:t>
      </w:r>
    </w:p>
    <w:p w:rsidR="002953DD" w:rsidRPr="002953DD" w:rsidRDefault="002953DD" w:rsidP="002953DD">
      <w:pPr>
        <w:autoSpaceDE w:val="0"/>
        <w:spacing w:line="240" w:lineRule="exact"/>
        <w:ind w:left="5103"/>
        <w:jc w:val="center"/>
      </w:pPr>
      <w:r w:rsidRPr="002953DD">
        <w:t xml:space="preserve">округа Ставропольского края </w:t>
      </w:r>
    </w:p>
    <w:p w:rsidR="002953DD" w:rsidRPr="002953DD" w:rsidRDefault="002953DD" w:rsidP="002953DD">
      <w:pPr>
        <w:autoSpaceDE w:val="0"/>
        <w:ind w:left="5103"/>
        <w:jc w:val="center"/>
        <w:rPr>
          <w:b/>
        </w:rPr>
      </w:pPr>
      <w:r w:rsidRPr="002953DD">
        <w:t>27 декабря 2023 г. № 69</w:t>
      </w:r>
      <w:bookmarkStart w:id="2" w:name="Par35"/>
      <w:bookmarkEnd w:id="2"/>
    </w:p>
    <w:p w:rsidR="002953DD" w:rsidRPr="002953DD" w:rsidRDefault="002953DD" w:rsidP="002953DD">
      <w:pPr>
        <w:pStyle w:val="ConsPlusTitle"/>
        <w:spacing w:line="240" w:lineRule="exact"/>
        <w:jc w:val="center"/>
        <w:rPr>
          <w:rFonts w:ascii="Times New Roman" w:hAnsi="Times New Roman" w:cs="Times New Roman"/>
          <w:b w:val="0"/>
          <w:sz w:val="24"/>
          <w:szCs w:val="24"/>
        </w:rPr>
      </w:pPr>
    </w:p>
    <w:p w:rsidR="002953DD" w:rsidRPr="002953DD" w:rsidRDefault="002953DD" w:rsidP="002953DD">
      <w:pPr>
        <w:spacing w:line="184" w:lineRule="auto"/>
        <w:jc w:val="center"/>
        <w:rPr>
          <w:bCs/>
        </w:rPr>
      </w:pPr>
      <w:r w:rsidRPr="002953DD">
        <w:rPr>
          <w:bCs/>
        </w:rPr>
        <w:t>Перечень ключевых показателей эффективности деятельности</w:t>
      </w:r>
    </w:p>
    <w:p w:rsidR="002953DD" w:rsidRPr="002953DD" w:rsidRDefault="002953DD" w:rsidP="002953DD">
      <w:pPr>
        <w:spacing w:line="184" w:lineRule="auto"/>
        <w:jc w:val="center"/>
      </w:pPr>
      <w:r w:rsidRPr="002953DD">
        <w:rPr>
          <w:bCs/>
        </w:rPr>
        <w:t xml:space="preserve">главы </w:t>
      </w:r>
      <w:r w:rsidRPr="002953DD">
        <w:t>Арзгирского муниципального округа Ставропольского края и инвестиционного уполн</w:t>
      </w:r>
      <w:r w:rsidRPr="002953DD">
        <w:t>о</w:t>
      </w:r>
      <w:r w:rsidRPr="002953DD">
        <w:t xml:space="preserve">моченного Арзгирского муниципального округа Ставропольского края </w:t>
      </w:r>
    </w:p>
    <w:p w:rsidR="002953DD" w:rsidRPr="002953DD" w:rsidRDefault="002953DD" w:rsidP="002953DD">
      <w:pPr>
        <w:jc w:val="center"/>
      </w:pPr>
    </w:p>
    <w:tbl>
      <w:tblPr>
        <w:tblStyle w:val="afff1"/>
        <w:tblW w:w="9210"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
        <w:gridCol w:w="4534"/>
        <w:gridCol w:w="1701"/>
        <w:gridCol w:w="2267"/>
      </w:tblGrid>
      <w:tr w:rsidR="002953DD" w:rsidRPr="002953DD" w:rsidTr="00255AB6">
        <w:trPr>
          <w:trHeight w:val="566"/>
        </w:trPr>
        <w:tc>
          <w:tcPr>
            <w:tcW w:w="709"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pPr>
            <w:r w:rsidRPr="002953DD">
              <w:t>№</w:t>
            </w:r>
          </w:p>
          <w:p w:rsidR="002953DD" w:rsidRPr="002953DD" w:rsidRDefault="002953DD" w:rsidP="00255AB6">
            <w:pPr>
              <w:jc w:val="center"/>
              <w:rPr>
                <w:lang w:eastAsia="en-US"/>
              </w:rPr>
            </w:pPr>
            <w:proofErr w:type="spellStart"/>
            <w:proofErr w:type="gramStart"/>
            <w:r w:rsidRPr="002953DD">
              <w:t>п</w:t>
            </w:r>
            <w:proofErr w:type="spellEnd"/>
            <w:proofErr w:type="gramEnd"/>
            <w:r w:rsidRPr="002953DD">
              <w:t>/</w:t>
            </w:r>
            <w:proofErr w:type="spellStart"/>
            <w:r w:rsidRPr="002953DD">
              <w:t>п</w:t>
            </w:r>
            <w:proofErr w:type="spellEnd"/>
          </w:p>
        </w:tc>
        <w:tc>
          <w:tcPr>
            <w:tcW w:w="4535"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lang w:eastAsia="en-US"/>
              </w:rPr>
            </w:pPr>
            <w:r w:rsidRPr="002953DD">
              <w:t>Наименование показателей</w:t>
            </w:r>
          </w:p>
        </w:tc>
        <w:tc>
          <w:tcPr>
            <w:tcW w:w="1701"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highlight w:val="white"/>
                <w:lang w:eastAsia="en-US"/>
              </w:rPr>
            </w:pPr>
            <w:r w:rsidRPr="002953DD">
              <w:t>Единица и</w:t>
            </w:r>
            <w:r w:rsidRPr="002953DD">
              <w:t>з</w:t>
            </w:r>
            <w:r w:rsidRPr="002953DD">
              <w:t>мерения</w:t>
            </w:r>
          </w:p>
        </w:tc>
        <w:tc>
          <w:tcPr>
            <w:tcW w:w="2267"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highlight w:val="white"/>
                <w:lang w:eastAsia="en-US"/>
              </w:rPr>
            </w:pPr>
            <w:r w:rsidRPr="002953DD">
              <w:t>Источник</w:t>
            </w:r>
          </w:p>
        </w:tc>
      </w:tr>
      <w:tr w:rsidR="002953DD" w:rsidRPr="002953DD" w:rsidTr="00255AB6">
        <w:trPr>
          <w:trHeight w:val="253"/>
        </w:trPr>
        <w:tc>
          <w:tcPr>
            <w:tcW w:w="709"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lang w:eastAsia="en-US"/>
              </w:rPr>
            </w:pPr>
            <w:r w:rsidRPr="002953DD">
              <w:t>1</w:t>
            </w:r>
          </w:p>
        </w:tc>
        <w:tc>
          <w:tcPr>
            <w:tcW w:w="4535"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lang w:eastAsia="en-US"/>
              </w:rPr>
            </w:pPr>
            <w:r w:rsidRPr="002953DD">
              <w:t>2</w:t>
            </w:r>
          </w:p>
        </w:tc>
        <w:tc>
          <w:tcPr>
            <w:tcW w:w="1701"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lang w:eastAsia="en-US"/>
              </w:rPr>
            </w:pPr>
            <w:r w:rsidRPr="002953DD">
              <w:t>3</w:t>
            </w:r>
          </w:p>
        </w:tc>
        <w:tc>
          <w:tcPr>
            <w:tcW w:w="2267"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highlight w:val="white"/>
                <w:lang w:eastAsia="en-US"/>
              </w:rPr>
            </w:pPr>
            <w:r w:rsidRPr="002953DD">
              <w:t>4</w:t>
            </w:r>
          </w:p>
        </w:tc>
      </w:tr>
      <w:tr w:rsidR="002953DD" w:rsidRPr="002953DD" w:rsidTr="00255AB6">
        <w:tc>
          <w:tcPr>
            <w:tcW w:w="9212" w:type="dxa"/>
            <w:gridSpan w:val="4"/>
            <w:tcBorders>
              <w:top w:val="single" w:sz="4" w:space="0" w:color="000000"/>
              <w:left w:val="single" w:sz="4" w:space="0" w:color="000000"/>
              <w:bottom w:val="single" w:sz="4" w:space="0" w:color="000000"/>
              <w:right w:val="single" w:sz="4" w:space="0" w:color="000000"/>
            </w:tcBorders>
          </w:tcPr>
          <w:p w:rsidR="002953DD" w:rsidRPr="002953DD" w:rsidRDefault="002953DD" w:rsidP="00255AB6">
            <w:pPr>
              <w:rPr>
                <w:highlight w:val="white"/>
                <w:lang w:eastAsia="en-US"/>
              </w:rPr>
            </w:pPr>
          </w:p>
        </w:tc>
      </w:tr>
      <w:tr w:rsidR="002953DD" w:rsidRPr="002953DD" w:rsidTr="00255AB6">
        <w:trPr>
          <w:trHeight w:val="240"/>
        </w:trPr>
        <w:tc>
          <w:tcPr>
            <w:tcW w:w="709" w:type="dxa"/>
            <w:tcBorders>
              <w:top w:val="single" w:sz="4" w:space="0" w:color="000000"/>
              <w:left w:val="single" w:sz="4" w:space="0" w:color="000000"/>
              <w:bottom w:val="nil"/>
              <w:right w:val="single" w:sz="4" w:space="0" w:color="000000"/>
            </w:tcBorders>
          </w:tcPr>
          <w:p w:rsidR="002953DD" w:rsidRPr="002953DD" w:rsidRDefault="002953DD" w:rsidP="007F6916">
            <w:pPr>
              <w:pStyle w:val="afb"/>
              <w:numPr>
                <w:ilvl w:val="0"/>
                <w:numId w:val="10"/>
              </w:numPr>
              <w:suppressAutoHyphens w:val="0"/>
              <w:spacing w:line="240" w:lineRule="exact"/>
              <w:contextualSpacing/>
              <w:jc w:val="center"/>
              <w:rPr>
                <w:sz w:val="24"/>
                <w:szCs w:val="24"/>
              </w:rPr>
            </w:pPr>
          </w:p>
        </w:tc>
        <w:tc>
          <w:tcPr>
            <w:tcW w:w="4535" w:type="dxa"/>
            <w:tcBorders>
              <w:top w:val="single" w:sz="4" w:space="0" w:color="000000"/>
              <w:left w:val="single" w:sz="4" w:space="0" w:color="000000"/>
              <w:bottom w:val="nil"/>
              <w:right w:val="single" w:sz="4" w:space="0" w:color="000000"/>
            </w:tcBorders>
          </w:tcPr>
          <w:p w:rsidR="002953DD" w:rsidRPr="002953DD" w:rsidRDefault="002953DD" w:rsidP="002953DD">
            <w:pPr>
              <w:pStyle w:val="afffff0"/>
              <w:jc w:val="both"/>
              <w:rPr>
                <w:rFonts w:ascii="Times New Roman" w:hAnsi="Times New Roman" w:cs="Times New Roman"/>
              </w:rPr>
            </w:pPr>
            <w:r w:rsidRPr="002953DD">
              <w:rPr>
                <w:rFonts w:ascii="Times New Roman" w:hAnsi="Times New Roman" w:cs="Times New Roman"/>
              </w:rPr>
              <w:t>Количество инвестиционных проектов, реализованных на территории Арзги</w:t>
            </w:r>
            <w:r w:rsidRPr="002953DD">
              <w:rPr>
                <w:rFonts w:ascii="Times New Roman" w:hAnsi="Times New Roman" w:cs="Times New Roman"/>
              </w:rPr>
              <w:t>р</w:t>
            </w:r>
            <w:r w:rsidRPr="002953DD">
              <w:rPr>
                <w:rFonts w:ascii="Times New Roman" w:hAnsi="Times New Roman" w:cs="Times New Roman"/>
              </w:rPr>
              <w:t>ского муниципального округа  Ставр</w:t>
            </w:r>
            <w:r w:rsidRPr="002953DD">
              <w:rPr>
                <w:rFonts w:ascii="Times New Roman" w:hAnsi="Times New Roman" w:cs="Times New Roman"/>
              </w:rPr>
              <w:t>о</w:t>
            </w:r>
            <w:r w:rsidRPr="002953DD">
              <w:rPr>
                <w:rFonts w:ascii="Times New Roman" w:hAnsi="Times New Roman" w:cs="Times New Roman"/>
              </w:rPr>
              <w:t>польского края в отчетном году не менее</w:t>
            </w:r>
            <w:proofErr w:type="gramStart"/>
            <w:r w:rsidRPr="002953DD">
              <w:rPr>
                <w:rFonts w:ascii="Times New Roman" w:hAnsi="Times New Roman" w:cs="Times New Roman"/>
              </w:rPr>
              <w:t>,</w:t>
            </w:r>
            <w:proofErr w:type="gramEnd"/>
            <w:r w:rsidRPr="002953DD">
              <w:rPr>
                <w:rFonts w:ascii="Times New Roman" w:hAnsi="Times New Roman" w:cs="Times New Roman"/>
              </w:rPr>
              <w:t xml:space="preserve"> чем в предшествующем</w:t>
            </w:r>
          </w:p>
          <w:p w:rsidR="002953DD" w:rsidRPr="002953DD" w:rsidRDefault="002953DD" w:rsidP="002953DD">
            <w:pPr>
              <w:pStyle w:val="afffff0"/>
              <w:jc w:val="both"/>
              <w:rPr>
                <w:rFonts w:ascii="Times New Roman" w:hAnsi="Times New Roman" w:cs="Times New Roman"/>
              </w:rPr>
            </w:pPr>
          </w:p>
        </w:tc>
        <w:tc>
          <w:tcPr>
            <w:tcW w:w="1701" w:type="dxa"/>
            <w:tcBorders>
              <w:top w:val="single" w:sz="4" w:space="0" w:color="000000"/>
              <w:left w:val="single" w:sz="4" w:space="0" w:color="000000"/>
              <w:bottom w:val="nil"/>
              <w:right w:val="single" w:sz="4" w:space="0" w:color="000000"/>
            </w:tcBorders>
            <w:hideMark/>
          </w:tcPr>
          <w:p w:rsidR="002953DD" w:rsidRPr="002953DD" w:rsidRDefault="002953DD" w:rsidP="00255AB6">
            <w:pPr>
              <w:jc w:val="center"/>
              <w:rPr>
                <w:lang w:eastAsia="en-US"/>
              </w:rPr>
            </w:pPr>
            <w:r w:rsidRPr="002953DD">
              <w:t>ед.</w:t>
            </w:r>
          </w:p>
        </w:tc>
        <w:tc>
          <w:tcPr>
            <w:tcW w:w="2267" w:type="dxa"/>
            <w:tcBorders>
              <w:top w:val="single" w:sz="4" w:space="0" w:color="000000"/>
              <w:left w:val="single" w:sz="4" w:space="0" w:color="000000"/>
              <w:bottom w:val="nil"/>
              <w:right w:val="single" w:sz="4" w:space="0" w:color="000000"/>
            </w:tcBorders>
            <w:hideMark/>
          </w:tcPr>
          <w:p w:rsidR="002953DD" w:rsidRPr="002953DD" w:rsidRDefault="002953DD" w:rsidP="00255AB6">
            <w:pPr>
              <w:spacing w:line="225" w:lineRule="auto"/>
              <w:ind w:right="-108"/>
              <w:jc w:val="center"/>
              <w:rPr>
                <w:highlight w:val="white"/>
                <w:lang w:eastAsia="en-US"/>
              </w:rPr>
            </w:pPr>
            <w:r w:rsidRPr="002953DD">
              <w:t>Реестр инвестиц</w:t>
            </w:r>
            <w:r w:rsidRPr="002953DD">
              <w:t>и</w:t>
            </w:r>
            <w:r w:rsidRPr="002953DD">
              <w:t>онных проектов (сведения по орг</w:t>
            </w:r>
            <w:r w:rsidRPr="002953DD">
              <w:t>а</w:t>
            </w:r>
            <w:r w:rsidRPr="002953DD">
              <w:t>низациям и пре</w:t>
            </w:r>
            <w:r w:rsidRPr="002953DD">
              <w:t>д</w:t>
            </w:r>
            <w:r w:rsidRPr="002953DD">
              <w:t>приятиям)</w:t>
            </w:r>
          </w:p>
        </w:tc>
      </w:tr>
      <w:tr w:rsidR="002953DD" w:rsidRPr="002953DD" w:rsidTr="00255AB6">
        <w:tc>
          <w:tcPr>
            <w:tcW w:w="709" w:type="dxa"/>
            <w:tcBorders>
              <w:top w:val="single" w:sz="4" w:space="0" w:color="000000"/>
              <w:left w:val="single" w:sz="4" w:space="0" w:color="000000"/>
              <w:bottom w:val="single" w:sz="4" w:space="0" w:color="000000"/>
              <w:right w:val="single" w:sz="4" w:space="0" w:color="000000"/>
            </w:tcBorders>
          </w:tcPr>
          <w:p w:rsidR="002953DD" w:rsidRPr="002953DD" w:rsidRDefault="002953DD" w:rsidP="007F6916">
            <w:pPr>
              <w:pStyle w:val="afb"/>
              <w:numPr>
                <w:ilvl w:val="0"/>
                <w:numId w:val="10"/>
              </w:numPr>
              <w:suppressAutoHyphens w:val="0"/>
              <w:spacing w:line="240" w:lineRule="exact"/>
              <w:contextualSpacing/>
              <w:jc w:val="center"/>
              <w:rPr>
                <w:sz w:val="24"/>
                <w:szCs w:val="24"/>
                <w:lang w:val="ru-RU"/>
              </w:rPr>
            </w:pPr>
          </w:p>
        </w:tc>
        <w:tc>
          <w:tcPr>
            <w:tcW w:w="4535" w:type="dxa"/>
            <w:tcBorders>
              <w:top w:val="single" w:sz="4" w:space="0" w:color="000000"/>
              <w:left w:val="single" w:sz="4" w:space="0" w:color="000000"/>
              <w:bottom w:val="single" w:sz="4" w:space="0" w:color="000000"/>
              <w:right w:val="single" w:sz="4" w:space="0" w:color="000000"/>
            </w:tcBorders>
            <w:hideMark/>
          </w:tcPr>
          <w:p w:rsidR="002953DD" w:rsidRPr="002953DD" w:rsidRDefault="002953DD" w:rsidP="002953DD">
            <w:pPr>
              <w:jc w:val="both"/>
              <w:rPr>
                <w:highlight w:val="white"/>
                <w:lang w:eastAsia="en-US"/>
              </w:rPr>
            </w:pPr>
            <w:r w:rsidRPr="002953DD">
              <w:t>Увеличение объема инвестиций, напра</w:t>
            </w:r>
            <w:r w:rsidRPr="002953DD">
              <w:t>в</w:t>
            </w:r>
            <w:r w:rsidRPr="002953DD">
              <w:t>ленных на реализацию инвестиционных проектов на территории муниципального образования в отчетном году не менее</w:t>
            </w:r>
            <w:proofErr w:type="gramStart"/>
            <w:r w:rsidRPr="002953DD">
              <w:t>,</w:t>
            </w:r>
            <w:proofErr w:type="gramEnd"/>
            <w:r w:rsidRPr="002953DD">
              <w:t xml:space="preserve"> чем на 10 процентов к предшествующему году (бюджетные/внебюджетные исто</w:t>
            </w:r>
            <w:r w:rsidRPr="002953DD">
              <w:t>ч</w:t>
            </w:r>
            <w:r w:rsidRPr="002953DD">
              <w:t>ники)</w:t>
            </w:r>
          </w:p>
        </w:tc>
        <w:tc>
          <w:tcPr>
            <w:tcW w:w="1701" w:type="dxa"/>
            <w:tcBorders>
              <w:top w:val="single" w:sz="4" w:space="0" w:color="000000"/>
              <w:left w:val="single" w:sz="4" w:space="0" w:color="000000"/>
              <w:bottom w:val="single" w:sz="4" w:space="0" w:color="000000"/>
              <w:right w:val="single" w:sz="4" w:space="0" w:color="000000"/>
            </w:tcBorders>
            <w:hideMark/>
          </w:tcPr>
          <w:p w:rsidR="002953DD" w:rsidRPr="002953DD" w:rsidRDefault="002953DD" w:rsidP="00255AB6">
            <w:pPr>
              <w:jc w:val="center"/>
              <w:rPr>
                <w:highlight w:val="white"/>
                <w:lang w:eastAsia="en-US"/>
              </w:rPr>
            </w:pPr>
            <w:proofErr w:type="spellStart"/>
            <w:r w:rsidRPr="002953DD">
              <w:t>млн</w:t>
            </w:r>
            <w:proofErr w:type="gramStart"/>
            <w:r w:rsidRPr="002953DD">
              <w:t>.р</w:t>
            </w:r>
            <w:proofErr w:type="gramEnd"/>
            <w:r w:rsidRPr="002953DD">
              <w:t>уб</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rsidR="002953DD" w:rsidRPr="002953DD" w:rsidRDefault="002953DD" w:rsidP="00255AB6">
            <w:pPr>
              <w:jc w:val="center"/>
            </w:pPr>
            <w:r w:rsidRPr="002953DD">
              <w:t>Управление Фед</w:t>
            </w:r>
            <w:r w:rsidRPr="002953DD">
              <w:t>е</w:t>
            </w:r>
            <w:r w:rsidRPr="002953DD">
              <w:t xml:space="preserve">ральной службы государственной статистики по </w:t>
            </w:r>
            <w:proofErr w:type="spellStart"/>
            <w:r w:rsidRPr="002953DD">
              <w:t>С</w:t>
            </w:r>
            <w:r w:rsidRPr="002953DD">
              <w:t>е</w:t>
            </w:r>
            <w:r w:rsidRPr="002953DD">
              <w:t>веро-Кавказскому</w:t>
            </w:r>
            <w:proofErr w:type="spellEnd"/>
            <w:r w:rsidRPr="002953DD">
              <w:t xml:space="preserve"> федеральному о</w:t>
            </w:r>
            <w:r w:rsidRPr="002953DD">
              <w:t>к</w:t>
            </w:r>
            <w:r w:rsidRPr="002953DD">
              <w:t>ругу,</w:t>
            </w:r>
          </w:p>
          <w:p w:rsidR="002953DD" w:rsidRPr="002953DD" w:rsidRDefault="002953DD" w:rsidP="00255AB6">
            <w:pPr>
              <w:jc w:val="center"/>
              <w:rPr>
                <w:highlight w:val="white"/>
                <w:lang w:eastAsia="en-US"/>
              </w:rPr>
            </w:pPr>
            <w:r w:rsidRPr="002953DD">
              <w:t>данные муниц</w:t>
            </w:r>
            <w:r w:rsidRPr="002953DD">
              <w:t>и</w:t>
            </w:r>
            <w:r w:rsidRPr="002953DD">
              <w:t>пальных образов</w:t>
            </w:r>
            <w:r w:rsidRPr="002953DD">
              <w:t>а</w:t>
            </w:r>
            <w:r w:rsidRPr="002953DD">
              <w:t>ний</w:t>
            </w:r>
          </w:p>
        </w:tc>
      </w:tr>
    </w:tbl>
    <w:p w:rsidR="002953DD" w:rsidRPr="002953DD" w:rsidRDefault="002953DD" w:rsidP="002953DD">
      <w:pPr>
        <w:pStyle w:val="ConsPlusTitle"/>
        <w:spacing w:line="240" w:lineRule="exact"/>
        <w:jc w:val="center"/>
        <w:rPr>
          <w:rFonts w:ascii="Times New Roman" w:hAnsi="Times New Roman" w:cs="Times New Roman"/>
          <w:b w:val="0"/>
          <w:sz w:val="24"/>
          <w:szCs w:val="24"/>
        </w:rPr>
      </w:pPr>
    </w:p>
    <w:p w:rsidR="00813C63" w:rsidRDefault="00813C63" w:rsidP="008D6FAC">
      <w:pPr>
        <w:spacing w:line="240" w:lineRule="exact"/>
      </w:pPr>
    </w:p>
    <w:p w:rsidR="00CE7DFB" w:rsidRPr="00CE7DFB" w:rsidRDefault="00CE7DFB" w:rsidP="00CE7DFB">
      <w:pPr>
        <w:jc w:val="center"/>
        <w:rPr>
          <w:b/>
          <w:sz w:val="28"/>
          <w:szCs w:val="28"/>
        </w:rPr>
      </w:pPr>
      <w:r w:rsidRPr="00CE7DFB">
        <w:rPr>
          <w:b/>
          <w:sz w:val="28"/>
          <w:szCs w:val="28"/>
        </w:rPr>
        <w:t>КОНТРОЛЬНО-СЧЕТНЫЙ ОРГАН</w:t>
      </w:r>
    </w:p>
    <w:p w:rsidR="00CE7DFB" w:rsidRPr="00CE7DFB" w:rsidRDefault="00CE7DFB" w:rsidP="00CE7DFB">
      <w:pPr>
        <w:jc w:val="center"/>
        <w:rPr>
          <w:b/>
          <w:sz w:val="28"/>
          <w:szCs w:val="28"/>
        </w:rPr>
      </w:pPr>
      <w:r w:rsidRPr="00CE7DFB">
        <w:rPr>
          <w:b/>
          <w:sz w:val="28"/>
          <w:szCs w:val="28"/>
        </w:rPr>
        <w:t>АРЗГИРСКОГО МУНИЦИПАЛЬНОГО ОКРУГА СТАВРОПОЛЬСКОГО КРАЯ</w:t>
      </w:r>
    </w:p>
    <w:p w:rsidR="00CE7DFB" w:rsidRPr="00CE7DFB" w:rsidRDefault="00CE7DFB" w:rsidP="00CE7DFB">
      <w:pPr>
        <w:ind w:right="-284"/>
        <w:outlineLvl w:val="2"/>
        <w:rPr>
          <w:snapToGrid w:val="0"/>
        </w:rPr>
      </w:pPr>
    </w:p>
    <w:p w:rsidR="00CE7DFB" w:rsidRPr="00CE7DFB" w:rsidRDefault="00CE7DFB" w:rsidP="00CE7DFB">
      <w:pPr>
        <w:ind w:right="-284"/>
        <w:jc w:val="center"/>
        <w:outlineLvl w:val="2"/>
        <w:rPr>
          <w:snapToGrid w:val="0"/>
        </w:rPr>
      </w:pPr>
      <w:r w:rsidRPr="00CE7DFB">
        <w:rPr>
          <w:snapToGrid w:val="0"/>
        </w:rPr>
        <w:t>ПРИКАЗ</w:t>
      </w:r>
    </w:p>
    <w:p w:rsidR="00CE7DFB" w:rsidRPr="00CE7DFB" w:rsidRDefault="00CE7DFB" w:rsidP="00CE7DFB">
      <w:pPr>
        <w:ind w:right="-284"/>
        <w:jc w:val="center"/>
        <w:outlineLvl w:val="2"/>
        <w:rPr>
          <w:snapToGrid w:val="0"/>
        </w:rPr>
      </w:pPr>
    </w:p>
    <w:p w:rsidR="00CE7DFB" w:rsidRPr="00CE7DFB" w:rsidRDefault="00CE7DFB" w:rsidP="00CE7DFB">
      <w:pPr>
        <w:pStyle w:val="2f9"/>
        <w:shd w:val="clear" w:color="auto" w:fill="auto"/>
        <w:tabs>
          <w:tab w:val="left" w:pos="7459"/>
          <w:tab w:val="left" w:leader="underscore" w:pos="8016"/>
        </w:tabs>
        <w:spacing w:after="0" w:line="250" w:lineRule="exact"/>
        <w:ind w:right="40"/>
        <w:jc w:val="left"/>
        <w:rPr>
          <w:sz w:val="24"/>
          <w:szCs w:val="24"/>
        </w:rPr>
      </w:pPr>
      <w:r w:rsidRPr="00CE7DFB">
        <w:rPr>
          <w:sz w:val="24"/>
          <w:szCs w:val="24"/>
        </w:rPr>
        <w:t xml:space="preserve">27 декабря 2023 г.  </w:t>
      </w:r>
      <w:r w:rsidRPr="00CE7DFB">
        <w:rPr>
          <w:sz w:val="24"/>
          <w:szCs w:val="24"/>
        </w:rPr>
        <w:tab/>
        <w:t xml:space="preserve">        </w:t>
      </w:r>
      <w:r>
        <w:rPr>
          <w:sz w:val="24"/>
          <w:szCs w:val="24"/>
        </w:rPr>
        <w:t xml:space="preserve">                </w:t>
      </w:r>
      <w:r w:rsidRPr="00CE7DFB">
        <w:rPr>
          <w:sz w:val="24"/>
          <w:szCs w:val="24"/>
        </w:rPr>
        <w:t xml:space="preserve"> №</w:t>
      </w:r>
      <w:r>
        <w:rPr>
          <w:sz w:val="24"/>
          <w:szCs w:val="24"/>
        </w:rPr>
        <w:t xml:space="preserve"> </w:t>
      </w:r>
      <w:r w:rsidRPr="00CE7DFB">
        <w:rPr>
          <w:sz w:val="24"/>
          <w:szCs w:val="24"/>
        </w:rPr>
        <w:t>49</w:t>
      </w:r>
      <w:bookmarkStart w:id="3" w:name="_GoBack"/>
      <w:bookmarkEnd w:id="3"/>
    </w:p>
    <w:p w:rsidR="00CE7DFB" w:rsidRPr="00CE7DFB" w:rsidRDefault="00CE7DFB" w:rsidP="00CE7DFB"/>
    <w:p w:rsidR="00CE7DFB" w:rsidRDefault="00CE7DFB" w:rsidP="00CE7DFB">
      <w:pPr>
        <w:spacing w:line="322" w:lineRule="exact"/>
        <w:ind w:left="20"/>
        <w:jc w:val="both"/>
        <w:rPr>
          <w:spacing w:val="1"/>
        </w:rPr>
      </w:pPr>
      <w:r w:rsidRPr="00CE7DFB">
        <w:rPr>
          <w:spacing w:val="1"/>
        </w:rPr>
        <w:t>ОБ УТВЕРЖДЕНИИ ПОРЯДКА ПРОВЕДЕНИЯ АНТИКОРРУПЦИОННОЙ ЭКСПЕРТИЗЫ НОРМАТИВНЫХ ПРАВОВЫХ АКТОВ И ПРОЕКТОВ</w:t>
      </w:r>
      <w:r>
        <w:rPr>
          <w:spacing w:val="1"/>
        </w:rPr>
        <w:t xml:space="preserve"> </w:t>
      </w:r>
      <w:r w:rsidRPr="00CE7DFB">
        <w:rPr>
          <w:spacing w:val="1"/>
        </w:rPr>
        <w:t>НОРМАТИВНЫХ ПРАВОВЫХ А</w:t>
      </w:r>
      <w:r w:rsidRPr="00CE7DFB">
        <w:rPr>
          <w:spacing w:val="1"/>
        </w:rPr>
        <w:t>К</w:t>
      </w:r>
      <w:r w:rsidRPr="00CE7DFB">
        <w:rPr>
          <w:spacing w:val="1"/>
        </w:rPr>
        <w:t>ТОВ КОНТРОЛЬНО-СЧЕТНОГО ОРГАНА АРЗГИРСКОГО МУНИЦИПАЛЬНОГО ОКРУГА СТАВРОПОЛЬСКОГО КРАЯ</w:t>
      </w:r>
    </w:p>
    <w:p w:rsidR="00CE7DFB" w:rsidRPr="00CE7DFB" w:rsidRDefault="00CE7DFB" w:rsidP="00CE7DFB">
      <w:pPr>
        <w:spacing w:line="322" w:lineRule="exact"/>
        <w:ind w:left="20"/>
        <w:jc w:val="both"/>
        <w:rPr>
          <w:spacing w:val="1"/>
        </w:rPr>
      </w:pPr>
    </w:p>
    <w:p w:rsidR="00CE7DFB" w:rsidRPr="00CE7DFB" w:rsidRDefault="00CE7DFB" w:rsidP="00CE7DFB">
      <w:pPr>
        <w:autoSpaceDE w:val="0"/>
        <w:autoSpaceDN w:val="0"/>
        <w:ind w:firstLine="709"/>
        <w:jc w:val="both"/>
        <w:rPr>
          <w:bCs/>
        </w:rPr>
      </w:pPr>
      <w:proofErr w:type="gramStart"/>
      <w:r w:rsidRPr="00CE7DFB">
        <w:rPr>
          <w:bCs/>
        </w:rPr>
        <w:t>В соответствии с Федеральным законом от 17 июля 2009 г. №172-ФЗ «Об антикоррупц</w:t>
      </w:r>
      <w:r w:rsidRPr="00CE7DFB">
        <w:rPr>
          <w:bCs/>
        </w:rPr>
        <w:t>и</w:t>
      </w:r>
      <w:r w:rsidRPr="00CE7DFB">
        <w:rPr>
          <w:bCs/>
        </w:rPr>
        <w:t>онной экспертизе нормативных правовых актов и проектов нормативных правовых актов», п</w:t>
      </w:r>
      <w:r w:rsidRPr="00CE7DFB">
        <w:rPr>
          <w:bCs/>
        </w:rPr>
        <w:t>о</w:t>
      </w:r>
      <w:r w:rsidRPr="00CE7DFB">
        <w:rPr>
          <w:bCs/>
        </w:rPr>
        <w:t>становлением Правительства Российской Федерации от 26 февраля 2010 г. №96 «Об антико</w:t>
      </w:r>
      <w:r w:rsidRPr="00CE7DFB">
        <w:rPr>
          <w:bCs/>
        </w:rPr>
        <w:t>р</w:t>
      </w:r>
      <w:r w:rsidRPr="00CE7DFB">
        <w:rPr>
          <w:bCs/>
        </w:rPr>
        <w:t>рупционной экспертизе нормативных правовых актов и проектов нормативных правовых а</w:t>
      </w:r>
      <w:r w:rsidRPr="00CE7DFB">
        <w:rPr>
          <w:bCs/>
        </w:rPr>
        <w:t>к</w:t>
      </w:r>
      <w:r w:rsidRPr="00CE7DFB">
        <w:rPr>
          <w:bCs/>
        </w:rPr>
        <w:lastRenderedPageBreak/>
        <w:t>тов», законом Ставропольского края от 04 мая 2009 г. №25-кз «О противодействии коррупции в Ставропольском крае»</w:t>
      </w:r>
      <w:proofErr w:type="gramEnd"/>
    </w:p>
    <w:p w:rsidR="00CE7DFB" w:rsidRDefault="00CE7DFB" w:rsidP="00CE7DFB">
      <w:pPr>
        <w:spacing w:after="305" w:line="250" w:lineRule="exact"/>
        <w:ind w:left="20" w:firstLine="660"/>
        <w:jc w:val="both"/>
        <w:rPr>
          <w:spacing w:val="1"/>
        </w:rPr>
      </w:pPr>
    </w:p>
    <w:p w:rsidR="00CE7DFB" w:rsidRPr="00CE7DFB" w:rsidRDefault="00CE7DFB" w:rsidP="00CE7DFB">
      <w:pPr>
        <w:spacing w:after="305" w:line="250" w:lineRule="exact"/>
        <w:ind w:left="20" w:hanging="20"/>
        <w:jc w:val="both"/>
        <w:rPr>
          <w:spacing w:val="1"/>
        </w:rPr>
      </w:pPr>
      <w:r w:rsidRPr="00CE7DFB">
        <w:rPr>
          <w:spacing w:val="1"/>
        </w:rPr>
        <w:t>ПРИКАЗЫВАЮ:</w:t>
      </w:r>
    </w:p>
    <w:p w:rsidR="00CE7DFB" w:rsidRPr="00CE7DFB" w:rsidRDefault="00CE7DFB" w:rsidP="00CE7DFB">
      <w:pPr>
        <w:autoSpaceDE w:val="0"/>
        <w:autoSpaceDN w:val="0"/>
        <w:ind w:firstLine="709"/>
        <w:jc w:val="both"/>
        <w:rPr>
          <w:bCs/>
        </w:rPr>
      </w:pPr>
      <w:r>
        <w:rPr>
          <w:bCs/>
        </w:rPr>
        <w:t>1.</w:t>
      </w:r>
      <w:r w:rsidRPr="00CE7DFB">
        <w:rPr>
          <w:bCs/>
        </w:rPr>
        <w:t>Утвердить прилагаемый Порядок проведения антикоррупционной экспертизы норм</w:t>
      </w:r>
      <w:r w:rsidRPr="00CE7DFB">
        <w:rPr>
          <w:bCs/>
        </w:rPr>
        <w:t>а</w:t>
      </w:r>
      <w:r w:rsidRPr="00CE7DFB">
        <w:rPr>
          <w:bCs/>
        </w:rPr>
        <w:t>тивных правовых актов и проектов нормативных правовых актов контрольно-счетного органа Арзгирского муниципального округа Ставропольского края.</w:t>
      </w:r>
    </w:p>
    <w:p w:rsidR="00CE7DFB" w:rsidRPr="00CE7DFB" w:rsidRDefault="00CE7DFB" w:rsidP="00CE7DFB">
      <w:pPr>
        <w:autoSpaceDE w:val="0"/>
        <w:autoSpaceDN w:val="0"/>
        <w:ind w:firstLine="709"/>
        <w:jc w:val="both"/>
        <w:rPr>
          <w:bCs/>
        </w:rPr>
      </w:pPr>
      <w:r>
        <w:rPr>
          <w:bCs/>
        </w:rPr>
        <w:t>2.</w:t>
      </w:r>
      <w:r w:rsidRPr="00CE7DFB">
        <w:rPr>
          <w:bCs/>
        </w:rPr>
        <w:t>Настоящий приказ вступает в силу со дня его официального опубликования.</w:t>
      </w:r>
    </w:p>
    <w:p w:rsidR="00CE7DFB" w:rsidRPr="00CE7DFB" w:rsidRDefault="00CE7DFB" w:rsidP="00CE7DFB">
      <w:pPr>
        <w:ind w:firstLine="708"/>
      </w:pPr>
    </w:p>
    <w:p w:rsidR="00CE7DFB" w:rsidRPr="00CE7DFB" w:rsidRDefault="00CE7DFB" w:rsidP="00CE7DFB">
      <w:pPr>
        <w:autoSpaceDE w:val="0"/>
        <w:autoSpaceDN w:val="0"/>
        <w:jc w:val="both"/>
        <w:rPr>
          <w:bCs/>
        </w:rPr>
      </w:pPr>
      <w:r w:rsidRPr="00CE7DFB">
        <w:rPr>
          <w:bCs/>
        </w:rPr>
        <w:t>Председатель</w:t>
      </w:r>
    </w:p>
    <w:p w:rsidR="00CE7DFB" w:rsidRPr="00CE7DFB" w:rsidRDefault="00CE7DFB" w:rsidP="00CE7DFB">
      <w:pPr>
        <w:autoSpaceDE w:val="0"/>
        <w:autoSpaceDN w:val="0"/>
        <w:jc w:val="both"/>
        <w:rPr>
          <w:bCs/>
        </w:rPr>
      </w:pPr>
      <w:r w:rsidRPr="00CE7DFB">
        <w:rPr>
          <w:bCs/>
        </w:rPr>
        <w:t>контрольно-счетного органа Арзгирского</w:t>
      </w:r>
    </w:p>
    <w:p w:rsidR="00CE7DFB" w:rsidRPr="00CE7DFB" w:rsidRDefault="00CE7DFB" w:rsidP="00CE7DFB">
      <w:pPr>
        <w:autoSpaceDE w:val="0"/>
        <w:autoSpaceDN w:val="0"/>
        <w:jc w:val="both"/>
        <w:rPr>
          <w:bCs/>
        </w:rPr>
      </w:pPr>
      <w:r w:rsidRPr="00CE7DFB">
        <w:rPr>
          <w:bCs/>
        </w:rPr>
        <w:t xml:space="preserve">муниципального округа                                                                </w:t>
      </w:r>
      <w:r>
        <w:rPr>
          <w:bCs/>
        </w:rPr>
        <w:t xml:space="preserve">                                  </w:t>
      </w:r>
      <w:r w:rsidRPr="00CE7DFB">
        <w:rPr>
          <w:bCs/>
        </w:rPr>
        <w:t>Е.Н. Бурба</w:t>
      </w:r>
    </w:p>
    <w:p w:rsidR="00CE7DFB" w:rsidRPr="00CE7DFB" w:rsidRDefault="00CE7DFB" w:rsidP="00CE7DFB">
      <w:pPr>
        <w:tabs>
          <w:tab w:val="left" w:pos="7566"/>
        </w:tabs>
        <w:spacing w:line="322" w:lineRule="exact"/>
        <w:ind w:left="20"/>
        <w:rPr>
          <w:spacing w:val="1"/>
        </w:rPr>
      </w:pPr>
      <w:r w:rsidRPr="00CE7DFB">
        <w:rPr>
          <w:spacing w:val="1"/>
        </w:rPr>
        <w:tab/>
      </w:r>
    </w:p>
    <w:p w:rsidR="00CE7DFB" w:rsidRPr="00CE7DFB" w:rsidRDefault="00CE7DFB" w:rsidP="00CE7DFB">
      <w:pPr>
        <w:autoSpaceDE w:val="0"/>
        <w:autoSpaceDN w:val="0"/>
        <w:ind w:firstLine="709"/>
        <w:jc w:val="right"/>
        <w:rPr>
          <w:bCs/>
        </w:rPr>
      </w:pPr>
      <w:r w:rsidRPr="00CE7DFB">
        <w:rPr>
          <w:bCs/>
        </w:rPr>
        <w:t>ПРИЛОЖЕНИЕ</w:t>
      </w:r>
    </w:p>
    <w:p w:rsidR="00CE7DFB" w:rsidRDefault="00CE7DFB" w:rsidP="00CE7DFB">
      <w:pPr>
        <w:autoSpaceDE w:val="0"/>
        <w:autoSpaceDN w:val="0"/>
        <w:ind w:firstLine="709"/>
        <w:jc w:val="right"/>
        <w:rPr>
          <w:bCs/>
        </w:rPr>
      </w:pPr>
      <w:r w:rsidRPr="00CE7DFB">
        <w:rPr>
          <w:bCs/>
        </w:rPr>
        <w:t xml:space="preserve">к приказу контрольно-счетного органа </w:t>
      </w:r>
    </w:p>
    <w:p w:rsidR="00CE7DFB" w:rsidRDefault="00CE7DFB" w:rsidP="00CE7DFB">
      <w:pPr>
        <w:autoSpaceDE w:val="0"/>
        <w:autoSpaceDN w:val="0"/>
        <w:ind w:firstLine="709"/>
        <w:jc w:val="right"/>
        <w:rPr>
          <w:bCs/>
        </w:rPr>
      </w:pPr>
      <w:r w:rsidRPr="00CE7DFB">
        <w:rPr>
          <w:bCs/>
        </w:rPr>
        <w:t xml:space="preserve">Арзгирского муниципального округа </w:t>
      </w:r>
    </w:p>
    <w:p w:rsidR="00CE7DFB" w:rsidRPr="00CE7DFB" w:rsidRDefault="00CE7DFB" w:rsidP="00CE7DFB">
      <w:pPr>
        <w:autoSpaceDE w:val="0"/>
        <w:autoSpaceDN w:val="0"/>
        <w:ind w:firstLine="709"/>
        <w:jc w:val="right"/>
        <w:rPr>
          <w:bCs/>
        </w:rPr>
      </w:pPr>
      <w:r w:rsidRPr="00CE7DFB">
        <w:rPr>
          <w:bCs/>
        </w:rPr>
        <w:t>Ставропольского края</w:t>
      </w:r>
    </w:p>
    <w:p w:rsidR="00CE7DFB" w:rsidRPr="00CE7DFB" w:rsidRDefault="00CE7DFB" w:rsidP="00CE7DFB">
      <w:pPr>
        <w:autoSpaceDE w:val="0"/>
        <w:autoSpaceDN w:val="0"/>
        <w:ind w:firstLine="709"/>
        <w:jc w:val="right"/>
        <w:rPr>
          <w:bCs/>
        </w:rPr>
      </w:pPr>
      <w:r w:rsidRPr="00CE7DFB">
        <w:rPr>
          <w:bCs/>
        </w:rPr>
        <w:t xml:space="preserve"> от 27 декабря 2023 г. № 49</w:t>
      </w:r>
    </w:p>
    <w:p w:rsidR="00CE7DFB" w:rsidRPr="00CE7DFB" w:rsidRDefault="00CE7DFB" w:rsidP="00CE7DFB">
      <w:pPr>
        <w:jc w:val="center"/>
      </w:pPr>
    </w:p>
    <w:p w:rsidR="00CE7DFB" w:rsidRPr="00CE7DFB" w:rsidRDefault="00CE7DFB" w:rsidP="00CE7DFB">
      <w:pPr>
        <w:spacing w:line="302" w:lineRule="exact"/>
        <w:ind w:left="4300"/>
        <w:rPr>
          <w:spacing w:val="1"/>
        </w:rPr>
      </w:pPr>
      <w:r w:rsidRPr="00CE7DFB">
        <w:rPr>
          <w:spacing w:val="1"/>
        </w:rPr>
        <w:t>ПОРЯДОК</w:t>
      </w:r>
    </w:p>
    <w:p w:rsidR="00CE7DFB" w:rsidRPr="00CE7DFB" w:rsidRDefault="00CE7DFB" w:rsidP="00CE7DFB">
      <w:pPr>
        <w:spacing w:after="282" w:line="302" w:lineRule="exact"/>
        <w:ind w:left="740" w:right="840" w:firstLine="640"/>
        <w:jc w:val="center"/>
        <w:rPr>
          <w:spacing w:val="1"/>
        </w:rPr>
      </w:pPr>
      <w:r w:rsidRPr="00CE7DFB">
        <w:rPr>
          <w:spacing w:val="1"/>
        </w:rPr>
        <w:t>ПРОВЕДЕНИЯ АНТИКОРРУПЦИОННОЙ ЭКСПЕРТИЗЫ НОРМ</w:t>
      </w:r>
      <w:r w:rsidRPr="00CE7DFB">
        <w:rPr>
          <w:spacing w:val="1"/>
        </w:rPr>
        <w:t>А</w:t>
      </w:r>
      <w:r w:rsidRPr="00CE7DFB">
        <w:rPr>
          <w:spacing w:val="1"/>
        </w:rPr>
        <w:t>ТИВНЫХ ПРАВОВЫХ АКТОВ И ПРОЕКТОВ НОРМАТИВНЫХ ПРАВОВЫХ АКТОВ КОНТРОЛЬНО-СЧЕТНОГО ОРГАНА АРЗГИРСКОГО МУНИЦ</w:t>
      </w:r>
      <w:r w:rsidRPr="00CE7DFB">
        <w:rPr>
          <w:spacing w:val="1"/>
        </w:rPr>
        <w:t>И</w:t>
      </w:r>
      <w:r w:rsidRPr="00CE7DFB">
        <w:rPr>
          <w:spacing w:val="1"/>
        </w:rPr>
        <w:t>ПАЛЬНОГО ОКРУГА СТАВРОПОЛЬСКОГО КРАЯ</w:t>
      </w:r>
    </w:p>
    <w:p w:rsidR="00CE7DFB" w:rsidRPr="00CE7DFB" w:rsidRDefault="00CE7DFB" w:rsidP="00CE7DFB">
      <w:pPr>
        <w:autoSpaceDE w:val="0"/>
        <w:autoSpaceDN w:val="0"/>
        <w:jc w:val="center"/>
        <w:rPr>
          <w:bCs/>
        </w:rPr>
      </w:pPr>
      <w:r w:rsidRPr="00CE7DFB">
        <w:rPr>
          <w:bCs/>
        </w:rPr>
        <w:t>1. Общие положения</w:t>
      </w:r>
    </w:p>
    <w:p w:rsidR="00CE7DFB" w:rsidRPr="00CE7DFB" w:rsidRDefault="00CE7DFB" w:rsidP="00CE7DFB">
      <w:pPr>
        <w:autoSpaceDE w:val="0"/>
        <w:autoSpaceDN w:val="0"/>
        <w:ind w:firstLine="709"/>
        <w:jc w:val="both"/>
        <w:rPr>
          <w:bCs/>
        </w:rPr>
      </w:pPr>
      <w:r w:rsidRPr="00CE7DFB">
        <w:rPr>
          <w:bCs/>
        </w:rPr>
        <w:t>Настоящий Порядок проведения антикоррупционной экспертизы нормативных правовых актов и проектов нормативных правовых актов контрольно-счетного органа Арзгирского мун</w:t>
      </w:r>
      <w:r w:rsidRPr="00CE7DFB">
        <w:rPr>
          <w:bCs/>
        </w:rPr>
        <w:t>и</w:t>
      </w:r>
      <w:r w:rsidRPr="00CE7DFB">
        <w:rPr>
          <w:bCs/>
        </w:rPr>
        <w:t>ципального округа Ставропольского края (далее - Порядок) определяет процедуру проведения антикоррупционной экспертизы нормативных правовых актов (далее - правовые акты) и прое</w:t>
      </w:r>
      <w:r w:rsidRPr="00CE7DFB">
        <w:rPr>
          <w:bCs/>
        </w:rPr>
        <w:t>к</w:t>
      </w:r>
      <w:r w:rsidRPr="00CE7DFB">
        <w:rPr>
          <w:bCs/>
        </w:rPr>
        <w:t>тов нормативных правовых актов (далее - проекты правовых актов) контрольно-счетного органа Арзгирского муниципального округа Ставропольского края.</w:t>
      </w:r>
    </w:p>
    <w:p w:rsidR="00CE7DFB" w:rsidRPr="00CE7DFB" w:rsidRDefault="00CE7DFB" w:rsidP="00CE7DFB">
      <w:pPr>
        <w:autoSpaceDE w:val="0"/>
        <w:autoSpaceDN w:val="0"/>
        <w:ind w:firstLine="709"/>
        <w:jc w:val="both"/>
        <w:rPr>
          <w:bCs/>
        </w:rPr>
      </w:pPr>
      <w:proofErr w:type="gramStart"/>
      <w:r w:rsidRPr="00CE7DFB">
        <w:rPr>
          <w:bCs/>
        </w:rPr>
        <w:t xml:space="preserve">Антикоррупционная экспертиза нормативных актов </w:t>
      </w:r>
      <w:proofErr w:type="spellStart"/>
      <w:r w:rsidRPr="00CE7DFB">
        <w:rPr>
          <w:bCs/>
        </w:rPr>
        <w:t>контрольно</w:t>
      </w:r>
      <w:r w:rsidRPr="00CE7DFB">
        <w:rPr>
          <w:bCs/>
        </w:rPr>
        <w:softHyphen/>
        <w:t>счетного</w:t>
      </w:r>
      <w:proofErr w:type="spellEnd"/>
      <w:r w:rsidRPr="00CE7DFB">
        <w:rPr>
          <w:bCs/>
        </w:rPr>
        <w:t xml:space="preserve"> органа Арзги</w:t>
      </w:r>
      <w:r w:rsidRPr="00CE7DFB">
        <w:rPr>
          <w:bCs/>
        </w:rPr>
        <w:t>р</w:t>
      </w:r>
      <w:r w:rsidRPr="00CE7DFB">
        <w:rPr>
          <w:bCs/>
        </w:rPr>
        <w:t xml:space="preserve">ского муниципального округа Ставропольского края, их проектов (далее - антикоррупционная экспертиза) проводится в целях выявления в них положений, устанавливающих для </w:t>
      </w:r>
      <w:proofErr w:type="spellStart"/>
      <w:r w:rsidRPr="00CE7DFB">
        <w:rPr>
          <w:bCs/>
        </w:rPr>
        <w:t>правопр</w:t>
      </w:r>
      <w:r w:rsidRPr="00CE7DFB">
        <w:rPr>
          <w:bCs/>
        </w:rPr>
        <w:t>и</w:t>
      </w:r>
      <w:r w:rsidRPr="00CE7DFB">
        <w:rPr>
          <w:bCs/>
        </w:rPr>
        <w:t>менителя</w:t>
      </w:r>
      <w:proofErr w:type="spellEnd"/>
      <w:r w:rsidRPr="00CE7DFB">
        <w:rPr>
          <w:bCs/>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roofErr w:type="gramEnd"/>
      <w:r w:rsidRPr="00CE7DFB">
        <w:rPr>
          <w:bCs/>
        </w:rPr>
        <w:t xml:space="preserve"> (далее - </w:t>
      </w:r>
      <w:proofErr w:type="spellStart"/>
      <w:r w:rsidRPr="00CE7DFB">
        <w:rPr>
          <w:bCs/>
        </w:rPr>
        <w:t>коррупциогенные</w:t>
      </w:r>
      <w:proofErr w:type="spellEnd"/>
      <w:r w:rsidRPr="00CE7DFB">
        <w:rPr>
          <w:bCs/>
        </w:rPr>
        <w:t xml:space="preserve"> факторы), и принятия мер по их устранению.</w:t>
      </w:r>
    </w:p>
    <w:p w:rsidR="00CE7DFB" w:rsidRPr="00CE7DFB" w:rsidRDefault="00CE7DFB" w:rsidP="00CE7DFB">
      <w:pPr>
        <w:autoSpaceDE w:val="0"/>
        <w:autoSpaceDN w:val="0"/>
        <w:ind w:firstLine="709"/>
        <w:jc w:val="both"/>
        <w:rPr>
          <w:bCs/>
        </w:rPr>
      </w:pPr>
      <w:r w:rsidRPr="00CE7DFB">
        <w:rPr>
          <w:bCs/>
        </w:rPr>
        <w:t>Порядок проведения антикоррупционной экспертизы правовых актов и проектов прав</w:t>
      </w:r>
      <w:r w:rsidRPr="00CE7DFB">
        <w:rPr>
          <w:bCs/>
        </w:rPr>
        <w:t>о</w:t>
      </w:r>
      <w:r w:rsidRPr="00CE7DFB">
        <w:rPr>
          <w:bCs/>
        </w:rPr>
        <w:t>вых актов</w:t>
      </w:r>
    </w:p>
    <w:p w:rsidR="00CE7DFB" w:rsidRPr="00CE7DFB" w:rsidRDefault="00CE7DFB" w:rsidP="00CE7DFB">
      <w:pPr>
        <w:autoSpaceDE w:val="0"/>
        <w:autoSpaceDN w:val="0"/>
        <w:ind w:firstLine="709"/>
        <w:jc w:val="both"/>
        <w:rPr>
          <w:bCs/>
        </w:rPr>
      </w:pPr>
      <w:r w:rsidRPr="00CE7DFB">
        <w:rPr>
          <w:bCs/>
        </w:rPr>
        <w:t>Антикоррупционная экспертиза проводится в следующих формах:</w:t>
      </w:r>
    </w:p>
    <w:p w:rsidR="00CE7DFB" w:rsidRPr="00CE7DFB" w:rsidRDefault="00CE7DFB" w:rsidP="00CE7DFB">
      <w:pPr>
        <w:autoSpaceDE w:val="0"/>
        <w:autoSpaceDN w:val="0"/>
        <w:ind w:firstLine="709"/>
        <w:jc w:val="both"/>
        <w:rPr>
          <w:bCs/>
        </w:rPr>
      </w:pPr>
      <w:r w:rsidRPr="00CE7DFB">
        <w:rPr>
          <w:bCs/>
        </w:rPr>
        <w:t>антикоррупционная экспертиза, осуществляемая при подготовке проектов нормативных актов контрольно-счетного органа Арзгирского муниципального округа Ставропольского края;</w:t>
      </w:r>
    </w:p>
    <w:p w:rsidR="00CE7DFB" w:rsidRPr="00CE7DFB" w:rsidRDefault="00CE7DFB" w:rsidP="00CE7DFB">
      <w:pPr>
        <w:autoSpaceDE w:val="0"/>
        <w:autoSpaceDN w:val="0"/>
        <w:ind w:firstLine="709"/>
        <w:jc w:val="both"/>
        <w:rPr>
          <w:bCs/>
        </w:rPr>
      </w:pPr>
      <w:r w:rsidRPr="00CE7DFB">
        <w:rPr>
          <w:bCs/>
        </w:rPr>
        <w:t>антикоррупционная экспертиза действующих нормативных актов контрольно-счетного органа Арзгирского муниципального округа Ставропольского края.</w:t>
      </w:r>
    </w:p>
    <w:p w:rsidR="00CE7DFB" w:rsidRPr="00CE7DFB" w:rsidRDefault="00CE7DFB" w:rsidP="00CE7DFB">
      <w:pPr>
        <w:autoSpaceDE w:val="0"/>
        <w:autoSpaceDN w:val="0"/>
        <w:ind w:firstLine="709"/>
        <w:jc w:val="both"/>
        <w:rPr>
          <w:bCs/>
        </w:rPr>
      </w:pPr>
      <w:r w:rsidRPr="00CE7DFB">
        <w:rPr>
          <w:bCs/>
        </w:rPr>
        <w:lastRenderedPageBreak/>
        <w:t>Антикоррупционная экспертиза проводится работником аппарата контрольно-счетного органа Арзгирского муниципального округа Ставропольского края, в должностные обязанности которого входит</w:t>
      </w:r>
    </w:p>
    <w:p w:rsidR="00CE7DFB" w:rsidRPr="00CE7DFB" w:rsidRDefault="00CE7DFB" w:rsidP="00CE7DFB">
      <w:pPr>
        <w:autoSpaceDE w:val="0"/>
        <w:autoSpaceDN w:val="0"/>
        <w:ind w:firstLine="709"/>
        <w:jc w:val="both"/>
        <w:rPr>
          <w:bCs/>
        </w:rPr>
      </w:pPr>
      <w:r w:rsidRPr="00CE7DFB">
        <w:rPr>
          <w:bCs/>
        </w:rPr>
        <w:t>проведение антикоррупционной экспертизы (далее - специалист) в соответствии с Фед</w:t>
      </w:r>
      <w:r w:rsidRPr="00CE7DFB">
        <w:rPr>
          <w:bCs/>
        </w:rPr>
        <w:t>е</w:t>
      </w:r>
      <w:r w:rsidRPr="00CE7DFB">
        <w:rPr>
          <w:bCs/>
        </w:rPr>
        <w:t>ральным законом от 17 июля 2009 г. №172-ФЗ «Об антикоррупционной экспертизе нормати</w:t>
      </w:r>
      <w:r w:rsidRPr="00CE7DFB">
        <w:rPr>
          <w:bCs/>
        </w:rPr>
        <w:t>в</w:t>
      </w:r>
      <w:r w:rsidRPr="00CE7DFB">
        <w:rPr>
          <w:bCs/>
        </w:rPr>
        <w:t>ных правовых актов и проектов нормативных правовых актов», методикой, определенной Пр</w:t>
      </w:r>
      <w:r w:rsidRPr="00CE7DFB">
        <w:rPr>
          <w:bCs/>
        </w:rPr>
        <w:t>а</w:t>
      </w:r>
      <w:r w:rsidRPr="00CE7DFB">
        <w:rPr>
          <w:bCs/>
        </w:rPr>
        <w:t>вительством Российской Федерации и настоящим Порядком.</w:t>
      </w:r>
    </w:p>
    <w:p w:rsidR="00CE7DFB" w:rsidRPr="00CE7DFB" w:rsidRDefault="00CE7DFB" w:rsidP="00CE7DFB">
      <w:pPr>
        <w:autoSpaceDE w:val="0"/>
        <w:autoSpaceDN w:val="0"/>
        <w:ind w:firstLine="709"/>
        <w:jc w:val="both"/>
        <w:rPr>
          <w:bCs/>
        </w:rPr>
      </w:pPr>
      <w:r w:rsidRPr="00CE7DFB">
        <w:rPr>
          <w:bCs/>
        </w:rPr>
        <w:t xml:space="preserve">2.3. </w:t>
      </w:r>
      <w:proofErr w:type="gramStart"/>
      <w:r w:rsidRPr="00CE7DFB">
        <w:rPr>
          <w:bCs/>
        </w:rPr>
        <w:t>При разработке проекта нормативных актов контрольно-счетным органом Арзги</w:t>
      </w:r>
      <w:r w:rsidRPr="00CE7DFB">
        <w:rPr>
          <w:bCs/>
        </w:rPr>
        <w:t>р</w:t>
      </w:r>
      <w:r w:rsidRPr="00CE7DFB">
        <w:rPr>
          <w:bCs/>
        </w:rPr>
        <w:t>ского муниципального округа Ставропольского края специалист по поручению председателя контрольно-счетного органа Арзгирского муниципального округа Ставропольского края подг</w:t>
      </w:r>
      <w:r w:rsidRPr="00CE7DFB">
        <w:rPr>
          <w:bCs/>
        </w:rPr>
        <w:t>о</w:t>
      </w:r>
      <w:r w:rsidRPr="00CE7DFB">
        <w:rPr>
          <w:bCs/>
        </w:rPr>
        <w:t xml:space="preserve">тавливает заключение по результатам правовой (юридической) и антикоррупционной экспертиз по проекту, которое должно содержать вывод об отсутствии (наличии) в проекте нормативного акта контрольно-счетного органа Арзгирского муниципального округа Ставропольского края </w:t>
      </w:r>
      <w:proofErr w:type="spellStart"/>
      <w:r w:rsidRPr="00CE7DFB">
        <w:rPr>
          <w:bCs/>
        </w:rPr>
        <w:t>коррупциогенных</w:t>
      </w:r>
      <w:proofErr w:type="spellEnd"/>
      <w:r w:rsidRPr="00CE7DFB">
        <w:rPr>
          <w:bCs/>
        </w:rPr>
        <w:t xml:space="preserve"> факторов.</w:t>
      </w:r>
      <w:proofErr w:type="gramEnd"/>
    </w:p>
    <w:p w:rsidR="00CE7DFB" w:rsidRPr="00CE7DFB" w:rsidRDefault="00CE7DFB" w:rsidP="00CE7DFB">
      <w:pPr>
        <w:autoSpaceDE w:val="0"/>
        <w:autoSpaceDN w:val="0"/>
        <w:ind w:firstLine="709"/>
        <w:jc w:val="both"/>
        <w:rPr>
          <w:bCs/>
        </w:rPr>
      </w:pPr>
      <w:r w:rsidRPr="00CE7DFB">
        <w:rPr>
          <w:bCs/>
        </w:rPr>
        <w:t xml:space="preserve">              2.4. </w:t>
      </w:r>
      <w:proofErr w:type="gramStart"/>
      <w:r w:rsidRPr="00CE7DFB">
        <w:rPr>
          <w:bCs/>
        </w:rPr>
        <w:t>Проект нормативного акта контрольно-счетного органа Арзгирского мун</w:t>
      </w:r>
      <w:r w:rsidRPr="00CE7DFB">
        <w:rPr>
          <w:bCs/>
        </w:rPr>
        <w:t>и</w:t>
      </w:r>
      <w:r w:rsidRPr="00CE7DFB">
        <w:rPr>
          <w:bCs/>
        </w:rPr>
        <w:t>ципального округа Ставропольского края направляется председателем контрольно-счетного о</w:t>
      </w:r>
      <w:r w:rsidRPr="00CE7DFB">
        <w:rPr>
          <w:bCs/>
        </w:rPr>
        <w:t>р</w:t>
      </w:r>
      <w:r w:rsidRPr="00CE7DFB">
        <w:rPr>
          <w:bCs/>
        </w:rPr>
        <w:t>гана Арзгирского муниципального округа Ставропольского края в прокуратуру Арзгирского района для проведения антикоррупционной экспертизы в соответствии с частью 2 статьи 3 Ф</w:t>
      </w:r>
      <w:r w:rsidRPr="00CE7DFB">
        <w:rPr>
          <w:bCs/>
        </w:rPr>
        <w:t>е</w:t>
      </w:r>
      <w:r w:rsidRPr="00CE7DFB">
        <w:rPr>
          <w:bCs/>
        </w:rPr>
        <w:t>дерального закона от 17 июля 2009 г. №172-ФЗ «Об антикоррупционной экспертизе нормати</w:t>
      </w:r>
      <w:r w:rsidRPr="00CE7DFB">
        <w:rPr>
          <w:bCs/>
        </w:rPr>
        <w:t>в</w:t>
      </w:r>
      <w:r w:rsidRPr="00CE7DFB">
        <w:rPr>
          <w:bCs/>
        </w:rPr>
        <w:t>ных правовых актов и проектов нормативных правовых актов» за 10 календарных дней до дня предполагаемого</w:t>
      </w:r>
      <w:proofErr w:type="gramEnd"/>
      <w:r w:rsidRPr="00CE7DFB">
        <w:rPr>
          <w:bCs/>
        </w:rPr>
        <w:t xml:space="preserve"> его принятия.</w:t>
      </w:r>
    </w:p>
    <w:p w:rsidR="00CE7DFB" w:rsidRPr="00CE7DFB" w:rsidRDefault="00CE7DFB" w:rsidP="00CE7DFB">
      <w:pPr>
        <w:autoSpaceDE w:val="0"/>
        <w:autoSpaceDN w:val="0"/>
        <w:ind w:firstLine="709"/>
        <w:jc w:val="both"/>
        <w:rPr>
          <w:bCs/>
        </w:rPr>
      </w:pPr>
      <w:r w:rsidRPr="00CE7DFB">
        <w:rPr>
          <w:bCs/>
        </w:rPr>
        <w:t>2.5. Срок проведения антикоррупционной экспертизы проекта нормативного акта ко</w:t>
      </w:r>
      <w:r w:rsidRPr="00CE7DFB">
        <w:rPr>
          <w:bCs/>
        </w:rPr>
        <w:t>н</w:t>
      </w:r>
      <w:r w:rsidRPr="00CE7DFB">
        <w:rPr>
          <w:bCs/>
        </w:rPr>
        <w:t>трольно-счетного органа Арзгирского муниципального округа Ставропольского края специал</w:t>
      </w:r>
      <w:r w:rsidRPr="00CE7DFB">
        <w:rPr>
          <w:bCs/>
        </w:rPr>
        <w:t>и</w:t>
      </w:r>
      <w:r w:rsidRPr="00CE7DFB">
        <w:rPr>
          <w:bCs/>
        </w:rPr>
        <w:t>стом составляет не более 3 календарных дней со дня его направления председателем контрол</w:t>
      </w:r>
      <w:r w:rsidRPr="00CE7DFB">
        <w:rPr>
          <w:bCs/>
        </w:rPr>
        <w:t>ь</w:t>
      </w:r>
      <w:r w:rsidRPr="00CE7DFB">
        <w:rPr>
          <w:bCs/>
        </w:rPr>
        <w:t xml:space="preserve">но-счетного органа Арзгирского муниципального округа Ставропольского края на </w:t>
      </w:r>
      <w:proofErr w:type="spellStart"/>
      <w:r w:rsidRPr="00CE7DFB">
        <w:rPr>
          <w:bCs/>
        </w:rPr>
        <w:t>антикорру</w:t>
      </w:r>
      <w:r w:rsidRPr="00CE7DFB">
        <w:rPr>
          <w:bCs/>
        </w:rPr>
        <w:t>п</w:t>
      </w:r>
      <w:r w:rsidRPr="00CE7DFB">
        <w:rPr>
          <w:bCs/>
        </w:rPr>
        <w:t>ционную</w:t>
      </w:r>
      <w:proofErr w:type="spellEnd"/>
      <w:r w:rsidRPr="00CE7DFB">
        <w:rPr>
          <w:bCs/>
        </w:rPr>
        <w:t xml:space="preserve"> экспертизу.</w:t>
      </w:r>
    </w:p>
    <w:p w:rsidR="00CE7DFB" w:rsidRPr="00CE7DFB" w:rsidRDefault="00CE7DFB" w:rsidP="00CE7DFB">
      <w:pPr>
        <w:autoSpaceDE w:val="0"/>
        <w:autoSpaceDN w:val="0"/>
        <w:ind w:firstLine="709"/>
        <w:jc w:val="both"/>
        <w:rPr>
          <w:bCs/>
        </w:rPr>
      </w:pPr>
      <w:r w:rsidRPr="00CE7DFB">
        <w:rPr>
          <w:bCs/>
        </w:rPr>
        <w:t xml:space="preserve"> 2.6. В случае если по результатам антикоррупционной экспертизы проекта нормативн</w:t>
      </w:r>
      <w:r w:rsidRPr="00CE7DFB">
        <w:rPr>
          <w:bCs/>
        </w:rPr>
        <w:t>о</w:t>
      </w:r>
      <w:r w:rsidRPr="00CE7DFB">
        <w:rPr>
          <w:bCs/>
        </w:rPr>
        <w:t xml:space="preserve">го акта контрольно-счетного органа Арзгирского муниципального округа Ставропольского края установлено наличие в нем </w:t>
      </w:r>
      <w:proofErr w:type="spellStart"/>
      <w:r w:rsidRPr="00CE7DFB">
        <w:rPr>
          <w:bCs/>
        </w:rPr>
        <w:t>коррупциогенных</w:t>
      </w:r>
      <w:proofErr w:type="spellEnd"/>
      <w:r w:rsidRPr="00CE7DFB">
        <w:rPr>
          <w:bCs/>
        </w:rPr>
        <w:t xml:space="preserve"> факторов, в заключении к вносимому проекту указываются:</w:t>
      </w:r>
    </w:p>
    <w:p w:rsidR="00CE7DFB" w:rsidRPr="00CE7DFB" w:rsidRDefault="00CE7DFB" w:rsidP="00CE7DFB">
      <w:pPr>
        <w:autoSpaceDE w:val="0"/>
        <w:autoSpaceDN w:val="0"/>
        <w:ind w:firstLine="709"/>
        <w:jc w:val="both"/>
        <w:rPr>
          <w:bCs/>
        </w:rPr>
      </w:pPr>
      <w:r w:rsidRPr="00CE7DFB">
        <w:rPr>
          <w:bCs/>
        </w:rPr>
        <w:t>выявленные положения проекта, способствующие созданию условий для проявления коррупции, с указанием его структурных единиц (разделы, главы, статьи, части, пункты, по</w:t>
      </w:r>
      <w:r w:rsidRPr="00CE7DFB">
        <w:rPr>
          <w:bCs/>
        </w:rPr>
        <w:t>д</w:t>
      </w:r>
      <w:r w:rsidRPr="00CE7DFB">
        <w:rPr>
          <w:bCs/>
        </w:rPr>
        <w:t xml:space="preserve">пункты, абзацы) и соответствующие </w:t>
      </w:r>
      <w:proofErr w:type="spellStart"/>
      <w:r w:rsidRPr="00CE7DFB">
        <w:rPr>
          <w:bCs/>
        </w:rPr>
        <w:t>коррупциогенные</w:t>
      </w:r>
      <w:proofErr w:type="spellEnd"/>
      <w:r w:rsidRPr="00CE7DFB">
        <w:rPr>
          <w:bCs/>
        </w:rPr>
        <w:t xml:space="preserve"> факторы со ссылкой на положения м</w:t>
      </w:r>
      <w:r w:rsidRPr="00CE7DFB">
        <w:rPr>
          <w:bCs/>
        </w:rPr>
        <w:t>е</w:t>
      </w:r>
      <w:r w:rsidRPr="00CE7DFB">
        <w:rPr>
          <w:bCs/>
        </w:rPr>
        <w:t>тодики, определенной Правительством Российской Федерации;</w:t>
      </w:r>
    </w:p>
    <w:p w:rsidR="00CE7DFB" w:rsidRPr="00CE7DFB" w:rsidRDefault="00CE7DFB" w:rsidP="00CE7DFB">
      <w:pPr>
        <w:autoSpaceDE w:val="0"/>
        <w:autoSpaceDN w:val="0"/>
        <w:ind w:firstLine="709"/>
        <w:jc w:val="both"/>
        <w:rPr>
          <w:bCs/>
        </w:rPr>
      </w:pPr>
      <w:r w:rsidRPr="00CE7DFB">
        <w:rPr>
          <w:bCs/>
        </w:rPr>
        <w:t>возможные негативные последствия сохранения в проекте нормативного акта контрол</w:t>
      </w:r>
      <w:r w:rsidRPr="00CE7DFB">
        <w:rPr>
          <w:bCs/>
        </w:rPr>
        <w:t>ь</w:t>
      </w:r>
      <w:r w:rsidRPr="00CE7DFB">
        <w:rPr>
          <w:bCs/>
        </w:rPr>
        <w:t xml:space="preserve">но-счетного органа Арзгирского муниципального округа Ставропольского края выявленных </w:t>
      </w:r>
      <w:proofErr w:type="spellStart"/>
      <w:r w:rsidRPr="00CE7DFB">
        <w:rPr>
          <w:bCs/>
        </w:rPr>
        <w:t>коррупциогенных</w:t>
      </w:r>
      <w:proofErr w:type="spellEnd"/>
      <w:r w:rsidRPr="00CE7DFB">
        <w:rPr>
          <w:bCs/>
        </w:rPr>
        <w:t xml:space="preserve"> факторов;</w:t>
      </w:r>
    </w:p>
    <w:p w:rsidR="00CE7DFB" w:rsidRPr="00CE7DFB" w:rsidRDefault="00CE7DFB" w:rsidP="00CE7DFB">
      <w:pPr>
        <w:autoSpaceDE w:val="0"/>
        <w:autoSpaceDN w:val="0"/>
        <w:ind w:firstLine="709"/>
        <w:jc w:val="both"/>
        <w:rPr>
          <w:bCs/>
        </w:rPr>
      </w:pPr>
      <w:r w:rsidRPr="00CE7DFB">
        <w:rPr>
          <w:bCs/>
        </w:rPr>
        <w:t>выявленные при проведении антикоррупционной экспертизы положения проекта норм</w:t>
      </w:r>
      <w:r w:rsidRPr="00CE7DFB">
        <w:rPr>
          <w:bCs/>
        </w:rPr>
        <w:t>а</w:t>
      </w:r>
      <w:r w:rsidRPr="00CE7DFB">
        <w:rPr>
          <w:bCs/>
        </w:rPr>
        <w:t>тивного акта контрольно-счетного органа Арзгирского муниципального округа Ставропольск</w:t>
      </w:r>
      <w:r w:rsidRPr="00CE7DFB">
        <w:rPr>
          <w:bCs/>
        </w:rPr>
        <w:t>о</w:t>
      </w:r>
      <w:r w:rsidRPr="00CE7DFB">
        <w:rPr>
          <w:bCs/>
        </w:rPr>
        <w:t xml:space="preserve">го края, не относящиеся к </w:t>
      </w:r>
      <w:proofErr w:type="spellStart"/>
      <w:r w:rsidRPr="00CE7DFB">
        <w:rPr>
          <w:bCs/>
        </w:rPr>
        <w:t>коррупциогенным</w:t>
      </w:r>
      <w:proofErr w:type="spellEnd"/>
      <w:r w:rsidRPr="00CE7DFB">
        <w:rPr>
          <w:bCs/>
        </w:rPr>
        <w:t xml:space="preserve"> факторам, но которые могут способствовать со</w:t>
      </w:r>
      <w:r w:rsidRPr="00CE7DFB">
        <w:rPr>
          <w:bCs/>
        </w:rPr>
        <w:t>з</w:t>
      </w:r>
      <w:r w:rsidRPr="00CE7DFB">
        <w:rPr>
          <w:bCs/>
        </w:rPr>
        <w:t>данию условий для проявления коррупции;</w:t>
      </w:r>
    </w:p>
    <w:p w:rsidR="00CE7DFB" w:rsidRPr="00CE7DFB" w:rsidRDefault="00CE7DFB" w:rsidP="00CE7DFB">
      <w:pPr>
        <w:autoSpaceDE w:val="0"/>
        <w:autoSpaceDN w:val="0"/>
        <w:ind w:firstLine="709"/>
        <w:jc w:val="both"/>
        <w:rPr>
          <w:bCs/>
        </w:rPr>
      </w:pPr>
      <w:r w:rsidRPr="00CE7DFB">
        <w:rPr>
          <w:bCs/>
        </w:rPr>
        <w:t>способы устранения выявленных в проекте нормативного акта контрольно-счетного о</w:t>
      </w:r>
      <w:r w:rsidRPr="00CE7DFB">
        <w:rPr>
          <w:bCs/>
        </w:rPr>
        <w:t>р</w:t>
      </w:r>
      <w:r w:rsidRPr="00CE7DFB">
        <w:rPr>
          <w:bCs/>
        </w:rPr>
        <w:t xml:space="preserve">гана Арзгирского муниципального округа Ставропольского края </w:t>
      </w:r>
      <w:proofErr w:type="spellStart"/>
      <w:r w:rsidRPr="00CE7DFB">
        <w:rPr>
          <w:bCs/>
        </w:rPr>
        <w:t>коррупциогенных</w:t>
      </w:r>
      <w:proofErr w:type="spellEnd"/>
      <w:r w:rsidRPr="00CE7DFB">
        <w:rPr>
          <w:bCs/>
        </w:rPr>
        <w:t xml:space="preserve"> факторов (исключение положений из текста проекта нормативного акта контрольно-счетного органа Ар</w:t>
      </w:r>
      <w:r w:rsidRPr="00CE7DFB">
        <w:rPr>
          <w:bCs/>
        </w:rPr>
        <w:t>з</w:t>
      </w:r>
      <w:r w:rsidRPr="00CE7DFB">
        <w:rPr>
          <w:bCs/>
        </w:rPr>
        <w:t>гирского муниципального округа Ставропольского края, изложение его в другой редакции, вн</w:t>
      </w:r>
      <w:r w:rsidRPr="00CE7DFB">
        <w:rPr>
          <w:bCs/>
        </w:rPr>
        <w:t>е</w:t>
      </w:r>
      <w:r w:rsidRPr="00CE7DFB">
        <w:rPr>
          <w:bCs/>
        </w:rPr>
        <w:t>сение иных изменений).</w:t>
      </w:r>
    </w:p>
    <w:p w:rsidR="00CE7DFB" w:rsidRPr="00CE7DFB" w:rsidRDefault="00CE7DFB" w:rsidP="00CE7DFB">
      <w:pPr>
        <w:autoSpaceDE w:val="0"/>
        <w:autoSpaceDN w:val="0"/>
        <w:ind w:firstLine="709"/>
        <w:jc w:val="both"/>
        <w:rPr>
          <w:bCs/>
        </w:rPr>
      </w:pPr>
      <w:r w:rsidRPr="00CE7DFB">
        <w:rPr>
          <w:bCs/>
        </w:rPr>
        <w:t>Заключение носит рекомендательный характер и подлежит рассмотрению разработч</w:t>
      </w:r>
      <w:r w:rsidRPr="00CE7DFB">
        <w:rPr>
          <w:bCs/>
        </w:rPr>
        <w:t>и</w:t>
      </w:r>
      <w:r w:rsidRPr="00CE7DFB">
        <w:rPr>
          <w:bCs/>
        </w:rPr>
        <w:t>ком проекта нормативного акта контрольно-счетного органа Арзгирского муниципального о</w:t>
      </w:r>
      <w:r w:rsidRPr="00CE7DFB">
        <w:rPr>
          <w:bCs/>
        </w:rPr>
        <w:t>к</w:t>
      </w:r>
      <w:r w:rsidRPr="00CE7DFB">
        <w:rPr>
          <w:bCs/>
        </w:rPr>
        <w:t xml:space="preserve">руга Ставропольского края, а также принятию ими мер по устранению выявленных </w:t>
      </w:r>
      <w:proofErr w:type="spellStart"/>
      <w:r w:rsidRPr="00CE7DFB">
        <w:rPr>
          <w:bCs/>
        </w:rPr>
        <w:t>коррупци</w:t>
      </w:r>
      <w:r w:rsidRPr="00CE7DFB">
        <w:rPr>
          <w:bCs/>
        </w:rPr>
        <w:t>о</w:t>
      </w:r>
      <w:r w:rsidRPr="00CE7DFB">
        <w:rPr>
          <w:bCs/>
        </w:rPr>
        <w:t>генных</w:t>
      </w:r>
      <w:proofErr w:type="spellEnd"/>
      <w:r w:rsidRPr="00CE7DFB">
        <w:rPr>
          <w:bCs/>
        </w:rPr>
        <w:t xml:space="preserve"> факторов в течение 3 рабочих дней со дня получения заключения.</w:t>
      </w:r>
    </w:p>
    <w:p w:rsidR="00CE7DFB" w:rsidRPr="00CE7DFB" w:rsidRDefault="00CE7DFB" w:rsidP="00CE7DFB">
      <w:pPr>
        <w:autoSpaceDE w:val="0"/>
        <w:autoSpaceDN w:val="0"/>
        <w:ind w:firstLine="709"/>
        <w:jc w:val="both"/>
        <w:rPr>
          <w:bCs/>
        </w:rPr>
      </w:pPr>
      <w:r w:rsidRPr="00CE7DFB">
        <w:rPr>
          <w:bCs/>
        </w:rPr>
        <w:lastRenderedPageBreak/>
        <w:t>При рассмотрении проекта нормативного акта контрольно-счетного органа Арзгирского муниципального округа Ставропольского края, предусматривающего внесение изменений в действующий нормативный правовой акт, проводится антикоррупционная экспертиза основн</w:t>
      </w:r>
      <w:r w:rsidRPr="00CE7DFB">
        <w:rPr>
          <w:bCs/>
        </w:rPr>
        <w:t>о</w:t>
      </w:r>
      <w:r w:rsidRPr="00CE7DFB">
        <w:rPr>
          <w:bCs/>
        </w:rPr>
        <w:t>го нормативного акта контрольно-счетного органа Арзгирского муниципального округа Ста</w:t>
      </w:r>
      <w:r w:rsidRPr="00CE7DFB">
        <w:rPr>
          <w:bCs/>
        </w:rPr>
        <w:t>в</w:t>
      </w:r>
      <w:r w:rsidRPr="00CE7DFB">
        <w:rPr>
          <w:bCs/>
        </w:rPr>
        <w:t>ропольского края с учетом вносимых изменений.</w:t>
      </w:r>
    </w:p>
    <w:p w:rsidR="00CE7DFB" w:rsidRPr="00CE7DFB" w:rsidRDefault="00CE7DFB" w:rsidP="00CE7DFB">
      <w:pPr>
        <w:autoSpaceDE w:val="0"/>
        <w:autoSpaceDN w:val="0"/>
        <w:ind w:firstLine="709"/>
        <w:jc w:val="both"/>
        <w:rPr>
          <w:bCs/>
        </w:rPr>
      </w:pPr>
      <w:r w:rsidRPr="00CE7DFB">
        <w:rPr>
          <w:bCs/>
        </w:rPr>
        <w:t>Антикоррупционная экспертиза действующих нормативных актов контрольно-счетного органа Арзгирского муниципального округа Ставропольского края проводится при монитори</w:t>
      </w:r>
      <w:r w:rsidRPr="00CE7DFB">
        <w:rPr>
          <w:bCs/>
        </w:rPr>
        <w:t>н</w:t>
      </w:r>
      <w:r w:rsidRPr="00CE7DFB">
        <w:rPr>
          <w:bCs/>
        </w:rPr>
        <w:t>ге их применения, при внесении в них изменений, а также по обращениям физических и юр</w:t>
      </w:r>
      <w:r w:rsidRPr="00CE7DFB">
        <w:rPr>
          <w:bCs/>
        </w:rPr>
        <w:t>и</w:t>
      </w:r>
      <w:r w:rsidRPr="00CE7DFB">
        <w:rPr>
          <w:bCs/>
        </w:rPr>
        <w:t>дических лиц о наличии в них коррупционных факторов.</w:t>
      </w:r>
    </w:p>
    <w:p w:rsidR="00CE7DFB" w:rsidRPr="00CE7DFB" w:rsidRDefault="00CE7DFB" w:rsidP="00CE7DFB">
      <w:pPr>
        <w:autoSpaceDE w:val="0"/>
        <w:autoSpaceDN w:val="0"/>
        <w:ind w:firstLine="709"/>
        <w:jc w:val="both"/>
        <w:rPr>
          <w:bCs/>
        </w:rPr>
      </w:pPr>
      <w:r w:rsidRPr="00CE7DFB">
        <w:rPr>
          <w:bCs/>
        </w:rPr>
        <w:t xml:space="preserve">2.10. </w:t>
      </w:r>
      <w:proofErr w:type="gramStart"/>
      <w:r w:rsidRPr="00CE7DFB">
        <w:rPr>
          <w:bCs/>
        </w:rPr>
        <w:t>В случае если по результатам антикоррупционной экспертизы нормативного акта контрольно-счетного органа Арзгирского муниципального округа Ставропольского края уст</w:t>
      </w:r>
      <w:r w:rsidRPr="00CE7DFB">
        <w:rPr>
          <w:bCs/>
        </w:rPr>
        <w:t>а</w:t>
      </w:r>
      <w:r w:rsidRPr="00CE7DFB">
        <w:rPr>
          <w:bCs/>
        </w:rPr>
        <w:t xml:space="preserve">новлено наличие в нем </w:t>
      </w:r>
      <w:proofErr w:type="spellStart"/>
      <w:r w:rsidRPr="00CE7DFB">
        <w:rPr>
          <w:bCs/>
        </w:rPr>
        <w:t>коррупциогенных</w:t>
      </w:r>
      <w:proofErr w:type="spellEnd"/>
      <w:r w:rsidRPr="00CE7DFB">
        <w:rPr>
          <w:bCs/>
        </w:rPr>
        <w:t xml:space="preserve"> факторов, заключение по результатам антикоррупц</w:t>
      </w:r>
      <w:r w:rsidRPr="00CE7DFB">
        <w:rPr>
          <w:bCs/>
        </w:rPr>
        <w:t>и</w:t>
      </w:r>
      <w:r w:rsidRPr="00CE7DFB">
        <w:rPr>
          <w:bCs/>
        </w:rPr>
        <w:t>онной экспертизы направляется председателю контрольно-счетного органа Арзгирского мун</w:t>
      </w:r>
      <w:r w:rsidRPr="00CE7DFB">
        <w:rPr>
          <w:bCs/>
        </w:rPr>
        <w:t>и</w:t>
      </w:r>
      <w:r w:rsidRPr="00CE7DFB">
        <w:rPr>
          <w:bCs/>
        </w:rPr>
        <w:t>ципального округа Ставропольского края для организации работы по внесению изменений в нормативный акт контрольно-</w:t>
      </w:r>
      <w:r w:rsidRPr="00CE7DFB">
        <w:rPr>
          <w:bCs/>
        </w:rPr>
        <w:softHyphen/>
        <w:t>счетного органа Арзгирского муниципального округа Ставр</w:t>
      </w:r>
      <w:r w:rsidRPr="00CE7DFB">
        <w:rPr>
          <w:bCs/>
        </w:rPr>
        <w:t>о</w:t>
      </w:r>
      <w:r w:rsidRPr="00CE7DFB">
        <w:rPr>
          <w:bCs/>
        </w:rPr>
        <w:t>польского края, обеспечивающей устранение выявленных положений, которые могут способс</w:t>
      </w:r>
      <w:r w:rsidRPr="00CE7DFB">
        <w:rPr>
          <w:bCs/>
        </w:rPr>
        <w:t>т</w:t>
      </w:r>
      <w:r w:rsidRPr="00CE7DFB">
        <w:rPr>
          <w:bCs/>
        </w:rPr>
        <w:t>вовать проявлению</w:t>
      </w:r>
      <w:proofErr w:type="gramEnd"/>
      <w:r w:rsidRPr="00CE7DFB">
        <w:rPr>
          <w:bCs/>
        </w:rPr>
        <w:t xml:space="preserve"> коррупции.</w:t>
      </w:r>
    </w:p>
    <w:p w:rsidR="00CE7DFB" w:rsidRPr="00CE7DFB" w:rsidRDefault="00CE7DFB" w:rsidP="00CE7DFB">
      <w:pPr>
        <w:autoSpaceDE w:val="0"/>
        <w:autoSpaceDN w:val="0"/>
        <w:ind w:firstLine="709"/>
        <w:jc w:val="both"/>
        <w:rPr>
          <w:bCs/>
        </w:rPr>
      </w:pPr>
      <w:r w:rsidRPr="00CE7DFB">
        <w:rPr>
          <w:bCs/>
        </w:rPr>
        <w:t>Независимая антикоррупционная экспертиза нормативных актов Совета депутатов Ар</w:t>
      </w:r>
      <w:r w:rsidRPr="00CE7DFB">
        <w:rPr>
          <w:bCs/>
        </w:rPr>
        <w:t>з</w:t>
      </w:r>
      <w:r w:rsidRPr="00CE7DFB">
        <w:rPr>
          <w:bCs/>
        </w:rPr>
        <w:t>гирского муниципального округа и их проектов проводится юридическими и физическими л</w:t>
      </w:r>
      <w:r w:rsidRPr="00CE7DFB">
        <w:rPr>
          <w:bCs/>
        </w:rPr>
        <w:t>и</w:t>
      </w:r>
      <w:r w:rsidRPr="00CE7DFB">
        <w:rPr>
          <w:bCs/>
        </w:rPr>
        <w:t>цами, аккредитованными Министерством юстиции Российской Федерации в качестве незав</w:t>
      </w:r>
      <w:r w:rsidRPr="00CE7DFB">
        <w:rPr>
          <w:bCs/>
        </w:rPr>
        <w:t>и</w:t>
      </w:r>
      <w:r w:rsidRPr="00CE7DFB">
        <w:rPr>
          <w:bCs/>
        </w:rPr>
        <w:t>симых экспертов антикоррупционной экспертизы нормативных правовых актов и проектов нормативных правовых актов, согласно методике, определенной Правительством Российской Федерации, за счет их собственных средств.</w:t>
      </w:r>
    </w:p>
    <w:p w:rsidR="00CE7DFB" w:rsidRPr="00CE7DFB" w:rsidRDefault="00CE7DFB" w:rsidP="00CE7DFB">
      <w:pPr>
        <w:autoSpaceDE w:val="0"/>
        <w:autoSpaceDN w:val="0"/>
        <w:ind w:firstLine="709"/>
        <w:jc w:val="both"/>
        <w:rPr>
          <w:bCs/>
        </w:rPr>
      </w:pPr>
      <w:r w:rsidRPr="00CE7DFB">
        <w:rPr>
          <w:bCs/>
        </w:rPr>
        <w:t>Проекты нормативных актов контрольно-счетного органа Арзгирского муниципального округа Ставропольского края в целях обеспечения возможности проведения в отношении них независимой антикоррупционной экспертизы размещаются на официальном сайте Арзгирского муниципального округа в информационно-</w:t>
      </w:r>
      <w:r w:rsidRPr="00CE7DFB">
        <w:rPr>
          <w:bCs/>
        </w:rPr>
        <w:softHyphen/>
        <w:t xml:space="preserve">телекоммуникационной сети «Интернет» </w:t>
      </w:r>
      <w:proofErr w:type="spellStart"/>
      <w:r w:rsidRPr="00CE7DFB">
        <w:rPr>
          <w:bCs/>
        </w:rPr>
        <w:t>arzgiradmin.ru</w:t>
      </w:r>
      <w:proofErr w:type="spellEnd"/>
      <w:r w:rsidRPr="00CE7DFB">
        <w:rPr>
          <w:bCs/>
        </w:rPr>
        <w:t xml:space="preserve"> в разделе «Контрольно-</w:t>
      </w:r>
      <w:r w:rsidRPr="00CE7DFB">
        <w:rPr>
          <w:bCs/>
        </w:rPr>
        <w:softHyphen/>
        <w:t>счетный орган» (далее - официальный сайт).</w:t>
      </w:r>
    </w:p>
    <w:p w:rsidR="00CE7DFB" w:rsidRPr="00CE7DFB" w:rsidRDefault="00CE7DFB" w:rsidP="00CE7DFB">
      <w:pPr>
        <w:autoSpaceDE w:val="0"/>
        <w:autoSpaceDN w:val="0"/>
        <w:ind w:firstLine="709"/>
        <w:jc w:val="both"/>
        <w:rPr>
          <w:bCs/>
        </w:rPr>
      </w:pPr>
      <w:r w:rsidRPr="00CE7DFB">
        <w:rPr>
          <w:bCs/>
        </w:rPr>
        <w:t>2.12. Для проведения независимой антикоррупционной экспертизы проекта нормативн</w:t>
      </w:r>
      <w:r w:rsidRPr="00CE7DFB">
        <w:rPr>
          <w:bCs/>
        </w:rPr>
        <w:t>о</w:t>
      </w:r>
      <w:r w:rsidRPr="00CE7DFB">
        <w:rPr>
          <w:bCs/>
        </w:rPr>
        <w:t>го акта контрольно-счетного органа Арзгирского муниципального округа Ставропольского края на официальном сайте аппаратом контрольно-счетного органа Арзгирского муниципального округа Ставропольского края размещается:</w:t>
      </w:r>
    </w:p>
    <w:p w:rsidR="00CE7DFB" w:rsidRPr="00CE7DFB" w:rsidRDefault="00CE7DFB" w:rsidP="00CE7DFB">
      <w:pPr>
        <w:autoSpaceDE w:val="0"/>
        <w:autoSpaceDN w:val="0"/>
        <w:ind w:firstLine="709"/>
        <w:jc w:val="both"/>
        <w:rPr>
          <w:bCs/>
        </w:rPr>
      </w:pPr>
      <w:r w:rsidRPr="00CE7DFB">
        <w:rPr>
          <w:bCs/>
        </w:rPr>
        <w:t xml:space="preserve">          те</w:t>
      </w:r>
      <w:proofErr w:type="gramStart"/>
      <w:r w:rsidRPr="00CE7DFB">
        <w:rPr>
          <w:bCs/>
        </w:rPr>
        <w:t>кст пр</w:t>
      </w:r>
      <w:proofErr w:type="gramEnd"/>
      <w:r w:rsidRPr="00CE7DFB">
        <w:rPr>
          <w:bCs/>
        </w:rPr>
        <w:t>оекта нормативного акта контрольно-счетного органа Арзгирского мун</w:t>
      </w:r>
      <w:r w:rsidRPr="00CE7DFB">
        <w:rPr>
          <w:bCs/>
        </w:rPr>
        <w:t>и</w:t>
      </w:r>
      <w:r w:rsidRPr="00CE7DFB">
        <w:rPr>
          <w:bCs/>
        </w:rPr>
        <w:t>ципального округа Ставропольского края;</w:t>
      </w:r>
    </w:p>
    <w:p w:rsidR="00CE7DFB" w:rsidRPr="00CE7DFB" w:rsidRDefault="00CE7DFB" w:rsidP="00CE7DFB">
      <w:pPr>
        <w:autoSpaceDE w:val="0"/>
        <w:autoSpaceDN w:val="0"/>
        <w:ind w:firstLine="709"/>
        <w:jc w:val="both"/>
        <w:rPr>
          <w:bCs/>
        </w:rPr>
      </w:pPr>
      <w:r w:rsidRPr="00CE7DFB">
        <w:rPr>
          <w:bCs/>
        </w:rPr>
        <w:t>информация о сроках проведения независимой экспертизы, об ответственном лице ра</w:t>
      </w:r>
      <w:r w:rsidRPr="00CE7DFB">
        <w:rPr>
          <w:bCs/>
        </w:rPr>
        <w:t>з</w:t>
      </w:r>
      <w:r w:rsidRPr="00CE7DFB">
        <w:rPr>
          <w:bCs/>
        </w:rPr>
        <w:t>работчика, номере его контактного телефона, об электронном и почтовом адресе, по которым можно направить (представить) результаты проведения независимой антикоррупционной эк</w:t>
      </w:r>
      <w:r w:rsidRPr="00CE7DFB">
        <w:rPr>
          <w:bCs/>
        </w:rPr>
        <w:t>с</w:t>
      </w:r>
      <w:r w:rsidRPr="00CE7DFB">
        <w:rPr>
          <w:bCs/>
        </w:rPr>
        <w:t>пертизы.</w:t>
      </w:r>
    </w:p>
    <w:p w:rsidR="00CE7DFB" w:rsidRPr="00CE7DFB" w:rsidRDefault="00CE7DFB" w:rsidP="00CE7DFB">
      <w:pPr>
        <w:autoSpaceDE w:val="0"/>
        <w:autoSpaceDN w:val="0"/>
        <w:ind w:firstLine="709"/>
        <w:jc w:val="both"/>
        <w:rPr>
          <w:bCs/>
        </w:rPr>
      </w:pPr>
      <w:r w:rsidRPr="00CE7DFB">
        <w:rPr>
          <w:bCs/>
        </w:rPr>
        <w:t>Срок проведения независимой антикоррупционной экспертизы устанавливается предс</w:t>
      </w:r>
      <w:r w:rsidRPr="00CE7DFB">
        <w:rPr>
          <w:bCs/>
        </w:rPr>
        <w:t>е</w:t>
      </w:r>
      <w:r w:rsidRPr="00CE7DFB">
        <w:rPr>
          <w:bCs/>
        </w:rPr>
        <w:t>дателем контрольно-счетного органа Арзгирского муниципального округа Ставропольского края, исчисляется со дня размещения проекта нормативного акта контрольно-счетного органа Арзгирского муниципального округа Ставропольского края на официальном сайте и не может быть менее 7 календарных дней.</w:t>
      </w:r>
    </w:p>
    <w:p w:rsidR="00CE7DFB" w:rsidRPr="00CE7DFB" w:rsidRDefault="00CE7DFB" w:rsidP="00CE7DFB">
      <w:pPr>
        <w:autoSpaceDE w:val="0"/>
        <w:autoSpaceDN w:val="0"/>
        <w:ind w:firstLine="709"/>
        <w:jc w:val="both"/>
        <w:rPr>
          <w:bCs/>
        </w:rPr>
      </w:pPr>
      <w:r w:rsidRPr="00CE7DFB">
        <w:rPr>
          <w:bCs/>
        </w:rPr>
        <w:t>Результаты проведения независимой антикоррупционной экспертизы отражаются в з</w:t>
      </w:r>
      <w:r w:rsidRPr="00CE7DFB">
        <w:rPr>
          <w:bCs/>
        </w:rPr>
        <w:t>а</w:t>
      </w:r>
      <w:r w:rsidRPr="00CE7DFB">
        <w:rPr>
          <w:bCs/>
        </w:rPr>
        <w:t>ключении, форма которого утверждается Министерством юстиции Российской Федерации.</w:t>
      </w:r>
    </w:p>
    <w:p w:rsidR="00CE7DFB" w:rsidRPr="00CE7DFB" w:rsidRDefault="00CE7DFB" w:rsidP="00CE7DFB">
      <w:pPr>
        <w:autoSpaceDE w:val="0"/>
        <w:autoSpaceDN w:val="0"/>
        <w:ind w:firstLine="709"/>
        <w:jc w:val="both"/>
        <w:rPr>
          <w:bCs/>
        </w:rPr>
      </w:pPr>
      <w:r w:rsidRPr="00CE7DFB">
        <w:rPr>
          <w:bCs/>
        </w:rPr>
        <w:t>Заключения, подготовленные по результатам проведения независимой антикоррупцио</w:t>
      </w:r>
      <w:r w:rsidRPr="00CE7DFB">
        <w:rPr>
          <w:bCs/>
        </w:rPr>
        <w:t>н</w:t>
      </w:r>
      <w:r w:rsidRPr="00CE7DFB">
        <w:rPr>
          <w:bCs/>
        </w:rPr>
        <w:t>ной экспертизы и поступившие в контрольно-счетный орган Арзгирского муниципального о</w:t>
      </w:r>
      <w:r w:rsidRPr="00CE7DFB">
        <w:rPr>
          <w:bCs/>
        </w:rPr>
        <w:t>к</w:t>
      </w:r>
      <w:r w:rsidRPr="00CE7DFB">
        <w:rPr>
          <w:bCs/>
        </w:rPr>
        <w:t>руга Ставропольского края, размещаются на официальном сайте не позднее рабочего дня, сл</w:t>
      </w:r>
      <w:r w:rsidRPr="00CE7DFB">
        <w:rPr>
          <w:bCs/>
        </w:rPr>
        <w:t>е</w:t>
      </w:r>
      <w:r w:rsidRPr="00CE7DFB">
        <w:rPr>
          <w:bCs/>
        </w:rPr>
        <w:t>дующего за днем поступления.</w:t>
      </w:r>
    </w:p>
    <w:p w:rsidR="00CE7DFB" w:rsidRPr="00CE7DFB" w:rsidRDefault="00CE7DFB" w:rsidP="00CE7DFB">
      <w:pPr>
        <w:autoSpaceDE w:val="0"/>
        <w:autoSpaceDN w:val="0"/>
        <w:ind w:firstLine="709"/>
        <w:jc w:val="both"/>
        <w:rPr>
          <w:bCs/>
        </w:rPr>
      </w:pPr>
      <w:r w:rsidRPr="00CE7DFB">
        <w:rPr>
          <w:bCs/>
        </w:rPr>
        <w:lastRenderedPageBreak/>
        <w:t>Разработчики проекта нормативного акта контрольно-счетного органа Арзгирского м</w:t>
      </w:r>
      <w:r w:rsidRPr="00CE7DFB">
        <w:rPr>
          <w:bCs/>
        </w:rPr>
        <w:t>у</w:t>
      </w:r>
      <w:r w:rsidRPr="00CE7DFB">
        <w:rPr>
          <w:bCs/>
        </w:rPr>
        <w:t>ниципального округа Ставропольского края, специалист в трехдневный срок со дня получения заключения независимой экспертизы дают собственную оценку фактам, изложенным в закл</w:t>
      </w:r>
      <w:r w:rsidRPr="00CE7DFB">
        <w:rPr>
          <w:bCs/>
        </w:rPr>
        <w:t>ю</w:t>
      </w:r>
      <w:r w:rsidRPr="00CE7DFB">
        <w:rPr>
          <w:bCs/>
        </w:rPr>
        <w:t>чени</w:t>
      </w:r>
      <w:proofErr w:type="gramStart"/>
      <w:r w:rsidRPr="00CE7DFB">
        <w:rPr>
          <w:bCs/>
        </w:rPr>
        <w:t>и</w:t>
      </w:r>
      <w:proofErr w:type="gramEnd"/>
      <w:r w:rsidRPr="00CE7DFB">
        <w:rPr>
          <w:bCs/>
        </w:rPr>
        <w:t xml:space="preserve"> о независимой антикоррупционной экспертизе.</w:t>
      </w:r>
    </w:p>
    <w:p w:rsidR="00CE7DFB" w:rsidRPr="00CE7DFB" w:rsidRDefault="00CE7DFB" w:rsidP="00CE7DFB">
      <w:pPr>
        <w:autoSpaceDE w:val="0"/>
        <w:autoSpaceDN w:val="0"/>
        <w:ind w:firstLine="709"/>
        <w:jc w:val="both"/>
        <w:rPr>
          <w:bCs/>
        </w:rPr>
      </w:pPr>
      <w:r w:rsidRPr="00CE7DFB">
        <w:rPr>
          <w:bCs/>
        </w:rPr>
        <w:t xml:space="preserve">При согласии с результатами независимой антикоррупционной экспертизы специалист совместно с разработчиком устраняют положения, содержащие </w:t>
      </w:r>
      <w:proofErr w:type="spellStart"/>
      <w:r w:rsidRPr="00CE7DFB">
        <w:rPr>
          <w:bCs/>
        </w:rPr>
        <w:t>коррупциогенные</w:t>
      </w:r>
      <w:proofErr w:type="spellEnd"/>
      <w:r w:rsidRPr="00CE7DFB">
        <w:rPr>
          <w:bCs/>
        </w:rPr>
        <w:t xml:space="preserve"> факторы, указанные в заключени</w:t>
      </w:r>
      <w:proofErr w:type="gramStart"/>
      <w:r w:rsidRPr="00CE7DFB">
        <w:rPr>
          <w:bCs/>
        </w:rPr>
        <w:t>и</w:t>
      </w:r>
      <w:proofErr w:type="gramEnd"/>
      <w:r w:rsidRPr="00CE7DFB">
        <w:rPr>
          <w:bCs/>
        </w:rPr>
        <w:t xml:space="preserve"> о независимой антикоррупционной экспертизе, на стадии доработки соответствующего проекта нормативного акта контрольно-счетного органа Арзгирского мун</w:t>
      </w:r>
      <w:r w:rsidRPr="00CE7DFB">
        <w:rPr>
          <w:bCs/>
        </w:rPr>
        <w:t>и</w:t>
      </w:r>
      <w:r w:rsidRPr="00CE7DFB">
        <w:rPr>
          <w:bCs/>
        </w:rPr>
        <w:t>ципального округа Ставропольского края.</w:t>
      </w:r>
    </w:p>
    <w:p w:rsidR="00CE7DFB" w:rsidRPr="00CE7DFB" w:rsidRDefault="00CE7DFB" w:rsidP="00CE7DFB">
      <w:pPr>
        <w:autoSpaceDE w:val="0"/>
        <w:autoSpaceDN w:val="0"/>
        <w:ind w:firstLine="709"/>
        <w:jc w:val="both"/>
        <w:rPr>
          <w:bCs/>
        </w:rPr>
      </w:pPr>
      <w:r w:rsidRPr="00CE7DFB">
        <w:rPr>
          <w:bCs/>
        </w:rPr>
        <w:t>В случае несогласия с заключением независимой антикоррупционной экспертизы, к д</w:t>
      </w:r>
      <w:r w:rsidRPr="00CE7DFB">
        <w:rPr>
          <w:bCs/>
        </w:rPr>
        <w:t>о</w:t>
      </w:r>
      <w:r w:rsidRPr="00CE7DFB">
        <w:rPr>
          <w:bCs/>
        </w:rPr>
        <w:t>кументам по проекту нормативного акта контрольно-счетного органа Арзгирского муниц</w:t>
      </w:r>
      <w:r w:rsidRPr="00CE7DFB">
        <w:rPr>
          <w:bCs/>
        </w:rPr>
        <w:t>и</w:t>
      </w:r>
      <w:r w:rsidRPr="00CE7DFB">
        <w:rPr>
          <w:bCs/>
        </w:rPr>
        <w:t>пального округа Ставропольского края прилагаются заключение независимой экспертизы, письменные возражения разработчика проекта с обоснованием своего несогласия с заключен</w:t>
      </w:r>
      <w:r w:rsidRPr="00CE7DFB">
        <w:rPr>
          <w:bCs/>
        </w:rPr>
        <w:t>и</w:t>
      </w:r>
      <w:r w:rsidRPr="00CE7DFB">
        <w:rPr>
          <w:bCs/>
        </w:rPr>
        <w:t>ем независимой экспертизы для рассмотрения и принятия решения председателем контрольно-счетного органа Арзгирского муниципального округа Ставропольского края.</w:t>
      </w:r>
    </w:p>
    <w:p w:rsidR="00CE7DFB" w:rsidRPr="00CE7DFB" w:rsidRDefault="00CE7DFB" w:rsidP="00CE7DFB">
      <w:pPr>
        <w:autoSpaceDE w:val="0"/>
        <w:autoSpaceDN w:val="0"/>
        <w:ind w:firstLine="709"/>
        <w:jc w:val="both"/>
        <w:rPr>
          <w:bCs/>
        </w:rPr>
      </w:pPr>
      <w:r w:rsidRPr="00CE7DFB">
        <w:rPr>
          <w:bCs/>
        </w:rPr>
        <w:t>Заключение независимой экспертизы носит рекомендательный характер и подлежит об</w:t>
      </w:r>
      <w:r w:rsidRPr="00CE7DFB">
        <w:rPr>
          <w:bCs/>
        </w:rPr>
        <w:t>я</w:t>
      </w:r>
      <w:r w:rsidRPr="00CE7DFB">
        <w:rPr>
          <w:bCs/>
        </w:rPr>
        <w:t>зательному рассмотрению контрольно-счетного органа Арзгирского муниципального округа Ставропольского края в тридцатидневный срок со дня его получения. По результатам рассмо</w:t>
      </w:r>
      <w:r w:rsidRPr="00CE7DFB">
        <w:rPr>
          <w:bCs/>
        </w:rPr>
        <w:t>т</w:t>
      </w:r>
      <w:r w:rsidRPr="00CE7DFB">
        <w:rPr>
          <w:bCs/>
        </w:rPr>
        <w:t>рения гражданину или организации, проводившим независимую экспертизу, направляется м</w:t>
      </w:r>
      <w:r w:rsidRPr="00CE7DFB">
        <w:rPr>
          <w:bCs/>
        </w:rPr>
        <w:t>о</w:t>
      </w:r>
      <w:r w:rsidRPr="00CE7DFB">
        <w:rPr>
          <w:bCs/>
        </w:rPr>
        <w:t xml:space="preserve">тивированный ответ за исключением случаев, когда в заключении отсутствует предложение о способе устранения выявленных </w:t>
      </w:r>
      <w:proofErr w:type="spellStart"/>
      <w:r w:rsidRPr="00CE7DFB">
        <w:rPr>
          <w:bCs/>
        </w:rPr>
        <w:t>коррупциогенных</w:t>
      </w:r>
      <w:proofErr w:type="spellEnd"/>
      <w:r w:rsidRPr="00CE7DFB">
        <w:rPr>
          <w:bCs/>
        </w:rPr>
        <w:t xml:space="preserve"> факторов.</w:t>
      </w:r>
    </w:p>
    <w:p w:rsidR="00813C63" w:rsidRDefault="00813C63" w:rsidP="008D6FAC">
      <w:pPr>
        <w:spacing w:line="240" w:lineRule="exact"/>
      </w:pPr>
    </w:p>
    <w:p w:rsidR="00813C63" w:rsidRDefault="00813C63" w:rsidP="008D6FAC">
      <w:pPr>
        <w:spacing w:line="240" w:lineRule="exact"/>
      </w:pPr>
    </w:p>
    <w:p w:rsidR="004E4B52" w:rsidRPr="00782CFF" w:rsidRDefault="004E4B52" w:rsidP="004E4B52">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4E4B52" w:rsidRPr="00782CFF" w:rsidRDefault="004E4B52" w:rsidP="004E4B52">
      <w:pPr>
        <w:pStyle w:val="aff"/>
        <w:spacing w:line="240" w:lineRule="exact"/>
        <w:contextualSpacing/>
        <w:rPr>
          <w:b/>
          <w:sz w:val="24"/>
          <w:szCs w:val="24"/>
        </w:rPr>
      </w:pPr>
    </w:p>
    <w:p w:rsidR="004E4B52" w:rsidRPr="00782CFF" w:rsidRDefault="004E4B52" w:rsidP="004E4B5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E4B52" w:rsidRPr="00782CFF" w:rsidRDefault="004E4B52" w:rsidP="004E4B52">
      <w:pPr>
        <w:pStyle w:val="aff"/>
        <w:spacing w:line="240" w:lineRule="exact"/>
        <w:contextualSpacing/>
        <w:rPr>
          <w:b/>
          <w:sz w:val="24"/>
          <w:szCs w:val="24"/>
        </w:rPr>
      </w:pPr>
      <w:r w:rsidRPr="00782CFF">
        <w:rPr>
          <w:b/>
          <w:sz w:val="24"/>
          <w:szCs w:val="24"/>
        </w:rPr>
        <w:t>СТАВРОПОЛЬСКОГО КРАЯ</w:t>
      </w:r>
    </w:p>
    <w:p w:rsidR="004E4B52" w:rsidRPr="004E4B52" w:rsidRDefault="004E4B52" w:rsidP="004E4B5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E4B52" w:rsidRPr="004E4B52" w:rsidTr="00255AB6">
        <w:trPr>
          <w:trHeight w:val="543"/>
        </w:trPr>
        <w:tc>
          <w:tcPr>
            <w:tcW w:w="3063" w:type="dxa"/>
          </w:tcPr>
          <w:p w:rsidR="004E4B52" w:rsidRPr="004E4B52" w:rsidRDefault="004E4B52" w:rsidP="00255AB6">
            <w:pPr>
              <w:pStyle w:val="aff"/>
              <w:ind w:left="-108"/>
              <w:contextualSpacing/>
              <w:jc w:val="both"/>
              <w:rPr>
                <w:sz w:val="24"/>
                <w:szCs w:val="24"/>
              </w:rPr>
            </w:pPr>
            <w:r w:rsidRPr="004E4B52">
              <w:rPr>
                <w:sz w:val="24"/>
                <w:szCs w:val="24"/>
              </w:rPr>
              <w:t>22 декабря 2023 г.</w:t>
            </w:r>
          </w:p>
        </w:tc>
        <w:tc>
          <w:tcPr>
            <w:tcW w:w="3171" w:type="dxa"/>
          </w:tcPr>
          <w:p w:rsidR="004E4B52" w:rsidRPr="004E4B52" w:rsidRDefault="004E4B52" w:rsidP="00255AB6">
            <w:pPr>
              <w:contextualSpacing/>
              <w:jc w:val="center"/>
              <w:rPr>
                <w:rFonts w:ascii="Calibri" w:hAnsi="Calibri"/>
              </w:rPr>
            </w:pPr>
            <w:r w:rsidRPr="004E4B52">
              <w:t>с. Арзгир</w:t>
            </w:r>
          </w:p>
        </w:tc>
        <w:tc>
          <w:tcPr>
            <w:tcW w:w="3405" w:type="dxa"/>
          </w:tcPr>
          <w:p w:rsidR="004E4B52" w:rsidRPr="004E4B52" w:rsidRDefault="004E4B52" w:rsidP="00255AB6">
            <w:pPr>
              <w:pStyle w:val="aff"/>
              <w:contextualSpacing/>
              <w:jc w:val="both"/>
              <w:rPr>
                <w:sz w:val="24"/>
                <w:szCs w:val="24"/>
              </w:rPr>
            </w:pPr>
            <w:r w:rsidRPr="004E4B52">
              <w:rPr>
                <w:sz w:val="24"/>
                <w:szCs w:val="24"/>
              </w:rPr>
              <w:t xml:space="preserve">                    </w:t>
            </w:r>
            <w:r>
              <w:rPr>
                <w:sz w:val="24"/>
                <w:szCs w:val="24"/>
              </w:rPr>
              <w:t xml:space="preserve">            </w:t>
            </w:r>
            <w:r w:rsidRPr="004E4B52">
              <w:rPr>
                <w:sz w:val="24"/>
                <w:szCs w:val="24"/>
              </w:rPr>
              <w:t xml:space="preserve">       № 912</w:t>
            </w:r>
          </w:p>
          <w:p w:rsidR="004E4B52" w:rsidRPr="004E4B52" w:rsidRDefault="004E4B52" w:rsidP="00255AB6">
            <w:pPr>
              <w:pStyle w:val="aff"/>
              <w:contextualSpacing/>
              <w:jc w:val="both"/>
              <w:rPr>
                <w:sz w:val="24"/>
                <w:szCs w:val="24"/>
              </w:rPr>
            </w:pPr>
          </w:p>
        </w:tc>
      </w:tr>
    </w:tbl>
    <w:p w:rsidR="004E4B52" w:rsidRPr="004E4B52" w:rsidRDefault="004E4B52" w:rsidP="004E4B52">
      <w:pPr>
        <w:spacing w:line="240" w:lineRule="exact"/>
      </w:pPr>
      <w:r w:rsidRPr="004E4B52">
        <w:t>О внесении изменений в некоторые постановления администрации Арзгирского муниципальн</w:t>
      </w:r>
      <w:r w:rsidRPr="004E4B52">
        <w:t>о</w:t>
      </w:r>
      <w:r w:rsidRPr="004E4B52">
        <w:t>го округа Ставропольского края по вопросам противодействия коррупции</w:t>
      </w:r>
    </w:p>
    <w:p w:rsidR="004E4B52" w:rsidRPr="004E4B52" w:rsidRDefault="004E4B52" w:rsidP="004E4B52"/>
    <w:p w:rsidR="004E4B52" w:rsidRPr="004E4B52" w:rsidRDefault="004E4B52" w:rsidP="004E4B52">
      <w:pPr>
        <w:autoSpaceDE w:val="0"/>
        <w:autoSpaceDN w:val="0"/>
        <w:ind w:firstLine="708"/>
        <w:jc w:val="both"/>
        <w:rPr>
          <w:bCs/>
        </w:rPr>
      </w:pPr>
      <w:proofErr w:type="gramStart"/>
      <w:r w:rsidRPr="004E4B52">
        <w:rPr>
          <w:bCs/>
        </w:rPr>
        <w:t>В соответствии с Федеральными Законами Российской Федерации от  25.12.2008</w:t>
      </w:r>
      <w:r w:rsidR="00CE1623">
        <w:rPr>
          <w:bCs/>
        </w:rPr>
        <w:t xml:space="preserve"> </w:t>
      </w:r>
      <w:r w:rsidRPr="004E4B52">
        <w:rPr>
          <w:bCs/>
        </w:rPr>
        <w:t xml:space="preserve">г. </w:t>
      </w:r>
      <w:r w:rsidR="00CE1623">
        <w:rPr>
          <w:bCs/>
        </w:rPr>
        <w:t xml:space="preserve">        </w:t>
      </w:r>
      <w:r w:rsidRPr="004E4B52">
        <w:rPr>
          <w:bCs/>
        </w:rPr>
        <w:t>№ 273-ФЗ «О противодействии коррупции», от 02.03.2007</w:t>
      </w:r>
      <w:r>
        <w:rPr>
          <w:bCs/>
        </w:rPr>
        <w:t xml:space="preserve"> </w:t>
      </w:r>
      <w:r w:rsidRPr="004E4B52">
        <w:rPr>
          <w:bCs/>
        </w:rPr>
        <w:t>г. № 25-ФЗ «О муниципальной службе в Российской Федерации», постановлениями Губернатора Ставропольского края от 23.05.2017г. № 244 «Об утверждении положения о порядке применения взысканий за несобл</w:t>
      </w:r>
      <w:r w:rsidRPr="004E4B52">
        <w:rPr>
          <w:bCs/>
        </w:rPr>
        <w:t>ю</w:t>
      </w:r>
      <w:r w:rsidRPr="004E4B52">
        <w:rPr>
          <w:bCs/>
        </w:rPr>
        <w:t>дение муниципальными служащими муниципальной службы в Ставропольском крае огранич</w:t>
      </w:r>
      <w:r w:rsidRPr="004E4B52">
        <w:rPr>
          <w:bCs/>
        </w:rPr>
        <w:t>е</w:t>
      </w:r>
      <w:r w:rsidRPr="004E4B52">
        <w:rPr>
          <w:bCs/>
        </w:rPr>
        <w:t>ний и запретов, требований о предотвращении или об урегулировании конфликта интересов и</w:t>
      </w:r>
      <w:proofErr w:type="gramEnd"/>
      <w:r w:rsidRPr="004E4B52">
        <w:rPr>
          <w:bCs/>
        </w:rPr>
        <w:t xml:space="preserve"> </w:t>
      </w:r>
      <w:proofErr w:type="gramStart"/>
      <w:r w:rsidRPr="004E4B52">
        <w:rPr>
          <w:bCs/>
        </w:rPr>
        <w:t>неисполнение обязанностей, установленных в целях противодействия коррупции», от 07 авг</w:t>
      </w:r>
      <w:r w:rsidRPr="004E4B52">
        <w:rPr>
          <w:bCs/>
        </w:rPr>
        <w:t>у</w:t>
      </w:r>
      <w:r w:rsidRPr="004E4B52">
        <w:rPr>
          <w:bCs/>
        </w:rPr>
        <w:t>ста 2007 г. № 520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w:t>
      </w:r>
      <w:r w:rsidRPr="004E4B52">
        <w:rPr>
          <w:bCs/>
        </w:rPr>
        <w:t>а</w:t>
      </w:r>
      <w:r w:rsidRPr="004E4B52">
        <w:rPr>
          <w:bCs/>
        </w:rPr>
        <w:t>мещение должностей и замещающих должности, осуществление полномочий по которым вл</w:t>
      </w:r>
      <w:r w:rsidRPr="004E4B52">
        <w:rPr>
          <w:bCs/>
        </w:rPr>
        <w:t>е</w:t>
      </w:r>
      <w:r w:rsidRPr="004E4B52">
        <w:rPr>
          <w:bCs/>
        </w:rPr>
        <w:t>чет за собой обязанность представлять указанные сведения», от 09.04.2010г. № 145 «О проверке достоверности и полноты сведений, представляемых гражданами Российской</w:t>
      </w:r>
      <w:proofErr w:type="gramEnd"/>
      <w:r w:rsidRPr="004E4B52">
        <w:rPr>
          <w:bCs/>
        </w:rPr>
        <w:t xml:space="preserve"> Федерации, пр</w:t>
      </w:r>
      <w:r w:rsidRPr="004E4B52">
        <w:rPr>
          <w:bCs/>
        </w:rPr>
        <w:t>е</w:t>
      </w:r>
      <w:r w:rsidRPr="004E4B52">
        <w:rPr>
          <w:bCs/>
        </w:rPr>
        <w:t>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w:t>
      </w:r>
      <w:r w:rsidRPr="004E4B52">
        <w:rPr>
          <w:bCs/>
        </w:rPr>
        <w:t>р</w:t>
      </w:r>
      <w:r w:rsidRPr="004E4B52">
        <w:rPr>
          <w:bCs/>
        </w:rPr>
        <w:t>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w:t>
      </w:r>
      <w:r w:rsidRPr="004E4B52">
        <w:rPr>
          <w:bCs/>
        </w:rPr>
        <w:t>о</w:t>
      </w:r>
      <w:r w:rsidRPr="004E4B52">
        <w:rPr>
          <w:bCs/>
        </w:rPr>
        <w:t>польского края требований к служебному поведению», администрация Арзгирского муниц</w:t>
      </w:r>
      <w:r w:rsidRPr="004E4B52">
        <w:rPr>
          <w:bCs/>
        </w:rPr>
        <w:t>и</w:t>
      </w:r>
      <w:r w:rsidRPr="004E4B52">
        <w:rPr>
          <w:bCs/>
        </w:rPr>
        <w:t>пального округа Ставропольского края</w:t>
      </w:r>
    </w:p>
    <w:p w:rsidR="004E4B52" w:rsidRPr="004E4B52" w:rsidRDefault="004E4B52" w:rsidP="004E4B52">
      <w:pPr>
        <w:autoSpaceDE w:val="0"/>
        <w:autoSpaceDN w:val="0"/>
        <w:rPr>
          <w:bCs/>
        </w:rPr>
      </w:pPr>
    </w:p>
    <w:p w:rsidR="004E4B52" w:rsidRPr="004E4B52" w:rsidRDefault="004E4B52" w:rsidP="004E4B52">
      <w:pPr>
        <w:autoSpaceDE w:val="0"/>
        <w:autoSpaceDN w:val="0"/>
        <w:rPr>
          <w:rFonts w:eastAsiaTheme="minorHAnsi"/>
          <w:lang w:eastAsia="en-US"/>
        </w:rPr>
      </w:pPr>
      <w:r w:rsidRPr="004E4B52">
        <w:rPr>
          <w:bCs/>
        </w:rPr>
        <w:t>ПОСТАНОВЛЯЕТ:</w:t>
      </w:r>
    </w:p>
    <w:p w:rsidR="004E4B52" w:rsidRPr="004E4B52" w:rsidRDefault="004E4B52" w:rsidP="004E4B52">
      <w:pPr>
        <w:autoSpaceDE w:val="0"/>
        <w:autoSpaceDN w:val="0"/>
        <w:ind w:firstLine="709"/>
      </w:pPr>
    </w:p>
    <w:p w:rsidR="004E4B52" w:rsidRPr="004E4B52" w:rsidRDefault="004E4B52" w:rsidP="004E4B52">
      <w:pPr>
        <w:ind w:firstLine="709"/>
        <w:jc w:val="both"/>
      </w:pPr>
      <w:r w:rsidRPr="004E4B52">
        <w:t xml:space="preserve">1. </w:t>
      </w:r>
      <w:proofErr w:type="gramStart"/>
      <w:r w:rsidRPr="004E4B52">
        <w:t>В постановление администрации Арзгирского муниципального округа Ставропольск</w:t>
      </w:r>
      <w:r w:rsidRPr="004E4B52">
        <w:t>о</w:t>
      </w:r>
      <w:r w:rsidRPr="004E4B52">
        <w:t>го края от 20.04.2021г. № 345 «Об утверждении Положения о порядке применения взысканий за несоблюдение муниципальными служащими, замещающими должности муниципальной слу</w:t>
      </w:r>
      <w:r w:rsidRPr="004E4B52">
        <w:t>ж</w:t>
      </w:r>
      <w:r w:rsidRPr="004E4B52">
        <w:t>бы в администрации Арзгирского муниципального округа Ставропольского края, а также ее о</w:t>
      </w:r>
      <w:r w:rsidRPr="004E4B52">
        <w:t>т</w:t>
      </w:r>
      <w:r w:rsidRPr="004E4B52">
        <w:t>раслевых (функциональных) и территориальных органах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roofErr w:type="gramEnd"/>
      <w:r w:rsidRPr="004E4B52">
        <w:t xml:space="preserve"> коррупции» (далее – Положение) внести следующие изменения и дополнения:</w:t>
      </w:r>
    </w:p>
    <w:p w:rsidR="004E4B52" w:rsidRPr="004E4B52" w:rsidRDefault="004E4B52" w:rsidP="004E4B52">
      <w:pPr>
        <w:autoSpaceDE w:val="0"/>
        <w:autoSpaceDN w:val="0"/>
        <w:ind w:firstLine="709"/>
        <w:jc w:val="both"/>
        <w:rPr>
          <w:bCs/>
        </w:rPr>
      </w:pPr>
      <w:r w:rsidRPr="004E4B52">
        <w:rPr>
          <w:bCs/>
        </w:rPr>
        <w:t>1.1. Положение дополнить пунктом 4.1. следующего содержания:</w:t>
      </w:r>
    </w:p>
    <w:p w:rsidR="004E4B52" w:rsidRPr="004E4B52" w:rsidRDefault="004E4B52" w:rsidP="004E4B52">
      <w:pPr>
        <w:autoSpaceDE w:val="0"/>
        <w:autoSpaceDN w:val="0"/>
        <w:ind w:firstLine="709"/>
        <w:jc w:val="both"/>
        <w:rPr>
          <w:bCs/>
        </w:rPr>
      </w:pPr>
      <w:r w:rsidRPr="004E4B52">
        <w:rPr>
          <w:bCs/>
        </w:rPr>
        <w:t xml:space="preserve">«4.1. </w:t>
      </w:r>
      <w:proofErr w:type="gramStart"/>
      <w:r w:rsidRPr="004E4B52">
        <w:rPr>
          <w:bCs/>
        </w:rPr>
        <w:t>Муниципальный   служащий  освобождается   от  ответственности  за несоблюд</w:t>
      </w:r>
      <w:r w:rsidRPr="004E4B52">
        <w:rPr>
          <w:bCs/>
        </w:rPr>
        <w:t>е</w:t>
      </w:r>
      <w:r w:rsidRPr="004E4B52">
        <w:rPr>
          <w:bCs/>
        </w:rPr>
        <w:t>ние  ограничений  и  запретов,  требований о предотвращении или об урегулировании конфли</w:t>
      </w:r>
      <w:r w:rsidRPr="004E4B52">
        <w:rPr>
          <w:bCs/>
        </w:rPr>
        <w:t>к</w:t>
      </w:r>
      <w:r w:rsidRPr="004E4B52">
        <w:rPr>
          <w:bCs/>
        </w:rPr>
        <w:t>та    интересов   и   неисполнение обязанностей, установленных  Федеральным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w:t>
      </w:r>
      <w:r w:rsidRPr="004E4B52">
        <w:rPr>
          <w:bCs/>
        </w:rPr>
        <w:t>у</w:t>
      </w:r>
      <w:r w:rsidRPr="004E4B52">
        <w:rPr>
          <w:bCs/>
        </w:rPr>
        <w:t>смотренном частями   3 - 6</w:t>
      </w:r>
      <w:proofErr w:type="gramEnd"/>
      <w:r w:rsidRPr="004E4B52">
        <w:rPr>
          <w:bCs/>
        </w:rPr>
        <w:t xml:space="preserve">   статьи  13  Федерального  закона  «О  противодействии корру</w:t>
      </w:r>
      <w:r w:rsidRPr="004E4B52">
        <w:rPr>
          <w:bCs/>
        </w:rPr>
        <w:t>п</w:t>
      </w:r>
      <w:r w:rsidRPr="004E4B52">
        <w:rPr>
          <w:bCs/>
        </w:rPr>
        <w:t>ции»</w:t>
      </w:r>
      <w:proofErr w:type="gramStart"/>
      <w:r w:rsidRPr="004E4B52">
        <w:rPr>
          <w:bCs/>
        </w:rPr>
        <w:t>.»</w:t>
      </w:r>
      <w:proofErr w:type="gramEnd"/>
    </w:p>
    <w:p w:rsidR="004E4B52" w:rsidRPr="004E4B52" w:rsidRDefault="004E4B52" w:rsidP="004E4B52">
      <w:pPr>
        <w:autoSpaceDE w:val="0"/>
        <w:autoSpaceDN w:val="0"/>
        <w:ind w:firstLine="709"/>
        <w:jc w:val="both"/>
        <w:rPr>
          <w:bCs/>
        </w:rPr>
      </w:pPr>
      <w:r w:rsidRPr="004E4B52">
        <w:rPr>
          <w:bCs/>
        </w:rPr>
        <w:t xml:space="preserve">2. </w:t>
      </w:r>
      <w:proofErr w:type="gramStart"/>
      <w:r w:rsidRPr="004E4B52">
        <w:rPr>
          <w:bCs/>
        </w:rPr>
        <w:t>В постановление администрации Арзгирского муниципального округа Ставропольск</w:t>
      </w:r>
      <w:r w:rsidRPr="004E4B52">
        <w:rPr>
          <w:bCs/>
        </w:rPr>
        <w:t>о</w:t>
      </w:r>
      <w:r w:rsidRPr="004E4B52">
        <w:rPr>
          <w:bCs/>
        </w:rPr>
        <w:t>го края от 19.02.2021г. № 141 «Об утверждении Положения о порядке представления сведений о доходах, об имуществе и обязательствах имущественного характера гражданами, претенду</w:t>
      </w:r>
      <w:r w:rsidRPr="004E4B52">
        <w:rPr>
          <w:bCs/>
        </w:rPr>
        <w:t>ю</w:t>
      </w:r>
      <w:r w:rsidRPr="004E4B52">
        <w:rPr>
          <w:bCs/>
        </w:rPr>
        <w:t>щими на замещение должностей муниципальной службы, и сведений о доходах, расходах, об имуществе и обязательствах имущественного характера, представляемых муниципальными служащими администрации Арзгирского муниципального округа Ставропольского края, а та</w:t>
      </w:r>
      <w:r w:rsidRPr="004E4B52">
        <w:rPr>
          <w:bCs/>
        </w:rPr>
        <w:t>к</w:t>
      </w:r>
      <w:r w:rsidRPr="004E4B52">
        <w:rPr>
          <w:bCs/>
        </w:rPr>
        <w:t>же ее отраслевыми (функциональными) и</w:t>
      </w:r>
      <w:proofErr w:type="gramEnd"/>
      <w:r w:rsidRPr="004E4B52">
        <w:rPr>
          <w:bCs/>
        </w:rPr>
        <w:t xml:space="preserve"> территориальными органами» (в редакции постано</w:t>
      </w:r>
      <w:r w:rsidRPr="004E4B52">
        <w:rPr>
          <w:bCs/>
        </w:rPr>
        <w:t>в</w:t>
      </w:r>
      <w:r w:rsidRPr="004E4B52">
        <w:rPr>
          <w:bCs/>
        </w:rPr>
        <w:t>лений администрации Арзгирского муниципального округа Ставропольского края от 30.11.2021г. № 942 и от 09.06.2022г. № 363) (далее – Положение о порядке) внести следующие изменения и дополнения:</w:t>
      </w:r>
    </w:p>
    <w:p w:rsidR="004E4B52" w:rsidRPr="004E4B52" w:rsidRDefault="004E4B52" w:rsidP="004E4B52">
      <w:pPr>
        <w:autoSpaceDE w:val="0"/>
        <w:autoSpaceDN w:val="0"/>
        <w:ind w:firstLine="709"/>
        <w:jc w:val="both"/>
        <w:rPr>
          <w:bCs/>
        </w:rPr>
      </w:pPr>
      <w:r w:rsidRPr="004E4B52">
        <w:rPr>
          <w:bCs/>
        </w:rPr>
        <w:t>2.1.Подпункт «в» пункта 7 Положения о порядке после слов «ценных  бумаг» дополнить словами «(долей участия, паев в уставных (складочных) капиталах организаций)</w:t>
      </w:r>
      <w:proofErr w:type="gramStart"/>
      <w:r w:rsidRPr="004E4B52">
        <w:rPr>
          <w:bCs/>
        </w:rPr>
        <w:t>,»</w:t>
      </w:r>
      <w:proofErr w:type="gramEnd"/>
      <w:r w:rsidRPr="004E4B52">
        <w:rPr>
          <w:bCs/>
        </w:rPr>
        <w:t>.</w:t>
      </w:r>
    </w:p>
    <w:p w:rsidR="004E4B52" w:rsidRPr="004E4B52" w:rsidRDefault="004E4B52" w:rsidP="004E4B52">
      <w:pPr>
        <w:autoSpaceDE w:val="0"/>
        <w:autoSpaceDN w:val="0"/>
        <w:ind w:firstLine="709"/>
        <w:jc w:val="both"/>
        <w:rPr>
          <w:bCs/>
        </w:rPr>
      </w:pPr>
      <w:r w:rsidRPr="004E4B52">
        <w:rPr>
          <w:bCs/>
        </w:rPr>
        <w:t>2.2. Пункт 12 Положения о порядке после слов «в соответствии с» дополнить словами «законодательством Российской Федерации,».</w:t>
      </w:r>
    </w:p>
    <w:p w:rsidR="004E4B52" w:rsidRPr="004E4B52" w:rsidRDefault="004E4B52" w:rsidP="004E4B52">
      <w:pPr>
        <w:autoSpaceDE w:val="0"/>
        <w:autoSpaceDN w:val="0"/>
        <w:ind w:firstLine="709"/>
        <w:jc w:val="both"/>
        <w:rPr>
          <w:bCs/>
        </w:rPr>
      </w:pPr>
      <w:r w:rsidRPr="004E4B52">
        <w:rPr>
          <w:bCs/>
        </w:rPr>
        <w:t>2.3. Пункт 17 Положения о порядке изложить в следующей редакции:</w:t>
      </w:r>
    </w:p>
    <w:p w:rsidR="004E4B52" w:rsidRPr="004E4B52" w:rsidRDefault="004E4B52" w:rsidP="004E4B52">
      <w:pPr>
        <w:autoSpaceDE w:val="0"/>
        <w:autoSpaceDN w:val="0"/>
        <w:ind w:firstLine="709"/>
        <w:jc w:val="both"/>
        <w:rPr>
          <w:bCs/>
        </w:rPr>
      </w:pPr>
      <w:r w:rsidRPr="004E4B52">
        <w:rPr>
          <w:bCs/>
        </w:rPr>
        <w:t xml:space="preserve">«17. </w:t>
      </w:r>
      <w:proofErr w:type="gramStart"/>
      <w:r w:rsidRPr="004E4B52">
        <w:rPr>
          <w:bCs/>
        </w:rPr>
        <w:t>Непредставление гражданином при поступлении на муниципальную службу, канд</w:t>
      </w:r>
      <w:r w:rsidRPr="004E4B52">
        <w:rPr>
          <w:bCs/>
        </w:rPr>
        <w:t>и</w:t>
      </w:r>
      <w:r w:rsidRPr="004E4B52">
        <w:rPr>
          <w:bCs/>
        </w:rPr>
        <w:t>датом на должность муниципальной службы, предусмотренную перечнем должностей, при н</w:t>
      </w:r>
      <w:r w:rsidRPr="004E4B52">
        <w:rPr>
          <w:bCs/>
        </w:rPr>
        <w:t>а</w:t>
      </w:r>
      <w:r w:rsidRPr="004E4B52">
        <w:rPr>
          <w:bCs/>
        </w:rPr>
        <w:t>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w:t>
      </w:r>
      <w:r w:rsidRPr="004E4B52">
        <w:rPr>
          <w:bCs/>
        </w:rPr>
        <w:t>у</w:t>
      </w:r>
      <w:r w:rsidRPr="004E4B52">
        <w:rPr>
          <w:bCs/>
        </w:rPr>
        <w:t>ществе и обязательствах имущественного характера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w:t>
      </w:r>
      <w:proofErr w:type="gramEnd"/>
      <w:r w:rsidRPr="004E4B52">
        <w:rPr>
          <w:bCs/>
        </w:rPr>
        <w:t xml:space="preserve"> представление заведомо недостоверных сведений, является о</w:t>
      </w:r>
      <w:r w:rsidRPr="004E4B52">
        <w:rPr>
          <w:bCs/>
        </w:rPr>
        <w:t>с</w:t>
      </w:r>
      <w:r w:rsidRPr="004E4B52">
        <w:rPr>
          <w:bCs/>
        </w:rPr>
        <w:t>нованием для отказа в приеме указанных гражданина на муниципальную службу, кандидата на должность муниципальной службы, включенную в перечень должностей.</w:t>
      </w:r>
    </w:p>
    <w:p w:rsidR="004E4B52" w:rsidRPr="004E4B52" w:rsidRDefault="004E4B52" w:rsidP="004E4B52">
      <w:pPr>
        <w:autoSpaceDE w:val="0"/>
        <w:autoSpaceDN w:val="0"/>
        <w:ind w:firstLine="709"/>
        <w:jc w:val="both"/>
        <w:rPr>
          <w:bCs/>
        </w:rPr>
      </w:pPr>
      <w:r w:rsidRPr="004E4B52">
        <w:rPr>
          <w:bCs/>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w:t>
      </w:r>
      <w:r w:rsidRPr="004E4B52">
        <w:rPr>
          <w:bCs/>
        </w:rPr>
        <w:t>о</w:t>
      </w:r>
      <w:r w:rsidRPr="004E4B52">
        <w:rPr>
          <w:bCs/>
        </w:rPr>
        <w:t>летних детей в случае, если представление таких сведений обязательно, либо представление з</w:t>
      </w:r>
      <w:r w:rsidRPr="004E4B52">
        <w:rPr>
          <w:bCs/>
        </w:rPr>
        <w:t>а</w:t>
      </w:r>
      <w:r w:rsidRPr="004E4B52">
        <w:rPr>
          <w:bCs/>
        </w:rPr>
        <w:t xml:space="preserve">ведомо неполных сведений, за исключением случаев, установленных федеральными законами, </w:t>
      </w:r>
      <w:r w:rsidRPr="004E4B52">
        <w:rPr>
          <w:bCs/>
        </w:rPr>
        <w:lastRenderedPageBreak/>
        <w:t>либо представление заведомо недостоверных сведений является правонарушением, влекущим увольнение муниципального служащего с муниципальной службы.</w:t>
      </w:r>
    </w:p>
    <w:p w:rsidR="004E4B52" w:rsidRPr="004E4B52" w:rsidRDefault="004E4B52" w:rsidP="004E4B52">
      <w:pPr>
        <w:autoSpaceDE w:val="0"/>
        <w:autoSpaceDN w:val="0"/>
        <w:ind w:firstLine="709"/>
        <w:jc w:val="both"/>
        <w:rPr>
          <w:bCs/>
        </w:rPr>
      </w:pPr>
      <w:r w:rsidRPr="004E4B52">
        <w:rPr>
          <w:bCs/>
        </w:rPr>
        <w:t xml:space="preserve">3. </w:t>
      </w:r>
      <w:proofErr w:type="gramStart"/>
      <w:r w:rsidRPr="004E4B52">
        <w:rPr>
          <w:bCs/>
        </w:rPr>
        <w:t>В постановление администрации Арзгирского муниципального округа Ставропольск</w:t>
      </w:r>
      <w:r w:rsidRPr="004E4B52">
        <w:rPr>
          <w:bCs/>
        </w:rPr>
        <w:t>о</w:t>
      </w:r>
      <w:r w:rsidRPr="004E4B52">
        <w:rPr>
          <w:bCs/>
        </w:rPr>
        <w:t>го края от 16 апреля 2021г. № 339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в администр</w:t>
      </w:r>
      <w:r w:rsidRPr="004E4B52">
        <w:rPr>
          <w:bCs/>
        </w:rPr>
        <w:t>а</w:t>
      </w:r>
      <w:r w:rsidRPr="004E4B52">
        <w:rPr>
          <w:bCs/>
        </w:rPr>
        <w:t>ции Арзгирского муниципального округа Ставропольского края, а также в ее отраслевых (функциональных) и территориальных органах и соблюдения муниципальными служащими требований к служебному поведению»</w:t>
      </w:r>
      <w:r>
        <w:rPr>
          <w:bCs/>
        </w:rPr>
        <w:t xml:space="preserve"> </w:t>
      </w:r>
      <w:r w:rsidRPr="004E4B52">
        <w:rPr>
          <w:bCs/>
        </w:rPr>
        <w:t>(в</w:t>
      </w:r>
      <w:proofErr w:type="gramEnd"/>
      <w:r w:rsidRPr="004E4B52">
        <w:rPr>
          <w:bCs/>
        </w:rPr>
        <w:t xml:space="preserve"> редакции постановления администрации Арзгирского муниципального округа Ставропольского края от 14.12.2022г. № 782) (далее – Положение о проверке) внести следующие изменения и дополнения:</w:t>
      </w:r>
    </w:p>
    <w:p w:rsidR="004E4B52" w:rsidRPr="004E4B52" w:rsidRDefault="004E4B52" w:rsidP="004E4B52">
      <w:pPr>
        <w:autoSpaceDE w:val="0"/>
        <w:autoSpaceDN w:val="0"/>
        <w:ind w:firstLine="709"/>
        <w:jc w:val="both"/>
        <w:rPr>
          <w:bCs/>
        </w:rPr>
      </w:pPr>
      <w:r w:rsidRPr="004E4B52">
        <w:rPr>
          <w:bCs/>
        </w:rPr>
        <w:t>3.1. Положение о проверке дополнить пунктом 21.1. следующего содержания:</w:t>
      </w:r>
    </w:p>
    <w:p w:rsidR="004E4B52" w:rsidRPr="004E4B52" w:rsidRDefault="004E4B52" w:rsidP="004E4B52">
      <w:pPr>
        <w:autoSpaceDE w:val="0"/>
        <w:autoSpaceDN w:val="0"/>
        <w:ind w:firstLine="709"/>
        <w:jc w:val="both"/>
        <w:rPr>
          <w:bCs/>
        </w:rPr>
      </w:pPr>
      <w:r w:rsidRPr="004E4B52">
        <w:rPr>
          <w:bCs/>
        </w:rPr>
        <w:t xml:space="preserve">«21.1. </w:t>
      </w:r>
      <w:proofErr w:type="gramStart"/>
      <w:r w:rsidRPr="004E4B52">
        <w:rPr>
          <w:bCs/>
        </w:rPr>
        <w:t>В  случае если в ходе осуществления проверки  достоверности и полноты  свед</w:t>
      </w:r>
      <w:r w:rsidRPr="004E4B52">
        <w:rPr>
          <w:bCs/>
        </w:rPr>
        <w:t>е</w:t>
      </w:r>
      <w:r w:rsidRPr="004E4B52">
        <w:rPr>
          <w:bCs/>
        </w:rPr>
        <w:t>ний  о  доходах,  расходах,  об  имуществе  и  обязательствах имущественного характера пол</w:t>
      </w:r>
      <w:r w:rsidRPr="004E4B52">
        <w:rPr>
          <w:bCs/>
        </w:rPr>
        <w:t>у</w:t>
      </w:r>
      <w:r w:rsidRPr="004E4B52">
        <w:rPr>
          <w:bCs/>
        </w:rPr>
        <w:t>чена информация о том, что в течение отчетного периода на счета муниципального служащего  его  супруги  (супруга)  и несовершеннолетних  детей в банках  и  (или)  иных кредитных орг</w:t>
      </w:r>
      <w:r w:rsidRPr="004E4B52">
        <w:rPr>
          <w:bCs/>
        </w:rPr>
        <w:t>а</w:t>
      </w:r>
      <w:r w:rsidRPr="004E4B52">
        <w:rPr>
          <w:bCs/>
        </w:rPr>
        <w:t>низациях поступили  денежные  средства  в  сумме, превышающей их совокупный доход за о</w:t>
      </w:r>
      <w:r w:rsidRPr="004E4B52">
        <w:rPr>
          <w:bCs/>
        </w:rPr>
        <w:t>т</w:t>
      </w:r>
      <w:r w:rsidRPr="004E4B52">
        <w:rPr>
          <w:bCs/>
        </w:rPr>
        <w:t>четный  период  и  предшествующие</w:t>
      </w:r>
      <w:proofErr w:type="gramEnd"/>
      <w:r w:rsidRPr="004E4B52">
        <w:rPr>
          <w:bCs/>
        </w:rPr>
        <w:t xml:space="preserve"> 2 года, отдел кадрового обеспечения, лица, ответственные за профилактику коррупции осуществляющий такую  проверку, обязаны  истребовать  у  мун</w:t>
      </w:r>
      <w:r w:rsidRPr="004E4B52">
        <w:rPr>
          <w:bCs/>
        </w:rPr>
        <w:t>и</w:t>
      </w:r>
      <w:r w:rsidRPr="004E4B52">
        <w:rPr>
          <w:bCs/>
        </w:rPr>
        <w:t>ципального  служащего сведения,  подтверждающие законность получения им этих денежных средств.</w:t>
      </w:r>
    </w:p>
    <w:p w:rsidR="004E4B52" w:rsidRPr="004E4B52" w:rsidRDefault="004E4B52" w:rsidP="004E4B52">
      <w:pPr>
        <w:autoSpaceDE w:val="0"/>
        <w:autoSpaceDN w:val="0"/>
        <w:ind w:firstLine="709"/>
        <w:jc w:val="both"/>
        <w:rPr>
          <w:bCs/>
        </w:rPr>
      </w:pPr>
      <w:r w:rsidRPr="004E4B52">
        <w:rPr>
          <w:bCs/>
        </w:rPr>
        <w:t>В  случае непредставления муниципальным служащим сведений, подтверждающих з</w:t>
      </w:r>
      <w:r w:rsidRPr="004E4B52">
        <w:rPr>
          <w:bCs/>
        </w:rPr>
        <w:t>а</w:t>
      </w:r>
      <w:r w:rsidRPr="004E4B52">
        <w:rPr>
          <w:bCs/>
        </w:rPr>
        <w:t>конность получения этих денежных средств, или представления недостоверных сведений   м</w:t>
      </w:r>
      <w:r w:rsidRPr="004E4B52">
        <w:rPr>
          <w:bCs/>
        </w:rPr>
        <w:t>а</w:t>
      </w:r>
      <w:r w:rsidRPr="004E4B52">
        <w:rPr>
          <w:bCs/>
        </w:rPr>
        <w:t>териалы  проверки  в  трехдневный  срок  после  ее  завершения направляются  лицом,  приня</w:t>
      </w:r>
      <w:r w:rsidRPr="004E4B52">
        <w:rPr>
          <w:bCs/>
        </w:rPr>
        <w:t>в</w:t>
      </w:r>
      <w:r w:rsidRPr="004E4B52">
        <w:rPr>
          <w:bCs/>
        </w:rPr>
        <w:t>шим  решение  о  ее  проведении,  в прокуратуру Арзгирского района</w:t>
      </w:r>
      <w:proofErr w:type="gramStart"/>
      <w:r w:rsidRPr="004E4B52">
        <w:rPr>
          <w:bCs/>
        </w:rPr>
        <w:t>.».</w:t>
      </w:r>
      <w:proofErr w:type="gramEnd"/>
    </w:p>
    <w:p w:rsidR="004E4B52" w:rsidRPr="004E4B52" w:rsidRDefault="004E4B52" w:rsidP="004E4B52">
      <w:pPr>
        <w:autoSpaceDE w:val="0"/>
        <w:autoSpaceDN w:val="0"/>
        <w:ind w:firstLine="709"/>
        <w:jc w:val="both"/>
        <w:rPr>
          <w:bCs/>
        </w:rPr>
      </w:pPr>
      <w:r w:rsidRPr="004E4B52">
        <w:rPr>
          <w:bCs/>
        </w:rPr>
        <w:t>3.2. Положение о проверке дополнить пунктом 21.2. следующего содержания:</w:t>
      </w:r>
    </w:p>
    <w:p w:rsidR="004E4B52" w:rsidRPr="004E4B52" w:rsidRDefault="004E4B52" w:rsidP="004E4B52">
      <w:pPr>
        <w:autoSpaceDE w:val="0"/>
        <w:autoSpaceDN w:val="0"/>
        <w:ind w:firstLine="709"/>
        <w:jc w:val="both"/>
        <w:rPr>
          <w:bCs/>
        </w:rPr>
      </w:pPr>
      <w:r w:rsidRPr="004E4B52">
        <w:rPr>
          <w:bCs/>
        </w:rPr>
        <w:t xml:space="preserve">«21.2. </w:t>
      </w:r>
      <w:proofErr w:type="gramStart"/>
      <w:r w:rsidRPr="004E4B52">
        <w:rPr>
          <w:bCs/>
        </w:rPr>
        <w:t>В случае увольнения муниципального служащего, в отношении  которого осущ</w:t>
      </w:r>
      <w:r w:rsidRPr="004E4B52">
        <w:rPr>
          <w:bCs/>
        </w:rPr>
        <w:t>е</w:t>
      </w:r>
      <w:r w:rsidRPr="004E4B52">
        <w:rPr>
          <w:bCs/>
        </w:rPr>
        <w:t>ствляется   проверка  достоверности  и  полноты  сведений  о  доходах, расходах,  об  имущес</w:t>
      </w:r>
      <w:r w:rsidRPr="004E4B52">
        <w:rPr>
          <w:bCs/>
        </w:rPr>
        <w:t>т</w:t>
      </w:r>
      <w:r w:rsidRPr="004E4B52">
        <w:rPr>
          <w:bCs/>
        </w:rPr>
        <w:t>ве  и  обязательствах имущественного характера, до ее завершения и при наличии информации, о том, что в течение отчетного периода на счета этого муниципального служащего,   его  супр</w:t>
      </w:r>
      <w:r w:rsidRPr="004E4B52">
        <w:rPr>
          <w:bCs/>
        </w:rPr>
        <w:t>у</w:t>
      </w:r>
      <w:r w:rsidRPr="004E4B52">
        <w:rPr>
          <w:bCs/>
        </w:rPr>
        <w:t>ги   (супруга)  и несовершеннолетних  детей  в  банках  и  (или) иных кредитных организациях поступили  денежные  средства  в  сумме</w:t>
      </w:r>
      <w:proofErr w:type="gramEnd"/>
      <w:r w:rsidRPr="004E4B52">
        <w:rPr>
          <w:bCs/>
        </w:rPr>
        <w:t>, превышающей их совокупный доход за отчетный  п</w:t>
      </w:r>
      <w:r w:rsidRPr="004E4B52">
        <w:rPr>
          <w:bCs/>
        </w:rPr>
        <w:t>е</w:t>
      </w:r>
      <w:r w:rsidRPr="004E4B52">
        <w:rPr>
          <w:bCs/>
        </w:rPr>
        <w:t>риод  и предшествующие 2 года, материалы проверки в трехдневный срок  после увольнения муниципального служащего направляются лицом, принявшим решение о ее проведении, в пр</w:t>
      </w:r>
      <w:r w:rsidRPr="004E4B52">
        <w:rPr>
          <w:bCs/>
        </w:rPr>
        <w:t>о</w:t>
      </w:r>
      <w:r w:rsidRPr="004E4B52">
        <w:rPr>
          <w:bCs/>
        </w:rPr>
        <w:t>куратуру  Арзгирского района</w:t>
      </w:r>
      <w:proofErr w:type="gramStart"/>
      <w:r w:rsidRPr="004E4B52">
        <w:rPr>
          <w:bCs/>
        </w:rPr>
        <w:t>.»</w:t>
      </w:r>
      <w:proofErr w:type="gramEnd"/>
    </w:p>
    <w:p w:rsidR="004E4B52" w:rsidRPr="004E4B52" w:rsidRDefault="004E4B52" w:rsidP="004E4B52">
      <w:pPr>
        <w:autoSpaceDE w:val="0"/>
        <w:autoSpaceDN w:val="0"/>
        <w:ind w:firstLine="709"/>
        <w:jc w:val="both"/>
        <w:rPr>
          <w:bCs/>
        </w:rPr>
      </w:pPr>
      <w:r w:rsidRPr="004E4B52">
        <w:rPr>
          <w:bCs/>
        </w:rPr>
        <w:t>3.3. Положение о проверке дополнить пунктом 21.3. следующего содержания:</w:t>
      </w:r>
    </w:p>
    <w:p w:rsidR="004E4B52" w:rsidRPr="004E4B52" w:rsidRDefault="004E4B52" w:rsidP="004E4B52">
      <w:pPr>
        <w:autoSpaceDE w:val="0"/>
        <w:autoSpaceDN w:val="0"/>
        <w:ind w:firstLine="709"/>
        <w:jc w:val="both"/>
        <w:rPr>
          <w:bCs/>
        </w:rPr>
      </w:pPr>
      <w:r w:rsidRPr="004E4B52">
        <w:rPr>
          <w:bCs/>
        </w:rPr>
        <w:t>«21.3. В  случае  увольнения  муниципального  служащего,  на которого были распр</w:t>
      </w:r>
      <w:r w:rsidRPr="004E4B52">
        <w:rPr>
          <w:bCs/>
        </w:rPr>
        <w:t>о</w:t>
      </w:r>
      <w:r w:rsidRPr="004E4B52">
        <w:rPr>
          <w:bCs/>
        </w:rPr>
        <w:t>странены  ограничения,  запреты,  требования  о предотвращении или об урегулировании  ко</w:t>
      </w:r>
      <w:r w:rsidRPr="004E4B52">
        <w:rPr>
          <w:bCs/>
        </w:rPr>
        <w:t>н</w:t>
      </w:r>
      <w:r w:rsidRPr="004E4B52">
        <w:rPr>
          <w:bCs/>
        </w:rPr>
        <w:t xml:space="preserve">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4E4B52">
        <w:rPr>
          <w:bCs/>
        </w:rPr>
        <w:t>полноты</w:t>
      </w:r>
      <w:proofErr w:type="gramEnd"/>
      <w:r w:rsidRPr="004E4B52">
        <w:rPr>
          <w:bCs/>
        </w:rPr>
        <w:t xml:space="preserve">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w:t>
      </w:r>
      <w:r w:rsidRPr="004E4B52">
        <w:rPr>
          <w:bCs/>
        </w:rPr>
        <w:t>е</w:t>
      </w:r>
      <w:r w:rsidRPr="004E4B52">
        <w:rPr>
          <w:bCs/>
        </w:rPr>
        <w:t>дотвращении   или   об   урегулировании  конфликта   интересов,  и  (или</w:t>
      </w:r>
      <w:proofErr w:type="gramStart"/>
      <w:r w:rsidRPr="004E4B52">
        <w:rPr>
          <w:bCs/>
        </w:rPr>
        <w:t>)и</w:t>
      </w:r>
      <w:proofErr w:type="gramEnd"/>
      <w:r w:rsidRPr="004E4B52">
        <w:rPr>
          <w:bCs/>
        </w:rPr>
        <w:t>сполнения  обяза</w:t>
      </w:r>
      <w:r w:rsidRPr="004E4B52">
        <w:rPr>
          <w:bCs/>
        </w:rPr>
        <w:t>н</w:t>
      </w:r>
      <w:r w:rsidRPr="004E4B52">
        <w:rPr>
          <w:bCs/>
        </w:rPr>
        <w:t>ностей,  установленных в целях противодействия коррупции, после  завершения  такой прове</w:t>
      </w:r>
      <w:r w:rsidRPr="004E4B52">
        <w:rPr>
          <w:bCs/>
        </w:rPr>
        <w:t>р</w:t>
      </w:r>
      <w:r w:rsidRPr="004E4B52">
        <w:rPr>
          <w:bCs/>
        </w:rPr>
        <w:t>ки и до принятия решения о применении к нему взыскания  за  совершенное  коррупционное  правонарушение  лицу, принявшему решение  о  проведении  проверки,  представляется  доклад  о  невозможности привлечения    указанного    проверяемого    муниципального    служащего, к ответственности за совершение коррупционного правонарушения.</w:t>
      </w:r>
    </w:p>
    <w:p w:rsidR="004E4B52" w:rsidRPr="004E4B52" w:rsidRDefault="004E4B52" w:rsidP="004E4B52">
      <w:pPr>
        <w:autoSpaceDE w:val="0"/>
        <w:autoSpaceDN w:val="0"/>
        <w:ind w:firstLine="709"/>
        <w:jc w:val="both"/>
        <w:rPr>
          <w:bCs/>
        </w:rPr>
      </w:pPr>
      <w:r w:rsidRPr="004E4B52">
        <w:rPr>
          <w:bCs/>
        </w:rPr>
        <w:t>В случае увольнения муниципального служащего, на которого были распространены о</w:t>
      </w:r>
      <w:r w:rsidRPr="004E4B52">
        <w:rPr>
          <w:bCs/>
        </w:rPr>
        <w:t>г</w:t>
      </w:r>
      <w:r w:rsidRPr="004E4B52">
        <w:rPr>
          <w:bCs/>
        </w:rPr>
        <w:t>раничения, запреты, требования о предотвращении или об урегулировании конфликта интер</w:t>
      </w:r>
      <w:r w:rsidRPr="004E4B52">
        <w:rPr>
          <w:bCs/>
        </w:rPr>
        <w:t>е</w:t>
      </w:r>
      <w:r w:rsidRPr="004E4B52">
        <w:rPr>
          <w:bCs/>
        </w:rPr>
        <w:lastRenderedPageBreak/>
        <w:t xml:space="preserve">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4E4B52">
        <w:rPr>
          <w:bCs/>
        </w:rPr>
        <w:t>полноты</w:t>
      </w:r>
      <w:proofErr w:type="gramEnd"/>
      <w:r w:rsidRPr="004E4B52">
        <w:rPr>
          <w:bCs/>
        </w:rPr>
        <w:t xml:space="preserve"> пре</w:t>
      </w:r>
      <w:r w:rsidRPr="004E4B52">
        <w:rPr>
          <w:bCs/>
        </w:rPr>
        <w:t>д</w:t>
      </w:r>
      <w:r w:rsidRPr="004E4B52">
        <w:rPr>
          <w:bCs/>
        </w:rPr>
        <w:t xml:space="preserve">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w:t>
      </w:r>
      <w:proofErr w:type="gramStart"/>
      <w:r w:rsidRPr="004E4B52">
        <w:rPr>
          <w:bCs/>
        </w:rPr>
        <w:t>предотвращении или об урегулировании конфликта интересов, и (или) исполнения обязанностей, установленных в ц</w:t>
      </w:r>
      <w:r w:rsidRPr="004E4B52">
        <w:rPr>
          <w:bCs/>
        </w:rPr>
        <w:t>е</w:t>
      </w:r>
      <w:r w:rsidRPr="004E4B52">
        <w:rPr>
          <w:bCs/>
        </w:rPr>
        <w:t>лях противодействия коррупции, в ходе осуществления такой проверки лицу, принявшему р</w:t>
      </w:r>
      <w:r w:rsidRPr="004E4B52">
        <w:rPr>
          <w:bCs/>
        </w:rPr>
        <w:t>е</w:t>
      </w:r>
      <w:r w:rsidRPr="004E4B52">
        <w:rPr>
          <w:bCs/>
        </w:rPr>
        <w:t>шение о проведении такой проверки, представляется доклад о невозможности завершения т</w:t>
      </w:r>
      <w:r w:rsidRPr="004E4B52">
        <w:rPr>
          <w:bCs/>
        </w:rPr>
        <w:t>а</w:t>
      </w:r>
      <w:r w:rsidRPr="004E4B52">
        <w:rPr>
          <w:bCs/>
        </w:rPr>
        <w:t>кой проверки в отношении указанного проверяемого муниципального служащего.</w:t>
      </w:r>
      <w:proofErr w:type="gramEnd"/>
    </w:p>
    <w:p w:rsidR="004E4B52" w:rsidRPr="004E4B52" w:rsidRDefault="004E4B52" w:rsidP="004E4B52">
      <w:pPr>
        <w:autoSpaceDE w:val="0"/>
        <w:autoSpaceDN w:val="0"/>
        <w:ind w:firstLine="709"/>
        <w:jc w:val="both"/>
        <w:rPr>
          <w:bCs/>
        </w:rPr>
      </w:pPr>
      <w:proofErr w:type="gramStart"/>
      <w:r w:rsidRPr="004E4B52">
        <w:rPr>
          <w:bCs/>
        </w:rPr>
        <w:t>В случаях, предусмотренных абзацами первым и вторым настоящего пункта, материалы, полученные соответственно после завершения проверки, предусмотренной абзацами первым и вторым настоящего пункта, и в ходе ее осуществления в трехдневный срок после увольнения проверяемого муниципального служащего, указанного в абзацах первом и втором настоящего пункта, направляются лицом, принявшим решение о проведении такой проверки, в прокуратуру Арзгирского района.</w:t>
      </w:r>
      <w:proofErr w:type="gramEnd"/>
    </w:p>
    <w:p w:rsidR="004E4B52" w:rsidRPr="004E4B52" w:rsidRDefault="004E4B52" w:rsidP="004E4B52">
      <w:pPr>
        <w:autoSpaceDE w:val="0"/>
        <w:autoSpaceDN w:val="0"/>
        <w:ind w:firstLine="709"/>
        <w:jc w:val="both"/>
      </w:pPr>
      <w:r w:rsidRPr="004E4B52">
        <w:t xml:space="preserve">4. </w:t>
      </w:r>
      <w:proofErr w:type="gramStart"/>
      <w:r w:rsidRPr="004E4B52">
        <w:t>Контроль за</w:t>
      </w:r>
      <w:proofErr w:type="gramEnd"/>
      <w:r w:rsidRPr="004E4B52">
        <w:t xml:space="preserve"> выполнением настоящего постановления возложить на управляющего д</w:t>
      </w:r>
      <w:r w:rsidRPr="004E4B52">
        <w:t>е</w:t>
      </w:r>
      <w:r w:rsidRPr="004E4B52">
        <w:t>лами администрации Арзгирского муниципального округа Ставропольского края Шафорост В.Н.</w:t>
      </w:r>
    </w:p>
    <w:p w:rsidR="004E4B52" w:rsidRPr="004E4B52" w:rsidRDefault="004E4B52" w:rsidP="004E4B52">
      <w:pPr>
        <w:autoSpaceDE w:val="0"/>
        <w:autoSpaceDN w:val="0"/>
        <w:ind w:firstLine="709"/>
        <w:jc w:val="both"/>
      </w:pPr>
      <w:r w:rsidRPr="004E4B52">
        <w:t>5. Настоящее постановление вступает в силу на следующий день после дня его офиц</w:t>
      </w:r>
      <w:r w:rsidRPr="004E4B52">
        <w:t>и</w:t>
      </w:r>
      <w:r w:rsidRPr="004E4B52">
        <w:t>ального опубликования (обнародования).</w:t>
      </w:r>
    </w:p>
    <w:p w:rsidR="004E4B52" w:rsidRPr="004E4B52" w:rsidRDefault="004E4B52" w:rsidP="004E4B52">
      <w:pPr>
        <w:spacing w:line="240" w:lineRule="exact"/>
      </w:pPr>
    </w:p>
    <w:p w:rsidR="004E4B52" w:rsidRPr="004E4B52" w:rsidRDefault="004E4B52" w:rsidP="004E4B52">
      <w:pPr>
        <w:spacing w:line="240" w:lineRule="exact"/>
      </w:pPr>
    </w:p>
    <w:p w:rsidR="004E4B52" w:rsidRPr="004E4B52" w:rsidRDefault="004E4B52" w:rsidP="004E4B52">
      <w:pPr>
        <w:spacing w:line="240" w:lineRule="exact"/>
      </w:pPr>
      <w:r w:rsidRPr="004E4B52">
        <w:t>Глава Арзгирского муниципального  округа</w:t>
      </w:r>
    </w:p>
    <w:p w:rsidR="004E4B52" w:rsidRPr="004E4B52" w:rsidRDefault="004E4B52" w:rsidP="004E4B52">
      <w:pPr>
        <w:spacing w:line="240" w:lineRule="exact"/>
      </w:pPr>
      <w:r w:rsidRPr="004E4B52">
        <w:t>Ставропольского края                                                                       А.И. Палагута</w:t>
      </w:r>
    </w:p>
    <w:p w:rsidR="00813C63" w:rsidRDefault="00813C63" w:rsidP="008D6FAC">
      <w:pPr>
        <w:spacing w:line="240" w:lineRule="exact"/>
      </w:pPr>
    </w:p>
    <w:p w:rsidR="00813C63" w:rsidRDefault="00813C63" w:rsidP="008D6FAC">
      <w:pPr>
        <w:spacing w:line="240" w:lineRule="exact"/>
      </w:pPr>
    </w:p>
    <w:p w:rsidR="00644196" w:rsidRPr="00782CFF" w:rsidRDefault="00644196" w:rsidP="00644196">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644196" w:rsidRPr="00782CFF" w:rsidRDefault="00644196" w:rsidP="00644196">
      <w:pPr>
        <w:pStyle w:val="aff"/>
        <w:spacing w:line="240" w:lineRule="exact"/>
        <w:contextualSpacing/>
        <w:rPr>
          <w:b/>
          <w:sz w:val="24"/>
          <w:szCs w:val="24"/>
        </w:rPr>
      </w:pPr>
    </w:p>
    <w:p w:rsidR="00644196" w:rsidRPr="00782CFF" w:rsidRDefault="00644196" w:rsidP="0064419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44196" w:rsidRPr="00782CFF" w:rsidRDefault="00644196" w:rsidP="00644196">
      <w:pPr>
        <w:pStyle w:val="aff"/>
        <w:spacing w:line="240" w:lineRule="exact"/>
        <w:contextualSpacing/>
        <w:rPr>
          <w:b/>
          <w:sz w:val="24"/>
          <w:szCs w:val="24"/>
        </w:rPr>
      </w:pPr>
      <w:r w:rsidRPr="00782CFF">
        <w:rPr>
          <w:b/>
          <w:sz w:val="24"/>
          <w:szCs w:val="24"/>
        </w:rPr>
        <w:t>СТАВРОПОЛЬСКОГО КРАЯ</w:t>
      </w:r>
    </w:p>
    <w:p w:rsidR="00644196" w:rsidRPr="00644196" w:rsidRDefault="00644196" w:rsidP="0064419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44196" w:rsidRPr="00644196" w:rsidTr="00255AB6">
        <w:trPr>
          <w:trHeight w:val="543"/>
        </w:trPr>
        <w:tc>
          <w:tcPr>
            <w:tcW w:w="3063" w:type="dxa"/>
          </w:tcPr>
          <w:p w:rsidR="00644196" w:rsidRPr="00644196" w:rsidRDefault="00644196" w:rsidP="00255AB6">
            <w:pPr>
              <w:pStyle w:val="aff"/>
              <w:ind w:left="-108"/>
              <w:contextualSpacing/>
              <w:jc w:val="both"/>
              <w:rPr>
                <w:sz w:val="24"/>
                <w:szCs w:val="24"/>
              </w:rPr>
            </w:pPr>
            <w:r w:rsidRPr="00644196">
              <w:rPr>
                <w:sz w:val="24"/>
                <w:szCs w:val="24"/>
              </w:rPr>
              <w:t>25 декабря 2023 г.</w:t>
            </w:r>
          </w:p>
        </w:tc>
        <w:tc>
          <w:tcPr>
            <w:tcW w:w="3171" w:type="dxa"/>
          </w:tcPr>
          <w:p w:rsidR="00644196" w:rsidRPr="00644196" w:rsidRDefault="00644196" w:rsidP="00255AB6">
            <w:pPr>
              <w:contextualSpacing/>
              <w:jc w:val="center"/>
              <w:rPr>
                <w:rFonts w:ascii="Calibri" w:hAnsi="Calibri"/>
              </w:rPr>
            </w:pPr>
            <w:r>
              <w:t xml:space="preserve">     </w:t>
            </w:r>
            <w:r w:rsidRPr="00644196">
              <w:t>с. Арзгир</w:t>
            </w:r>
          </w:p>
        </w:tc>
        <w:tc>
          <w:tcPr>
            <w:tcW w:w="3405" w:type="dxa"/>
          </w:tcPr>
          <w:p w:rsidR="00644196" w:rsidRPr="00644196" w:rsidRDefault="00644196" w:rsidP="00255AB6">
            <w:pPr>
              <w:pStyle w:val="aff"/>
              <w:contextualSpacing/>
              <w:jc w:val="both"/>
              <w:rPr>
                <w:sz w:val="24"/>
                <w:szCs w:val="24"/>
              </w:rPr>
            </w:pPr>
            <w:r w:rsidRPr="00644196">
              <w:rPr>
                <w:sz w:val="24"/>
                <w:szCs w:val="24"/>
              </w:rPr>
              <w:t xml:space="preserve">     </w:t>
            </w:r>
            <w:r>
              <w:rPr>
                <w:sz w:val="24"/>
                <w:szCs w:val="24"/>
              </w:rPr>
              <w:t xml:space="preserve">        </w:t>
            </w:r>
            <w:r w:rsidRPr="00644196">
              <w:rPr>
                <w:sz w:val="24"/>
                <w:szCs w:val="24"/>
              </w:rPr>
              <w:t xml:space="preserve">                   </w:t>
            </w:r>
            <w:r>
              <w:rPr>
                <w:sz w:val="24"/>
                <w:szCs w:val="24"/>
              </w:rPr>
              <w:t xml:space="preserve"> </w:t>
            </w:r>
            <w:r w:rsidRPr="00644196">
              <w:rPr>
                <w:sz w:val="24"/>
                <w:szCs w:val="24"/>
              </w:rPr>
              <w:t xml:space="preserve">   № 915</w:t>
            </w:r>
          </w:p>
          <w:p w:rsidR="00644196" w:rsidRPr="00644196" w:rsidRDefault="00644196" w:rsidP="00255AB6">
            <w:pPr>
              <w:pStyle w:val="aff"/>
              <w:contextualSpacing/>
              <w:jc w:val="both"/>
              <w:rPr>
                <w:sz w:val="24"/>
                <w:szCs w:val="24"/>
              </w:rPr>
            </w:pPr>
          </w:p>
        </w:tc>
      </w:tr>
    </w:tbl>
    <w:p w:rsidR="00644196" w:rsidRPr="00644196" w:rsidRDefault="00644196" w:rsidP="00644196">
      <w:pPr>
        <w:spacing w:line="240" w:lineRule="exact"/>
        <w:jc w:val="both"/>
      </w:pPr>
      <w:proofErr w:type="gramStart"/>
      <w:r w:rsidRPr="00644196">
        <w:t>Об утверждении инициативных проектов «</w:t>
      </w:r>
      <w:r w:rsidRPr="00644196">
        <w:rPr>
          <w:color w:val="000000"/>
        </w:rPr>
        <w:t>Ремонт тротуаров по ул. К. Цеткин, ул. Партиза</w:t>
      </w:r>
      <w:r w:rsidRPr="00644196">
        <w:rPr>
          <w:color w:val="000000"/>
        </w:rPr>
        <w:t>н</w:t>
      </w:r>
      <w:r w:rsidRPr="00644196">
        <w:rPr>
          <w:color w:val="000000"/>
        </w:rPr>
        <w:t xml:space="preserve">ская, ул. Николенко, ул. </w:t>
      </w:r>
      <w:proofErr w:type="spellStart"/>
      <w:r w:rsidRPr="00644196">
        <w:rPr>
          <w:color w:val="000000"/>
        </w:rPr>
        <w:t>Скребца</w:t>
      </w:r>
      <w:proofErr w:type="spellEnd"/>
      <w:r w:rsidRPr="00644196">
        <w:rPr>
          <w:color w:val="000000"/>
        </w:rPr>
        <w:t xml:space="preserve"> и пер. Новый в с. Арзгир Арзгирского муниципального округа Ставропольского края</w:t>
      </w:r>
      <w:r w:rsidRPr="00644196">
        <w:t>» и «</w:t>
      </w:r>
      <w:r w:rsidRPr="00644196">
        <w:rPr>
          <w:color w:val="000000"/>
        </w:rPr>
        <w:t>Ремонт тротуаров  по ул. Пинчука, ул. Пионерская, ул. Интернаци</w:t>
      </w:r>
      <w:r w:rsidRPr="00644196">
        <w:rPr>
          <w:color w:val="000000"/>
        </w:rPr>
        <w:t>о</w:t>
      </w:r>
      <w:r w:rsidRPr="00644196">
        <w:rPr>
          <w:color w:val="000000"/>
        </w:rPr>
        <w:t>нальная, ул. Гагарина, ул. Уманца и ул. Куйбышева в с. Арзгир Арзгирского муниципального округа Ставропольского края</w:t>
      </w:r>
      <w:r w:rsidRPr="00644196">
        <w:t>»</w:t>
      </w:r>
      <w:proofErr w:type="gramEnd"/>
    </w:p>
    <w:p w:rsidR="00644196" w:rsidRPr="00644196" w:rsidRDefault="00644196" w:rsidP="00644196">
      <w:pPr>
        <w:jc w:val="center"/>
      </w:pPr>
    </w:p>
    <w:p w:rsidR="00644196" w:rsidRPr="00644196" w:rsidRDefault="00644196" w:rsidP="00644196">
      <w:pPr>
        <w:ind w:firstLine="708"/>
        <w:jc w:val="both"/>
      </w:pPr>
      <w:r w:rsidRPr="00644196">
        <w:t>В соответствии с Федеральным законом от 06.10.2003г. №131-Ф3 «Об общих принципах организации местного самоуправления в Российской Федерации» и в целях установления ра</w:t>
      </w:r>
      <w:r w:rsidRPr="00644196">
        <w:t>с</w:t>
      </w:r>
      <w:r w:rsidRPr="00644196">
        <w:t>ходного обязательства в рамках выполнения полномочий, администрация Арзгирского мун</w:t>
      </w:r>
      <w:r w:rsidRPr="00644196">
        <w:t>и</w:t>
      </w:r>
      <w:r w:rsidRPr="00644196">
        <w:t>ципального округа Ставропольского края</w:t>
      </w:r>
    </w:p>
    <w:p w:rsidR="00644196" w:rsidRPr="00644196" w:rsidRDefault="00644196" w:rsidP="00644196"/>
    <w:p w:rsidR="00644196" w:rsidRPr="00644196" w:rsidRDefault="00644196" w:rsidP="00644196">
      <w:r w:rsidRPr="00644196">
        <w:t>ПОСТАНОВЛЯЕТ:</w:t>
      </w:r>
    </w:p>
    <w:p w:rsidR="00644196" w:rsidRPr="00644196" w:rsidRDefault="00644196" w:rsidP="00644196"/>
    <w:p w:rsidR="00644196" w:rsidRPr="00644196" w:rsidRDefault="00644196" w:rsidP="007F6916">
      <w:pPr>
        <w:numPr>
          <w:ilvl w:val="0"/>
          <w:numId w:val="9"/>
        </w:numPr>
        <w:tabs>
          <w:tab w:val="num" w:pos="1080"/>
        </w:tabs>
        <w:ind w:left="0" w:firstLine="720"/>
        <w:jc w:val="both"/>
      </w:pPr>
      <w:proofErr w:type="gramStart"/>
      <w:r w:rsidRPr="00644196">
        <w:t xml:space="preserve">Утвердить прилагаемые инициативные проекты «Ремонт тротуаров по ул. К. Цеткин, ул. Партизанская, ул. Николенко, ул. </w:t>
      </w:r>
      <w:proofErr w:type="spellStart"/>
      <w:r w:rsidRPr="00644196">
        <w:t>Скребца</w:t>
      </w:r>
      <w:proofErr w:type="spellEnd"/>
      <w:r w:rsidRPr="00644196">
        <w:t xml:space="preserve"> и пер. Новый в с. Арзгир Арзгирского муниц</w:t>
      </w:r>
      <w:r w:rsidRPr="00644196">
        <w:t>и</w:t>
      </w:r>
      <w:r w:rsidRPr="00644196">
        <w:t>пального округа Ставропольского края» и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(далее – проекты).</w:t>
      </w:r>
      <w:proofErr w:type="gramEnd"/>
    </w:p>
    <w:p w:rsidR="00644196" w:rsidRPr="00644196" w:rsidRDefault="00644196" w:rsidP="007F6916">
      <w:pPr>
        <w:numPr>
          <w:ilvl w:val="0"/>
          <w:numId w:val="9"/>
        </w:numPr>
        <w:tabs>
          <w:tab w:val="num" w:pos="1080"/>
        </w:tabs>
        <w:ind w:left="0" w:firstLine="720"/>
        <w:jc w:val="both"/>
      </w:pPr>
      <w:r w:rsidRPr="00644196">
        <w:lastRenderedPageBreak/>
        <w:t>Финансовое обеспечение реализации проектов осуществить за счет средств субсидии на реализацию проектов из бюджета Ставропольского края, средств бюджета Арзгирского м</w:t>
      </w:r>
      <w:r w:rsidRPr="00644196">
        <w:t>у</w:t>
      </w:r>
      <w:r w:rsidRPr="00644196">
        <w:t>ниципального округа, средств населения, индивидуальных предпринимателей и организаций.</w:t>
      </w:r>
    </w:p>
    <w:p w:rsidR="00644196" w:rsidRPr="00644196" w:rsidRDefault="00644196" w:rsidP="007F6916">
      <w:pPr>
        <w:numPr>
          <w:ilvl w:val="0"/>
          <w:numId w:val="9"/>
        </w:numPr>
        <w:tabs>
          <w:tab w:val="num" w:pos="1080"/>
        </w:tabs>
        <w:ind w:left="0" w:firstLine="720"/>
        <w:jc w:val="both"/>
      </w:pPr>
      <w:proofErr w:type="gramStart"/>
      <w:r w:rsidRPr="00644196">
        <w:t>Постановление администрации Арзгирского муниципального округа Ставропольск</w:t>
      </w:r>
      <w:r w:rsidRPr="00644196">
        <w:t>о</w:t>
      </w:r>
      <w:r w:rsidRPr="00644196">
        <w:t>го края  от 13.12.2023г. № 876 «Об утверждении паспортов</w:t>
      </w:r>
      <w:r>
        <w:t xml:space="preserve"> </w:t>
      </w:r>
      <w:r w:rsidRPr="00644196">
        <w:t>инициативных проектов «</w:t>
      </w:r>
      <w:r w:rsidRPr="00644196">
        <w:rPr>
          <w:color w:val="000000"/>
        </w:rPr>
        <w:t xml:space="preserve">Ремонт тротуаров по ул. К. Цеткин, ул. Партизанская, ул. Николенко, ул. </w:t>
      </w:r>
      <w:proofErr w:type="spellStart"/>
      <w:r w:rsidRPr="00644196">
        <w:rPr>
          <w:color w:val="000000"/>
        </w:rPr>
        <w:t>Скребца</w:t>
      </w:r>
      <w:proofErr w:type="spellEnd"/>
      <w:r w:rsidRPr="00644196">
        <w:rPr>
          <w:color w:val="000000"/>
        </w:rPr>
        <w:t xml:space="preserve"> и пер. Новый в с. Арзгир Арзгирского муниципального округа Ставропольского края</w:t>
      </w:r>
      <w:r w:rsidRPr="00644196">
        <w:t>» и «</w:t>
      </w:r>
      <w:r w:rsidRPr="00644196">
        <w:rPr>
          <w:color w:val="000000"/>
        </w:rPr>
        <w:t>Ремонт тротуаров  по ул. Пинчука, ул. Пионерская, ул. Интернациональная, ул. Гагарина, ул. Уманца и                          ул. Куйбышева в с. Арзгир Арзгирского</w:t>
      </w:r>
      <w:proofErr w:type="gramEnd"/>
      <w:r w:rsidRPr="00644196">
        <w:rPr>
          <w:color w:val="000000"/>
        </w:rPr>
        <w:t xml:space="preserve"> муниципального округа Ставропольского края</w:t>
      </w:r>
      <w:r w:rsidRPr="00644196">
        <w:t>» пр</w:t>
      </w:r>
      <w:r w:rsidRPr="00644196">
        <w:t>и</w:t>
      </w:r>
      <w:r w:rsidRPr="00644196">
        <w:t>знать утратившим силу.</w:t>
      </w:r>
    </w:p>
    <w:p w:rsidR="00644196" w:rsidRPr="00644196" w:rsidRDefault="00644196" w:rsidP="00644196">
      <w:pPr>
        <w:tabs>
          <w:tab w:val="num" w:pos="1745"/>
        </w:tabs>
      </w:pPr>
    </w:p>
    <w:p w:rsidR="00644196" w:rsidRPr="00644196" w:rsidRDefault="00644196" w:rsidP="007F6916">
      <w:pPr>
        <w:numPr>
          <w:ilvl w:val="0"/>
          <w:numId w:val="9"/>
        </w:numPr>
        <w:tabs>
          <w:tab w:val="num" w:pos="1080"/>
        </w:tabs>
        <w:ind w:left="0" w:firstLine="720"/>
        <w:jc w:val="both"/>
      </w:pPr>
      <w:r w:rsidRPr="00644196">
        <w:t>Контроль за выполнением настоящего постановления возложить на заместителя гл</w:t>
      </w:r>
      <w:r w:rsidRPr="00644196">
        <w:t>а</w:t>
      </w:r>
      <w:r w:rsidRPr="00644196">
        <w:t>вы администрации – начальника территориального отдела администрации Арзгирского мун</w:t>
      </w:r>
      <w:r w:rsidRPr="00644196">
        <w:t>и</w:t>
      </w:r>
      <w:r w:rsidRPr="00644196">
        <w:t xml:space="preserve">ципального округа Ставропольского края  </w:t>
      </w:r>
      <w:proofErr w:type="gramStart"/>
      <w:r w:rsidRPr="00644196">
        <w:t>в</w:t>
      </w:r>
      <w:proofErr w:type="gramEnd"/>
      <w:r w:rsidRPr="00644196">
        <w:t xml:space="preserve"> </w:t>
      </w:r>
      <w:proofErr w:type="gramStart"/>
      <w:r w:rsidRPr="00644196">
        <w:t>с</w:t>
      </w:r>
      <w:proofErr w:type="gramEnd"/>
      <w:r w:rsidRPr="00644196">
        <w:t>. Арзгир Черныша М.И.</w:t>
      </w:r>
    </w:p>
    <w:p w:rsidR="00644196" w:rsidRPr="00644196" w:rsidRDefault="00644196" w:rsidP="007F6916">
      <w:pPr>
        <w:numPr>
          <w:ilvl w:val="0"/>
          <w:numId w:val="9"/>
        </w:numPr>
        <w:tabs>
          <w:tab w:val="num" w:pos="1080"/>
        </w:tabs>
        <w:spacing w:line="240" w:lineRule="exact"/>
        <w:ind w:left="0" w:firstLine="720"/>
        <w:jc w:val="both"/>
      </w:pPr>
      <w:r w:rsidRPr="00644196">
        <w:rPr>
          <w:color w:val="000000" w:themeColor="text1"/>
        </w:rPr>
        <w:t>Настоящее постановление вступает в силу на следующий день после дня его офиц</w:t>
      </w:r>
      <w:r w:rsidRPr="00644196">
        <w:rPr>
          <w:color w:val="000000" w:themeColor="text1"/>
        </w:rPr>
        <w:t>и</w:t>
      </w:r>
      <w:r w:rsidRPr="00644196">
        <w:rPr>
          <w:color w:val="000000" w:themeColor="text1"/>
        </w:rPr>
        <w:t>ального опубликования (обнародования).</w:t>
      </w:r>
    </w:p>
    <w:p w:rsidR="00644196" w:rsidRPr="00644196" w:rsidRDefault="00644196" w:rsidP="00644196">
      <w:pPr>
        <w:spacing w:line="240" w:lineRule="exact"/>
      </w:pPr>
    </w:p>
    <w:p w:rsidR="00644196" w:rsidRPr="00644196" w:rsidRDefault="00644196" w:rsidP="00644196">
      <w:pPr>
        <w:spacing w:line="240" w:lineRule="exact"/>
      </w:pPr>
      <w:r w:rsidRPr="00644196">
        <w:t>Глава Арзгирского муниципального  округа</w:t>
      </w:r>
    </w:p>
    <w:p w:rsidR="00644196" w:rsidRPr="00644196" w:rsidRDefault="00644196" w:rsidP="00644196">
      <w:pPr>
        <w:spacing w:line="240" w:lineRule="exact"/>
      </w:pPr>
      <w:r w:rsidRPr="00644196">
        <w:t>Ставропольского края                                                                       А.И. Палагута</w:t>
      </w:r>
    </w:p>
    <w:p w:rsidR="00813C63" w:rsidRDefault="00813C63" w:rsidP="008D6FAC">
      <w:pPr>
        <w:spacing w:line="240" w:lineRule="exact"/>
      </w:pPr>
    </w:p>
    <w:p w:rsidR="00644196" w:rsidRDefault="00644196" w:rsidP="0064419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9" w:history="1">
        <w:r>
          <w:rPr>
            <w:rStyle w:val="ae"/>
          </w:rPr>
          <w:t>http://arzgiradmin.ru</w:t>
        </w:r>
      </w:hyperlink>
      <w:r>
        <w:t>)</w:t>
      </w:r>
    </w:p>
    <w:p w:rsidR="00813C63" w:rsidRDefault="00813C63" w:rsidP="008D6FAC">
      <w:pPr>
        <w:spacing w:line="240" w:lineRule="exact"/>
      </w:pPr>
    </w:p>
    <w:p w:rsidR="001D4B54" w:rsidRPr="00782CFF" w:rsidRDefault="001D4B54" w:rsidP="001D4B54">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1D4B54" w:rsidRPr="00782CFF" w:rsidRDefault="001D4B54" w:rsidP="001D4B54">
      <w:pPr>
        <w:pStyle w:val="aff"/>
        <w:spacing w:line="240" w:lineRule="exact"/>
        <w:contextualSpacing/>
        <w:rPr>
          <w:b/>
          <w:sz w:val="24"/>
          <w:szCs w:val="24"/>
        </w:rPr>
      </w:pPr>
    </w:p>
    <w:p w:rsidR="001D4B54" w:rsidRPr="00782CFF" w:rsidRDefault="001D4B54" w:rsidP="001D4B5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D4B54" w:rsidRPr="00782CFF" w:rsidRDefault="001D4B54" w:rsidP="001D4B54">
      <w:pPr>
        <w:pStyle w:val="aff"/>
        <w:spacing w:line="240" w:lineRule="exact"/>
        <w:contextualSpacing/>
        <w:rPr>
          <w:b/>
          <w:sz w:val="24"/>
          <w:szCs w:val="24"/>
        </w:rPr>
      </w:pPr>
      <w:r w:rsidRPr="00782CFF">
        <w:rPr>
          <w:b/>
          <w:sz w:val="24"/>
          <w:szCs w:val="24"/>
        </w:rPr>
        <w:t>СТАВРОПОЛЬСКОГО КРАЯ</w:t>
      </w:r>
    </w:p>
    <w:p w:rsidR="001D4B54" w:rsidRPr="001D4B54" w:rsidRDefault="001D4B54" w:rsidP="001D4B5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D4B54" w:rsidRPr="001D4B54" w:rsidTr="00255AB6">
        <w:trPr>
          <w:trHeight w:val="543"/>
        </w:trPr>
        <w:tc>
          <w:tcPr>
            <w:tcW w:w="3063" w:type="dxa"/>
          </w:tcPr>
          <w:p w:rsidR="001D4B54" w:rsidRPr="001D4B54" w:rsidRDefault="001D4B54" w:rsidP="00255AB6">
            <w:pPr>
              <w:pStyle w:val="aff"/>
              <w:ind w:left="-108"/>
              <w:contextualSpacing/>
              <w:jc w:val="both"/>
              <w:rPr>
                <w:sz w:val="24"/>
                <w:szCs w:val="24"/>
              </w:rPr>
            </w:pPr>
            <w:r w:rsidRPr="001D4B54">
              <w:rPr>
                <w:sz w:val="24"/>
                <w:szCs w:val="24"/>
              </w:rPr>
              <w:t>25 декабря 2023 г.</w:t>
            </w:r>
          </w:p>
        </w:tc>
        <w:tc>
          <w:tcPr>
            <w:tcW w:w="3171" w:type="dxa"/>
          </w:tcPr>
          <w:p w:rsidR="001D4B54" w:rsidRPr="001D4B54" w:rsidRDefault="001D4B54" w:rsidP="001D4B54">
            <w:pPr>
              <w:contextualSpacing/>
              <w:rPr>
                <w:rFonts w:ascii="Calibri" w:hAnsi="Calibri"/>
              </w:rPr>
            </w:pPr>
            <w:r>
              <w:t xml:space="preserve">              </w:t>
            </w:r>
            <w:r w:rsidRPr="001D4B54">
              <w:t>с. Арзгир</w:t>
            </w:r>
          </w:p>
        </w:tc>
        <w:tc>
          <w:tcPr>
            <w:tcW w:w="3405" w:type="dxa"/>
          </w:tcPr>
          <w:p w:rsidR="001D4B54" w:rsidRPr="001D4B54" w:rsidRDefault="001D4B54" w:rsidP="00255AB6">
            <w:pPr>
              <w:pStyle w:val="aff"/>
              <w:contextualSpacing/>
              <w:jc w:val="both"/>
              <w:rPr>
                <w:sz w:val="24"/>
                <w:szCs w:val="24"/>
              </w:rPr>
            </w:pPr>
            <w:r w:rsidRPr="001D4B54">
              <w:rPr>
                <w:sz w:val="24"/>
                <w:szCs w:val="24"/>
              </w:rPr>
              <w:t xml:space="preserve">                        </w:t>
            </w:r>
            <w:r>
              <w:rPr>
                <w:sz w:val="24"/>
                <w:szCs w:val="24"/>
              </w:rPr>
              <w:t xml:space="preserve">               </w:t>
            </w:r>
            <w:r w:rsidRPr="001D4B54">
              <w:rPr>
                <w:sz w:val="24"/>
                <w:szCs w:val="24"/>
              </w:rPr>
              <w:t xml:space="preserve">   № 916</w:t>
            </w:r>
          </w:p>
          <w:p w:rsidR="001D4B54" w:rsidRPr="001D4B54" w:rsidRDefault="001D4B54" w:rsidP="00255AB6">
            <w:pPr>
              <w:pStyle w:val="aff"/>
              <w:contextualSpacing/>
              <w:jc w:val="both"/>
              <w:rPr>
                <w:sz w:val="24"/>
                <w:szCs w:val="24"/>
              </w:rPr>
            </w:pPr>
          </w:p>
        </w:tc>
      </w:tr>
    </w:tbl>
    <w:p w:rsidR="001D4B54" w:rsidRPr="001D4B54" w:rsidRDefault="001D4B54" w:rsidP="001D4B54">
      <w:pPr>
        <w:autoSpaceDE w:val="0"/>
        <w:autoSpaceDN w:val="0"/>
        <w:spacing w:line="240" w:lineRule="exact"/>
        <w:jc w:val="both"/>
      </w:pPr>
      <w:r w:rsidRPr="001D4B54">
        <w:t>О реализации системы мониторинга и оперативного реагирования на проявления экстремизма религиозного и этнического в Арзгирском муниципальном округе Ставропольского края</w:t>
      </w:r>
    </w:p>
    <w:p w:rsidR="001D4B54" w:rsidRPr="001D4B54" w:rsidRDefault="001D4B54" w:rsidP="001D4B54">
      <w:pPr>
        <w:autoSpaceDE w:val="0"/>
        <w:autoSpaceDN w:val="0"/>
        <w:ind w:firstLine="567"/>
      </w:pPr>
    </w:p>
    <w:p w:rsidR="001D4B54" w:rsidRPr="001D4B54" w:rsidRDefault="001D4B54" w:rsidP="001D4B54">
      <w:pPr>
        <w:autoSpaceDE w:val="0"/>
        <w:autoSpaceDN w:val="0"/>
        <w:ind w:firstLine="709"/>
        <w:jc w:val="both"/>
      </w:pPr>
      <w:proofErr w:type="gramStart"/>
      <w:r w:rsidRPr="001D4B54">
        <w:t>В соответствии с постановлением Правительства Ставропольского края от 29 апреля 2013 г. № 157-п "О системе мониторинга и оперативного реагирования на проявления религ</w:t>
      </w:r>
      <w:r w:rsidRPr="001D4B54">
        <w:t>и</w:t>
      </w:r>
      <w:r w:rsidRPr="001D4B54">
        <w:t>озного и этнического экстремизма в Ставропольском крае" и в соответствии с решением колл</w:t>
      </w:r>
      <w:r w:rsidRPr="001D4B54">
        <w:t>е</w:t>
      </w:r>
      <w:r w:rsidRPr="001D4B54">
        <w:t xml:space="preserve">гии комитета Ставропольского края по делам национальностей и казачества от 26 сентября 2018 года администрация Арзгирского муниципального округа Ставропольского края </w:t>
      </w:r>
      <w:proofErr w:type="gramEnd"/>
    </w:p>
    <w:p w:rsidR="001D4B54" w:rsidRPr="001D4B54" w:rsidRDefault="001D4B54" w:rsidP="001D4B54">
      <w:pPr>
        <w:autoSpaceDE w:val="0"/>
        <w:autoSpaceDN w:val="0"/>
        <w:ind w:firstLine="567"/>
      </w:pPr>
    </w:p>
    <w:p w:rsidR="001D4B54" w:rsidRPr="001D4B54" w:rsidRDefault="001D4B54" w:rsidP="001D4B54">
      <w:pPr>
        <w:autoSpaceDE w:val="0"/>
        <w:autoSpaceDN w:val="0"/>
        <w:rPr>
          <w:caps/>
        </w:rPr>
      </w:pPr>
      <w:r w:rsidRPr="001D4B54">
        <w:rPr>
          <w:caps/>
        </w:rPr>
        <w:t>постановляет:</w:t>
      </w:r>
    </w:p>
    <w:p w:rsidR="001D4B54" w:rsidRPr="001D4B54" w:rsidRDefault="001D4B54" w:rsidP="001D4B54">
      <w:pPr>
        <w:autoSpaceDE w:val="0"/>
        <w:autoSpaceDN w:val="0"/>
        <w:ind w:firstLine="567"/>
        <w:rPr>
          <w:caps/>
        </w:rPr>
      </w:pPr>
    </w:p>
    <w:p w:rsidR="001D4B54" w:rsidRPr="001D4B54" w:rsidRDefault="001D4B54" w:rsidP="001D4B54">
      <w:pPr>
        <w:autoSpaceDE w:val="0"/>
        <w:autoSpaceDN w:val="0"/>
        <w:ind w:firstLine="709"/>
        <w:jc w:val="both"/>
      </w:pPr>
      <w:r w:rsidRPr="001D4B54">
        <w:t>1.Утвердить прилагаемое Положение о системе мониторинга и оперативного реагиров</w:t>
      </w:r>
      <w:r w:rsidRPr="001D4B54">
        <w:t>а</w:t>
      </w:r>
      <w:r w:rsidRPr="001D4B54">
        <w:t>ния на проявления религиозного и этнического экстремизма в Арзгирском муниципальном о</w:t>
      </w:r>
      <w:r w:rsidRPr="001D4B54">
        <w:t>к</w:t>
      </w:r>
      <w:r w:rsidRPr="001D4B54">
        <w:t>руге Ставропольского края (далее – Положение).</w:t>
      </w:r>
    </w:p>
    <w:p w:rsidR="001D4B54" w:rsidRPr="001D4B54" w:rsidRDefault="001D4B54" w:rsidP="001D4B54">
      <w:pPr>
        <w:autoSpaceDE w:val="0"/>
        <w:autoSpaceDN w:val="0"/>
        <w:ind w:firstLine="709"/>
        <w:jc w:val="both"/>
      </w:pPr>
      <w:r w:rsidRPr="001D4B54">
        <w:rPr>
          <w:caps/>
        </w:rPr>
        <w:t xml:space="preserve">2. </w:t>
      </w:r>
      <w:r w:rsidRPr="001D4B54">
        <w:t>Определить отдел социального развития (Хомякова) ответственным органом админ</w:t>
      </w:r>
      <w:r w:rsidRPr="001D4B54">
        <w:t>и</w:t>
      </w:r>
      <w:r w:rsidRPr="001D4B54">
        <w:t>страции Арзгирского муниципального округа за реализацию постановления Правительства Ставропольского края от 29 апреля 2013 года № 157-п «О системе мониторинга и оперативного реагирования на проявления религиозного и этнического экстремизма в Ставропольском крае».</w:t>
      </w:r>
    </w:p>
    <w:p w:rsidR="001D4B54" w:rsidRPr="001D4B54" w:rsidRDefault="001D4B54" w:rsidP="001D4B54">
      <w:pPr>
        <w:autoSpaceDE w:val="0"/>
        <w:autoSpaceDN w:val="0"/>
        <w:ind w:firstLine="709"/>
        <w:jc w:val="both"/>
      </w:pPr>
      <w:r w:rsidRPr="001D4B54">
        <w:t>3. Отделу по гражданской обороне, чрезвычайным ситуациям и взаимодействию с пр</w:t>
      </w:r>
      <w:r w:rsidRPr="001D4B54">
        <w:t>а</w:t>
      </w:r>
      <w:r w:rsidRPr="001D4B54">
        <w:t xml:space="preserve">воохранительными органами администрации Арзгирского муниципального округа  (Сизинцев) обеспечить взаимодействие с правоохранительными органами по локализации конфликтной </w:t>
      </w:r>
      <w:r w:rsidRPr="001D4B54">
        <w:lastRenderedPageBreak/>
        <w:t>ситуации, недопущению ее дальнейшей эскалации в межнациональном ключе, минимизации ее негативных последствий.</w:t>
      </w:r>
    </w:p>
    <w:p w:rsidR="001D4B54" w:rsidRPr="001D4B54" w:rsidRDefault="001D4B54" w:rsidP="001D4B54">
      <w:pPr>
        <w:autoSpaceDE w:val="0"/>
        <w:autoSpaceDN w:val="0"/>
        <w:ind w:firstLine="709"/>
        <w:jc w:val="both"/>
      </w:pPr>
      <w:r w:rsidRPr="001D4B54">
        <w:t xml:space="preserve"> 4.Признать утратившим силу постановление администрации Арзгирского муниципал</w:t>
      </w:r>
      <w:r w:rsidRPr="001D4B54">
        <w:t>ь</w:t>
      </w:r>
      <w:r w:rsidRPr="001D4B54">
        <w:t>ного      района    Ставропольского    края   от 05 февраля 2021 № 65  года  «О реализации си</w:t>
      </w:r>
      <w:r w:rsidRPr="001D4B54">
        <w:t>с</w:t>
      </w:r>
      <w:r w:rsidRPr="001D4B54">
        <w:t>темы мониторинга и оперативного реагирования на проявления религиозного и этнического экстремизма в Арзгирском муниципальном округе».</w:t>
      </w:r>
    </w:p>
    <w:p w:rsidR="001D4B54" w:rsidRPr="001D4B54" w:rsidRDefault="001D4B54" w:rsidP="001D4B54">
      <w:pPr>
        <w:shd w:val="clear" w:color="auto" w:fill="FFFFFF"/>
        <w:ind w:firstLine="709"/>
        <w:jc w:val="both"/>
      </w:pPr>
      <w:r w:rsidRPr="001D4B54">
        <w:t xml:space="preserve">5. </w:t>
      </w:r>
      <w:proofErr w:type="gramStart"/>
      <w:r w:rsidRPr="001D4B54">
        <w:t>Контроль за</w:t>
      </w:r>
      <w:proofErr w:type="gramEnd"/>
      <w:r w:rsidRPr="001D4B54">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1D4B54" w:rsidRPr="001D4B54" w:rsidRDefault="001D4B54" w:rsidP="001D4B54">
      <w:pPr>
        <w:ind w:firstLine="709"/>
        <w:jc w:val="both"/>
      </w:pPr>
      <w:r w:rsidRPr="001D4B54">
        <w:tab/>
        <w:t>6.Настоящее постановление вступает в силу на следующий день после дня его официального опубликования (обнародования).</w:t>
      </w:r>
    </w:p>
    <w:p w:rsidR="001D4B54" w:rsidRPr="001D4B54" w:rsidRDefault="001D4B54" w:rsidP="001D4B54">
      <w:pPr>
        <w:spacing w:line="240" w:lineRule="exact"/>
      </w:pPr>
    </w:p>
    <w:p w:rsidR="001D4B54" w:rsidRPr="001D4B54" w:rsidRDefault="001D4B54" w:rsidP="001D4B54">
      <w:pPr>
        <w:spacing w:line="240" w:lineRule="exact"/>
      </w:pPr>
      <w:r w:rsidRPr="001D4B54">
        <w:t>Глава Арзгирского муниципального  округа</w:t>
      </w:r>
    </w:p>
    <w:p w:rsidR="001D4B54" w:rsidRPr="001D4B54" w:rsidRDefault="001D4B54" w:rsidP="001D4B54">
      <w:pPr>
        <w:spacing w:line="240" w:lineRule="exact"/>
      </w:pPr>
      <w:r w:rsidRPr="001D4B54">
        <w:t>Ставропольского края                                                                       А.И. Палагута</w:t>
      </w:r>
    </w:p>
    <w:p w:rsidR="00813C63" w:rsidRDefault="00813C63" w:rsidP="008D6FAC">
      <w:pPr>
        <w:spacing w:line="240" w:lineRule="exact"/>
      </w:pPr>
    </w:p>
    <w:p w:rsidR="001B1F54" w:rsidRDefault="001B1F54" w:rsidP="001B1F5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0" w:history="1">
        <w:r>
          <w:rPr>
            <w:rStyle w:val="ae"/>
          </w:rPr>
          <w:t>http://arzgiradmin.ru</w:t>
        </w:r>
      </w:hyperlink>
      <w:r>
        <w:t>)</w:t>
      </w:r>
    </w:p>
    <w:p w:rsidR="00FA0B41" w:rsidRPr="001B1F54" w:rsidRDefault="00FA0B41" w:rsidP="008D6FAC">
      <w:pPr>
        <w:spacing w:line="240" w:lineRule="exact"/>
      </w:pPr>
    </w:p>
    <w:p w:rsidR="006F4824" w:rsidRPr="006F4824" w:rsidRDefault="006F4824" w:rsidP="007F6916">
      <w:pPr>
        <w:pStyle w:val="11"/>
        <w:numPr>
          <w:ilvl w:val="0"/>
          <w:numId w:val="8"/>
        </w:numPr>
        <w:suppressAutoHyphens/>
        <w:overflowPunct w:val="0"/>
        <w:autoSpaceDE w:val="0"/>
        <w:jc w:val="center"/>
        <w:textAlignment w:val="baseline"/>
        <w:rPr>
          <w:sz w:val="24"/>
          <w:szCs w:val="24"/>
        </w:rPr>
      </w:pPr>
      <w:r w:rsidRPr="006F4824">
        <w:rPr>
          <w:bCs/>
          <w:sz w:val="24"/>
          <w:szCs w:val="24"/>
        </w:rPr>
        <w:t xml:space="preserve">Сообщение </w:t>
      </w:r>
    </w:p>
    <w:p w:rsidR="006F4824" w:rsidRPr="006F4824" w:rsidRDefault="006F4824" w:rsidP="006F4824">
      <w:pPr>
        <w:pStyle w:val="143"/>
        <w:rPr>
          <w:sz w:val="24"/>
          <w:szCs w:val="24"/>
        </w:rPr>
      </w:pPr>
      <w:r w:rsidRPr="006F4824">
        <w:rPr>
          <w:rFonts w:ascii="Times New Roman" w:hAnsi="Times New Roman"/>
          <w:sz w:val="24"/>
          <w:szCs w:val="24"/>
        </w:rPr>
        <w:t xml:space="preserve">о сборе предложений для дополнительного зачисления в резерв </w:t>
      </w:r>
    </w:p>
    <w:p w:rsidR="006F4824" w:rsidRPr="006F4824" w:rsidRDefault="006F4824" w:rsidP="006F4824">
      <w:pPr>
        <w:pStyle w:val="143"/>
        <w:rPr>
          <w:sz w:val="24"/>
          <w:szCs w:val="24"/>
        </w:rPr>
      </w:pPr>
      <w:r w:rsidRPr="006F4824">
        <w:rPr>
          <w:rFonts w:ascii="Times New Roman" w:hAnsi="Times New Roman"/>
          <w:sz w:val="24"/>
          <w:szCs w:val="24"/>
        </w:rPr>
        <w:t>составов участковых избирательных комиссий на территории  Арзгирского района</w:t>
      </w:r>
    </w:p>
    <w:p w:rsidR="006F4824" w:rsidRPr="006F4824" w:rsidRDefault="006F4824" w:rsidP="006F4824">
      <w:pPr>
        <w:ind w:firstLine="851"/>
        <w:jc w:val="both"/>
        <w:rPr>
          <w:b/>
          <w:bCs/>
        </w:rPr>
      </w:pPr>
    </w:p>
    <w:p w:rsidR="006F4824" w:rsidRPr="006F4824" w:rsidRDefault="006F4824" w:rsidP="006F4824">
      <w:pPr>
        <w:tabs>
          <w:tab w:val="left" w:pos="-3828"/>
        </w:tabs>
        <w:ind w:firstLine="709"/>
        <w:jc w:val="both"/>
      </w:pPr>
      <w:r w:rsidRPr="006F4824">
        <w:t>Территориальная избирательная комиссия Арзгирского района извещает политические партии и иные общественные объединения, их структурные подразделения, представительные органы муниципальных образований, избирателей о сборе предложений для дополнительного зачисления в резерв составов участковых избирательных комиссий на территории Арзгирского района.</w:t>
      </w:r>
    </w:p>
    <w:p w:rsidR="006F4824" w:rsidRPr="006F4824" w:rsidRDefault="006F4824" w:rsidP="006F4824">
      <w:pPr>
        <w:tabs>
          <w:tab w:val="left" w:pos="-3828"/>
        </w:tabs>
        <w:ind w:firstLine="709"/>
        <w:jc w:val="both"/>
      </w:pPr>
      <w:r w:rsidRPr="006F4824">
        <w:t xml:space="preserve">Сбор предложений осуществляется </w:t>
      </w:r>
      <w:r w:rsidRPr="006F4824">
        <w:rPr>
          <w:b/>
        </w:rPr>
        <w:t xml:space="preserve">с 6 по 26 января 2024 года </w:t>
      </w:r>
      <w:r w:rsidRPr="006F4824">
        <w:t>территориальной избир</w:t>
      </w:r>
      <w:r w:rsidRPr="006F4824">
        <w:t>а</w:t>
      </w:r>
      <w:r w:rsidRPr="006F4824">
        <w:t xml:space="preserve">тельной комиссией Арзгирского района по адресу: 356570, Ставропольский край, Арзгирский район, с.Арзгир, ул. </w:t>
      </w:r>
      <w:proofErr w:type="spellStart"/>
      <w:r w:rsidRPr="006F4824">
        <w:t>П.Базалеева</w:t>
      </w:r>
      <w:proofErr w:type="spellEnd"/>
      <w:r w:rsidRPr="006F4824">
        <w:t>, 3.</w:t>
      </w:r>
    </w:p>
    <w:p w:rsidR="006F4824" w:rsidRPr="006F4824" w:rsidRDefault="006F4824" w:rsidP="006F4824">
      <w:pPr>
        <w:tabs>
          <w:tab w:val="left" w:pos="-2410"/>
        </w:tabs>
        <w:ind w:firstLine="709"/>
        <w:jc w:val="both"/>
      </w:pPr>
      <w:proofErr w:type="gramStart"/>
      <w:r w:rsidRPr="006F4824">
        <w:t>Документы, необходимые при внесении предложений по кандидатурам в резерв составов участковых избирательных комиссий, представляются в территориальную избирательную к</w:t>
      </w:r>
      <w:r w:rsidRPr="006F4824">
        <w:t>о</w:t>
      </w:r>
      <w:r w:rsidRPr="006F4824">
        <w:t xml:space="preserve">миссию в соответствии с Перечнем, приведенным в приложении № 2 к Порядку </w:t>
      </w:r>
      <w:r w:rsidRPr="006F4824">
        <w:rPr>
          <w:bCs/>
        </w:rPr>
        <w:t>формирования резерва составов участковых комиссий и назначения нового члена участковой комиссии из р</w:t>
      </w:r>
      <w:r w:rsidRPr="006F4824">
        <w:rPr>
          <w:bCs/>
        </w:rPr>
        <w:t>е</w:t>
      </w:r>
      <w:r w:rsidRPr="006F4824">
        <w:rPr>
          <w:bCs/>
        </w:rPr>
        <w:t xml:space="preserve">зерва составов участковых комиссий, утвержденному постановлением </w:t>
      </w:r>
      <w:r w:rsidRPr="006F4824">
        <w:rPr>
          <w:rFonts w:cs="Calibri"/>
        </w:rPr>
        <w:t>Центральной избир</w:t>
      </w:r>
      <w:r w:rsidRPr="006F4824">
        <w:rPr>
          <w:rFonts w:cs="Calibri"/>
        </w:rPr>
        <w:t>а</w:t>
      </w:r>
      <w:r w:rsidRPr="006F4824">
        <w:rPr>
          <w:rFonts w:cs="Calibri"/>
        </w:rPr>
        <w:t xml:space="preserve">тельной комиссии Российской Федерации от 5 декабря 2012 г. № </w:t>
      </w:r>
      <w:r w:rsidRPr="006F4824">
        <w:t>152/1137-6 (редакция от</w:t>
      </w:r>
      <w:proofErr w:type="gramEnd"/>
      <w:r w:rsidRPr="006F4824">
        <w:t xml:space="preserve"> </w:t>
      </w:r>
      <w:proofErr w:type="gramStart"/>
      <w:r w:rsidRPr="006F4824">
        <w:t>01.06.2023 № 116/923-8).</w:t>
      </w:r>
      <w:proofErr w:type="gramEnd"/>
    </w:p>
    <w:p w:rsidR="006F4824" w:rsidRPr="006F4824" w:rsidRDefault="006F4824" w:rsidP="006F4824">
      <w:pPr>
        <w:tabs>
          <w:tab w:val="left" w:pos="-2410"/>
        </w:tabs>
        <w:ind w:firstLine="709"/>
        <w:jc w:val="both"/>
      </w:pPr>
      <w:r w:rsidRPr="006F4824">
        <w:rPr>
          <w:bCs/>
        </w:rPr>
        <w:t xml:space="preserve">В резерв составов участковых избирательных комиссий не зачисляются кандидатуры, не соответствующие требованиям, установленным пунктом 1 статьи 29 </w:t>
      </w:r>
      <w:r w:rsidRPr="006F4824">
        <w:t>(за исключением подпун</w:t>
      </w:r>
      <w:r w:rsidRPr="006F4824">
        <w:t>к</w:t>
      </w:r>
      <w:r w:rsidRPr="006F4824">
        <w:t>тов «ж», «</w:t>
      </w:r>
      <w:proofErr w:type="spellStart"/>
      <w:r w:rsidRPr="006F4824">
        <w:t>з</w:t>
      </w:r>
      <w:proofErr w:type="spellEnd"/>
      <w:r w:rsidRPr="006F4824">
        <w:t>», «и», «к» и «л») Федерального закона «Об основных гарантиях избирательных прав и права на участие в референдуме граждан Российской Федерации», а также кандидатуры, в о</w:t>
      </w:r>
      <w:r w:rsidRPr="006F4824">
        <w:t>т</w:t>
      </w:r>
      <w:r w:rsidRPr="006F4824">
        <w:t xml:space="preserve">ношении которых </w:t>
      </w:r>
      <w:r w:rsidRPr="006F4824">
        <w:rPr>
          <w:spacing w:val="2"/>
        </w:rPr>
        <w:t>отсутствуют документы, необходимые для зачисления в резерв составов участковых избирательных комиссий.</w:t>
      </w:r>
    </w:p>
    <w:p w:rsidR="006F4824" w:rsidRPr="006F4824" w:rsidRDefault="006F4824" w:rsidP="006F4824">
      <w:pPr>
        <w:tabs>
          <w:tab w:val="left" w:pos="-2410"/>
        </w:tabs>
        <w:ind w:firstLine="709"/>
        <w:jc w:val="both"/>
      </w:pPr>
      <w:r w:rsidRPr="006F4824">
        <w:t>Дополнительную информацию можно получить в территориальной избирательной к</w:t>
      </w:r>
      <w:r w:rsidRPr="006F4824">
        <w:t>о</w:t>
      </w:r>
      <w:r w:rsidRPr="006F4824">
        <w:t>миссии Арзгирского района по телефону: 8(86560)3-32-65.</w:t>
      </w:r>
    </w:p>
    <w:p w:rsidR="006F4824" w:rsidRPr="006F4824" w:rsidRDefault="006F4824" w:rsidP="006F4824">
      <w:pPr>
        <w:ind w:firstLine="709"/>
        <w:jc w:val="both"/>
      </w:pPr>
    </w:p>
    <w:p w:rsidR="006F4824" w:rsidRDefault="006F4824" w:rsidP="006F4824">
      <w:pPr>
        <w:keepNext/>
        <w:tabs>
          <w:tab w:val="left" w:pos="708"/>
        </w:tabs>
        <w:overflowPunct w:val="0"/>
        <w:spacing w:line="240" w:lineRule="exact"/>
        <w:ind w:left="284"/>
        <w:jc w:val="right"/>
        <w:textAlignment w:val="baseline"/>
        <w:rPr>
          <w:lang w:eastAsia="zh-CN"/>
        </w:rPr>
      </w:pPr>
      <w:r w:rsidRPr="006F4824">
        <w:t xml:space="preserve">Территориальная избирательная комиссия </w:t>
      </w:r>
      <w:r w:rsidRPr="006F4824">
        <w:rPr>
          <w:lang w:eastAsia="zh-CN"/>
        </w:rPr>
        <w:t>Арзгирского района</w:t>
      </w:r>
    </w:p>
    <w:p w:rsidR="00D26633" w:rsidRDefault="00D26633" w:rsidP="006F4824">
      <w:pPr>
        <w:keepNext/>
        <w:tabs>
          <w:tab w:val="left" w:pos="708"/>
        </w:tabs>
        <w:overflowPunct w:val="0"/>
        <w:spacing w:line="240" w:lineRule="exact"/>
        <w:ind w:left="284"/>
        <w:jc w:val="right"/>
        <w:textAlignment w:val="baseline"/>
        <w:rPr>
          <w:lang w:eastAsia="zh-CN"/>
        </w:rPr>
      </w:pPr>
    </w:p>
    <w:p w:rsidR="00B86B2E" w:rsidRDefault="00B86B2E" w:rsidP="006F4824">
      <w:pPr>
        <w:keepNext/>
        <w:tabs>
          <w:tab w:val="left" w:pos="708"/>
        </w:tabs>
        <w:overflowPunct w:val="0"/>
        <w:spacing w:line="240" w:lineRule="exact"/>
        <w:ind w:left="284"/>
        <w:jc w:val="right"/>
        <w:textAlignment w:val="baseline"/>
        <w:rPr>
          <w:lang w:eastAsia="zh-CN"/>
        </w:rPr>
      </w:pPr>
    </w:p>
    <w:p w:rsidR="00B86B2E" w:rsidRDefault="00B86B2E" w:rsidP="006F4824">
      <w:pPr>
        <w:keepNext/>
        <w:tabs>
          <w:tab w:val="left" w:pos="708"/>
        </w:tabs>
        <w:overflowPunct w:val="0"/>
        <w:spacing w:line="240" w:lineRule="exact"/>
        <w:ind w:left="284"/>
        <w:jc w:val="right"/>
        <w:textAlignment w:val="baseline"/>
        <w:rPr>
          <w:lang w:eastAsia="zh-CN"/>
        </w:rPr>
      </w:pPr>
    </w:p>
    <w:p w:rsidR="00B86B2E" w:rsidRDefault="00B86B2E" w:rsidP="006F4824">
      <w:pPr>
        <w:keepNext/>
        <w:tabs>
          <w:tab w:val="left" w:pos="708"/>
        </w:tabs>
        <w:overflowPunct w:val="0"/>
        <w:spacing w:line="240" w:lineRule="exact"/>
        <w:ind w:left="284"/>
        <w:jc w:val="right"/>
        <w:textAlignment w:val="baseline"/>
        <w:rPr>
          <w:lang w:eastAsia="zh-CN"/>
        </w:rPr>
      </w:pPr>
    </w:p>
    <w:p w:rsidR="00B86B2E" w:rsidRDefault="00B86B2E" w:rsidP="006F4824">
      <w:pPr>
        <w:keepNext/>
        <w:tabs>
          <w:tab w:val="left" w:pos="708"/>
        </w:tabs>
        <w:overflowPunct w:val="0"/>
        <w:spacing w:line="240" w:lineRule="exact"/>
        <w:ind w:left="284"/>
        <w:jc w:val="right"/>
        <w:textAlignment w:val="baseline"/>
        <w:rPr>
          <w:lang w:eastAsia="zh-CN"/>
        </w:rPr>
      </w:pPr>
    </w:p>
    <w:p w:rsidR="00B86B2E" w:rsidRDefault="00B86B2E" w:rsidP="00D26633">
      <w:pPr>
        <w:spacing w:line="240" w:lineRule="exact"/>
        <w:jc w:val="center"/>
        <w:rPr>
          <w:b/>
        </w:rPr>
      </w:pPr>
    </w:p>
    <w:p w:rsidR="00D26633" w:rsidRPr="00D26633" w:rsidRDefault="00D26633" w:rsidP="00D26633">
      <w:pPr>
        <w:spacing w:line="240" w:lineRule="exact"/>
        <w:jc w:val="center"/>
        <w:rPr>
          <w:b/>
        </w:rPr>
      </w:pPr>
      <w:r w:rsidRPr="00D26633">
        <w:rPr>
          <w:b/>
        </w:rPr>
        <w:lastRenderedPageBreak/>
        <w:t xml:space="preserve">ПЕРЕЧЕНЬ </w:t>
      </w:r>
    </w:p>
    <w:p w:rsidR="00D26633" w:rsidRPr="00D26633" w:rsidRDefault="00D26633" w:rsidP="00D26633">
      <w:pPr>
        <w:spacing w:line="240" w:lineRule="exact"/>
        <w:jc w:val="center"/>
        <w:rPr>
          <w:b/>
        </w:rPr>
      </w:pPr>
      <w:r w:rsidRPr="00D26633">
        <w:rPr>
          <w:b/>
        </w:rPr>
        <w:t xml:space="preserve">избирательных участков </w:t>
      </w:r>
      <w:r w:rsidR="00CD239D">
        <w:rPr>
          <w:b/>
        </w:rPr>
        <w:t xml:space="preserve">для проведения выборов Президента Российской Федерации </w:t>
      </w:r>
      <w:r w:rsidR="00BC5E46">
        <w:rPr>
          <w:b/>
        </w:rPr>
        <w:t xml:space="preserve">    </w:t>
      </w:r>
      <w:r w:rsidR="00CD239D">
        <w:rPr>
          <w:b/>
        </w:rPr>
        <w:t>15 – 17 марта 2024 года</w:t>
      </w:r>
      <w:r w:rsidRPr="00D26633">
        <w:rPr>
          <w:b/>
        </w:rPr>
        <w:t xml:space="preserve"> на  территории Арзгирского </w:t>
      </w:r>
      <w:r w:rsidR="00FD3ABD">
        <w:rPr>
          <w:b/>
        </w:rPr>
        <w:t xml:space="preserve">муниципального </w:t>
      </w:r>
      <w:r w:rsidRPr="00D26633">
        <w:rPr>
          <w:b/>
        </w:rPr>
        <w:t xml:space="preserve">района </w:t>
      </w:r>
      <w:r w:rsidR="00FD3ABD">
        <w:rPr>
          <w:b/>
        </w:rPr>
        <w:t xml:space="preserve">                  </w:t>
      </w:r>
      <w:r w:rsidRPr="00D26633">
        <w:rPr>
          <w:b/>
        </w:rPr>
        <w:t>Ставропольского края</w:t>
      </w:r>
    </w:p>
    <w:p w:rsidR="00D26633" w:rsidRPr="001F4038" w:rsidRDefault="00D26633" w:rsidP="00D26633">
      <w:pPr>
        <w:jc w:val="center"/>
      </w:pPr>
    </w:p>
    <w:p w:rsidR="00D26633" w:rsidRPr="001F4038" w:rsidRDefault="00D26633" w:rsidP="00D26633">
      <w:pPr>
        <w:jc w:val="center"/>
      </w:pPr>
      <w:r w:rsidRPr="001F4038">
        <w:t xml:space="preserve">Избирательный участок № 211 </w:t>
      </w:r>
    </w:p>
    <w:p w:rsidR="00D26633" w:rsidRPr="001F4038" w:rsidRDefault="00D26633" w:rsidP="00D26633">
      <w:pPr>
        <w:jc w:val="both"/>
      </w:pPr>
      <w:r w:rsidRPr="001F4038">
        <w:t xml:space="preserve">центр - село Арзгир, ул. Мира, 65, «Физкультурно-оздоровительный комплекс </w:t>
      </w:r>
      <w:proofErr w:type="gramStart"/>
      <w:r w:rsidRPr="001F4038">
        <w:t>в</w:t>
      </w:r>
      <w:proofErr w:type="gramEnd"/>
      <w:r w:rsidRPr="001F4038">
        <w:t xml:space="preserve"> </w:t>
      </w:r>
      <w:proofErr w:type="gramStart"/>
      <w:r w:rsidRPr="001F4038">
        <w:t>с</w:t>
      </w:r>
      <w:proofErr w:type="gramEnd"/>
      <w:r w:rsidRPr="001F4038">
        <w:t>. Арзгир Ар</w:t>
      </w:r>
      <w:r w:rsidRPr="001F4038">
        <w:t>з</w:t>
      </w:r>
      <w:r w:rsidRPr="001F4038">
        <w:t>гирского района Ставропольского края»</w:t>
      </w:r>
    </w:p>
    <w:p w:rsidR="00D26633" w:rsidRPr="001F4038" w:rsidRDefault="00D26633" w:rsidP="00D26633">
      <w:pPr>
        <w:jc w:val="center"/>
      </w:pPr>
      <w:r w:rsidRPr="001F4038">
        <w:t>телефон 3-32-85</w:t>
      </w: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 xml:space="preserve">улицы Автомобилистов, Арзгирская, Ворошилова, Есипенко с № 81 по № 143, </w:t>
      </w:r>
      <w:proofErr w:type="spellStart"/>
      <w:r w:rsidRPr="001F4038">
        <w:t>Закалюки</w:t>
      </w:r>
      <w:proofErr w:type="spellEnd"/>
      <w:r w:rsidRPr="001F4038">
        <w:t>, К</w:t>
      </w:r>
      <w:r w:rsidRPr="001F4038">
        <w:t>о</w:t>
      </w:r>
      <w:r w:rsidRPr="001F4038">
        <w:t>зинская, Королева, Красноармейская, Курганная, Ленина с № 27 по № 183 и с № 14 по № 164, Мира с № 53 по № 233 и с № 26 по   № 192, Молодёжная, Нади Безрук, Николенко с № 31 по № 189 и с № 20 по № 186, Первомайская, Песчаная, Приозёрная, Пугачёва, Пятигорская, Роко</w:t>
      </w:r>
      <w:r w:rsidRPr="001F4038">
        <w:t>с</w:t>
      </w:r>
      <w:r w:rsidRPr="001F4038">
        <w:t xml:space="preserve">совского, Свердлова, Селькоровская, Симоненко, Терская, Урожайная, </w:t>
      </w:r>
      <w:proofErr w:type="spellStart"/>
      <w:r w:rsidRPr="001F4038">
        <w:t>Шафороста</w:t>
      </w:r>
      <w:proofErr w:type="spellEnd"/>
      <w:r w:rsidRPr="001F4038">
        <w:t xml:space="preserve"> с</w:t>
      </w:r>
      <w:proofErr w:type="gramEnd"/>
      <w:r w:rsidRPr="001F4038">
        <w:t xml:space="preserve"> № 19 по № 45 и с № 24 по № 44, Шумакова, Энгельса и все жилые дома, помещения и производственные участки на территории СПК </w:t>
      </w:r>
      <w:proofErr w:type="spellStart"/>
      <w:r w:rsidRPr="001F4038">
        <w:t>колхоза-племзавода</w:t>
      </w:r>
      <w:proofErr w:type="spellEnd"/>
      <w:r w:rsidRPr="001F4038">
        <w:t xml:space="preserve"> им. Ленина</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212 </w:t>
      </w:r>
    </w:p>
    <w:p w:rsidR="00D26633" w:rsidRPr="001F4038" w:rsidRDefault="00D26633" w:rsidP="00D26633">
      <w:pPr>
        <w:jc w:val="both"/>
      </w:pPr>
      <w:r w:rsidRPr="001F4038">
        <w:t>центр - село Арзгир, ул. Пети Базалеева, 8, муниципальное бюджетное учреждение культуры «Межпоселенческое социально-культурное объединение» Арзгирского муниципального округа Ставропольского края,</w:t>
      </w:r>
    </w:p>
    <w:p w:rsidR="00D26633" w:rsidRPr="001F4038" w:rsidRDefault="00D26633" w:rsidP="00D26633">
      <w:pPr>
        <w:jc w:val="center"/>
      </w:pPr>
      <w:r w:rsidRPr="001F4038">
        <w:t>телефон 3-12-42</w:t>
      </w: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улицы Воровского, Дружбы, Есипенко с № 1 по № 79 и с № 2 по № 6, Калинина, Кирова с № 1 по № 77 и с № 2 по № 50, Комарова, Комсомольская, Ленина с  № 1 по № 25 и  с № 2 по № 12, Лермонтова, Лысенко, Матросова, Мира с № 1 по № 51 и с № 2 по № 24, Набережная, Ник</w:t>
      </w:r>
      <w:r w:rsidRPr="001F4038">
        <w:t>о</w:t>
      </w:r>
      <w:r w:rsidRPr="001F4038">
        <w:t>ленко с № 1 по № 29 и с № 2 по № 18</w:t>
      </w:r>
      <w:proofErr w:type="gramEnd"/>
      <w:r w:rsidRPr="001F4038">
        <w:t xml:space="preserve">, </w:t>
      </w:r>
      <w:proofErr w:type="gramStart"/>
      <w:r w:rsidRPr="001F4038">
        <w:t xml:space="preserve">Нины </w:t>
      </w:r>
      <w:proofErr w:type="spellStart"/>
      <w:r w:rsidRPr="001F4038">
        <w:t>Савенко</w:t>
      </w:r>
      <w:proofErr w:type="spellEnd"/>
      <w:r w:rsidRPr="001F4038">
        <w:t>, Октябрьская, Олимпийская, Пети Баз</w:t>
      </w:r>
      <w:r w:rsidRPr="001F4038">
        <w:t>а</w:t>
      </w:r>
      <w:r w:rsidRPr="001F4038">
        <w:t xml:space="preserve">леева, Победы, Пушкина, Саввина, Скокова, Спортивная, Фрунзе, Центральная, Шаумяна, </w:t>
      </w:r>
      <w:proofErr w:type="spellStart"/>
      <w:r w:rsidRPr="001F4038">
        <w:t>Ш</w:t>
      </w:r>
      <w:r w:rsidRPr="001F4038">
        <w:t>а</w:t>
      </w:r>
      <w:r w:rsidRPr="001F4038">
        <w:t>фороста</w:t>
      </w:r>
      <w:proofErr w:type="spellEnd"/>
      <w:r w:rsidRPr="001F4038">
        <w:t xml:space="preserve">  с № 1 по № 17 и с № 2 по № 22, Шоссейная, Юбилейная; переулки:</w:t>
      </w:r>
      <w:proofErr w:type="gramEnd"/>
      <w:r w:rsidRPr="001F4038">
        <w:t xml:space="preserve"> Новый, Садовый</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213 </w:t>
      </w:r>
    </w:p>
    <w:p w:rsidR="00D26633" w:rsidRPr="001F4038" w:rsidRDefault="00D26633" w:rsidP="00D26633">
      <w:pPr>
        <w:jc w:val="both"/>
      </w:pPr>
      <w:r w:rsidRPr="001F4038">
        <w:t>центр - село Арзгир, ул. Горького, 18, муниципальное  казенное учреждение «Центр культуры, досуга и спорта»  села Арзгир Арзгирского муниципального округа Ставропольского края,</w:t>
      </w:r>
    </w:p>
    <w:p w:rsidR="00D26633" w:rsidRPr="001F4038" w:rsidRDefault="00D26633" w:rsidP="00D26633">
      <w:pPr>
        <w:jc w:val="center"/>
      </w:pPr>
      <w:r w:rsidRPr="001F4038">
        <w:t>телефон 3-19-34</w:t>
      </w: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улицы Выгонная, Гагарина, Горького, Громовой, Демьяна Бедного, Жукова, Зои Космодемьянской с № 1 по № 11 и с № 2 по № 12, Интернациональная, К. Цеткин с № 1 по № 17 и с № 2 по № 20, Концевого, Куйбышева, Мирошниченко, Московская, Олега Кошевого  с № 1  по № 17  и  с № 2  по № 22, Орлова с № 1 по № 9 и с № 2 по № 10, Партизанская, Пинчука, Пионерская, Свободы</w:t>
      </w:r>
      <w:proofErr w:type="gramEnd"/>
      <w:r w:rsidRPr="001F4038">
        <w:t xml:space="preserve">, </w:t>
      </w:r>
      <w:proofErr w:type="spellStart"/>
      <w:r w:rsidRPr="001F4038">
        <w:t>Скребца</w:t>
      </w:r>
      <w:proofErr w:type="spellEnd"/>
      <w:r w:rsidRPr="001F4038">
        <w:t xml:space="preserve"> с № 1 по № 5 и с № 2 по № 8, Тельмана, Терешковой, Уманца, Халтурина, </w:t>
      </w:r>
      <w:proofErr w:type="spellStart"/>
      <w:r w:rsidRPr="001F4038">
        <w:t>Чограйская</w:t>
      </w:r>
      <w:proofErr w:type="spellEnd"/>
      <w:r w:rsidRPr="001F4038">
        <w:t xml:space="preserve">, </w:t>
      </w:r>
      <w:proofErr w:type="spellStart"/>
      <w:r w:rsidRPr="001F4038">
        <w:t>Шкурина</w:t>
      </w:r>
      <w:proofErr w:type="spellEnd"/>
      <w:r w:rsidRPr="001F4038">
        <w:t>, Якова </w:t>
      </w:r>
      <w:proofErr w:type="spellStart"/>
      <w:r w:rsidRPr="001F4038">
        <w:t>Цыбули</w:t>
      </w:r>
      <w:proofErr w:type="spellEnd"/>
      <w:r w:rsidRPr="001F4038">
        <w:t>, 60 лет Октября, 8 Марта и все жилые дома, помещения и производственные участки на территории ОАО «Нива»</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214 </w:t>
      </w:r>
    </w:p>
    <w:p w:rsidR="00D26633" w:rsidRPr="001F4038" w:rsidRDefault="00D26633" w:rsidP="00D26633">
      <w:pPr>
        <w:jc w:val="both"/>
      </w:pPr>
      <w:r w:rsidRPr="001F4038">
        <w:t>центр - село Арзгир, ул. Орлова, 12А, муниципальное бюджетное общеобразовательное учре</w:t>
      </w:r>
      <w:r w:rsidRPr="001F4038">
        <w:t>ж</w:t>
      </w:r>
      <w:r w:rsidRPr="001F4038">
        <w:t>дение средняя общеобразовательная школа № 2 с. Арзгир Арзгирского района Ставропольского края,</w:t>
      </w:r>
    </w:p>
    <w:p w:rsidR="00FD3ABD" w:rsidRDefault="00FD3ABD" w:rsidP="00D26633">
      <w:pPr>
        <w:jc w:val="center"/>
      </w:pPr>
    </w:p>
    <w:p w:rsidR="00D26633" w:rsidRPr="001F4038" w:rsidRDefault="00D26633" w:rsidP="00D26633">
      <w:pPr>
        <w:jc w:val="center"/>
      </w:pPr>
      <w:r w:rsidRPr="001F4038">
        <w:t>телефон 3-16-76</w:t>
      </w:r>
    </w:p>
    <w:p w:rsidR="00FD3ABD" w:rsidRDefault="00FD3ABD" w:rsidP="00D26633">
      <w:pPr>
        <w:jc w:val="both"/>
      </w:pPr>
    </w:p>
    <w:p w:rsidR="00D26633" w:rsidRPr="001F4038" w:rsidRDefault="00D26633" w:rsidP="00D26633">
      <w:pPr>
        <w:jc w:val="both"/>
      </w:pPr>
      <w:r w:rsidRPr="001F4038">
        <w:lastRenderedPageBreak/>
        <w:t>Границы участка:</w:t>
      </w:r>
    </w:p>
    <w:p w:rsidR="00D26633" w:rsidRPr="001F4038" w:rsidRDefault="00D26633" w:rsidP="00D26633">
      <w:pPr>
        <w:jc w:val="both"/>
      </w:pPr>
      <w:proofErr w:type="gramStart"/>
      <w:r w:rsidRPr="001F4038">
        <w:t xml:space="preserve">улицы Будённого, Декабристов, Дзержинского, Днепровская, Зои Космодемьянской с № 13 по № 37 и  с № 14 по № 32, Кирова  с № 143 по № 215 и  с № 126 по № 190, Клары Цеткин с № 19 по № 95, и с № 22 по № 80, Книги, Крупской, </w:t>
      </w:r>
      <w:proofErr w:type="spellStart"/>
      <w:r w:rsidRPr="001F4038">
        <w:t>Манычская</w:t>
      </w:r>
      <w:proofErr w:type="spellEnd"/>
      <w:r w:rsidRPr="001F4038">
        <w:t xml:space="preserve">, Оджаева, Олега Кошевого  с  № 19  по № 95 и  с № 24 по № 90, </w:t>
      </w:r>
      <w:proofErr w:type="spellStart"/>
      <w:r w:rsidRPr="001F4038">
        <w:t>Оленича</w:t>
      </w:r>
      <w:proofErr w:type="spellEnd"/>
      <w:r w:rsidRPr="001F4038">
        <w:t>, Орлова с № 11 по № 43 и с</w:t>
      </w:r>
      <w:proofErr w:type="gramEnd"/>
      <w:r w:rsidRPr="001F4038">
        <w:t xml:space="preserve"> № 12 по № 42, Перовской, Производственная, Розы Люксембург, </w:t>
      </w:r>
      <w:proofErr w:type="spellStart"/>
      <w:r w:rsidRPr="001F4038">
        <w:t>Скребца</w:t>
      </w:r>
      <w:proofErr w:type="spellEnd"/>
      <w:r w:rsidRPr="001F4038">
        <w:t xml:space="preserve"> с № 7 по № 41  и  с № 10 по № 58, Тихая, Фе</w:t>
      </w:r>
      <w:r w:rsidRPr="001F4038">
        <w:t>в</w:t>
      </w:r>
      <w:r w:rsidRPr="001F4038">
        <w:t>ральская и все жилые дома, помещения и производственные участки на территории ЗАО “Красный Октябрь”</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215 </w:t>
      </w:r>
    </w:p>
    <w:p w:rsidR="00D26633" w:rsidRPr="001F4038" w:rsidRDefault="00D26633" w:rsidP="00D26633">
      <w:pPr>
        <w:jc w:val="both"/>
      </w:pPr>
      <w:r w:rsidRPr="001F4038">
        <w:t>центр - аул Башанта, ул. Оджаева, 16, филиал   муниципального казенного учреждения «Центр культуры, досуга и спорта» села Арзгир Арзгирского муниципального округа Ставропольского края,</w:t>
      </w:r>
    </w:p>
    <w:p w:rsidR="00D26633" w:rsidRPr="001F4038" w:rsidRDefault="00D26633" w:rsidP="00D26633">
      <w:pPr>
        <w:jc w:val="center"/>
      </w:pPr>
      <w:r w:rsidRPr="001F4038">
        <w:t>телефон 5-21-49</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аул Башанта полностью</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216 </w:t>
      </w:r>
    </w:p>
    <w:p w:rsidR="00D26633" w:rsidRPr="001F4038" w:rsidRDefault="00D26633" w:rsidP="00D26633">
      <w:pPr>
        <w:jc w:val="both"/>
      </w:pPr>
      <w:r w:rsidRPr="001F4038">
        <w:t>центр - село Каменная Балка, ул. Бульварная, 21, муниципальное казенное учреждение «Центр культуры, досуга и спорта» села Каменная Балка Арзгирского муниципального округа Ставр</w:t>
      </w:r>
      <w:r w:rsidRPr="001F4038">
        <w:t>о</w:t>
      </w:r>
      <w:r w:rsidRPr="001F4038">
        <w:t xml:space="preserve">польского края, </w:t>
      </w:r>
    </w:p>
    <w:p w:rsidR="00D26633" w:rsidRPr="001F4038" w:rsidRDefault="00D26633" w:rsidP="00D26633">
      <w:pPr>
        <w:jc w:val="center"/>
      </w:pPr>
      <w:r w:rsidRPr="001F4038">
        <w:t>телефон 5-91-49</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Каменная Балка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217 </w:t>
      </w:r>
    </w:p>
    <w:p w:rsidR="00D26633" w:rsidRPr="001F4038" w:rsidRDefault="00D26633" w:rsidP="00D26633">
      <w:pPr>
        <w:jc w:val="both"/>
      </w:pPr>
      <w:r w:rsidRPr="001F4038">
        <w:t>центр - село Новоромановское, ул. Ленина, 130, муниципальное казенное учреждение «Центр культуры и досуга» села Новоромановского Арзгирского муниципального округа Ставропол</w:t>
      </w:r>
      <w:r w:rsidRPr="001F4038">
        <w:t>ь</w:t>
      </w:r>
      <w:r w:rsidRPr="001F4038">
        <w:t xml:space="preserve">ского края, </w:t>
      </w:r>
    </w:p>
    <w:p w:rsidR="00D26633" w:rsidRPr="001F4038" w:rsidRDefault="00D26633" w:rsidP="00D26633">
      <w:pPr>
        <w:jc w:val="center"/>
      </w:pPr>
      <w:r w:rsidRPr="001F4038">
        <w:t>телефон 5-61-93</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село Новоромановское и посёлок Степной полностью</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218 </w:t>
      </w:r>
    </w:p>
    <w:p w:rsidR="00D26633" w:rsidRPr="001F4038" w:rsidRDefault="00D26633" w:rsidP="00D26633">
      <w:pPr>
        <w:jc w:val="both"/>
      </w:pPr>
      <w:r w:rsidRPr="001F4038">
        <w:t>центр - село Петропавловское, ул. Студенческая, 78, муниципальное казенное учреждение «Центр культуры, досуга и спорта»  села Петропавловского Арзгирского муниципального окр</w:t>
      </w:r>
      <w:r w:rsidRPr="001F4038">
        <w:t>у</w:t>
      </w:r>
      <w:r w:rsidRPr="001F4038">
        <w:t xml:space="preserve">га Ставропольского края, </w:t>
      </w:r>
    </w:p>
    <w:p w:rsidR="00D26633" w:rsidRPr="001F4038" w:rsidRDefault="00D26633" w:rsidP="00D26633">
      <w:pPr>
        <w:jc w:val="center"/>
      </w:pPr>
      <w:r w:rsidRPr="001F4038">
        <w:t>телефон 5-31-92</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Петропавловское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219 </w:t>
      </w:r>
    </w:p>
    <w:p w:rsidR="00D26633" w:rsidRPr="001F4038" w:rsidRDefault="00D26633" w:rsidP="00D26633">
      <w:pPr>
        <w:jc w:val="both"/>
      </w:pPr>
      <w:r w:rsidRPr="001F4038">
        <w:t xml:space="preserve">центр - село Родниковское, ул. Бульварная, 79, Муниципальное казенное учреждение «Центр культуры, досуга и спорта» села Родниковского </w:t>
      </w:r>
      <w:proofErr w:type="spellStart"/>
      <w:r w:rsidRPr="001F4038">
        <w:t>Арзгир-ского</w:t>
      </w:r>
      <w:proofErr w:type="spellEnd"/>
      <w:r w:rsidRPr="001F4038">
        <w:t xml:space="preserve"> муниципального округа Ставр</w:t>
      </w:r>
      <w:r w:rsidRPr="001F4038">
        <w:t>о</w:t>
      </w:r>
      <w:r w:rsidRPr="001F4038">
        <w:t xml:space="preserve">польского края, </w:t>
      </w:r>
    </w:p>
    <w:p w:rsidR="00D26633" w:rsidRPr="001F4038" w:rsidRDefault="00D26633" w:rsidP="00D26633">
      <w:pPr>
        <w:jc w:val="center"/>
      </w:pPr>
      <w:r w:rsidRPr="001F4038">
        <w:t>телефон 5-51-68</w:t>
      </w:r>
    </w:p>
    <w:p w:rsidR="00FD3ABD" w:rsidRDefault="00FD3ABD" w:rsidP="00D26633">
      <w:pPr>
        <w:jc w:val="both"/>
      </w:pPr>
    </w:p>
    <w:p w:rsidR="00FD3ABD" w:rsidRDefault="00FD3ABD" w:rsidP="00D26633">
      <w:pPr>
        <w:jc w:val="both"/>
      </w:pPr>
    </w:p>
    <w:p w:rsidR="00FD3ABD" w:rsidRDefault="00FD3ABD" w:rsidP="00D26633">
      <w:pPr>
        <w:jc w:val="both"/>
      </w:pPr>
    </w:p>
    <w:p w:rsidR="00FD3ABD" w:rsidRDefault="00FD3ABD" w:rsidP="00D26633">
      <w:pPr>
        <w:jc w:val="both"/>
      </w:pPr>
    </w:p>
    <w:p w:rsidR="00D26633" w:rsidRPr="001F4038" w:rsidRDefault="00D26633" w:rsidP="00D26633">
      <w:pPr>
        <w:jc w:val="both"/>
      </w:pPr>
      <w:r w:rsidRPr="001F4038">
        <w:lastRenderedPageBreak/>
        <w:t>Границы участка:</w:t>
      </w:r>
    </w:p>
    <w:p w:rsidR="00D26633" w:rsidRPr="001F4038" w:rsidRDefault="00D26633" w:rsidP="00D26633">
      <w:pPr>
        <w:jc w:val="both"/>
      </w:pPr>
      <w:r w:rsidRPr="001F4038">
        <w:t xml:space="preserve">село Родниковское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220 </w:t>
      </w:r>
    </w:p>
    <w:p w:rsidR="00D26633" w:rsidRPr="001F4038" w:rsidRDefault="00D26633" w:rsidP="00D26633">
      <w:pPr>
        <w:jc w:val="both"/>
      </w:pPr>
      <w:r w:rsidRPr="001F4038">
        <w:t>центр - село Садовое, ул. Школьная, 38, муниципальное казенное учреждение «Центр культуры и досуга»  села Садового Арзгирского муниципального округа Ставропольского края,</w:t>
      </w:r>
    </w:p>
    <w:p w:rsidR="00D26633" w:rsidRPr="001F4038" w:rsidRDefault="00D26633" w:rsidP="00D26633">
      <w:pPr>
        <w:jc w:val="center"/>
      </w:pPr>
      <w:r w:rsidRPr="001F4038">
        <w:t>телефон 5-81-85</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Садовое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221 </w:t>
      </w:r>
    </w:p>
    <w:p w:rsidR="00D26633" w:rsidRPr="001F4038" w:rsidRDefault="00D26633" w:rsidP="00D26633">
      <w:pPr>
        <w:jc w:val="both"/>
      </w:pPr>
      <w:r w:rsidRPr="001F4038">
        <w:t>центр - село Серафимовское, ул. Ленина, 46а, Муниципальное  казенное учреждение «Центр культуры и досуга» села Серафимовского Арзгирского муниципального округа Ставропольск</w:t>
      </w:r>
      <w:r w:rsidRPr="001F4038">
        <w:t>о</w:t>
      </w:r>
      <w:r w:rsidRPr="001F4038">
        <w:t>го края,</w:t>
      </w:r>
    </w:p>
    <w:p w:rsidR="00D26633" w:rsidRPr="001F4038" w:rsidRDefault="00D26633" w:rsidP="00D26633">
      <w:pPr>
        <w:jc w:val="center"/>
      </w:pPr>
      <w:r w:rsidRPr="001F4038">
        <w:t>телефон 5-72-28</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Серафимовское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222 </w:t>
      </w:r>
    </w:p>
    <w:p w:rsidR="00D26633" w:rsidRPr="001F4038" w:rsidRDefault="00D26633" w:rsidP="00D26633">
      <w:pPr>
        <w:jc w:val="both"/>
      </w:pPr>
      <w:r w:rsidRPr="001F4038">
        <w:t>центр - поселок Чограйский, переулок Сквозной, д. 2, Муниципальное казенное учреждение «Центр культуры, досуга и спорта» поселка Чограйский    Арзгирского муниципального округа Ставропольского края,</w:t>
      </w:r>
    </w:p>
    <w:p w:rsidR="00D26633" w:rsidRPr="001F4038" w:rsidRDefault="00D26633" w:rsidP="00D26633">
      <w:pPr>
        <w:jc w:val="center"/>
      </w:pPr>
      <w:r w:rsidRPr="001F4038">
        <w:t>телефон 5-41-95</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поселок Чограйский и посёлок </w:t>
      </w:r>
      <w:proofErr w:type="spellStart"/>
      <w:r w:rsidRPr="001F4038">
        <w:t>Довсун</w:t>
      </w:r>
      <w:proofErr w:type="spellEnd"/>
      <w:r w:rsidRPr="001F4038">
        <w:t xml:space="preserve"> полностью</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1314 </w:t>
      </w:r>
    </w:p>
    <w:p w:rsidR="00D26633" w:rsidRPr="001F4038" w:rsidRDefault="00D26633" w:rsidP="00D26633">
      <w:pPr>
        <w:jc w:val="both"/>
      </w:pPr>
      <w:r w:rsidRPr="001F4038">
        <w:t xml:space="preserve">центр - село Арзгир, ул. Кирова 85, ООО «Коммунальное хозяйство» </w:t>
      </w:r>
      <w:proofErr w:type="spellStart"/>
      <w:r w:rsidRPr="001F4038">
        <w:t>Арзгир-ского</w:t>
      </w:r>
      <w:proofErr w:type="spellEnd"/>
      <w:r w:rsidRPr="001F4038">
        <w:t xml:space="preserve"> муниц</w:t>
      </w:r>
      <w:r w:rsidRPr="001F4038">
        <w:t>и</w:t>
      </w:r>
      <w:r w:rsidRPr="001F4038">
        <w:t xml:space="preserve">пального района </w:t>
      </w:r>
    </w:p>
    <w:p w:rsidR="00D26633" w:rsidRPr="001F4038" w:rsidRDefault="00D26633" w:rsidP="00D26633">
      <w:pPr>
        <w:jc w:val="center"/>
      </w:pPr>
      <w:r w:rsidRPr="001F4038">
        <w:t>телефон 3-14-16</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Улицы Карла Маркса, Кирова с № 79 по № 141 и с № 52 по № 124, Кочубея, Невская, Новос</w:t>
      </w:r>
      <w:r w:rsidRPr="001F4038">
        <w:t>ё</w:t>
      </w:r>
      <w:r w:rsidRPr="001F4038">
        <w:t xml:space="preserve">лов, Обнорского, Павла Дубинина, Пролетарская, Советская, </w:t>
      </w:r>
      <w:proofErr w:type="spellStart"/>
      <w:r w:rsidRPr="001F4038">
        <w:t>Ставочная</w:t>
      </w:r>
      <w:proofErr w:type="spellEnd"/>
      <w:r w:rsidRPr="001F4038">
        <w:t>, Строителей, Черняка</w:t>
      </w:r>
    </w:p>
    <w:p w:rsidR="00D26633" w:rsidRDefault="00D26633" w:rsidP="006F4824">
      <w:pPr>
        <w:keepNext/>
        <w:tabs>
          <w:tab w:val="left" w:pos="708"/>
        </w:tabs>
        <w:overflowPunct w:val="0"/>
        <w:spacing w:line="240" w:lineRule="exact"/>
        <w:ind w:left="284"/>
        <w:jc w:val="right"/>
        <w:textAlignment w:val="baseline"/>
      </w:pPr>
    </w:p>
    <w:p w:rsidR="00D26633" w:rsidRPr="006F4824" w:rsidRDefault="00D26633" w:rsidP="006F4824">
      <w:pPr>
        <w:keepNext/>
        <w:tabs>
          <w:tab w:val="left" w:pos="708"/>
        </w:tabs>
        <w:overflowPunct w:val="0"/>
        <w:spacing w:line="240" w:lineRule="exact"/>
        <w:ind w:left="284"/>
        <w:jc w:val="right"/>
        <w:textAlignment w:val="baseline"/>
      </w:pPr>
    </w:p>
    <w:p w:rsidR="00DE3B05" w:rsidRDefault="00D26633" w:rsidP="008D6FAC">
      <w:pPr>
        <w:spacing w:line="240" w:lineRule="exact"/>
      </w:pPr>
      <w:r>
        <w:t>Глава Арзгирского</w:t>
      </w:r>
    </w:p>
    <w:p w:rsidR="00D26633" w:rsidRDefault="00D26633" w:rsidP="008D6FAC">
      <w:pPr>
        <w:spacing w:line="240" w:lineRule="exact"/>
      </w:pPr>
      <w:r>
        <w:t>муниципального округа</w:t>
      </w:r>
    </w:p>
    <w:p w:rsidR="00D26633" w:rsidRDefault="00D26633" w:rsidP="008D6FAC">
      <w:pPr>
        <w:spacing w:line="240" w:lineRule="exact"/>
      </w:pPr>
      <w:r>
        <w:t>Ставропольского края                                                                                            А.И. Палагута</w:t>
      </w:r>
    </w:p>
    <w:p w:rsidR="00B86B2E" w:rsidRDefault="00B86B2E" w:rsidP="00E134AA">
      <w:pPr>
        <w:shd w:val="clear" w:color="auto" w:fill="FFFFFF"/>
        <w:spacing w:before="150" w:after="75" w:line="288" w:lineRule="atLeast"/>
        <w:jc w:val="center"/>
        <w:textAlignment w:val="baseline"/>
        <w:rPr>
          <w:b/>
          <w:spacing w:val="2"/>
        </w:rPr>
      </w:pPr>
    </w:p>
    <w:p w:rsidR="00E134AA" w:rsidRPr="00E134AA" w:rsidRDefault="00E134AA" w:rsidP="00E134AA">
      <w:pPr>
        <w:shd w:val="clear" w:color="auto" w:fill="FFFFFF"/>
        <w:spacing w:before="150" w:after="75" w:line="288" w:lineRule="atLeast"/>
        <w:jc w:val="center"/>
        <w:textAlignment w:val="baseline"/>
        <w:rPr>
          <w:b/>
          <w:spacing w:val="2"/>
        </w:rPr>
      </w:pPr>
      <w:r w:rsidRPr="00E134AA">
        <w:rPr>
          <w:b/>
          <w:spacing w:val="2"/>
        </w:rPr>
        <w:t>ПРОТОКОЛ № 3</w:t>
      </w:r>
    </w:p>
    <w:p w:rsidR="00E134AA" w:rsidRPr="00E134AA" w:rsidRDefault="00E134AA" w:rsidP="00E134AA">
      <w:pPr>
        <w:shd w:val="clear" w:color="auto" w:fill="FFFFFF"/>
        <w:spacing w:before="150" w:after="75" w:line="288" w:lineRule="atLeast"/>
        <w:jc w:val="center"/>
        <w:textAlignment w:val="baseline"/>
        <w:rPr>
          <w:b/>
          <w:spacing w:val="2"/>
        </w:rPr>
      </w:pPr>
      <w:r w:rsidRPr="00E134AA">
        <w:rPr>
          <w:b/>
          <w:spacing w:val="2"/>
        </w:rPr>
        <w:t>ОБЩЕСТВЕННЫХ ОБСУЖДЕНИЙ</w:t>
      </w:r>
    </w:p>
    <w:p w:rsidR="00E134AA" w:rsidRPr="008313B5" w:rsidRDefault="00E134AA" w:rsidP="00E134AA">
      <w:pPr>
        <w:shd w:val="clear" w:color="auto" w:fill="FFFFFF"/>
        <w:spacing w:line="315" w:lineRule="atLeast"/>
        <w:textAlignment w:val="baseline"/>
        <w:rPr>
          <w:spacing w:val="2"/>
        </w:rPr>
      </w:pPr>
      <w:r w:rsidRPr="008313B5">
        <w:rPr>
          <w:spacing w:val="2"/>
        </w:rPr>
        <w:t xml:space="preserve">15.12.2023                                                                                           </w:t>
      </w:r>
      <w:r>
        <w:rPr>
          <w:spacing w:val="2"/>
        </w:rPr>
        <w:t xml:space="preserve">                       </w:t>
      </w:r>
      <w:r w:rsidRPr="008313B5">
        <w:rPr>
          <w:spacing w:val="2"/>
        </w:rPr>
        <w:t xml:space="preserve">  с. Арзгир</w:t>
      </w:r>
    </w:p>
    <w:p w:rsidR="00E134AA" w:rsidRPr="008313B5" w:rsidRDefault="00E134AA" w:rsidP="00E134AA">
      <w:pPr>
        <w:shd w:val="clear" w:color="auto" w:fill="FFFFFF"/>
        <w:spacing w:line="315" w:lineRule="atLeast"/>
        <w:textAlignment w:val="baseline"/>
        <w:rPr>
          <w:spacing w:val="2"/>
        </w:rPr>
      </w:pPr>
    </w:p>
    <w:p w:rsidR="00E134AA" w:rsidRPr="008313B5" w:rsidRDefault="00E134AA" w:rsidP="00E134AA">
      <w:pPr>
        <w:shd w:val="clear" w:color="auto" w:fill="FFFFFF"/>
        <w:spacing w:line="315" w:lineRule="atLeast"/>
        <w:ind w:firstLine="709"/>
        <w:jc w:val="both"/>
        <w:textAlignment w:val="baseline"/>
        <w:rPr>
          <w:spacing w:val="2"/>
        </w:rPr>
      </w:pPr>
      <w:proofErr w:type="gramStart"/>
      <w:r w:rsidRPr="008313B5">
        <w:rPr>
          <w:spacing w:val="2"/>
        </w:rPr>
        <w:t>Общественные обсуждения были проведены организатором - комиссией по рассмотр</w:t>
      </w:r>
      <w:r w:rsidRPr="008313B5">
        <w:rPr>
          <w:spacing w:val="2"/>
        </w:rPr>
        <w:t>е</w:t>
      </w:r>
      <w:r w:rsidRPr="008313B5">
        <w:rPr>
          <w:spacing w:val="2"/>
        </w:rPr>
        <w:t>нию и подготовке вопросов, связанных с землепользованием и застройкой населенных пун</w:t>
      </w:r>
      <w:r w:rsidRPr="008313B5">
        <w:rPr>
          <w:spacing w:val="2"/>
        </w:rPr>
        <w:t>к</w:t>
      </w:r>
      <w:r w:rsidRPr="008313B5">
        <w:rPr>
          <w:spacing w:val="2"/>
        </w:rPr>
        <w:t>тов Арзгирского муниципального округа Ставропольского  края, утвержденной постановл</w:t>
      </w:r>
      <w:r w:rsidRPr="008313B5">
        <w:rPr>
          <w:spacing w:val="2"/>
        </w:rPr>
        <w:t>е</w:t>
      </w:r>
      <w:r w:rsidRPr="008313B5">
        <w:rPr>
          <w:spacing w:val="2"/>
        </w:rPr>
        <w:t>нием администрации Арзгирского муниципального округа        12 мая 2021 г. № 381 «О со</w:t>
      </w:r>
      <w:r w:rsidRPr="008313B5">
        <w:rPr>
          <w:spacing w:val="2"/>
        </w:rPr>
        <w:t>з</w:t>
      </w:r>
      <w:r w:rsidRPr="008313B5">
        <w:rPr>
          <w:spacing w:val="2"/>
        </w:rPr>
        <w:t xml:space="preserve">дании Комиссии по рассмотрению и подготовке вопросов, связанных с землепользованием и </w:t>
      </w:r>
      <w:r w:rsidRPr="008313B5">
        <w:rPr>
          <w:spacing w:val="2"/>
        </w:rPr>
        <w:lastRenderedPageBreak/>
        <w:t>застройкой сельских поселений Арзгирского муниципального округа Ставропольского края, и проведению по ним публичных слушаний».</w:t>
      </w:r>
      <w:proofErr w:type="gramEnd"/>
    </w:p>
    <w:p w:rsidR="00E134AA" w:rsidRPr="008313B5" w:rsidRDefault="00E134AA" w:rsidP="00E134AA">
      <w:pPr>
        <w:shd w:val="clear" w:color="auto" w:fill="FFFFFF"/>
        <w:spacing w:line="315" w:lineRule="atLeast"/>
        <w:ind w:firstLine="709"/>
        <w:jc w:val="both"/>
        <w:textAlignment w:val="baseline"/>
        <w:rPr>
          <w:spacing w:val="2"/>
        </w:rPr>
      </w:pPr>
      <w:r w:rsidRPr="008313B5">
        <w:rPr>
          <w:spacing w:val="2"/>
        </w:rPr>
        <w:t xml:space="preserve">Оповещение о начале общественных обсуждений было опубликовано на официальном сайте администрации </w:t>
      </w:r>
      <w:r w:rsidRPr="008313B5">
        <w:rPr>
          <w:bCs/>
          <w:spacing w:val="2"/>
        </w:rPr>
        <w:t xml:space="preserve">Арзгирского муниципального округа </w:t>
      </w:r>
      <w:r w:rsidRPr="008313B5">
        <w:rPr>
          <w:spacing w:val="2"/>
        </w:rPr>
        <w:t xml:space="preserve">в информационно-телекоммуникационной сети </w:t>
      </w:r>
      <w:hyperlink r:id="rId11" w:history="1">
        <w:r w:rsidRPr="008313B5">
          <w:rPr>
            <w:rStyle w:val="ae"/>
            <w:spacing w:val="2"/>
          </w:rPr>
          <w:t>http://arzgiradmin.ru/site_pk/</w:t>
        </w:r>
      </w:hyperlink>
      <w:r w:rsidRPr="008313B5">
        <w:rPr>
          <w:spacing w:val="2"/>
        </w:rPr>
        <w:t xml:space="preserve"> и содержало информацию о пров</w:t>
      </w:r>
      <w:r w:rsidRPr="008313B5">
        <w:rPr>
          <w:spacing w:val="2"/>
        </w:rPr>
        <w:t>е</w:t>
      </w:r>
      <w:r w:rsidRPr="008313B5">
        <w:rPr>
          <w:spacing w:val="2"/>
        </w:rPr>
        <w:t>дении общественных обсуждений по п</w:t>
      </w:r>
      <w:r w:rsidRPr="008313B5">
        <w:t>роекту постановления администрации Арзгирского м</w:t>
      </w:r>
      <w:r w:rsidRPr="008313B5">
        <w:t>у</w:t>
      </w:r>
      <w:r w:rsidRPr="008313B5">
        <w:t>ниципального округа Ставропольского края «О предоставлении разрешения на условно разр</w:t>
      </w:r>
      <w:r w:rsidRPr="008313B5">
        <w:t>е</w:t>
      </w:r>
      <w:r w:rsidRPr="008313B5">
        <w:t>шенный вид использования земельного участка»</w:t>
      </w:r>
      <w:r w:rsidRPr="008313B5">
        <w:rPr>
          <w:spacing w:val="2"/>
        </w:rPr>
        <w:t>.</w:t>
      </w:r>
    </w:p>
    <w:p w:rsidR="00E134AA" w:rsidRPr="008313B5" w:rsidRDefault="00E134AA" w:rsidP="00E134AA">
      <w:pPr>
        <w:shd w:val="clear" w:color="auto" w:fill="FFFFFF"/>
        <w:spacing w:line="315" w:lineRule="atLeast"/>
        <w:ind w:firstLine="709"/>
        <w:jc w:val="both"/>
        <w:textAlignment w:val="baseline"/>
        <w:rPr>
          <w:spacing w:val="2"/>
        </w:rPr>
      </w:pPr>
      <w:r w:rsidRPr="008313B5">
        <w:rPr>
          <w:spacing w:val="2"/>
        </w:rPr>
        <w:t xml:space="preserve">Общественные обсуждения проведены в границах территории: </w:t>
      </w:r>
      <w:r w:rsidRPr="008313B5">
        <w:t xml:space="preserve">Российская Федерация, Ставропольский край, Арзгирский район, с. </w:t>
      </w:r>
      <w:proofErr w:type="gramStart"/>
      <w:r w:rsidRPr="008313B5">
        <w:t>Петропавловское</w:t>
      </w:r>
      <w:proofErr w:type="gramEnd"/>
      <w:r w:rsidRPr="008313B5">
        <w:t>, ул. Кооперативная, дом 145.</w:t>
      </w:r>
      <w:r w:rsidRPr="008313B5">
        <w:rPr>
          <w:spacing w:val="2"/>
        </w:rPr>
        <w:t xml:space="preserve"> </w:t>
      </w:r>
    </w:p>
    <w:p w:rsidR="00E134AA" w:rsidRPr="008313B5" w:rsidRDefault="00E134AA" w:rsidP="00E134AA">
      <w:pPr>
        <w:ind w:firstLine="709"/>
        <w:jc w:val="both"/>
        <w:rPr>
          <w:spacing w:val="2"/>
        </w:rPr>
      </w:pPr>
      <w:proofErr w:type="gramStart"/>
      <w:r w:rsidRPr="008313B5">
        <w:rPr>
          <w:spacing w:val="2"/>
        </w:rPr>
        <w:t>Время проведения общественных обсуждений в 10:00 15 декабря 2023 г. В течение вс</w:t>
      </w:r>
      <w:r w:rsidRPr="008313B5">
        <w:rPr>
          <w:spacing w:val="2"/>
        </w:rPr>
        <w:t>е</w:t>
      </w:r>
      <w:r w:rsidRPr="008313B5">
        <w:rPr>
          <w:spacing w:val="2"/>
        </w:rPr>
        <w:t>го периода проведения общественных обсуждений</w:t>
      </w:r>
      <w:r w:rsidRPr="008313B5">
        <w:rPr>
          <w:color w:val="000000"/>
        </w:rPr>
        <w:t xml:space="preserve"> с 07 декабря 2023 года по 15 декабря 2023 года в рабочие дни с 09-00 часов до 17-00 часов, з</w:t>
      </w:r>
      <w:r w:rsidRPr="008313B5">
        <w:rPr>
          <w:spacing w:val="2"/>
        </w:rPr>
        <w:t>амечания участников общественных обсу</w:t>
      </w:r>
      <w:r w:rsidRPr="008313B5">
        <w:rPr>
          <w:spacing w:val="2"/>
        </w:rPr>
        <w:t>ж</w:t>
      </w:r>
      <w:r w:rsidRPr="008313B5">
        <w:rPr>
          <w:spacing w:val="2"/>
        </w:rPr>
        <w:t>дений в адрес</w:t>
      </w:r>
      <w:r w:rsidRPr="008313B5">
        <w:rPr>
          <w:color w:val="000000"/>
        </w:rPr>
        <w:t xml:space="preserve"> </w:t>
      </w:r>
      <w:r w:rsidRPr="008313B5">
        <w:rPr>
          <w:spacing w:val="2"/>
        </w:rPr>
        <w:t>комиссии по землепользованию и застройке Арзгирского муниципального о</w:t>
      </w:r>
      <w:r w:rsidRPr="008313B5">
        <w:rPr>
          <w:spacing w:val="2"/>
        </w:rPr>
        <w:t>к</w:t>
      </w:r>
      <w:r w:rsidRPr="008313B5">
        <w:rPr>
          <w:spacing w:val="2"/>
        </w:rPr>
        <w:t xml:space="preserve">руга  не поступало. </w:t>
      </w:r>
      <w:proofErr w:type="gramEnd"/>
    </w:p>
    <w:p w:rsidR="00E134AA" w:rsidRPr="008313B5" w:rsidRDefault="00E134AA" w:rsidP="00E134AA">
      <w:pPr>
        <w:shd w:val="clear" w:color="auto" w:fill="FFFFFF"/>
        <w:spacing w:line="315" w:lineRule="atLeast"/>
        <w:textAlignment w:val="baseline"/>
        <w:rPr>
          <w:spacing w:val="2"/>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E134AA" w:rsidRPr="008313B5" w:rsidTr="00255AB6">
        <w:trPr>
          <w:trHeight w:val="274"/>
        </w:trPr>
        <w:tc>
          <w:tcPr>
            <w:tcW w:w="5637" w:type="dxa"/>
          </w:tcPr>
          <w:p w:rsidR="00E134AA" w:rsidRPr="008313B5" w:rsidRDefault="00E134AA" w:rsidP="00255AB6">
            <w:pPr>
              <w:spacing w:line="315" w:lineRule="atLeast"/>
              <w:textAlignment w:val="baseline"/>
              <w:rPr>
                <w:spacing w:val="2"/>
              </w:rPr>
            </w:pPr>
            <w:r w:rsidRPr="008313B5">
              <w:rPr>
                <w:spacing w:val="2"/>
              </w:rPr>
              <w:t xml:space="preserve">Председатель комиссии </w:t>
            </w:r>
            <w:r w:rsidRPr="008313B5">
              <w:t xml:space="preserve">                                         </w:t>
            </w:r>
          </w:p>
        </w:tc>
        <w:tc>
          <w:tcPr>
            <w:tcW w:w="3685" w:type="dxa"/>
            <w:tcBorders>
              <w:bottom w:val="single" w:sz="4" w:space="0" w:color="auto"/>
            </w:tcBorders>
          </w:tcPr>
          <w:p w:rsidR="00E134AA" w:rsidRPr="008313B5" w:rsidRDefault="00E134AA" w:rsidP="00255AB6">
            <w:pPr>
              <w:spacing w:line="315" w:lineRule="atLeast"/>
              <w:ind w:left="1027" w:right="175" w:hanging="1027"/>
              <w:jc w:val="right"/>
              <w:textAlignment w:val="baseline"/>
              <w:rPr>
                <w:spacing w:val="2"/>
              </w:rPr>
            </w:pPr>
            <w:r w:rsidRPr="008313B5">
              <w:rPr>
                <w:spacing w:val="2"/>
              </w:rPr>
              <w:t>А.И. Дядюшко</w:t>
            </w:r>
          </w:p>
        </w:tc>
      </w:tr>
      <w:tr w:rsidR="00E134AA" w:rsidRPr="008313B5" w:rsidTr="00255AB6">
        <w:trPr>
          <w:trHeight w:val="381"/>
        </w:trPr>
        <w:tc>
          <w:tcPr>
            <w:tcW w:w="5637" w:type="dxa"/>
          </w:tcPr>
          <w:p w:rsidR="00E134AA" w:rsidRPr="008313B5" w:rsidRDefault="00E134AA" w:rsidP="00255AB6">
            <w:pPr>
              <w:spacing w:line="315" w:lineRule="atLeast"/>
              <w:textAlignment w:val="baseline"/>
              <w:rPr>
                <w:spacing w:val="2"/>
              </w:rPr>
            </w:pPr>
          </w:p>
          <w:p w:rsidR="00E134AA" w:rsidRPr="008313B5" w:rsidRDefault="00E134AA" w:rsidP="00255AB6">
            <w:pPr>
              <w:spacing w:line="315" w:lineRule="atLeast"/>
              <w:textAlignment w:val="baseline"/>
              <w:rPr>
                <w:spacing w:val="2"/>
              </w:rPr>
            </w:pPr>
            <w:r w:rsidRPr="008313B5">
              <w:rPr>
                <w:spacing w:val="2"/>
              </w:rPr>
              <w:t>Секретарь комиссии</w:t>
            </w:r>
          </w:p>
        </w:tc>
        <w:tc>
          <w:tcPr>
            <w:tcW w:w="3685" w:type="dxa"/>
            <w:tcBorders>
              <w:top w:val="single" w:sz="4" w:space="0" w:color="auto"/>
              <w:bottom w:val="single" w:sz="4" w:space="0" w:color="auto"/>
            </w:tcBorders>
          </w:tcPr>
          <w:p w:rsidR="00E134AA" w:rsidRPr="008313B5" w:rsidRDefault="00E134AA" w:rsidP="00255AB6">
            <w:pPr>
              <w:spacing w:line="315" w:lineRule="atLeast"/>
              <w:ind w:right="175"/>
              <w:jc w:val="right"/>
              <w:textAlignment w:val="baseline"/>
              <w:rPr>
                <w:spacing w:val="2"/>
              </w:rPr>
            </w:pPr>
          </w:p>
          <w:p w:rsidR="00E134AA" w:rsidRPr="008313B5" w:rsidRDefault="00E134AA" w:rsidP="00255AB6">
            <w:pPr>
              <w:spacing w:line="315" w:lineRule="atLeast"/>
              <w:ind w:right="175"/>
              <w:jc w:val="right"/>
              <w:textAlignment w:val="baseline"/>
              <w:rPr>
                <w:spacing w:val="2"/>
              </w:rPr>
            </w:pPr>
            <w:r w:rsidRPr="008313B5">
              <w:rPr>
                <w:spacing w:val="2"/>
              </w:rPr>
              <w:t>М.С. Кравченко</w:t>
            </w:r>
          </w:p>
        </w:tc>
      </w:tr>
    </w:tbl>
    <w:p w:rsidR="00FD6B78" w:rsidRDefault="00FD6B78" w:rsidP="00E134AA">
      <w:pPr>
        <w:shd w:val="clear" w:color="auto" w:fill="FFFFFF"/>
        <w:spacing w:before="150" w:after="75" w:line="288" w:lineRule="atLeast"/>
        <w:jc w:val="center"/>
        <w:textAlignment w:val="baseline"/>
        <w:rPr>
          <w:b/>
          <w:spacing w:val="2"/>
        </w:rPr>
      </w:pPr>
    </w:p>
    <w:p w:rsidR="00E134AA" w:rsidRPr="00E134AA" w:rsidRDefault="00E134AA" w:rsidP="00E134AA">
      <w:pPr>
        <w:shd w:val="clear" w:color="auto" w:fill="FFFFFF"/>
        <w:spacing w:before="150" w:after="75" w:line="288" w:lineRule="atLeast"/>
        <w:jc w:val="center"/>
        <w:textAlignment w:val="baseline"/>
        <w:rPr>
          <w:b/>
          <w:spacing w:val="2"/>
        </w:rPr>
      </w:pPr>
      <w:r w:rsidRPr="00E134AA">
        <w:rPr>
          <w:b/>
          <w:spacing w:val="2"/>
        </w:rPr>
        <w:t xml:space="preserve">ЗАКЛЮЧЕНИЕ О РЕЗУЛЬТАТАХ ОБЩЕСТВЕННЫХ ОБСУЖДЕНИЙ </w:t>
      </w:r>
    </w:p>
    <w:p w:rsidR="00E134AA" w:rsidRPr="008313B5" w:rsidRDefault="00E134AA" w:rsidP="00E134AA">
      <w:pPr>
        <w:shd w:val="clear" w:color="auto" w:fill="FFFFFF"/>
        <w:spacing w:line="315" w:lineRule="atLeast"/>
        <w:jc w:val="center"/>
        <w:textAlignment w:val="baseline"/>
        <w:rPr>
          <w:spacing w:val="2"/>
        </w:rPr>
      </w:pPr>
    </w:p>
    <w:p w:rsidR="00E134AA" w:rsidRPr="008313B5" w:rsidRDefault="00E134AA" w:rsidP="00E134AA">
      <w:pPr>
        <w:shd w:val="clear" w:color="auto" w:fill="FFFFFF"/>
        <w:spacing w:line="315" w:lineRule="atLeast"/>
        <w:jc w:val="both"/>
        <w:textAlignment w:val="baseline"/>
        <w:rPr>
          <w:spacing w:val="2"/>
        </w:rPr>
      </w:pPr>
      <w:r w:rsidRPr="008313B5">
        <w:rPr>
          <w:spacing w:val="2"/>
        </w:rPr>
        <w:t xml:space="preserve">15.12.2023 г.                                                                                  </w:t>
      </w:r>
      <w:r>
        <w:rPr>
          <w:spacing w:val="2"/>
        </w:rPr>
        <w:t xml:space="preserve">                                </w:t>
      </w:r>
      <w:r w:rsidRPr="008313B5">
        <w:rPr>
          <w:spacing w:val="2"/>
        </w:rPr>
        <w:t>с. Арзгир</w:t>
      </w:r>
    </w:p>
    <w:p w:rsidR="00E134AA" w:rsidRPr="008313B5" w:rsidRDefault="00E134AA" w:rsidP="00E134AA">
      <w:pPr>
        <w:shd w:val="clear" w:color="auto" w:fill="FFFFFF"/>
        <w:spacing w:line="315" w:lineRule="atLeast"/>
        <w:ind w:firstLine="284"/>
        <w:textAlignment w:val="baseline"/>
        <w:rPr>
          <w:spacing w:val="2"/>
        </w:rPr>
      </w:pPr>
    </w:p>
    <w:p w:rsidR="00E134AA" w:rsidRPr="008313B5" w:rsidRDefault="00E134AA" w:rsidP="00E134AA">
      <w:pPr>
        <w:shd w:val="clear" w:color="auto" w:fill="FFFFFF"/>
        <w:spacing w:line="315" w:lineRule="atLeast"/>
        <w:ind w:firstLine="709"/>
        <w:jc w:val="both"/>
        <w:textAlignment w:val="baseline"/>
      </w:pPr>
      <w:r w:rsidRPr="008313B5">
        <w:rPr>
          <w:spacing w:val="2"/>
        </w:rPr>
        <w:t>В ходе проведения общественных обсуждений, состоявшихся 15декабря 2023 г</w:t>
      </w:r>
      <w:r w:rsidRPr="008313B5">
        <w:t xml:space="preserve"> по а</w:t>
      </w:r>
      <w:r w:rsidRPr="008313B5">
        <w:t>д</w:t>
      </w:r>
      <w:r w:rsidRPr="008313B5">
        <w:t>ресу: Российская Федерация, Ставропольский край, Арзгирский район, с. Арзгир, ул. Коопер</w:t>
      </w:r>
      <w:r w:rsidRPr="008313B5">
        <w:t>а</w:t>
      </w:r>
      <w:r w:rsidRPr="008313B5">
        <w:t>тивная, дом 145, подготовлен п</w:t>
      </w:r>
      <w:r w:rsidRPr="008313B5">
        <w:rPr>
          <w:spacing w:val="2"/>
        </w:rPr>
        <w:t>ротокол общественных обсуждений от 15.12.2023 г. № 3</w:t>
      </w:r>
      <w:r w:rsidRPr="008313B5">
        <w:t xml:space="preserve"> </w:t>
      </w:r>
      <w:r w:rsidRPr="008313B5">
        <w:rPr>
          <w:spacing w:val="2"/>
        </w:rPr>
        <w:t>на о</w:t>
      </w:r>
      <w:r w:rsidRPr="008313B5">
        <w:rPr>
          <w:spacing w:val="2"/>
        </w:rPr>
        <w:t>с</w:t>
      </w:r>
      <w:r w:rsidRPr="008313B5">
        <w:rPr>
          <w:spacing w:val="2"/>
        </w:rPr>
        <w:t>новании которого подготовлено заключение о результатах общественных обсуждений, где рассмотрен проект</w:t>
      </w:r>
      <w:r w:rsidRPr="008313B5">
        <w:t xml:space="preserve"> постановления администрации Арзгирского муниципального округа Ста</w:t>
      </w:r>
      <w:r w:rsidRPr="008313B5">
        <w:t>в</w:t>
      </w:r>
      <w:r w:rsidRPr="008313B5">
        <w:t>ропольского края «О предоставлении разрешения на условно разрешенный вид использования земельного участка»</w:t>
      </w:r>
    </w:p>
    <w:p w:rsidR="00E134AA" w:rsidRPr="008313B5" w:rsidRDefault="00E134AA" w:rsidP="00E134AA">
      <w:pPr>
        <w:shd w:val="clear" w:color="auto" w:fill="FFFFFF"/>
        <w:spacing w:line="315" w:lineRule="atLeast"/>
        <w:ind w:firstLine="709"/>
        <w:jc w:val="both"/>
        <w:textAlignment w:val="baseline"/>
        <w:rPr>
          <w:spacing w:val="2"/>
        </w:rPr>
      </w:pPr>
      <w:r w:rsidRPr="008313B5">
        <w:rPr>
          <w:spacing w:val="2"/>
        </w:rPr>
        <w:t>При проведении общественных обсуждений  приняли участие –</w:t>
      </w:r>
      <w:r>
        <w:rPr>
          <w:spacing w:val="2"/>
        </w:rPr>
        <w:t xml:space="preserve"> </w:t>
      </w:r>
      <w:r w:rsidRPr="008313B5">
        <w:rPr>
          <w:spacing w:val="2"/>
        </w:rPr>
        <w:t>Дядюшко А.И., Кра</w:t>
      </w:r>
      <w:r w:rsidRPr="008313B5">
        <w:rPr>
          <w:spacing w:val="2"/>
        </w:rPr>
        <w:t>в</w:t>
      </w:r>
      <w:r w:rsidRPr="008313B5">
        <w:rPr>
          <w:spacing w:val="2"/>
        </w:rPr>
        <w:t>ченко М.С., Мегеря С.И., Моисеенко А.П. Шихова Д.С.  (5 человек).</w:t>
      </w:r>
    </w:p>
    <w:p w:rsidR="00E134AA" w:rsidRPr="008313B5" w:rsidRDefault="00E134AA" w:rsidP="00E134AA">
      <w:pPr>
        <w:shd w:val="clear" w:color="auto" w:fill="FFFFFF"/>
        <w:spacing w:line="315" w:lineRule="atLeast"/>
        <w:ind w:firstLine="709"/>
        <w:jc w:val="both"/>
        <w:textAlignment w:val="baseline"/>
        <w:rPr>
          <w:spacing w:val="2"/>
        </w:rPr>
      </w:pPr>
      <w:r w:rsidRPr="008313B5">
        <w:rPr>
          <w:spacing w:val="2"/>
        </w:rPr>
        <w:t>В ходе проведения общественных обсуждений предложения и замечания от  участн</w:t>
      </w:r>
      <w:r w:rsidRPr="008313B5">
        <w:rPr>
          <w:spacing w:val="2"/>
        </w:rPr>
        <w:t>и</w:t>
      </w:r>
      <w:r w:rsidRPr="008313B5">
        <w:rPr>
          <w:spacing w:val="2"/>
        </w:rPr>
        <w:t>ков общественных обсуждений, и постоянно проживающих на территории, в пределах кот</w:t>
      </w:r>
      <w:r w:rsidRPr="008313B5">
        <w:rPr>
          <w:spacing w:val="2"/>
        </w:rPr>
        <w:t>о</w:t>
      </w:r>
      <w:r w:rsidRPr="008313B5">
        <w:rPr>
          <w:spacing w:val="2"/>
        </w:rPr>
        <w:t>рой проводятся общественные обсуждения, не поступали.</w:t>
      </w:r>
    </w:p>
    <w:p w:rsidR="00E134AA" w:rsidRPr="008313B5" w:rsidRDefault="00E134AA" w:rsidP="00E134AA">
      <w:pPr>
        <w:shd w:val="clear" w:color="auto" w:fill="FFFFFF"/>
        <w:spacing w:line="315" w:lineRule="atLeast"/>
        <w:textAlignment w:val="baseline"/>
        <w:rPr>
          <w:spacing w:val="2"/>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E134AA" w:rsidRPr="008313B5" w:rsidTr="00255AB6">
        <w:tc>
          <w:tcPr>
            <w:tcW w:w="5637" w:type="dxa"/>
          </w:tcPr>
          <w:p w:rsidR="00E134AA" w:rsidRPr="008313B5" w:rsidRDefault="00E134AA" w:rsidP="00255AB6">
            <w:pPr>
              <w:spacing w:line="315" w:lineRule="atLeast"/>
              <w:textAlignment w:val="baseline"/>
              <w:rPr>
                <w:spacing w:val="2"/>
              </w:rPr>
            </w:pPr>
            <w:r w:rsidRPr="008313B5">
              <w:rPr>
                <w:spacing w:val="2"/>
              </w:rPr>
              <w:t>Председатель комиссии</w:t>
            </w:r>
          </w:p>
        </w:tc>
        <w:tc>
          <w:tcPr>
            <w:tcW w:w="3685" w:type="dxa"/>
            <w:tcBorders>
              <w:bottom w:val="single" w:sz="4" w:space="0" w:color="auto"/>
            </w:tcBorders>
          </w:tcPr>
          <w:p w:rsidR="00E134AA" w:rsidRPr="008313B5" w:rsidRDefault="00E134AA" w:rsidP="00255AB6">
            <w:pPr>
              <w:spacing w:line="315" w:lineRule="atLeast"/>
              <w:ind w:left="1027" w:right="175" w:hanging="1027"/>
              <w:jc w:val="right"/>
              <w:textAlignment w:val="baseline"/>
              <w:rPr>
                <w:spacing w:val="2"/>
              </w:rPr>
            </w:pPr>
            <w:r w:rsidRPr="008313B5">
              <w:rPr>
                <w:spacing w:val="2"/>
              </w:rPr>
              <w:t>А.И. Дядюшко</w:t>
            </w:r>
          </w:p>
        </w:tc>
      </w:tr>
      <w:tr w:rsidR="00E134AA" w:rsidRPr="008313B5" w:rsidTr="00255AB6">
        <w:trPr>
          <w:trHeight w:val="432"/>
        </w:trPr>
        <w:tc>
          <w:tcPr>
            <w:tcW w:w="5637" w:type="dxa"/>
          </w:tcPr>
          <w:p w:rsidR="00E134AA" w:rsidRPr="008313B5" w:rsidRDefault="00E134AA" w:rsidP="00255AB6">
            <w:pPr>
              <w:spacing w:line="315" w:lineRule="atLeast"/>
              <w:textAlignment w:val="baseline"/>
              <w:rPr>
                <w:spacing w:val="2"/>
              </w:rPr>
            </w:pPr>
          </w:p>
          <w:p w:rsidR="00E134AA" w:rsidRPr="008313B5" w:rsidRDefault="00E134AA" w:rsidP="00255AB6">
            <w:pPr>
              <w:spacing w:line="315" w:lineRule="atLeast"/>
              <w:textAlignment w:val="baseline"/>
              <w:rPr>
                <w:spacing w:val="2"/>
              </w:rPr>
            </w:pPr>
            <w:r w:rsidRPr="008313B5">
              <w:rPr>
                <w:spacing w:val="2"/>
              </w:rPr>
              <w:t>Секретарь комиссии</w:t>
            </w:r>
          </w:p>
        </w:tc>
        <w:tc>
          <w:tcPr>
            <w:tcW w:w="3685" w:type="dxa"/>
            <w:tcBorders>
              <w:top w:val="single" w:sz="4" w:space="0" w:color="auto"/>
              <w:bottom w:val="single" w:sz="4" w:space="0" w:color="auto"/>
            </w:tcBorders>
          </w:tcPr>
          <w:p w:rsidR="00E134AA" w:rsidRPr="008313B5" w:rsidRDefault="00E134AA" w:rsidP="00255AB6">
            <w:pPr>
              <w:spacing w:line="315" w:lineRule="atLeast"/>
              <w:ind w:right="175"/>
              <w:jc w:val="right"/>
              <w:textAlignment w:val="baseline"/>
              <w:rPr>
                <w:spacing w:val="2"/>
              </w:rPr>
            </w:pPr>
          </w:p>
          <w:p w:rsidR="00E134AA" w:rsidRPr="008313B5" w:rsidRDefault="00E134AA" w:rsidP="00255AB6">
            <w:pPr>
              <w:spacing w:line="315" w:lineRule="atLeast"/>
              <w:ind w:right="175"/>
              <w:jc w:val="right"/>
              <w:textAlignment w:val="baseline"/>
              <w:rPr>
                <w:spacing w:val="2"/>
              </w:rPr>
            </w:pPr>
            <w:r w:rsidRPr="008313B5">
              <w:rPr>
                <w:spacing w:val="2"/>
              </w:rPr>
              <w:t>М.С. Кравченко</w:t>
            </w:r>
          </w:p>
        </w:tc>
      </w:tr>
    </w:tbl>
    <w:p w:rsidR="00DE3B05" w:rsidRPr="00FA0B41" w:rsidRDefault="00DE3B05" w:rsidP="008D6FAC">
      <w:pPr>
        <w:spacing w:line="240" w:lineRule="exact"/>
      </w:pPr>
    </w:p>
    <w:p w:rsidR="002337CC" w:rsidRPr="00625B7F" w:rsidRDefault="002337CC" w:rsidP="008D6FAC">
      <w:pPr>
        <w:spacing w:line="240" w:lineRule="exact"/>
      </w:pPr>
    </w:p>
    <w:p w:rsidR="00B86B2E" w:rsidRDefault="00B86B2E" w:rsidP="008A1DF8">
      <w:pPr>
        <w:spacing w:line="240" w:lineRule="exact"/>
        <w:jc w:val="center"/>
        <w:rPr>
          <w:b/>
          <w:sz w:val="28"/>
          <w:szCs w:val="28"/>
        </w:rPr>
      </w:pPr>
    </w:p>
    <w:p w:rsidR="00B86B2E" w:rsidRDefault="00B86B2E" w:rsidP="008A1DF8">
      <w:pPr>
        <w:spacing w:line="240" w:lineRule="exact"/>
        <w:jc w:val="center"/>
        <w:rPr>
          <w:b/>
          <w:sz w:val="28"/>
          <w:szCs w:val="28"/>
        </w:rPr>
      </w:pPr>
    </w:p>
    <w:p w:rsidR="00B86B2E" w:rsidRDefault="00B86B2E" w:rsidP="008A1DF8">
      <w:pPr>
        <w:spacing w:line="240" w:lineRule="exact"/>
        <w:jc w:val="center"/>
        <w:rPr>
          <w:b/>
          <w:sz w:val="28"/>
          <w:szCs w:val="28"/>
        </w:rPr>
      </w:pPr>
    </w:p>
    <w:p w:rsidR="00B86B2E" w:rsidRDefault="00B86B2E" w:rsidP="008A1DF8">
      <w:pPr>
        <w:spacing w:line="240" w:lineRule="exact"/>
        <w:jc w:val="center"/>
        <w:rPr>
          <w:b/>
          <w:sz w:val="28"/>
          <w:szCs w:val="28"/>
        </w:rPr>
      </w:pPr>
    </w:p>
    <w:p w:rsidR="0090060E" w:rsidRPr="008A1DF8" w:rsidRDefault="008A1DF8" w:rsidP="008A1DF8">
      <w:pPr>
        <w:spacing w:line="240" w:lineRule="exact"/>
        <w:jc w:val="center"/>
        <w:rPr>
          <w:b/>
          <w:sz w:val="28"/>
          <w:szCs w:val="28"/>
        </w:rPr>
      </w:pPr>
      <w:r w:rsidRPr="008A1DF8">
        <w:rPr>
          <w:b/>
          <w:sz w:val="28"/>
          <w:szCs w:val="28"/>
        </w:rPr>
        <w:t>НАШИ РУБРИКИ</w:t>
      </w:r>
    </w:p>
    <w:p w:rsidR="0090060E" w:rsidRPr="00BE115E" w:rsidRDefault="0090060E" w:rsidP="00BE115E">
      <w:pPr>
        <w:spacing w:line="240" w:lineRule="exact"/>
        <w:ind w:firstLine="709"/>
      </w:pPr>
    </w:p>
    <w:p w:rsidR="00BE115E" w:rsidRPr="00BE115E" w:rsidRDefault="00BE115E" w:rsidP="00BE115E">
      <w:pPr>
        <w:jc w:val="center"/>
        <w:rPr>
          <w:b/>
        </w:rPr>
      </w:pPr>
      <w:r w:rsidRPr="00BE115E">
        <w:rPr>
          <w:b/>
        </w:rPr>
        <w:t xml:space="preserve">Оплата авансового платежа для иностранных работников </w:t>
      </w:r>
    </w:p>
    <w:p w:rsidR="00BE115E" w:rsidRPr="00BE115E" w:rsidRDefault="00BE115E" w:rsidP="00BE115E">
      <w:pPr>
        <w:ind w:firstLine="709"/>
        <w:jc w:val="both"/>
        <w:rPr>
          <w:rFonts w:ascii="Georgia" w:hAnsi="Georgia"/>
          <w:b/>
        </w:rPr>
      </w:pPr>
    </w:p>
    <w:p w:rsidR="00BE115E" w:rsidRPr="00BE115E" w:rsidRDefault="00BE115E" w:rsidP="00BE115E">
      <w:pPr>
        <w:ind w:firstLine="709"/>
        <w:jc w:val="both"/>
        <w:rPr>
          <w:shd w:val="clear" w:color="auto" w:fill="FFFFFF"/>
        </w:rPr>
      </w:pPr>
      <w:r w:rsidRPr="00BE115E">
        <w:rPr>
          <w:shd w:val="clear" w:color="auto" w:fill="FFFFFF"/>
        </w:rPr>
        <w:t>Для того</w:t>
      </w:r>
      <w:proofErr w:type="gramStart"/>
      <w:r w:rsidRPr="00BE115E">
        <w:rPr>
          <w:shd w:val="clear" w:color="auto" w:fill="FFFFFF"/>
        </w:rPr>
        <w:t>,</w:t>
      </w:r>
      <w:proofErr w:type="gramEnd"/>
      <w:r w:rsidRPr="00BE115E">
        <w:rPr>
          <w:shd w:val="clear" w:color="auto" w:fill="FFFFFF"/>
        </w:rPr>
        <w:t xml:space="preserve"> чтобы продлить срок действия патента и иметь возможность легально работать в России, безвизовые иностранные граждане, работающие на территории России по патенту, должны ежемесячно вносить фиксированные авансовые платежи.</w:t>
      </w:r>
    </w:p>
    <w:p w:rsidR="00BE115E" w:rsidRPr="00BE115E" w:rsidRDefault="00BE115E" w:rsidP="00BE115E">
      <w:pPr>
        <w:ind w:firstLine="709"/>
        <w:jc w:val="both"/>
        <w:rPr>
          <w:shd w:val="clear" w:color="auto" w:fill="FFFFFF"/>
        </w:rPr>
      </w:pPr>
      <w:r w:rsidRPr="00BE115E">
        <w:rPr>
          <w:shd w:val="clear" w:color="auto" w:fill="FFFFFF"/>
        </w:rPr>
        <w:t>Фиксированный авансовый платеж за патент (НДФЛ иностранного гражданина), должен быть внесен заблаговременно, не зря он называется авансовым. В случае неуплаты НДФЛ ин</w:t>
      </w:r>
      <w:r w:rsidRPr="00BE115E">
        <w:rPr>
          <w:shd w:val="clear" w:color="auto" w:fill="FFFFFF"/>
        </w:rPr>
        <w:t>о</w:t>
      </w:r>
      <w:r w:rsidRPr="00BE115E">
        <w:rPr>
          <w:shd w:val="clear" w:color="auto" w:fill="FFFFFF"/>
        </w:rPr>
        <w:t>странцем, так же как и в случае просрочки оплаты патента даже на 1 день, патент на работу б</w:t>
      </w:r>
      <w:r w:rsidRPr="00BE115E">
        <w:rPr>
          <w:shd w:val="clear" w:color="auto" w:fill="FFFFFF"/>
        </w:rPr>
        <w:t>у</w:t>
      </w:r>
      <w:r w:rsidRPr="00BE115E">
        <w:rPr>
          <w:shd w:val="clear" w:color="auto" w:fill="FFFFFF"/>
        </w:rPr>
        <w:t>дет автоматически аннулирован. Поэтому</w:t>
      </w:r>
      <w:bookmarkStart w:id="4" w:name="sroki-oplaty-patenta-2018"/>
      <w:bookmarkEnd w:id="4"/>
      <w:r w:rsidRPr="00BE115E">
        <w:rPr>
          <w:shd w:val="clear" w:color="auto" w:fill="FFFFFF"/>
        </w:rPr>
        <w:t xml:space="preserve"> ежемесячный фиксированный авансовый платеж за патент необходимо проводить заранее, хотя бы за 1-2 дня до даты выдачи патента на работу. То есть, например, если патент был выдан 12 декабря (дата выдачи), то следующую оплату патенту нужно произвести немного раньше, 10 или 11 января, чтобы к 12 января вся сумма фиксир</w:t>
      </w:r>
      <w:r w:rsidRPr="00BE115E">
        <w:rPr>
          <w:shd w:val="clear" w:color="auto" w:fill="FFFFFF"/>
        </w:rPr>
        <w:t>о</w:t>
      </w:r>
      <w:r w:rsidRPr="00BE115E">
        <w:rPr>
          <w:shd w:val="clear" w:color="auto" w:fill="FFFFFF"/>
        </w:rPr>
        <w:t>ванного авансового платежа НДФЛ по патенту на работу уже была зачислена на счет</w:t>
      </w:r>
      <w:bookmarkStart w:id="5" w:name="annulirovanie-patenta-2018-bez-oplaty"/>
      <w:bookmarkEnd w:id="5"/>
      <w:r w:rsidRPr="00BE115E">
        <w:rPr>
          <w:shd w:val="clear" w:color="auto" w:fill="FFFFFF"/>
        </w:rPr>
        <w:t>. Система учета оплаты налога на доход (фиксированных авансовых платежей за патент иностранными гражданами) полностью автоматизирована, поэтому отсутствие авансового платежа на ко</w:t>
      </w:r>
      <w:r w:rsidRPr="00BE115E">
        <w:rPr>
          <w:shd w:val="clear" w:color="auto" w:fill="FFFFFF"/>
        </w:rPr>
        <w:t>н</w:t>
      </w:r>
      <w:r w:rsidRPr="00BE115E">
        <w:rPr>
          <w:shd w:val="clear" w:color="auto" w:fill="FFFFFF"/>
        </w:rPr>
        <w:t>кретную дату ведет к автоматическому аннулированию патента на работу в базе ГУ МВД.</w:t>
      </w:r>
      <w:bookmarkStart w:id="6" w:name="oplata-patenta-2018-vpered"/>
      <w:bookmarkEnd w:id="6"/>
    </w:p>
    <w:p w:rsidR="00BE115E" w:rsidRPr="00BE115E" w:rsidRDefault="00BE115E" w:rsidP="00BE115E">
      <w:pPr>
        <w:ind w:firstLine="709"/>
        <w:jc w:val="both"/>
        <w:rPr>
          <w:shd w:val="clear" w:color="auto" w:fill="FFFFFF"/>
        </w:rPr>
      </w:pPr>
      <w:r w:rsidRPr="00BE115E">
        <w:rPr>
          <w:shd w:val="clear" w:color="auto" w:fill="FFFFFF"/>
        </w:rPr>
        <w:t>За один раз иностранный гражданин может внести фиксированный авансовый платеж НДФЛ по патенту за период от 1 до 12 месяцев. Максимальный срок оплаты фиксированного авансового платежа за патент на работу составляет 12 месяцев со дня выдачи. </w:t>
      </w:r>
    </w:p>
    <w:p w:rsidR="00BE115E" w:rsidRPr="00BE115E" w:rsidRDefault="00BE115E" w:rsidP="00BE115E">
      <w:pPr>
        <w:ind w:firstLine="709"/>
        <w:jc w:val="both"/>
      </w:pPr>
      <w:r w:rsidRPr="00BE115E">
        <w:t>Приказом Министерства эко</w:t>
      </w:r>
      <w:r>
        <w:t xml:space="preserve">номического развития Российской </w:t>
      </w:r>
      <w:r w:rsidRPr="00BE115E">
        <w:t>Федерации от 23 октября 2023 г. № 730 на 2</w:t>
      </w:r>
      <w:r>
        <w:t>024 год установлен коэффициент-</w:t>
      </w:r>
      <w:r w:rsidRPr="00BE115E">
        <w:t>дефлятор, применяемый к налогу на дох</w:t>
      </w:r>
      <w:r w:rsidRPr="00BE115E">
        <w:t>о</w:t>
      </w:r>
      <w:r w:rsidRPr="00BE115E">
        <w:t>д</w:t>
      </w:r>
      <w:r>
        <w:t xml:space="preserve">ы физических лиц, равный 2,400. </w:t>
      </w:r>
      <w:r w:rsidRPr="00BE115E">
        <w:t>Таким образом, с учетом положений статей 226 и 227 част</w:t>
      </w:r>
      <w:r>
        <w:t xml:space="preserve">и второй </w:t>
      </w:r>
      <w:r w:rsidRPr="00BE115E">
        <w:t>Налогового кодекса Российской Федераци</w:t>
      </w:r>
      <w:r>
        <w:t xml:space="preserve">и» на 2024 год сумма авансового </w:t>
      </w:r>
      <w:r w:rsidRPr="00BE115E">
        <w:t>платежа по налогу на доходы физич</w:t>
      </w:r>
      <w:r>
        <w:t xml:space="preserve">еских лиц в виде фиксированного </w:t>
      </w:r>
      <w:r w:rsidRPr="00BE115E">
        <w:t xml:space="preserve">авансового платежа на федеральном </w:t>
      </w:r>
      <w:r>
        <w:t xml:space="preserve">уровне составляет 2 880 рублей. </w:t>
      </w:r>
      <w:proofErr w:type="gramStart"/>
      <w:r w:rsidRPr="00BE115E">
        <w:t>В связи с тем, что Законом Ставропольского кра</w:t>
      </w:r>
      <w:r>
        <w:t xml:space="preserve">я от 02 октября 2023 г. </w:t>
      </w:r>
      <w:r w:rsidRPr="00BE115E">
        <w:t>№87-кз на 2024 год установлен региональный коэффициент, на который</w:t>
      </w:r>
      <w:r w:rsidRPr="00BE115E">
        <w:br/>
        <w:t xml:space="preserve">индексируется размер авансового платежа по </w:t>
      </w:r>
      <w:r>
        <w:t xml:space="preserve">налогу на доходы физических лиц в размере 2,1, </w:t>
      </w:r>
      <w:r w:rsidRPr="00BE115E">
        <w:t>сумма оплаты налога дл</w:t>
      </w:r>
      <w:r>
        <w:t xml:space="preserve">я работы иностранных граждан по </w:t>
      </w:r>
      <w:r w:rsidRPr="00BE115E">
        <w:t>патентам в Ставропольском крае с 1 января 20</w:t>
      </w:r>
      <w:r>
        <w:t xml:space="preserve">24 года составляет 6 048 рублей </w:t>
      </w:r>
      <w:r w:rsidRPr="00BE115E">
        <w:t>за 1 месяц.</w:t>
      </w:r>
      <w:proofErr w:type="gramEnd"/>
    </w:p>
    <w:p w:rsidR="0090060E" w:rsidRDefault="00BE115E" w:rsidP="00BE115E">
      <w:pPr>
        <w:pStyle w:val="afb"/>
        <w:ind w:left="0" w:firstLine="709"/>
        <w:jc w:val="both"/>
        <w:rPr>
          <w:sz w:val="24"/>
          <w:szCs w:val="24"/>
          <w:shd w:val="clear" w:color="auto" w:fill="FFFFFF"/>
          <w:lang w:val="ru-RU"/>
        </w:rPr>
      </w:pPr>
      <w:r w:rsidRPr="00BE115E">
        <w:rPr>
          <w:sz w:val="24"/>
          <w:szCs w:val="24"/>
          <w:lang w:val="ru-RU"/>
        </w:rPr>
        <w:t>Необходимо в о</w:t>
      </w:r>
      <w:r w:rsidRPr="00BE115E">
        <w:rPr>
          <w:sz w:val="24"/>
          <w:szCs w:val="24"/>
          <w:shd w:val="clear" w:color="auto" w:fill="FFFFFF"/>
          <w:lang w:val="ru-RU"/>
        </w:rPr>
        <w:t>бязательном порядке сохранять все чеки оплаты квитанции на патент на работу иностранного гражданина по каждому платежу НДФЛ весь срок действия документа.</w:t>
      </w:r>
    </w:p>
    <w:p w:rsidR="00FD6B78" w:rsidRDefault="00FD6B78" w:rsidP="00BE115E">
      <w:pPr>
        <w:pStyle w:val="afb"/>
        <w:ind w:left="0" w:firstLine="709"/>
        <w:jc w:val="both"/>
        <w:rPr>
          <w:sz w:val="24"/>
          <w:szCs w:val="24"/>
          <w:shd w:val="clear" w:color="auto" w:fill="FFFFFF"/>
          <w:lang w:val="ru-RU"/>
        </w:rPr>
      </w:pPr>
    </w:p>
    <w:p w:rsidR="00FD6B78" w:rsidRDefault="00FD6B78" w:rsidP="00BE115E">
      <w:pPr>
        <w:pStyle w:val="afb"/>
        <w:ind w:left="0" w:firstLine="709"/>
        <w:jc w:val="both"/>
        <w:rPr>
          <w:sz w:val="24"/>
          <w:szCs w:val="24"/>
          <w:shd w:val="clear" w:color="auto" w:fill="FFFFFF"/>
          <w:lang w:val="ru-RU"/>
        </w:rPr>
      </w:pPr>
    </w:p>
    <w:p w:rsidR="00B86B2E" w:rsidRDefault="00B86B2E" w:rsidP="00BE115E">
      <w:pPr>
        <w:pStyle w:val="afb"/>
        <w:ind w:left="0" w:firstLine="709"/>
        <w:jc w:val="both"/>
        <w:rPr>
          <w:sz w:val="24"/>
          <w:szCs w:val="24"/>
          <w:shd w:val="clear" w:color="auto" w:fill="FFFFFF"/>
          <w:lang w:val="ru-RU"/>
        </w:rPr>
      </w:pPr>
    </w:p>
    <w:p w:rsidR="00B86B2E" w:rsidRPr="00BE115E" w:rsidRDefault="00B86B2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470FB3">
      <w:headerReference w:type="default" r:id="rId12"/>
      <w:footerReference w:type="default" r:id="rId13"/>
      <w:headerReference w:type="first" r:id="rId14"/>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55" w:rsidRDefault="00FD7655">
      <w:r>
        <w:separator/>
      </w:r>
    </w:p>
  </w:endnote>
  <w:endnote w:type="continuationSeparator" w:id="0">
    <w:p w:rsidR="00FD7655" w:rsidRDefault="00FD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91" w:rsidRDefault="004A0D73" w:rsidP="00402C1A">
    <w:pPr>
      <w:pStyle w:val="afe"/>
      <w:jc w:val="right"/>
    </w:pPr>
    <w:r>
      <w:rPr>
        <w:rStyle w:val="aa"/>
      </w:rPr>
      <w:fldChar w:fldCharType="begin"/>
    </w:r>
    <w:r w:rsidR="00AE6391">
      <w:rPr>
        <w:rStyle w:val="aa"/>
      </w:rPr>
      <w:instrText xml:space="preserve"> PAGE </w:instrText>
    </w:r>
    <w:r>
      <w:rPr>
        <w:rStyle w:val="aa"/>
      </w:rPr>
      <w:fldChar w:fldCharType="separate"/>
    </w:r>
    <w:r w:rsidR="00FD3ABD">
      <w:rPr>
        <w:rStyle w:val="aa"/>
        <w:noProof/>
      </w:rPr>
      <w:t>176</w:t>
    </w:r>
    <w:r>
      <w:rPr>
        <w:rStyle w:val="aa"/>
      </w:rPr>
      <w:fldChar w:fldCharType="end"/>
    </w:r>
  </w:p>
  <w:p w:rsidR="00AE6391" w:rsidRDefault="00AE639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55" w:rsidRDefault="00FD7655">
      <w:r>
        <w:separator/>
      </w:r>
    </w:p>
  </w:footnote>
  <w:footnote w:type="continuationSeparator" w:id="0">
    <w:p w:rsidR="00FD7655" w:rsidRDefault="00FD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AE6391" w:rsidRDefault="00AE6391" w:rsidP="00402C1A">
        <w:pPr>
          <w:pStyle w:val="af8"/>
          <w:jc w:val="center"/>
        </w:pPr>
        <w:r>
          <w:t xml:space="preserve">- </w:t>
        </w:r>
        <w:fldSimple w:instr=" PAGE ">
          <w:r w:rsidR="00FD3ABD">
            <w:rPr>
              <w:noProof/>
            </w:rPr>
            <w:t>176</w:t>
          </w:r>
        </w:fldSimple>
        <w:r>
          <w:t xml:space="preserve"> -</w:t>
        </w:r>
      </w:p>
      <w:p w:rsidR="00AE6391" w:rsidRDefault="00AE6391" w:rsidP="00FD501B">
        <w:pPr>
          <w:pStyle w:val="af8"/>
          <w:ind w:left="-851"/>
        </w:pPr>
        <w:r>
          <w:rPr>
            <w:b/>
            <w:i/>
          </w:rPr>
          <w:t xml:space="preserve">28 декабря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24</w:t>
        </w:r>
      </w:p>
    </w:sdtContent>
  </w:sdt>
  <w:p w:rsidR="00AE6391" w:rsidRDefault="00AE6391">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AE6391" w:rsidRDefault="00AE6391" w:rsidP="00297AD4">
                <w:pPr>
                  <w:pStyle w:val="af8"/>
                  <w:jc w:val="center"/>
                </w:pPr>
              </w:p>
              <w:p w:rsidR="00AE6391" w:rsidRDefault="00AE6391" w:rsidP="00297AD4">
                <w:pPr>
                  <w:pStyle w:val="af8"/>
                  <w:ind w:left="-851"/>
                </w:pPr>
                <w:r>
                  <w:rPr>
                    <w:b/>
                    <w:i/>
                  </w:rPr>
                  <w:t xml:space="preserve">28 декабря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24</w:t>
                </w:r>
              </w:p>
            </w:sdtContent>
          </w:sdt>
          <w:p w:rsidR="00AE6391" w:rsidRDefault="004A0D73" w:rsidP="00D84357">
            <w:pPr>
              <w:pStyle w:val="af8"/>
              <w:ind w:left="-993"/>
              <w:jc w:val="center"/>
            </w:pPr>
          </w:p>
        </w:sdtContent>
      </w:sdt>
      <w:p w:rsidR="00AE6391" w:rsidRDefault="004A0D73"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4">
    <w:nsid w:val="38862499"/>
    <w:multiLevelType w:val="hybridMultilevel"/>
    <w:tmpl w:val="5E50B33A"/>
    <w:lvl w:ilvl="0" w:tplc="3E1C2AEC">
      <w:start w:val="1"/>
      <w:numFmt w:val="decimal"/>
      <w:lvlText w:val="%1."/>
      <w:lvlJc w:val="left"/>
      <w:pPr>
        <w:ind w:left="709" w:hanging="360"/>
      </w:pPr>
    </w:lvl>
    <w:lvl w:ilvl="1" w:tplc="0E9001CC">
      <w:start w:val="1"/>
      <w:numFmt w:val="lowerLetter"/>
      <w:lvlText w:val="%2."/>
      <w:lvlJc w:val="left"/>
      <w:pPr>
        <w:ind w:left="1440" w:hanging="360"/>
      </w:pPr>
    </w:lvl>
    <w:lvl w:ilvl="2" w:tplc="27E2957C">
      <w:start w:val="1"/>
      <w:numFmt w:val="lowerRoman"/>
      <w:lvlText w:val="%3."/>
      <w:lvlJc w:val="right"/>
      <w:pPr>
        <w:ind w:left="2160" w:hanging="180"/>
      </w:pPr>
    </w:lvl>
    <w:lvl w:ilvl="3" w:tplc="262E3276">
      <w:start w:val="1"/>
      <w:numFmt w:val="decimal"/>
      <w:lvlText w:val="%4."/>
      <w:lvlJc w:val="left"/>
      <w:pPr>
        <w:ind w:left="2880" w:hanging="360"/>
      </w:pPr>
    </w:lvl>
    <w:lvl w:ilvl="4" w:tplc="44B43F42">
      <w:start w:val="1"/>
      <w:numFmt w:val="lowerLetter"/>
      <w:lvlText w:val="%5."/>
      <w:lvlJc w:val="left"/>
      <w:pPr>
        <w:ind w:left="3600" w:hanging="360"/>
      </w:pPr>
    </w:lvl>
    <w:lvl w:ilvl="5" w:tplc="25906E22">
      <w:start w:val="1"/>
      <w:numFmt w:val="lowerRoman"/>
      <w:lvlText w:val="%6."/>
      <w:lvlJc w:val="right"/>
      <w:pPr>
        <w:ind w:left="4320" w:hanging="180"/>
      </w:pPr>
    </w:lvl>
    <w:lvl w:ilvl="6" w:tplc="69FA13AC">
      <w:start w:val="1"/>
      <w:numFmt w:val="decimal"/>
      <w:lvlText w:val="%7."/>
      <w:lvlJc w:val="left"/>
      <w:pPr>
        <w:ind w:left="5040" w:hanging="360"/>
      </w:pPr>
    </w:lvl>
    <w:lvl w:ilvl="7" w:tplc="34620882">
      <w:start w:val="1"/>
      <w:numFmt w:val="lowerLetter"/>
      <w:lvlText w:val="%8."/>
      <w:lvlJc w:val="left"/>
      <w:pPr>
        <w:ind w:left="5760" w:hanging="360"/>
      </w:pPr>
    </w:lvl>
    <w:lvl w:ilvl="8" w:tplc="C5EEC4A6">
      <w:start w:val="1"/>
      <w:numFmt w:val="lowerRoman"/>
      <w:lvlText w:val="%9."/>
      <w:lvlJc w:val="right"/>
      <w:pPr>
        <w:ind w:left="6480" w:hanging="180"/>
      </w:pPr>
    </w:lvl>
  </w:abstractNum>
  <w:abstractNum w:abstractNumId="15">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8">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9">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num w:numId="1">
    <w:abstractNumId w:val="17"/>
  </w:num>
  <w:num w:numId="2">
    <w:abstractNumId w:val="19"/>
  </w:num>
  <w:num w:numId="3">
    <w:abstractNumId w:val="16"/>
  </w:num>
  <w:num w:numId="4">
    <w:abstractNumId w:val="15"/>
  </w:num>
  <w:num w:numId="5">
    <w:abstractNumId w:val="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9942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94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oter" Target="footer1.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site_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6AB8-CE9F-4358-8602-45AF6ACE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179</Pages>
  <Words>68436</Words>
  <Characters>390089</Characters>
  <Application>Microsoft Office Word</Application>
  <DocSecurity>0</DocSecurity>
  <Lines>3250</Lines>
  <Paragraphs>915</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457610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26</cp:revision>
  <cp:lastPrinted>2023-08-18T06:06:00Z</cp:lastPrinted>
  <dcterms:created xsi:type="dcterms:W3CDTF">2023-12-27T07:31:00Z</dcterms:created>
  <dcterms:modified xsi:type="dcterms:W3CDTF">2023-12-29T05:44:00Z</dcterms:modified>
</cp:coreProperties>
</file>