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90060E" w:rsidP="00D0248C">
      <w:pPr>
        <w:tabs>
          <w:tab w:val="left" w:pos="0"/>
        </w:tabs>
        <w:ind w:right="57"/>
      </w:pPr>
      <w:r>
        <w:rPr>
          <w:b/>
          <w:bCs/>
          <w:i/>
          <w:sz w:val="40"/>
          <w:szCs w:val="40"/>
        </w:rPr>
        <w:t>1</w:t>
      </w:r>
      <w:r w:rsidR="00A5051E">
        <w:rPr>
          <w:b/>
          <w:bCs/>
          <w:i/>
          <w:sz w:val="40"/>
          <w:szCs w:val="40"/>
        </w:rPr>
        <w:t>2</w:t>
      </w:r>
      <w:r w:rsidR="00731DB4">
        <w:rPr>
          <w:b/>
          <w:bCs/>
          <w:i/>
          <w:sz w:val="40"/>
          <w:szCs w:val="40"/>
        </w:rPr>
        <w:t xml:space="preserve"> </w:t>
      </w:r>
      <w:r>
        <w:rPr>
          <w:b/>
          <w:bCs/>
          <w:i/>
          <w:sz w:val="40"/>
          <w:szCs w:val="40"/>
        </w:rPr>
        <w:t>декабря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355D2">
        <w:rPr>
          <w:b/>
          <w:bCs/>
          <w:i/>
          <w:sz w:val="40"/>
          <w:szCs w:val="40"/>
        </w:rPr>
        <w:t>2</w:t>
      </w:r>
      <w:r>
        <w:rPr>
          <w:b/>
          <w:bCs/>
          <w:i/>
          <w:sz w:val="40"/>
          <w:szCs w:val="40"/>
        </w:rPr>
        <w:t>2</w:t>
      </w:r>
    </w:p>
    <w:p w:rsidR="00D05521" w:rsidRPr="00D05521" w:rsidRDefault="00D05521" w:rsidP="00D05521">
      <w:pPr>
        <w:spacing w:line="240" w:lineRule="exact"/>
      </w:pPr>
    </w:p>
    <w:p w:rsidR="008D6FAC" w:rsidRDefault="008D6FAC" w:rsidP="008D6FAC">
      <w:pPr>
        <w:spacing w:line="240" w:lineRule="exact"/>
      </w:pPr>
    </w:p>
    <w:p w:rsidR="00273998" w:rsidRPr="009F3954" w:rsidRDefault="00273998" w:rsidP="00273998">
      <w:pPr>
        <w:jc w:val="center"/>
        <w:rPr>
          <w:b/>
          <w:sz w:val="28"/>
          <w:szCs w:val="28"/>
        </w:rPr>
      </w:pPr>
      <w:r w:rsidRPr="009F3954">
        <w:rPr>
          <w:b/>
          <w:sz w:val="28"/>
          <w:szCs w:val="28"/>
        </w:rPr>
        <w:t>СОВЕТ</w:t>
      </w:r>
      <w:r>
        <w:rPr>
          <w:b/>
          <w:sz w:val="28"/>
          <w:szCs w:val="28"/>
        </w:rPr>
        <w:t xml:space="preserve"> ДЕПУТАТОВ</w:t>
      </w:r>
    </w:p>
    <w:p w:rsidR="00273998" w:rsidRPr="009F3954" w:rsidRDefault="00273998" w:rsidP="00273998">
      <w:pPr>
        <w:jc w:val="center"/>
        <w:rPr>
          <w:b/>
          <w:sz w:val="28"/>
          <w:szCs w:val="28"/>
        </w:rPr>
      </w:pPr>
      <w:r w:rsidRPr="009F3954">
        <w:rPr>
          <w:b/>
          <w:sz w:val="28"/>
          <w:szCs w:val="28"/>
        </w:rPr>
        <w:t xml:space="preserve">АРЗГИРСКОГО МУНИЦИПАЛЬНОГО </w:t>
      </w:r>
      <w:r>
        <w:rPr>
          <w:b/>
          <w:sz w:val="28"/>
          <w:szCs w:val="28"/>
        </w:rPr>
        <w:t>ОКРУГА</w:t>
      </w:r>
    </w:p>
    <w:p w:rsidR="00273998" w:rsidRPr="009F3954" w:rsidRDefault="00273998" w:rsidP="00273998">
      <w:pPr>
        <w:jc w:val="center"/>
        <w:rPr>
          <w:b/>
          <w:sz w:val="28"/>
          <w:szCs w:val="28"/>
        </w:rPr>
      </w:pPr>
      <w:r w:rsidRPr="009F3954">
        <w:rPr>
          <w:b/>
          <w:sz w:val="28"/>
          <w:szCs w:val="28"/>
        </w:rPr>
        <w:t xml:space="preserve">СТАВРОПОЛЬСКОГО КРАЯ </w:t>
      </w:r>
      <w:r>
        <w:rPr>
          <w:b/>
          <w:sz w:val="28"/>
          <w:szCs w:val="28"/>
        </w:rPr>
        <w:t>ПЕРВ</w:t>
      </w:r>
      <w:r w:rsidRPr="009F3954">
        <w:rPr>
          <w:b/>
          <w:sz w:val="28"/>
          <w:szCs w:val="28"/>
        </w:rPr>
        <w:t>ОГО СОЗЫВА</w:t>
      </w:r>
    </w:p>
    <w:p w:rsidR="00273998" w:rsidRPr="00B03720" w:rsidRDefault="00273998" w:rsidP="00273998">
      <w:pPr>
        <w:rPr>
          <w:sz w:val="32"/>
          <w:szCs w:val="32"/>
        </w:rPr>
      </w:pPr>
    </w:p>
    <w:p w:rsidR="00273998" w:rsidRDefault="00273998" w:rsidP="00273998">
      <w:pPr>
        <w:jc w:val="center"/>
        <w:rPr>
          <w:b/>
          <w:sz w:val="28"/>
          <w:szCs w:val="28"/>
        </w:rPr>
      </w:pPr>
      <w:r>
        <w:rPr>
          <w:b/>
          <w:sz w:val="28"/>
          <w:szCs w:val="28"/>
        </w:rPr>
        <w:t>ЗАКЛЮЧЕНИЕ</w:t>
      </w:r>
    </w:p>
    <w:p w:rsidR="00273998" w:rsidRPr="00273998" w:rsidRDefault="00273998" w:rsidP="00273998">
      <w:pPr>
        <w:jc w:val="center"/>
        <w:rPr>
          <w:b/>
        </w:rPr>
      </w:pPr>
    </w:p>
    <w:p w:rsidR="00273998" w:rsidRPr="00273998" w:rsidRDefault="00273998" w:rsidP="00273998">
      <w:pPr>
        <w:jc w:val="center"/>
      </w:pPr>
      <w:r w:rsidRPr="00273998">
        <w:t>о результатах публичных слушаний по вопросу:</w:t>
      </w:r>
      <w:r>
        <w:t xml:space="preserve"> </w:t>
      </w:r>
      <w:r w:rsidRPr="00273998">
        <w:t>«О бюджете Арзгирского   муниципального</w:t>
      </w:r>
      <w:r>
        <w:t xml:space="preserve"> </w:t>
      </w:r>
      <w:r w:rsidRPr="00273998">
        <w:t>округа Ставропольского края на 2024 год и плановый период 2025 и 2026 годов»</w:t>
      </w:r>
    </w:p>
    <w:p w:rsidR="00273998" w:rsidRPr="00273998" w:rsidRDefault="00273998" w:rsidP="00273998">
      <w:pPr>
        <w:jc w:val="both"/>
      </w:pPr>
    </w:p>
    <w:p w:rsidR="00273998" w:rsidRPr="00273998" w:rsidRDefault="00273998" w:rsidP="00273998">
      <w:pPr>
        <w:pStyle w:val="af1"/>
        <w:spacing w:after="0"/>
        <w:ind w:firstLine="709"/>
        <w:jc w:val="both"/>
      </w:pPr>
      <w:r w:rsidRPr="00273998">
        <w:rPr>
          <w:color w:val="000000"/>
          <w:spacing w:val="2"/>
        </w:rPr>
        <w:t>Публичные слушания назначены решением</w:t>
      </w:r>
      <w:r>
        <w:rPr>
          <w:color w:val="000000"/>
          <w:spacing w:val="2"/>
        </w:rPr>
        <w:t xml:space="preserve"> </w:t>
      </w:r>
      <w:r w:rsidRPr="00273998">
        <w:rPr>
          <w:color w:val="000000"/>
          <w:spacing w:val="2"/>
        </w:rPr>
        <w:t>Совета депутатов Арзгирского</w:t>
      </w:r>
      <w:r>
        <w:rPr>
          <w:color w:val="000000"/>
          <w:spacing w:val="2"/>
        </w:rPr>
        <w:t xml:space="preserve"> </w:t>
      </w:r>
      <w:r w:rsidRPr="00273998">
        <w:rPr>
          <w:color w:val="000000"/>
          <w:spacing w:val="2"/>
        </w:rPr>
        <w:t>муни</w:t>
      </w:r>
      <w:r w:rsidRPr="00273998">
        <w:rPr>
          <w:color w:val="000000"/>
          <w:spacing w:val="2"/>
        </w:rPr>
        <w:softHyphen/>
      </w:r>
      <w:r w:rsidRPr="00273998">
        <w:rPr>
          <w:color w:val="000000"/>
          <w:spacing w:val="1"/>
        </w:rPr>
        <w:t>ципального</w:t>
      </w:r>
      <w:r>
        <w:rPr>
          <w:color w:val="000000"/>
          <w:spacing w:val="1"/>
        </w:rPr>
        <w:t xml:space="preserve"> </w:t>
      </w:r>
      <w:r w:rsidRPr="00273998">
        <w:rPr>
          <w:color w:val="000000"/>
          <w:spacing w:val="1"/>
        </w:rPr>
        <w:t>округа Ставропольского края</w:t>
      </w:r>
      <w:r>
        <w:rPr>
          <w:color w:val="000000"/>
          <w:spacing w:val="1"/>
        </w:rPr>
        <w:t xml:space="preserve"> </w:t>
      </w:r>
      <w:r>
        <w:t xml:space="preserve">от 24 ноября </w:t>
      </w:r>
      <w:r w:rsidRPr="00273998">
        <w:t>2023 г. № 58</w:t>
      </w:r>
      <w:r>
        <w:t xml:space="preserve"> </w:t>
      </w:r>
      <w:r w:rsidRPr="00273998">
        <w:t>«О проведении публичных слушаний по проекту решения «О бюджете Арзгирского муниципального  округа</w:t>
      </w:r>
      <w:r>
        <w:t xml:space="preserve"> </w:t>
      </w:r>
      <w:r w:rsidRPr="00273998">
        <w:t>Ставропол</w:t>
      </w:r>
      <w:r w:rsidRPr="00273998">
        <w:t>ь</w:t>
      </w:r>
      <w:r w:rsidRPr="00273998">
        <w:t>ского края на 2024 год  и плановый  период 2025 и  2026 годов».</w:t>
      </w:r>
    </w:p>
    <w:p w:rsidR="00273998" w:rsidRPr="00273998" w:rsidRDefault="00273998" w:rsidP="00273998">
      <w:pPr>
        <w:ind w:firstLine="709"/>
        <w:jc w:val="both"/>
      </w:pPr>
      <w:r w:rsidRPr="00273998">
        <w:t>Инициатор публичных слушаний: Совет депутатов Арзгирского муниципального округа Ставропольского края.</w:t>
      </w:r>
    </w:p>
    <w:p w:rsidR="00273998" w:rsidRPr="00273998" w:rsidRDefault="00273998" w:rsidP="00273998">
      <w:pPr>
        <w:ind w:firstLine="709"/>
        <w:jc w:val="both"/>
      </w:pPr>
      <w:r w:rsidRPr="00273998">
        <w:t>Дата и место проведения:</w:t>
      </w:r>
      <w:r w:rsidR="00F2677A">
        <w:t xml:space="preserve"> </w:t>
      </w:r>
      <w:r w:rsidRPr="00273998">
        <w:t>11декабря  2022 года,  в 11-00 часов в зале заседания  админ</w:t>
      </w:r>
      <w:r w:rsidRPr="00273998">
        <w:t>и</w:t>
      </w:r>
      <w:r w:rsidRPr="00273998">
        <w:t>страции</w:t>
      </w:r>
      <w:r>
        <w:t xml:space="preserve"> </w:t>
      </w:r>
      <w:r w:rsidRPr="00273998">
        <w:t>Арзгирского</w:t>
      </w:r>
      <w:r>
        <w:t xml:space="preserve"> </w:t>
      </w:r>
      <w:r w:rsidRPr="00273998">
        <w:t>округа</w:t>
      </w:r>
      <w:r>
        <w:t xml:space="preserve"> </w:t>
      </w:r>
      <w:r w:rsidRPr="00273998">
        <w:t>по</w:t>
      </w:r>
      <w:r>
        <w:t xml:space="preserve"> </w:t>
      </w:r>
      <w:r w:rsidRPr="00273998">
        <w:t>адресу</w:t>
      </w:r>
      <w:r>
        <w:t xml:space="preserve"> </w:t>
      </w:r>
      <w:r w:rsidRPr="00273998">
        <w:t>с.</w:t>
      </w:r>
      <w:r>
        <w:t xml:space="preserve"> </w:t>
      </w:r>
      <w:r w:rsidRPr="00273998">
        <w:t>Арзгир, ул. П. Базалеева № 3.</w:t>
      </w:r>
    </w:p>
    <w:p w:rsidR="00273998" w:rsidRPr="00273998" w:rsidRDefault="00273998" w:rsidP="00273998">
      <w:pPr>
        <w:shd w:val="clear" w:color="auto" w:fill="FFFFFF"/>
        <w:ind w:firstLine="709"/>
        <w:jc w:val="both"/>
      </w:pPr>
      <w:r w:rsidRPr="00273998">
        <w:t>Утверждена комиссия по организации проведения публичных слушаний.</w:t>
      </w:r>
    </w:p>
    <w:p w:rsidR="00273998" w:rsidRPr="00273998" w:rsidRDefault="00273998" w:rsidP="00273998">
      <w:pPr>
        <w:shd w:val="clear" w:color="auto" w:fill="FFFFFF"/>
        <w:ind w:firstLine="709"/>
        <w:jc w:val="both"/>
      </w:pPr>
      <w:r w:rsidRPr="00273998">
        <w:rPr>
          <w:color w:val="000000"/>
          <w:spacing w:val="2"/>
        </w:rPr>
        <w:t>На слушаниях присутствовали – 29 человек.</w:t>
      </w:r>
    </w:p>
    <w:p w:rsidR="00273998" w:rsidRPr="00273998" w:rsidRDefault="00273998" w:rsidP="00273998">
      <w:pPr>
        <w:pStyle w:val="af1"/>
        <w:spacing w:after="0"/>
        <w:ind w:firstLine="709"/>
        <w:jc w:val="both"/>
      </w:pPr>
      <w:r w:rsidRPr="00273998">
        <w:t>В соответствии с решением Совета депутатов Арзгирского муниципального округа</w:t>
      </w:r>
      <w:r>
        <w:t xml:space="preserve"> </w:t>
      </w:r>
      <w:r w:rsidRPr="00273998">
        <w:rPr>
          <w:color w:val="000000"/>
          <w:spacing w:val="1"/>
        </w:rPr>
        <w:t xml:space="preserve">Ставропольского края </w:t>
      </w:r>
      <w:r w:rsidRPr="00273998">
        <w:t xml:space="preserve"> от  24 ноября 2023 г. № 58</w:t>
      </w:r>
      <w:r w:rsidR="00F2677A">
        <w:t xml:space="preserve"> </w:t>
      </w:r>
      <w:r w:rsidRPr="00273998">
        <w:t>«О  проведении   публичных   слушаний по проекту решения «О бюджете Арзгирского   муниципального  округа  Ставропольского края на 2024 год  и плановый  период 2025 и 2026 годов»,</w:t>
      </w:r>
      <w:r w:rsidR="00F2677A">
        <w:t xml:space="preserve"> </w:t>
      </w:r>
      <w:r w:rsidRPr="00273998">
        <w:t>проект решения «О бюджете Арзгирского   муниципального  округа Ставропольского края на 2024 год  и плановый  период 2025 и 2026 годов»  был официально опубликован в  муниципальной газете</w:t>
      </w:r>
      <w:r w:rsidR="00F2677A">
        <w:t xml:space="preserve"> </w:t>
      </w:r>
      <w:r w:rsidRPr="00273998">
        <w:t>«Вестник  Арзгирского  мун</w:t>
      </w:r>
      <w:r w:rsidRPr="00273998">
        <w:t>и</w:t>
      </w:r>
      <w:r w:rsidRPr="00273998">
        <w:t xml:space="preserve">ципального округа»  от 24 ноября 2023 года №21.  </w:t>
      </w:r>
      <w:r w:rsidRPr="00273998">
        <w:tab/>
      </w:r>
    </w:p>
    <w:p w:rsidR="00273998" w:rsidRPr="00273998" w:rsidRDefault="00273998" w:rsidP="00273998">
      <w:pPr>
        <w:shd w:val="clear" w:color="auto" w:fill="FFFFFF"/>
        <w:ind w:firstLine="709"/>
        <w:jc w:val="both"/>
        <w:rPr>
          <w:color w:val="000000"/>
          <w:spacing w:val="1"/>
        </w:rPr>
      </w:pPr>
      <w:r w:rsidRPr="00273998">
        <w:rPr>
          <w:color w:val="000000"/>
          <w:spacing w:val="2"/>
        </w:rPr>
        <w:t xml:space="preserve">По итогам предварительного обсуждения в комиссию по проведению </w:t>
      </w:r>
      <w:r w:rsidRPr="00273998">
        <w:rPr>
          <w:color w:val="000000"/>
          <w:spacing w:val="3"/>
        </w:rPr>
        <w:t>публичных сл</w:t>
      </w:r>
      <w:r w:rsidRPr="00273998">
        <w:rPr>
          <w:color w:val="000000"/>
          <w:spacing w:val="3"/>
        </w:rPr>
        <w:t>у</w:t>
      </w:r>
      <w:r w:rsidRPr="00273998">
        <w:rPr>
          <w:color w:val="000000"/>
          <w:spacing w:val="3"/>
        </w:rPr>
        <w:t>шаний не  поступали предложения от граждан по данному проекту решения. По</w:t>
      </w:r>
      <w:r w:rsidRPr="00273998">
        <w:rPr>
          <w:color w:val="000000"/>
          <w:spacing w:val="1"/>
        </w:rPr>
        <w:t xml:space="preserve">  результатам рассмотрения участниками публичных слушаний принято </w:t>
      </w:r>
    </w:p>
    <w:p w:rsidR="00273998" w:rsidRPr="00273998" w:rsidRDefault="00273998" w:rsidP="00273998">
      <w:pPr>
        <w:shd w:val="clear" w:color="auto" w:fill="FFFFFF"/>
        <w:ind w:firstLine="709"/>
        <w:jc w:val="both"/>
        <w:rPr>
          <w:color w:val="000000"/>
          <w:spacing w:val="1"/>
        </w:rPr>
      </w:pPr>
    </w:p>
    <w:p w:rsidR="00273998" w:rsidRPr="00273998" w:rsidRDefault="00273998" w:rsidP="00273998">
      <w:pPr>
        <w:shd w:val="clear" w:color="auto" w:fill="FFFFFF"/>
        <w:jc w:val="both"/>
        <w:rPr>
          <w:color w:val="000000"/>
          <w:spacing w:val="1"/>
        </w:rPr>
      </w:pPr>
      <w:r w:rsidRPr="00273998">
        <w:rPr>
          <w:color w:val="000000"/>
          <w:spacing w:val="1"/>
        </w:rPr>
        <w:t>Р Е Ш Е Н И Е :</w:t>
      </w:r>
    </w:p>
    <w:p w:rsidR="00273998" w:rsidRPr="00273998" w:rsidRDefault="00273998" w:rsidP="00273998">
      <w:pPr>
        <w:shd w:val="clear" w:color="auto" w:fill="FFFFFF"/>
        <w:ind w:firstLine="709"/>
        <w:jc w:val="both"/>
        <w:rPr>
          <w:color w:val="000000"/>
          <w:spacing w:val="1"/>
        </w:rPr>
      </w:pPr>
    </w:p>
    <w:p w:rsidR="00273998" w:rsidRPr="00273998" w:rsidRDefault="00F2677A" w:rsidP="00F2677A">
      <w:pPr>
        <w:pStyle w:val="af1"/>
        <w:spacing w:after="0"/>
        <w:ind w:firstLine="709"/>
        <w:jc w:val="both"/>
      </w:pPr>
      <w:r>
        <w:rPr>
          <w:color w:val="000000"/>
          <w:spacing w:val="1"/>
        </w:rPr>
        <w:t>1.</w:t>
      </w:r>
      <w:r w:rsidR="00273998" w:rsidRPr="00273998">
        <w:rPr>
          <w:color w:val="000000"/>
          <w:spacing w:val="1"/>
        </w:rPr>
        <w:t xml:space="preserve">Одобрить представленный на обсуждение проект решения </w:t>
      </w:r>
      <w:r w:rsidR="00273998" w:rsidRPr="00273998">
        <w:t>«О бюджете Арзгирского   муниципального</w:t>
      </w:r>
      <w:r w:rsidR="00273998">
        <w:t xml:space="preserve"> </w:t>
      </w:r>
      <w:r w:rsidR="00273998" w:rsidRPr="00273998">
        <w:t>округа Ставропольского края на 2024 год и плановый период 2025 и 2026 г</w:t>
      </w:r>
      <w:r w:rsidR="00273998" w:rsidRPr="00273998">
        <w:t>о</w:t>
      </w:r>
      <w:r w:rsidR="00273998" w:rsidRPr="00273998">
        <w:t>дов</w:t>
      </w:r>
      <w:r w:rsidR="00273998" w:rsidRPr="00273998">
        <w:rPr>
          <w:b/>
          <w:i/>
        </w:rPr>
        <w:t>»</w:t>
      </w:r>
      <w:r w:rsidR="00273998" w:rsidRPr="00273998">
        <w:t>.</w:t>
      </w:r>
    </w:p>
    <w:p w:rsidR="00273998" w:rsidRPr="00273998" w:rsidRDefault="00273998" w:rsidP="00273998">
      <w:pPr>
        <w:shd w:val="clear" w:color="auto" w:fill="FFFFFF"/>
        <w:ind w:firstLine="709"/>
        <w:jc w:val="both"/>
      </w:pPr>
    </w:p>
    <w:p w:rsidR="00273998" w:rsidRPr="00273998" w:rsidRDefault="00273998" w:rsidP="00273998">
      <w:pPr>
        <w:shd w:val="clear" w:color="auto" w:fill="FFFFFF"/>
        <w:ind w:firstLine="709"/>
        <w:jc w:val="both"/>
        <w:rPr>
          <w:color w:val="000000"/>
          <w:spacing w:val="1"/>
        </w:rPr>
      </w:pPr>
      <w:r w:rsidRPr="00273998">
        <w:rPr>
          <w:color w:val="000000"/>
          <w:spacing w:val="1"/>
        </w:rPr>
        <w:t>2. Заключение о результатах публичных слушаний направить в Совет депутатов Ар</w:t>
      </w:r>
      <w:r w:rsidRPr="00273998">
        <w:rPr>
          <w:color w:val="000000"/>
          <w:spacing w:val="1"/>
        </w:rPr>
        <w:t>з</w:t>
      </w:r>
      <w:r w:rsidRPr="00273998">
        <w:rPr>
          <w:color w:val="000000"/>
          <w:spacing w:val="1"/>
        </w:rPr>
        <w:t>гирского муниципального округа Ставропольского края для официального опубликования.</w:t>
      </w:r>
    </w:p>
    <w:p w:rsidR="00273998" w:rsidRPr="00273998" w:rsidRDefault="00273998" w:rsidP="00273998">
      <w:pPr>
        <w:shd w:val="clear" w:color="auto" w:fill="FFFFFF"/>
        <w:ind w:firstLine="709"/>
        <w:jc w:val="both"/>
        <w:rPr>
          <w:color w:val="000000"/>
          <w:spacing w:val="1"/>
        </w:rPr>
      </w:pPr>
    </w:p>
    <w:p w:rsidR="00273998" w:rsidRPr="00273998" w:rsidRDefault="00273998" w:rsidP="00273998">
      <w:pPr>
        <w:pStyle w:val="af1"/>
        <w:spacing w:after="0"/>
        <w:ind w:firstLine="709"/>
        <w:jc w:val="both"/>
      </w:pPr>
      <w:r w:rsidRPr="00273998">
        <w:rPr>
          <w:color w:val="000000"/>
          <w:spacing w:val="1"/>
        </w:rPr>
        <w:lastRenderedPageBreak/>
        <w:t>3.</w:t>
      </w:r>
      <w:r>
        <w:rPr>
          <w:color w:val="000000"/>
          <w:spacing w:val="1"/>
        </w:rPr>
        <w:t xml:space="preserve"> </w:t>
      </w:r>
      <w:r w:rsidRPr="00273998">
        <w:rPr>
          <w:color w:val="000000"/>
          <w:spacing w:val="1"/>
        </w:rPr>
        <w:t>Рекомендовать Совету депутатов Арзгирского</w:t>
      </w:r>
      <w:r>
        <w:rPr>
          <w:color w:val="000000"/>
          <w:spacing w:val="1"/>
        </w:rPr>
        <w:t xml:space="preserve"> </w:t>
      </w:r>
      <w:r w:rsidRPr="00273998">
        <w:rPr>
          <w:color w:val="000000"/>
          <w:spacing w:val="1"/>
        </w:rPr>
        <w:t>муниципального округа Ставропол</w:t>
      </w:r>
      <w:r w:rsidRPr="00273998">
        <w:rPr>
          <w:color w:val="000000"/>
          <w:spacing w:val="1"/>
        </w:rPr>
        <w:t>ь</w:t>
      </w:r>
      <w:r w:rsidRPr="00273998">
        <w:rPr>
          <w:color w:val="000000"/>
          <w:spacing w:val="1"/>
        </w:rPr>
        <w:t>ского края</w:t>
      </w:r>
      <w:r>
        <w:rPr>
          <w:color w:val="000000"/>
          <w:spacing w:val="1"/>
        </w:rPr>
        <w:t xml:space="preserve"> </w:t>
      </w:r>
      <w:r w:rsidRPr="00273998">
        <w:rPr>
          <w:color w:val="000000"/>
          <w:spacing w:val="1"/>
        </w:rPr>
        <w:t>рассмотреть</w:t>
      </w:r>
      <w:r>
        <w:rPr>
          <w:color w:val="000000"/>
          <w:spacing w:val="1"/>
        </w:rPr>
        <w:t xml:space="preserve"> </w:t>
      </w:r>
      <w:r w:rsidRPr="00273998">
        <w:rPr>
          <w:color w:val="000000"/>
          <w:spacing w:val="1"/>
        </w:rPr>
        <w:t>и</w:t>
      </w:r>
      <w:r>
        <w:rPr>
          <w:color w:val="000000"/>
          <w:spacing w:val="1"/>
        </w:rPr>
        <w:t xml:space="preserve"> </w:t>
      </w:r>
      <w:r w:rsidRPr="00273998">
        <w:rPr>
          <w:color w:val="000000"/>
          <w:spacing w:val="1"/>
        </w:rPr>
        <w:t>утвердить на открытом заседании Совета депутатов Арзгирского</w:t>
      </w:r>
      <w:r>
        <w:rPr>
          <w:color w:val="000000"/>
          <w:spacing w:val="1"/>
        </w:rPr>
        <w:t xml:space="preserve"> </w:t>
      </w:r>
      <w:r w:rsidRPr="00273998">
        <w:rPr>
          <w:color w:val="000000"/>
          <w:spacing w:val="1"/>
        </w:rPr>
        <w:t>м</w:t>
      </w:r>
      <w:r w:rsidRPr="00273998">
        <w:rPr>
          <w:color w:val="000000"/>
          <w:spacing w:val="1"/>
        </w:rPr>
        <w:t>у</w:t>
      </w:r>
      <w:r w:rsidRPr="00273998">
        <w:rPr>
          <w:color w:val="000000"/>
          <w:spacing w:val="1"/>
        </w:rPr>
        <w:t>ниципального округа Ставропольского края 15 декабря 2023 года решение Совета депутатов</w:t>
      </w:r>
      <w:r>
        <w:rPr>
          <w:color w:val="000000"/>
          <w:spacing w:val="1"/>
        </w:rPr>
        <w:t xml:space="preserve"> </w:t>
      </w:r>
      <w:r w:rsidRPr="00273998">
        <w:rPr>
          <w:color w:val="000000"/>
          <w:spacing w:val="1"/>
        </w:rPr>
        <w:t>Арзгирского муниципального</w:t>
      </w:r>
      <w:r>
        <w:rPr>
          <w:color w:val="000000"/>
          <w:spacing w:val="1"/>
        </w:rPr>
        <w:t xml:space="preserve"> </w:t>
      </w:r>
      <w:r w:rsidRPr="00273998">
        <w:rPr>
          <w:color w:val="000000"/>
          <w:spacing w:val="1"/>
        </w:rPr>
        <w:t xml:space="preserve">округа Ставропольского края </w:t>
      </w:r>
      <w:r w:rsidRPr="00273998">
        <w:t>«О бюджете Арзгирского   мун</w:t>
      </w:r>
      <w:r w:rsidRPr="00273998">
        <w:t>и</w:t>
      </w:r>
      <w:r w:rsidRPr="00273998">
        <w:t>ципального</w:t>
      </w:r>
      <w:r>
        <w:t xml:space="preserve"> </w:t>
      </w:r>
      <w:r w:rsidRPr="00273998">
        <w:t xml:space="preserve">округа </w:t>
      </w:r>
      <w:bookmarkStart w:id="0" w:name="_GoBack"/>
      <w:bookmarkEnd w:id="0"/>
      <w:r w:rsidRPr="00273998">
        <w:t>Ставропольского края на 2024 год  и плановый  период 2025 и  2026 годов</w:t>
      </w:r>
      <w:r w:rsidRPr="00273998">
        <w:rPr>
          <w:b/>
          <w:i/>
        </w:rPr>
        <w:t>»</w:t>
      </w:r>
      <w:r w:rsidRPr="00273998">
        <w:t>.</w:t>
      </w:r>
    </w:p>
    <w:p w:rsidR="00273998" w:rsidRPr="00273998" w:rsidRDefault="00273998" w:rsidP="00273998">
      <w:pPr>
        <w:jc w:val="both"/>
      </w:pPr>
    </w:p>
    <w:p w:rsidR="00273998" w:rsidRPr="00273998" w:rsidRDefault="00273998" w:rsidP="00273998">
      <w:pPr>
        <w:jc w:val="both"/>
      </w:pPr>
    </w:p>
    <w:p w:rsidR="00273998" w:rsidRPr="00273998" w:rsidRDefault="00273998" w:rsidP="00273998">
      <w:pPr>
        <w:spacing w:line="240" w:lineRule="exact"/>
        <w:jc w:val="both"/>
      </w:pPr>
      <w:r w:rsidRPr="00273998">
        <w:t>Председатель Совета депутатов</w:t>
      </w:r>
    </w:p>
    <w:p w:rsidR="00273998" w:rsidRPr="00273998" w:rsidRDefault="00273998" w:rsidP="00273998">
      <w:pPr>
        <w:spacing w:line="240" w:lineRule="exact"/>
        <w:jc w:val="both"/>
      </w:pPr>
      <w:r w:rsidRPr="00273998">
        <w:t>Арзгирского муниципального округа</w:t>
      </w:r>
      <w:r>
        <w:t xml:space="preserve">                                                               </w:t>
      </w:r>
      <w:r w:rsidRPr="00273998">
        <w:t>А.В. Кострицкий</w:t>
      </w:r>
    </w:p>
    <w:p w:rsidR="0090060E" w:rsidRPr="00273998" w:rsidRDefault="0090060E" w:rsidP="008D6FAC">
      <w:pPr>
        <w:spacing w:line="240" w:lineRule="exact"/>
      </w:pPr>
    </w:p>
    <w:p w:rsidR="0090060E" w:rsidRPr="00273998" w:rsidRDefault="0090060E" w:rsidP="008D6FAC">
      <w:pPr>
        <w:spacing w:line="240" w:lineRule="exact"/>
      </w:pPr>
    </w:p>
    <w:p w:rsidR="00625B7F" w:rsidRPr="00782CFF" w:rsidRDefault="00625B7F" w:rsidP="00625B7F">
      <w:pPr>
        <w:pStyle w:val="aff"/>
        <w:contextualSpacing/>
        <w:rPr>
          <w:b/>
          <w:sz w:val="32"/>
          <w:szCs w:val="32"/>
        </w:rPr>
      </w:pPr>
      <w:r w:rsidRPr="00782CFF">
        <w:rPr>
          <w:b/>
          <w:sz w:val="32"/>
          <w:szCs w:val="32"/>
        </w:rPr>
        <w:t>П О С Т А Н О В Л Е Н И Е</w:t>
      </w:r>
    </w:p>
    <w:p w:rsidR="00625B7F" w:rsidRPr="00782CFF" w:rsidRDefault="00625B7F" w:rsidP="00625B7F">
      <w:pPr>
        <w:pStyle w:val="aff"/>
        <w:spacing w:line="240" w:lineRule="exact"/>
        <w:contextualSpacing/>
        <w:rPr>
          <w:b/>
          <w:sz w:val="24"/>
          <w:szCs w:val="24"/>
        </w:rPr>
      </w:pPr>
    </w:p>
    <w:p w:rsidR="00625B7F" w:rsidRPr="00782CFF" w:rsidRDefault="00625B7F" w:rsidP="00625B7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25B7F" w:rsidRPr="00782CFF" w:rsidRDefault="00625B7F" w:rsidP="00625B7F">
      <w:pPr>
        <w:pStyle w:val="aff"/>
        <w:spacing w:line="240" w:lineRule="exact"/>
        <w:contextualSpacing/>
        <w:rPr>
          <w:b/>
          <w:sz w:val="24"/>
          <w:szCs w:val="24"/>
        </w:rPr>
      </w:pPr>
      <w:r w:rsidRPr="00782CFF">
        <w:rPr>
          <w:b/>
          <w:sz w:val="24"/>
          <w:szCs w:val="24"/>
        </w:rPr>
        <w:t>СТАВРОПОЛЬСКОГО КРАЯ</w:t>
      </w:r>
    </w:p>
    <w:p w:rsidR="00625B7F" w:rsidRPr="00625B7F" w:rsidRDefault="00625B7F" w:rsidP="00625B7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25B7F" w:rsidRPr="00625B7F" w:rsidTr="008B16AA">
        <w:trPr>
          <w:trHeight w:val="543"/>
        </w:trPr>
        <w:tc>
          <w:tcPr>
            <w:tcW w:w="3063" w:type="dxa"/>
          </w:tcPr>
          <w:p w:rsidR="00625B7F" w:rsidRPr="00625B7F" w:rsidRDefault="00625B7F" w:rsidP="008B16AA">
            <w:pPr>
              <w:pStyle w:val="aff"/>
              <w:ind w:left="-108"/>
              <w:contextualSpacing/>
              <w:jc w:val="both"/>
              <w:rPr>
                <w:sz w:val="24"/>
                <w:szCs w:val="24"/>
              </w:rPr>
            </w:pPr>
            <w:r w:rsidRPr="00625B7F">
              <w:rPr>
                <w:sz w:val="24"/>
                <w:szCs w:val="24"/>
              </w:rPr>
              <w:t>2</w:t>
            </w:r>
            <w:r w:rsidRPr="00625B7F">
              <w:rPr>
                <w:sz w:val="24"/>
                <w:szCs w:val="24"/>
                <w:lang w:val="en-US"/>
              </w:rPr>
              <w:t>4</w:t>
            </w:r>
            <w:r w:rsidRPr="00625B7F">
              <w:rPr>
                <w:sz w:val="24"/>
                <w:szCs w:val="24"/>
              </w:rPr>
              <w:t xml:space="preserve"> ноября 2023 г.</w:t>
            </w:r>
          </w:p>
        </w:tc>
        <w:tc>
          <w:tcPr>
            <w:tcW w:w="3171" w:type="dxa"/>
          </w:tcPr>
          <w:p w:rsidR="00625B7F" w:rsidRPr="00625B7F" w:rsidRDefault="00625B7F" w:rsidP="008B16AA">
            <w:pPr>
              <w:contextualSpacing/>
              <w:jc w:val="center"/>
              <w:rPr>
                <w:rFonts w:ascii="Calibri" w:hAnsi="Calibri"/>
              </w:rPr>
            </w:pPr>
            <w:r w:rsidRPr="00625B7F">
              <w:t>с. Арзгир</w:t>
            </w:r>
          </w:p>
        </w:tc>
        <w:tc>
          <w:tcPr>
            <w:tcW w:w="3405" w:type="dxa"/>
          </w:tcPr>
          <w:p w:rsidR="00625B7F" w:rsidRPr="00625B7F" w:rsidRDefault="00625B7F" w:rsidP="008B16AA">
            <w:pPr>
              <w:pStyle w:val="aff"/>
              <w:contextualSpacing/>
              <w:jc w:val="both"/>
              <w:rPr>
                <w:sz w:val="24"/>
                <w:szCs w:val="24"/>
                <w:lang w:val="en-US"/>
              </w:rPr>
            </w:pPr>
            <w:r w:rsidRPr="00625B7F">
              <w:rPr>
                <w:sz w:val="24"/>
                <w:szCs w:val="24"/>
              </w:rPr>
              <w:t xml:space="preserve">                           </w:t>
            </w:r>
            <w:r>
              <w:rPr>
                <w:sz w:val="24"/>
                <w:szCs w:val="24"/>
              </w:rPr>
              <w:t xml:space="preserve">         </w:t>
            </w:r>
            <w:r w:rsidRPr="00625B7F">
              <w:rPr>
                <w:sz w:val="24"/>
                <w:szCs w:val="24"/>
              </w:rPr>
              <w:t>№ 846</w:t>
            </w:r>
          </w:p>
          <w:p w:rsidR="00625B7F" w:rsidRPr="00625B7F" w:rsidRDefault="00625B7F" w:rsidP="008B16AA">
            <w:pPr>
              <w:pStyle w:val="aff"/>
              <w:contextualSpacing/>
              <w:jc w:val="both"/>
              <w:rPr>
                <w:sz w:val="24"/>
                <w:szCs w:val="24"/>
              </w:rPr>
            </w:pPr>
          </w:p>
        </w:tc>
      </w:tr>
    </w:tbl>
    <w:p w:rsidR="00625B7F" w:rsidRPr="00625B7F" w:rsidRDefault="00625B7F" w:rsidP="00625B7F">
      <w:pPr>
        <w:pStyle w:val="ConsPlusTitle"/>
        <w:spacing w:line="240" w:lineRule="exact"/>
        <w:rPr>
          <w:rFonts w:ascii="Times New Roman" w:hAnsi="Times New Roman"/>
          <w:b w:val="0"/>
          <w:sz w:val="24"/>
          <w:szCs w:val="24"/>
        </w:rPr>
      </w:pPr>
      <w:r w:rsidRPr="00625B7F">
        <w:rPr>
          <w:rFonts w:ascii="Times New Roman" w:hAnsi="Times New Roman"/>
          <w:b w:val="0"/>
          <w:sz w:val="24"/>
          <w:szCs w:val="24"/>
        </w:rPr>
        <w:t>Об утверждении порядка формирования и использования маневренного фонда Арзгирского муниципального округа Ставропольского края</w:t>
      </w:r>
    </w:p>
    <w:p w:rsidR="00625B7F" w:rsidRPr="00625B7F" w:rsidRDefault="00625B7F" w:rsidP="00625B7F">
      <w:pPr>
        <w:rPr>
          <w:rFonts w:ascii="Arial" w:hAnsi="Arial" w:cs="Arial"/>
          <w:color w:val="000000"/>
        </w:rPr>
      </w:pPr>
      <w:r w:rsidRPr="00625B7F">
        <w:rPr>
          <w:rFonts w:ascii="Arial" w:hAnsi="Arial" w:cs="Arial"/>
          <w:color w:val="000000"/>
        </w:rPr>
        <w:t> </w:t>
      </w:r>
    </w:p>
    <w:p w:rsidR="00625B7F" w:rsidRPr="00625B7F" w:rsidRDefault="00625B7F" w:rsidP="00625B7F">
      <w:pPr>
        <w:pStyle w:val="aff0"/>
        <w:ind w:firstLine="708"/>
        <w:jc w:val="both"/>
        <w:rPr>
          <w:b w:val="0"/>
          <w:bCs w:val="0"/>
        </w:rPr>
      </w:pPr>
      <w:r w:rsidRPr="00625B7F">
        <w:rPr>
          <w:b w:val="0"/>
          <w:bCs w:val="0"/>
        </w:rPr>
        <w:t>В соответствии с Жилищным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w:t>
      </w:r>
      <w:r w:rsidRPr="00625B7F">
        <w:rPr>
          <w:b w:val="0"/>
          <w:bCs w:val="0"/>
        </w:rPr>
        <w:t>а</w:t>
      </w:r>
      <w:r w:rsidRPr="00625B7F">
        <w:rPr>
          <w:b w:val="0"/>
          <w:bCs w:val="0"/>
        </w:rPr>
        <w:t>вом Арзгирского муниципального округа Ставропольского края администрация Арзгирского муниципального округа Ставропольского края</w:t>
      </w:r>
    </w:p>
    <w:p w:rsidR="00625B7F" w:rsidRPr="00625B7F" w:rsidRDefault="00625B7F" w:rsidP="00625B7F">
      <w:pPr>
        <w:pStyle w:val="aff0"/>
        <w:ind w:firstLine="708"/>
        <w:jc w:val="both"/>
        <w:rPr>
          <w:b w:val="0"/>
          <w:bCs w:val="0"/>
        </w:rPr>
      </w:pPr>
    </w:p>
    <w:p w:rsidR="00625B7F" w:rsidRPr="00625B7F" w:rsidRDefault="00625B7F" w:rsidP="00625B7F">
      <w:pPr>
        <w:pStyle w:val="aff0"/>
        <w:jc w:val="both"/>
        <w:rPr>
          <w:b w:val="0"/>
          <w:bCs w:val="0"/>
        </w:rPr>
      </w:pPr>
      <w:r w:rsidRPr="00625B7F">
        <w:rPr>
          <w:b w:val="0"/>
          <w:bCs w:val="0"/>
        </w:rPr>
        <w:t>ПОСТАНОВЛЯЕТ:  </w:t>
      </w:r>
    </w:p>
    <w:p w:rsidR="00625B7F" w:rsidRPr="00625B7F" w:rsidRDefault="00625B7F" w:rsidP="00625B7F">
      <w:pPr>
        <w:pStyle w:val="aff0"/>
        <w:ind w:firstLine="708"/>
        <w:jc w:val="both"/>
        <w:rPr>
          <w:b w:val="0"/>
          <w:bCs w:val="0"/>
        </w:rPr>
      </w:pPr>
    </w:p>
    <w:p w:rsidR="00625B7F" w:rsidRPr="00625B7F" w:rsidRDefault="00625B7F" w:rsidP="00625B7F">
      <w:pPr>
        <w:pStyle w:val="aff0"/>
        <w:ind w:firstLine="708"/>
        <w:jc w:val="both"/>
        <w:rPr>
          <w:b w:val="0"/>
          <w:bCs w:val="0"/>
        </w:rPr>
      </w:pPr>
      <w:r w:rsidRPr="00625B7F">
        <w:rPr>
          <w:b w:val="0"/>
          <w:bCs w:val="0"/>
        </w:rPr>
        <w:t xml:space="preserve">1. Утвердить прилагаемый </w:t>
      </w:r>
      <w:hyperlink w:anchor="P36">
        <w:r w:rsidRPr="00625B7F">
          <w:rPr>
            <w:b w:val="0"/>
            <w:bCs w:val="0"/>
          </w:rPr>
          <w:t>Порядок</w:t>
        </w:r>
      </w:hyperlink>
      <w:r w:rsidRPr="00625B7F">
        <w:rPr>
          <w:b w:val="0"/>
          <w:bCs w:val="0"/>
        </w:rPr>
        <w:t xml:space="preserve"> формирования и использования маневренного фонда Арзгирского муниципального округа Ставропольского края.</w:t>
      </w:r>
    </w:p>
    <w:p w:rsidR="00625B7F" w:rsidRDefault="00625B7F" w:rsidP="00625B7F">
      <w:pPr>
        <w:pStyle w:val="aff0"/>
        <w:ind w:firstLine="708"/>
        <w:jc w:val="both"/>
        <w:rPr>
          <w:b w:val="0"/>
          <w:bCs w:val="0"/>
        </w:rPr>
      </w:pPr>
    </w:p>
    <w:p w:rsidR="00625B7F" w:rsidRPr="00625B7F" w:rsidRDefault="00625B7F" w:rsidP="00625B7F">
      <w:pPr>
        <w:pStyle w:val="aff0"/>
        <w:ind w:firstLine="708"/>
        <w:jc w:val="both"/>
        <w:rPr>
          <w:b w:val="0"/>
          <w:bCs w:val="0"/>
        </w:rPr>
      </w:pPr>
      <w:r w:rsidRPr="00625B7F">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625B7F" w:rsidRDefault="00625B7F" w:rsidP="00625B7F">
      <w:pPr>
        <w:pStyle w:val="aff0"/>
        <w:ind w:firstLine="708"/>
        <w:jc w:val="both"/>
        <w:rPr>
          <w:b w:val="0"/>
          <w:bCs w:val="0"/>
        </w:rPr>
      </w:pPr>
    </w:p>
    <w:p w:rsidR="00625B7F" w:rsidRPr="00625B7F" w:rsidRDefault="00625B7F" w:rsidP="00625B7F">
      <w:pPr>
        <w:pStyle w:val="aff0"/>
        <w:ind w:firstLine="708"/>
        <w:jc w:val="both"/>
        <w:rPr>
          <w:b w:val="0"/>
          <w:bCs w:val="0"/>
        </w:rPr>
      </w:pPr>
      <w:r w:rsidRPr="00625B7F">
        <w:rPr>
          <w:b w:val="0"/>
          <w:bCs w:val="0"/>
        </w:rPr>
        <w:t>3. Настоящее постановление  вступает в силу на следующий день  после  дня его офиц</w:t>
      </w:r>
      <w:r w:rsidRPr="00625B7F">
        <w:rPr>
          <w:b w:val="0"/>
          <w:bCs w:val="0"/>
        </w:rPr>
        <w:t>и</w:t>
      </w:r>
      <w:r w:rsidRPr="00625B7F">
        <w:rPr>
          <w:b w:val="0"/>
          <w:bCs w:val="0"/>
        </w:rPr>
        <w:t xml:space="preserve">ального опубликования (обнародования). </w:t>
      </w:r>
    </w:p>
    <w:p w:rsidR="00625B7F" w:rsidRPr="00625B7F" w:rsidRDefault="00625B7F" w:rsidP="00625B7F">
      <w:pPr>
        <w:spacing w:line="240" w:lineRule="exact"/>
      </w:pPr>
    </w:p>
    <w:p w:rsidR="00625B7F" w:rsidRPr="00625B7F" w:rsidRDefault="00625B7F" w:rsidP="00625B7F">
      <w:pPr>
        <w:spacing w:line="240" w:lineRule="exact"/>
      </w:pPr>
    </w:p>
    <w:p w:rsidR="00625B7F" w:rsidRPr="00625B7F" w:rsidRDefault="00625B7F" w:rsidP="00625B7F">
      <w:pPr>
        <w:spacing w:line="240" w:lineRule="exact"/>
      </w:pPr>
      <w:r w:rsidRPr="00625B7F">
        <w:t>Глава Арзгирского муниципального  округа</w:t>
      </w:r>
    </w:p>
    <w:p w:rsidR="00625B7F" w:rsidRPr="00625B7F" w:rsidRDefault="00625B7F" w:rsidP="00625B7F">
      <w:pPr>
        <w:spacing w:line="240" w:lineRule="exact"/>
      </w:pPr>
      <w:r w:rsidRPr="00625B7F">
        <w:t>Ставропольского края                                                                       А.И. Палагута</w:t>
      </w:r>
    </w:p>
    <w:p w:rsidR="0090060E" w:rsidRDefault="0090060E" w:rsidP="008D6FAC">
      <w:pPr>
        <w:spacing w:line="240" w:lineRule="exact"/>
      </w:pPr>
    </w:p>
    <w:p w:rsidR="0090060E" w:rsidRDefault="0090060E" w:rsidP="008D6FAC">
      <w:pPr>
        <w:spacing w:line="240" w:lineRule="exact"/>
      </w:pPr>
    </w:p>
    <w:p w:rsidR="00625B7F" w:rsidRDefault="00625B7F" w:rsidP="00625B7F">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8" w:history="1">
        <w:r>
          <w:rPr>
            <w:rStyle w:val="ae"/>
          </w:rPr>
          <w:t>http://arzgiradmin.ru</w:t>
        </w:r>
      </w:hyperlink>
      <w:r>
        <w:t>)</w:t>
      </w:r>
    </w:p>
    <w:p w:rsidR="0090060E" w:rsidRDefault="0090060E" w:rsidP="008D6FAC">
      <w:pPr>
        <w:spacing w:line="240" w:lineRule="exact"/>
      </w:pPr>
    </w:p>
    <w:p w:rsidR="0090060E" w:rsidRDefault="0090060E" w:rsidP="008D6FAC">
      <w:pPr>
        <w:spacing w:line="240" w:lineRule="exact"/>
      </w:pPr>
    </w:p>
    <w:p w:rsidR="00625B7F" w:rsidRDefault="00625B7F" w:rsidP="008D6FAC">
      <w:pPr>
        <w:spacing w:line="240" w:lineRule="exact"/>
      </w:pPr>
    </w:p>
    <w:p w:rsidR="00625B7F" w:rsidRDefault="00625B7F" w:rsidP="008D6FAC">
      <w:pPr>
        <w:spacing w:line="240" w:lineRule="exact"/>
      </w:pPr>
    </w:p>
    <w:p w:rsidR="00625B7F" w:rsidRDefault="00625B7F" w:rsidP="008D6FAC">
      <w:pPr>
        <w:spacing w:line="240" w:lineRule="exact"/>
      </w:pPr>
    </w:p>
    <w:p w:rsidR="00625B7F" w:rsidRPr="00782CFF" w:rsidRDefault="00625B7F" w:rsidP="00625B7F">
      <w:pPr>
        <w:pStyle w:val="aff"/>
        <w:contextualSpacing/>
        <w:rPr>
          <w:b/>
          <w:sz w:val="32"/>
          <w:szCs w:val="32"/>
        </w:rPr>
      </w:pPr>
      <w:r w:rsidRPr="00782CFF">
        <w:rPr>
          <w:b/>
          <w:sz w:val="32"/>
          <w:szCs w:val="32"/>
        </w:rPr>
        <w:lastRenderedPageBreak/>
        <w:t>П О С Т А Н О В Л Е Н И Е</w:t>
      </w:r>
    </w:p>
    <w:p w:rsidR="00625B7F" w:rsidRPr="00782CFF" w:rsidRDefault="00625B7F" w:rsidP="00625B7F">
      <w:pPr>
        <w:pStyle w:val="aff"/>
        <w:spacing w:line="240" w:lineRule="exact"/>
        <w:contextualSpacing/>
        <w:rPr>
          <w:b/>
          <w:sz w:val="24"/>
          <w:szCs w:val="24"/>
        </w:rPr>
      </w:pPr>
    </w:p>
    <w:p w:rsidR="00625B7F" w:rsidRPr="00782CFF" w:rsidRDefault="00625B7F" w:rsidP="00625B7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25B7F" w:rsidRPr="00782CFF" w:rsidRDefault="00625B7F" w:rsidP="00625B7F">
      <w:pPr>
        <w:pStyle w:val="aff"/>
        <w:spacing w:line="240" w:lineRule="exact"/>
        <w:contextualSpacing/>
        <w:rPr>
          <w:b/>
          <w:sz w:val="24"/>
          <w:szCs w:val="24"/>
        </w:rPr>
      </w:pPr>
      <w:r w:rsidRPr="00782CFF">
        <w:rPr>
          <w:b/>
          <w:sz w:val="24"/>
          <w:szCs w:val="24"/>
        </w:rPr>
        <w:t>СТАВРОПОЛЬСКОГО КРАЯ</w:t>
      </w:r>
    </w:p>
    <w:p w:rsidR="00625B7F" w:rsidRPr="00625B7F" w:rsidRDefault="00625B7F" w:rsidP="00625B7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25B7F" w:rsidRPr="00625B7F" w:rsidTr="008B16AA">
        <w:trPr>
          <w:trHeight w:val="543"/>
        </w:trPr>
        <w:tc>
          <w:tcPr>
            <w:tcW w:w="3063" w:type="dxa"/>
          </w:tcPr>
          <w:p w:rsidR="00625B7F" w:rsidRPr="00625B7F" w:rsidRDefault="00625B7F" w:rsidP="008B16AA">
            <w:pPr>
              <w:pStyle w:val="aff"/>
              <w:ind w:left="-108"/>
              <w:contextualSpacing/>
              <w:jc w:val="both"/>
              <w:rPr>
                <w:sz w:val="24"/>
                <w:szCs w:val="24"/>
              </w:rPr>
            </w:pPr>
            <w:r w:rsidRPr="00625B7F">
              <w:rPr>
                <w:sz w:val="24"/>
                <w:szCs w:val="24"/>
              </w:rPr>
              <w:t>2</w:t>
            </w:r>
            <w:r w:rsidRPr="00625B7F">
              <w:rPr>
                <w:sz w:val="24"/>
                <w:szCs w:val="24"/>
                <w:lang w:val="en-US"/>
              </w:rPr>
              <w:t>8</w:t>
            </w:r>
            <w:r w:rsidRPr="00625B7F">
              <w:rPr>
                <w:sz w:val="24"/>
                <w:szCs w:val="24"/>
              </w:rPr>
              <w:t xml:space="preserve"> ноября 2023 г.</w:t>
            </w:r>
          </w:p>
        </w:tc>
        <w:tc>
          <w:tcPr>
            <w:tcW w:w="3171" w:type="dxa"/>
          </w:tcPr>
          <w:p w:rsidR="00625B7F" w:rsidRPr="00625B7F" w:rsidRDefault="00625B7F" w:rsidP="008B16AA">
            <w:pPr>
              <w:contextualSpacing/>
              <w:jc w:val="center"/>
              <w:rPr>
                <w:rFonts w:ascii="Calibri" w:hAnsi="Calibri"/>
              </w:rPr>
            </w:pPr>
            <w:r w:rsidRPr="00625B7F">
              <w:t>с. Арзгир</w:t>
            </w:r>
          </w:p>
        </w:tc>
        <w:tc>
          <w:tcPr>
            <w:tcW w:w="3405" w:type="dxa"/>
          </w:tcPr>
          <w:p w:rsidR="00625B7F" w:rsidRPr="00625B7F" w:rsidRDefault="00625B7F" w:rsidP="008B16AA">
            <w:pPr>
              <w:pStyle w:val="aff"/>
              <w:contextualSpacing/>
              <w:jc w:val="both"/>
              <w:rPr>
                <w:sz w:val="24"/>
                <w:szCs w:val="24"/>
                <w:lang w:val="en-US"/>
              </w:rPr>
            </w:pPr>
            <w:r w:rsidRPr="00625B7F">
              <w:rPr>
                <w:sz w:val="24"/>
                <w:szCs w:val="24"/>
              </w:rPr>
              <w:t xml:space="preserve">           </w:t>
            </w:r>
            <w:r>
              <w:rPr>
                <w:sz w:val="24"/>
                <w:szCs w:val="24"/>
              </w:rPr>
              <w:t xml:space="preserve">           </w:t>
            </w:r>
            <w:r w:rsidRPr="00625B7F">
              <w:rPr>
                <w:sz w:val="24"/>
                <w:szCs w:val="24"/>
              </w:rPr>
              <w:t xml:space="preserve">                № 850</w:t>
            </w:r>
          </w:p>
          <w:p w:rsidR="00625B7F" w:rsidRPr="00625B7F" w:rsidRDefault="00625B7F" w:rsidP="008B16AA">
            <w:pPr>
              <w:pStyle w:val="aff"/>
              <w:contextualSpacing/>
              <w:jc w:val="both"/>
              <w:rPr>
                <w:sz w:val="24"/>
                <w:szCs w:val="24"/>
              </w:rPr>
            </w:pPr>
          </w:p>
        </w:tc>
      </w:tr>
    </w:tbl>
    <w:p w:rsidR="00625B7F" w:rsidRPr="00625B7F" w:rsidRDefault="00625B7F" w:rsidP="00625B7F">
      <w:pPr>
        <w:spacing w:line="240" w:lineRule="exact"/>
        <w:jc w:val="both"/>
        <w:rPr>
          <w:bCs/>
        </w:rPr>
      </w:pPr>
      <w:r w:rsidRPr="00625B7F">
        <w:rPr>
          <w:bCs/>
        </w:rPr>
        <w:t xml:space="preserve">О внесении  изменения  в </w:t>
      </w:r>
      <w:r w:rsidRPr="00625B7F">
        <w:t xml:space="preserve"> Положение о кадровом резерве для замещения     вакантных должн</w:t>
      </w:r>
      <w:r w:rsidRPr="00625B7F">
        <w:t>о</w:t>
      </w:r>
      <w:r w:rsidRPr="00625B7F">
        <w:t>стей муниципальной службы в администрации Арзгирского муниципального округа Ставр</w:t>
      </w:r>
      <w:r w:rsidRPr="00625B7F">
        <w:t>о</w:t>
      </w:r>
      <w:r w:rsidRPr="00625B7F">
        <w:t>польского края и ее отраслевых (функциональных) и территориальных органах,</w:t>
      </w:r>
      <w:r w:rsidRPr="00625B7F">
        <w:rPr>
          <w:lang w:eastAsia="en-US"/>
        </w:rPr>
        <w:t xml:space="preserve"> утверждённое постановлением администрации Арзгирского муниципального округа Ставропольского края  от 26октября 2021 года № 826</w:t>
      </w:r>
      <w:r w:rsidRPr="00625B7F">
        <w:rPr>
          <w:bCs/>
        </w:rPr>
        <w:t>(в редакции  постановления администрации  Арзгирского муниц</w:t>
      </w:r>
      <w:r w:rsidRPr="00625B7F">
        <w:rPr>
          <w:bCs/>
        </w:rPr>
        <w:t>и</w:t>
      </w:r>
      <w:r w:rsidRPr="00625B7F">
        <w:rPr>
          <w:bCs/>
        </w:rPr>
        <w:t>пального округа  Ставропольского края от 23сентября  2022г. № 574)</w:t>
      </w:r>
    </w:p>
    <w:p w:rsidR="00625B7F" w:rsidRPr="00625B7F" w:rsidRDefault="00625B7F" w:rsidP="00625B7F">
      <w:pPr>
        <w:spacing w:line="240" w:lineRule="exact"/>
      </w:pPr>
    </w:p>
    <w:p w:rsidR="00625B7F" w:rsidRPr="00625B7F" w:rsidRDefault="00625B7F" w:rsidP="00625B7F">
      <w:pPr>
        <w:pStyle w:val="aff0"/>
        <w:ind w:firstLine="708"/>
        <w:jc w:val="both"/>
        <w:rPr>
          <w:b w:val="0"/>
          <w:bCs w:val="0"/>
        </w:rPr>
      </w:pPr>
      <w:r w:rsidRPr="00625B7F">
        <w:rPr>
          <w:b w:val="0"/>
          <w:bCs w:val="0"/>
        </w:rPr>
        <w:t>В соответствии с Федеральным Законом от 02 марта 2007 года № 25 – ФЗ «О муниц</w:t>
      </w:r>
      <w:r w:rsidRPr="00625B7F">
        <w:rPr>
          <w:b w:val="0"/>
          <w:bCs w:val="0"/>
        </w:rPr>
        <w:t>и</w:t>
      </w:r>
      <w:r w:rsidRPr="00625B7F">
        <w:rPr>
          <w:b w:val="0"/>
          <w:bCs w:val="0"/>
        </w:rPr>
        <w:t>пальной службе в Российской Федерации», Программой  развития муниципальной службы  в Арзгирском муниципальном округе на 2021-2024 годы, утвержденной постановлением админ</w:t>
      </w:r>
      <w:r w:rsidRPr="00625B7F">
        <w:rPr>
          <w:b w:val="0"/>
          <w:bCs w:val="0"/>
        </w:rPr>
        <w:t>и</w:t>
      </w:r>
      <w:r w:rsidRPr="00625B7F">
        <w:rPr>
          <w:b w:val="0"/>
          <w:bCs w:val="0"/>
        </w:rPr>
        <w:t>страции Арзгирского муниципального округа Ставропольского края  от  16.06.2021г. № 501 а</w:t>
      </w:r>
      <w:r w:rsidRPr="00625B7F">
        <w:rPr>
          <w:b w:val="0"/>
          <w:bCs w:val="0"/>
        </w:rPr>
        <w:t>д</w:t>
      </w:r>
      <w:r w:rsidRPr="00625B7F">
        <w:rPr>
          <w:b w:val="0"/>
          <w:bCs w:val="0"/>
        </w:rPr>
        <w:t>министрация  Арзгирского муниципального округа Ставропольского края</w:t>
      </w:r>
    </w:p>
    <w:p w:rsidR="00625B7F" w:rsidRPr="00625B7F" w:rsidRDefault="00625B7F" w:rsidP="00625B7F">
      <w:pPr>
        <w:pStyle w:val="aff0"/>
        <w:ind w:firstLine="708"/>
        <w:jc w:val="both"/>
        <w:rPr>
          <w:b w:val="0"/>
          <w:bCs w:val="0"/>
        </w:rPr>
      </w:pPr>
    </w:p>
    <w:p w:rsidR="00625B7F" w:rsidRPr="00625B7F" w:rsidRDefault="00625B7F" w:rsidP="00625B7F">
      <w:pPr>
        <w:pStyle w:val="aff0"/>
        <w:jc w:val="both"/>
        <w:rPr>
          <w:b w:val="0"/>
          <w:bCs w:val="0"/>
        </w:rPr>
      </w:pPr>
      <w:r w:rsidRPr="00625B7F">
        <w:rPr>
          <w:b w:val="0"/>
          <w:bCs w:val="0"/>
        </w:rPr>
        <w:t>ПОСТАНОВЛЯЕТ:</w:t>
      </w:r>
    </w:p>
    <w:p w:rsidR="00625B7F" w:rsidRPr="00625B7F" w:rsidRDefault="00625B7F" w:rsidP="00625B7F">
      <w:pPr>
        <w:pStyle w:val="aff0"/>
        <w:ind w:firstLine="708"/>
        <w:jc w:val="both"/>
        <w:rPr>
          <w:b w:val="0"/>
          <w:bCs w:val="0"/>
        </w:rPr>
      </w:pPr>
    </w:p>
    <w:p w:rsidR="00625B7F" w:rsidRPr="00625B7F" w:rsidRDefault="00625B7F" w:rsidP="00625B7F">
      <w:pPr>
        <w:pStyle w:val="aff0"/>
        <w:ind w:firstLine="708"/>
        <w:jc w:val="both"/>
        <w:rPr>
          <w:b w:val="0"/>
          <w:bCs w:val="0"/>
        </w:rPr>
      </w:pPr>
      <w:r w:rsidRPr="00625B7F">
        <w:rPr>
          <w:b w:val="0"/>
          <w:bCs w:val="0"/>
        </w:rPr>
        <w:t>1. Внести в Положение о кадровом резерве для замещения вакантных должностей мун</w:t>
      </w:r>
      <w:r w:rsidRPr="00625B7F">
        <w:rPr>
          <w:b w:val="0"/>
          <w:bCs w:val="0"/>
        </w:rPr>
        <w:t>и</w:t>
      </w:r>
      <w:r w:rsidRPr="00625B7F">
        <w:rPr>
          <w:b w:val="0"/>
          <w:bCs w:val="0"/>
        </w:rPr>
        <w:t>ципальной службы в администрации  Арзгирского муниципального округа Ставропольского края и её отраслевых (функциональных) и территориальных органах, утвержденной постано</w:t>
      </w:r>
      <w:r w:rsidRPr="00625B7F">
        <w:rPr>
          <w:b w:val="0"/>
          <w:bCs w:val="0"/>
        </w:rPr>
        <w:t>в</w:t>
      </w:r>
      <w:r w:rsidRPr="00625B7F">
        <w:rPr>
          <w:b w:val="0"/>
          <w:bCs w:val="0"/>
        </w:rPr>
        <w:t>лением администрации Арзгирского муниципального округа Ставропольского края  от  26.10.2021г. № 826(в редакции  постановления администрации Арзгирского муниципального округа   от 23сентября  2022г. № 574)следующие изменения:</w:t>
      </w:r>
    </w:p>
    <w:p w:rsidR="00625B7F" w:rsidRPr="00625B7F" w:rsidRDefault="00625B7F" w:rsidP="00625B7F">
      <w:pPr>
        <w:pStyle w:val="aff0"/>
        <w:ind w:firstLine="708"/>
        <w:jc w:val="both"/>
        <w:rPr>
          <w:b w:val="0"/>
          <w:bCs w:val="0"/>
        </w:rPr>
      </w:pPr>
      <w:r w:rsidRPr="00625B7F">
        <w:rPr>
          <w:b w:val="0"/>
          <w:bCs w:val="0"/>
        </w:rPr>
        <w:t>1.1. Абзац четвертый  пункта 3.8.  раздела 3 «Порядок работы с кадровым резервом и его использование» изложить в следующей редакции:</w:t>
      </w:r>
    </w:p>
    <w:p w:rsidR="00625B7F" w:rsidRPr="00625B7F" w:rsidRDefault="00625B7F" w:rsidP="00625B7F">
      <w:pPr>
        <w:pStyle w:val="aff0"/>
        <w:ind w:firstLine="708"/>
        <w:jc w:val="both"/>
        <w:rPr>
          <w:b w:val="0"/>
          <w:bCs w:val="0"/>
        </w:rPr>
      </w:pPr>
      <w:r w:rsidRPr="00625B7F">
        <w:rPr>
          <w:b w:val="0"/>
          <w:bCs w:val="0"/>
        </w:rPr>
        <w:t>«при неудовлетворительных результатах оценки руководителем органа администрации  округа, начальником  структурного подразделения администрации  округа  профессионального уровня  кандидата</w:t>
      </w:r>
      <w:r>
        <w:rPr>
          <w:b w:val="0"/>
          <w:bCs w:val="0"/>
        </w:rPr>
        <w:t xml:space="preserve"> </w:t>
      </w:r>
      <w:r w:rsidRPr="00625B7F">
        <w:rPr>
          <w:b w:val="0"/>
          <w:bCs w:val="0"/>
        </w:rPr>
        <w:t>(ов), которые необходимы для исполнения профессиональных служебных обязанностей по вакантной должности муниципальной службы.»;</w:t>
      </w:r>
    </w:p>
    <w:p w:rsidR="00625B7F" w:rsidRPr="00625B7F" w:rsidRDefault="00625B7F" w:rsidP="00625B7F">
      <w:pPr>
        <w:pStyle w:val="aff0"/>
        <w:ind w:firstLine="708"/>
        <w:jc w:val="both"/>
        <w:rPr>
          <w:b w:val="0"/>
          <w:bCs w:val="0"/>
        </w:rPr>
      </w:pPr>
      <w:r w:rsidRPr="00625B7F">
        <w:rPr>
          <w:b w:val="0"/>
          <w:bCs w:val="0"/>
        </w:rPr>
        <w:t>1.2. Пункт 3.8 раздела 3 «Порядок работы с кадровым резервом и его использование» дополнить абзацем пятым  следующего содержания:</w:t>
      </w:r>
    </w:p>
    <w:p w:rsidR="00625B7F" w:rsidRPr="00625B7F" w:rsidRDefault="00625B7F" w:rsidP="00625B7F">
      <w:pPr>
        <w:pStyle w:val="aff0"/>
        <w:ind w:firstLine="708"/>
        <w:jc w:val="both"/>
        <w:rPr>
          <w:b w:val="0"/>
          <w:bCs w:val="0"/>
        </w:rPr>
      </w:pPr>
      <w:r w:rsidRPr="00625B7F">
        <w:rPr>
          <w:b w:val="0"/>
          <w:bCs w:val="0"/>
        </w:rPr>
        <w:t>«в случае отсутствия в кадровом резерве кандидатов, которым вакантная должность м</w:t>
      </w:r>
      <w:r w:rsidRPr="00625B7F">
        <w:rPr>
          <w:b w:val="0"/>
          <w:bCs w:val="0"/>
        </w:rPr>
        <w:t>о</w:t>
      </w:r>
      <w:r w:rsidRPr="00625B7F">
        <w:rPr>
          <w:b w:val="0"/>
          <w:bCs w:val="0"/>
        </w:rPr>
        <w:t xml:space="preserve">жет быть предложена в порядке, установленном </w:t>
      </w:r>
      <w:hyperlink r:id="rId9" w:history="1">
        <w:r w:rsidRPr="00625B7F">
          <w:rPr>
            <w:b w:val="0"/>
            <w:bCs w:val="0"/>
          </w:rPr>
          <w:t>пунктом 3</w:t>
        </w:r>
      </w:hyperlink>
      <w:r w:rsidRPr="00625B7F">
        <w:rPr>
          <w:b w:val="0"/>
          <w:bCs w:val="0"/>
        </w:rPr>
        <w:t>.9 настоящего Положения, или в сл</w:t>
      </w:r>
      <w:r w:rsidRPr="00625B7F">
        <w:rPr>
          <w:b w:val="0"/>
          <w:bCs w:val="0"/>
        </w:rPr>
        <w:t>у</w:t>
      </w:r>
      <w:r w:rsidRPr="00625B7F">
        <w:rPr>
          <w:b w:val="0"/>
          <w:bCs w:val="0"/>
        </w:rPr>
        <w:t>чае отказа кандидатов от предложенной им вакантной должности данная должность замещается на конкурсной основе в соответствии с законодательством Российской Федерации.»;</w:t>
      </w:r>
    </w:p>
    <w:p w:rsidR="00625B7F" w:rsidRPr="00625B7F" w:rsidRDefault="00625B7F" w:rsidP="00625B7F">
      <w:pPr>
        <w:pStyle w:val="aff0"/>
        <w:ind w:firstLine="708"/>
        <w:jc w:val="both"/>
        <w:rPr>
          <w:b w:val="0"/>
          <w:bCs w:val="0"/>
        </w:rPr>
      </w:pPr>
      <w:r w:rsidRPr="00625B7F">
        <w:rPr>
          <w:b w:val="0"/>
          <w:bCs w:val="0"/>
        </w:rPr>
        <w:t>1.3. Раздел 3 «Порядок работы с кадровым резервом и его использование» дополнить пунктом 3.10  следующего содержания:</w:t>
      </w:r>
    </w:p>
    <w:p w:rsidR="00625B7F" w:rsidRPr="00625B7F" w:rsidRDefault="00625B7F" w:rsidP="00625B7F">
      <w:pPr>
        <w:pStyle w:val="aff0"/>
        <w:ind w:firstLine="708"/>
        <w:jc w:val="both"/>
        <w:rPr>
          <w:b w:val="0"/>
          <w:bCs w:val="0"/>
        </w:rPr>
      </w:pPr>
      <w:r w:rsidRPr="00625B7F">
        <w:rPr>
          <w:b w:val="0"/>
          <w:bCs w:val="0"/>
        </w:rPr>
        <w:t>«3.10.  В  рамках  регионального  проекта  «Защитники»,  реализуемого  в Ставропол</w:t>
      </w:r>
      <w:r w:rsidRPr="00625B7F">
        <w:rPr>
          <w:b w:val="0"/>
          <w:bCs w:val="0"/>
        </w:rPr>
        <w:t>ь</w:t>
      </w:r>
      <w:r w:rsidRPr="00625B7F">
        <w:rPr>
          <w:b w:val="0"/>
          <w:bCs w:val="0"/>
        </w:rPr>
        <w:t>ском  крае  в 2023 - 2027 годах,  вакантные должности муниципальной службы,  порядок  и  случаи, предложения которых определены пунктами 3.5. – 3.9. настоящего  Положения, предл</w:t>
      </w:r>
      <w:r w:rsidRPr="00625B7F">
        <w:rPr>
          <w:b w:val="0"/>
          <w:bCs w:val="0"/>
        </w:rPr>
        <w:t>а</w:t>
      </w:r>
      <w:r w:rsidRPr="00625B7F">
        <w:rPr>
          <w:b w:val="0"/>
          <w:bCs w:val="0"/>
        </w:rPr>
        <w:t>гаются в первую очередь кандидатам, являющимся (являвшимся) участниками специальной в</w:t>
      </w:r>
      <w:r w:rsidRPr="00625B7F">
        <w:rPr>
          <w:b w:val="0"/>
          <w:bCs w:val="0"/>
        </w:rPr>
        <w:t>о</w:t>
      </w:r>
      <w:r w:rsidRPr="00625B7F">
        <w:rPr>
          <w:b w:val="0"/>
          <w:bCs w:val="0"/>
        </w:rPr>
        <w:t xml:space="preserve">енной операции, относящимся к данной категории  граждан  в соответствии со </w:t>
      </w:r>
      <w:hyperlink r:id="rId10" w:history="1">
        <w:r w:rsidRPr="00625B7F">
          <w:rPr>
            <w:b w:val="0"/>
            <w:bCs w:val="0"/>
          </w:rPr>
          <w:t>статьей 2</w:t>
        </w:r>
      </w:hyperlink>
      <w:r w:rsidRPr="00625B7F">
        <w:rPr>
          <w:b w:val="0"/>
          <w:bCs w:val="0"/>
        </w:rPr>
        <w:t xml:space="preserve"> Закона Ставропольского края «О  дополнительных  социальных  гарантиях  участникам  специальной  военной операции и мерах социальной поддержки членов их семей».».</w:t>
      </w:r>
    </w:p>
    <w:p w:rsidR="00625B7F" w:rsidRPr="00625B7F" w:rsidRDefault="00625B7F" w:rsidP="00625B7F">
      <w:pPr>
        <w:pStyle w:val="aff0"/>
        <w:ind w:firstLine="708"/>
        <w:jc w:val="both"/>
        <w:rPr>
          <w:b w:val="0"/>
          <w:bCs w:val="0"/>
        </w:rPr>
      </w:pPr>
    </w:p>
    <w:p w:rsidR="00625B7F" w:rsidRPr="00625B7F" w:rsidRDefault="00625B7F" w:rsidP="00625B7F">
      <w:pPr>
        <w:pStyle w:val="aff0"/>
        <w:ind w:firstLine="708"/>
        <w:jc w:val="both"/>
        <w:rPr>
          <w:b w:val="0"/>
          <w:bCs w:val="0"/>
        </w:rPr>
      </w:pPr>
      <w:r w:rsidRPr="00625B7F">
        <w:rPr>
          <w:b w:val="0"/>
          <w:bCs w:val="0"/>
        </w:rPr>
        <w:lastRenderedPageBreak/>
        <w:t>2. Внести в Порядок проведения конкурса по формированию кадрового резерва  для з</w:t>
      </w:r>
      <w:r w:rsidRPr="00625B7F">
        <w:rPr>
          <w:b w:val="0"/>
          <w:bCs w:val="0"/>
        </w:rPr>
        <w:t>а</w:t>
      </w:r>
      <w:r w:rsidRPr="00625B7F">
        <w:rPr>
          <w:b w:val="0"/>
          <w:bCs w:val="0"/>
        </w:rPr>
        <w:t>мещения вакантных должностей муниципальной службы  в администрации Арзгирского мун</w:t>
      </w:r>
      <w:r w:rsidRPr="00625B7F">
        <w:rPr>
          <w:b w:val="0"/>
          <w:bCs w:val="0"/>
        </w:rPr>
        <w:t>и</w:t>
      </w:r>
      <w:r w:rsidRPr="00625B7F">
        <w:rPr>
          <w:b w:val="0"/>
          <w:bCs w:val="0"/>
        </w:rPr>
        <w:t>ципального округа Ставропольского края утвержденный постановлением администрации Ар</w:t>
      </w:r>
      <w:r w:rsidRPr="00625B7F">
        <w:rPr>
          <w:b w:val="0"/>
          <w:bCs w:val="0"/>
        </w:rPr>
        <w:t>з</w:t>
      </w:r>
      <w:r w:rsidRPr="00625B7F">
        <w:rPr>
          <w:b w:val="0"/>
          <w:bCs w:val="0"/>
        </w:rPr>
        <w:t>гирского муниципального округа  Ставропольского края от 26  октября 2021 г. № 826 (далее Порядок) следующие изменения:</w:t>
      </w:r>
    </w:p>
    <w:p w:rsidR="00625B7F" w:rsidRPr="00625B7F" w:rsidRDefault="00625B7F" w:rsidP="00625B7F">
      <w:pPr>
        <w:pStyle w:val="aff0"/>
        <w:ind w:firstLine="708"/>
        <w:jc w:val="both"/>
        <w:rPr>
          <w:b w:val="0"/>
          <w:bCs w:val="0"/>
        </w:rPr>
      </w:pPr>
      <w:r w:rsidRPr="00625B7F">
        <w:rPr>
          <w:b w:val="0"/>
          <w:bCs w:val="0"/>
        </w:rPr>
        <w:t>2.1. Пункт 22 Порядка изложить в следующей редакции:</w:t>
      </w:r>
    </w:p>
    <w:p w:rsidR="00625B7F" w:rsidRPr="00625B7F" w:rsidRDefault="00625B7F" w:rsidP="00625B7F">
      <w:pPr>
        <w:pStyle w:val="aff0"/>
        <w:ind w:firstLine="708"/>
        <w:jc w:val="both"/>
        <w:rPr>
          <w:b w:val="0"/>
          <w:bCs w:val="0"/>
        </w:rPr>
      </w:pPr>
      <w:r w:rsidRPr="00625B7F">
        <w:rPr>
          <w:b w:val="0"/>
          <w:bCs w:val="0"/>
        </w:rPr>
        <w:t>«22. Если по результатам конкурса из числа претендентов не выявлены победители ко</w:t>
      </w:r>
      <w:r w:rsidRPr="00625B7F">
        <w:rPr>
          <w:b w:val="0"/>
          <w:bCs w:val="0"/>
        </w:rPr>
        <w:t>н</w:t>
      </w:r>
      <w:r w:rsidRPr="00625B7F">
        <w:rPr>
          <w:b w:val="0"/>
          <w:bCs w:val="0"/>
        </w:rPr>
        <w:t>курса в связи с их недостаточным профессиональным уровнем, наличие которого  необходимо для исполнения должностных обязанностей по должности муниципальной службы, для форм</w:t>
      </w:r>
      <w:r w:rsidRPr="00625B7F">
        <w:rPr>
          <w:b w:val="0"/>
          <w:bCs w:val="0"/>
        </w:rPr>
        <w:t>и</w:t>
      </w:r>
      <w:r w:rsidRPr="00625B7F">
        <w:rPr>
          <w:b w:val="0"/>
          <w:bCs w:val="0"/>
        </w:rPr>
        <w:t>рования кадрового резерва на которую был объявлен конкурс, глава округа может принять р</w:t>
      </w:r>
      <w:r w:rsidRPr="00625B7F">
        <w:rPr>
          <w:b w:val="0"/>
          <w:bCs w:val="0"/>
        </w:rPr>
        <w:t>е</w:t>
      </w:r>
      <w:r w:rsidRPr="00625B7F">
        <w:rPr>
          <w:b w:val="0"/>
          <w:bCs w:val="0"/>
        </w:rPr>
        <w:t>шение о проведении повторного конкурса с учетом текущей и перспективной потребности в формировании кадрового резерва  в администрации округа.».</w:t>
      </w:r>
    </w:p>
    <w:p w:rsidR="00625B7F" w:rsidRPr="00625B7F" w:rsidRDefault="00625B7F" w:rsidP="00625B7F">
      <w:pPr>
        <w:pStyle w:val="aff0"/>
        <w:ind w:firstLine="708"/>
        <w:jc w:val="both"/>
        <w:rPr>
          <w:b w:val="0"/>
          <w:bCs w:val="0"/>
        </w:rPr>
      </w:pPr>
      <w:r w:rsidRPr="00625B7F">
        <w:rPr>
          <w:b w:val="0"/>
          <w:bCs w:val="0"/>
        </w:rPr>
        <w:t>2.2. В пункте 23 Порядка  слова «уровень профессиональной подготовки» заменить сл</w:t>
      </w:r>
      <w:r w:rsidRPr="00625B7F">
        <w:rPr>
          <w:b w:val="0"/>
          <w:bCs w:val="0"/>
        </w:rPr>
        <w:t>о</w:t>
      </w:r>
      <w:r w:rsidRPr="00625B7F">
        <w:rPr>
          <w:b w:val="0"/>
          <w:bCs w:val="0"/>
        </w:rPr>
        <w:t>вами «профессиональный уровень»</w:t>
      </w:r>
    </w:p>
    <w:p w:rsidR="00625B7F" w:rsidRPr="00625B7F" w:rsidRDefault="00625B7F" w:rsidP="00625B7F">
      <w:pPr>
        <w:pStyle w:val="aff0"/>
        <w:ind w:firstLine="708"/>
        <w:jc w:val="both"/>
        <w:rPr>
          <w:b w:val="0"/>
          <w:bCs w:val="0"/>
        </w:rPr>
      </w:pPr>
      <w:r w:rsidRPr="00625B7F">
        <w:rPr>
          <w:b w:val="0"/>
          <w:bCs w:val="0"/>
        </w:rPr>
        <w:t>3.Контроль за выполнением настоящего постановления возложить на управляющего д</w:t>
      </w:r>
      <w:r w:rsidRPr="00625B7F">
        <w:rPr>
          <w:b w:val="0"/>
          <w:bCs w:val="0"/>
        </w:rPr>
        <w:t>е</w:t>
      </w:r>
      <w:r w:rsidRPr="00625B7F">
        <w:rPr>
          <w:b w:val="0"/>
          <w:bCs w:val="0"/>
        </w:rPr>
        <w:t>лами администрации Арзгирского муниципального округа Ставропольского края Шафорост В.Н.</w:t>
      </w:r>
    </w:p>
    <w:p w:rsidR="00625B7F" w:rsidRPr="00625B7F" w:rsidRDefault="00625B7F" w:rsidP="00625B7F">
      <w:pPr>
        <w:pStyle w:val="aff0"/>
        <w:ind w:firstLine="708"/>
        <w:jc w:val="both"/>
        <w:rPr>
          <w:b w:val="0"/>
          <w:bCs w:val="0"/>
        </w:rPr>
      </w:pPr>
      <w:r w:rsidRPr="00625B7F">
        <w:rPr>
          <w:b w:val="0"/>
          <w:bCs w:val="0"/>
        </w:rPr>
        <w:t>4.Настоящее постановление вступает в силу на следующий день после дня его офиц</w:t>
      </w:r>
      <w:r w:rsidRPr="00625B7F">
        <w:rPr>
          <w:b w:val="0"/>
          <w:bCs w:val="0"/>
        </w:rPr>
        <w:t>и</w:t>
      </w:r>
      <w:r w:rsidRPr="00625B7F">
        <w:rPr>
          <w:b w:val="0"/>
          <w:bCs w:val="0"/>
        </w:rPr>
        <w:t>ального опубликования</w:t>
      </w:r>
      <w:r>
        <w:rPr>
          <w:b w:val="0"/>
          <w:bCs w:val="0"/>
        </w:rPr>
        <w:t xml:space="preserve"> </w:t>
      </w:r>
      <w:r w:rsidRPr="00625B7F">
        <w:rPr>
          <w:b w:val="0"/>
          <w:bCs w:val="0"/>
        </w:rPr>
        <w:t>(обнародования).</w:t>
      </w:r>
    </w:p>
    <w:p w:rsidR="00625B7F" w:rsidRPr="00625B7F" w:rsidRDefault="00625B7F" w:rsidP="00625B7F">
      <w:pPr>
        <w:pStyle w:val="aff0"/>
        <w:ind w:firstLine="708"/>
        <w:jc w:val="both"/>
        <w:rPr>
          <w:b w:val="0"/>
          <w:bCs w:val="0"/>
        </w:rPr>
      </w:pPr>
    </w:p>
    <w:p w:rsidR="00625B7F" w:rsidRPr="00625B7F" w:rsidRDefault="00625B7F" w:rsidP="00625B7F">
      <w:pPr>
        <w:spacing w:line="240" w:lineRule="exact"/>
      </w:pPr>
    </w:p>
    <w:p w:rsidR="00625B7F" w:rsidRPr="00625B7F" w:rsidRDefault="00625B7F" w:rsidP="00625B7F">
      <w:pPr>
        <w:spacing w:line="240" w:lineRule="exact"/>
      </w:pPr>
      <w:r w:rsidRPr="00625B7F">
        <w:t>Глава Арзгирского муниципального  округа</w:t>
      </w:r>
    </w:p>
    <w:p w:rsidR="00625B7F" w:rsidRPr="00625B7F" w:rsidRDefault="00625B7F" w:rsidP="00625B7F">
      <w:pPr>
        <w:spacing w:line="240" w:lineRule="exact"/>
      </w:pPr>
      <w:r w:rsidRPr="00625B7F">
        <w:t xml:space="preserve">Ставропольского края                                                                       </w:t>
      </w:r>
      <w:r>
        <w:t xml:space="preserve">         </w:t>
      </w:r>
      <w:r w:rsidRPr="00625B7F">
        <w:t>А.И. Палагута</w:t>
      </w:r>
    </w:p>
    <w:p w:rsidR="0090060E" w:rsidRPr="00625B7F" w:rsidRDefault="0090060E" w:rsidP="008D6FAC">
      <w:pPr>
        <w:spacing w:line="240" w:lineRule="exact"/>
      </w:pPr>
    </w:p>
    <w:p w:rsidR="002337CC" w:rsidRPr="00782CFF" w:rsidRDefault="002337CC" w:rsidP="002337CC">
      <w:pPr>
        <w:pStyle w:val="aff"/>
        <w:contextualSpacing/>
        <w:rPr>
          <w:b/>
          <w:sz w:val="32"/>
          <w:szCs w:val="32"/>
        </w:rPr>
      </w:pPr>
      <w:r w:rsidRPr="00782CFF">
        <w:rPr>
          <w:b/>
          <w:sz w:val="32"/>
          <w:szCs w:val="32"/>
        </w:rPr>
        <w:t>П О С Т А Н О В Л Е Н И Е</w:t>
      </w:r>
    </w:p>
    <w:p w:rsidR="002337CC" w:rsidRPr="00782CFF" w:rsidRDefault="002337CC" w:rsidP="002337CC">
      <w:pPr>
        <w:pStyle w:val="aff"/>
        <w:spacing w:line="240" w:lineRule="exact"/>
        <w:contextualSpacing/>
        <w:rPr>
          <w:b/>
          <w:sz w:val="24"/>
          <w:szCs w:val="24"/>
        </w:rPr>
      </w:pPr>
    </w:p>
    <w:p w:rsidR="002337CC" w:rsidRPr="00782CFF" w:rsidRDefault="002337CC" w:rsidP="002337C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337CC" w:rsidRPr="002337CC" w:rsidRDefault="002337CC" w:rsidP="002337CC">
      <w:pPr>
        <w:pStyle w:val="aff"/>
        <w:spacing w:line="240" w:lineRule="exact"/>
        <w:contextualSpacing/>
        <w:rPr>
          <w:b/>
          <w:sz w:val="24"/>
          <w:szCs w:val="24"/>
        </w:rPr>
      </w:pPr>
      <w:r w:rsidRPr="002337CC">
        <w:rPr>
          <w:b/>
          <w:sz w:val="24"/>
          <w:szCs w:val="24"/>
        </w:rPr>
        <w:t>СТАВРОПОЛЬСКОГО КРАЯ</w:t>
      </w:r>
    </w:p>
    <w:p w:rsidR="002337CC" w:rsidRPr="002337CC" w:rsidRDefault="002337CC" w:rsidP="002337C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337CC" w:rsidRPr="002337CC" w:rsidTr="008B16AA">
        <w:trPr>
          <w:trHeight w:val="543"/>
        </w:trPr>
        <w:tc>
          <w:tcPr>
            <w:tcW w:w="3063" w:type="dxa"/>
          </w:tcPr>
          <w:p w:rsidR="002337CC" w:rsidRPr="002337CC" w:rsidRDefault="002337CC" w:rsidP="008B16AA">
            <w:pPr>
              <w:pStyle w:val="aff"/>
              <w:ind w:left="-108"/>
              <w:contextualSpacing/>
              <w:jc w:val="both"/>
              <w:rPr>
                <w:sz w:val="24"/>
                <w:szCs w:val="24"/>
              </w:rPr>
            </w:pPr>
            <w:r w:rsidRPr="002337CC">
              <w:rPr>
                <w:sz w:val="24"/>
                <w:szCs w:val="24"/>
              </w:rPr>
              <w:t>29 ноября 2023 г.</w:t>
            </w:r>
          </w:p>
        </w:tc>
        <w:tc>
          <w:tcPr>
            <w:tcW w:w="3171" w:type="dxa"/>
          </w:tcPr>
          <w:p w:rsidR="002337CC" w:rsidRPr="002337CC" w:rsidRDefault="002337CC" w:rsidP="008B16AA">
            <w:pPr>
              <w:contextualSpacing/>
              <w:jc w:val="center"/>
              <w:rPr>
                <w:rFonts w:ascii="Calibri" w:hAnsi="Calibri"/>
              </w:rPr>
            </w:pPr>
            <w:r w:rsidRPr="002337CC">
              <w:t>с. Арзгир</w:t>
            </w:r>
          </w:p>
        </w:tc>
        <w:tc>
          <w:tcPr>
            <w:tcW w:w="3405" w:type="dxa"/>
          </w:tcPr>
          <w:p w:rsidR="002337CC" w:rsidRPr="002337CC" w:rsidRDefault="002337CC" w:rsidP="008B16AA">
            <w:pPr>
              <w:pStyle w:val="aff"/>
              <w:contextualSpacing/>
              <w:jc w:val="both"/>
              <w:rPr>
                <w:sz w:val="24"/>
                <w:szCs w:val="24"/>
                <w:lang w:val="en-US"/>
              </w:rPr>
            </w:pPr>
            <w:r w:rsidRPr="002337CC">
              <w:rPr>
                <w:sz w:val="24"/>
                <w:szCs w:val="24"/>
              </w:rPr>
              <w:t xml:space="preserve">                            </w:t>
            </w:r>
            <w:r w:rsidR="00FB496E">
              <w:rPr>
                <w:sz w:val="24"/>
                <w:szCs w:val="24"/>
              </w:rPr>
              <w:t xml:space="preserve">        </w:t>
            </w:r>
            <w:r w:rsidRPr="002337CC">
              <w:rPr>
                <w:sz w:val="24"/>
                <w:szCs w:val="24"/>
              </w:rPr>
              <w:t xml:space="preserve">  № 852</w:t>
            </w:r>
          </w:p>
          <w:p w:rsidR="002337CC" w:rsidRPr="002337CC" w:rsidRDefault="002337CC" w:rsidP="008B16AA">
            <w:pPr>
              <w:pStyle w:val="aff"/>
              <w:contextualSpacing/>
              <w:jc w:val="both"/>
              <w:rPr>
                <w:sz w:val="24"/>
                <w:szCs w:val="24"/>
              </w:rPr>
            </w:pPr>
          </w:p>
        </w:tc>
      </w:tr>
    </w:tbl>
    <w:p w:rsidR="002337CC" w:rsidRPr="002337CC" w:rsidRDefault="002337CC" w:rsidP="002337CC">
      <w:pPr>
        <w:spacing w:line="240" w:lineRule="exact"/>
        <w:jc w:val="both"/>
      </w:pPr>
      <w:r w:rsidRPr="002337CC">
        <w:t>Об утверждении рабочей группы по контролю за организацией и проведением работ по реко</w:t>
      </w:r>
      <w:r w:rsidRPr="002337CC">
        <w:t>н</w:t>
      </w:r>
      <w:r w:rsidRPr="002337CC">
        <w:t xml:space="preserve">струкции здания МБОУ СОШ №1 с. Арзгир Арзгирского района Ставропольского  края </w:t>
      </w:r>
    </w:p>
    <w:p w:rsidR="002337CC" w:rsidRPr="002337CC" w:rsidRDefault="002337CC" w:rsidP="002337CC">
      <w:pPr>
        <w:tabs>
          <w:tab w:val="left" w:pos="2205"/>
        </w:tabs>
        <w:spacing w:line="240" w:lineRule="exact"/>
      </w:pPr>
    </w:p>
    <w:p w:rsidR="002337CC" w:rsidRPr="002337CC" w:rsidRDefault="002337CC" w:rsidP="002337CC">
      <w:pPr>
        <w:pStyle w:val="aff0"/>
        <w:ind w:firstLine="708"/>
        <w:jc w:val="both"/>
        <w:rPr>
          <w:b w:val="0"/>
          <w:bCs w:val="0"/>
        </w:rPr>
      </w:pPr>
      <w:r w:rsidRPr="002337CC">
        <w:rPr>
          <w:b w:val="0"/>
          <w:bCs w:val="0"/>
        </w:rPr>
        <w:t>В соответствии Федеральным законом от 06 октября 2003 года № 131-ФЗ «Об общих принципах организации местного самоуправления в Российской Федерации», Уставом Арзги</w:t>
      </w:r>
      <w:r w:rsidRPr="002337CC">
        <w:rPr>
          <w:b w:val="0"/>
          <w:bCs w:val="0"/>
        </w:rPr>
        <w:t>р</w:t>
      </w:r>
      <w:r w:rsidRPr="002337CC">
        <w:rPr>
          <w:b w:val="0"/>
          <w:bCs w:val="0"/>
        </w:rPr>
        <w:t>ского муниципального округа Ставропольского края, в целях организации оперативного ко</w:t>
      </w:r>
      <w:r w:rsidRPr="002337CC">
        <w:rPr>
          <w:b w:val="0"/>
          <w:bCs w:val="0"/>
        </w:rPr>
        <w:t>н</w:t>
      </w:r>
      <w:r w:rsidRPr="002337CC">
        <w:rPr>
          <w:b w:val="0"/>
          <w:bCs w:val="0"/>
        </w:rPr>
        <w:t xml:space="preserve">троля за ходом работ по реконструкции здания МБОУ СОШ №1 с. Арзгир Арзгирского района Ставропольского  края, администрация Арзгирского муниципального округа Ставропольского края </w:t>
      </w:r>
    </w:p>
    <w:p w:rsidR="002337CC" w:rsidRPr="002337CC" w:rsidRDefault="002337CC" w:rsidP="002337CC">
      <w:pPr>
        <w:pStyle w:val="aff0"/>
        <w:ind w:firstLine="708"/>
        <w:jc w:val="both"/>
        <w:rPr>
          <w:b w:val="0"/>
          <w:bCs w:val="0"/>
        </w:rPr>
      </w:pPr>
    </w:p>
    <w:p w:rsidR="002337CC" w:rsidRPr="002337CC" w:rsidRDefault="002337CC" w:rsidP="002337CC">
      <w:pPr>
        <w:pStyle w:val="aff0"/>
        <w:jc w:val="both"/>
        <w:rPr>
          <w:b w:val="0"/>
          <w:bCs w:val="0"/>
        </w:rPr>
      </w:pPr>
      <w:r w:rsidRPr="002337CC">
        <w:rPr>
          <w:b w:val="0"/>
          <w:bCs w:val="0"/>
        </w:rPr>
        <w:t>ПОСТАНОВЛЯЕТ:</w:t>
      </w:r>
    </w:p>
    <w:p w:rsidR="002337CC" w:rsidRPr="002337CC" w:rsidRDefault="002337CC" w:rsidP="002337CC">
      <w:pPr>
        <w:pStyle w:val="aff0"/>
        <w:ind w:firstLine="708"/>
        <w:jc w:val="both"/>
        <w:rPr>
          <w:b w:val="0"/>
          <w:bCs w:val="0"/>
        </w:rPr>
      </w:pPr>
    </w:p>
    <w:p w:rsidR="002337CC" w:rsidRPr="002337CC" w:rsidRDefault="002337CC" w:rsidP="002337CC">
      <w:pPr>
        <w:pStyle w:val="aff0"/>
        <w:ind w:firstLine="708"/>
        <w:jc w:val="both"/>
        <w:rPr>
          <w:b w:val="0"/>
          <w:bCs w:val="0"/>
        </w:rPr>
      </w:pPr>
      <w:r w:rsidRPr="002337CC">
        <w:rPr>
          <w:b w:val="0"/>
          <w:bCs w:val="0"/>
        </w:rPr>
        <w:t>1. Утвердить прилагаемый состав рабочей группы по   контролю за организацией и пр</w:t>
      </w:r>
      <w:r w:rsidRPr="002337CC">
        <w:rPr>
          <w:b w:val="0"/>
          <w:bCs w:val="0"/>
        </w:rPr>
        <w:t>о</w:t>
      </w:r>
      <w:r w:rsidRPr="002337CC">
        <w:rPr>
          <w:b w:val="0"/>
          <w:bCs w:val="0"/>
        </w:rPr>
        <w:t>ведением работ по реконструкции здания МБОУ СОШ № 1   с. Арзгир Арзгирского района Ставропольского  края.</w:t>
      </w:r>
    </w:p>
    <w:p w:rsidR="002337CC" w:rsidRPr="002337CC" w:rsidRDefault="002337CC" w:rsidP="002337CC">
      <w:pPr>
        <w:pStyle w:val="aff0"/>
        <w:ind w:firstLine="708"/>
        <w:jc w:val="both"/>
        <w:rPr>
          <w:b w:val="0"/>
          <w:bCs w:val="0"/>
        </w:rPr>
      </w:pPr>
      <w:r w:rsidRPr="002337CC">
        <w:rPr>
          <w:b w:val="0"/>
          <w:bCs w:val="0"/>
        </w:rPr>
        <w:t>2. Утвердить прилагаемое положение о рабочей группе по   контролю за организацией и проведением работ по реконструкции здания МБОУ СОШ № 1 с. Арзгир Арзгирского района Ставропольского  края.</w:t>
      </w:r>
    </w:p>
    <w:p w:rsidR="002337CC" w:rsidRPr="002337CC" w:rsidRDefault="002337CC" w:rsidP="002337CC">
      <w:pPr>
        <w:pStyle w:val="aff0"/>
        <w:ind w:firstLine="708"/>
        <w:jc w:val="both"/>
        <w:rPr>
          <w:b w:val="0"/>
          <w:bCs w:val="0"/>
        </w:rPr>
      </w:pPr>
    </w:p>
    <w:p w:rsidR="002337CC" w:rsidRPr="002337CC" w:rsidRDefault="002337CC" w:rsidP="002337CC">
      <w:pPr>
        <w:pStyle w:val="aff0"/>
        <w:ind w:firstLine="708"/>
        <w:jc w:val="both"/>
        <w:rPr>
          <w:b w:val="0"/>
          <w:bCs w:val="0"/>
        </w:rPr>
      </w:pPr>
      <w:r w:rsidRPr="002337CC">
        <w:rPr>
          <w:b w:val="0"/>
          <w:bCs w:val="0"/>
        </w:rPr>
        <w:lastRenderedPageBreak/>
        <w:t>3.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2337CC" w:rsidRPr="002337CC" w:rsidRDefault="002337CC" w:rsidP="002337CC">
      <w:pPr>
        <w:pStyle w:val="aff0"/>
        <w:ind w:firstLine="708"/>
        <w:jc w:val="both"/>
        <w:rPr>
          <w:b w:val="0"/>
          <w:bCs w:val="0"/>
        </w:rPr>
      </w:pPr>
      <w:r w:rsidRPr="002337CC">
        <w:rPr>
          <w:b w:val="0"/>
          <w:bCs w:val="0"/>
        </w:rPr>
        <w:t>4. Настоящее постановление вступает в силу на следующий день после дня его офиц</w:t>
      </w:r>
      <w:r w:rsidRPr="002337CC">
        <w:rPr>
          <w:b w:val="0"/>
          <w:bCs w:val="0"/>
        </w:rPr>
        <w:t>и</w:t>
      </w:r>
      <w:r w:rsidRPr="002337CC">
        <w:rPr>
          <w:b w:val="0"/>
          <w:bCs w:val="0"/>
        </w:rPr>
        <w:t>ального опубликования (обнародования).</w:t>
      </w:r>
    </w:p>
    <w:p w:rsidR="002337CC" w:rsidRPr="002337CC" w:rsidRDefault="002337CC" w:rsidP="002337CC">
      <w:pPr>
        <w:spacing w:line="240" w:lineRule="exact"/>
      </w:pPr>
    </w:p>
    <w:p w:rsidR="002337CC" w:rsidRPr="002337CC" w:rsidRDefault="002337CC" w:rsidP="002337CC">
      <w:pPr>
        <w:spacing w:line="240" w:lineRule="exact"/>
      </w:pPr>
      <w:r w:rsidRPr="002337CC">
        <w:t>Глава Арзгирского муниципального  округа</w:t>
      </w:r>
    </w:p>
    <w:p w:rsidR="002337CC" w:rsidRPr="002337CC" w:rsidRDefault="002337CC" w:rsidP="002337CC">
      <w:pPr>
        <w:spacing w:line="240" w:lineRule="exact"/>
      </w:pPr>
      <w:r w:rsidRPr="002337CC">
        <w:t>Ставропольского края                                                                       А.И. Палагута</w:t>
      </w:r>
    </w:p>
    <w:p w:rsidR="0090060E" w:rsidRPr="002337CC" w:rsidRDefault="0090060E" w:rsidP="008D6FAC">
      <w:pPr>
        <w:spacing w:line="240" w:lineRule="exact"/>
      </w:pPr>
    </w:p>
    <w:p w:rsidR="002337CC" w:rsidRDefault="002337CC" w:rsidP="002337CC">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1" w:history="1">
        <w:r>
          <w:rPr>
            <w:rStyle w:val="ae"/>
          </w:rPr>
          <w:t>http://arzgiradmin.ru</w:t>
        </w:r>
      </w:hyperlink>
      <w:r>
        <w:t>)</w:t>
      </w:r>
    </w:p>
    <w:p w:rsidR="00C57553" w:rsidRDefault="00C57553" w:rsidP="002337CC">
      <w:pPr>
        <w:ind w:right="-1"/>
        <w:jc w:val="both"/>
      </w:pPr>
    </w:p>
    <w:p w:rsidR="00C57553" w:rsidRDefault="00C57553" w:rsidP="00C57553">
      <w:pPr>
        <w:pStyle w:val="aff"/>
        <w:rPr>
          <w:b/>
          <w:sz w:val="32"/>
          <w:szCs w:val="32"/>
        </w:rPr>
      </w:pPr>
      <w:r>
        <w:rPr>
          <w:b/>
          <w:sz w:val="32"/>
          <w:szCs w:val="32"/>
        </w:rPr>
        <w:t>П О С Т А Н О В Л Е Н И Е</w:t>
      </w:r>
    </w:p>
    <w:p w:rsidR="00C57553" w:rsidRDefault="00C57553" w:rsidP="00C57553">
      <w:pPr>
        <w:pStyle w:val="aff"/>
        <w:spacing w:line="240" w:lineRule="exact"/>
        <w:rPr>
          <w:b/>
          <w:sz w:val="24"/>
          <w:szCs w:val="24"/>
        </w:rPr>
      </w:pPr>
    </w:p>
    <w:p w:rsidR="00C57553" w:rsidRDefault="00C57553" w:rsidP="00C57553">
      <w:pPr>
        <w:pStyle w:val="aff"/>
        <w:spacing w:line="240" w:lineRule="exact"/>
        <w:rPr>
          <w:b/>
          <w:sz w:val="24"/>
          <w:szCs w:val="24"/>
        </w:rPr>
      </w:pPr>
      <w:r>
        <w:rPr>
          <w:b/>
          <w:sz w:val="24"/>
          <w:szCs w:val="24"/>
        </w:rPr>
        <w:t xml:space="preserve">АДМИНИСТРАЦИИ АРЗГИРСКОГО МУНИЦИПАЛЬНОГО ОКРУГА </w:t>
      </w:r>
    </w:p>
    <w:p w:rsidR="00C57553" w:rsidRDefault="00C57553" w:rsidP="00C57553">
      <w:pPr>
        <w:pStyle w:val="aff"/>
        <w:spacing w:line="240" w:lineRule="exact"/>
        <w:rPr>
          <w:b/>
          <w:sz w:val="24"/>
          <w:szCs w:val="24"/>
        </w:rPr>
      </w:pPr>
      <w:r>
        <w:rPr>
          <w:b/>
          <w:sz w:val="24"/>
          <w:szCs w:val="24"/>
        </w:rPr>
        <w:t>СТАВРОПОЛЬСКОГО КРАЯ</w:t>
      </w:r>
    </w:p>
    <w:p w:rsidR="00C57553" w:rsidRDefault="00C57553" w:rsidP="00C57553">
      <w:pPr>
        <w:pStyle w:val="aff"/>
        <w:spacing w:line="240" w:lineRule="exact"/>
        <w:rPr>
          <w:b/>
          <w:sz w:val="24"/>
          <w:szCs w:val="24"/>
        </w:rPr>
      </w:pPr>
    </w:p>
    <w:tbl>
      <w:tblPr>
        <w:tblW w:w="9639" w:type="dxa"/>
        <w:tblInd w:w="108" w:type="dxa"/>
        <w:tblLook w:val="04A0"/>
      </w:tblPr>
      <w:tblGrid>
        <w:gridCol w:w="3063"/>
        <w:gridCol w:w="3171"/>
        <w:gridCol w:w="3405"/>
      </w:tblGrid>
      <w:tr w:rsidR="00C57553" w:rsidRPr="00C57553" w:rsidTr="00C57553">
        <w:trPr>
          <w:trHeight w:val="543"/>
        </w:trPr>
        <w:tc>
          <w:tcPr>
            <w:tcW w:w="3063" w:type="dxa"/>
            <w:hideMark/>
          </w:tcPr>
          <w:p w:rsidR="00C57553" w:rsidRPr="00C57553" w:rsidRDefault="00C57553">
            <w:pPr>
              <w:pStyle w:val="aff"/>
              <w:spacing w:line="276" w:lineRule="auto"/>
              <w:ind w:left="-108"/>
              <w:contextualSpacing/>
              <w:jc w:val="both"/>
              <w:rPr>
                <w:sz w:val="24"/>
                <w:szCs w:val="24"/>
              </w:rPr>
            </w:pPr>
            <w:r w:rsidRPr="00C57553">
              <w:rPr>
                <w:sz w:val="24"/>
                <w:szCs w:val="24"/>
              </w:rPr>
              <w:t>05 декабря 2023 г.</w:t>
            </w:r>
          </w:p>
        </w:tc>
        <w:tc>
          <w:tcPr>
            <w:tcW w:w="3171" w:type="dxa"/>
            <w:hideMark/>
          </w:tcPr>
          <w:p w:rsidR="00C57553" w:rsidRPr="00C57553" w:rsidRDefault="00C57553">
            <w:pPr>
              <w:widowControl w:val="0"/>
              <w:adjustRightInd w:val="0"/>
              <w:spacing w:line="276" w:lineRule="auto"/>
              <w:jc w:val="center"/>
              <w:rPr>
                <w:rFonts w:ascii="Calibri" w:hAnsi="Calibri"/>
              </w:rPr>
            </w:pPr>
            <w:r w:rsidRPr="00C57553">
              <w:t>с. Арзгир</w:t>
            </w:r>
          </w:p>
        </w:tc>
        <w:tc>
          <w:tcPr>
            <w:tcW w:w="3405" w:type="dxa"/>
          </w:tcPr>
          <w:p w:rsidR="00C57553" w:rsidRPr="00C57553" w:rsidRDefault="00C57553">
            <w:pPr>
              <w:pStyle w:val="aff"/>
              <w:spacing w:line="276" w:lineRule="auto"/>
              <w:jc w:val="both"/>
              <w:rPr>
                <w:sz w:val="24"/>
                <w:szCs w:val="24"/>
              </w:rPr>
            </w:pPr>
            <w:r w:rsidRPr="00C57553">
              <w:rPr>
                <w:sz w:val="24"/>
                <w:szCs w:val="24"/>
              </w:rPr>
              <w:t xml:space="preserve">               </w:t>
            </w:r>
            <w:r>
              <w:rPr>
                <w:sz w:val="24"/>
                <w:szCs w:val="24"/>
              </w:rPr>
              <w:t xml:space="preserve">           </w:t>
            </w:r>
            <w:r w:rsidRPr="00C57553">
              <w:rPr>
                <w:sz w:val="24"/>
                <w:szCs w:val="24"/>
              </w:rPr>
              <w:t xml:space="preserve">            № 856</w:t>
            </w:r>
          </w:p>
          <w:p w:rsidR="00C57553" w:rsidRPr="00C57553" w:rsidRDefault="00C57553">
            <w:pPr>
              <w:pStyle w:val="aff"/>
              <w:spacing w:line="276" w:lineRule="auto"/>
              <w:jc w:val="both"/>
              <w:rPr>
                <w:sz w:val="24"/>
                <w:szCs w:val="24"/>
              </w:rPr>
            </w:pPr>
          </w:p>
        </w:tc>
      </w:tr>
    </w:tbl>
    <w:p w:rsidR="00C57553" w:rsidRPr="00C57553" w:rsidRDefault="00C57553" w:rsidP="00C57553">
      <w:pPr>
        <w:spacing w:line="240" w:lineRule="exact"/>
      </w:pPr>
      <w:r w:rsidRPr="00C57553">
        <w:t>Об утверждении «Программы комплексного развития систем коммунальной инфраструктуры Арзгирского муниципального округа Ставропольского края на период с 2023 до 2041гг.»</w:t>
      </w:r>
    </w:p>
    <w:p w:rsidR="00C57553" w:rsidRPr="00C57553" w:rsidRDefault="00C57553" w:rsidP="00C57553"/>
    <w:p w:rsidR="00C57553" w:rsidRPr="00C57553" w:rsidRDefault="00C57553" w:rsidP="00C57553">
      <w:pPr>
        <w:autoSpaceDE w:val="0"/>
        <w:autoSpaceDN w:val="0"/>
        <w:ind w:firstLine="709"/>
        <w:jc w:val="both"/>
      </w:pPr>
      <w:r w:rsidRPr="00C57553">
        <w:t>В соответствии с Градостроительным кодексом Российской Федерации от 29 декабря 2004 года., Федеральным законом от 06 октября 2003 года № 131-ФЗ «Об общих принципах о</w:t>
      </w:r>
      <w:r w:rsidRPr="00C57553">
        <w:t>р</w:t>
      </w:r>
      <w:r w:rsidRPr="00C57553">
        <w:t>ганизации местного самоуправления в Российской Федерации», Постановлением Правительс</w:t>
      </w:r>
      <w:r w:rsidRPr="00C57553">
        <w:t>т</w:t>
      </w:r>
      <w:r w:rsidRPr="00C57553">
        <w:t>ва Российской Федерации от 14 июня 2013 года № 502 «Об утверждении требований к пр</w:t>
      </w:r>
      <w:r w:rsidRPr="00C57553">
        <w:t>о</w:t>
      </w:r>
      <w:r w:rsidRPr="00C57553">
        <w:t xml:space="preserve">граммам комплексного развития систем коммунальной инфраструктуры поселений,  городских округов», </w:t>
      </w:r>
      <w:r w:rsidRPr="00C57553">
        <w:rPr>
          <w:color w:val="000000"/>
        </w:rPr>
        <w:t>Уставом Арзгирского муниципального округа Ставропольского края,</w:t>
      </w:r>
      <w:r w:rsidRPr="00C57553">
        <w:t xml:space="preserve"> в целях реал</w:t>
      </w:r>
      <w:r w:rsidRPr="00C57553">
        <w:t>и</w:t>
      </w:r>
      <w:r w:rsidRPr="00C57553">
        <w:t>зации Генерального плана Арзгирского муниципального округа Ставропольского края, утве</w:t>
      </w:r>
      <w:r w:rsidRPr="00C57553">
        <w:t>р</w:t>
      </w:r>
      <w:r w:rsidRPr="00C57553">
        <w:t xml:space="preserve">жденного решением Совета депутатов Арзгирского муниципального округа Ставропольского края первого созыва от 14 июня 2023 года № 36, администрация </w:t>
      </w:r>
      <w:r w:rsidRPr="00C57553">
        <w:rPr>
          <w:color w:val="000000"/>
        </w:rPr>
        <w:t>Арзгирского                           муниципального округа</w:t>
      </w:r>
      <w:r w:rsidRPr="00C57553">
        <w:t xml:space="preserve"> Ставропольского края</w:t>
      </w:r>
    </w:p>
    <w:p w:rsidR="00C57553" w:rsidRPr="00C57553" w:rsidRDefault="00C57553" w:rsidP="00C57553">
      <w:pPr>
        <w:autoSpaceDE w:val="0"/>
        <w:autoSpaceDN w:val="0"/>
        <w:rPr>
          <w:color w:val="000000"/>
        </w:rPr>
      </w:pPr>
    </w:p>
    <w:p w:rsidR="00C57553" w:rsidRPr="00C57553" w:rsidRDefault="00C57553" w:rsidP="00C57553">
      <w:pPr>
        <w:autoSpaceDE w:val="0"/>
        <w:autoSpaceDN w:val="0"/>
        <w:rPr>
          <w:color w:val="000000"/>
        </w:rPr>
      </w:pPr>
      <w:r w:rsidRPr="00C57553">
        <w:rPr>
          <w:color w:val="000000"/>
        </w:rPr>
        <w:t>ПОСТАНОВЛЯЕТ:</w:t>
      </w:r>
    </w:p>
    <w:p w:rsidR="00C57553" w:rsidRPr="00C57553" w:rsidRDefault="00C57553" w:rsidP="00C57553">
      <w:pPr>
        <w:autoSpaceDE w:val="0"/>
        <w:autoSpaceDN w:val="0"/>
      </w:pPr>
    </w:p>
    <w:p w:rsidR="00C57553" w:rsidRPr="00C57553" w:rsidRDefault="00C57553" w:rsidP="00C57553">
      <w:pPr>
        <w:ind w:firstLine="708"/>
      </w:pPr>
      <w:r w:rsidRPr="00C57553">
        <w:t>1. Утвердить прилагаемую «Программу комплексного развития систем коммунальной инфраструктуры Арзгирского муниципального округа Ставропольского края на период с 2023 до 2041 гг</w:t>
      </w:r>
      <w:r w:rsidRPr="00C57553">
        <w:rPr>
          <w:bCs/>
        </w:rPr>
        <w:t>.</w:t>
      </w:r>
      <w:r w:rsidRPr="00C57553">
        <w:t>» (далее – программа).</w:t>
      </w:r>
    </w:p>
    <w:p w:rsidR="00C57553" w:rsidRPr="00C57553" w:rsidRDefault="00C57553" w:rsidP="00C57553">
      <w:pPr>
        <w:ind w:firstLine="709"/>
        <w:rPr>
          <w:color w:val="000000"/>
          <w:shd w:val="clear" w:color="auto" w:fill="FFFFFF"/>
        </w:rPr>
      </w:pPr>
      <w:r w:rsidRPr="00C57553">
        <w:t xml:space="preserve">2. Опубликовать настоящее постановление и программу </w:t>
      </w:r>
      <w:r w:rsidRPr="00C57553">
        <w:rPr>
          <w:color w:val="000000"/>
          <w:shd w:val="clear" w:color="auto" w:fill="FFFFFF"/>
        </w:rPr>
        <w:t xml:space="preserve">на официальном сайте </w:t>
      </w:r>
      <w:r w:rsidRPr="00C57553">
        <w:rPr>
          <w:color w:val="242B2D"/>
        </w:rPr>
        <w:t>админ</w:t>
      </w:r>
      <w:r w:rsidRPr="00C57553">
        <w:rPr>
          <w:color w:val="242B2D"/>
        </w:rPr>
        <w:t>и</w:t>
      </w:r>
      <w:r w:rsidRPr="00C57553">
        <w:rPr>
          <w:color w:val="242B2D"/>
        </w:rPr>
        <w:t xml:space="preserve">страции </w:t>
      </w:r>
      <w:r w:rsidRPr="00C57553">
        <w:rPr>
          <w:bCs/>
        </w:rPr>
        <w:t xml:space="preserve">Арзгирского муниципального округа Ставропольского края  </w:t>
      </w:r>
      <w:r w:rsidRPr="00C57553">
        <w:rPr>
          <w:color w:val="000000"/>
          <w:shd w:val="clear" w:color="auto" w:fill="FFFFFF"/>
        </w:rPr>
        <w:t>в информационно - тел</w:t>
      </w:r>
      <w:r w:rsidRPr="00C57553">
        <w:rPr>
          <w:color w:val="000000"/>
          <w:shd w:val="clear" w:color="auto" w:fill="FFFFFF"/>
        </w:rPr>
        <w:t>е</w:t>
      </w:r>
      <w:r w:rsidRPr="00C57553">
        <w:rPr>
          <w:color w:val="000000"/>
          <w:shd w:val="clear" w:color="auto" w:fill="FFFFFF"/>
        </w:rPr>
        <w:t>коммуникационной сети</w:t>
      </w:r>
      <w:r w:rsidRPr="00C57553">
        <w:rPr>
          <w:shd w:val="clear" w:color="auto" w:fill="FFFFFF"/>
        </w:rPr>
        <w:t xml:space="preserve"> «Интернет»</w:t>
      </w:r>
      <w:r w:rsidRPr="00C57553">
        <w:rPr>
          <w:color w:val="000000"/>
          <w:shd w:val="clear" w:color="auto" w:fill="FFFFFF"/>
        </w:rPr>
        <w:t>.</w:t>
      </w:r>
    </w:p>
    <w:p w:rsidR="00C57553" w:rsidRPr="00C57553" w:rsidRDefault="00C57553" w:rsidP="00C57553">
      <w:r w:rsidRPr="00C57553">
        <w:t xml:space="preserve">          3. Контроль за выполнением настоящего распоряжения возложить на     заместителя гл</w:t>
      </w:r>
      <w:r w:rsidRPr="00C57553">
        <w:t>а</w:t>
      </w:r>
      <w:r w:rsidRPr="00C57553">
        <w:t>вы администрации - начальника территориального отдела        Арзгирского муниципального округа Ставропольского края в с. Арзгир Черныша М.И.</w:t>
      </w:r>
    </w:p>
    <w:p w:rsidR="00C57553" w:rsidRPr="00C57553" w:rsidRDefault="00C57553" w:rsidP="00C57553">
      <w:r w:rsidRPr="00C57553">
        <w:t xml:space="preserve">           4. Настоящее постановление вступает в силу на следующий день после дня его офиц</w:t>
      </w:r>
      <w:r w:rsidRPr="00C57553">
        <w:t>и</w:t>
      </w:r>
      <w:r w:rsidRPr="00C57553">
        <w:t>ального опубликования (обнародования).</w:t>
      </w:r>
    </w:p>
    <w:p w:rsidR="00C57553" w:rsidRPr="00C57553" w:rsidRDefault="00C57553" w:rsidP="00C57553">
      <w:pPr>
        <w:spacing w:line="240" w:lineRule="exact"/>
      </w:pPr>
    </w:p>
    <w:p w:rsidR="00C57553" w:rsidRPr="00C57553" w:rsidRDefault="00C57553" w:rsidP="00C57553">
      <w:pPr>
        <w:spacing w:line="240" w:lineRule="exact"/>
      </w:pPr>
      <w:r w:rsidRPr="00C57553">
        <w:t>Глава Арзгирского муниципального  округа</w:t>
      </w:r>
    </w:p>
    <w:p w:rsidR="00C57553" w:rsidRPr="00C57553" w:rsidRDefault="00C57553" w:rsidP="00C57553">
      <w:pPr>
        <w:spacing w:line="240" w:lineRule="exact"/>
      </w:pPr>
      <w:r w:rsidRPr="00C57553">
        <w:t>Ставропольского края                                                                       А.И. Палагута</w:t>
      </w:r>
    </w:p>
    <w:p w:rsidR="00C57553" w:rsidRDefault="00C57553" w:rsidP="00C57553">
      <w:pPr>
        <w:ind w:right="-1"/>
        <w:jc w:val="both"/>
      </w:pPr>
    </w:p>
    <w:p w:rsidR="00C57553" w:rsidRDefault="00C57553" w:rsidP="00C57553">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2" w:history="1">
        <w:r>
          <w:rPr>
            <w:rStyle w:val="ae"/>
          </w:rPr>
          <w:t>http://arzgiradmin.ru</w:t>
        </w:r>
      </w:hyperlink>
      <w:r>
        <w:t>)</w:t>
      </w:r>
    </w:p>
    <w:p w:rsidR="00E43A0F" w:rsidRPr="00782CFF" w:rsidRDefault="00E43A0F" w:rsidP="00E43A0F">
      <w:pPr>
        <w:pStyle w:val="aff"/>
        <w:contextualSpacing/>
        <w:rPr>
          <w:b/>
          <w:sz w:val="32"/>
          <w:szCs w:val="32"/>
        </w:rPr>
      </w:pPr>
      <w:r w:rsidRPr="00782CFF">
        <w:rPr>
          <w:b/>
          <w:sz w:val="32"/>
          <w:szCs w:val="32"/>
        </w:rPr>
        <w:lastRenderedPageBreak/>
        <w:t>П О С Т А Н О В Л Е Н И Е</w:t>
      </w:r>
    </w:p>
    <w:p w:rsidR="00E43A0F" w:rsidRPr="00782CFF" w:rsidRDefault="00E43A0F" w:rsidP="00E43A0F">
      <w:pPr>
        <w:pStyle w:val="aff"/>
        <w:spacing w:line="240" w:lineRule="exact"/>
        <w:contextualSpacing/>
        <w:rPr>
          <w:b/>
          <w:sz w:val="24"/>
          <w:szCs w:val="24"/>
        </w:rPr>
      </w:pPr>
    </w:p>
    <w:p w:rsidR="00E43A0F" w:rsidRPr="00782CFF" w:rsidRDefault="00E43A0F" w:rsidP="00E43A0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43A0F" w:rsidRPr="00782CFF" w:rsidRDefault="00E43A0F" w:rsidP="00E43A0F">
      <w:pPr>
        <w:pStyle w:val="aff"/>
        <w:spacing w:line="240" w:lineRule="exact"/>
        <w:contextualSpacing/>
        <w:rPr>
          <w:b/>
          <w:sz w:val="24"/>
          <w:szCs w:val="24"/>
        </w:rPr>
      </w:pPr>
      <w:r w:rsidRPr="00782CFF">
        <w:rPr>
          <w:b/>
          <w:sz w:val="24"/>
          <w:szCs w:val="24"/>
        </w:rPr>
        <w:t>СТАВРОПОЛЬСКОГО КРАЯ</w:t>
      </w:r>
    </w:p>
    <w:p w:rsidR="00E43A0F" w:rsidRPr="00E43A0F" w:rsidRDefault="00E43A0F" w:rsidP="00E43A0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43A0F" w:rsidRPr="00E43A0F" w:rsidTr="008B16AA">
        <w:trPr>
          <w:trHeight w:val="543"/>
        </w:trPr>
        <w:tc>
          <w:tcPr>
            <w:tcW w:w="3063" w:type="dxa"/>
          </w:tcPr>
          <w:p w:rsidR="00E43A0F" w:rsidRPr="00E43A0F" w:rsidRDefault="00E43A0F" w:rsidP="008B16AA">
            <w:pPr>
              <w:pStyle w:val="aff"/>
              <w:ind w:left="-108"/>
              <w:contextualSpacing/>
              <w:jc w:val="both"/>
              <w:rPr>
                <w:sz w:val="24"/>
                <w:szCs w:val="24"/>
              </w:rPr>
            </w:pPr>
            <w:r w:rsidRPr="00E43A0F">
              <w:rPr>
                <w:sz w:val="24"/>
                <w:szCs w:val="24"/>
              </w:rPr>
              <w:t>06 декабря 2023 г.</w:t>
            </w:r>
          </w:p>
        </w:tc>
        <w:tc>
          <w:tcPr>
            <w:tcW w:w="3171" w:type="dxa"/>
          </w:tcPr>
          <w:p w:rsidR="00E43A0F" w:rsidRPr="00E43A0F" w:rsidRDefault="00E43A0F" w:rsidP="008B16AA">
            <w:pPr>
              <w:contextualSpacing/>
              <w:jc w:val="center"/>
              <w:rPr>
                <w:rFonts w:ascii="Calibri" w:hAnsi="Calibri"/>
              </w:rPr>
            </w:pPr>
            <w:r w:rsidRPr="00E43A0F">
              <w:t>с. Арзгир</w:t>
            </w:r>
          </w:p>
        </w:tc>
        <w:tc>
          <w:tcPr>
            <w:tcW w:w="3405" w:type="dxa"/>
          </w:tcPr>
          <w:p w:rsidR="00E43A0F" w:rsidRPr="00E43A0F" w:rsidRDefault="00E43A0F" w:rsidP="008B16AA">
            <w:pPr>
              <w:pStyle w:val="aff"/>
              <w:contextualSpacing/>
              <w:jc w:val="both"/>
              <w:rPr>
                <w:sz w:val="24"/>
                <w:szCs w:val="24"/>
              </w:rPr>
            </w:pPr>
            <w:r w:rsidRPr="00E43A0F">
              <w:rPr>
                <w:sz w:val="24"/>
                <w:szCs w:val="24"/>
              </w:rPr>
              <w:t xml:space="preserve">                      </w:t>
            </w:r>
            <w:r>
              <w:rPr>
                <w:sz w:val="24"/>
                <w:szCs w:val="24"/>
              </w:rPr>
              <w:t xml:space="preserve">          </w:t>
            </w:r>
            <w:r w:rsidRPr="00E43A0F">
              <w:rPr>
                <w:sz w:val="24"/>
                <w:szCs w:val="24"/>
              </w:rPr>
              <w:t xml:space="preserve">     № 857</w:t>
            </w:r>
          </w:p>
          <w:p w:rsidR="00E43A0F" w:rsidRPr="00E43A0F" w:rsidRDefault="00E43A0F" w:rsidP="008B16AA">
            <w:pPr>
              <w:pStyle w:val="aff"/>
              <w:contextualSpacing/>
              <w:jc w:val="both"/>
              <w:rPr>
                <w:sz w:val="24"/>
                <w:szCs w:val="24"/>
              </w:rPr>
            </w:pPr>
          </w:p>
        </w:tc>
      </w:tr>
    </w:tbl>
    <w:p w:rsidR="00E43A0F" w:rsidRPr="00E43A0F" w:rsidRDefault="00E43A0F" w:rsidP="00E43A0F">
      <w:pPr>
        <w:tabs>
          <w:tab w:val="left" w:pos="3480"/>
        </w:tabs>
        <w:spacing w:line="240" w:lineRule="exact"/>
        <w:jc w:val="both"/>
      </w:pPr>
      <w:r w:rsidRPr="00E43A0F">
        <w:rPr>
          <w:bCs/>
        </w:rPr>
        <w:t xml:space="preserve">О внесении изменений в </w:t>
      </w:r>
      <w:r w:rsidRPr="00E43A0F">
        <w:t>постановление</w:t>
      </w:r>
      <w:r w:rsidRPr="00E43A0F">
        <w:rPr>
          <w:lang w:eastAsia="en-US"/>
        </w:rPr>
        <w:t xml:space="preserve"> администрации Арзгирского муниципального округа Ставропольского края от 29 марта 2021 года № 282</w:t>
      </w:r>
      <w:r w:rsidRPr="00E43A0F">
        <w:t xml:space="preserve"> «Об утверждении Положения о плате, вз</w:t>
      </w:r>
      <w:r w:rsidRPr="00E43A0F">
        <w:t>и</w:t>
      </w:r>
      <w:r w:rsidRPr="00E43A0F">
        <w:t>маемой с родителей (законных    представителей) за присмотр и уход за детьми в муниципал</w:t>
      </w:r>
      <w:r w:rsidRPr="00E43A0F">
        <w:t>ь</w:t>
      </w:r>
      <w:r w:rsidRPr="00E43A0F">
        <w:t>ных казённых дошкольных образовательных учреждениях Арзгирского муниципального            округа Ставропольского края, реализующих основную общеобразовательную программу д</w:t>
      </w:r>
      <w:r w:rsidRPr="00E43A0F">
        <w:t>о</w:t>
      </w:r>
      <w:r w:rsidRPr="00E43A0F">
        <w:t>школьного образования» (в редакции постановлений от 10.11.2022 г. № 695, 24.11.2022 г.</w:t>
      </w:r>
      <w:r>
        <w:t xml:space="preserve">          </w:t>
      </w:r>
      <w:r w:rsidRPr="00E43A0F">
        <w:t xml:space="preserve"> № 744)</w:t>
      </w:r>
    </w:p>
    <w:p w:rsidR="00E43A0F" w:rsidRPr="00E43A0F" w:rsidRDefault="00E43A0F" w:rsidP="00E43A0F">
      <w:pPr>
        <w:spacing w:line="240" w:lineRule="exact"/>
        <w:rPr>
          <w:lang w:eastAsia="en-US"/>
        </w:rPr>
      </w:pPr>
    </w:p>
    <w:p w:rsidR="00E43A0F" w:rsidRPr="00E43A0F" w:rsidRDefault="00E43A0F" w:rsidP="00E43A0F">
      <w:pPr>
        <w:ind w:firstLine="708"/>
        <w:jc w:val="both"/>
      </w:pPr>
      <w:r w:rsidRPr="00E43A0F">
        <w:t>В соответствии с Федеральным законом от 29 декабря 2012 г. № 273-ФЗ «Об образов</w:t>
      </w:r>
      <w:r w:rsidRPr="00E43A0F">
        <w:t>а</w:t>
      </w:r>
      <w:r w:rsidRPr="00E43A0F">
        <w:t>нии в Российской Федерации», Законом Ставропольского края  от 30 июля 2013 г. № 72-кз «Об образовании», постановлением Правительства Ставропольского края от 06.11.2023 г. № 661-п «Об установлении на 2024 год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Ставропольского края, в зависимости от условий присмотра и ухода за детьми» администрация  Арзгирского м</w:t>
      </w:r>
      <w:r w:rsidRPr="00E43A0F">
        <w:t>у</w:t>
      </w:r>
      <w:r w:rsidRPr="00E43A0F">
        <w:t>ниципального округа Ставропольского края</w:t>
      </w:r>
    </w:p>
    <w:p w:rsidR="00E43A0F" w:rsidRPr="00E43A0F" w:rsidRDefault="00E43A0F" w:rsidP="00E43A0F"/>
    <w:p w:rsidR="00E43A0F" w:rsidRPr="00E43A0F" w:rsidRDefault="00E43A0F" w:rsidP="00E43A0F">
      <w:r w:rsidRPr="00E43A0F">
        <w:t>ПОСТАНОВЛЯЕТ:</w:t>
      </w:r>
    </w:p>
    <w:p w:rsidR="00E43A0F" w:rsidRPr="00E43A0F" w:rsidRDefault="00E43A0F" w:rsidP="00E43A0F"/>
    <w:p w:rsidR="00E43A0F" w:rsidRPr="00E43A0F" w:rsidRDefault="00E43A0F" w:rsidP="00E43A0F">
      <w:pPr>
        <w:ind w:firstLine="705"/>
      </w:pPr>
      <w:r w:rsidRPr="00E43A0F">
        <w:rPr>
          <w:lang w:eastAsia="en-US"/>
        </w:rPr>
        <w:t>1. Внести в постановление администрации Арзгирского муниципального округа Ставр</w:t>
      </w:r>
      <w:r w:rsidRPr="00E43A0F">
        <w:rPr>
          <w:lang w:eastAsia="en-US"/>
        </w:rPr>
        <w:t>о</w:t>
      </w:r>
      <w:r w:rsidRPr="00E43A0F">
        <w:rPr>
          <w:lang w:eastAsia="en-US"/>
        </w:rPr>
        <w:t>польского края от 29 марта 2021 года № 282 «Об утверждении Положения о плате, взимаемой с родителей (законных представителей) за присмотр и уход за детьми в муниципальных казённых дошкольных образовательных учреждениях Арзгирского муниципального округа Ставропол</w:t>
      </w:r>
      <w:r w:rsidRPr="00E43A0F">
        <w:rPr>
          <w:lang w:eastAsia="en-US"/>
        </w:rPr>
        <w:t>ь</w:t>
      </w:r>
      <w:r w:rsidRPr="00E43A0F">
        <w:rPr>
          <w:lang w:eastAsia="en-US"/>
        </w:rPr>
        <w:t>ского края, реализующих основную общеобразовательную программу дошкольного образов</w:t>
      </w:r>
      <w:r w:rsidRPr="00E43A0F">
        <w:rPr>
          <w:lang w:eastAsia="en-US"/>
        </w:rPr>
        <w:t>а</w:t>
      </w:r>
      <w:r w:rsidRPr="00E43A0F">
        <w:rPr>
          <w:lang w:eastAsia="en-US"/>
        </w:rPr>
        <w:t xml:space="preserve">ния» </w:t>
      </w:r>
      <w:r w:rsidRPr="00E43A0F">
        <w:t>(в редакции постановлений  от 10.11.2022 г. № 695, 24.11.2022 г. № 744)</w:t>
      </w:r>
      <w:r w:rsidRPr="00E43A0F">
        <w:rPr>
          <w:lang w:eastAsia="en-US"/>
        </w:rPr>
        <w:t xml:space="preserve"> следующие изм</w:t>
      </w:r>
      <w:r w:rsidRPr="00E43A0F">
        <w:rPr>
          <w:lang w:eastAsia="en-US"/>
        </w:rPr>
        <w:t>е</w:t>
      </w:r>
      <w:r w:rsidRPr="00E43A0F">
        <w:rPr>
          <w:lang w:eastAsia="en-US"/>
        </w:rPr>
        <w:t>нения:</w:t>
      </w:r>
    </w:p>
    <w:p w:rsidR="00E43A0F" w:rsidRPr="00E43A0F" w:rsidRDefault="00E43A0F" w:rsidP="00E43A0F">
      <w:pPr>
        <w:ind w:firstLine="709"/>
      </w:pPr>
      <w:r w:rsidRPr="00E43A0F">
        <w:t>1.1. Утвердить размер платы, взимаемой с родителей (законных представителей) за пр</w:t>
      </w:r>
      <w:r w:rsidRPr="00E43A0F">
        <w:t>и</w:t>
      </w:r>
      <w:r w:rsidRPr="00E43A0F">
        <w:t>смотр и уход за детьми в муниципальных казенных дошкольных образовательных учреждениях Арзгирского муниципального округа Ставропольского края, реализующих основную общеобр</w:t>
      </w:r>
      <w:r w:rsidRPr="00E43A0F">
        <w:t>а</w:t>
      </w:r>
      <w:r w:rsidRPr="00E43A0F">
        <w:t>зовательную программу дошкольного образования.</w:t>
      </w:r>
    </w:p>
    <w:p w:rsidR="00E43A0F" w:rsidRDefault="00E43A0F" w:rsidP="00E43A0F">
      <w:pPr>
        <w:ind w:firstLine="709"/>
      </w:pPr>
    </w:p>
    <w:p w:rsidR="00E43A0F" w:rsidRPr="00E43A0F" w:rsidRDefault="00E43A0F" w:rsidP="00E43A0F">
      <w:pPr>
        <w:ind w:firstLine="709"/>
      </w:pPr>
      <w:r w:rsidRPr="00E43A0F">
        <w:t>2. Признать утратившим силу постановление администрации Арзгирского муниципал</w:t>
      </w:r>
      <w:r w:rsidRPr="00E43A0F">
        <w:t>ь</w:t>
      </w:r>
      <w:r w:rsidRPr="00E43A0F">
        <w:t>ного округа Ставропольского края от 24.11.2022 г. № 744 «</w:t>
      </w:r>
      <w:r w:rsidRPr="00E43A0F">
        <w:rPr>
          <w:bCs/>
        </w:rPr>
        <w:t xml:space="preserve">О внесении изменения в </w:t>
      </w:r>
      <w:r w:rsidRPr="00E43A0F">
        <w:t>постановл</w:t>
      </w:r>
      <w:r w:rsidRPr="00E43A0F">
        <w:t>е</w:t>
      </w:r>
      <w:r w:rsidRPr="00E43A0F">
        <w:t>ние</w:t>
      </w:r>
      <w:r w:rsidRPr="00E43A0F">
        <w:rPr>
          <w:lang w:eastAsia="en-US"/>
        </w:rPr>
        <w:t xml:space="preserve"> администрации Арзгирского муниципального округа Ставропольского края от 29 марта 2021 года № 282</w:t>
      </w:r>
      <w:r w:rsidRPr="00E43A0F">
        <w:t xml:space="preserve"> «Об утверждении Положения о плате, взимаемой с родителей (законных          представителей) за присмотр и уход за детьми в муниципальных казённых дошкольных образ</w:t>
      </w:r>
      <w:r w:rsidRPr="00E43A0F">
        <w:t>о</w:t>
      </w:r>
      <w:r w:rsidRPr="00E43A0F">
        <w:t>вательных учреждениях Арзгирского муниципального округа Ставропольского края, реал</w:t>
      </w:r>
      <w:r w:rsidRPr="00E43A0F">
        <w:t>и</w:t>
      </w:r>
      <w:r w:rsidRPr="00E43A0F">
        <w:t>зующих основную общеобразовательную программу дошкольного образования» (в редакции постановлений от 10.11.2022 г. № 695)».</w:t>
      </w:r>
    </w:p>
    <w:p w:rsidR="00E43A0F" w:rsidRDefault="00E43A0F" w:rsidP="00E43A0F">
      <w:pPr>
        <w:ind w:firstLine="708"/>
      </w:pPr>
    </w:p>
    <w:p w:rsidR="00E43A0F" w:rsidRDefault="00E43A0F" w:rsidP="00E43A0F">
      <w:pPr>
        <w:ind w:firstLine="708"/>
      </w:pPr>
    </w:p>
    <w:p w:rsidR="00E43A0F" w:rsidRDefault="00E43A0F" w:rsidP="00E43A0F">
      <w:pPr>
        <w:ind w:firstLine="708"/>
      </w:pPr>
    </w:p>
    <w:p w:rsidR="00E43A0F" w:rsidRDefault="00E43A0F" w:rsidP="00E43A0F">
      <w:pPr>
        <w:ind w:firstLine="708"/>
      </w:pPr>
    </w:p>
    <w:p w:rsidR="00E43A0F" w:rsidRDefault="00E43A0F" w:rsidP="00E43A0F">
      <w:pPr>
        <w:ind w:firstLine="708"/>
      </w:pPr>
    </w:p>
    <w:p w:rsidR="00E43A0F" w:rsidRPr="00E43A0F" w:rsidRDefault="00E43A0F" w:rsidP="00E43A0F">
      <w:pPr>
        <w:ind w:firstLine="708"/>
      </w:pPr>
      <w:r w:rsidRPr="00E43A0F">
        <w:lastRenderedPageBreak/>
        <w:t>3. Настоящее постановление вступает в силу на следующий день после дня его офиц</w:t>
      </w:r>
      <w:r w:rsidRPr="00E43A0F">
        <w:t>и</w:t>
      </w:r>
      <w:r w:rsidRPr="00E43A0F">
        <w:t xml:space="preserve">ального опубликования (обнародования), но не ранее 01.01.2024 года. </w:t>
      </w:r>
    </w:p>
    <w:p w:rsidR="00E43A0F" w:rsidRDefault="00E43A0F" w:rsidP="00E43A0F">
      <w:pPr>
        <w:spacing w:line="240" w:lineRule="exact"/>
      </w:pPr>
    </w:p>
    <w:p w:rsidR="00E43A0F" w:rsidRPr="00E43A0F" w:rsidRDefault="00E43A0F" w:rsidP="00E43A0F">
      <w:pPr>
        <w:spacing w:line="240" w:lineRule="exact"/>
      </w:pPr>
    </w:p>
    <w:p w:rsidR="00E43A0F" w:rsidRPr="00E43A0F" w:rsidRDefault="00E43A0F" w:rsidP="00E43A0F">
      <w:pPr>
        <w:spacing w:line="240" w:lineRule="exact"/>
      </w:pPr>
      <w:r w:rsidRPr="00E43A0F">
        <w:t>Глава Арзгирского муниципального  округа</w:t>
      </w:r>
    </w:p>
    <w:p w:rsidR="00E43A0F" w:rsidRPr="00E43A0F" w:rsidRDefault="00E43A0F" w:rsidP="00E43A0F">
      <w:pPr>
        <w:spacing w:line="240" w:lineRule="exact"/>
      </w:pPr>
      <w:r w:rsidRPr="00E43A0F">
        <w:t>Ставропольского края                                                                       А.И. Палагута</w:t>
      </w:r>
    </w:p>
    <w:p w:rsidR="00E43A0F" w:rsidRDefault="00E43A0F" w:rsidP="00E43A0F">
      <w:pPr>
        <w:ind w:right="-1"/>
        <w:jc w:val="both"/>
      </w:pPr>
    </w:p>
    <w:p w:rsidR="00E43A0F" w:rsidRDefault="00E43A0F" w:rsidP="00E43A0F">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3" w:history="1">
        <w:r>
          <w:rPr>
            <w:rStyle w:val="ae"/>
          </w:rPr>
          <w:t>http://arzgiradmin.ru</w:t>
        </w:r>
      </w:hyperlink>
      <w:r>
        <w:t>)</w:t>
      </w:r>
    </w:p>
    <w:p w:rsidR="00C57553" w:rsidRDefault="00C57553" w:rsidP="008D6FAC">
      <w:pPr>
        <w:spacing w:line="240" w:lineRule="exact"/>
      </w:pPr>
    </w:p>
    <w:p w:rsidR="00BB311B" w:rsidRPr="00782CFF" w:rsidRDefault="00BB311B" w:rsidP="00BB311B">
      <w:pPr>
        <w:pStyle w:val="aff"/>
        <w:contextualSpacing/>
        <w:rPr>
          <w:b/>
          <w:sz w:val="32"/>
          <w:szCs w:val="32"/>
        </w:rPr>
      </w:pPr>
      <w:r w:rsidRPr="00782CFF">
        <w:rPr>
          <w:b/>
          <w:sz w:val="32"/>
          <w:szCs w:val="32"/>
        </w:rPr>
        <w:t>П О С Т А Н О В Л Е Н И Е</w:t>
      </w:r>
    </w:p>
    <w:p w:rsidR="00BB311B" w:rsidRPr="00782CFF" w:rsidRDefault="00BB311B" w:rsidP="00BB311B">
      <w:pPr>
        <w:pStyle w:val="aff"/>
        <w:spacing w:line="240" w:lineRule="exact"/>
        <w:contextualSpacing/>
        <w:rPr>
          <w:b/>
          <w:sz w:val="24"/>
          <w:szCs w:val="24"/>
        </w:rPr>
      </w:pPr>
    </w:p>
    <w:p w:rsidR="00BB311B" w:rsidRPr="00782CFF" w:rsidRDefault="00BB311B" w:rsidP="00BB311B">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BB311B" w:rsidRPr="00782CFF" w:rsidRDefault="00BB311B" w:rsidP="00BB311B">
      <w:pPr>
        <w:pStyle w:val="aff"/>
        <w:spacing w:line="240" w:lineRule="exact"/>
        <w:contextualSpacing/>
        <w:rPr>
          <w:b/>
          <w:sz w:val="24"/>
          <w:szCs w:val="24"/>
        </w:rPr>
      </w:pPr>
      <w:r w:rsidRPr="00782CFF">
        <w:rPr>
          <w:b/>
          <w:sz w:val="24"/>
          <w:szCs w:val="24"/>
        </w:rPr>
        <w:t>СТАВРОПОЛЬСКОГО КРАЯ</w:t>
      </w:r>
    </w:p>
    <w:p w:rsidR="00BB311B" w:rsidRPr="00BB311B" w:rsidRDefault="00BB311B" w:rsidP="00BB311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B311B" w:rsidRPr="00BB311B" w:rsidTr="008B16AA">
        <w:trPr>
          <w:trHeight w:val="543"/>
        </w:trPr>
        <w:tc>
          <w:tcPr>
            <w:tcW w:w="3063" w:type="dxa"/>
          </w:tcPr>
          <w:p w:rsidR="00BB311B" w:rsidRPr="00BB311B" w:rsidRDefault="00BB311B" w:rsidP="008B16AA">
            <w:pPr>
              <w:pStyle w:val="aff"/>
              <w:ind w:left="-108"/>
              <w:contextualSpacing/>
              <w:jc w:val="both"/>
              <w:rPr>
                <w:sz w:val="24"/>
                <w:szCs w:val="24"/>
              </w:rPr>
            </w:pPr>
            <w:r w:rsidRPr="00BB311B">
              <w:rPr>
                <w:sz w:val="24"/>
                <w:szCs w:val="24"/>
              </w:rPr>
              <w:t xml:space="preserve">  08 декабря 2023 г.</w:t>
            </w:r>
          </w:p>
        </w:tc>
        <w:tc>
          <w:tcPr>
            <w:tcW w:w="3171" w:type="dxa"/>
          </w:tcPr>
          <w:p w:rsidR="00BB311B" w:rsidRPr="00BB311B" w:rsidRDefault="00BB311B" w:rsidP="008B16AA">
            <w:pPr>
              <w:contextualSpacing/>
              <w:jc w:val="center"/>
              <w:rPr>
                <w:rFonts w:ascii="Calibri" w:hAnsi="Calibri"/>
              </w:rPr>
            </w:pPr>
            <w:r w:rsidRPr="00BB311B">
              <w:t>с. Арзгир</w:t>
            </w:r>
          </w:p>
        </w:tc>
        <w:tc>
          <w:tcPr>
            <w:tcW w:w="3405" w:type="dxa"/>
          </w:tcPr>
          <w:p w:rsidR="00BB311B" w:rsidRPr="00BB311B" w:rsidRDefault="00BB311B" w:rsidP="008B16AA">
            <w:pPr>
              <w:pStyle w:val="aff"/>
              <w:contextualSpacing/>
              <w:jc w:val="both"/>
              <w:rPr>
                <w:sz w:val="24"/>
                <w:szCs w:val="24"/>
              </w:rPr>
            </w:pPr>
            <w:r w:rsidRPr="00BB311B">
              <w:rPr>
                <w:sz w:val="24"/>
                <w:szCs w:val="24"/>
              </w:rPr>
              <w:t xml:space="preserve">                           № 865</w:t>
            </w:r>
          </w:p>
          <w:p w:rsidR="00BB311B" w:rsidRPr="00BB311B" w:rsidRDefault="00BB311B" w:rsidP="008B16AA">
            <w:pPr>
              <w:pStyle w:val="aff"/>
              <w:contextualSpacing/>
              <w:jc w:val="both"/>
              <w:rPr>
                <w:sz w:val="24"/>
                <w:szCs w:val="24"/>
              </w:rPr>
            </w:pPr>
          </w:p>
        </w:tc>
      </w:tr>
    </w:tbl>
    <w:p w:rsidR="00BB311B" w:rsidRPr="00BB311B" w:rsidRDefault="00BB311B" w:rsidP="00BB311B">
      <w:pPr>
        <w:autoSpaceDE w:val="0"/>
        <w:autoSpaceDN w:val="0"/>
        <w:spacing w:line="240" w:lineRule="exact"/>
        <w:jc w:val="both"/>
        <w:rPr>
          <w:bCs/>
          <w:lang w:eastAsia="en-US"/>
        </w:rPr>
      </w:pPr>
      <w:r w:rsidRPr="00BB311B">
        <w:rPr>
          <w:bCs/>
          <w:lang w:eastAsia="en-US"/>
        </w:rPr>
        <w:t>О внесении изменений в постановление администрации Арзгирского муниципального округа Ставропольского края от 22 декабря 2021 года № 1037 «Об утверждении нормативных затрат на обеспечение функций администрации Арзгирского муниципального округа Ставропольского края её отраслевых (функциональных), территориальных органов»</w:t>
      </w:r>
    </w:p>
    <w:p w:rsidR="00BB311B" w:rsidRPr="00BB311B" w:rsidRDefault="00BB311B" w:rsidP="00BB311B">
      <w:pPr>
        <w:autoSpaceDE w:val="0"/>
        <w:autoSpaceDN w:val="0"/>
        <w:rPr>
          <w:bCs/>
          <w:lang w:eastAsia="en-US"/>
        </w:rPr>
      </w:pPr>
    </w:p>
    <w:p w:rsidR="00BB311B" w:rsidRPr="00BB311B" w:rsidRDefault="00BB311B" w:rsidP="00BB311B">
      <w:pPr>
        <w:autoSpaceDE w:val="0"/>
        <w:autoSpaceDN w:val="0"/>
        <w:ind w:firstLine="709"/>
        <w:jc w:val="both"/>
        <w:rPr>
          <w:lang w:eastAsia="en-US"/>
        </w:rPr>
      </w:pPr>
      <w:r w:rsidRPr="00BB311B">
        <w:rPr>
          <w:lang w:eastAsia="en-US"/>
        </w:rPr>
        <w:t>В соответствии с пунктом 5 статьи 19 Федерального закона от 05 апреля 2013 года № 44-ФЗ «О контрактной системе в сфере закупок товаров, работ,  услуг для обеспечения государс</w:t>
      </w:r>
      <w:r w:rsidRPr="00BB311B">
        <w:rPr>
          <w:lang w:eastAsia="en-US"/>
        </w:rPr>
        <w:t>т</w:t>
      </w:r>
      <w:r w:rsidRPr="00BB311B">
        <w:rPr>
          <w:lang w:eastAsia="en-US"/>
        </w:rPr>
        <w:t>венных и муниципальных нужд», Постановлением Правительства Российской Федерации от 02 сентября 2015 года № 926 «Об утверждении Общих правил определения требований к закупа</w:t>
      </w:r>
      <w:r w:rsidRPr="00BB311B">
        <w:rPr>
          <w:lang w:eastAsia="en-US"/>
        </w:rPr>
        <w:t>е</w:t>
      </w:r>
      <w:r w:rsidRPr="00BB311B">
        <w:rPr>
          <w:lang w:eastAsia="en-US"/>
        </w:rPr>
        <w:t>мым заказчиками отдельным видам товаров, работ, услуг (в том числе предельных цен товаров, работ, услуг)», постановлениями администрации Арзгирского муниципального округа Ставр</w:t>
      </w:r>
      <w:r w:rsidRPr="00BB311B">
        <w:rPr>
          <w:lang w:eastAsia="en-US"/>
        </w:rPr>
        <w:t>о</w:t>
      </w:r>
      <w:r w:rsidRPr="00BB311B">
        <w:rPr>
          <w:lang w:eastAsia="en-US"/>
        </w:rPr>
        <w:t>польского края от 22 декабря 2021 года № 1034 «Об утверждении требований к порядку разр</w:t>
      </w:r>
      <w:r w:rsidRPr="00BB311B">
        <w:rPr>
          <w:lang w:eastAsia="en-US"/>
        </w:rPr>
        <w:t>а</w:t>
      </w:r>
      <w:r w:rsidRPr="00BB311B">
        <w:rPr>
          <w:lang w:eastAsia="en-US"/>
        </w:rPr>
        <w:t>ботки и принятия муниципальных правовых актов о нормировании в сфере закупок для обесп</w:t>
      </w:r>
      <w:r w:rsidRPr="00BB311B">
        <w:rPr>
          <w:lang w:eastAsia="en-US"/>
        </w:rPr>
        <w:t>е</w:t>
      </w:r>
      <w:r w:rsidRPr="00BB311B">
        <w:rPr>
          <w:lang w:eastAsia="en-US"/>
        </w:rPr>
        <w:t>чения муниципальных нужд Арзгирского муниципального округа Ставропольского края, с</w:t>
      </w:r>
      <w:r w:rsidRPr="00BB311B">
        <w:rPr>
          <w:lang w:eastAsia="en-US"/>
        </w:rPr>
        <w:t>о</w:t>
      </w:r>
      <w:r w:rsidRPr="00BB311B">
        <w:rPr>
          <w:lang w:eastAsia="en-US"/>
        </w:rPr>
        <w:t>держанию указанных актов и обеспечению их исполнения», от 22 декабря 2021 года № 1035 «Об утверждении Правил определения нормативных затрат на обеспечение функций аппарата администрации, отраслевых (функциональных), территориальных органов администрации Ар</w:t>
      </w:r>
      <w:r w:rsidRPr="00BB311B">
        <w:rPr>
          <w:lang w:eastAsia="en-US"/>
        </w:rPr>
        <w:t>з</w:t>
      </w:r>
      <w:r w:rsidRPr="00BB311B">
        <w:rPr>
          <w:lang w:eastAsia="en-US"/>
        </w:rPr>
        <w:t>гирского муниципального округа Ставропольского края</w:t>
      </w:r>
      <w:r>
        <w:rPr>
          <w:lang w:eastAsia="en-US"/>
        </w:rPr>
        <w:t xml:space="preserve"> </w:t>
      </w:r>
      <w:r w:rsidRPr="00BB311B">
        <w:rPr>
          <w:lang w:eastAsia="en-US"/>
        </w:rPr>
        <w:t>и подведомственных муниципальных казенных и бюджетных учреждений, муниципальных унитарных предприятий», администрация Арзгирского муниципального округа</w:t>
      </w:r>
    </w:p>
    <w:p w:rsidR="00BB311B" w:rsidRPr="00BB311B" w:rsidRDefault="00BB311B" w:rsidP="00BB311B">
      <w:pPr>
        <w:autoSpaceDE w:val="0"/>
        <w:autoSpaceDN w:val="0"/>
        <w:ind w:firstLine="567"/>
        <w:rPr>
          <w:lang w:eastAsia="en-US"/>
        </w:rPr>
      </w:pPr>
    </w:p>
    <w:p w:rsidR="00BB311B" w:rsidRPr="00BB311B" w:rsidRDefault="00BB311B" w:rsidP="00BB311B">
      <w:pPr>
        <w:autoSpaceDE w:val="0"/>
        <w:autoSpaceDN w:val="0"/>
        <w:rPr>
          <w:lang w:eastAsia="en-US"/>
        </w:rPr>
      </w:pPr>
      <w:r w:rsidRPr="00BB311B">
        <w:rPr>
          <w:lang w:eastAsia="en-US"/>
        </w:rPr>
        <w:t>ПОСТАНОВЛЯЕТ:</w:t>
      </w:r>
    </w:p>
    <w:p w:rsidR="00BB311B" w:rsidRPr="00BB311B" w:rsidRDefault="00BB311B" w:rsidP="00BB311B">
      <w:pPr>
        <w:autoSpaceDE w:val="0"/>
        <w:autoSpaceDN w:val="0"/>
        <w:rPr>
          <w:lang w:eastAsia="en-US"/>
        </w:rPr>
      </w:pPr>
    </w:p>
    <w:p w:rsidR="00BB311B" w:rsidRPr="00BB311B" w:rsidRDefault="00BB311B" w:rsidP="00BB311B">
      <w:pPr>
        <w:autoSpaceDE w:val="0"/>
        <w:autoSpaceDN w:val="0"/>
        <w:ind w:firstLine="709"/>
        <w:jc w:val="both"/>
        <w:rPr>
          <w:lang w:eastAsia="en-US"/>
        </w:rPr>
      </w:pPr>
      <w:r>
        <w:rPr>
          <w:lang w:eastAsia="en-US"/>
        </w:rPr>
        <w:t>1.</w:t>
      </w:r>
      <w:r w:rsidRPr="00BB311B">
        <w:rPr>
          <w:lang w:eastAsia="en-US"/>
        </w:rPr>
        <w:t>Внести в постановление администрации Арзгирского муниципального округа Ставр</w:t>
      </w:r>
      <w:r w:rsidRPr="00BB311B">
        <w:rPr>
          <w:lang w:eastAsia="en-US"/>
        </w:rPr>
        <w:t>о</w:t>
      </w:r>
      <w:r w:rsidRPr="00BB311B">
        <w:rPr>
          <w:lang w:eastAsia="en-US"/>
        </w:rPr>
        <w:t>польского края от 22 декабря 2021 года № 1037 «Об утверждении нормативных затрат на обе</w:t>
      </w:r>
      <w:r w:rsidRPr="00BB311B">
        <w:rPr>
          <w:lang w:eastAsia="en-US"/>
        </w:rPr>
        <w:t>с</w:t>
      </w:r>
      <w:r w:rsidRPr="00BB311B">
        <w:rPr>
          <w:lang w:eastAsia="en-US"/>
        </w:rPr>
        <w:t>печение функций администрации Арзгирского муниципального округа Ставропольского края её отраслевых (функциональных), территориальных органов» (далее – постановление № 1037) следующие изменения:</w:t>
      </w:r>
    </w:p>
    <w:p w:rsidR="00BB311B" w:rsidRPr="00BB311B" w:rsidRDefault="00BB311B" w:rsidP="00BB311B">
      <w:pPr>
        <w:autoSpaceDE w:val="0"/>
        <w:autoSpaceDN w:val="0"/>
        <w:ind w:firstLine="709"/>
        <w:jc w:val="both"/>
        <w:rPr>
          <w:lang w:eastAsia="en-US"/>
        </w:rPr>
      </w:pPr>
      <w:r>
        <w:rPr>
          <w:lang w:eastAsia="en-US"/>
        </w:rPr>
        <w:t>1.1.</w:t>
      </w:r>
      <w:r w:rsidRPr="00BB311B">
        <w:rPr>
          <w:lang w:eastAsia="en-US"/>
        </w:rPr>
        <w:t>Изложить приложения 2-6 к постановлению № 1037 в новой редакции согласно пр</w:t>
      </w:r>
      <w:r w:rsidRPr="00BB311B">
        <w:rPr>
          <w:lang w:eastAsia="en-US"/>
        </w:rPr>
        <w:t>и</w:t>
      </w:r>
      <w:r w:rsidRPr="00BB311B">
        <w:rPr>
          <w:lang w:eastAsia="en-US"/>
        </w:rPr>
        <w:t>ложениям 1-5 к настоящему постановлению.</w:t>
      </w:r>
    </w:p>
    <w:p w:rsidR="00BB311B" w:rsidRPr="00BB311B" w:rsidRDefault="00BB311B" w:rsidP="00BB311B">
      <w:pPr>
        <w:autoSpaceDE w:val="0"/>
        <w:autoSpaceDN w:val="0"/>
        <w:ind w:firstLine="709"/>
        <w:jc w:val="both"/>
        <w:rPr>
          <w:lang w:eastAsia="en-US"/>
        </w:rPr>
      </w:pPr>
      <w:r w:rsidRPr="00BB311B">
        <w:rPr>
          <w:lang w:eastAsia="en-US"/>
        </w:rPr>
        <w:t>2. Отделу экономического развития администрации Арзгирского муниципального округа Ставропольского края разместить настоящее постановление в единой информационной системе в сфере закупок в течение 7 рабочих дней со дня его принятия.</w:t>
      </w:r>
    </w:p>
    <w:p w:rsidR="00BB311B" w:rsidRPr="00BB311B" w:rsidRDefault="00BB311B" w:rsidP="00BB311B">
      <w:pPr>
        <w:ind w:firstLine="708"/>
        <w:rPr>
          <w:rFonts w:eastAsia="Calibri"/>
          <w:lang w:eastAsia="en-US"/>
        </w:rPr>
      </w:pPr>
      <w:r w:rsidRPr="00BB311B">
        <w:rPr>
          <w:rFonts w:eastAsia="Calibri"/>
          <w:lang w:eastAsia="en-US"/>
        </w:rPr>
        <w:t xml:space="preserve">3.Контроль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 </w:t>
      </w:r>
    </w:p>
    <w:p w:rsidR="00BB311B" w:rsidRPr="00BB311B" w:rsidRDefault="00BB311B" w:rsidP="00BB311B">
      <w:pPr>
        <w:autoSpaceDE w:val="0"/>
        <w:autoSpaceDN w:val="0"/>
        <w:ind w:firstLine="708"/>
        <w:rPr>
          <w:lang w:eastAsia="en-US"/>
        </w:rPr>
      </w:pPr>
      <w:r w:rsidRPr="00BB311B">
        <w:rPr>
          <w:lang w:eastAsia="en-US"/>
        </w:rPr>
        <w:lastRenderedPageBreak/>
        <w:t xml:space="preserve">4. </w:t>
      </w:r>
      <w:r w:rsidRPr="00BB311B">
        <w:t>Настоящее постановление вступает в силу на следующий день после дня его офиц</w:t>
      </w:r>
      <w:r w:rsidRPr="00BB311B">
        <w:t>и</w:t>
      </w:r>
      <w:r w:rsidRPr="00BB311B">
        <w:t>ального опубликования (обнародования).</w:t>
      </w:r>
    </w:p>
    <w:p w:rsidR="00BB311B" w:rsidRPr="00BB311B" w:rsidRDefault="00BB311B" w:rsidP="00BB311B">
      <w:pPr>
        <w:spacing w:line="240" w:lineRule="exact"/>
      </w:pPr>
    </w:p>
    <w:p w:rsidR="00BB311B" w:rsidRPr="00BB311B" w:rsidRDefault="00BB311B" w:rsidP="00BB311B">
      <w:pPr>
        <w:spacing w:line="240" w:lineRule="exact"/>
      </w:pPr>
    </w:p>
    <w:p w:rsidR="00BB311B" w:rsidRPr="00BB311B" w:rsidRDefault="00BB311B" w:rsidP="00BB311B">
      <w:pPr>
        <w:spacing w:line="240" w:lineRule="exact"/>
      </w:pPr>
      <w:r w:rsidRPr="00BB311B">
        <w:t xml:space="preserve">Исполняющий обязанности главы округа, </w:t>
      </w:r>
    </w:p>
    <w:p w:rsidR="00BB311B" w:rsidRPr="00BB311B" w:rsidRDefault="00BB311B" w:rsidP="00BB311B">
      <w:pPr>
        <w:spacing w:line="240" w:lineRule="exact"/>
      </w:pPr>
      <w:r w:rsidRPr="00BB311B">
        <w:t xml:space="preserve">заместитель главы администрации </w:t>
      </w:r>
    </w:p>
    <w:p w:rsidR="00BB311B" w:rsidRPr="00BB311B" w:rsidRDefault="00BB311B" w:rsidP="00BB311B">
      <w:pPr>
        <w:spacing w:line="240" w:lineRule="exact"/>
      </w:pPr>
      <w:r w:rsidRPr="00BB311B">
        <w:t xml:space="preserve">Арзгирского муниципального </w:t>
      </w:r>
    </w:p>
    <w:p w:rsidR="00BB311B" w:rsidRPr="00BB311B" w:rsidRDefault="00BB311B" w:rsidP="00BB311B">
      <w:pPr>
        <w:spacing w:line="240" w:lineRule="exact"/>
      </w:pPr>
      <w:r w:rsidRPr="00BB311B">
        <w:t>округа  Ставропольского края                                                        А.И. Дядюшко</w:t>
      </w:r>
    </w:p>
    <w:p w:rsidR="00C57553" w:rsidRPr="00BB311B" w:rsidRDefault="00C57553" w:rsidP="008D6FAC">
      <w:pPr>
        <w:spacing w:line="240" w:lineRule="exact"/>
      </w:pPr>
    </w:p>
    <w:p w:rsidR="002D5096" w:rsidRDefault="002D5096" w:rsidP="002D509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4" w:history="1">
        <w:r>
          <w:rPr>
            <w:rStyle w:val="ae"/>
          </w:rPr>
          <w:t>http://arzgiradmin.ru</w:t>
        </w:r>
      </w:hyperlink>
      <w:r>
        <w:t>)</w:t>
      </w:r>
    </w:p>
    <w:p w:rsidR="00C57553" w:rsidRDefault="00C57553" w:rsidP="008D6FAC">
      <w:pPr>
        <w:spacing w:line="240" w:lineRule="exact"/>
      </w:pPr>
    </w:p>
    <w:p w:rsidR="00791EFF" w:rsidRPr="00782CFF" w:rsidRDefault="00791EFF" w:rsidP="00791EFF">
      <w:pPr>
        <w:pStyle w:val="aff"/>
        <w:contextualSpacing/>
        <w:rPr>
          <w:b/>
          <w:sz w:val="32"/>
          <w:szCs w:val="32"/>
        </w:rPr>
      </w:pPr>
      <w:r w:rsidRPr="00782CFF">
        <w:rPr>
          <w:b/>
          <w:sz w:val="32"/>
          <w:szCs w:val="32"/>
        </w:rPr>
        <w:t>П О С Т А Н О В Л Е Н И Е</w:t>
      </w:r>
    </w:p>
    <w:p w:rsidR="00791EFF" w:rsidRPr="00782CFF" w:rsidRDefault="00791EFF" w:rsidP="00791EFF">
      <w:pPr>
        <w:pStyle w:val="aff"/>
        <w:spacing w:line="240" w:lineRule="exact"/>
        <w:contextualSpacing/>
        <w:rPr>
          <w:b/>
          <w:sz w:val="24"/>
          <w:szCs w:val="24"/>
        </w:rPr>
      </w:pPr>
    </w:p>
    <w:p w:rsidR="00791EFF" w:rsidRPr="00782CFF" w:rsidRDefault="00791EFF" w:rsidP="00791EF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791EFF" w:rsidRPr="00782CFF" w:rsidRDefault="00791EFF" w:rsidP="00791EFF">
      <w:pPr>
        <w:pStyle w:val="aff"/>
        <w:spacing w:line="240" w:lineRule="exact"/>
        <w:contextualSpacing/>
        <w:rPr>
          <w:b/>
          <w:sz w:val="24"/>
          <w:szCs w:val="24"/>
        </w:rPr>
      </w:pPr>
      <w:r w:rsidRPr="00782CFF">
        <w:rPr>
          <w:b/>
          <w:sz w:val="24"/>
          <w:szCs w:val="24"/>
        </w:rPr>
        <w:t>СТАВРОПОЛЬСКОГО КРАЯ</w:t>
      </w:r>
    </w:p>
    <w:p w:rsidR="00791EFF" w:rsidRPr="00791EFF" w:rsidRDefault="00791EFF" w:rsidP="00791EF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91EFF" w:rsidRPr="00791EFF" w:rsidTr="008B16AA">
        <w:trPr>
          <w:trHeight w:val="543"/>
        </w:trPr>
        <w:tc>
          <w:tcPr>
            <w:tcW w:w="3063" w:type="dxa"/>
          </w:tcPr>
          <w:p w:rsidR="00791EFF" w:rsidRPr="00791EFF" w:rsidRDefault="00791EFF" w:rsidP="008B16AA">
            <w:pPr>
              <w:pStyle w:val="aff"/>
              <w:ind w:left="-108"/>
              <w:contextualSpacing/>
              <w:jc w:val="both"/>
              <w:rPr>
                <w:sz w:val="24"/>
                <w:szCs w:val="24"/>
              </w:rPr>
            </w:pPr>
            <w:r w:rsidRPr="00791EFF">
              <w:rPr>
                <w:sz w:val="24"/>
                <w:szCs w:val="24"/>
              </w:rPr>
              <w:t>08 декабря 2023 г.</w:t>
            </w:r>
          </w:p>
        </w:tc>
        <w:tc>
          <w:tcPr>
            <w:tcW w:w="3171" w:type="dxa"/>
          </w:tcPr>
          <w:p w:rsidR="00791EFF" w:rsidRPr="00791EFF" w:rsidRDefault="00791EFF" w:rsidP="008B16AA">
            <w:pPr>
              <w:contextualSpacing/>
              <w:jc w:val="center"/>
              <w:rPr>
                <w:rFonts w:ascii="Calibri" w:hAnsi="Calibri"/>
              </w:rPr>
            </w:pPr>
            <w:r w:rsidRPr="00791EFF">
              <w:t>с. Арзгир</w:t>
            </w:r>
          </w:p>
        </w:tc>
        <w:tc>
          <w:tcPr>
            <w:tcW w:w="3405" w:type="dxa"/>
          </w:tcPr>
          <w:p w:rsidR="00791EFF" w:rsidRPr="00791EFF" w:rsidRDefault="00791EFF" w:rsidP="008B16AA">
            <w:pPr>
              <w:pStyle w:val="aff"/>
              <w:contextualSpacing/>
              <w:jc w:val="both"/>
              <w:rPr>
                <w:sz w:val="24"/>
                <w:szCs w:val="24"/>
              </w:rPr>
            </w:pPr>
            <w:r w:rsidRPr="00791EFF">
              <w:rPr>
                <w:sz w:val="24"/>
                <w:szCs w:val="24"/>
              </w:rPr>
              <w:t xml:space="preserve">                           № 866</w:t>
            </w:r>
          </w:p>
          <w:p w:rsidR="00791EFF" w:rsidRPr="00791EFF" w:rsidRDefault="00791EFF" w:rsidP="008B16AA">
            <w:pPr>
              <w:pStyle w:val="aff"/>
              <w:contextualSpacing/>
              <w:jc w:val="both"/>
              <w:rPr>
                <w:sz w:val="24"/>
                <w:szCs w:val="24"/>
              </w:rPr>
            </w:pPr>
          </w:p>
        </w:tc>
      </w:tr>
    </w:tbl>
    <w:p w:rsidR="00791EFF" w:rsidRPr="00791EFF" w:rsidRDefault="00791EFF" w:rsidP="00791EFF">
      <w:pPr>
        <w:suppressAutoHyphens/>
        <w:spacing w:line="240" w:lineRule="exact"/>
        <w:jc w:val="both"/>
        <w:rPr>
          <w:color w:val="000000"/>
          <w:lang w:bidi="ru-RU"/>
        </w:rPr>
      </w:pPr>
      <w:r w:rsidRPr="00791EFF">
        <w:rPr>
          <w:color w:val="000000"/>
          <w:lang w:bidi="ru-RU"/>
        </w:rPr>
        <w:t>О внесении изменений в постановление администрации Арзгирского муниципального округа Ставропольского края от 09.06.2023г. № 408 «Об утверждении Перечня объектов, находящихся в муниципальной собственности Арзгирского муниципального округа Ставропольского края, в отношении которых планируется заключение концессионных соглашений в 2023 году»</w:t>
      </w:r>
    </w:p>
    <w:p w:rsidR="00791EFF" w:rsidRPr="00791EFF" w:rsidRDefault="00791EFF" w:rsidP="00791EFF">
      <w:pPr>
        <w:suppressAutoHyphens/>
        <w:spacing w:line="240" w:lineRule="exact"/>
        <w:rPr>
          <w:color w:val="000000"/>
          <w:lang w:bidi="ru-RU"/>
        </w:rPr>
      </w:pPr>
    </w:p>
    <w:p w:rsidR="00791EFF" w:rsidRPr="00791EFF" w:rsidRDefault="00791EFF" w:rsidP="00791EFF">
      <w:pPr>
        <w:tabs>
          <w:tab w:val="left" w:pos="780"/>
        </w:tabs>
        <w:ind w:firstLine="709"/>
        <w:jc w:val="both"/>
        <w:rPr>
          <w:lang w:eastAsia="en-US"/>
        </w:rPr>
      </w:pPr>
      <w:r w:rsidRPr="00791EFF">
        <w:rPr>
          <w:lang w:eastAsia="en-US"/>
        </w:rPr>
        <w:t xml:space="preserve">В соответствии с Федеральным законом </w:t>
      </w:r>
      <w:r w:rsidRPr="00791EFF">
        <w:t xml:space="preserve">от 06 октября 2003 года  № 131- ФЗ «Об общих принципах организации местного самоуправления в    Российской Федерации», </w:t>
      </w:r>
      <w:r w:rsidRPr="00791EFF">
        <w:rPr>
          <w:lang w:eastAsia="en-US"/>
        </w:rPr>
        <w:t xml:space="preserve">со </w:t>
      </w:r>
      <w:hyperlink r:id="rId15" w:history="1">
        <w:r w:rsidRPr="00791EFF">
          <w:rPr>
            <w:lang w:eastAsia="en-US"/>
          </w:rPr>
          <w:t xml:space="preserve">статьей </w:t>
        </w:r>
      </w:hyperlink>
      <w:r w:rsidRPr="00791EFF">
        <w:rPr>
          <w:lang w:eastAsia="en-US"/>
        </w:rPr>
        <w:t>4 Федерального закона от 21.07.2005</w:t>
      </w:r>
      <w:r>
        <w:rPr>
          <w:lang w:eastAsia="en-US"/>
        </w:rPr>
        <w:t xml:space="preserve"> </w:t>
      </w:r>
      <w:r w:rsidRPr="00791EFF">
        <w:rPr>
          <w:lang w:eastAsia="en-US"/>
        </w:rPr>
        <w:t>г. № 115-ФЗ «О концессионных соглашениях», решением Совета депутатов Арзгирского муниципального округа Ставропольского края от 13 октября               2020 года № 21 «Об утверждении Положения о порядке управления и распоряжения имущес</w:t>
      </w:r>
      <w:r w:rsidRPr="00791EFF">
        <w:rPr>
          <w:lang w:eastAsia="en-US"/>
        </w:rPr>
        <w:t>т</w:t>
      </w:r>
      <w:r w:rsidRPr="00791EFF">
        <w:rPr>
          <w:lang w:eastAsia="en-US"/>
        </w:rPr>
        <w:t>вом, находящимся в муниципальной собственности Арзгирского муниципального округа Ста</w:t>
      </w:r>
      <w:r w:rsidRPr="00791EFF">
        <w:rPr>
          <w:lang w:eastAsia="en-US"/>
        </w:rPr>
        <w:t>в</w:t>
      </w:r>
      <w:r w:rsidRPr="00791EFF">
        <w:rPr>
          <w:lang w:eastAsia="en-US"/>
        </w:rPr>
        <w:t>ропольского края» администрация Арзгирского муниципального округа Ставропольского края</w:t>
      </w:r>
    </w:p>
    <w:p w:rsidR="00791EFF" w:rsidRPr="00791EFF" w:rsidRDefault="00791EFF" w:rsidP="00791EFF">
      <w:pPr>
        <w:tabs>
          <w:tab w:val="left" w:pos="780"/>
        </w:tabs>
        <w:rPr>
          <w:lang w:eastAsia="en-US"/>
        </w:rPr>
      </w:pPr>
    </w:p>
    <w:p w:rsidR="00791EFF" w:rsidRPr="00791EFF" w:rsidRDefault="00791EFF" w:rsidP="00791EFF">
      <w:pPr>
        <w:tabs>
          <w:tab w:val="left" w:pos="780"/>
        </w:tabs>
        <w:rPr>
          <w:lang w:eastAsia="en-US"/>
        </w:rPr>
      </w:pPr>
      <w:r w:rsidRPr="00791EFF">
        <w:rPr>
          <w:lang w:eastAsia="en-US"/>
        </w:rPr>
        <w:t>ПОСТАНОВЛЯЕТ:</w:t>
      </w:r>
    </w:p>
    <w:p w:rsidR="00791EFF" w:rsidRPr="00791EFF" w:rsidRDefault="00791EFF" w:rsidP="00791EFF">
      <w:pPr>
        <w:tabs>
          <w:tab w:val="left" w:pos="780"/>
        </w:tabs>
        <w:rPr>
          <w:lang w:eastAsia="en-US"/>
        </w:rPr>
      </w:pPr>
    </w:p>
    <w:p w:rsidR="00791EFF" w:rsidRPr="00791EFF" w:rsidRDefault="00791EFF" w:rsidP="00791EFF">
      <w:pPr>
        <w:numPr>
          <w:ilvl w:val="0"/>
          <w:numId w:val="32"/>
        </w:numPr>
        <w:tabs>
          <w:tab w:val="left" w:pos="851"/>
        </w:tabs>
        <w:suppressAutoHyphens/>
        <w:autoSpaceDE w:val="0"/>
        <w:autoSpaceDN w:val="0"/>
        <w:ind w:firstLine="567"/>
        <w:jc w:val="both"/>
        <w:rPr>
          <w:lang w:eastAsia="en-US"/>
        </w:rPr>
      </w:pPr>
      <w:r w:rsidRPr="00791EFF">
        <w:rPr>
          <w:lang w:eastAsia="en-US"/>
        </w:rPr>
        <w:t>Внести в Перечень объектов, находящихся в муниципальной собственности Арзгирского муниципального округа Ставропольского края, в отношении которых планируется заключение концессионных соглашений в 2023 году, утвержденный постановлением Арзгирского муниципального округа Ставропольского края от 09.06.2023г. № 408 (далее – Перечень объектов), следующие изменения:</w:t>
      </w:r>
    </w:p>
    <w:p w:rsidR="00791EFF" w:rsidRPr="00791EFF" w:rsidRDefault="00791EFF" w:rsidP="00791EFF">
      <w:pPr>
        <w:numPr>
          <w:ilvl w:val="1"/>
          <w:numId w:val="32"/>
        </w:numPr>
        <w:tabs>
          <w:tab w:val="left" w:pos="851"/>
          <w:tab w:val="left" w:pos="1134"/>
        </w:tabs>
        <w:suppressAutoHyphens/>
        <w:autoSpaceDE w:val="0"/>
        <w:autoSpaceDN w:val="0"/>
        <w:ind w:firstLine="567"/>
        <w:contextualSpacing/>
        <w:jc w:val="both"/>
        <w:rPr>
          <w:lang w:eastAsia="en-US"/>
        </w:rPr>
      </w:pPr>
      <w:r w:rsidRPr="00791EFF">
        <w:rPr>
          <w:lang w:eastAsia="en-US"/>
        </w:rPr>
        <w:t>В Перечне объектов после слов «Площадь объекта (кв.м.)» дополнить словами «/протяженность (м)»</w:t>
      </w:r>
    </w:p>
    <w:p w:rsidR="00791EFF" w:rsidRPr="00791EFF" w:rsidRDefault="00791EFF" w:rsidP="00791EFF">
      <w:pPr>
        <w:numPr>
          <w:ilvl w:val="1"/>
          <w:numId w:val="32"/>
        </w:numPr>
        <w:tabs>
          <w:tab w:val="left" w:pos="851"/>
          <w:tab w:val="left" w:pos="1134"/>
        </w:tabs>
        <w:suppressAutoHyphens/>
        <w:autoSpaceDE w:val="0"/>
        <w:autoSpaceDN w:val="0"/>
        <w:ind w:firstLine="567"/>
        <w:contextualSpacing/>
        <w:jc w:val="both"/>
        <w:rPr>
          <w:lang w:eastAsia="en-US"/>
        </w:rPr>
      </w:pPr>
      <w:r w:rsidRPr="00791EFF">
        <w:rPr>
          <w:lang w:eastAsia="en-US"/>
        </w:rPr>
        <w:t>Дополнить перечень объектов пунктом 4 следующего содержания:</w:t>
      </w:r>
    </w:p>
    <w:p w:rsidR="00791EFF" w:rsidRPr="00791EFF" w:rsidRDefault="00791EFF" w:rsidP="00791EFF">
      <w:pPr>
        <w:tabs>
          <w:tab w:val="left" w:pos="851"/>
        </w:tabs>
        <w:suppressAutoHyphens/>
        <w:autoSpaceDE w:val="0"/>
        <w:autoSpaceDN w:val="0"/>
        <w:contextualSpacing/>
        <w:rPr>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991"/>
        <w:gridCol w:w="1418"/>
        <w:gridCol w:w="1984"/>
        <w:gridCol w:w="2269"/>
      </w:tblGrid>
      <w:tr w:rsidR="00791EFF" w:rsidRPr="00791EFF" w:rsidTr="008B16AA">
        <w:trPr>
          <w:trHeight w:val="20"/>
        </w:trPr>
        <w:tc>
          <w:tcPr>
            <w:tcW w:w="567" w:type="dxa"/>
            <w:hideMark/>
          </w:tcPr>
          <w:p w:rsidR="00791EFF" w:rsidRPr="00791EFF" w:rsidRDefault="00791EFF" w:rsidP="008B16AA">
            <w:pPr>
              <w:suppressAutoHyphens/>
              <w:spacing w:line="240" w:lineRule="exact"/>
              <w:rPr>
                <w:rFonts w:eastAsiaTheme="minorHAnsi"/>
                <w:bCs/>
                <w:lang w:eastAsia="en-US"/>
              </w:rPr>
            </w:pPr>
            <w:r w:rsidRPr="00791EFF">
              <w:rPr>
                <w:rFonts w:eastAsiaTheme="minorHAnsi"/>
                <w:bCs/>
                <w:lang w:eastAsia="en-US"/>
              </w:rPr>
              <w:t>4.</w:t>
            </w:r>
          </w:p>
        </w:tc>
        <w:tc>
          <w:tcPr>
            <w:tcW w:w="2127" w:type="dxa"/>
            <w:hideMark/>
          </w:tcPr>
          <w:p w:rsidR="00791EFF" w:rsidRPr="00791EFF" w:rsidRDefault="00791EFF" w:rsidP="008B16AA">
            <w:pPr>
              <w:autoSpaceDE w:val="0"/>
              <w:autoSpaceDN w:val="0"/>
              <w:spacing w:line="240" w:lineRule="exact"/>
              <w:jc w:val="center"/>
              <w:rPr>
                <w:lang w:eastAsia="en-US"/>
              </w:rPr>
            </w:pPr>
            <w:r w:rsidRPr="00791EFF">
              <w:t>Автомобильная дорога общего пользования м</w:t>
            </w:r>
            <w:r w:rsidRPr="00791EFF">
              <w:t>е</w:t>
            </w:r>
            <w:r w:rsidRPr="00791EFF">
              <w:t>стного значения «Подъезд к ов</w:t>
            </w:r>
            <w:r w:rsidRPr="00791EFF">
              <w:t>о</w:t>
            </w:r>
            <w:r w:rsidRPr="00791EFF">
              <w:t>щехранилищу ИП Главы КФХ Пак Р.Ч., участок н</w:t>
            </w:r>
            <w:r w:rsidRPr="00791EFF">
              <w:t>а</w:t>
            </w:r>
            <w:r w:rsidRPr="00791EFF">
              <w:t>ходится примерно в 9 км по напра</w:t>
            </w:r>
            <w:r w:rsidRPr="00791EFF">
              <w:t>в</w:t>
            </w:r>
            <w:r w:rsidRPr="00791EFF">
              <w:lastRenderedPageBreak/>
              <w:t>лению на юго-восток от с. Ар</w:t>
            </w:r>
            <w:r w:rsidRPr="00791EFF">
              <w:t>з</w:t>
            </w:r>
            <w:r w:rsidRPr="00791EFF">
              <w:t>гир</w:t>
            </w:r>
          </w:p>
        </w:tc>
        <w:tc>
          <w:tcPr>
            <w:tcW w:w="991" w:type="dxa"/>
            <w:hideMark/>
          </w:tcPr>
          <w:p w:rsidR="00791EFF" w:rsidRPr="00791EFF" w:rsidRDefault="00791EFF" w:rsidP="008B16AA">
            <w:pPr>
              <w:autoSpaceDE w:val="0"/>
              <w:autoSpaceDN w:val="0"/>
              <w:spacing w:line="240" w:lineRule="exact"/>
              <w:jc w:val="center"/>
              <w:rPr>
                <w:lang w:eastAsia="en-US"/>
              </w:rPr>
            </w:pPr>
            <w:r w:rsidRPr="00791EFF">
              <w:rPr>
                <w:lang w:eastAsia="en-US"/>
              </w:rPr>
              <w:lastRenderedPageBreak/>
              <w:t>1224</w:t>
            </w:r>
          </w:p>
        </w:tc>
        <w:tc>
          <w:tcPr>
            <w:tcW w:w="1418" w:type="dxa"/>
            <w:hideMark/>
          </w:tcPr>
          <w:p w:rsidR="00791EFF" w:rsidRPr="00791EFF" w:rsidRDefault="00791EFF" w:rsidP="008B16AA">
            <w:pPr>
              <w:autoSpaceDE w:val="0"/>
              <w:autoSpaceDN w:val="0"/>
              <w:spacing w:line="240" w:lineRule="exact"/>
              <w:jc w:val="center"/>
            </w:pPr>
            <w:r w:rsidRPr="00791EFF">
              <w:t>26:10:000000:3649</w:t>
            </w:r>
          </w:p>
        </w:tc>
        <w:tc>
          <w:tcPr>
            <w:tcW w:w="1984" w:type="dxa"/>
            <w:hideMark/>
          </w:tcPr>
          <w:p w:rsidR="00791EFF" w:rsidRPr="00791EFF" w:rsidRDefault="00791EFF" w:rsidP="008B16AA">
            <w:pPr>
              <w:autoSpaceDE w:val="0"/>
              <w:autoSpaceDN w:val="0"/>
              <w:spacing w:line="240" w:lineRule="exact"/>
              <w:jc w:val="center"/>
            </w:pPr>
            <w:r w:rsidRPr="00791EFF">
              <w:t>Ставропольский край, МО Ар</w:t>
            </w:r>
            <w:r w:rsidRPr="00791EFF">
              <w:t>з</w:t>
            </w:r>
            <w:r w:rsidRPr="00791EFF">
              <w:t>гирский, участок находится пр</w:t>
            </w:r>
            <w:r w:rsidRPr="00791EFF">
              <w:t>и</w:t>
            </w:r>
            <w:r w:rsidRPr="00791EFF">
              <w:t>мерно в 9 км по направлению на юго-восток от с. Арзгир</w:t>
            </w:r>
          </w:p>
        </w:tc>
        <w:tc>
          <w:tcPr>
            <w:tcW w:w="2269" w:type="dxa"/>
            <w:hideMark/>
          </w:tcPr>
          <w:p w:rsidR="00791EFF" w:rsidRPr="00791EFF" w:rsidRDefault="00791EFF" w:rsidP="008B16AA">
            <w:pPr>
              <w:suppressAutoHyphens/>
              <w:spacing w:line="240" w:lineRule="exact"/>
              <w:jc w:val="center"/>
              <w:rPr>
                <w:lang w:eastAsia="en-US"/>
              </w:rPr>
            </w:pPr>
            <w:r w:rsidRPr="00791EFF">
              <w:rPr>
                <w:lang w:eastAsia="en-US"/>
              </w:rPr>
              <w:t>требуется реконструкция</w:t>
            </w:r>
          </w:p>
        </w:tc>
      </w:tr>
    </w:tbl>
    <w:p w:rsidR="00791EFF" w:rsidRPr="00791EFF" w:rsidRDefault="00791EFF" w:rsidP="00791EFF">
      <w:pPr>
        <w:tabs>
          <w:tab w:val="left" w:pos="851"/>
        </w:tabs>
        <w:suppressAutoHyphens/>
        <w:autoSpaceDE w:val="0"/>
        <w:autoSpaceDN w:val="0"/>
        <w:rPr>
          <w:lang w:eastAsia="en-US"/>
        </w:rPr>
      </w:pPr>
    </w:p>
    <w:p w:rsidR="00791EFF" w:rsidRPr="00791EFF" w:rsidRDefault="00791EFF" w:rsidP="00791EFF">
      <w:pPr>
        <w:tabs>
          <w:tab w:val="left" w:pos="0"/>
        </w:tabs>
        <w:ind w:firstLine="709"/>
        <w:jc w:val="both"/>
        <w:rPr>
          <w:lang w:eastAsia="en-US"/>
        </w:rPr>
      </w:pPr>
      <w:r>
        <w:rPr>
          <w:color w:val="000000"/>
          <w:lang w:bidi="ru-RU"/>
        </w:rPr>
        <w:t>2.</w:t>
      </w:r>
      <w:r w:rsidRPr="00791EFF">
        <w:rPr>
          <w:color w:val="000000"/>
          <w:lang w:bidi="ru-RU"/>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791EFF" w:rsidRPr="00791EFF" w:rsidRDefault="00791EFF" w:rsidP="00791EFF">
      <w:pPr>
        <w:tabs>
          <w:tab w:val="left" w:pos="9072"/>
        </w:tabs>
        <w:ind w:firstLine="709"/>
      </w:pPr>
      <w:r w:rsidRPr="00791EFF">
        <w:t>3.Настоящее постановление вступает в силу на следующий день после дня его офиц</w:t>
      </w:r>
      <w:r w:rsidRPr="00791EFF">
        <w:t>и</w:t>
      </w:r>
      <w:r w:rsidRPr="00791EFF">
        <w:t>ального опубликования (обнародования).</w:t>
      </w:r>
    </w:p>
    <w:p w:rsidR="00791EFF" w:rsidRPr="00791EFF" w:rsidRDefault="00791EFF" w:rsidP="00791EFF">
      <w:pPr>
        <w:spacing w:line="240" w:lineRule="exact"/>
      </w:pPr>
    </w:p>
    <w:p w:rsidR="00791EFF" w:rsidRPr="00791EFF" w:rsidRDefault="00791EFF" w:rsidP="00791EFF">
      <w:pPr>
        <w:spacing w:line="240" w:lineRule="exact"/>
      </w:pPr>
    </w:p>
    <w:p w:rsidR="00791EFF" w:rsidRPr="00791EFF" w:rsidRDefault="00791EFF" w:rsidP="00791EFF">
      <w:pPr>
        <w:spacing w:line="240" w:lineRule="exact"/>
      </w:pPr>
      <w:r w:rsidRPr="00791EFF">
        <w:t xml:space="preserve">Исполняющий обязанности главы округа, </w:t>
      </w:r>
    </w:p>
    <w:p w:rsidR="00791EFF" w:rsidRPr="00791EFF" w:rsidRDefault="00791EFF" w:rsidP="00791EFF">
      <w:pPr>
        <w:spacing w:line="240" w:lineRule="exact"/>
      </w:pPr>
      <w:r w:rsidRPr="00791EFF">
        <w:t xml:space="preserve">заместитель главы администрации </w:t>
      </w:r>
    </w:p>
    <w:p w:rsidR="00791EFF" w:rsidRPr="00791EFF" w:rsidRDefault="00791EFF" w:rsidP="00791EFF">
      <w:pPr>
        <w:spacing w:line="240" w:lineRule="exact"/>
      </w:pPr>
      <w:r w:rsidRPr="00791EFF">
        <w:t xml:space="preserve">Арзгирского муниципального </w:t>
      </w:r>
    </w:p>
    <w:p w:rsidR="00791EFF" w:rsidRPr="00791EFF" w:rsidRDefault="00791EFF" w:rsidP="00791EFF">
      <w:pPr>
        <w:spacing w:line="240" w:lineRule="exact"/>
      </w:pPr>
      <w:r w:rsidRPr="00791EFF">
        <w:t xml:space="preserve">округа  Ставропольского края                                                        </w:t>
      </w:r>
      <w:r w:rsidR="001B1F54">
        <w:t xml:space="preserve">               </w:t>
      </w:r>
      <w:r w:rsidRPr="00791EFF">
        <w:t>А.И. Дядюшко</w:t>
      </w:r>
    </w:p>
    <w:p w:rsidR="002D5096" w:rsidRPr="00791EFF" w:rsidRDefault="002D5096" w:rsidP="008D6FAC">
      <w:pPr>
        <w:spacing w:line="240" w:lineRule="exact"/>
      </w:pPr>
    </w:p>
    <w:p w:rsidR="002D5096" w:rsidRPr="00791EFF" w:rsidRDefault="002D5096" w:rsidP="008D6FAC">
      <w:pPr>
        <w:spacing w:line="240" w:lineRule="exact"/>
      </w:pPr>
    </w:p>
    <w:p w:rsidR="00FA0B41" w:rsidRPr="00782CFF" w:rsidRDefault="00FA0B41" w:rsidP="00FA0B41">
      <w:pPr>
        <w:pStyle w:val="aff"/>
        <w:contextualSpacing/>
        <w:rPr>
          <w:b/>
          <w:sz w:val="32"/>
          <w:szCs w:val="32"/>
        </w:rPr>
      </w:pPr>
      <w:r w:rsidRPr="00782CFF">
        <w:rPr>
          <w:b/>
          <w:sz w:val="32"/>
          <w:szCs w:val="32"/>
        </w:rPr>
        <w:t>П О С Т А Н О В Л Е Н И Е</w:t>
      </w:r>
    </w:p>
    <w:p w:rsidR="00FA0B41" w:rsidRPr="00782CFF" w:rsidRDefault="00FA0B41" w:rsidP="00FA0B41">
      <w:pPr>
        <w:pStyle w:val="aff"/>
        <w:spacing w:line="240" w:lineRule="exact"/>
        <w:contextualSpacing/>
        <w:rPr>
          <w:b/>
          <w:sz w:val="24"/>
          <w:szCs w:val="24"/>
        </w:rPr>
      </w:pPr>
    </w:p>
    <w:p w:rsidR="00FA0B41" w:rsidRPr="00782CFF" w:rsidRDefault="00FA0B41" w:rsidP="00FA0B4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A0B41" w:rsidRPr="00782CFF" w:rsidRDefault="00FA0B41" w:rsidP="00FA0B41">
      <w:pPr>
        <w:pStyle w:val="aff"/>
        <w:spacing w:line="240" w:lineRule="exact"/>
        <w:contextualSpacing/>
        <w:rPr>
          <w:b/>
          <w:sz w:val="24"/>
          <w:szCs w:val="24"/>
        </w:rPr>
      </w:pPr>
      <w:r w:rsidRPr="00782CFF">
        <w:rPr>
          <w:b/>
          <w:sz w:val="24"/>
          <w:szCs w:val="24"/>
        </w:rPr>
        <w:t>СТАВРОПОЛЬСКОГО КРАЯ</w:t>
      </w:r>
    </w:p>
    <w:p w:rsidR="00FA0B41" w:rsidRPr="00FA0B41" w:rsidRDefault="00FA0B41" w:rsidP="00FA0B4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A0B41" w:rsidRPr="00FA0B41" w:rsidTr="008B16AA">
        <w:trPr>
          <w:trHeight w:val="543"/>
        </w:trPr>
        <w:tc>
          <w:tcPr>
            <w:tcW w:w="3063" w:type="dxa"/>
          </w:tcPr>
          <w:p w:rsidR="00FA0B41" w:rsidRPr="00FA0B41" w:rsidRDefault="00FA0B41" w:rsidP="008B16AA">
            <w:pPr>
              <w:pStyle w:val="aff"/>
              <w:ind w:left="-108"/>
              <w:contextualSpacing/>
              <w:jc w:val="both"/>
              <w:rPr>
                <w:sz w:val="24"/>
                <w:szCs w:val="24"/>
              </w:rPr>
            </w:pPr>
            <w:r w:rsidRPr="00FA0B41">
              <w:rPr>
                <w:sz w:val="24"/>
                <w:szCs w:val="24"/>
              </w:rPr>
              <w:t>08 декабря 2023 г.</w:t>
            </w:r>
          </w:p>
        </w:tc>
        <w:tc>
          <w:tcPr>
            <w:tcW w:w="3171" w:type="dxa"/>
          </w:tcPr>
          <w:p w:rsidR="00FA0B41" w:rsidRPr="00FA0B41" w:rsidRDefault="00FA0B41" w:rsidP="008B16AA">
            <w:pPr>
              <w:contextualSpacing/>
              <w:jc w:val="center"/>
              <w:rPr>
                <w:rFonts w:ascii="Calibri" w:hAnsi="Calibri"/>
              </w:rPr>
            </w:pPr>
            <w:r w:rsidRPr="00FA0B41">
              <w:t>с. Арзгир</w:t>
            </w:r>
          </w:p>
        </w:tc>
        <w:tc>
          <w:tcPr>
            <w:tcW w:w="3405" w:type="dxa"/>
          </w:tcPr>
          <w:p w:rsidR="00FA0B41" w:rsidRPr="00FA0B41" w:rsidRDefault="00FA0B41" w:rsidP="008B16AA">
            <w:pPr>
              <w:pStyle w:val="aff"/>
              <w:contextualSpacing/>
              <w:jc w:val="both"/>
              <w:rPr>
                <w:sz w:val="24"/>
                <w:szCs w:val="24"/>
              </w:rPr>
            </w:pPr>
            <w:r w:rsidRPr="00FA0B41">
              <w:rPr>
                <w:sz w:val="24"/>
                <w:szCs w:val="24"/>
              </w:rPr>
              <w:t xml:space="preserve">                       </w:t>
            </w:r>
            <w:r>
              <w:rPr>
                <w:sz w:val="24"/>
                <w:szCs w:val="24"/>
              </w:rPr>
              <w:t xml:space="preserve">     </w:t>
            </w:r>
            <w:r w:rsidRPr="00FA0B41">
              <w:rPr>
                <w:sz w:val="24"/>
                <w:szCs w:val="24"/>
              </w:rPr>
              <w:t xml:space="preserve">    № 867</w:t>
            </w:r>
          </w:p>
          <w:p w:rsidR="00FA0B41" w:rsidRPr="00FA0B41" w:rsidRDefault="00FA0B41" w:rsidP="008B16AA">
            <w:pPr>
              <w:pStyle w:val="aff"/>
              <w:contextualSpacing/>
              <w:jc w:val="both"/>
              <w:rPr>
                <w:sz w:val="24"/>
                <w:szCs w:val="24"/>
              </w:rPr>
            </w:pPr>
          </w:p>
        </w:tc>
      </w:tr>
    </w:tbl>
    <w:p w:rsidR="00FA0B41" w:rsidRPr="00FA0B41" w:rsidRDefault="00FA0B41" w:rsidP="00FA0B41">
      <w:pPr>
        <w:spacing w:line="240" w:lineRule="exact"/>
        <w:rPr>
          <w:bCs/>
        </w:rPr>
      </w:pPr>
      <w:r w:rsidRPr="00FA0B41">
        <w:rPr>
          <w:bCs/>
        </w:rPr>
        <w:t xml:space="preserve">Об утверждении Положения </w:t>
      </w:r>
    </w:p>
    <w:p w:rsidR="00FA0B41" w:rsidRPr="00FA0B41" w:rsidRDefault="00FA0B41" w:rsidP="00FA0B41">
      <w:pPr>
        <w:spacing w:line="240" w:lineRule="exact"/>
        <w:rPr>
          <w:bCs/>
        </w:rPr>
      </w:pPr>
      <w:r w:rsidRPr="00FA0B41">
        <w:rPr>
          <w:bCs/>
        </w:rPr>
        <w:t xml:space="preserve">об инвестиционном уполномоченном </w:t>
      </w:r>
    </w:p>
    <w:p w:rsidR="00FA0B41" w:rsidRPr="00FA0B41" w:rsidRDefault="00FA0B41" w:rsidP="00FA0B41">
      <w:pPr>
        <w:spacing w:line="240" w:lineRule="exact"/>
        <w:rPr>
          <w:bCs/>
        </w:rPr>
      </w:pPr>
      <w:r w:rsidRPr="00FA0B41">
        <w:rPr>
          <w:bCs/>
        </w:rPr>
        <w:t xml:space="preserve">в Арзгирском муниципальном округе </w:t>
      </w:r>
    </w:p>
    <w:p w:rsidR="00FA0B41" w:rsidRPr="00FA0B41" w:rsidRDefault="00FA0B41" w:rsidP="00FA0B41">
      <w:pPr>
        <w:spacing w:line="240" w:lineRule="exact"/>
        <w:rPr>
          <w:bCs/>
        </w:rPr>
      </w:pPr>
      <w:r w:rsidRPr="00FA0B41">
        <w:rPr>
          <w:bCs/>
        </w:rPr>
        <w:t>Ставропольского края</w:t>
      </w:r>
    </w:p>
    <w:p w:rsidR="00FA0B41" w:rsidRPr="00FA0B41" w:rsidRDefault="00FA0B41" w:rsidP="00FA0B41">
      <w:pPr>
        <w:rPr>
          <w:bCs/>
        </w:rPr>
      </w:pPr>
    </w:p>
    <w:p w:rsidR="00FA0B41" w:rsidRPr="00FA0B41" w:rsidRDefault="00FA0B41" w:rsidP="00FA0B41">
      <w:pPr>
        <w:ind w:firstLine="709"/>
        <w:jc w:val="both"/>
      </w:pPr>
      <w:r w:rsidRPr="00FA0B41">
        <w:t>В соответствии с приказом министерства экономического развития Российской Федер</w:t>
      </w:r>
      <w:r w:rsidRPr="00FA0B41">
        <w:t>а</w:t>
      </w:r>
      <w:r w:rsidRPr="00FA0B41">
        <w:t>ции от 26.09.2023 № 672 «Об утверждении Методических рекомендаций по организации си</w:t>
      </w:r>
      <w:r w:rsidRPr="00FA0B41">
        <w:t>с</w:t>
      </w:r>
      <w:r w:rsidRPr="00FA0B41">
        <w:t>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w:t>
      </w:r>
      <w:r w:rsidRPr="00FA0B41">
        <w:t>и</w:t>
      </w:r>
      <w:r w:rsidRPr="00FA0B41">
        <w:t>онных проектов («Региональный инвестиционный стандарт»)», в целях обеспечения координ</w:t>
      </w:r>
      <w:r w:rsidRPr="00FA0B41">
        <w:t>а</w:t>
      </w:r>
      <w:r w:rsidRPr="00FA0B41">
        <w:t>ции деятельности по привлечению инвестиций в экономику Арзгирского муниципального о</w:t>
      </w:r>
      <w:r w:rsidRPr="00FA0B41">
        <w:t>к</w:t>
      </w:r>
      <w:r w:rsidRPr="00FA0B41">
        <w:t>руга Ставропольского края, администрация Арзгирского муниципального округа Ставропол</w:t>
      </w:r>
      <w:r w:rsidRPr="00FA0B41">
        <w:t>ь</w:t>
      </w:r>
      <w:r w:rsidRPr="00FA0B41">
        <w:t xml:space="preserve">ского края </w:t>
      </w:r>
    </w:p>
    <w:p w:rsidR="00FA0B41" w:rsidRPr="00FA0B41" w:rsidRDefault="00FA0B41" w:rsidP="00FA0B41">
      <w:pPr>
        <w:ind w:firstLine="540"/>
      </w:pPr>
    </w:p>
    <w:p w:rsidR="00FA0B41" w:rsidRPr="00FA0B41" w:rsidRDefault="00FA0B41" w:rsidP="00FA0B41">
      <w:r w:rsidRPr="00FA0B41">
        <w:t>ПОСТАНОВЛЯЕТ:</w:t>
      </w:r>
    </w:p>
    <w:p w:rsidR="00FA0B41" w:rsidRPr="00FA0B41" w:rsidRDefault="00FA0B41" w:rsidP="00FA0B41">
      <w:pPr>
        <w:autoSpaceDE w:val="0"/>
        <w:autoSpaceDN w:val="0"/>
        <w:ind w:firstLine="540"/>
      </w:pPr>
    </w:p>
    <w:p w:rsidR="00FA0B41" w:rsidRPr="00FA0B41" w:rsidRDefault="00FA0B41" w:rsidP="00FA0B41">
      <w:pPr>
        <w:autoSpaceDE w:val="0"/>
        <w:autoSpaceDN w:val="0"/>
        <w:ind w:firstLine="709"/>
      </w:pPr>
      <w:r w:rsidRPr="00FA0B41">
        <w:t>1. Утвердить прилагаемое Положение об инвестиционном уполномоченном в Арзги</w:t>
      </w:r>
      <w:r w:rsidRPr="00FA0B41">
        <w:t>р</w:t>
      </w:r>
      <w:r w:rsidRPr="00FA0B41">
        <w:t>ском муниципальном округе Ставропольского края.</w:t>
      </w:r>
    </w:p>
    <w:p w:rsidR="00FA0B41" w:rsidRPr="00FA0B41" w:rsidRDefault="00FA0B41" w:rsidP="00FA0B41">
      <w:pPr>
        <w:autoSpaceDE w:val="0"/>
        <w:autoSpaceDN w:val="0"/>
        <w:ind w:firstLine="709"/>
        <w:rPr>
          <w:b/>
        </w:rPr>
      </w:pPr>
      <w:r w:rsidRPr="00FA0B41">
        <w:t xml:space="preserve">2. </w:t>
      </w:r>
      <w:r w:rsidRPr="00FA0B41">
        <w:rPr>
          <w:bCs/>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FA0B41" w:rsidRPr="00FA0B41" w:rsidRDefault="00FA0B41" w:rsidP="00FA0B41">
      <w:pPr>
        <w:shd w:val="clear" w:color="auto" w:fill="FFFFFF"/>
        <w:autoSpaceDE w:val="0"/>
        <w:autoSpaceDN w:val="0"/>
        <w:ind w:firstLine="709"/>
      </w:pPr>
      <w:r w:rsidRPr="00FA0B41">
        <w:t>3. Настоящее постановление вступает в силу на следующий день после дня его офиц</w:t>
      </w:r>
      <w:r w:rsidRPr="00FA0B41">
        <w:t>и</w:t>
      </w:r>
      <w:r w:rsidRPr="00FA0B41">
        <w:t>ального опубликования (обнародования).</w:t>
      </w:r>
    </w:p>
    <w:p w:rsidR="00FA0B41" w:rsidRPr="00FA0B41" w:rsidRDefault="00FA0B41" w:rsidP="00FA0B41">
      <w:pPr>
        <w:spacing w:line="240" w:lineRule="exact"/>
      </w:pPr>
    </w:p>
    <w:p w:rsidR="00FA0B41" w:rsidRPr="00FA0B41" w:rsidRDefault="00FA0B41" w:rsidP="00FA0B41">
      <w:pPr>
        <w:spacing w:line="240" w:lineRule="exact"/>
      </w:pPr>
      <w:r w:rsidRPr="00FA0B41">
        <w:t xml:space="preserve">Исполняющий обязанности главы округа, </w:t>
      </w:r>
    </w:p>
    <w:p w:rsidR="00FA0B41" w:rsidRPr="00FA0B41" w:rsidRDefault="00FA0B41" w:rsidP="00FA0B41">
      <w:pPr>
        <w:spacing w:line="240" w:lineRule="exact"/>
      </w:pPr>
      <w:r w:rsidRPr="00FA0B41">
        <w:t xml:space="preserve">заместитель главы администрации </w:t>
      </w:r>
    </w:p>
    <w:p w:rsidR="00FA0B41" w:rsidRPr="00FA0B41" w:rsidRDefault="00FA0B41" w:rsidP="00FA0B41">
      <w:pPr>
        <w:spacing w:line="240" w:lineRule="exact"/>
      </w:pPr>
      <w:r w:rsidRPr="00FA0B41">
        <w:t xml:space="preserve">Арзгирского муниципального </w:t>
      </w:r>
    </w:p>
    <w:p w:rsidR="00E43A0F" w:rsidRPr="00FA0B41" w:rsidRDefault="00FA0B41" w:rsidP="00FA0B41">
      <w:pPr>
        <w:spacing w:line="240" w:lineRule="exact"/>
      </w:pPr>
      <w:r w:rsidRPr="00FA0B41">
        <w:t>округа  Ставропольского края                                                        А.И. Дядюшко</w:t>
      </w:r>
    </w:p>
    <w:p w:rsidR="00E43A0F" w:rsidRPr="00FA0B41" w:rsidRDefault="00E43A0F" w:rsidP="008D6FAC">
      <w:pPr>
        <w:spacing w:line="240" w:lineRule="exact"/>
      </w:pPr>
    </w:p>
    <w:p w:rsidR="00FA0B41" w:rsidRDefault="00FA0B41" w:rsidP="00FA0B41">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6" w:history="1">
        <w:r>
          <w:rPr>
            <w:rStyle w:val="ae"/>
          </w:rPr>
          <w:t>http://arzgiradmin.ru</w:t>
        </w:r>
      </w:hyperlink>
      <w:r>
        <w:t>)</w:t>
      </w:r>
    </w:p>
    <w:p w:rsidR="008B16AA" w:rsidRPr="00782CFF" w:rsidRDefault="008B16AA" w:rsidP="008B16AA">
      <w:pPr>
        <w:pStyle w:val="aff"/>
        <w:contextualSpacing/>
        <w:rPr>
          <w:b/>
          <w:sz w:val="32"/>
          <w:szCs w:val="32"/>
        </w:rPr>
      </w:pPr>
      <w:r w:rsidRPr="00782CFF">
        <w:rPr>
          <w:b/>
          <w:sz w:val="32"/>
          <w:szCs w:val="32"/>
        </w:rPr>
        <w:lastRenderedPageBreak/>
        <w:t>П О С Т А Н О В Л Е Н И Е</w:t>
      </w:r>
    </w:p>
    <w:p w:rsidR="008B16AA" w:rsidRPr="00782CFF" w:rsidRDefault="008B16AA" w:rsidP="008B16AA">
      <w:pPr>
        <w:pStyle w:val="aff"/>
        <w:spacing w:line="240" w:lineRule="exact"/>
        <w:contextualSpacing/>
        <w:rPr>
          <w:b/>
          <w:sz w:val="24"/>
          <w:szCs w:val="24"/>
        </w:rPr>
      </w:pPr>
    </w:p>
    <w:p w:rsidR="008B16AA" w:rsidRPr="00782CFF" w:rsidRDefault="008B16AA" w:rsidP="008B16AA">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B16AA" w:rsidRPr="00782CFF" w:rsidRDefault="008B16AA" w:rsidP="008B16AA">
      <w:pPr>
        <w:pStyle w:val="aff"/>
        <w:spacing w:line="240" w:lineRule="exact"/>
        <w:contextualSpacing/>
        <w:rPr>
          <w:b/>
          <w:sz w:val="24"/>
          <w:szCs w:val="24"/>
        </w:rPr>
      </w:pPr>
      <w:r w:rsidRPr="00782CFF">
        <w:rPr>
          <w:b/>
          <w:sz w:val="24"/>
          <w:szCs w:val="24"/>
        </w:rPr>
        <w:t>СТАВРОПОЛЬСКОГО КРАЯ</w:t>
      </w:r>
    </w:p>
    <w:p w:rsidR="008B16AA" w:rsidRPr="008B16AA" w:rsidRDefault="008B16AA" w:rsidP="008B16A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B16AA" w:rsidRPr="008B16AA" w:rsidTr="008B16AA">
        <w:trPr>
          <w:trHeight w:val="543"/>
        </w:trPr>
        <w:tc>
          <w:tcPr>
            <w:tcW w:w="3063" w:type="dxa"/>
          </w:tcPr>
          <w:p w:rsidR="008B16AA" w:rsidRPr="008B16AA" w:rsidRDefault="008B16AA" w:rsidP="008B16AA">
            <w:pPr>
              <w:pStyle w:val="aff"/>
              <w:ind w:left="-108"/>
              <w:contextualSpacing/>
              <w:jc w:val="both"/>
              <w:rPr>
                <w:sz w:val="24"/>
                <w:szCs w:val="24"/>
              </w:rPr>
            </w:pPr>
            <w:r w:rsidRPr="008B16AA">
              <w:rPr>
                <w:sz w:val="24"/>
                <w:szCs w:val="24"/>
              </w:rPr>
              <w:t>08 декабря 2023 г.</w:t>
            </w:r>
          </w:p>
        </w:tc>
        <w:tc>
          <w:tcPr>
            <w:tcW w:w="3171" w:type="dxa"/>
          </w:tcPr>
          <w:p w:rsidR="008B16AA" w:rsidRPr="008B16AA" w:rsidRDefault="008B16AA" w:rsidP="008B16AA">
            <w:pPr>
              <w:contextualSpacing/>
              <w:jc w:val="center"/>
              <w:rPr>
                <w:rFonts w:ascii="Calibri" w:hAnsi="Calibri"/>
              </w:rPr>
            </w:pPr>
            <w:r w:rsidRPr="008B16AA">
              <w:t>с. Арзгир</w:t>
            </w:r>
          </w:p>
        </w:tc>
        <w:tc>
          <w:tcPr>
            <w:tcW w:w="3405" w:type="dxa"/>
          </w:tcPr>
          <w:p w:rsidR="008B16AA" w:rsidRPr="008B16AA" w:rsidRDefault="008B16AA" w:rsidP="008B16AA">
            <w:pPr>
              <w:pStyle w:val="aff"/>
              <w:contextualSpacing/>
              <w:jc w:val="both"/>
              <w:rPr>
                <w:sz w:val="24"/>
                <w:szCs w:val="24"/>
              </w:rPr>
            </w:pPr>
            <w:r w:rsidRPr="008B16AA">
              <w:rPr>
                <w:sz w:val="24"/>
                <w:szCs w:val="24"/>
              </w:rPr>
              <w:t xml:space="preserve">                           № 868</w:t>
            </w:r>
          </w:p>
          <w:p w:rsidR="008B16AA" w:rsidRPr="008B16AA" w:rsidRDefault="008B16AA" w:rsidP="008B16AA">
            <w:pPr>
              <w:pStyle w:val="aff"/>
              <w:contextualSpacing/>
              <w:jc w:val="both"/>
              <w:rPr>
                <w:sz w:val="24"/>
                <w:szCs w:val="24"/>
              </w:rPr>
            </w:pPr>
          </w:p>
        </w:tc>
      </w:tr>
    </w:tbl>
    <w:p w:rsidR="008B16AA" w:rsidRPr="008B16AA" w:rsidRDefault="008B16AA" w:rsidP="00DE3B05">
      <w:pPr>
        <w:spacing w:line="240" w:lineRule="exact"/>
        <w:jc w:val="both"/>
        <w:rPr>
          <w:color w:val="000000"/>
        </w:rPr>
      </w:pPr>
      <w:r w:rsidRPr="008B16AA">
        <w:t xml:space="preserve">Об утверждении регламента сопровождения инвестиционных проектов по принципу «одного окна» на территории </w:t>
      </w:r>
      <w:r w:rsidRPr="008B16AA">
        <w:rPr>
          <w:color w:val="000000"/>
        </w:rPr>
        <w:t xml:space="preserve">Арзгирского муниципального </w:t>
      </w:r>
      <w:r w:rsidRPr="008B16AA">
        <w:t>округа</w:t>
      </w:r>
      <w:r w:rsidRPr="008B16AA">
        <w:rPr>
          <w:color w:val="000000"/>
        </w:rPr>
        <w:t xml:space="preserve"> Ставропольского края </w:t>
      </w:r>
    </w:p>
    <w:p w:rsidR="008B16AA" w:rsidRPr="008B16AA" w:rsidRDefault="008B16AA" w:rsidP="008B16AA">
      <w:pPr>
        <w:autoSpaceDE w:val="0"/>
        <w:autoSpaceDN w:val="0"/>
      </w:pPr>
    </w:p>
    <w:p w:rsidR="008B16AA" w:rsidRPr="008B16AA" w:rsidRDefault="008B16AA" w:rsidP="00DE3B05">
      <w:pPr>
        <w:autoSpaceDE w:val="0"/>
        <w:autoSpaceDN w:val="0"/>
        <w:ind w:firstLine="709"/>
        <w:jc w:val="both"/>
      </w:pPr>
      <w:r w:rsidRPr="008B16AA">
        <w:t xml:space="preserve">В соответствии с Федеральными законами от 06 октября 2003 г. </w:t>
      </w:r>
      <w:hyperlink r:id="rId17">
        <w:r w:rsidRPr="008B16AA">
          <w:t>№</w:t>
        </w:r>
      </w:hyperlink>
      <w:r w:rsidRPr="008B16AA">
        <w:t xml:space="preserve"> 131-ФЗ</w:t>
      </w:r>
      <w:r w:rsidR="00DE3B05">
        <w:t xml:space="preserve"> </w:t>
      </w:r>
      <w:r w:rsidRPr="008B16AA">
        <w:t xml:space="preserve">«Об общих принципах организации местного самоуправления в Российской Федерации», от 25 февраля 1999 г. </w:t>
      </w:r>
      <w:hyperlink r:id="rId18">
        <w:r w:rsidRPr="008B16AA">
          <w:t>№ 39-ФЗ</w:t>
        </w:r>
      </w:hyperlink>
      <w:r w:rsidRPr="008B16AA">
        <w:t>«Об инвестиционной деятельности в Российской Федерации, осуществляемой в форме капитальных вложений», приказом министерства экономического развития Российской Федерации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w:t>
      </w:r>
      <w:r w:rsidRPr="008B16AA">
        <w:t>а</w:t>
      </w:r>
      <w:r w:rsidRPr="008B16AA">
        <w:t>ниями с учетом внедрения в субъектах Российской Федерации системы поддержки новых инв</w:t>
      </w:r>
      <w:r w:rsidRPr="008B16AA">
        <w:t>е</w:t>
      </w:r>
      <w:r w:rsidRPr="008B16AA">
        <w:t>стиционных проектов («Региональный инвестиционный стандарт»)», в целях обеспечения бл</w:t>
      </w:r>
      <w:r w:rsidRPr="008B16AA">
        <w:t>а</w:t>
      </w:r>
      <w:r w:rsidRPr="008B16AA">
        <w:t xml:space="preserve">гоприятного инвестиционного климата на территории Арзгирского муниципального округа Ставропольского края, администрация Арзгирского муниципального округа Ставропольского края </w:t>
      </w:r>
    </w:p>
    <w:p w:rsidR="008B16AA" w:rsidRPr="008B16AA" w:rsidRDefault="008B16AA" w:rsidP="008B16AA">
      <w:pPr>
        <w:ind w:firstLine="540"/>
      </w:pPr>
    </w:p>
    <w:p w:rsidR="008B16AA" w:rsidRPr="008B16AA" w:rsidRDefault="008B16AA" w:rsidP="008B16AA">
      <w:r w:rsidRPr="008B16AA">
        <w:t>ПОСТАНОВЛЯЕТ:</w:t>
      </w:r>
    </w:p>
    <w:p w:rsidR="008B16AA" w:rsidRPr="008B16AA" w:rsidRDefault="008B16AA" w:rsidP="00DE3B05">
      <w:pPr>
        <w:autoSpaceDE w:val="0"/>
        <w:autoSpaceDN w:val="0"/>
        <w:ind w:firstLine="709"/>
        <w:jc w:val="both"/>
      </w:pPr>
    </w:p>
    <w:p w:rsidR="008B16AA" w:rsidRPr="008B16AA" w:rsidRDefault="008B16AA" w:rsidP="00DE3B05">
      <w:pPr>
        <w:autoSpaceDE w:val="0"/>
        <w:autoSpaceDN w:val="0"/>
        <w:ind w:firstLine="709"/>
        <w:jc w:val="both"/>
      </w:pPr>
      <w:r w:rsidRPr="008B16AA">
        <w:t xml:space="preserve">1. Утвердить прилагаемый </w:t>
      </w:r>
      <w:hyperlink w:anchor="P34">
        <w:r w:rsidRPr="008B16AA">
          <w:t>Регламент</w:t>
        </w:r>
      </w:hyperlink>
      <w:r w:rsidRPr="008B16AA">
        <w:t xml:space="preserve"> сопровождения инвестиционных проектов по принципу «одного окна» на территории Арзгирского муниципального округа Ставропольского края.</w:t>
      </w:r>
    </w:p>
    <w:p w:rsidR="001B1F54" w:rsidRDefault="001B1F54" w:rsidP="00DE3B05">
      <w:pPr>
        <w:autoSpaceDE w:val="0"/>
        <w:autoSpaceDN w:val="0"/>
        <w:ind w:firstLine="709"/>
        <w:jc w:val="both"/>
      </w:pPr>
    </w:p>
    <w:p w:rsidR="008B16AA" w:rsidRPr="008B16AA" w:rsidRDefault="008B16AA" w:rsidP="00DE3B05">
      <w:pPr>
        <w:autoSpaceDE w:val="0"/>
        <w:autoSpaceDN w:val="0"/>
        <w:ind w:firstLine="709"/>
        <w:jc w:val="both"/>
        <w:rPr>
          <w:b/>
        </w:rPr>
      </w:pPr>
      <w:r w:rsidRPr="008B16AA">
        <w:t xml:space="preserve">2. </w:t>
      </w:r>
      <w:r w:rsidRPr="008B16AA">
        <w:rPr>
          <w:bCs/>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1B1F54" w:rsidRDefault="001B1F54" w:rsidP="00DE3B05">
      <w:pPr>
        <w:shd w:val="clear" w:color="auto" w:fill="FFFFFF"/>
        <w:autoSpaceDE w:val="0"/>
        <w:autoSpaceDN w:val="0"/>
        <w:ind w:firstLine="709"/>
        <w:jc w:val="both"/>
      </w:pPr>
    </w:p>
    <w:p w:rsidR="008B16AA" w:rsidRPr="008B16AA" w:rsidRDefault="008B16AA" w:rsidP="00DE3B05">
      <w:pPr>
        <w:shd w:val="clear" w:color="auto" w:fill="FFFFFF"/>
        <w:autoSpaceDE w:val="0"/>
        <w:autoSpaceDN w:val="0"/>
        <w:ind w:firstLine="709"/>
        <w:jc w:val="both"/>
      </w:pPr>
      <w:r w:rsidRPr="008B16AA">
        <w:t>3. Настоящее постановление вступает в силу на следующий день после дня его офиц</w:t>
      </w:r>
      <w:r w:rsidRPr="008B16AA">
        <w:t>и</w:t>
      </w:r>
      <w:r w:rsidRPr="008B16AA">
        <w:t>ального опубликования (обнародования).</w:t>
      </w:r>
    </w:p>
    <w:p w:rsidR="008B16AA" w:rsidRDefault="008B16AA" w:rsidP="008B16AA">
      <w:pPr>
        <w:spacing w:line="240" w:lineRule="exact"/>
      </w:pPr>
    </w:p>
    <w:p w:rsidR="001B1F54" w:rsidRDefault="001B1F54" w:rsidP="008B16AA">
      <w:pPr>
        <w:spacing w:line="240" w:lineRule="exact"/>
      </w:pPr>
    </w:p>
    <w:p w:rsidR="00DE3B05" w:rsidRPr="008B16AA" w:rsidRDefault="00DE3B05" w:rsidP="008B16AA">
      <w:pPr>
        <w:spacing w:line="240" w:lineRule="exact"/>
      </w:pPr>
    </w:p>
    <w:p w:rsidR="008B16AA" w:rsidRPr="008B16AA" w:rsidRDefault="008B16AA" w:rsidP="008B16AA">
      <w:pPr>
        <w:spacing w:line="240" w:lineRule="exact"/>
      </w:pPr>
      <w:r w:rsidRPr="008B16AA">
        <w:t xml:space="preserve">Исполняющий обязанности главы округа, </w:t>
      </w:r>
    </w:p>
    <w:p w:rsidR="008B16AA" w:rsidRPr="008B16AA" w:rsidRDefault="008B16AA" w:rsidP="008B16AA">
      <w:pPr>
        <w:spacing w:line="240" w:lineRule="exact"/>
      </w:pPr>
      <w:r w:rsidRPr="008B16AA">
        <w:t xml:space="preserve">заместитель главы администрации </w:t>
      </w:r>
    </w:p>
    <w:p w:rsidR="008B16AA" w:rsidRPr="008B16AA" w:rsidRDefault="008B16AA" w:rsidP="008B16AA">
      <w:pPr>
        <w:spacing w:line="240" w:lineRule="exact"/>
      </w:pPr>
      <w:r w:rsidRPr="008B16AA">
        <w:t xml:space="preserve">Арзгирского муниципального </w:t>
      </w:r>
    </w:p>
    <w:p w:rsidR="008B16AA" w:rsidRPr="008B16AA" w:rsidRDefault="008B16AA" w:rsidP="008B16AA">
      <w:pPr>
        <w:spacing w:line="240" w:lineRule="exact"/>
      </w:pPr>
      <w:r w:rsidRPr="008B16AA">
        <w:t>округа  Ставропольского края                                                        А.И. Дядюшко</w:t>
      </w:r>
    </w:p>
    <w:p w:rsidR="00BB311B" w:rsidRDefault="00BB311B" w:rsidP="008D6FAC">
      <w:pPr>
        <w:spacing w:line="240" w:lineRule="exact"/>
      </w:pPr>
    </w:p>
    <w:p w:rsidR="001B1F54" w:rsidRPr="008B16AA" w:rsidRDefault="001B1F54" w:rsidP="008D6FAC">
      <w:pPr>
        <w:spacing w:line="240" w:lineRule="exact"/>
      </w:pPr>
    </w:p>
    <w:p w:rsidR="00DE3B05" w:rsidRDefault="00DE3B05" w:rsidP="00DE3B05">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9" w:history="1">
        <w:r>
          <w:rPr>
            <w:rStyle w:val="ae"/>
          </w:rPr>
          <w:t>http://arzgiradmin.ru</w:t>
        </w:r>
      </w:hyperlink>
      <w:r>
        <w:t>)</w:t>
      </w:r>
    </w:p>
    <w:p w:rsidR="00FA0B41" w:rsidRDefault="00FA0B41" w:rsidP="008D6FAC">
      <w:pPr>
        <w:spacing w:line="240" w:lineRule="exact"/>
      </w:pPr>
    </w:p>
    <w:p w:rsidR="00DE3B05" w:rsidRDefault="00DE3B05" w:rsidP="008D6FAC">
      <w:pPr>
        <w:spacing w:line="240" w:lineRule="exact"/>
      </w:pPr>
    </w:p>
    <w:p w:rsidR="001B1F54" w:rsidRDefault="001B1F54" w:rsidP="008D6FAC">
      <w:pPr>
        <w:spacing w:line="240" w:lineRule="exact"/>
      </w:pPr>
    </w:p>
    <w:p w:rsidR="001B1F54" w:rsidRDefault="001B1F54" w:rsidP="008D6FAC">
      <w:pPr>
        <w:spacing w:line="240" w:lineRule="exact"/>
      </w:pPr>
    </w:p>
    <w:p w:rsidR="001B1F54" w:rsidRDefault="001B1F54" w:rsidP="008D6FAC">
      <w:pPr>
        <w:spacing w:line="240" w:lineRule="exact"/>
      </w:pPr>
    </w:p>
    <w:p w:rsidR="001B1F54" w:rsidRDefault="001B1F54" w:rsidP="008D6FAC">
      <w:pPr>
        <w:spacing w:line="240" w:lineRule="exact"/>
      </w:pPr>
    </w:p>
    <w:p w:rsidR="001B1F54" w:rsidRDefault="001B1F54" w:rsidP="008D6FAC">
      <w:pPr>
        <w:spacing w:line="240" w:lineRule="exact"/>
      </w:pPr>
    </w:p>
    <w:p w:rsidR="001B1F54" w:rsidRDefault="001B1F54" w:rsidP="008D6FAC">
      <w:pPr>
        <w:spacing w:line="240" w:lineRule="exact"/>
      </w:pPr>
    </w:p>
    <w:p w:rsidR="001B1F54" w:rsidRDefault="001B1F54" w:rsidP="008D6FAC">
      <w:pPr>
        <w:spacing w:line="240" w:lineRule="exact"/>
      </w:pPr>
    </w:p>
    <w:p w:rsidR="001B1F54" w:rsidRPr="00782CFF" w:rsidRDefault="001B1F54" w:rsidP="001B1F54">
      <w:pPr>
        <w:pStyle w:val="aff"/>
        <w:contextualSpacing/>
        <w:rPr>
          <w:b/>
          <w:sz w:val="32"/>
          <w:szCs w:val="32"/>
        </w:rPr>
      </w:pPr>
      <w:r w:rsidRPr="00782CFF">
        <w:rPr>
          <w:b/>
          <w:sz w:val="32"/>
          <w:szCs w:val="32"/>
        </w:rPr>
        <w:lastRenderedPageBreak/>
        <w:t>П О С Т А Н О В Л Е Н И Е</w:t>
      </w:r>
    </w:p>
    <w:p w:rsidR="001B1F54" w:rsidRPr="00782CFF" w:rsidRDefault="001B1F54" w:rsidP="001B1F54">
      <w:pPr>
        <w:pStyle w:val="aff"/>
        <w:spacing w:line="240" w:lineRule="exact"/>
        <w:contextualSpacing/>
        <w:rPr>
          <w:b/>
          <w:sz w:val="24"/>
          <w:szCs w:val="24"/>
        </w:rPr>
      </w:pPr>
    </w:p>
    <w:p w:rsidR="001B1F54" w:rsidRPr="00782CFF" w:rsidRDefault="001B1F54" w:rsidP="001B1F5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1B1F54" w:rsidRPr="00782CFF" w:rsidRDefault="001B1F54" w:rsidP="001B1F54">
      <w:pPr>
        <w:pStyle w:val="aff"/>
        <w:spacing w:line="240" w:lineRule="exact"/>
        <w:contextualSpacing/>
        <w:rPr>
          <w:b/>
          <w:sz w:val="24"/>
          <w:szCs w:val="24"/>
        </w:rPr>
      </w:pPr>
      <w:r w:rsidRPr="00782CFF">
        <w:rPr>
          <w:b/>
          <w:sz w:val="24"/>
          <w:szCs w:val="24"/>
        </w:rPr>
        <w:t>СТАВРОПОЛЬСКОГО КРАЯ</w:t>
      </w:r>
    </w:p>
    <w:p w:rsidR="001B1F54" w:rsidRPr="001B1F54" w:rsidRDefault="001B1F54" w:rsidP="001B1F5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B1F54" w:rsidRPr="001B1F54" w:rsidTr="00584CAE">
        <w:trPr>
          <w:trHeight w:val="543"/>
        </w:trPr>
        <w:tc>
          <w:tcPr>
            <w:tcW w:w="3063" w:type="dxa"/>
          </w:tcPr>
          <w:p w:rsidR="001B1F54" w:rsidRPr="001B1F54" w:rsidRDefault="001B1F54" w:rsidP="00584CAE">
            <w:pPr>
              <w:pStyle w:val="aff"/>
              <w:ind w:left="-108"/>
              <w:contextualSpacing/>
              <w:jc w:val="both"/>
              <w:rPr>
                <w:sz w:val="24"/>
                <w:szCs w:val="24"/>
              </w:rPr>
            </w:pPr>
            <w:r w:rsidRPr="001B1F54">
              <w:rPr>
                <w:sz w:val="24"/>
                <w:szCs w:val="24"/>
              </w:rPr>
              <w:t>08 декабря 2023 г.</w:t>
            </w:r>
          </w:p>
        </w:tc>
        <w:tc>
          <w:tcPr>
            <w:tcW w:w="3171" w:type="dxa"/>
          </w:tcPr>
          <w:p w:rsidR="001B1F54" w:rsidRPr="001B1F54" w:rsidRDefault="001B1F54" w:rsidP="00584CAE">
            <w:pPr>
              <w:contextualSpacing/>
              <w:jc w:val="center"/>
              <w:rPr>
                <w:rFonts w:ascii="Calibri" w:hAnsi="Calibri"/>
              </w:rPr>
            </w:pPr>
            <w:r w:rsidRPr="001B1F54">
              <w:t>с. Арзгир</w:t>
            </w:r>
          </w:p>
        </w:tc>
        <w:tc>
          <w:tcPr>
            <w:tcW w:w="3405" w:type="dxa"/>
          </w:tcPr>
          <w:p w:rsidR="001B1F54" w:rsidRPr="001B1F54" w:rsidRDefault="001B1F54" w:rsidP="00584CAE">
            <w:pPr>
              <w:pStyle w:val="aff"/>
              <w:contextualSpacing/>
              <w:jc w:val="both"/>
              <w:rPr>
                <w:sz w:val="24"/>
                <w:szCs w:val="24"/>
              </w:rPr>
            </w:pPr>
            <w:r w:rsidRPr="001B1F54">
              <w:rPr>
                <w:sz w:val="24"/>
                <w:szCs w:val="24"/>
              </w:rPr>
              <w:t xml:space="preserve">                     </w:t>
            </w:r>
            <w:r>
              <w:rPr>
                <w:sz w:val="24"/>
                <w:szCs w:val="24"/>
              </w:rPr>
              <w:t xml:space="preserve">          </w:t>
            </w:r>
            <w:r w:rsidRPr="001B1F54">
              <w:rPr>
                <w:sz w:val="24"/>
                <w:szCs w:val="24"/>
              </w:rPr>
              <w:t xml:space="preserve">      № 870</w:t>
            </w:r>
          </w:p>
          <w:p w:rsidR="001B1F54" w:rsidRPr="001B1F54" w:rsidRDefault="001B1F54" w:rsidP="00584CAE">
            <w:pPr>
              <w:pStyle w:val="aff"/>
              <w:contextualSpacing/>
              <w:jc w:val="both"/>
              <w:rPr>
                <w:sz w:val="24"/>
                <w:szCs w:val="24"/>
              </w:rPr>
            </w:pPr>
          </w:p>
        </w:tc>
      </w:tr>
    </w:tbl>
    <w:p w:rsidR="001B1F54" w:rsidRPr="001B1F54" w:rsidRDefault="001B1F54" w:rsidP="001B1F54">
      <w:pPr>
        <w:autoSpaceDE w:val="0"/>
        <w:autoSpaceDN w:val="0"/>
        <w:spacing w:line="240" w:lineRule="exact"/>
        <w:jc w:val="both"/>
      </w:pPr>
      <w:r w:rsidRPr="001B1F54">
        <w:t>Об утверждении Порядка сбора и обмена информацией в области гражданской обороны и з</w:t>
      </w:r>
      <w:r w:rsidRPr="001B1F54">
        <w:t>а</w:t>
      </w:r>
      <w:r w:rsidRPr="001B1F54">
        <w:t>щиты населения и территории от чрезвычайных ситуаций природного и техногенного характера в муниципальном образовании Арзгирского муниципального округа Ставропольского края</w:t>
      </w:r>
    </w:p>
    <w:p w:rsidR="001B1F54" w:rsidRPr="001B1F54" w:rsidRDefault="001B1F54" w:rsidP="001B1F54">
      <w:pPr>
        <w:autoSpaceDE w:val="0"/>
        <w:autoSpaceDN w:val="0"/>
      </w:pPr>
    </w:p>
    <w:p w:rsidR="001B1F54" w:rsidRPr="001B1F54" w:rsidRDefault="001B1F54" w:rsidP="001B1F54">
      <w:pPr>
        <w:autoSpaceDE w:val="0"/>
        <w:autoSpaceDN w:val="0"/>
        <w:ind w:firstLine="709"/>
        <w:jc w:val="both"/>
      </w:pPr>
      <w:r w:rsidRPr="001B1F54">
        <w:rPr>
          <w:spacing w:val="2"/>
          <w:shd w:val="clear" w:color="auto" w:fill="FFFFFF"/>
        </w:rPr>
        <w:t>В соответствии с федеральными законами от 12.02.1998г. № 28-ФЗ «О гражданской обороне», от 21.12.1994г. № 68-ФЗ «О защите населения и территорий от чрезвычайных с</w:t>
      </w:r>
      <w:r w:rsidRPr="001B1F54">
        <w:rPr>
          <w:spacing w:val="2"/>
          <w:shd w:val="clear" w:color="auto" w:fill="FFFFFF"/>
        </w:rPr>
        <w:t>и</w:t>
      </w:r>
      <w:r w:rsidRPr="001B1F54">
        <w:rPr>
          <w:spacing w:val="2"/>
          <w:shd w:val="clear" w:color="auto" w:fill="FFFFFF"/>
        </w:rPr>
        <w:t xml:space="preserve">туаций природного и техногенного характера», Постановлением Российской Федерации </w:t>
      </w:r>
      <w:r w:rsidRPr="001B1F54">
        <w:t>от 24.03.1997г. № 334 «О порядке сбора и обмена в Российской Федерации информацией в обла</w:t>
      </w:r>
      <w:r w:rsidRPr="001B1F54">
        <w:t>с</w:t>
      </w:r>
      <w:r w:rsidRPr="001B1F54">
        <w:t>ти защиты населения и территорий от чрезвычайных ситуаций природного и техногенного          характера», постановлением Ставропольского края от 26.10.2005г. № 132-п «О порядке сбора и обмена информацией в области зашиты населения и территории от чрезвычайных ситуаций природного и техногенного характера в Ставропольском крае», администрация Арзгирского муниципального округа Ставропольского края</w:t>
      </w:r>
    </w:p>
    <w:p w:rsidR="001B1F54" w:rsidRPr="001B1F54" w:rsidRDefault="001B1F54" w:rsidP="001B1F54">
      <w:pPr>
        <w:autoSpaceDE w:val="0"/>
        <w:autoSpaceDN w:val="0"/>
        <w:ind w:firstLine="567"/>
      </w:pPr>
    </w:p>
    <w:p w:rsidR="001B1F54" w:rsidRPr="001B1F54" w:rsidRDefault="001B1F54" w:rsidP="001B1F54">
      <w:pPr>
        <w:autoSpaceDE w:val="0"/>
        <w:autoSpaceDN w:val="0"/>
      </w:pPr>
      <w:r w:rsidRPr="001B1F54">
        <w:t>ПОСТАНОВЛЯЕТ:</w:t>
      </w:r>
    </w:p>
    <w:p w:rsidR="001B1F54" w:rsidRPr="001B1F54" w:rsidRDefault="001B1F54" w:rsidP="001B1F54">
      <w:pPr>
        <w:autoSpaceDE w:val="0"/>
        <w:autoSpaceDN w:val="0"/>
        <w:ind w:firstLine="567"/>
      </w:pPr>
    </w:p>
    <w:p w:rsidR="001B1F54" w:rsidRPr="001B1F54" w:rsidRDefault="001B1F54" w:rsidP="001B1F54">
      <w:pPr>
        <w:autoSpaceDE w:val="0"/>
        <w:autoSpaceDN w:val="0"/>
        <w:ind w:firstLine="709"/>
        <w:jc w:val="both"/>
      </w:pPr>
      <w:r w:rsidRPr="001B1F54">
        <w:t>1. Утвердить прилагаемый Порядок сбора и обмена информацией в области гражданской обороны и защиты населения и территории от чрезвычайных ситуаций природного и техноге</w:t>
      </w:r>
      <w:r w:rsidRPr="001B1F54">
        <w:t>н</w:t>
      </w:r>
      <w:r w:rsidRPr="001B1F54">
        <w:t>ного характера в муниципальном образовании Арзгирского муниципального округа Ставр</w:t>
      </w:r>
      <w:r w:rsidRPr="001B1F54">
        <w:t>о</w:t>
      </w:r>
      <w:r w:rsidRPr="001B1F54">
        <w:t>польского края (далее – Порядок).</w:t>
      </w:r>
    </w:p>
    <w:p w:rsidR="001B1F54" w:rsidRPr="001B1F54" w:rsidRDefault="001B1F54" w:rsidP="001B1F54">
      <w:pPr>
        <w:autoSpaceDE w:val="0"/>
        <w:autoSpaceDN w:val="0"/>
        <w:ind w:firstLine="709"/>
        <w:jc w:val="both"/>
      </w:pPr>
      <w:r w:rsidRPr="001B1F54">
        <w:t>2. Рекомендовать организациям и учреждениям, расположенным на территории Арзги</w:t>
      </w:r>
      <w:r w:rsidRPr="001B1F54">
        <w:t>р</w:t>
      </w:r>
      <w:r w:rsidRPr="001B1F54">
        <w:t>ского района Ставропольского края, независимо от их организационно-правовой формы обе</w:t>
      </w:r>
      <w:r w:rsidRPr="001B1F54">
        <w:t>с</w:t>
      </w:r>
      <w:r w:rsidRPr="001B1F54">
        <w:t>печить своевременное и в полном объеме представление информации в области гражданской обороны и зашиты населения и территории от чрезвычайных ситуаций природного и техноге</w:t>
      </w:r>
      <w:r w:rsidRPr="001B1F54">
        <w:t>н</w:t>
      </w:r>
      <w:r w:rsidRPr="001B1F54">
        <w:t>ного           характера в соответствии с Порядком.</w:t>
      </w:r>
    </w:p>
    <w:p w:rsidR="001B1F54" w:rsidRPr="001B1F54" w:rsidRDefault="001B1F54" w:rsidP="001B1F54">
      <w:pPr>
        <w:autoSpaceDE w:val="0"/>
        <w:autoSpaceDN w:val="0"/>
        <w:ind w:firstLine="709"/>
        <w:jc w:val="both"/>
      </w:pPr>
      <w:r w:rsidRPr="001B1F54">
        <w:t>3. Контроль за выполнением настоящего постановления возложить на  заместителя гл</w:t>
      </w:r>
      <w:r w:rsidRPr="001B1F54">
        <w:t>а</w:t>
      </w:r>
      <w:r w:rsidRPr="001B1F54">
        <w:t>вы администрации Арзгирского муниципального округа Ставропольского края Дядюшко А.И.</w:t>
      </w:r>
    </w:p>
    <w:p w:rsidR="001B1F54" w:rsidRPr="001B1F54" w:rsidRDefault="001B1F54" w:rsidP="001B1F54">
      <w:pPr>
        <w:autoSpaceDE w:val="0"/>
        <w:autoSpaceDN w:val="0"/>
        <w:ind w:firstLine="709"/>
        <w:jc w:val="both"/>
      </w:pPr>
      <w:r w:rsidRPr="001B1F54">
        <w:t>4. Настоящее постановление вступает в силу на следующий день после дня его офиц</w:t>
      </w:r>
      <w:r w:rsidRPr="001B1F54">
        <w:t>и</w:t>
      </w:r>
      <w:r w:rsidRPr="001B1F54">
        <w:t>ального опубликования (обнародования).</w:t>
      </w:r>
    </w:p>
    <w:p w:rsidR="001B1F54" w:rsidRPr="001B1F54" w:rsidRDefault="001B1F54" w:rsidP="001B1F54">
      <w:pPr>
        <w:spacing w:line="240" w:lineRule="exact"/>
      </w:pPr>
    </w:p>
    <w:p w:rsidR="001B1F54" w:rsidRPr="001B1F54" w:rsidRDefault="001B1F54" w:rsidP="001B1F54">
      <w:pPr>
        <w:spacing w:line="240" w:lineRule="exact"/>
      </w:pPr>
    </w:p>
    <w:p w:rsidR="001B1F54" w:rsidRPr="001B1F54" w:rsidRDefault="001B1F54" w:rsidP="001B1F54">
      <w:pPr>
        <w:spacing w:line="240" w:lineRule="exact"/>
      </w:pPr>
    </w:p>
    <w:p w:rsidR="001B1F54" w:rsidRPr="001B1F54" w:rsidRDefault="001B1F54" w:rsidP="001B1F54">
      <w:pPr>
        <w:spacing w:line="240" w:lineRule="exact"/>
      </w:pPr>
      <w:r w:rsidRPr="001B1F54">
        <w:t xml:space="preserve">Исполняющий обязанности главы округа, </w:t>
      </w:r>
    </w:p>
    <w:p w:rsidR="001B1F54" w:rsidRPr="001B1F54" w:rsidRDefault="001B1F54" w:rsidP="001B1F54">
      <w:pPr>
        <w:spacing w:line="240" w:lineRule="exact"/>
      </w:pPr>
      <w:r w:rsidRPr="001B1F54">
        <w:t xml:space="preserve">заместитель главы администрации </w:t>
      </w:r>
    </w:p>
    <w:p w:rsidR="001B1F54" w:rsidRPr="001B1F54" w:rsidRDefault="001B1F54" w:rsidP="001B1F54">
      <w:pPr>
        <w:spacing w:line="240" w:lineRule="exact"/>
      </w:pPr>
      <w:r w:rsidRPr="001B1F54">
        <w:t xml:space="preserve">Арзгирского муниципального </w:t>
      </w:r>
    </w:p>
    <w:p w:rsidR="001B1F54" w:rsidRPr="001B1F54" w:rsidRDefault="001B1F54" w:rsidP="001B1F54">
      <w:pPr>
        <w:spacing w:line="240" w:lineRule="exact"/>
      </w:pPr>
      <w:r w:rsidRPr="001B1F54">
        <w:t>округа  Ставропольского края                                                        А.И. Дядюшко</w:t>
      </w:r>
    </w:p>
    <w:p w:rsidR="001B1F54" w:rsidRPr="001B1F54" w:rsidRDefault="001B1F54" w:rsidP="001B1F54">
      <w:pPr>
        <w:spacing w:line="240" w:lineRule="exact"/>
      </w:pPr>
    </w:p>
    <w:p w:rsidR="00DE3B05" w:rsidRPr="001B1F54" w:rsidRDefault="00DE3B05" w:rsidP="008D6FAC">
      <w:pPr>
        <w:spacing w:line="240" w:lineRule="exact"/>
      </w:pPr>
    </w:p>
    <w:p w:rsidR="001B1F54" w:rsidRDefault="001B1F54" w:rsidP="001B1F54">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0" w:history="1">
        <w:r>
          <w:rPr>
            <w:rStyle w:val="ae"/>
          </w:rPr>
          <w:t>http://arzgiradmin.ru</w:t>
        </w:r>
      </w:hyperlink>
      <w:r>
        <w:t>)</w:t>
      </w:r>
    </w:p>
    <w:p w:rsidR="00FA0B41" w:rsidRPr="001B1F54" w:rsidRDefault="00FA0B41" w:rsidP="008D6FAC">
      <w:pPr>
        <w:spacing w:line="240" w:lineRule="exact"/>
      </w:pPr>
    </w:p>
    <w:p w:rsidR="00DE3B05" w:rsidRDefault="00DE3B05" w:rsidP="008D6FAC">
      <w:pPr>
        <w:spacing w:line="240" w:lineRule="exact"/>
      </w:pPr>
    </w:p>
    <w:p w:rsidR="00DE3B05" w:rsidRPr="00FA0B41" w:rsidRDefault="00DE3B05" w:rsidP="008D6FAC">
      <w:pPr>
        <w:spacing w:line="240" w:lineRule="exact"/>
      </w:pPr>
    </w:p>
    <w:p w:rsidR="00791EFF" w:rsidRDefault="00791EFF" w:rsidP="008D6FAC">
      <w:pPr>
        <w:spacing w:line="240" w:lineRule="exact"/>
      </w:pPr>
    </w:p>
    <w:p w:rsidR="00E43A0F" w:rsidRDefault="00E43A0F" w:rsidP="008D6FAC">
      <w:pPr>
        <w:spacing w:line="240" w:lineRule="exact"/>
      </w:pPr>
    </w:p>
    <w:p w:rsidR="002337CC" w:rsidRPr="00625B7F" w:rsidRDefault="002337CC" w:rsidP="008D6FAC">
      <w:pPr>
        <w:spacing w:line="240" w:lineRule="exact"/>
      </w:pPr>
    </w:p>
    <w:p w:rsidR="0090060E" w:rsidRPr="008A1DF8" w:rsidRDefault="008A1DF8" w:rsidP="008A1DF8">
      <w:pPr>
        <w:spacing w:line="240" w:lineRule="exact"/>
        <w:jc w:val="center"/>
        <w:rPr>
          <w:b/>
          <w:sz w:val="28"/>
          <w:szCs w:val="28"/>
        </w:rPr>
      </w:pPr>
      <w:r w:rsidRPr="008A1DF8">
        <w:rPr>
          <w:b/>
          <w:sz w:val="28"/>
          <w:szCs w:val="28"/>
        </w:rPr>
        <w:lastRenderedPageBreak/>
        <w:t>НАШИ РУБРИКИ</w:t>
      </w:r>
    </w:p>
    <w:p w:rsidR="0090060E" w:rsidRPr="008A1DF8" w:rsidRDefault="0090060E" w:rsidP="008D6FAC">
      <w:pPr>
        <w:spacing w:line="240" w:lineRule="exact"/>
      </w:pPr>
    </w:p>
    <w:p w:rsidR="008A1DF8" w:rsidRPr="008A1DF8" w:rsidRDefault="008A1DF8" w:rsidP="008A1DF8">
      <w:pPr>
        <w:spacing w:line="240" w:lineRule="exact"/>
        <w:ind w:firstLine="709"/>
        <w:jc w:val="both"/>
      </w:pPr>
      <w:r w:rsidRPr="008A1DF8">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w:t>
      </w:r>
      <w:r>
        <w:t xml:space="preserve"> </w:t>
      </w:r>
      <w:r w:rsidRPr="008A1DF8">
        <w:t>и ознакомл</w:t>
      </w:r>
      <w:r w:rsidRPr="008A1DF8">
        <w:t>е</w:t>
      </w:r>
      <w:r w:rsidRPr="008A1DF8">
        <w:t>ния с проектом</w:t>
      </w:r>
      <w:r>
        <w:t xml:space="preserve"> </w:t>
      </w:r>
      <w:r w:rsidRPr="008A1DF8">
        <w:t>постановления администрации Арзгирского муниципального округа Ставр</w:t>
      </w:r>
      <w:r w:rsidRPr="008A1DF8">
        <w:t>о</w:t>
      </w:r>
      <w:r w:rsidRPr="008A1DF8">
        <w:t>польского края, информируем о проведении общественных обсуждений.</w:t>
      </w:r>
    </w:p>
    <w:p w:rsidR="008A1DF8" w:rsidRPr="008A1DF8" w:rsidRDefault="008A1DF8" w:rsidP="008A1DF8">
      <w:pPr>
        <w:pStyle w:val="ConsPlusNonformat"/>
        <w:rPr>
          <w:rFonts w:ascii="Times New Roman" w:hAnsi="Times New Roman" w:cs="Times New Roman"/>
          <w:sz w:val="24"/>
          <w:szCs w:val="24"/>
        </w:rPr>
      </w:pPr>
    </w:p>
    <w:p w:rsidR="008A1DF8" w:rsidRPr="008A1DF8" w:rsidRDefault="008A1DF8" w:rsidP="008A1DF8">
      <w:pPr>
        <w:pStyle w:val="ConsPlusNonformat"/>
        <w:jc w:val="center"/>
        <w:rPr>
          <w:rFonts w:ascii="Times New Roman" w:hAnsi="Times New Roman" w:cs="Times New Roman"/>
          <w:b/>
          <w:sz w:val="24"/>
          <w:szCs w:val="24"/>
        </w:rPr>
      </w:pPr>
      <w:r w:rsidRPr="008A1DF8">
        <w:rPr>
          <w:rFonts w:ascii="Times New Roman" w:hAnsi="Times New Roman" w:cs="Times New Roman"/>
          <w:b/>
          <w:sz w:val="24"/>
          <w:szCs w:val="24"/>
        </w:rPr>
        <w:t>Оповещение о начале общественных обсуждений</w:t>
      </w:r>
    </w:p>
    <w:p w:rsidR="008A1DF8" w:rsidRPr="008A1DF8" w:rsidRDefault="008A1DF8" w:rsidP="008A1DF8">
      <w:pPr>
        <w:pStyle w:val="ConsPlusNonformat"/>
        <w:jc w:val="both"/>
        <w:rPr>
          <w:rFonts w:ascii="Times New Roman" w:hAnsi="Times New Roman" w:cs="Times New Roman"/>
          <w:sz w:val="24"/>
          <w:szCs w:val="24"/>
        </w:rPr>
      </w:pPr>
    </w:p>
    <w:p w:rsidR="008A1DF8" w:rsidRPr="008A1DF8" w:rsidRDefault="008A1DF8" w:rsidP="008A1DF8">
      <w:pPr>
        <w:pStyle w:val="ConsPlusNonformat"/>
        <w:ind w:firstLine="709"/>
        <w:jc w:val="both"/>
        <w:rPr>
          <w:rFonts w:ascii="Times New Roman" w:hAnsi="Times New Roman" w:cs="Times New Roman"/>
          <w:sz w:val="24"/>
          <w:szCs w:val="24"/>
        </w:rPr>
      </w:pPr>
      <w:r w:rsidRPr="008A1DF8">
        <w:rPr>
          <w:rFonts w:ascii="Times New Roman" w:hAnsi="Times New Roman" w:cs="Times New Roman"/>
          <w:sz w:val="24"/>
          <w:szCs w:val="24"/>
        </w:rPr>
        <w:t>Комиссия по рассмотрению и подготовке вопросов, связанных с землепользованием и застройкой населенных пунктов Арзгирского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12мая 2021 года № 381, информирует о начале общественных обсуждений по проекту постановления администрации Арзгирского муниципального округа Ставропольского края«О предоставлении разрешения на условно разрешенный вид использования земельного участка» на  земельном участке с кадастровым номером 26:10:100302:57, расположенным по адресу: Ставропольский край, Арзгирский район,</w:t>
      </w:r>
      <w:bookmarkStart w:id="1" w:name="_Hlk152764739"/>
      <w:r>
        <w:rPr>
          <w:rFonts w:ascii="Times New Roman" w:hAnsi="Times New Roman" w:cs="Times New Roman"/>
          <w:sz w:val="24"/>
          <w:szCs w:val="24"/>
        </w:rPr>
        <w:t xml:space="preserve"> </w:t>
      </w:r>
      <w:r w:rsidRPr="008A1DF8">
        <w:rPr>
          <w:rFonts w:ascii="Times New Roman" w:hAnsi="Times New Roman" w:cs="Times New Roman"/>
          <w:sz w:val="24"/>
          <w:szCs w:val="24"/>
        </w:rPr>
        <w:t>с. Петропавловское, ул. Кооперативная, дом 145</w:t>
      </w:r>
      <w:bookmarkEnd w:id="1"/>
      <w:r w:rsidRPr="008A1DF8">
        <w:rPr>
          <w:rFonts w:ascii="Times New Roman" w:hAnsi="Times New Roman" w:cs="Times New Roman"/>
          <w:sz w:val="24"/>
          <w:szCs w:val="24"/>
        </w:rPr>
        <w:t>.</w:t>
      </w:r>
    </w:p>
    <w:p w:rsidR="008A1DF8" w:rsidRPr="008A1DF8" w:rsidRDefault="008A1DF8" w:rsidP="008A1DF8">
      <w:pPr>
        <w:ind w:firstLine="709"/>
        <w:jc w:val="both"/>
      </w:pPr>
      <w:r w:rsidRPr="008A1DF8">
        <w:rPr>
          <w:color w:val="000000"/>
        </w:rPr>
        <w:t>Организатором</w:t>
      </w:r>
      <w:r>
        <w:rPr>
          <w:color w:val="000000"/>
        </w:rPr>
        <w:t xml:space="preserve"> </w:t>
      </w:r>
      <w:r w:rsidRPr="008A1DF8">
        <w:t>общественных обсуждений</w:t>
      </w:r>
      <w:r w:rsidRPr="008A1DF8">
        <w:rPr>
          <w:color w:val="000000"/>
        </w:rPr>
        <w:t xml:space="preserve"> является администрация Арзгирского мун</w:t>
      </w:r>
      <w:r w:rsidRPr="008A1DF8">
        <w:rPr>
          <w:color w:val="000000"/>
        </w:rPr>
        <w:t>и</w:t>
      </w:r>
      <w:r w:rsidRPr="008A1DF8">
        <w:rPr>
          <w:color w:val="000000"/>
        </w:rPr>
        <w:t>ципального округа Ставропольского края.</w:t>
      </w:r>
    </w:p>
    <w:p w:rsidR="008A1DF8" w:rsidRPr="008A1DF8" w:rsidRDefault="008A1DF8" w:rsidP="008A1DF8">
      <w:pPr>
        <w:ind w:firstLine="708"/>
        <w:jc w:val="both"/>
        <w:rPr>
          <w:color w:val="000000"/>
        </w:rPr>
      </w:pPr>
      <w:r w:rsidRPr="008A1DF8">
        <w:rPr>
          <w:color w:val="000000"/>
        </w:rPr>
        <w:t xml:space="preserve">Информационные материалы по теме </w:t>
      </w:r>
      <w:r w:rsidRPr="008A1DF8">
        <w:t>общественных обсуждений</w:t>
      </w:r>
      <w:r>
        <w:t xml:space="preserve"> </w:t>
      </w:r>
      <w:r w:rsidRPr="008A1DF8">
        <w:rPr>
          <w:color w:val="000000"/>
        </w:rPr>
        <w:t>представлены на эк</w:t>
      </w:r>
      <w:r w:rsidRPr="008A1DF8">
        <w:rPr>
          <w:color w:val="000000"/>
        </w:rPr>
        <w:t>с</w:t>
      </w:r>
      <w:r w:rsidRPr="008A1DF8">
        <w:rPr>
          <w:color w:val="000000"/>
        </w:rPr>
        <w:t>позиции по адресу: Ставропольский край, Арзгирский район, с. Арзгир, ул. Пети Базалеева, 6</w:t>
      </w:r>
    </w:p>
    <w:p w:rsidR="008A1DF8" w:rsidRPr="008A1DF8" w:rsidRDefault="008A1DF8" w:rsidP="008A1DF8">
      <w:pPr>
        <w:ind w:firstLine="708"/>
        <w:rPr>
          <w:color w:val="000000"/>
        </w:rPr>
      </w:pPr>
      <w:r w:rsidRPr="008A1DF8">
        <w:rPr>
          <w:color w:val="000000"/>
        </w:rPr>
        <w:t xml:space="preserve">Экспозиция открыта с07декабря 2023 года по 15декабря 2023 года.  </w:t>
      </w:r>
    </w:p>
    <w:p w:rsidR="008A1DF8" w:rsidRPr="008A1DF8" w:rsidRDefault="008A1DF8" w:rsidP="008A1DF8">
      <w:pPr>
        <w:ind w:firstLine="708"/>
        <w:jc w:val="both"/>
        <w:rPr>
          <w:color w:val="000000"/>
        </w:rPr>
      </w:pPr>
      <w:r w:rsidRPr="008A1DF8">
        <w:rPr>
          <w:color w:val="000000"/>
        </w:rPr>
        <w:t>Часы работы экспозиции: в рабочие дни с 09-00 часов до 17-00, перерыв с 12-00 часов до 14-00 часов.</w:t>
      </w:r>
    </w:p>
    <w:p w:rsidR="008A1DF8" w:rsidRPr="008A1DF8" w:rsidRDefault="008A1DF8" w:rsidP="008A1DF8">
      <w:pPr>
        <w:ind w:firstLine="708"/>
        <w:jc w:val="both"/>
        <w:rPr>
          <w:color w:val="000000"/>
        </w:rPr>
      </w:pPr>
      <w:r w:rsidRPr="008A1DF8">
        <w:rPr>
          <w:color w:val="000000"/>
        </w:rPr>
        <w:t xml:space="preserve">Собрание участников </w:t>
      </w:r>
      <w:r w:rsidRPr="008A1DF8">
        <w:t>общественных обсуждений</w:t>
      </w:r>
      <w:r w:rsidRPr="008A1DF8">
        <w:rPr>
          <w:color w:val="000000"/>
        </w:rPr>
        <w:t xml:space="preserve">состоится15декабря 2023 года, </w:t>
      </w:r>
      <w:r w:rsidRPr="008A1DF8">
        <w:t>в 10:00 часов по адресу</w:t>
      </w:r>
      <w:r>
        <w:t xml:space="preserve"> </w:t>
      </w:r>
      <w:r w:rsidRPr="008A1DF8">
        <w:t>Ставропольский край, Арзгирский район, с. Петропавловское, ул. Кооперати</w:t>
      </w:r>
      <w:r w:rsidRPr="008A1DF8">
        <w:t>в</w:t>
      </w:r>
      <w:r w:rsidRPr="008A1DF8">
        <w:t>ная, дом 145.</w:t>
      </w:r>
    </w:p>
    <w:p w:rsidR="008A1DF8" w:rsidRPr="008A1DF8" w:rsidRDefault="008A1DF8" w:rsidP="008A1DF8">
      <w:pPr>
        <w:ind w:firstLine="708"/>
        <w:jc w:val="both"/>
        <w:rPr>
          <w:color w:val="000000"/>
        </w:rPr>
      </w:pPr>
      <w:r w:rsidRPr="008A1DF8">
        <w:rPr>
          <w:color w:val="000000"/>
        </w:rPr>
        <w:t xml:space="preserve">Почтовый адрес организатора </w:t>
      </w:r>
      <w:r w:rsidRPr="008A1DF8">
        <w:t>общественных обсуждений</w:t>
      </w:r>
      <w:r w:rsidRPr="008A1DF8">
        <w:rPr>
          <w:color w:val="000000"/>
        </w:rPr>
        <w:t>: 356570, Ставропольский край, Арзгирский район, с. Арзгир, ул. Пети Базалеева, 6.</w:t>
      </w:r>
    </w:p>
    <w:p w:rsidR="008A1DF8" w:rsidRPr="008A1DF8" w:rsidRDefault="008A1DF8" w:rsidP="008A1DF8">
      <w:pPr>
        <w:pStyle w:val="aff9"/>
        <w:ind w:firstLine="708"/>
        <w:rPr>
          <w:rFonts w:ascii="Times New Roman" w:hAnsi="Times New Roman"/>
          <w:color w:val="000000"/>
          <w:sz w:val="24"/>
          <w:szCs w:val="24"/>
        </w:rPr>
      </w:pPr>
      <w:r w:rsidRPr="008A1DF8">
        <w:rPr>
          <w:rFonts w:ascii="Times New Roman" w:hAnsi="Times New Roman"/>
          <w:color w:val="000000"/>
          <w:sz w:val="24"/>
          <w:szCs w:val="24"/>
        </w:rPr>
        <w:t>Номер контактного телефона:8(865)6031655.</w:t>
      </w:r>
    </w:p>
    <w:p w:rsidR="008A1DF8" w:rsidRPr="008A1DF8" w:rsidRDefault="008A1DF8" w:rsidP="008A1DF8">
      <w:pPr>
        <w:ind w:firstLine="708"/>
        <w:jc w:val="both"/>
        <w:rPr>
          <w:color w:val="000000"/>
        </w:rPr>
      </w:pPr>
      <w:r w:rsidRPr="008A1DF8">
        <w:rPr>
          <w:color w:val="000000"/>
        </w:rPr>
        <w:t>Электронный адрес организатора общественных обсуждений: arzarh@yandex.ru.</w:t>
      </w:r>
    </w:p>
    <w:p w:rsidR="008A1DF8" w:rsidRPr="008A1DF8" w:rsidRDefault="008A1DF8" w:rsidP="008A1DF8">
      <w:pPr>
        <w:ind w:firstLine="708"/>
        <w:jc w:val="both"/>
      </w:pPr>
      <w:r w:rsidRPr="008A1DF8">
        <w:rPr>
          <w:color w:val="000000"/>
        </w:rPr>
        <w:t>Информационные материалы по</w:t>
      </w:r>
      <w:r>
        <w:rPr>
          <w:color w:val="000000"/>
        </w:rPr>
        <w:t xml:space="preserve"> </w:t>
      </w:r>
      <w:r w:rsidRPr="008A1DF8">
        <w:rPr>
          <w:color w:val="000000"/>
        </w:rPr>
        <w:t>проектам</w:t>
      </w:r>
      <w:r>
        <w:rPr>
          <w:color w:val="000000"/>
        </w:rPr>
        <w:t xml:space="preserve"> </w:t>
      </w:r>
      <w:r w:rsidRPr="008A1DF8">
        <w:t>постановлений администрации Арзгирского муниципального округа Ставропольского края</w:t>
      </w:r>
      <w:r w:rsidRPr="008A1DF8">
        <w:rPr>
          <w:color w:val="000000"/>
        </w:rPr>
        <w:t xml:space="preserve"> размещены на сайте</w:t>
      </w:r>
      <w:r w:rsidRPr="008A1DF8">
        <w:t>http://arzgiradmin.ru/site_pk/city/gradostroitelstvo/</w:t>
      </w:r>
      <w:r w:rsidRPr="008A1DF8">
        <w:rPr>
          <w:color w:val="000000"/>
        </w:rPr>
        <w:t xml:space="preserve">в разделе градостроительство. </w:t>
      </w:r>
    </w:p>
    <w:p w:rsidR="0090060E" w:rsidRDefault="0090060E" w:rsidP="008D6FAC">
      <w:pPr>
        <w:spacing w:line="240" w:lineRule="exact"/>
      </w:pPr>
    </w:p>
    <w:p w:rsidR="0096326A" w:rsidRPr="0096326A" w:rsidRDefault="0096326A" w:rsidP="0096326A">
      <w:pPr>
        <w:jc w:val="center"/>
        <w:rPr>
          <w:b/>
          <w:lang w:eastAsia="ru-RU"/>
        </w:rPr>
      </w:pPr>
      <w:r>
        <w:rPr>
          <w:b/>
          <w:lang w:eastAsia="ru-RU"/>
        </w:rPr>
        <w:t>Соблюдение</w:t>
      </w:r>
      <w:r w:rsidRPr="0096326A">
        <w:rPr>
          <w:b/>
          <w:lang w:eastAsia="ru-RU"/>
        </w:rPr>
        <w:t xml:space="preserve"> требований пожарной безопасности</w:t>
      </w:r>
    </w:p>
    <w:p w:rsidR="0096326A" w:rsidRPr="0096326A" w:rsidRDefault="0096326A" w:rsidP="0096326A">
      <w:pPr>
        <w:ind w:firstLine="709"/>
        <w:jc w:val="both"/>
        <w:rPr>
          <w:lang w:eastAsia="ru-RU"/>
        </w:rPr>
      </w:pPr>
    </w:p>
    <w:p w:rsidR="0096326A" w:rsidRPr="0096326A" w:rsidRDefault="0096326A" w:rsidP="0096326A">
      <w:pPr>
        <w:pStyle w:val="afb"/>
        <w:ind w:left="0" w:firstLine="709"/>
        <w:jc w:val="both"/>
        <w:rPr>
          <w:sz w:val="24"/>
          <w:szCs w:val="24"/>
          <w:shd w:val="clear" w:color="auto" w:fill="FFFFFF"/>
          <w:lang w:val="ru-RU"/>
        </w:rPr>
      </w:pPr>
      <w:r w:rsidRPr="0096326A">
        <w:rPr>
          <w:sz w:val="24"/>
          <w:szCs w:val="24"/>
          <w:shd w:val="clear" w:color="auto" w:fill="FFFFFF"/>
          <w:lang w:val="ru-RU"/>
        </w:rPr>
        <w:t>Отдел надзорной деятельности и профилактической работы по Буденновскому и Арзгирскому муниципальным округам УНД и ПР Главного управления МЧС России по Ставропольскому краю напоминает жителям Арзгирского муниципального округа, о том, что ответственность за не соблюдение требований пожарной безопасности несут в том числе и граждане.</w:t>
      </w:r>
    </w:p>
    <w:p w:rsidR="0096326A" w:rsidRPr="0096326A" w:rsidRDefault="0096326A" w:rsidP="0096326A">
      <w:pPr>
        <w:pStyle w:val="afb"/>
        <w:ind w:left="0" w:firstLine="709"/>
        <w:jc w:val="both"/>
        <w:rPr>
          <w:sz w:val="24"/>
          <w:szCs w:val="24"/>
          <w:shd w:val="clear" w:color="auto" w:fill="FFFFFF"/>
          <w:lang w:val="ru-RU"/>
        </w:rPr>
      </w:pPr>
      <w:r w:rsidRPr="0096326A">
        <w:rPr>
          <w:sz w:val="24"/>
          <w:szCs w:val="24"/>
          <w:shd w:val="clear" w:color="auto" w:fill="FFFFFF"/>
          <w:lang w:val="ru-RU"/>
        </w:rPr>
        <w:t>З</w:t>
      </w:r>
      <w:r w:rsidRPr="0096326A">
        <w:rPr>
          <w:sz w:val="24"/>
          <w:szCs w:val="24"/>
          <w:lang w:val="ru-RU"/>
        </w:rPr>
        <w:t>ачастую в многоквартирных жилых домах из-за отсутствия достаточных знаний требований пожарной безопасности, жильцами допускаются следующие распространенные нарушения, такие как:</w:t>
      </w:r>
    </w:p>
    <w:p w:rsidR="0096326A" w:rsidRPr="0096326A" w:rsidRDefault="0096326A" w:rsidP="0096326A">
      <w:pPr>
        <w:pStyle w:val="afffe"/>
        <w:ind w:firstLine="709"/>
        <w:jc w:val="both"/>
        <w:rPr>
          <w:rFonts w:ascii="Times New Roman" w:hAnsi="Times New Roman"/>
          <w:sz w:val="24"/>
          <w:szCs w:val="24"/>
          <w:shd w:val="clear" w:color="auto" w:fill="FFFFFF"/>
        </w:rPr>
      </w:pPr>
      <w:r w:rsidRPr="0096326A">
        <w:rPr>
          <w:rFonts w:ascii="Times New Roman" w:hAnsi="Times New Roman"/>
          <w:sz w:val="24"/>
          <w:szCs w:val="24"/>
        </w:rPr>
        <w:t xml:space="preserve">- устройство </w:t>
      </w:r>
      <w:r w:rsidRPr="0096326A">
        <w:rPr>
          <w:rFonts w:ascii="Times New Roman" w:hAnsi="Times New Roman"/>
          <w:sz w:val="24"/>
          <w:szCs w:val="24"/>
          <w:shd w:val="clear" w:color="auto" w:fill="FFFFFF"/>
        </w:rPr>
        <w:t>в лестничных клетках кладовых и других подсобных помещений, а также хранение под лестничными маршами и площадками вещей, мебели, оборудования и других предметов, выполненных из горючих материалов (коляски, велосипеды, и т.п.);</w:t>
      </w:r>
    </w:p>
    <w:p w:rsidR="0096326A" w:rsidRPr="0096326A" w:rsidRDefault="0096326A" w:rsidP="0096326A">
      <w:pPr>
        <w:pStyle w:val="afffe"/>
        <w:ind w:firstLine="709"/>
        <w:jc w:val="both"/>
        <w:rPr>
          <w:rFonts w:ascii="Times New Roman" w:hAnsi="Times New Roman"/>
          <w:sz w:val="24"/>
          <w:szCs w:val="24"/>
          <w:shd w:val="clear" w:color="auto" w:fill="FFFFFF"/>
        </w:rPr>
      </w:pPr>
      <w:r w:rsidRPr="0096326A">
        <w:rPr>
          <w:rFonts w:ascii="Times New Roman" w:hAnsi="Times New Roman"/>
          <w:sz w:val="24"/>
          <w:szCs w:val="24"/>
          <w:shd w:val="clear" w:color="auto" w:fill="FFFFFF"/>
        </w:rPr>
        <w:t>- устанавливаются запоры (замки) на дверях эвакуационных выходов, что препятствует возможности их свободного открывания изнутри без ключа;</w:t>
      </w:r>
    </w:p>
    <w:p w:rsidR="0096326A" w:rsidRPr="0096326A" w:rsidRDefault="0096326A" w:rsidP="0096326A">
      <w:pPr>
        <w:pStyle w:val="afb"/>
        <w:ind w:left="0" w:firstLine="709"/>
        <w:jc w:val="both"/>
        <w:rPr>
          <w:sz w:val="24"/>
          <w:szCs w:val="24"/>
          <w:shd w:val="clear" w:color="auto" w:fill="FFFFFF"/>
          <w:lang w:val="ru-RU"/>
        </w:rPr>
      </w:pPr>
      <w:r w:rsidRPr="0096326A">
        <w:rPr>
          <w:sz w:val="24"/>
          <w:szCs w:val="24"/>
          <w:shd w:val="clear" w:color="auto" w:fill="FFFFFF"/>
          <w:lang w:val="ru-RU"/>
        </w:rPr>
        <w:lastRenderedPageBreak/>
        <w:t>- изменяется направление открывания дверей (что допускается, за исключением дверей, открывание которых не нормируется или к которым предъявляются иные требования).</w:t>
      </w:r>
    </w:p>
    <w:p w:rsidR="0096326A" w:rsidRPr="0096326A" w:rsidRDefault="0096326A" w:rsidP="0096326A">
      <w:pPr>
        <w:pStyle w:val="afb"/>
        <w:ind w:left="0" w:firstLine="709"/>
        <w:jc w:val="both"/>
        <w:rPr>
          <w:sz w:val="24"/>
          <w:szCs w:val="24"/>
          <w:shd w:val="clear" w:color="auto" w:fill="FFFFFF"/>
          <w:lang w:val="ru-RU"/>
        </w:rPr>
      </w:pPr>
      <w:r w:rsidRPr="0096326A">
        <w:rPr>
          <w:sz w:val="24"/>
          <w:szCs w:val="24"/>
          <w:shd w:val="clear" w:color="auto" w:fill="FFFFFF"/>
          <w:lang w:val="ru-RU"/>
        </w:rPr>
        <w:t xml:space="preserve">Лица, нарушившие требования пожарной безопасности, повлекшее возникновению пожара и уничтожению или повреждению чужого имущества либо причинению легкого или средней тяжести вреда здоровью человека, подвергаются привлечению как к </w:t>
      </w:r>
      <w:r w:rsidRPr="0096326A">
        <w:rPr>
          <w:sz w:val="24"/>
          <w:szCs w:val="24"/>
          <w:lang w:val="ru-RU"/>
        </w:rPr>
        <w:t xml:space="preserve">административной ответственности предусмотренной ч. 6 ст. 20.4 </w:t>
      </w:r>
      <w:r w:rsidRPr="0096326A">
        <w:rPr>
          <w:sz w:val="24"/>
          <w:szCs w:val="24"/>
          <w:shd w:val="clear" w:color="auto" w:fill="FFFFFF"/>
          <w:lang w:val="ru-RU"/>
        </w:rPr>
        <w:t xml:space="preserve">КоАП РФ, </w:t>
      </w:r>
      <w:r w:rsidRPr="0096326A">
        <w:rPr>
          <w:sz w:val="24"/>
          <w:szCs w:val="24"/>
          <w:lang w:val="ru-RU"/>
        </w:rPr>
        <w:t xml:space="preserve">уголовной ответственности, предусмотренной ст. 219 УК РФ, так и </w:t>
      </w:r>
    </w:p>
    <w:p w:rsidR="0096326A" w:rsidRPr="0096326A" w:rsidRDefault="0096326A" w:rsidP="00953433">
      <w:pPr>
        <w:pStyle w:val="afb"/>
        <w:ind w:left="0" w:firstLine="709"/>
        <w:jc w:val="both"/>
        <w:rPr>
          <w:sz w:val="24"/>
          <w:szCs w:val="24"/>
          <w:shd w:val="clear" w:color="auto" w:fill="FFFFFF"/>
          <w:lang w:val="ru-RU"/>
        </w:rPr>
      </w:pPr>
      <w:r w:rsidRPr="0096326A">
        <w:rPr>
          <w:sz w:val="24"/>
          <w:szCs w:val="24"/>
          <w:shd w:val="clear" w:color="auto" w:fill="FFFFFF"/>
          <w:lang w:val="ru-RU"/>
        </w:rPr>
        <w:t xml:space="preserve">То, что для Вас – мелочь, для других может стоить жизни! </w:t>
      </w:r>
      <w:r w:rsidRPr="00FB496E">
        <w:rPr>
          <w:sz w:val="24"/>
          <w:szCs w:val="24"/>
          <w:lang w:val="ru-RU"/>
        </w:rPr>
        <w:t xml:space="preserve">Берегите себя и своих близких! НЕ </w:t>
      </w:r>
      <w:r w:rsidRPr="00953433">
        <w:rPr>
          <w:sz w:val="24"/>
          <w:szCs w:val="24"/>
          <w:shd w:val="clear" w:color="auto" w:fill="FFFFFF"/>
          <w:lang w:val="ru-RU"/>
        </w:rPr>
        <w:t xml:space="preserve">пренебрегайте нормами и правилами пожарной безопасности!  </w:t>
      </w:r>
    </w:p>
    <w:p w:rsidR="0090060E" w:rsidRPr="00953433" w:rsidRDefault="0090060E" w:rsidP="00953433">
      <w:pPr>
        <w:pStyle w:val="afb"/>
        <w:ind w:left="0"/>
        <w:jc w:val="center"/>
        <w:rPr>
          <w:b/>
          <w:sz w:val="24"/>
          <w:szCs w:val="24"/>
          <w:shd w:val="clear" w:color="auto" w:fill="FFFFFF"/>
          <w:lang w:val="ru-RU"/>
        </w:rPr>
      </w:pPr>
    </w:p>
    <w:p w:rsidR="00953433" w:rsidRPr="00953433" w:rsidRDefault="00953433" w:rsidP="00953433">
      <w:pPr>
        <w:pStyle w:val="afb"/>
        <w:ind w:left="0"/>
        <w:jc w:val="center"/>
        <w:rPr>
          <w:b/>
          <w:sz w:val="24"/>
          <w:szCs w:val="24"/>
          <w:shd w:val="clear" w:color="auto" w:fill="FFFFFF"/>
          <w:lang w:val="ru-RU"/>
        </w:rPr>
      </w:pPr>
      <w:r w:rsidRPr="00953433">
        <w:rPr>
          <w:b/>
          <w:sz w:val="24"/>
          <w:szCs w:val="24"/>
          <w:shd w:val="clear" w:color="auto" w:fill="FFFFFF"/>
          <w:lang w:val="ru-RU"/>
        </w:rPr>
        <w:t>Безопасное использование пиротехнических изделий</w:t>
      </w:r>
    </w:p>
    <w:p w:rsidR="00953433" w:rsidRPr="00953433" w:rsidRDefault="00953433" w:rsidP="00953433">
      <w:pPr>
        <w:pStyle w:val="afb"/>
        <w:ind w:left="0" w:firstLine="709"/>
        <w:jc w:val="both"/>
        <w:rPr>
          <w:sz w:val="24"/>
          <w:szCs w:val="24"/>
          <w:shd w:val="clear" w:color="auto" w:fill="FFFFFF"/>
          <w:lang w:val="ru-RU"/>
        </w:rPr>
      </w:pPr>
    </w:p>
    <w:p w:rsidR="00953433" w:rsidRPr="00953433" w:rsidRDefault="001B1F54" w:rsidP="00953433">
      <w:pPr>
        <w:pStyle w:val="afb"/>
        <w:ind w:left="0" w:firstLine="709"/>
        <w:jc w:val="both"/>
        <w:rPr>
          <w:sz w:val="24"/>
          <w:szCs w:val="24"/>
          <w:shd w:val="clear" w:color="auto" w:fill="FFFFFF"/>
          <w:lang w:val="ru-RU"/>
        </w:rPr>
      </w:pPr>
      <w:r>
        <w:rPr>
          <w:noProof/>
          <w:sz w:val="24"/>
          <w:szCs w:val="24"/>
          <w:lang w:val="ru-RU" w:eastAsia="ru-RU" w:bidi="ar-SA"/>
        </w:rPr>
        <w:drawing>
          <wp:anchor distT="0" distB="0" distL="114300" distR="114300" simplePos="0" relativeHeight="251658240" behindDoc="0" locked="0" layoutInCell="1" allowOverlap="1">
            <wp:simplePos x="0" y="0"/>
            <wp:positionH relativeFrom="column">
              <wp:posOffset>-113665</wp:posOffset>
            </wp:positionH>
            <wp:positionV relativeFrom="paragraph">
              <wp:posOffset>21590</wp:posOffset>
            </wp:positionV>
            <wp:extent cx="4191000" cy="4495800"/>
            <wp:effectExtent l="19050" t="0" r="0" b="0"/>
            <wp:wrapSquare wrapText="bothSides"/>
            <wp:docPr id="1" name="Рисунок 1" descr="\\192.168.1.12\информация в газету\gazeta_okrug2223\Памятка пиротех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2223\Памятка пиротехника.jpg"/>
                    <pic:cNvPicPr>
                      <a:picLocks noChangeAspect="1" noChangeArrowheads="1"/>
                    </pic:cNvPicPr>
                  </pic:nvPicPr>
                  <pic:blipFill>
                    <a:blip r:embed="rId21"/>
                    <a:srcRect/>
                    <a:stretch>
                      <a:fillRect/>
                    </a:stretch>
                  </pic:blipFill>
                  <pic:spPr bwMode="auto">
                    <a:xfrm>
                      <a:off x="0" y="0"/>
                      <a:ext cx="4191000" cy="4495800"/>
                    </a:xfrm>
                    <a:prstGeom prst="rect">
                      <a:avLst/>
                    </a:prstGeom>
                    <a:noFill/>
                    <a:ln w="9525">
                      <a:noFill/>
                      <a:miter lim="800000"/>
                      <a:headEnd/>
                      <a:tailEnd/>
                    </a:ln>
                  </pic:spPr>
                </pic:pic>
              </a:graphicData>
            </a:graphic>
          </wp:anchor>
        </w:drawing>
      </w:r>
      <w:r w:rsidR="00953433" w:rsidRPr="00953433">
        <w:rPr>
          <w:sz w:val="24"/>
          <w:szCs w:val="24"/>
          <w:shd w:val="clear" w:color="auto" w:fill="FFFFFF"/>
          <w:lang w:val="ru-RU"/>
        </w:rPr>
        <w:t>Значительное количество пожаров происходит из-за нарушений правил использования пиротехники или использования некачественной продукции, не прошедшей сертификационные испытания. Пиротехника, по сути, те же взрывчатые вещества и способна натворить немало бед, если не уметь с ней обращаться.</w:t>
      </w:r>
    </w:p>
    <w:p w:rsidR="00953433"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t>Необходимо приобретать только сертифицированную пиротехническую продукцию в специализированных магазинах, а также использовать строго в соответствии с инструкцией.</w:t>
      </w:r>
    </w:p>
    <w:p w:rsidR="00953433"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t>Применение пиротехнических изделий запрещается:</w:t>
      </w:r>
    </w:p>
    <w:p w:rsidR="00953433"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t>-в помещениях, зданиях, сооружениях, а также на крышах, балконах и лоджиях (допускается применение пиротехнических изделий не выше II класса опасности);</w:t>
      </w:r>
    </w:p>
    <w:p w:rsidR="00953433"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t xml:space="preserve">-на территориях взрывоопасных и пожароопасных объектов, возле линий электропередач; </w:t>
      </w:r>
    </w:p>
    <w:p w:rsidR="00953433"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t xml:space="preserve">-на сценических площадках при проведении концертных и торжественных мероприятий; </w:t>
      </w:r>
    </w:p>
    <w:p w:rsidR="00953433" w:rsidRPr="00953433" w:rsidRDefault="00953433" w:rsidP="00953433">
      <w:pPr>
        <w:pStyle w:val="afb"/>
        <w:ind w:left="0" w:firstLine="709"/>
        <w:jc w:val="both"/>
        <w:rPr>
          <w:sz w:val="24"/>
          <w:szCs w:val="24"/>
          <w:shd w:val="clear" w:color="auto" w:fill="FFFFFF"/>
          <w:lang w:val="ru-RU"/>
        </w:rPr>
      </w:pPr>
      <w:r>
        <w:rPr>
          <w:sz w:val="24"/>
          <w:szCs w:val="24"/>
          <w:shd w:val="clear" w:color="auto" w:fill="FFFFFF"/>
          <w:lang w:val="ru-RU"/>
        </w:rPr>
        <w:t>-</w:t>
      </w:r>
      <w:r w:rsidRPr="00953433">
        <w:rPr>
          <w:sz w:val="24"/>
          <w:szCs w:val="24"/>
          <w:shd w:val="clear" w:color="auto" w:fill="FFFFFF"/>
          <w:lang w:val="ru-RU"/>
        </w:rPr>
        <w:t>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w:t>
      </w:r>
    </w:p>
    <w:p w:rsidR="00953433"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t xml:space="preserve">Категорически запрещается наклоняться над фейерверками, а все действия, связанные с извлечением и изучением не сработавшей петарды следует проводить только после полной уверенности в отсутствии тлеющих частей, на вытянутых руках и направлять фейерверки в сторону противоположную зрителям! </w:t>
      </w:r>
    </w:p>
    <w:p w:rsidR="00953433"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t>Никогда не давайте вашим детям самим запускать петарды.</w:t>
      </w:r>
    </w:p>
    <w:p w:rsidR="00953433"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lastRenderedPageBreak/>
        <w:t>Также напоминаем, что за нарушение требований пожарной безопасности при обращении с пиротехнической продукцией предусмотрена административная ответственность по статье 20.4 КоАП РФ в виде штрафа до 50 000 рублей.</w:t>
      </w:r>
    </w:p>
    <w:p w:rsidR="0090060E" w:rsidRPr="00953433" w:rsidRDefault="00953433" w:rsidP="00953433">
      <w:pPr>
        <w:pStyle w:val="afb"/>
        <w:ind w:left="0" w:firstLine="709"/>
        <w:jc w:val="both"/>
        <w:rPr>
          <w:sz w:val="24"/>
          <w:szCs w:val="24"/>
          <w:shd w:val="clear" w:color="auto" w:fill="FFFFFF"/>
          <w:lang w:val="ru-RU"/>
        </w:rPr>
      </w:pPr>
      <w:r w:rsidRPr="00953433">
        <w:rPr>
          <w:sz w:val="24"/>
          <w:szCs w:val="24"/>
          <w:shd w:val="clear" w:color="auto" w:fill="FFFFFF"/>
          <w:lang w:val="ru-RU"/>
        </w:rPr>
        <w:t>В случае возникновения чрезвычайной ситуации звоните в пожарную охрану по телефонам «01», «101» или «112».</w:t>
      </w:r>
    </w:p>
    <w:tbl>
      <w:tblPr>
        <w:tblW w:w="5000" w:type="pct"/>
        <w:tblCellSpacing w:w="0" w:type="dxa"/>
        <w:tblCellMar>
          <w:left w:w="0" w:type="dxa"/>
          <w:right w:w="0" w:type="dxa"/>
        </w:tblCellMar>
        <w:tblLook w:val="04A0"/>
      </w:tblPr>
      <w:tblGrid>
        <w:gridCol w:w="9922"/>
      </w:tblGrid>
      <w:tr w:rsidR="002F4186" w:rsidTr="008B16AA">
        <w:trPr>
          <w:tblCellSpacing w:w="0" w:type="dxa"/>
        </w:trPr>
        <w:tc>
          <w:tcPr>
            <w:tcW w:w="0" w:type="auto"/>
            <w:vAlign w:val="center"/>
            <w:hideMark/>
          </w:tcPr>
          <w:p w:rsidR="002F4186" w:rsidRPr="002F4186" w:rsidRDefault="002F4186" w:rsidP="008B16AA"/>
          <w:tbl>
            <w:tblPr>
              <w:tblW w:w="5000" w:type="pct"/>
              <w:tblCellSpacing w:w="0" w:type="dxa"/>
              <w:tblCellMar>
                <w:left w:w="0" w:type="dxa"/>
                <w:right w:w="0" w:type="dxa"/>
              </w:tblCellMar>
              <w:tblLook w:val="04A0"/>
            </w:tblPr>
            <w:tblGrid>
              <w:gridCol w:w="9922"/>
            </w:tblGrid>
            <w:tr w:rsidR="002F4186" w:rsidRPr="002F4186" w:rsidTr="008B16AA">
              <w:trPr>
                <w:tblCellSpacing w:w="0" w:type="dxa"/>
              </w:trPr>
              <w:tc>
                <w:tcPr>
                  <w:tcW w:w="0" w:type="auto"/>
                  <w:vAlign w:val="center"/>
                  <w:hideMark/>
                </w:tcPr>
                <w:p w:rsidR="002F4186" w:rsidRPr="002F4186" w:rsidRDefault="002F4186" w:rsidP="008B16AA">
                  <w:pPr>
                    <w:jc w:val="center"/>
                    <w:rPr>
                      <w:b/>
                    </w:rPr>
                  </w:pPr>
                  <w:r w:rsidRPr="002F4186">
                    <w:rPr>
                      <w:b/>
                    </w:rPr>
                    <w:t>О ежемесячной денежной выплате на третьего ребенка и последующих детей в 2023 году</w:t>
                  </w:r>
                </w:p>
                <w:p w:rsidR="002F4186" w:rsidRPr="002F4186" w:rsidRDefault="002F4186" w:rsidP="008B16AA">
                  <w:pPr>
                    <w:jc w:val="center"/>
                  </w:pPr>
                </w:p>
                <w:p w:rsidR="002F4186" w:rsidRPr="002F4186" w:rsidRDefault="002F4186" w:rsidP="008B16AA">
                  <w:pPr>
                    <w:ind w:firstLine="709"/>
                    <w:jc w:val="both"/>
                    <w:rPr>
                      <w:lang w:eastAsia="ru-RU"/>
                    </w:rPr>
                  </w:pPr>
                  <w:r w:rsidRPr="002F4186">
                    <w:rPr>
                      <w:lang w:eastAsia="ru-RU"/>
                    </w:rPr>
                    <w:t>Ежемесячная денежная выплата нуждающимся в поддержке семьям, назначаемая в сл</w:t>
                  </w:r>
                  <w:r w:rsidRPr="002F4186">
                    <w:rPr>
                      <w:lang w:eastAsia="ru-RU"/>
                    </w:rPr>
                    <w:t>у</w:t>
                  </w:r>
                  <w:r w:rsidRPr="002F4186">
                    <w:rPr>
                      <w:lang w:eastAsia="ru-RU"/>
                    </w:rPr>
                    <w:t>чае рождения в них третьего ребенка и последующих детей до достижения ребенком возраста трех лет, предоставляется на территории Ставропольского края более 10 лет.</w:t>
                  </w:r>
                </w:p>
              </w:tc>
            </w:tr>
          </w:tbl>
          <w:p w:rsidR="002F4186" w:rsidRPr="002F4186" w:rsidRDefault="002F4186" w:rsidP="008B16AA"/>
        </w:tc>
      </w:tr>
      <w:tr w:rsidR="002F4186" w:rsidTr="008B16AA">
        <w:trPr>
          <w:tblCellSpacing w:w="0" w:type="dxa"/>
        </w:trPr>
        <w:tc>
          <w:tcPr>
            <w:tcW w:w="0" w:type="auto"/>
            <w:vAlign w:val="center"/>
          </w:tcPr>
          <w:p w:rsidR="002F4186" w:rsidRPr="002F4186" w:rsidRDefault="002F4186" w:rsidP="002F4186">
            <w:pPr>
              <w:ind w:firstLine="709"/>
              <w:jc w:val="both"/>
            </w:pPr>
            <w:r w:rsidRPr="002F4186">
              <w:t>С января 2019 года на территории Ставропольского края осуществляется реализация м</w:t>
            </w:r>
            <w:r w:rsidRPr="002F4186">
              <w:t>е</w:t>
            </w:r>
            <w:r w:rsidRPr="002F4186">
              <w:t>роприятий регионального проекта «Финансовая поддержка семей при рождении детей на те</w:t>
            </w:r>
            <w:r w:rsidRPr="002F4186">
              <w:t>р</w:t>
            </w:r>
            <w:r w:rsidRPr="002F4186">
              <w:t>ритории Ставропольского края»  (далее – региональный проект), разработанного в рамках н</w:t>
            </w:r>
            <w:r w:rsidRPr="002F4186">
              <w:t>а</w:t>
            </w:r>
            <w:r w:rsidRPr="002F4186">
              <w:t>ционального проекта «Демография» и в целях реализации Указа Президента Российской Фед</w:t>
            </w:r>
            <w:r w:rsidRPr="002F4186">
              <w:t>е</w:t>
            </w:r>
            <w:r w:rsidRPr="002F4186">
              <w:t>рации от 7 мая 2018 года № 204 «О национальных целях и стратегических задачах развития Российской Федерации на период до 2024 года».</w:t>
            </w:r>
          </w:p>
          <w:p w:rsidR="002F4186" w:rsidRPr="002F4186" w:rsidRDefault="001B1F54" w:rsidP="002F4186">
            <w:pPr>
              <w:ind w:firstLine="709"/>
              <w:jc w:val="both"/>
            </w:pPr>
            <w:r>
              <w:rPr>
                <w:noProof/>
                <w:lang w:eastAsia="ru-RU"/>
              </w:rPr>
              <w:drawing>
                <wp:anchor distT="0" distB="0" distL="114300" distR="114300" simplePos="0" relativeHeight="251659264" behindDoc="0" locked="0" layoutInCell="1" allowOverlap="1">
                  <wp:simplePos x="0" y="0"/>
                  <wp:positionH relativeFrom="column">
                    <wp:posOffset>635</wp:posOffset>
                  </wp:positionH>
                  <wp:positionV relativeFrom="paragraph">
                    <wp:posOffset>516255</wp:posOffset>
                  </wp:positionV>
                  <wp:extent cx="4238625" cy="2667000"/>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grafia.jpg"/>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38625" cy="2667000"/>
                          </a:xfrm>
                          <a:prstGeom prst="rect">
                            <a:avLst/>
                          </a:prstGeom>
                        </pic:spPr>
                      </pic:pic>
                    </a:graphicData>
                  </a:graphic>
                </wp:anchor>
              </w:drawing>
            </w:r>
            <w:r w:rsidR="002F4186" w:rsidRPr="002F4186">
              <w:t>Региональный проект направлен на внедрение к 2024 году механизма финансовой по</w:t>
            </w:r>
            <w:r w:rsidR="002F4186" w:rsidRPr="002F4186">
              <w:t>д</w:t>
            </w:r>
            <w:r w:rsidR="002F4186" w:rsidRPr="002F4186">
              <w:t>держки семей при рождении детей, создание благоприятных условий для жизнедеятельности семьи, рождения детей, м</w:t>
            </w:r>
            <w:r w:rsidR="002F4186" w:rsidRPr="002F4186">
              <w:t>и</w:t>
            </w:r>
            <w:r w:rsidR="002F4186" w:rsidRPr="002F4186">
              <w:t>нимизации последствий и</w:t>
            </w:r>
            <w:r w:rsidR="002F4186" w:rsidRPr="002F4186">
              <w:t>з</w:t>
            </w:r>
            <w:r w:rsidR="002F4186" w:rsidRPr="002F4186">
              <w:t>менения материального п</w:t>
            </w:r>
            <w:r w:rsidR="002F4186" w:rsidRPr="002F4186">
              <w:t>о</w:t>
            </w:r>
            <w:r w:rsidR="002F4186" w:rsidRPr="002F4186">
              <w:t>ложения гра</w:t>
            </w:r>
            <w:r w:rsidR="002F4186" w:rsidRPr="002F4186">
              <w:t>ж</w:t>
            </w:r>
            <w:r w:rsidR="002F4186" w:rsidRPr="002F4186">
              <w:t>дан в связи с рождением детей.</w:t>
            </w:r>
          </w:p>
          <w:p w:rsidR="002F4186" w:rsidRPr="002F4186" w:rsidRDefault="002F4186" w:rsidP="002F4186">
            <w:pPr>
              <w:ind w:firstLine="709"/>
              <w:jc w:val="both"/>
            </w:pPr>
            <w:r w:rsidRPr="002F4186">
              <w:t>Право на ежемеся</w:t>
            </w:r>
            <w:r w:rsidRPr="002F4186">
              <w:t>ч</w:t>
            </w:r>
            <w:r w:rsidRPr="002F4186">
              <w:t>ную денежную выплату имеют:</w:t>
            </w:r>
          </w:p>
          <w:p w:rsidR="002F4186" w:rsidRPr="002F4186" w:rsidRDefault="002F4186" w:rsidP="002F4186">
            <w:pPr>
              <w:ind w:firstLine="709"/>
              <w:jc w:val="both"/>
            </w:pPr>
            <w:r w:rsidRPr="002F4186">
              <w:t>мать, родившая троих и более детей;</w:t>
            </w:r>
          </w:p>
          <w:p w:rsidR="002F4186" w:rsidRPr="002F4186" w:rsidRDefault="002F4186" w:rsidP="002F4186">
            <w:pPr>
              <w:ind w:firstLine="709"/>
              <w:jc w:val="both"/>
            </w:pPr>
            <w:r w:rsidRPr="002F4186">
              <w:t>отец троих и более детей, в случае смерти мат</w:t>
            </w:r>
            <w:r w:rsidRPr="002F4186">
              <w:t>е</w:t>
            </w:r>
            <w:r w:rsidRPr="002F4186">
              <w:t>ри детей либо объявления ее умершей или безвестно о</w:t>
            </w:r>
            <w:r w:rsidRPr="002F4186">
              <w:t>т</w:t>
            </w:r>
            <w:r w:rsidRPr="002F4186">
              <w:t>сутствующей, лишения ее родительских прав или огр</w:t>
            </w:r>
            <w:r w:rsidRPr="002F4186">
              <w:t>а</w:t>
            </w:r>
            <w:r w:rsidRPr="002F4186">
              <w:t>ничения в родительских пр</w:t>
            </w:r>
            <w:r w:rsidRPr="002F4186">
              <w:t>а</w:t>
            </w:r>
            <w:r w:rsidRPr="002F4186">
              <w:t>вах.</w:t>
            </w:r>
          </w:p>
          <w:p w:rsidR="002F4186" w:rsidRPr="002F4186" w:rsidRDefault="002F4186" w:rsidP="008B16AA">
            <w:pPr>
              <w:jc w:val="both"/>
            </w:pPr>
            <w:r w:rsidRPr="002F4186">
              <w:t xml:space="preserve">            Размер ежемесячной денежной выплаты ежегодно утверждается Правительством Ста</w:t>
            </w:r>
            <w:r w:rsidRPr="002F4186">
              <w:t>в</w:t>
            </w:r>
            <w:r w:rsidRPr="002F4186">
              <w:t xml:space="preserve">ропольского края: с 01 января 2023 года он составляет </w:t>
            </w:r>
          </w:p>
          <w:p w:rsidR="002F4186" w:rsidRPr="002F4186" w:rsidRDefault="002F4186" w:rsidP="008B16AA">
            <w:pPr>
              <w:jc w:val="both"/>
            </w:pPr>
            <w:r w:rsidRPr="002F4186">
              <w:t>12 550,00 рублей.</w:t>
            </w:r>
          </w:p>
          <w:p w:rsidR="002F4186" w:rsidRPr="002F4186" w:rsidRDefault="002F4186" w:rsidP="008B16AA">
            <w:pPr>
              <w:jc w:val="both"/>
            </w:pPr>
            <w:r w:rsidRPr="002F4186">
              <w:t>В соответствии с действующим законодательством в 2023 году ежемесячная денежная выплата назначается на детей (третьих и последующих), родившихся с 01.01.2020 по 31.12.2022, при с</w:t>
            </w:r>
            <w:r w:rsidRPr="002F4186">
              <w:t>о</w:t>
            </w:r>
            <w:r w:rsidRPr="002F4186">
              <w:t>блюдении следующих условий:</w:t>
            </w:r>
          </w:p>
          <w:p w:rsidR="002F4186" w:rsidRPr="002F4186" w:rsidRDefault="002F4186" w:rsidP="008B16AA">
            <w:pPr>
              <w:jc w:val="both"/>
            </w:pPr>
            <w:r w:rsidRPr="002F4186">
              <w:t xml:space="preserve">           наличие гражданства Российской Федерации у родителей и несовершеннолетних детей, с учетом которых определяется право семьи на ежемесячную денежную выплату;</w:t>
            </w:r>
          </w:p>
          <w:p w:rsidR="002F4186" w:rsidRPr="002F4186" w:rsidRDefault="002F4186" w:rsidP="002F4186">
            <w:pPr>
              <w:ind w:firstLine="709"/>
              <w:jc w:val="both"/>
            </w:pPr>
            <w:r w:rsidRPr="002F4186">
              <w:t xml:space="preserve">наличие регистрации по месту жительства на </w:t>
            </w:r>
            <w:r w:rsidRPr="002F4186">
              <w:rPr>
                <w:bCs/>
              </w:rPr>
              <w:t>территории Ставропольского края</w:t>
            </w:r>
            <w:r w:rsidRPr="002F4186">
              <w:t xml:space="preserve"> у род</w:t>
            </w:r>
            <w:r w:rsidRPr="002F4186">
              <w:t>и</w:t>
            </w:r>
            <w:r w:rsidRPr="002F4186">
              <w:t>телей и несовершеннолетних детей, с учетом которых определяется право на назначение и в</w:t>
            </w:r>
            <w:r w:rsidRPr="002F4186">
              <w:t>ы</w:t>
            </w:r>
            <w:r w:rsidRPr="002F4186">
              <w:t>плату ежемесячной денежной выплаты, на дату обращения;</w:t>
            </w:r>
          </w:p>
          <w:p w:rsidR="002F4186" w:rsidRPr="002F4186" w:rsidRDefault="002F4186" w:rsidP="008B16AA">
            <w:pPr>
              <w:jc w:val="both"/>
            </w:pPr>
            <w:r w:rsidRPr="002F4186">
              <w:t xml:space="preserve">постоянное проживание заявителя на территории Ставропольского края </w:t>
            </w:r>
            <w:r w:rsidRPr="002F4186">
              <w:br/>
              <w:t xml:space="preserve">(за исключением заявителя, прибывшего на постоянное место жительства в Ставропольский </w:t>
            </w:r>
            <w:r w:rsidRPr="002F4186">
              <w:lastRenderedPageBreak/>
              <w:t>край из другого субъекта Российской Федерации) на дату рождения в семье третьего ребенка и последующих детей, родившегося (родившихся) начиная с 01 января 2020 года по 31 декабря 2022 года;</w:t>
            </w:r>
          </w:p>
          <w:p w:rsidR="002F4186" w:rsidRPr="002F4186" w:rsidRDefault="002F4186" w:rsidP="008B16AA">
            <w:pPr>
              <w:jc w:val="both"/>
            </w:pPr>
            <w:r w:rsidRPr="002F4186">
              <w:t>среднедушевой доход семьи не превышает величину среднедушевого денежного дохода нас</w:t>
            </w:r>
            <w:r w:rsidRPr="002F4186">
              <w:t>е</w:t>
            </w:r>
            <w:r w:rsidRPr="002F4186">
              <w:t>ления в Ставропольском крае (с 01 января  2023 года он составляет 28 204,00 рубля на челов</w:t>
            </w:r>
            <w:r w:rsidRPr="002F4186">
              <w:t>е</w:t>
            </w:r>
            <w:r w:rsidRPr="002F4186">
              <w:t>ка).</w:t>
            </w:r>
          </w:p>
          <w:p w:rsidR="002F4186" w:rsidRPr="002F4186" w:rsidRDefault="002F4186" w:rsidP="002F4186">
            <w:pPr>
              <w:ind w:firstLine="709"/>
              <w:jc w:val="both"/>
            </w:pPr>
            <w:r w:rsidRPr="002F4186">
              <w:t>За более подробной консультацией обращайтесь в управление труда и социальной защ</w:t>
            </w:r>
            <w:r w:rsidRPr="002F4186">
              <w:t>и</w:t>
            </w:r>
            <w:r w:rsidRPr="002F4186">
              <w:t>ты населения администрации Арзгирского муниципального округа по адресу: ул. Ленина, 2. или по телефону 8(86560) 3-35-76.</w:t>
            </w:r>
          </w:p>
          <w:p w:rsidR="002F4186" w:rsidRPr="002F4186" w:rsidRDefault="002F4186" w:rsidP="008B16AA">
            <w:pPr>
              <w:jc w:val="both"/>
            </w:pPr>
          </w:p>
          <w:p w:rsidR="002F4186" w:rsidRPr="002F4186" w:rsidRDefault="002F4186" w:rsidP="002F4186">
            <w:pPr>
              <w:shd w:val="clear" w:color="auto" w:fill="FFFFFF"/>
              <w:jc w:val="center"/>
              <w:outlineLvl w:val="0"/>
              <w:rPr>
                <w:rFonts w:cstheme="minorHAnsi"/>
                <w:b/>
                <w:color w:val="212121"/>
                <w:kern w:val="36"/>
                <w:lang w:eastAsia="ru-RU"/>
              </w:rPr>
            </w:pPr>
            <w:r w:rsidRPr="002F4186">
              <w:rPr>
                <w:rFonts w:cstheme="minorHAnsi"/>
                <w:b/>
                <w:color w:val="212121"/>
                <w:kern w:val="36"/>
                <w:lang w:eastAsia="ru-RU"/>
              </w:rPr>
              <w:t>Социальное партнерство в сфере труда</w:t>
            </w:r>
          </w:p>
          <w:p w:rsidR="002F4186" w:rsidRDefault="002F4186" w:rsidP="002F4186">
            <w:pPr>
              <w:shd w:val="clear" w:color="auto" w:fill="FFFFFF"/>
              <w:ind w:firstLine="567"/>
              <w:jc w:val="both"/>
              <w:rPr>
                <w:rFonts w:cstheme="minorHAnsi"/>
                <w:color w:val="212121"/>
                <w:sz w:val="28"/>
                <w:szCs w:val="28"/>
                <w:lang w:eastAsia="ru-RU"/>
              </w:rPr>
            </w:pPr>
          </w:p>
          <w:p w:rsidR="002F4186" w:rsidRPr="002F4186" w:rsidRDefault="002F4186" w:rsidP="002F4186">
            <w:pPr>
              <w:shd w:val="clear" w:color="auto" w:fill="FFFFFF"/>
              <w:ind w:firstLine="709"/>
              <w:jc w:val="both"/>
              <w:rPr>
                <w:rFonts w:cstheme="minorHAnsi"/>
                <w:color w:val="212121"/>
                <w:lang w:eastAsia="ru-RU"/>
              </w:rPr>
            </w:pPr>
            <w:r w:rsidRPr="002F4186">
              <w:rPr>
                <w:rFonts w:cstheme="minorHAnsi"/>
                <w:color w:val="212121"/>
                <w:lang w:eastAsia="ru-RU"/>
              </w:rPr>
              <w:t>В соответствии со ст. 23 Трудового кодекса социальное партнерство в сфере труда - это система взаимоотношений между работниками, работодателями, органами местного сам</w:t>
            </w:r>
            <w:r w:rsidRPr="002F4186">
              <w:rPr>
                <w:rFonts w:cstheme="minorHAnsi"/>
                <w:color w:val="212121"/>
                <w:lang w:eastAsia="ru-RU"/>
              </w:rPr>
              <w:t>о</w:t>
            </w:r>
            <w:r w:rsidRPr="002F4186">
              <w:rPr>
                <w:rFonts w:cstheme="minorHAnsi"/>
                <w:color w:val="212121"/>
                <w:lang w:eastAsia="ru-RU"/>
              </w:rPr>
              <w:t>управления, направленная на обеспечение согласования интересов работников и работодателей по вопросам регулирования трудовых отношений. Социальное партнерство осуществляется в формах коллективных переговоров по подготовке проектов коллективных договоров и взаи</w:t>
            </w:r>
            <w:r w:rsidRPr="002F4186">
              <w:rPr>
                <w:rFonts w:cstheme="minorHAnsi"/>
                <w:color w:val="212121"/>
                <w:lang w:eastAsia="ru-RU"/>
              </w:rPr>
              <w:t>м</w:t>
            </w:r>
            <w:r w:rsidRPr="002F4186">
              <w:rPr>
                <w:rFonts w:cstheme="minorHAnsi"/>
                <w:color w:val="212121"/>
                <w:lang w:eastAsia="ru-RU"/>
              </w:rPr>
              <w:t>ных консультаций по вопросам регулирования трудовых отношений.</w:t>
            </w:r>
          </w:p>
          <w:p w:rsidR="002F4186" w:rsidRPr="002F4186" w:rsidRDefault="002F4186" w:rsidP="002F4186">
            <w:pPr>
              <w:shd w:val="clear" w:color="auto" w:fill="FFFFFF"/>
              <w:ind w:firstLine="709"/>
              <w:jc w:val="both"/>
              <w:rPr>
                <w:rFonts w:cstheme="minorHAnsi"/>
                <w:color w:val="212121"/>
                <w:lang w:eastAsia="ru-RU"/>
              </w:rPr>
            </w:pPr>
            <w:r w:rsidRPr="002F4186">
              <w:rPr>
                <w:rFonts w:cstheme="minorHAnsi"/>
                <w:color w:val="212121"/>
                <w:lang w:eastAsia="ru-RU"/>
              </w:rPr>
              <w:t>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Содерж</w:t>
            </w:r>
            <w:r w:rsidRPr="002F4186">
              <w:rPr>
                <w:rFonts w:cstheme="minorHAnsi"/>
                <w:color w:val="212121"/>
                <w:lang w:eastAsia="ru-RU"/>
              </w:rPr>
              <w:t>а</w:t>
            </w:r>
            <w:r w:rsidRPr="002F4186">
              <w:rPr>
                <w:rFonts w:cstheme="minorHAnsi"/>
                <w:color w:val="212121"/>
                <w:lang w:eastAsia="ru-RU"/>
              </w:rPr>
              <w:t>ние и структура коллективного договора определяются сторонами. В него включаются взаи</w:t>
            </w:r>
            <w:r w:rsidRPr="002F4186">
              <w:rPr>
                <w:rFonts w:cstheme="minorHAnsi"/>
                <w:color w:val="212121"/>
                <w:lang w:eastAsia="ru-RU"/>
              </w:rPr>
              <w:t>м</w:t>
            </w:r>
            <w:r w:rsidRPr="002F4186">
              <w:rPr>
                <w:rFonts w:cstheme="minorHAnsi"/>
                <w:color w:val="212121"/>
                <w:lang w:eastAsia="ru-RU"/>
              </w:rPr>
              <w:t>ные обязательства сторон по таким вопросам, как: формы, системы и размеры оплаты труда;</w:t>
            </w:r>
            <w:r w:rsidRPr="002F4186">
              <w:rPr>
                <w:rFonts w:cstheme="minorHAnsi"/>
                <w:color w:val="212121"/>
                <w:lang w:eastAsia="ru-RU"/>
              </w:rPr>
              <w:tab/>
              <w:t>механизм регулирования оплаты труда с учетом роста цен, уровня инфляции; рабочее время и время отдыха;</w:t>
            </w:r>
            <w:r>
              <w:rPr>
                <w:rFonts w:cstheme="minorHAnsi"/>
                <w:color w:val="212121"/>
                <w:lang w:eastAsia="ru-RU"/>
              </w:rPr>
              <w:t xml:space="preserve"> </w:t>
            </w:r>
            <w:r w:rsidRPr="002F4186">
              <w:rPr>
                <w:rFonts w:cstheme="minorHAnsi"/>
                <w:color w:val="212121"/>
                <w:lang w:eastAsia="ru-RU"/>
              </w:rPr>
              <w:t>улучшение условий и охраны труда работников;</w:t>
            </w:r>
            <w:r>
              <w:rPr>
                <w:rFonts w:cstheme="minorHAnsi"/>
                <w:color w:val="212121"/>
                <w:lang w:eastAsia="ru-RU"/>
              </w:rPr>
              <w:t xml:space="preserve"> </w:t>
            </w:r>
            <w:r w:rsidRPr="002F4186">
              <w:rPr>
                <w:rFonts w:cstheme="minorHAnsi"/>
                <w:color w:val="212121"/>
                <w:lang w:eastAsia="ru-RU"/>
              </w:rPr>
              <w:t>гарантии работникам, совмещающим работу с обучением;</w:t>
            </w:r>
            <w:r>
              <w:rPr>
                <w:rFonts w:cstheme="minorHAnsi"/>
                <w:color w:val="212121"/>
                <w:lang w:eastAsia="ru-RU"/>
              </w:rPr>
              <w:t xml:space="preserve"> </w:t>
            </w:r>
            <w:r w:rsidRPr="002F4186">
              <w:rPr>
                <w:rFonts w:cstheme="minorHAnsi"/>
                <w:color w:val="212121"/>
                <w:lang w:eastAsia="ru-RU"/>
              </w:rPr>
              <w:t>оздоровление и отдых работников и членов их семей;</w:t>
            </w:r>
            <w:r>
              <w:rPr>
                <w:rFonts w:cstheme="minorHAnsi"/>
                <w:color w:val="212121"/>
                <w:lang w:eastAsia="ru-RU"/>
              </w:rPr>
              <w:t xml:space="preserve"> </w:t>
            </w:r>
            <w:r w:rsidRPr="002F4186">
              <w:rPr>
                <w:rFonts w:cstheme="minorHAnsi"/>
                <w:color w:val="212121"/>
                <w:lang w:eastAsia="ru-RU"/>
              </w:rPr>
              <w:t>ко</w:t>
            </w:r>
            <w:r w:rsidRPr="002F4186">
              <w:rPr>
                <w:rFonts w:cstheme="minorHAnsi"/>
                <w:color w:val="212121"/>
                <w:lang w:eastAsia="ru-RU"/>
              </w:rPr>
              <w:t>н</w:t>
            </w:r>
            <w:r w:rsidRPr="002F4186">
              <w:rPr>
                <w:rFonts w:cstheme="minorHAnsi"/>
                <w:color w:val="212121"/>
                <w:lang w:eastAsia="ru-RU"/>
              </w:rPr>
              <w:t>троль за выполнением коллективного договора.</w:t>
            </w:r>
          </w:p>
          <w:p w:rsidR="002F4186" w:rsidRPr="002F4186" w:rsidRDefault="002F4186" w:rsidP="002F4186">
            <w:pPr>
              <w:shd w:val="clear" w:color="auto" w:fill="FFFFFF"/>
              <w:ind w:firstLine="709"/>
              <w:jc w:val="both"/>
              <w:rPr>
                <w:rFonts w:cstheme="minorHAnsi"/>
                <w:color w:val="212121"/>
                <w:lang w:eastAsia="ru-RU"/>
              </w:rPr>
            </w:pPr>
            <w:r w:rsidRPr="002F4186">
              <w:rPr>
                <w:rFonts w:cstheme="minorHAnsi"/>
                <w:color w:val="212121"/>
                <w:lang w:eastAsia="ru-RU"/>
              </w:rPr>
              <w:t>Право на инициативу по проведению переговоров по подготовке проектов коллективных договоров имеют обе стороны. Они свободны в выборе вопросов регулирования социально-трудовых отношений.</w:t>
            </w:r>
          </w:p>
          <w:p w:rsidR="002F4186" w:rsidRPr="002F4186" w:rsidRDefault="002F4186" w:rsidP="002F4186">
            <w:pPr>
              <w:shd w:val="clear" w:color="auto" w:fill="FFFFFF"/>
              <w:ind w:firstLine="709"/>
              <w:jc w:val="both"/>
              <w:rPr>
                <w:rFonts w:cstheme="minorHAnsi"/>
                <w:color w:val="212121"/>
                <w:lang w:eastAsia="ru-RU"/>
              </w:rPr>
            </w:pPr>
            <w:r w:rsidRPr="002F4186">
              <w:rPr>
                <w:rFonts w:cstheme="minorHAnsi"/>
                <w:color w:val="212121"/>
                <w:lang w:eastAsia="ru-RU"/>
              </w:rPr>
              <w:t>Коллективный договор заключается на срок до трех лет и может быть продлен на срок до трех лет. Действие коллективного договора распространяется на всех работников организ</w:t>
            </w:r>
            <w:r w:rsidRPr="002F4186">
              <w:rPr>
                <w:rFonts w:cstheme="minorHAnsi"/>
                <w:color w:val="212121"/>
                <w:lang w:eastAsia="ru-RU"/>
              </w:rPr>
              <w:t>а</w:t>
            </w:r>
            <w:r w:rsidRPr="002F4186">
              <w:rPr>
                <w:rFonts w:cstheme="minorHAnsi"/>
                <w:color w:val="212121"/>
                <w:lang w:eastAsia="ru-RU"/>
              </w:rPr>
              <w:t>ции.</w:t>
            </w:r>
          </w:p>
          <w:p w:rsidR="002F4186" w:rsidRPr="002F4186" w:rsidRDefault="002F4186" w:rsidP="002F4186">
            <w:pPr>
              <w:shd w:val="clear" w:color="auto" w:fill="FFFFFF"/>
              <w:ind w:firstLine="709"/>
              <w:jc w:val="both"/>
              <w:rPr>
                <w:rFonts w:cstheme="minorHAnsi"/>
                <w:color w:val="212121"/>
                <w:lang w:eastAsia="ru-RU"/>
              </w:rPr>
            </w:pPr>
            <w:r w:rsidRPr="002F4186">
              <w:rPr>
                <w:rFonts w:cstheme="minorHAnsi"/>
                <w:color w:val="212121"/>
                <w:lang w:eastAsia="ru-RU"/>
              </w:rPr>
              <w:t>В рамках реализации Закона Ставропольского края «О некоторых вопросах социального партнерства в сфере труда», управление труда и социальной защиты населения администрации Арзгирского муниципального округа Ставропольского края рекомендует работодателям и р</w:t>
            </w:r>
            <w:r w:rsidRPr="002F4186">
              <w:rPr>
                <w:rFonts w:cstheme="minorHAnsi"/>
                <w:color w:val="212121"/>
                <w:lang w:eastAsia="ru-RU"/>
              </w:rPr>
              <w:t>а</w:t>
            </w:r>
            <w:r w:rsidRPr="002F4186">
              <w:rPr>
                <w:rFonts w:cstheme="minorHAnsi"/>
                <w:color w:val="212121"/>
                <w:lang w:eastAsia="ru-RU"/>
              </w:rPr>
              <w:t>ботникам предприятий и организаций округа рассмотреть вопрос о реализации социального партнерства на своем предприятии и заключить (продлить) коллективный договор.</w:t>
            </w:r>
          </w:p>
          <w:p w:rsidR="002F4186" w:rsidRPr="002F4186" w:rsidRDefault="002F4186" w:rsidP="008B16AA">
            <w:pPr>
              <w:jc w:val="both"/>
            </w:pPr>
          </w:p>
          <w:p w:rsidR="007368AA" w:rsidRPr="007368AA" w:rsidRDefault="007368AA" w:rsidP="007368AA">
            <w:pPr>
              <w:jc w:val="center"/>
              <w:rPr>
                <w:b/>
              </w:rPr>
            </w:pPr>
            <w:r w:rsidRPr="007368AA">
              <w:rPr>
                <w:b/>
              </w:rPr>
              <w:t>ПОСТАНОВКА НА МИГРАЦИОННЫЙ УЧЕТ ЧЕРЕЗ ЕПГУ</w:t>
            </w:r>
          </w:p>
          <w:p w:rsidR="007368AA" w:rsidRPr="007368AA" w:rsidRDefault="007368AA" w:rsidP="007368AA">
            <w:pPr>
              <w:ind w:firstLine="720"/>
              <w:jc w:val="both"/>
              <w:rPr>
                <w:color w:val="242424"/>
              </w:rPr>
            </w:pPr>
          </w:p>
          <w:p w:rsidR="007368AA" w:rsidRPr="007368AA" w:rsidRDefault="007368AA" w:rsidP="007368AA">
            <w:pPr>
              <w:ind w:firstLine="720"/>
              <w:jc w:val="both"/>
              <w:rPr>
                <w:color w:val="242424"/>
              </w:rPr>
            </w:pPr>
            <w:r w:rsidRPr="007368AA">
              <w:rPr>
                <w:color w:val="242424"/>
              </w:rPr>
              <w:t>В целях реализации задач в части цифровизации предоставления государственных услуг в сфере миграции с 1 августа 2022 года предоставляется государственная услуга по осущест</w:t>
            </w:r>
            <w:r w:rsidRPr="007368AA">
              <w:rPr>
                <w:color w:val="242424"/>
              </w:rPr>
              <w:t>в</w:t>
            </w:r>
            <w:r w:rsidRPr="007368AA">
              <w:rPr>
                <w:color w:val="242424"/>
              </w:rPr>
              <w:t>лению миграционного учета по месту пребывания иностранных граждан и лиц без гражданства в Российской Федерации в электронном виде посредством Единого портала оказания госуда</w:t>
            </w:r>
            <w:r w:rsidRPr="007368AA">
              <w:rPr>
                <w:color w:val="242424"/>
              </w:rPr>
              <w:t>р</w:t>
            </w:r>
            <w:r w:rsidRPr="007368AA">
              <w:rPr>
                <w:color w:val="242424"/>
              </w:rPr>
              <w:t>ственных и муниципальных услуг (функций). Предоставление государственной услуги осущ</w:t>
            </w:r>
            <w:r w:rsidRPr="007368AA">
              <w:rPr>
                <w:color w:val="242424"/>
              </w:rPr>
              <w:t>е</w:t>
            </w:r>
            <w:r w:rsidRPr="007368AA">
              <w:rPr>
                <w:color w:val="242424"/>
              </w:rPr>
              <w:t>ствляется в соответствии с требованиями Административного регламента МВД России по пр</w:t>
            </w:r>
            <w:r w:rsidRPr="007368AA">
              <w:rPr>
                <w:color w:val="242424"/>
              </w:rPr>
              <w:t>е</w:t>
            </w:r>
            <w:r w:rsidRPr="007368AA">
              <w:rPr>
                <w:color w:val="242424"/>
              </w:rPr>
              <w:t>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заявлений иностранного гра</w:t>
            </w:r>
            <w:r w:rsidRPr="007368AA">
              <w:rPr>
                <w:color w:val="242424"/>
              </w:rPr>
              <w:t>ж</w:t>
            </w:r>
            <w:r w:rsidRPr="007368AA">
              <w:rPr>
                <w:color w:val="242424"/>
              </w:rPr>
              <w:t>данина или лица без гражданства о регистрации по месту жительства, заявлении о снятии ин</w:t>
            </w:r>
            <w:r w:rsidRPr="007368AA">
              <w:rPr>
                <w:color w:val="242424"/>
              </w:rPr>
              <w:t>о</w:t>
            </w:r>
            <w:r w:rsidRPr="007368AA">
              <w:rPr>
                <w:color w:val="242424"/>
              </w:rPr>
              <w:t>странного гражданина или лица без гражданства с регистрации по месту жительства, уведомл</w:t>
            </w:r>
            <w:r w:rsidRPr="007368AA">
              <w:rPr>
                <w:color w:val="242424"/>
              </w:rPr>
              <w:t>е</w:t>
            </w:r>
            <w:r w:rsidRPr="007368AA">
              <w:rPr>
                <w:color w:val="242424"/>
              </w:rPr>
              <w:lastRenderedPageBreak/>
              <w:t>ния о прибытии иностранного гражданина или лица без гражданства в место пребывания, отм</w:t>
            </w:r>
            <w:r w:rsidRPr="007368AA">
              <w:rPr>
                <w:color w:val="242424"/>
              </w:rPr>
              <w:t>е</w:t>
            </w:r>
            <w:r w:rsidRPr="007368AA">
              <w:rPr>
                <w:color w:val="242424"/>
              </w:rPr>
              <w:t>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w:t>
            </w:r>
            <w:r w:rsidRPr="007368AA">
              <w:rPr>
                <w:color w:val="242424"/>
              </w:rPr>
              <w:t>о</w:t>
            </w:r>
            <w:r w:rsidRPr="007368AA">
              <w:rPr>
                <w:color w:val="242424"/>
              </w:rPr>
              <w:t>странным гражданином или лицом без гражданства необходимых для его постановки на учет по месту пребывания, проставляемых, в том числе, многофункциональным центром предоставл</w:t>
            </w:r>
            <w:r w:rsidRPr="007368AA">
              <w:rPr>
                <w:color w:val="242424"/>
              </w:rPr>
              <w:t>е</w:t>
            </w:r>
            <w:r w:rsidRPr="007368AA">
              <w:rPr>
                <w:color w:val="242424"/>
              </w:rPr>
              <w:t xml:space="preserve">ния государственных и муниципальных услуг, утвержденного приказом МВД России от 10.12.2020 №856.                                                                                     </w:t>
            </w:r>
          </w:p>
          <w:p w:rsidR="007368AA" w:rsidRPr="007368AA" w:rsidRDefault="007368AA" w:rsidP="007368AA">
            <w:pPr>
              <w:ind w:firstLine="720"/>
              <w:jc w:val="both"/>
              <w:rPr>
                <w:color w:val="242424"/>
              </w:rPr>
            </w:pPr>
            <w:r w:rsidRPr="007368AA">
              <w:rPr>
                <w:color w:val="242424"/>
              </w:rPr>
              <w:t xml:space="preserve"> </w:t>
            </w:r>
            <w:r w:rsidRPr="007368AA">
              <w:rPr>
                <w:color w:val="333333"/>
              </w:rPr>
              <w:t xml:space="preserve">Таким образом, иностранных граждан можно ставить на миграционный учёт через </w:t>
            </w:r>
            <w:hyperlink r:id="rId23" w:history="1">
              <w:r w:rsidRPr="007368AA">
                <w:t>г</w:t>
              </w:r>
              <w:r w:rsidRPr="007368AA">
                <w:t>о</w:t>
              </w:r>
              <w:r w:rsidRPr="007368AA">
                <w:t>суслуги</w:t>
              </w:r>
            </w:hyperlink>
            <w:r w:rsidRPr="007368AA">
              <w:rPr>
                <w:color w:val="333333"/>
              </w:rPr>
              <w:t>, при этом ходить в подразделение по вопросам миграции или МФЦ уже не надо.</w:t>
            </w:r>
          </w:p>
          <w:p w:rsidR="007368AA" w:rsidRPr="007368AA" w:rsidRDefault="007368AA" w:rsidP="007368AA">
            <w:pPr>
              <w:ind w:firstLine="720"/>
              <w:jc w:val="both"/>
              <w:rPr>
                <w:color w:val="242424"/>
              </w:rPr>
            </w:pPr>
            <w:r w:rsidRPr="007368AA">
              <w:rPr>
                <w:color w:val="242424"/>
              </w:rPr>
              <w:t>Для регистрации иностранного гражданина у принимающей стороны должна быть учё</w:t>
            </w:r>
            <w:r w:rsidRPr="007368AA">
              <w:rPr>
                <w:color w:val="242424"/>
              </w:rPr>
              <w:t>т</w:t>
            </w:r>
            <w:r w:rsidRPr="007368AA">
              <w:rPr>
                <w:color w:val="242424"/>
              </w:rPr>
              <w:t>ная запись на портале госуслуг, на котором принимающая сторона заполняет уведомление о прибытии иностранного гражданина в место пребывания. Для заполнения данного уведомления потребуется загрузить следующие документы:</w:t>
            </w:r>
          </w:p>
          <w:p w:rsidR="007368AA" w:rsidRPr="007368AA" w:rsidRDefault="007368AA" w:rsidP="007368AA">
            <w:pPr>
              <w:jc w:val="both"/>
              <w:rPr>
                <w:color w:val="242424"/>
              </w:rPr>
            </w:pPr>
            <w:r w:rsidRPr="007368AA">
              <w:rPr>
                <w:color w:val="242424"/>
              </w:rPr>
              <w:t xml:space="preserve">- паспорт принимающей стороны с регистрацией по месту жительства; </w:t>
            </w:r>
          </w:p>
          <w:p w:rsidR="007368AA" w:rsidRPr="007368AA" w:rsidRDefault="007368AA" w:rsidP="007368AA">
            <w:pPr>
              <w:jc w:val="both"/>
              <w:rPr>
                <w:color w:val="242424"/>
              </w:rPr>
            </w:pPr>
            <w:r w:rsidRPr="007368AA">
              <w:rPr>
                <w:color w:val="242424"/>
              </w:rPr>
              <w:t>- документ, подтверждающий право пользования жилым помещением;</w:t>
            </w:r>
          </w:p>
          <w:p w:rsidR="007368AA" w:rsidRPr="007368AA" w:rsidRDefault="007368AA" w:rsidP="007368AA">
            <w:pPr>
              <w:jc w:val="both"/>
              <w:rPr>
                <w:color w:val="242424"/>
              </w:rPr>
            </w:pPr>
            <w:r w:rsidRPr="007368AA">
              <w:rPr>
                <w:color w:val="242424"/>
              </w:rPr>
              <w:t>- паспорт иностранного гражданина и миграционная карта (миграционная карта не требуется для граждан Белоруссии, а также Казахстана, Киргизии и Армении, прибывших на срок до 30 суток).</w:t>
            </w:r>
          </w:p>
          <w:p w:rsidR="007368AA" w:rsidRPr="007368AA" w:rsidRDefault="007368AA" w:rsidP="007368AA">
            <w:pPr>
              <w:ind w:firstLine="720"/>
              <w:jc w:val="both"/>
              <w:rPr>
                <w:color w:val="242424"/>
              </w:rPr>
            </w:pPr>
            <w:r w:rsidRPr="007368AA">
              <w:rPr>
                <w:color w:val="242424"/>
              </w:rPr>
              <w:t>Если регистрируется иностранный гражданин, у которого есть разрешение на временное проживание, вид на жительство или виза, то нужно загрузить соответствующий документ.</w:t>
            </w:r>
          </w:p>
          <w:p w:rsidR="007368AA" w:rsidRPr="007368AA" w:rsidRDefault="007368AA" w:rsidP="007368AA">
            <w:pPr>
              <w:ind w:firstLine="720"/>
              <w:jc w:val="both"/>
              <w:rPr>
                <w:color w:val="242424"/>
              </w:rPr>
            </w:pPr>
            <w:r w:rsidRPr="007368AA">
              <w:rPr>
                <w:color w:val="242424"/>
              </w:rPr>
              <w:t>Срок рассмотрения заявления о постановки на миграционный учёт иностранного гра</w:t>
            </w:r>
            <w:r w:rsidRPr="007368AA">
              <w:rPr>
                <w:color w:val="242424"/>
              </w:rPr>
              <w:t>ж</w:t>
            </w:r>
            <w:r w:rsidRPr="007368AA">
              <w:rPr>
                <w:color w:val="242424"/>
              </w:rPr>
              <w:t>данина через портал Госуслуг составляет всего лишь сутки, а в случае положительного ра</w:t>
            </w:r>
            <w:r w:rsidRPr="007368AA">
              <w:rPr>
                <w:color w:val="242424"/>
              </w:rPr>
              <w:t>с</w:t>
            </w:r>
            <w:r w:rsidRPr="007368AA">
              <w:rPr>
                <w:color w:val="242424"/>
              </w:rPr>
              <w:t>смотрения в личный кабинет на госуслугах принимающей стороне приходит отрывная часть уведомления о прибытии, которую необходимо распечатать и отдать иностранному граждан</w:t>
            </w:r>
            <w:r w:rsidRPr="007368AA">
              <w:rPr>
                <w:color w:val="242424"/>
              </w:rPr>
              <w:t>и</w:t>
            </w:r>
            <w:r w:rsidRPr="007368AA">
              <w:rPr>
                <w:color w:val="242424"/>
              </w:rPr>
              <w:t>ну. Иностранный гражданин должен иметь при себе данное уведомление для предъявления контролирующим органам в подтверждение постановки на миграционный учёт.</w:t>
            </w:r>
          </w:p>
          <w:p w:rsidR="002F4186" w:rsidRPr="007368AA" w:rsidRDefault="002F4186" w:rsidP="008B16AA">
            <w:pPr>
              <w:jc w:val="both"/>
            </w:pPr>
          </w:p>
          <w:p w:rsidR="007368AA" w:rsidRPr="007368AA" w:rsidRDefault="007368AA" w:rsidP="007368AA">
            <w:pPr>
              <w:jc w:val="center"/>
              <w:rPr>
                <w:b/>
              </w:rPr>
            </w:pPr>
            <w:r w:rsidRPr="007368AA">
              <w:rPr>
                <w:b/>
              </w:rPr>
              <w:t>ПОСТАНОВКА НА МИГРАЦИОННЫЙ УЧЕТ ДЛЯ ОРГАНИЗАЦИЙ</w:t>
            </w:r>
          </w:p>
          <w:p w:rsidR="007368AA" w:rsidRPr="007368AA" w:rsidRDefault="007368AA" w:rsidP="007368AA">
            <w:pPr>
              <w:ind w:firstLine="720"/>
              <w:jc w:val="both"/>
              <w:rPr>
                <w:color w:val="242424"/>
              </w:rPr>
            </w:pPr>
          </w:p>
          <w:p w:rsidR="007368AA" w:rsidRPr="007368AA" w:rsidRDefault="007368AA" w:rsidP="007368AA">
            <w:pPr>
              <w:ind w:firstLine="720"/>
              <w:jc w:val="both"/>
            </w:pPr>
            <w:r w:rsidRPr="007368AA">
              <w:t>Частью 2 статьи 21 Федерального закона от 18 июля 2006 г. № 109-ФЗ «О миграционном учете иностранных граждан и лиц без гражданства в Российской Федерации» предусмотрена возможность постановки иностранных граждан и лиц без гражданства на учет по месту преб</w:t>
            </w:r>
            <w:r w:rsidRPr="007368AA">
              <w:t>ы</w:t>
            </w:r>
            <w:r w:rsidRPr="007368AA">
              <w:t>вания по адресам организаций в случае, если такие иностранные граждане осуществляют в да</w:t>
            </w:r>
            <w:r w:rsidRPr="007368AA">
              <w:t>н</w:t>
            </w:r>
            <w:r w:rsidRPr="007368AA">
              <w:t>ных организациях трудовую или иную не запрещенную законодательством Российской Фед</w:t>
            </w:r>
            <w:r w:rsidRPr="007368AA">
              <w:t>е</w:t>
            </w:r>
            <w:r w:rsidRPr="007368AA">
              <w:t>рации деятельность, непосредственно проживают по адресам таких организаций либо в пом</w:t>
            </w:r>
            <w:r w:rsidRPr="007368AA">
              <w:t>е</w:t>
            </w:r>
            <w:r w:rsidRPr="007368AA">
              <w:t>щениях данных организаций, не имеющих адресных данных (строениях, сооружениях), в том числе временных. Особого внимания требует вопрос постановки на миграционный учет ин</w:t>
            </w:r>
            <w:r w:rsidRPr="007368AA">
              <w:t>о</w:t>
            </w:r>
            <w:r w:rsidRPr="007368AA">
              <w:t>странных граждан организациями, привлекаемыми по договору подряда (строительного подр</w:t>
            </w:r>
            <w:r w:rsidRPr="007368AA">
              <w:t>я</w:t>
            </w:r>
            <w:r w:rsidRPr="007368AA">
              <w:t>да) либо по договору возмездного оказания услуг. В таком случае при осуществлении миграц</w:t>
            </w:r>
            <w:r w:rsidRPr="007368AA">
              <w:t>и</w:t>
            </w:r>
            <w:r w:rsidRPr="007368AA">
              <w:t>онного учета иностранных граждан для определения принимающей стороны устанавливаются сторона (организация), которая непосредственно привлекает иностранную рабочую силу и ст</w:t>
            </w:r>
            <w:r w:rsidRPr="007368AA">
              <w:t>о</w:t>
            </w:r>
            <w:r w:rsidRPr="007368AA">
              <w:t>рона (организация), помещения которой предоставляются таким иностранным гражданам для проживания. Особое внимание обращаю на необходимость оформления с иностранными гра</w:t>
            </w:r>
            <w:r w:rsidRPr="007368AA">
              <w:t>ж</w:t>
            </w:r>
            <w:r w:rsidRPr="007368AA">
              <w:t>данами официальных трудовых либо гражданско-правовых отношений, предусматривающих возможность нахождения иностранных граждан на территории организаций (объектов стро</w:t>
            </w:r>
            <w:r w:rsidRPr="007368AA">
              <w:t>и</w:t>
            </w:r>
            <w:r w:rsidRPr="007368AA">
              <w:t>тельства) и их постановку на миграционный учет</w:t>
            </w:r>
          </w:p>
          <w:p w:rsidR="007368AA" w:rsidRPr="007368AA" w:rsidRDefault="007368AA" w:rsidP="007368AA">
            <w:pPr>
              <w:ind w:firstLine="720"/>
              <w:jc w:val="both"/>
            </w:pPr>
            <w:r w:rsidRPr="007368AA">
              <w:t>Иностранный гражданин может быть поставлен на учет по месту пребывания по адресу организации, если он одновременно:</w:t>
            </w:r>
          </w:p>
          <w:p w:rsidR="007368AA" w:rsidRPr="007368AA" w:rsidRDefault="007368AA" w:rsidP="007368AA">
            <w:pPr>
              <w:jc w:val="both"/>
            </w:pPr>
            <w:r w:rsidRPr="007368AA">
              <w:t>1) осуществляет в такой организации трудовую или иную не запрещенную законом Российской Федерации деятельность;</w:t>
            </w:r>
          </w:p>
          <w:p w:rsidR="007368AA" w:rsidRPr="007368AA" w:rsidRDefault="007368AA" w:rsidP="007368AA">
            <w:pPr>
              <w:jc w:val="both"/>
            </w:pPr>
            <w:r w:rsidRPr="007368AA">
              <w:lastRenderedPageBreak/>
              <w:t>2) проживает по адресу данной организации или в помещении данной организации, не име</w:t>
            </w:r>
            <w:r w:rsidRPr="007368AA">
              <w:t>ю</w:t>
            </w:r>
            <w:r w:rsidRPr="007368AA">
              <w:t>щем адресных данных, в том числе временном.</w:t>
            </w:r>
          </w:p>
          <w:p w:rsidR="007368AA" w:rsidRPr="007368AA" w:rsidRDefault="007368AA" w:rsidP="007368AA">
            <w:pPr>
              <w:jc w:val="both"/>
            </w:pPr>
            <w:r w:rsidRPr="007368AA">
              <w:t xml:space="preserve"> </w:t>
            </w:r>
            <w:r w:rsidRPr="007368AA">
              <w:tab/>
              <w:t>Постановка иностранных работников на миграционный учет по адресу организации при их фактическом проживании в жилых помещениях, принадлежащих физлицам, является нар</w:t>
            </w:r>
            <w:r w:rsidRPr="007368AA">
              <w:t>у</w:t>
            </w:r>
            <w:r w:rsidRPr="007368AA">
              <w:t xml:space="preserve">шением законодательства Российской Федерации о миграционном учете. </w:t>
            </w:r>
          </w:p>
          <w:p w:rsidR="002F4186" w:rsidRPr="002F4186" w:rsidRDefault="007368AA" w:rsidP="007368AA">
            <w:pPr>
              <w:ind w:firstLine="708"/>
              <w:jc w:val="both"/>
            </w:pPr>
            <w:r w:rsidRPr="007368AA">
              <w:t>В случае неисполнения лицом, выступающем в качестве принимающей стороны для иностранного гражданина, обязанностей в связи с осуществлением миграционного учета, такое лицо подлежит ответственности по части 4 статьи 18.9 Кодекса Российской Федерации об а</w:t>
            </w:r>
            <w:r w:rsidRPr="007368AA">
              <w:t>д</w:t>
            </w:r>
            <w:r w:rsidRPr="007368AA">
              <w:t>министративных правонарушениях.</w:t>
            </w:r>
          </w:p>
        </w:tc>
      </w:tr>
      <w:tr w:rsidR="002F4186" w:rsidTr="007368AA">
        <w:trPr>
          <w:trHeight w:val="80"/>
          <w:tblCellSpacing w:w="0" w:type="dxa"/>
        </w:trPr>
        <w:tc>
          <w:tcPr>
            <w:tcW w:w="0" w:type="auto"/>
            <w:vAlign w:val="center"/>
          </w:tcPr>
          <w:p w:rsidR="002F4186" w:rsidRDefault="002F4186"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Default="001B1F54" w:rsidP="002F4186">
            <w:pPr>
              <w:ind w:firstLine="709"/>
              <w:jc w:val="both"/>
            </w:pPr>
          </w:p>
          <w:p w:rsidR="001B1F54" w:rsidRPr="002F4186" w:rsidRDefault="001B1F54" w:rsidP="002F4186">
            <w:pPr>
              <w:ind w:firstLine="709"/>
              <w:jc w:val="both"/>
            </w:pPr>
          </w:p>
        </w:tc>
      </w:tr>
    </w:tbl>
    <w:p w:rsidR="0090060E" w:rsidRPr="00953433" w:rsidRDefault="0090060E" w:rsidP="00953433">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г. Буденновск, ул. Ленинская,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D65711" w:rsidRDefault="00D65711" w:rsidP="005C18E7">
      <w:pPr>
        <w:jc w:val="both"/>
        <w:rPr>
          <w:lang w:eastAsia="ru-RU"/>
        </w:rPr>
      </w:pPr>
    </w:p>
    <w:sectPr w:rsidR="00D65711" w:rsidSect="00470FB3">
      <w:headerReference w:type="default" r:id="rId24"/>
      <w:footerReference w:type="default" r:id="rId25"/>
      <w:headerReference w:type="first" r:id="rId26"/>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C07" w:rsidRDefault="00216C07">
      <w:r>
        <w:separator/>
      </w:r>
    </w:p>
  </w:endnote>
  <w:endnote w:type="continuationSeparator" w:id="1">
    <w:p w:rsidR="00216C07" w:rsidRDefault="00216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AA" w:rsidRDefault="004A1FBF" w:rsidP="00402C1A">
    <w:pPr>
      <w:pStyle w:val="afe"/>
      <w:jc w:val="right"/>
    </w:pPr>
    <w:r>
      <w:rPr>
        <w:rStyle w:val="aa"/>
      </w:rPr>
      <w:fldChar w:fldCharType="begin"/>
    </w:r>
    <w:r w:rsidR="008B16AA">
      <w:rPr>
        <w:rStyle w:val="aa"/>
      </w:rPr>
      <w:instrText xml:space="preserve"> PAGE </w:instrText>
    </w:r>
    <w:r>
      <w:rPr>
        <w:rStyle w:val="aa"/>
      </w:rPr>
      <w:fldChar w:fldCharType="separate"/>
    </w:r>
    <w:r w:rsidR="00F2677A">
      <w:rPr>
        <w:rStyle w:val="aa"/>
        <w:noProof/>
      </w:rPr>
      <w:t>4</w:t>
    </w:r>
    <w:r>
      <w:rPr>
        <w:rStyle w:val="aa"/>
      </w:rPr>
      <w:fldChar w:fldCharType="end"/>
    </w:r>
  </w:p>
  <w:p w:rsidR="008B16AA" w:rsidRDefault="008B16A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C07" w:rsidRDefault="00216C07">
      <w:r>
        <w:separator/>
      </w:r>
    </w:p>
  </w:footnote>
  <w:footnote w:type="continuationSeparator" w:id="1">
    <w:p w:rsidR="00216C07" w:rsidRDefault="00216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8B16AA" w:rsidRDefault="008B16AA" w:rsidP="00402C1A">
        <w:pPr>
          <w:pStyle w:val="af8"/>
          <w:jc w:val="center"/>
        </w:pPr>
        <w:r>
          <w:t xml:space="preserve">- </w:t>
        </w:r>
        <w:fldSimple w:instr=" PAGE ">
          <w:r w:rsidR="00F2677A">
            <w:rPr>
              <w:noProof/>
            </w:rPr>
            <w:t>4</w:t>
          </w:r>
        </w:fldSimple>
        <w:r>
          <w:t xml:space="preserve"> -</w:t>
        </w:r>
      </w:p>
      <w:p w:rsidR="008B16AA" w:rsidRDefault="008B16AA" w:rsidP="00FD501B">
        <w:pPr>
          <w:pStyle w:val="af8"/>
          <w:ind w:left="-851"/>
        </w:pPr>
        <w:r>
          <w:rPr>
            <w:b/>
            <w:i/>
          </w:rPr>
          <w:t xml:space="preserve">12 декабря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22</w:t>
        </w:r>
      </w:p>
    </w:sdtContent>
  </w:sdt>
  <w:p w:rsidR="008B16AA" w:rsidRDefault="008B16A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8B16AA" w:rsidRDefault="008B16AA" w:rsidP="00297AD4">
                <w:pPr>
                  <w:pStyle w:val="af8"/>
                  <w:jc w:val="center"/>
                </w:pPr>
              </w:p>
              <w:p w:rsidR="008B16AA" w:rsidRDefault="008B16AA" w:rsidP="00297AD4">
                <w:pPr>
                  <w:pStyle w:val="af8"/>
                  <w:ind w:left="-851"/>
                </w:pPr>
                <w:r>
                  <w:rPr>
                    <w:b/>
                    <w:i/>
                  </w:rPr>
                  <w:t xml:space="preserve">12 декабря </w:t>
                </w:r>
                <w:r w:rsidRPr="0030684E">
                  <w:rPr>
                    <w:b/>
                    <w:i/>
                  </w:rPr>
                  <w:t>202</w:t>
                </w:r>
                <w:r>
                  <w:rPr>
                    <w:b/>
                    <w:i/>
                  </w:rPr>
                  <w:t>3</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22</w:t>
                </w:r>
              </w:p>
            </w:sdtContent>
          </w:sdt>
          <w:p w:rsidR="008B16AA" w:rsidRDefault="004A1FBF" w:rsidP="00D84357">
            <w:pPr>
              <w:pStyle w:val="af8"/>
              <w:ind w:left="-993"/>
              <w:jc w:val="center"/>
            </w:pPr>
          </w:p>
        </w:sdtContent>
      </w:sdt>
      <w:p w:rsidR="008B16AA" w:rsidRDefault="004A1FBF"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2923759"/>
    <w:multiLevelType w:val="multilevel"/>
    <w:tmpl w:val="174AD302"/>
    <w:lvl w:ilvl="0">
      <w:start w:val="1"/>
      <w:numFmt w:val="decimalZero"/>
      <w:lvlText w:val="%1."/>
      <w:lvlJc w:val="left"/>
      <w:pPr>
        <w:ind w:left="750" w:hanging="750"/>
      </w:pPr>
      <w:rPr>
        <w:rFonts w:hint="default"/>
      </w:rPr>
    </w:lvl>
    <w:lvl w:ilvl="1">
      <w:start w:val="1"/>
      <w:numFmt w:val="decimalZero"/>
      <w:lvlText w:val="%1.%2."/>
      <w:lvlJc w:val="left"/>
      <w:pPr>
        <w:ind w:left="784" w:hanging="750"/>
      </w:pPr>
      <w:rPr>
        <w:rFonts w:hint="default"/>
      </w:rPr>
    </w:lvl>
    <w:lvl w:ilvl="2">
      <w:start w:val="1"/>
      <w:numFmt w:val="decimal"/>
      <w:lvlText w:val="%1.%2.%3."/>
      <w:lvlJc w:val="left"/>
      <w:pPr>
        <w:ind w:left="818" w:hanging="75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C56D63"/>
    <w:multiLevelType w:val="hybridMultilevel"/>
    <w:tmpl w:val="03263E7A"/>
    <w:lvl w:ilvl="0" w:tplc="1DFCB07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0F4C0716"/>
    <w:multiLevelType w:val="hybridMultilevel"/>
    <w:tmpl w:val="74B0E150"/>
    <w:lvl w:ilvl="0" w:tplc="795C54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2BB3950"/>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78F03FB"/>
    <w:multiLevelType w:val="multilevel"/>
    <w:tmpl w:val="E8D4A0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9021656"/>
    <w:multiLevelType w:val="multilevel"/>
    <w:tmpl w:val="3FC274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1D3944B5"/>
    <w:multiLevelType w:val="multilevel"/>
    <w:tmpl w:val="28361DF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0">
    <w:nsid w:val="1F9B2526"/>
    <w:multiLevelType w:val="hybridMultilevel"/>
    <w:tmpl w:val="83443902"/>
    <w:lvl w:ilvl="0" w:tplc="F7CE57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8D5732"/>
    <w:multiLevelType w:val="multilevel"/>
    <w:tmpl w:val="B8D0BA92"/>
    <w:lvl w:ilvl="0">
      <w:start w:val="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FA0356"/>
    <w:multiLevelType w:val="hybridMultilevel"/>
    <w:tmpl w:val="0B54D150"/>
    <w:lvl w:ilvl="0" w:tplc="0CFC962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0B251B1"/>
    <w:multiLevelType w:val="hybridMultilevel"/>
    <w:tmpl w:val="143EEC1A"/>
    <w:lvl w:ilvl="0" w:tplc="A14458F4">
      <w:start w:val="1"/>
      <w:numFmt w:val="decimal"/>
      <w:lvlText w:val="%1."/>
      <w:lvlJc w:val="left"/>
      <w:pPr>
        <w:ind w:left="927" w:hanging="360"/>
      </w:pPr>
      <w:rPr>
        <w:rFonts w:hint="default"/>
        <w:color w:val="000000"/>
        <w:sz w:val="27"/>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20641AD"/>
    <w:multiLevelType w:val="hybridMultilevel"/>
    <w:tmpl w:val="32DC91D0"/>
    <w:lvl w:ilvl="0" w:tplc="E76CD7E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8">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3B9F6FC0"/>
    <w:multiLevelType w:val="multilevel"/>
    <w:tmpl w:val="FEA6E4DA"/>
    <w:lvl w:ilvl="0">
      <w:start w:val="1"/>
      <w:numFmt w:val="decimal"/>
      <w:lvlText w:val="%1."/>
      <w:lvlJc w:val="left"/>
      <w:pPr>
        <w:ind w:left="450" w:hanging="450"/>
      </w:pPr>
      <w:rPr>
        <w:rFonts w:hint="default"/>
        <w:color w:val="auto"/>
      </w:rPr>
    </w:lvl>
    <w:lvl w:ilvl="1">
      <w:start w:val="3"/>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30">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4A48723B"/>
    <w:multiLevelType w:val="multilevel"/>
    <w:tmpl w:val="09C07ED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32">
    <w:nsid w:val="4E223044"/>
    <w:multiLevelType w:val="multilevel"/>
    <w:tmpl w:val="76E0E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4">
    <w:nsid w:val="572318A7"/>
    <w:multiLevelType w:val="multilevel"/>
    <w:tmpl w:val="E528AAB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BE23D99"/>
    <w:multiLevelType w:val="multilevel"/>
    <w:tmpl w:val="FB548128"/>
    <w:lvl w:ilvl="0">
      <w:start w:val="1"/>
      <w:numFmt w:val="decimal"/>
      <w:lvlText w:val="%1."/>
      <w:lvlJc w:val="left"/>
      <w:pPr>
        <w:ind w:left="107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nsid w:val="5CFF741B"/>
    <w:multiLevelType w:val="multilevel"/>
    <w:tmpl w:val="928A308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8">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9">
    <w:nsid w:val="670B5BC3"/>
    <w:multiLevelType w:val="multilevel"/>
    <w:tmpl w:val="141E1A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C072770"/>
    <w:multiLevelType w:val="multilevel"/>
    <w:tmpl w:val="FE04624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E7E2766"/>
    <w:multiLevelType w:val="hybridMultilevel"/>
    <w:tmpl w:val="779880BE"/>
    <w:lvl w:ilvl="0" w:tplc="5E94DBDA">
      <w:start w:val="1"/>
      <w:numFmt w:val="decimal"/>
      <w:lvlText w:val="%1."/>
      <w:lvlJc w:val="left"/>
      <w:pPr>
        <w:tabs>
          <w:tab w:val="num" w:pos="720"/>
        </w:tabs>
        <w:ind w:left="720" w:hanging="360"/>
      </w:pPr>
      <w:rPr>
        <w:rFonts w:hint="default"/>
      </w:rPr>
    </w:lvl>
    <w:lvl w:ilvl="1" w:tplc="CC322C60">
      <w:numFmt w:val="none"/>
      <w:lvlText w:val=""/>
      <w:lvlJc w:val="left"/>
      <w:pPr>
        <w:tabs>
          <w:tab w:val="num" w:pos="360"/>
        </w:tabs>
      </w:pPr>
    </w:lvl>
    <w:lvl w:ilvl="2" w:tplc="BDDAE700">
      <w:numFmt w:val="none"/>
      <w:lvlText w:val=""/>
      <w:lvlJc w:val="left"/>
      <w:pPr>
        <w:tabs>
          <w:tab w:val="num" w:pos="360"/>
        </w:tabs>
      </w:pPr>
    </w:lvl>
    <w:lvl w:ilvl="3" w:tplc="A6F6967E">
      <w:numFmt w:val="none"/>
      <w:lvlText w:val=""/>
      <w:lvlJc w:val="left"/>
      <w:pPr>
        <w:tabs>
          <w:tab w:val="num" w:pos="360"/>
        </w:tabs>
      </w:pPr>
    </w:lvl>
    <w:lvl w:ilvl="4" w:tplc="C33A4560">
      <w:numFmt w:val="none"/>
      <w:lvlText w:val=""/>
      <w:lvlJc w:val="left"/>
      <w:pPr>
        <w:tabs>
          <w:tab w:val="num" w:pos="360"/>
        </w:tabs>
      </w:pPr>
    </w:lvl>
    <w:lvl w:ilvl="5" w:tplc="C07E3A2C">
      <w:numFmt w:val="none"/>
      <w:lvlText w:val=""/>
      <w:lvlJc w:val="left"/>
      <w:pPr>
        <w:tabs>
          <w:tab w:val="num" w:pos="360"/>
        </w:tabs>
      </w:pPr>
    </w:lvl>
    <w:lvl w:ilvl="6" w:tplc="2996BAE6">
      <w:numFmt w:val="none"/>
      <w:lvlText w:val=""/>
      <w:lvlJc w:val="left"/>
      <w:pPr>
        <w:tabs>
          <w:tab w:val="num" w:pos="360"/>
        </w:tabs>
      </w:pPr>
    </w:lvl>
    <w:lvl w:ilvl="7" w:tplc="9E5E2D58">
      <w:numFmt w:val="none"/>
      <w:lvlText w:val=""/>
      <w:lvlJc w:val="left"/>
      <w:pPr>
        <w:tabs>
          <w:tab w:val="num" w:pos="360"/>
        </w:tabs>
      </w:pPr>
    </w:lvl>
    <w:lvl w:ilvl="8" w:tplc="0A106F4A">
      <w:numFmt w:val="none"/>
      <w:lvlText w:val=""/>
      <w:lvlJc w:val="left"/>
      <w:pPr>
        <w:tabs>
          <w:tab w:val="num" w:pos="360"/>
        </w:tabs>
      </w:pPr>
    </w:lvl>
  </w:abstractNum>
  <w:abstractNum w:abstractNumId="42">
    <w:nsid w:val="748E3B99"/>
    <w:multiLevelType w:val="multilevel"/>
    <w:tmpl w:val="EFF2A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2515C0"/>
    <w:multiLevelType w:val="hybridMultilevel"/>
    <w:tmpl w:val="AAB0C4A2"/>
    <w:lvl w:ilvl="0" w:tplc="7CD445D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B623512"/>
    <w:multiLevelType w:val="multilevel"/>
    <w:tmpl w:val="59C8B47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nsid w:val="7F26232C"/>
    <w:multiLevelType w:val="hybridMultilevel"/>
    <w:tmpl w:val="A952190E"/>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38"/>
  </w:num>
  <w:num w:numId="3">
    <w:abstractNumId w:val="30"/>
  </w:num>
  <w:num w:numId="4">
    <w:abstractNumId w:val="28"/>
  </w:num>
  <w:num w:numId="5">
    <w:abstractNumId w:val="2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8"/>
  </w:num>
  <w:num w:numId="9">
    <w:abstractNumId w:val="10"/>
  </w:num>
  <w:num w:numId="10">
    <w:abstractNumId w:val="16"/>
  </w:num>
  <w:num w:numId="11">
    <w:abstractNumId w:val="29"/>
  </w:num>
  <w:num w:numId="12">
    <w:abstractNumId w:val="9"/>
  </w:num>
  <w:num w:numId="13">
    <w:abstractNumId w:val="15"/>
  </w:num>
  <w:num w:numId="14">
    <w:abstractNumId w:val="14"/>
  </w:num>
  <w:num w:numId="15">
    <w:abstractNumId w:val="45"/>
  </w:num>
  <w:num w:numId="16">
    <w:abstractNumId w:val="43"/>
  </w:num>
  <w:num w:numId="17">
    <w:abstractNumId w:val="25"/>
  </w:num>
  <w:num w:numId="18">
    <w:abstractNumId w:val="41"/>
  </w:num>
  <w:num w:numId="19">
    <w:abstractNumId w:val="40"/>
  </w:num>
  <w:num w:numId="20">
    <w:abstractNumId w:val="35"/>
  </w:num>
  <w:num w:numId="21">
    <w:abstractNumId w:val="21"/>
  </w:num>
  <w:num w:numId="22">
    <w:abstractNumId w:val="42"/>
  </w:num>
  <w:num w:numId="23">
    <w:abstractNumId w:val="44"/>
  </w:num>
  <w:num w:numId="24">
    <w:abstractNumId w:val="11"/>
  </w:num>
  <w:num w:numId="25">
    <w:abstractNumId w:val="39"/>
  </w:num>
  <w:num w:numId="26">
    <w:abstractNumId w:val="34"/>
  </w:num>
  <w:num w:numId="27">
    <w:abstractNumId w:val="24"/>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31"/>
  </w:num>
  <w:num w:numId="30">
    <w:abstractNumId w:val="19"/>
  </w:num>
  <w:num w:numId="31">
    <w:abstractNumId w:val="36"/>
  </w:num>
  <w:num w:numId="32">
    <w:abstractNumId w:val="32"/>
  </w:num>
  <w:num w:numId="33">
    <w:abstractNumId w:val="13"/>
  </w:num>
  <w:num w:numId="34">
    <w:abstractNumId w:val="23"/>
  </w:num>
  <w:num w:numId="35">
    <w:abstractNumId w:val="26"/>
  </w:num>
  <w:num w:numId="36">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80994"/>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09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arzgiradmin.ru" TargetMode="External"/><Relationship Id="rId18" Type="http://schemas.openxmlformats.org/officeDocument/2006/relationships/hyperlink" Target="consultantplus://offline/ref=0B1CD921EABF88409445A719E313E8F3B5A7A7C843CA091498AD8B237C52D2764150603555737BD6563F8D061470T3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jpeg"/><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consultantplus://offline/ref=0B1CD921EABF88409445A719E313E8F3B5A1A6C249C6091498AD8B237C52D2764150603555737BD6563F8D061470T3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rzgiradmin.ru" TargetMode="External"/><Relationship Id="rId20" Type="http://schemas.openxmlformats.org/officeDocument/2006/relationships/hyperlink" Target="http://arzgir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C9D19ACEEFD77E3CE3CEA70B4F7FEAF8B7E39D34432E8BF1EE16B24400C50192C66F8F177AC79FDE9zFD" TargetMode="External"/><Relationship Id="rId23" Type="http://schemas.openxmlformats.org/officeDocument/2006/relationships/hyperlink" Target="https://www.gosuslugi.ru/" TargetMode="External"/><Relationship Id="rId28" Type="http://schemas.openxmlformats.org/officeDocument/2006/relationships/theme" Target="theme/theme1.xml"/><Relationship Id="rId10" Type="http://schemas.openxmlformats.org/officeDocument/2006/relationships/hyperlink" Target="consultantplus://offline/ref=89BEDF482095DB87B6B0A78E6D32818249F21FEE09A2B863DB89787A70699501F1F5BAA0E6698D954B82597B94ECF8C45C88D960F1480113FF1D2865H64BM" TargetMode="External"/><Relationship Id="rId19"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consultantplus://offline/ref=8965E1EAC35314A86981C8DD30913B080F334D91D06EC868487BE456DD9B12817F91AD0D0E57FDCF93B9A18988D3987E14B40DA6B5966700F5B2FB45O6p6N" TargetMode="External"/><Relationship Id="rId14" Type="http://schemas.openxmlformats.org/officeDocument/2006/relationships/hyperlink" Target="http://arzgiradmin.ru"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6744</Words>
  <Characters>38445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45099</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23</cp:revision>
  <cp:lastPrinted>2023-08-18T06:06:00Z</cp:lastPrinted>
  <dcterms:created xsi:type="dcterms:W3CDTF">2023-11-30T03:31:00Z</dcterms:created>
  <dcterms:modified xsi:type="dcterms:W3CDTF">2023-12-12T06:21:00Z</dcterms:modified>
</cp:coreProperties>
</file>