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25241" w:rsidRDefault="007A5C6F" w:rsidP="00D0248C">
      <w:pPr>
        <w:tabs>
          <w:tab w:val="left" w:pos="0"/>
        </w:tabs>
        <w:ind w:right="57"/>
      </w:pPr>
      <w:r>
        <w:rPr>
          <w:b/>
          <w:bCs/>
          <w:i/>
          <w:sz w:val="40"/>
          <w:szCs w:val="40"/>
        </w:rPr>
        <w:t>1</w:t>
      </w:r>
      <w:r w:rsidR="009E676F" w:rsidRPr="00B25241">
        <w:rPr>
          <w:b/>
          <w:bCs/>
          <w:i/>
          <w:sz w:val="40"/>
          <w:szCs w:val="40"/>
        </w:rPr>
        <w:t>7</w:t>
      </w:r>
      <w:r w:rsidR="00C407E9" w:rsidRPr="00C407E9">
        <w:rPr>
          <w:b/>
          <w:bCs/>
          <w:i/>
          <w:sz w:val="40"/>
          <w:szCs w:val="40"/>
        </w:rPr>
        <w:t xml:space="preserve"> </w:t>
      </w:r>
      <w:r>
        <w:rPr>
          <w:b/>
          <w:bCs/>
          <w:i/>
          <w:sz w:val="40"/>
          <w:szCs w:val="40"/>
        </w:rPr>
        <w:t>июл</w:t>
      </w:r>
      <w:r w:rsidR="00C407E9">
        <w:rPr>
          <w:b/>
          <w:bCs/>
          <w:i/>
          <w:sz w:val="40"/>
          <w:szCs w:val="40"/>
        </w:rPr>
        <w:t>я</w:t>
      </w:r>
      <w:r w:rsidR="00936331">
        <w:rPr>
          <w:b/>
          <w:bCs/>
          <w:i/>
          <w:sz w:val="40"/>
          <w:szCs w:val="40"/>
        </w:rPr>
        <w:t xml:space="preserve"> </w:t>
      </w:r>
      <w:r w:rsidR="00D0248C" w:rsidRPr="00FD18C5">
        <w:rPr>
          <w:b/>
          <w:bCs/>
          <w:i/>
          <w:sz w:val="40"/>
          <w:szCs w:val="40"/>
        </w:rPr>
        <w:t>202</w:t>
      </w:r>
      <w:r w:rsidR="004450B0">
        <w:rPr>
          <w:b/>
          <w:bCs/>
          <w:i/>
          <w:sz w:val="40"/>
          <w:szCs w:val="40"/>
        </w:rPr>
        <w:t>5</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9E676F" w:rsidRPr="00B25241">
        <w:rPr>
          <w:b/>
          <w:bCs/>
          <w:i/>
          <w:sz w:val="40"/>
          <w:szCs w:val="40"/>
        </w:rPr>
        <w:t>1</w:t>
      </w:r>
      <w:r w:rsidR="004A48CB">
        <w:rPr>
          <w:b/>
          <w:bCs/>
          <w:i/>
          <w:sz w:val="40"/>
          <w:szCs w:val="40"/>
        </w:rPr>
        <w:t>1</w:t>
      </w:r>
    </w:p>
    <w:p w:rsidR="00233EA1" w:rsidRDefault="00233EA1" w:rsidP="00DA2F49">
      <w:pPr>
        <w:pStyle w:val="aff9"/>
        <w:ind w:firstLine="708"/>
        <w:jc w:val="both"/>
        <w:rPr>
          <w:rFonts w:ascii="Times New Roman" w:hAnsi="Times New Roman"/>
          <w:sz w:val="24"/>
          <w:szCs w:val="24"/>
        </w:rPr>
      </w:pPr>
    </w:p>
    <w:p w:rsidR="00EE45E0" w:rsidRDefault="00EE45E0" w:rsidP="00EE45E0">
      <w:pPr>
        <w:pStyle w:val="aff"/>
        <w:rPr>
          <w:b/>
          <w:sz w:val="32"/>
          <w:szCs w:val="32"/>
        </w:rPr>
      </w:pPr>
    </w:p>
    <w:p w:rsidR="00EE45E0" w:rsidRDefault="00EE45E0" w:rsidP="00EE45E0">
      <w:pPr>
        <w:pStyle w:val="aff"/>
        <w:rPr>
          <w:b/>
          <w:sz w:val="32"/>
          <w:szCs w:val="32"/>
        </w:rPr>
      </w:pPr>
      <w:proofErr w:type="gramStart"/>
      <w:r>
        <w:rPr>
          <w:b/>
          <w:sz w:val="32"/>
          <w:szCs w:val="32"/>
        </w:rPr>
        <w:t>П</w:t>
      </w:r>
      <w:proofErr w:type="gramEnd"/>
      <w:r>
        <w:rPr>
          <w:b/>
          <w:sz w:val="32"/>
          <w:szCs w:val="32"/>
        </w:rPr>
        <w:t xml:space="preserve"> О С Т А Н О В Л Е Н И Е</w:t>
      </w:r>
    </w:p>
    <w:p w:rsidR="00EE45E0" w:rsidRDefault="00EE45E0" w:rsidP="00EE45E0">
      <w:pPr>
        <w:pStyle w:val="aff"/>
        <w:spacing w:line="240" w:lineRule="exact"/>
        <w:rPr>
          <w:b/>
        </w:rPr>
      </w:pPr>
    </w:p>
    <w:p w:rsidR="00EE45E0" w:rsidRDefault="00EE45E0" w:rsidP="00EE45E0">
      <w:pPr>
        <w:pStyle w:val="aff"/>
        <w:spacing w:line="240" w:lineRule="exact"/>
        <w:rPr>
          <w:b/>
          <w:sz w:val="24"/>
          <w:szCs w:val="24"/>
        </w:rPr>
      </w:pPr>
      <w:r>
        <w:rPr>
          <w:b/>
          <w:sz w:val="24"/>
          <w:szCs w:val="24"/>
        </w:rPr>
        <w:t xml:space="preserve">АДМИНИСТРАЦИИ АРЗГИРСКОГО МУНИЦИПАЛЬНОГО ОКРУГА </w:t>
      </w:r>
    </w:p>
    <w:p w:rsidR="00EE45E0" w:rsidRDefault="00EE45E0" w:rsidP="00EE45E0">
      <w:pPr>
        <w:pStyle w:val="aff"/>
        <w:spacing w:line="240" w:lineRule="exact"/>
        <w:rPr>
          <w:b/>
          <w:sz w:val="24"/>
          <w:szCs w:val="24"/>
        </w:rPr>
      </w:pPr>
      <w:r>
        <w:rPr>
          <w:b/>
          <w:sz w:val="24"/>
          <w:szCs w:val="24"/>
        </w:rPr>
        <w:t>СТАВРОПОЛЬСКОГО КРАЯ</w:t>
      </w:r>
    </w:p>
    <w:p w:rsidR="00EE45E0" w:rsidRPr="00EE45E0" w:rsidRDefault="00EE45E0" w:rsidP="00EE45E0">
      <w:pPr>
        <w:pStyle w:val="aff"/>
        <w:spacing w:line="240" w:lineRule="exact"/>
        <w:rPr>
          <w:b/>
          <w:sz w:val="20"/>
          <w:szCs w:val="20"/>
        </w:rPr>
      </w:pPr>
    </w:p>
    <w:tbl>
      <w:tblPr>
        <w:tblW w:w="9639" w:type="dxa"/>
        <w:tblInd w:w="108" w:type="dxa"/>
        <w:tblLook w:val="04A0"/>
      </w:tblPr>
      <w:tblGrid>
        <w:gridCol w:w="3063"/>
        <w:gridCol w:w="3171"/>
        <w:gridCol w:w="3405"/>
      </w:tblGrid>
      <w:tr w:rsidR="00EE45E0" w:rsidRPr="00EE45E0" w:rsidTr="00EE45E0">
        <w:trPr>
          <w:trHeight w:val="476"/>
        </w:trPr>
        <w:tc>
          <w:tcPr>
            <w:tcW w:w="3063" w:type="dxa"/>
            <w:hideMark/>
          </w:tcPr>
          <w:p w:rsidR="00EE45E0" w:rsidRPr="00EE45E0" w:rsidRDefault="00EE45E0">
            <w:pPr>
              <w:pStyle w:val="aff"/>
              <w:spacing w:line="276" w:lineRule="auto"/>
              <w:ind w:left="-108"/>
              <w:contextualSpacing/>
              <w:jc w:val="both"/>
              <w:rPr>
                <w:sz w:val="20"/>
                <w:szCs w:val="20"/>
              </w:rPr>
            </w:pPr>
            <w:r w:rsidRPr="00EE45E0">
              <w:rPr>
                <w:sz w:val="20"/>
                <w:szCs w:val="20"/>
              </w:rPr>
              <w:t xml:space="preserve"> 27 июня 2025 г.</w:t>
            </w:r>
          </w:p>
        </w:tc>
        <w:tc>
          <w:tcPr>
            <w:tcW w:w="3171" w:type="dxa"/>
            <w:hideMark/>
          </w:tcPr>
          <w:p w:rsidR="00EE45E0" w:rsidRPr="00EE45E0" w:rsidRDefault="00EE45E0">
            <w:pPr>
              <w:widowControl w:val="0"/>
              <w:adjustRightInd w:val="0"/>
              <w:spacing w:line="276" w:lineRule="auto"/>
              <w:jc w:val="center"/>
              <w:rPr>
                <w:rFonts w:ascii="Calibri" w:hAnsi="Calibri"/>
                <w:sz w:val="20"/>
                <w:szCs w:val="20"/>
              </w:rPr>
            </w:pPr>
            <w:r w:rsidRPr="00EE45E0">
              <w:rPr>
                <w:sz w:val="20"/>
                <w:szCs w:val="20"/>
              </w:rPr>
              <w:t>с. Арзгир</w:t>
            </w:r>
          </w:p>
        </w:tc>
        <w:tc>
          <w:tcPr>
            <w:tcW w:w="3405" w:type="dxa"/>
            <w:hideMark/>
          </w:tcPr>
          <w:p w:rsidR="00EE45E0" w:rsidRPr="00EE45E0" w:rsidRDefault="00EE45E0">
            <w:pPr>
              <w:pStyle w:val="aff"/>
              <w:spacing w:line="276" w:lineRule="auto"/>
              <w:jc w:val="both"/>
              <w:rPr>
                <w:sz w:val="20"/>
                <w:szCs w:val="20"/>
              </w:rPr>
            </w:pPr>
            <w:r w:rsidRPr="00EE45E0">
              <w:rPr>
                <w:sz w:val="20"/>
                <w:szCs w:val="20"/>
              </w:rPr>
              <w:t xml:space="preserve">                                  № 338</w:t>
            </w:r>
          </w:p>
        </w:tc>
      </w:tr>
    </w:tbl>
    <w:p w:rsidR="00EE45E0" w:rsidRPr="00EE45E0" w:rsidRDefault="00EE45E0" w:rsidP="00EE45E0">
      <w:pPr>
        <w:spacing w:line="240" w:lineRule="exact"/>
        <w:jc w:val="both"/>
        <w:rPr>
          <w:sz w:val="20"/>
          <w:szCs w:val="20"/>
        </w:rPr>
      </w:pPr>
      <w:proofErr w:type="gramStart"/>
      <w:r w:rsidRPr="00EE45E0">
        <w:rPr>
          <w:sz w:val="20"/>
          <w:szCs w:val="20"/>
        </w:rPr>
        <w:t>О внесении изменений в административный регламент по предоставлению администрацией Арзгирского муниц</w:t>
      </w:r>
      <w:r w:rsidRPr="00EE45E0">
        <w:rPr>
          <w:sz w:val="20"/>
          <w:szCs w:val="20"/>
        </w:rPr>
        <w:t>и</w:t>
      </w:r>
      <w:r w:rsidRPr="00EE45E0">
        <w:rPr>
          <w:sz w:val="20"/>
          <w:szCs w:val="20"/>
        </w:rPr>
        <w:t xml:space="preserve">пального округа Ставропольского края муниципальной услуги «Предоставление разрешения на отклонение </w:t>
      </w:r>
      <w:r>
        <w:rPr>
          <w:sz w:val="20"/>
          <w:szCs w:val="20"/>
        </w:rPr>
        <w:t xml:space="preserve">          </w:t>
      </w:r>
      <w:r w:rsidRPr="00EE45E0">
        <w:rPr>
          <w:sz w:val="20"/>
          <w:szCs w:val="20"/>
        </w:rPr>
        <w:t xml:space="preserve">от предельных параметров разрешенного строительства, реконструкции объекта капитального строительства», утвержденный постановлением администрации Арзгирского муниципального округа Ставропольского края </w:t>
      </w:r>
      <w:r>
        <w:rPr>
          <w:sz w:val="20"/>
          <w:szCs w:val="20"/>
        </w:rPr>
        <w:t xml:space="preserve">         </w:t>
      </w:r>
      <w:r w:rsidRPr="00EE45E0">
        <w:rPr>
          <w:sz w:val="20"/>
          <w:szCs w:val="20"/>
        </w:rPr>
        <w:t>от 30 июля 2021 г. № 620 (в редакции постановления от 16 ноября 2023 г №822)</w:t>
      </w:r>
      <w:proofErr w:type="gramEnd"/>
    </w:p>
    <w:p w:rsidR="00EE45E0" w:rsidRPr="00EE45E0" w:rsidRDefault="00EE45E0" w:rsidP="00EE45E0">
      <w:pPr>
        <w:spacing w:line="240" w:lineRule="exact"/>
        <w:rPr>
          <w:sz w:val="20"/>
          <w:szCs w:val="20"/>
        </w:rPr>
      </w:pPr>
    </w:p>
    <w:p w:rsidR="00EE45E0" w:rsidRPr="00EE45E0" w:rsidRDefault="00EE45E0" w:rsidP="00EE45E0">
      <w:pPr>
        <w:ind w:firstLine="709"/>
        <w:jc w:val="both"/>
        <w:rPr>
          <w:sz w:val="20"/>
          <w:szCs w:val="20"/>
        </w:rPr>
      </w:pPr>
      <w:proofErr w:type="gramStart"/>
      <w:r w:rsidRPr="00EE45E0">
        <w:rPr>
          <w:sz w:val="20"/>
          <w:szCs w:val="20"/>
        </w:rPr>
        <w:t xml:space="preserve">В соответствии с Градостроительным кодексом Российской Федерации, Федеральными законами </w:t>
      </w:r>
      <w:hyperlink r:id="rId8" w:history="1">
        <w:r w:rsidRPr="00EE45E0">
          <w:rPr>
            <w:sz w:val="20"/>
            <w:szCs w:val="20"/>
          </w:rPr>
          <w:t>от 06.10.2003 № 131-ФЗ «Об общих принципах организации местного самоуправления в Российской Федерации»</w:t>
        </w:r>
      </w:hyperlink>
      <w:r w:rsidRPr="00EE45E0">
        <w:rPr>
          <w:sz w:val="20"/>
          <w:szCs w:val="20"/>
        </w:rPr>
        <w:t>, от 27.07.2010 № 210-ФЗ «Об организации предоставления государственных и муниципальных услуг», постановл</w:t>
      </w:r>
      <w:r w:rsidRPr="00EE45E0">
        <w:rPr>
          <w:sz w:val="20"/>
          <w:szCs w:val="20"/>
        </w:rPr>
        <w:t>е</w:t>
      </w:r>
      <w:r w:rsidRPr="00EE45E0">
        <w:rPr>
          <w:sz w:val="20"/>
          <w:szCs w:val="20"/>
        </w:rPr>
        <w:t>ниями администрации Арзгирского муниципального округа от 15.02.2021 № 118 «Об утверждении Порядка разр</w:t>
      </w:r>
      <w:r w:rsidRPr="00EE45E0">
        <w:rPr>
          <w:sz w:val="20"/>
          <w:szCs w:val="20"/>
        </w:rPr>
        <w:t>а</w:t>
      </w:r>
      <w:r w:rsidRPr="00EE45E0">
        <w:rPr>
          <w:sz w:val="20"/>
          <w:szCs w:val="20"/>
        </w:rPr>
        <w:t>ботки и утверждения администрацией Арзгирского муниципального округа Ставропольского края администрати</w:t>
      </w:r>
      <w:r w:rsidRPr="00EE45E0">
        <w:rPr>
          <w:sz w:val="20"/>
          <w:szCs w:val="20"/>
        </w:rPr>
        <w:t>в</w:t>
      </w:r>
      <w:r w:rsidRPr="00EE45E0">
        <w:rPr>
          <w:sz w:val="20"/>
          <w:szCs w:val="20"/>
        </w:rPr>
        <w:t>ных регламентов предоставления муниципальных услуг, Порядка разработки и утверждения</w:t>
      </w:r>
      <w:proofErr w:type="gramEnd"/>
      <w:r w:rsidRPr="00EE45E0">
        <w:rPr>
          <w:sz w:val="20"/>
          <w:szCs w:val="20"/>
        </w:rPr>
        <w:t xml:space="preserve"> </w:t>
      </w:r>
      <w:proofErr w:type="gramStart"/>
      <w:r w:rsidRPr="00EE45E0">
        <w:rPr>
          <w:sz w:val="20"/>
          <w:szCs w:val="20"/>
        </w:rPr>
        <w:t>администрацией Ар</w:t>
      </w:r>
      <w:r w:rsidRPr="00EE45E0">
        <w:rPr>
          <w:sz w:val="20"/>
          <w:szCs w:val="20"/>
        </w:rPr>
        <w:t>з</w:t>
      </w:r>
      <w:r w:rsidRPr="00EE45E0">
        <w:rPr>
          <w:sz w:val="20"/>
          <w:szCs w:val="20"/>
        </w:rPr>
        <w:t>гирского муниципального округа Ставропольского края административных регламентов исполнения муниципал</w:t>
      </w:r>
      <w:r w:rsidRPr="00EE45E0">
        <w:rPr>
          <w:sz w:val="20"/>
          <w:szCs w:val="20"/>
        </w:rPr>
        <w:t>ь</w:t>
      </w:r>
      <w:r w:rsidRPr="00EE45E0">
        <w:rPr>
          <w:sz w:val="20"/>
          <w:szCs w:val="20"/>
        </w:rPr>
        <w:t>ных контрольных функций и Порядка проведения экспертизы проектов административных регламентов предо</w:t>
      </w:r>
      <w:r w:rsidRPr="00EE45E0">
        <w:rPr>
          <w:sz w:val="20"/>
          <w:szCs w:val="20"/>
        </w:rPr>
        <w:t>с</w:t>
      </w:r>
      <w:r w:rsidRPr="00EE45E0">
        <w:rPr>
          <w:sz w:val="20"/>
          <w:szCs w:val="20"/>
        </w:rPr>
        <w:t>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Уставом Арзгирского муниципального округа Ставропольского края, администрация Арзгирского м</w:t>
      </w:r>
      <w:r w:rsidRPr="00EE45E0">
        <w:rPr>
          <w:sz w:val="20"/>
          <w:szCs w:val="20"/>
        </w:rPr>
        <w:t>у</w:t>
      </w:r>
      <w:r w:rsidRPr="00EE45E0">
        <w:rPr>
          <w:sz w:val="20"/>
          <w:szCs w:val="20"/>
        </w:rPr>
        <w:t>ниципального округа Ставропольского края</w:t>
      </w:r>
      <w:proofErr w:type="gramEnd"/>
    </w:p>
    <w:p w:rsidR="00EE45E0" w:rsidRPr="00EE45E0" w:rsidRDefault="00EE45E0" w:rsidP="00EE45E0">
      <w:pPr>
        <w:ind w:firstLine="709"/>
        <w:rPr>
          <w:sz w:val="20"/>
          <w:szCs w:val="20"/>
        </w:rPr>
      </w:pPr>
    </w:p>
    <w:p w:rsidR="00EE45E0" w:rsidRPr="00EE45E0" w:rsidRDefault="00EE45E0" w:rsidP="00EE45E0">
      <w:pPr>
        <w:rPr>
          <w:sz w:val="20"/>
          <w:szCs w:val="20"/>
        </w:rPr>
      </w:pPr>
      <w:r w:rsidRPr="00EE45E0">
        <w:rPr>
          <w:sz w:val="20"/>
          <w:szCs w:val="20"/>
        </w:rPr>
        <w:t>ПОСТАНОВЛЯЕТ:</w:t>
      </w:r>
    </w:p>
    <w:p w:rsidR="00EE45E0" w:rsidRPr="00EE45E0" w:rsidRDefault="00EE45E0" w:rsidP="00EE45E0">
      <w:pPr>
        <w:ind w:firstLine="709"/>
        <w:rPr>
          <w:sz w:val="20"/>
          <w:szCs w:val="20"/>
        </w:rPr>
      </w:pPr>
    </w:p>
    <w:p w:rsidR="00EE45E0" w:rsidRPr="00EE45E0" w:rsidRDefault="00EE45E0" w:rsidP="00EE45E0">
      <w:pPr>
        <w:ind w:firstLine="709"/>
        <w:jc w:val="both"/>
        <w:rPr>
          <w:sz w:val="20"/>
          <w:szCs w:val="20"/>
        </w:rPr>
      </w:pPr>
      <w:r w:rsidRPr="00EE45E0">
        <w:rPr>
          <w:sz w:val="20"/>
          <w:szCs w:val="20"/>
        </w:rPr>
        <w:t xml:space="preserve">1. </w:t>
      </w:r>
      <w:proofErr w:type="gramStart"/>
      <w:r w:rsidRPr="00EE45E0">
        <w:rPr>
          <w:sz w:val="20"/>
          <w:szCs w:val="20"/>
        </w:rPr>
        <w:t>Внести прилагаемые изменения в административный регламент по предоставлению администрацией Арзгирского муниципального округа</w:t>
      </w:r>
      <w:r>
        <w:rPr>
          <w:sz w:val="20"/>
          <w:szCs w:val="20"/>
        </w:rPr>
        <w:t xml:space="preserve"> </w:t>
      </w:r>
      <w:r w:rsidRPr="00EE45E0">
        <w:rPr>
          <w:sz w:val="20"/>
          <w:szCs w:val="20"/>
        </w:rPr>
        <w:t>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утвержденный постановлением администрации Арзгирского муниципального округа Ставропол</w:t>
      </w:r>
      <w:r w:rsidRPr="00EE45E0">
        <w:rPr>
          <w:sz w:val="20"/>
          <w:szCs w:val="20"/>
        </w:rPr>
        <w:t>ь</w:t>
      </w:r>
      <w:r w:rsidRPr="00EE45E0">
        <w:rPr>
          <w:sz w:val="20"/>
          <w:szCs w:val="20"/>
        </w:rPr>
        <w:t>ского края от 30 июля 2021 г № 620 (в редакции постановления от 16 ноября 2023 г №</w:t>
      </w:r>
      <w:r w:rsidR="00A4177D">
        <w:rPr>
          <w:sz w:val="20"/>
          <w:szCs w:val="20"/>
        </w:rPr>
        <w:t xml:space="preserve"> </w:t>
      </w:r>
      <w:r w:rsidRPr="00EE45E0">
        <w:rPr>
          <w:sz w:val="20"/>
          <w:szCs w:val="20"/>
        </w:rPr>
        <w:t>822)</w:t>
      </w:r>
      <w:proofErr w:type="gramEnd"/>
    </w:p>
    <w:p w:rsidR="00EE45E0" w:rsidRPr="00EE45E0" w:rsidRDefault="00EE45E0" w:rsidP="00EE45E0">
      <w:pPr>
        <w:pStyle w:val="afb"/>
        <w:tabs>
          <w:tab w:val="left" w:pos="0"/>
          <w:tab w:val="left" w:pos="993"/>
        </w:tabs>
        <w:ind w:left="0" w:firstLine="709"/>
        <w:rPr>
          <w:color w:val="000000" w:themeColor="text1"/>
          <w:sz w:val="20"/>
          <w:szCs w:val="20"/>
          <w:lang w:val="ru-RU"/>
        </w:rPr>
      </w:pPr>
      <w:r w:rsidRPr="00EE45E0">
        <w:rPr>
          <w:sz w:val="20"/>
          <w:szCs w:val="20"/>
          <w:lang w:val="ru-RU"/>
        </w:rPr>
        <w:t xml:space="preserve">2. </w:t>
      </w:r>
      <w:r w:rsidRPr="00EE45E0">
        <w:rPr>
          <w:color w:val="000000" w:themeColor="text1"/>
          <w:sz w:val="20"/>
          <w:szCs w:val="20"/>
          <w:lang w:val="ru-RU"/>
        </w:rPr>
        <w:t xml:space="preserve">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муниципального округа Ставропольского края </w:t>
      </w:r>
      <w:proofErr w:type="gramStart"/>
      <w:r w:rsidRPr="00EE45E0">
        <w:rPr>
          <w:color w:val="000000" w:themeColor="text1"/>
          <w:sz w:val="20"/>
          <w:szCs w:val="20"/>
          <w:lang w:val="ru-RU"/>
        </w:rPr>
        <w:t>в</w:t>
      </w:r>
      <w:proofErr w:type="gramEnd"/>
      <w:r w:rsidRPr="00EE45E0">
        <w:rPr>
          <w:color w:val="000000" w:themeColor="text1"/>
          <w:sz w:val="20"/>
          <w:szCs w:val="20"/>
          <w:lang w:val="ru-RU"/>
        </w:rPr>
        <w:t xml:space="preserve">   </w:t>
      </w:r>
      <w:proofErr w:type="gramStart"/>
      <w:r w:rsidRPr="00EE45E0">
        <w:rPr>
          <w:color w:val="000000" w:themeColor="text1"/>
          <w:sz w:val="20"/>
          <w:szCs w:val="20"/>
          <w:lang w:val="ru-RU"/>
        </w:rPr>
        <w:t>с</w:t>
      </w:r>
      <w:proofErr w:type="gramEnd"/>
      <w:r w:rsidRPr="00EE45E0">
        <w:rPr>
          <w:color w:val="000000" w:themeColor="text1"/>
          <w:sz w:val="20"/>
          <w:szCs w:val="20"/>
          <w:lang w:val="ru-RU"/>
        </w:rPr>
        <w:t>. Арзгир Черныша М.И.</w:t>
      </w:r>
    </w:p>
    <w:p w:rsidR="00EE45E0" w:rsidRPr="00EE45E0" w:rsidRDefault="00EE45E0" w:rsidP="00EE45E0">
      <w:pPr>
        <w:ind w:firstLine="708"/>
        <w:rPr>
          <w:sz w:val="20"/>
          <w:szCs w:val="20"/>
        </w:rPr>
      </w:pPr>
      <w:r w:rsidRPr="00EE45E0">
        <w:rPr>
          <w:sz w:val="20"/>
          <w:szCs w:val="20"/>
        </w:rPr>
        <w:t xml:space="preserve">3. Настоящее постановление вступает в силу после его официального опубликования. </w:t>
      </w:r>
    </w:p>
    <w:p w:rsidR="00EE45E0" w:rsidRDefault="00EE45E0" w:rsidP="00EE45E0">
      <w:pPr>
        <w:spacing w:line="240" w:lineRule="exact"/>
        <w:rPr>
          <w:sz w:val="20"/>
          <w:szCs w:val="20"/>
        </w:rPr>
      </w:pPr>
    </w:p>
    <w:p w:rsidR="00EE45E0" w:rsidRPr="00EE45E0" w:rsidRDefault="00EE45E0" w:rsidP="00EE45E0">
      <w:pPr>
        <w:spacing w:line="240" w:lineRule="exact"/>
        <w:rPr>
          <w:sz w:val="20"/>
          <w:szCs w:val="20"/>
        </w:rPr>
      </w:pPr>
    </w:p>
    <w:p w:rsidR="00EE45E0" w:rsidRPr="00EE45E0" w:rsidRDefault="00EE45E0" w:rsidP="00EE45E0">
      <w:pPr>
        <w:spacing w:line="240" w:lineRule="exact"/>
        <w:rPr>
          <w:sz w:val="20"/>
          <w:szCs w:val="20"/>
        </w:rPr>
      </w:pPr>
    </w:p>
    <w:p w:rsidR="00EE45E0" w:rsidRPr="00EE45E0" w:rsidRDefault="00EE45E0" w:rsidP="00EE45E0">
      <w:pPr>
        <w:spacing w:line="240" w:lineRule="exact"/>
        <w:rPr>
          <w:sz w:val="20"/>
          <w:szCs w:val="20"/>
        </w:rPr>
      </w:pPr>
      <w:r w:rsidRPr="00EE45E0">
        <w:rPr>
          <w:sz w:val="20"/>
          <w:szCs w:val="20"/>
        </w:rPr>
        <w:t>Глава Арзгирского муниципального  округа</w:t>
      </w:r>
    </w:p>
    <w:p w:rsidR="00EE45E0" w:rsidRPr="00EE45E0" w:rsidRDefault="00EE45E0" w:rsidP="00EE45E0">
      <w:pPr>
        <w:spacing w:line="240" w:lineRule="exact"/>
        <w:rPr>
          <w:sz w:val="20"/>
          <w:szCs w:val="20"/>
        </w:rPr>
      </w:pPr>
      <w:r w:rsidRPr="00EE45E0">
        <w:rPr>
          <w:sz w:val="20"/>
          <w:szCs w:val="20"/>
        </w:rPr>
        <w:t xml:space="preserve">Ставропольского края                                                                    </w:t>
      </w:r>
      <w:r>
        <w:rPr>
          <w:sz w:val="20"/>
          <w:szCs w:val="20"/>
        </w:rPr>
        <w:t xml:space="preserve">         </w:t>
      </w:r>
      <w:r w:rsidRPr="00EE45E0">
        <w:rPr>
          <w:sz w:val="20"/>
          <w:szCs w:val="20"/>
        </w:rPr>
        <w:t xml:space="preserve">   А.И. Палагута</w:t>
      </w:r>
    </w:p>
    <w:p w:rsidR="00722562" w:rsidRPr="00EE45E0" w:rsidRDefault="00722562" w:rsidP="006F1D6C">
      <w:pPr>
        <w:jc w:val="center"/>
        <w:rPr>
          <w:b/>
          <w:sz w:val="20"/>
          <w:szCs w:val="20"/>
        </w:rPr>
      </w:pPr>
    </w:p>
    <w:p w:rsidR="007A5C6F" w:rsidRPr="00EE45E0" w:rsidRDefault="007A5C6F" w:rsidP="006F1D6C">
      <w:pPr>
        <w:jc w:val="center"/>
        <w:rPr>
          <w:b/>
          <w:sz w:val="20"/>
          <w:szCs w:val="20"/>
        </w:rPr>
      </w:pPr>
    </w:p>
    <w:p w:rsidR="007A5C6F" w:rsidRDefault="007A5C6F" w:rsidP="006F1D6C">
      <w:pPr>
        <w:jc w:val="center"/>
        <w:rPr>
          <w:b/>
          <w:sz w:val="28"/>
          <w:szCs w:val="28"/>
        </w:rPr>
      </w:pPr>
    </w:p>
    <w:tbl>
      <w:tblPr>
        <w:tblStyle w:val="1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5"/>
        <w:gridCol w:w="4720"/>
      </w:tblGrid>
      <w:tr w:rsidR="00A4177D" w:rsidRPr="007225D1" w:rsidTr="002E0B58">
        <w:tc>
          <w:tcPr>
            <w:tcW w:w="4635" w:type="dxa"/>
          </w:tcPr>
          <w:p w:rsidR="00A4177D" w:rsidRPr="007225D1" w:rsidRDefault="00A4177D" w:rsidP="002E0B58">
            <w:pPr>
              <w:widowControl w:val="0"/>
              <w:adjustRightInd w:val="0"/>
              <w:spacing w:line="240" w:lineRule="exact"/>
              <w:jc w:val="center"/>
              <w:rPr>
                <w:rFonts w:eastAsia="Times New Roman"/>
                <w:bCs/>
                <w:sz w:val="20"/>
                <w:szCs w:val="20"/>
              </w:rPr>
            </w:pPr>
          </w:p>
          <w:p w:rsidR="00A4177D" w:rsidRPr="007225D1" w:rsidRDefault="00A4177D" w:rsidP="002E0B58">
            <w:pPr>
              <w:widowControl w:val="0"/>
              <w:adjustRightInd w:val="0"/>
              <w:spacing w:line="240" w:lineRule="exact"/>
              <w:jc w:val="center"/>
              <w:rPr>
                <w:rFonts w:eastAsia="Times New Roman"/>
                <w:bCs/>
                <w:sz w:val="20"/>
                <w:szCs w:val="20"/>
              </w:rPr>
            </w:pPr>
          </w:p>
          <w:p w:rsidR="00A4177D" w:rsidRPr="007225D1" w:rsidRDefault="00A4177D" w:rsidP="002E0B58">
            <w:pPr>
              <w:widowControl w:val="0"/>
              <w:adjustRightInd w:val="0"/>
              <w:spacing w:line="240" w:lineRule="exact"/>
              <w:jc w:val="center"/>
              <w:rPr>
                <w:rFonts w:eastAsia="Times New Roman"/>
                <w:bCs/>
                <w:sz w:val="20"/>
                <w:szCs w:val="20"/>
              </w:rPr>
            </w:pPr>
          </w:p>
        </w:tc>
        <w:tc>
          <w:tcPr>
            <w:tcW w:w="4720" w:type="dxa"/>
            <w:hideMark/>
          </w:tcPr>
          <w:p w:rsidR="00A4177D" w:rsidRPr="00A4177D" w:rsidRDefault="00A4177D" w:rsidP="00A4177D">
            <w:pPr>
              <w:spacing w:after="0" w:line="240" w:lineRule="exact"/>
              <w:jc w:val="center"/>
              <w:rPr>
                <w:rFonts w:eastAsia="Times New Roman"/>
                <w:sz w:val="20"/>
                <w:szCs w:val="20"/>
              </w:rPr>
            </w:pPr>
            <w:r w:rsidRPr="00A4177D">
              <w:rPr>
                <w:rFonts w:eastAsia="Times New Roman"/>
                <w:sz w:val="20"/>
                <w:szCs w:val="20"/>
              </w:rPr>
              <w:t>УТВЕРЖДЕНЫ</w:t>
            </w:r>
          </w:p>
          <w:p w:rsidR="00A4177D" w:rsidRPr="00A4177D" w:rsidRDefault="00A4177D" w:rsidP="00A4177D">
            <w:pPr>
              <w:spacing w:after="0" w:line="240" w:lineRule="exact"/>
              <w:jc w:val="center"/>
              <w:rPr>
                <w:rFonts w:eastAsia="Times New Roman"/>
                <w:sz w:val="20"/>
                <w:szCs w:val="20"/>
              </w:rPr>
            </w:pPr>
            <w:r w:rsidRPr="00A4177D">
              <w:rPr>
                <w:rFonts w:eastAsia="Times New Roman"/>
                <w:sz w:val="20"/>
                <w:szCs w:val="20"/>
              </w:rPr>
              <w:t>постановлением администрации</w:t>
            </w:r>
          </w:p>
          <w:p w:rsidR="00A4177D" w:rsidRPr="00A4177D" w:rsidRDefault="00A4177D" w:rsidP="00A4177D">
            <w:pPr>
              <w:spacing w:after="0" w:line="240" w:lineRule="exact"/>
              <w:jc w:val="center"/>
              <w:rPr>
                <w:rFonts w:eastAsia="Times New Roman"/>
                <w:sz w:val="20"/>
                <w:szCs w:val="20"/>
              </w:rPr>
            </w:pPr>
            <w:r w:rsidRPr="00A4177D">
              <w:rPr>
                <w:rFonts w:eastAsia="Times New Roman"/>
                <w:sz w:val="20"/>
                <w:szCs w:val="20"/>
              </w:rPr>
              <w:t>Арзгирского муниципального округа Ставропол</w:t>
            </w:r>
            <w:r w:rsidRPr="00A4177D">
              <w:rPr>
                <w:rFonts w:eastAsia="Times New Roman"/>
                <w:sz w:val="20"/>
                <w:szCs w:val="20"/>
              </w:rPr>
              <w:t>ь</w:t>
            </w:r>
            <w:r w:rsidRPr="00A4177D">
              <w:rPr>
                <w:rFonts w:eastAsia="Times New Roman"/>
                <w:sz w:val="20"/>
                <w:szCs w:val="20"/>
              </w:rPr>
              <w:t>ского края</w:t>
            </w:r>
          </w:p>
          <w:p w:rsidR="00A4177D" w:rsidRPr="007225D1" w:rsidRDefault="00A4177D" w:rsidP="00A4177D">
            <w:pPr>
              <w:spacing w:after="0" w:line="240" w:lineRule="exact"/>
              <w:jc w:val="center"/>
              <w:rPr>
                <w:rFonts w:eastAsia="Times New Roman"/>
                <w:bCs/>
                <w:sz w:val="20"/>
                <w:szCs w:val="20"/>
              </w:rPr>
            </w:pPr>
            <w:r w:rsidRPr="00A4177D">
              <w:rPr>
                <w:rFonts w:eastAsia="Times New Roman"/>
                <w:sz w:val="20"/>
                <w:szCs w:val="20"/>
              </w:rPr>
              <w:t>от 27 июня 2025 г. № 338</w:t>
            </w:r>
          </w:p>
        </w:tc>
      </w:tr>
    </w:tbl>
    <w:p w:rsidR="00A4177D" w:rsidRPr="007225D1" w:rsidRDefault="00A4177D" w:rsidP="00A4177D">
      <w:pPr>
        <w:widowControl w:val="0"/>
        <w:adjustRightInd w:val="0"/>
        <w:spacing w:line="240" w:lineRule="exact"/>
        <w:jc w:val="center"/>
        <w:rPr>
          <w:bCs/>
          <w:sz w:val="20"/>
          <w:szCs w:val="20"/>
          <w:lang w:eastAsia="ru-RU"/>
        </w:rPr>
      </w:pPr>
    </w:p>
    <w:p w:rsidR="00A4177D" w:rsidRPr="007225D1" w:rsidRDefault="00A4177D" w:rsidP="00A4177D">
      <w:pPr>
        <w:widowControl w:val="0"/>
        <w:adjustRightInd w:val="0"/>
        <w:spacing w:line="240" w:lineRule="exact"/>
        <w:jc w:val="center"/>
        <w:rPr>
          <w:bCs/>
          <w:sz w:val="20"/>
          <w:szCs w:val="20"/>
          <w:lang w:eastAsia="ru-RU"/>
        </w:rPr>
      </w:pPr>
      <w:r w:rsidRPr="007225D1">
        <w:rPr>
          <w:bCs/>
          <w:sz w:val="20"/>
          <w:szCs w:val="20"/>
          <w:lang w:eastAsia="ru-RU"/>
        </w:rPr>
        <w:t>ИЗМЕНЕНИЯ</w:t>
      </w:r>
    </w:p>
    <w:p w:rsidR="00A4177D" w:rsidRPr="007225D1" w:rsidRDefault="00A4177D" w:rsidP="00A4177D">
      <w:pPr>
        <w:widowControl w:val="0"/>
        <w:adjustRightInd w:val="0"/>
        <w:spacing w:line="240" w:lineRule="exact"/>
        <w:jc w:val="center"/>
        <w:rPr>
          <w:sz w:val="20"/>
          <w:szCs w:val="20"/>
          <w:lang w:eastAsia="ru-RU"/>
        </w:rPr>
      </w:pPr>
      <w:proofErr w:type="gramStart"/>
      <w:r w:rsidRPr="007225D1">
        <w:rPr>
          <w:sz w:val="20"/>
          <w:szCs w:val="20"/>
        </w:rPr>
        <w:t>в административный регламент по предоставлению администрацией Арзгирского муниципального округа Ставр</w:t>
      </w:r>
      <w:r w:rsidRPr="007225D1">
        <w:rPr>
          <w:sz w:val="20"/>
          <w:szCs w:val="20"/>
        </w:rPr>
        <w:t>о</w:t>
      </w:r>
      <w:r w:rsidRPr="007225D1">
        <w:rPr>
          <w:sz w:val="20"/>
          <w:szCs w:val="20"/>
        </w:rPr>
        <w:t>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утвержденный постановлен</w:t>
      </w:r>
      <w:r w:rsidRPr="007225D1">
        <w:rPr>
          <w:sz w:val="20"/>
          <w:szCs w:val="20"/>
        </w:rPr>
        <w:t>и</w:t>
      </w:r>
      <w:r w:rsidRPr="007225D1">
        <w:rPr>
          <w:sz w:val="20"/>
          <w:szCs w:val="20"/>
        </w:rPr>
        <w:t xml:space="preserve">ем администрации Арзгирского муниципального округа Ставропольского края от 30 июля 2021 г № 620 </w:t>
      </w:r>
      <w:r w:rsidRPr="007225D1">
        <w:rPr>
          <w:sz w:val="20"/>
          <w:szCs w:val="20"/>
          <w:lang w:eastAsia="ru-RU"/>
        </w:rPr>
        <w:t>(в реда</w:t>
      </w:r>
      <w:r w:rsidRPr="007225D1">
        <w:rPr>
          <w:sz w:val="20"/>
          <w:szCs w:val="20"/>
          <w:lang w:eastAsia="ru-RU"/>
        </w:rPr>
        <w:t>к</w:t>
      </w:r>
      <w:r w:rsidRPr="007225D1">
        <w:rPr>
          <w:sz w:val="20"/>
          <w:szCs w:val="20"/>
          <w:lang w:eastAsia="ru-RU"/>
        </w:rPr>
        <w:t xml:space="preserve">ции постановления </w:t>
      </w:r>
      <w:proofErr w:type="gramEnd"/>
    </w:p>
    <w:p w:rsidR="00A4177D" w:rsidRPr="007225D1" w:rsidRDefault="00A4177D" w:rsidP="00A4177D">
      <w:pPr>
        <w:widowControl w:val="0"/>
        <w:adjustRightInd w:val="0"/>
        <w:spacing w:line="240" w:lineRule="exact"/>
        <w:jc w:val="center"/>
        <w:rPr>
          <w:sz w:val="20"/>
          <w:szCs w:val="20"/>
        </w:rPr>
      </w:pPr>
      <w:r w:rsidRPr="007225D1">
        <w:rPr>
          <w:sz w:val="20"/>
          <w:szCs w:val="20"/>
          <w:lang w:eastAsia="ru-RU"/>
        </w:rPr>
        <w:t>от 16 ноября 2023 г №822)</w:t>
      </w:r>
    </w:p>
    <w:p w:rsidR="00A4177D" w:rsidRPr="007225D1" w:rsidRDefault="00A4177D" w:rsidP="00A4177D">
      <w:pPr>
        <w:widowControl w:val="0"/>
        <w:adjustRightInd w:val="0"/>
        <w:jc w:val="center"/>
        <w:rPr>
          <w:sz w:val="20"/>
          <w:szCs w:val="20"/>
        </w:rPr>
      </w:pPr>
    </w:p>
    <w:p w:rsidR="00A4177D" w:rsidRPr="007225D1" w:rsidRDefault="00A4177D" w:rsidP="00A4177D">
      <w:pPr>
        <w:widowControl w:val="0"/>
        <w:adjustRightInd w:val="0"/>
        <w:ind w:firstLine="708"/>
        <w:jc w:val="both"/>
        <w:rPr>
          <w:bCs/>
          <w:sz w:val="20"/>
          <w:szCs w:val="20"/>
          <w:lang w:eastAsia="ru-RU"/>
        </w:rPr>
      </w:pPr>
      <w:r w:rsidRPr="007225D1">
        <w:rPr>
          <w:bCs/>
          <w:sz w:val="20"/>
          <w:szCs w:val="20"/>
          <w:lang w:eastAsia="ru-RU"/>
        </w:rPr>
        <w:t xml:space="preserve">1. В разделе </w:t>
      </w:r>
      <w:r w:rsidRPr="007225D1">
        <w:rPr>
          <w:bCs/>
          <w:sz w:val="20"/>
          <w:szCs w:val="20"/>
          <w:lang w:val="en-US" w:eastAsia="ru-RU"/>
        </w:rPr>
        <w:t>I</w:t>
      </w:r>
      <w:r w:rsidRPr="007225D1">
        <w:rPr>
          <w:bCs/>
          <w:sz w:val="20"/>
          <w:szCs w:val="20"/>
          <w:lang w:eastAsia="ru-RU"/>
        </w:rPr>
        <w:t xml:space="preserve"> «Общие положения» внести следующие изменения:</w:t>
      </w:r>
    </w:p>
    <w:p w:rsidR="00A4177D" w:rsidRPr="007225D1" w:rsidRDefault="00A4177D" w:rsidP="00A4177D">
      <w:pPr>
        <w:widowControl w:val="0"/>
        <w:adjustRightInd w:val="0"/>
        <w:ind w:firstLine="708"/>
        <w:jc w:val="both"/>
        <w:rPr>
          <w:bCs/>
          <w:sz w:val="20"/>
          <w:szCs w:val="20"/>
          <w:lang w:eastAsia="ru-RU"/>
        </w:rPr>
      </w:pPr>
      <w:r w:rsidRPr="007225D1">
        <w:rPr>
          <w:bCs/>
          <w:sz w:val="20"/>
          <w:szCs w:val="20"/>
          <w:lang w:eastAsia="ru-RU"/>
        </w:rPr>
        <w:t>1.1. Пункт 2 изложить в новой редакции:</w:t>
      </w:r>
    </w:p>
    <w:p w:rsidR="00A4177D" w:rsidRPr="007225D1" w:rsidRDefault="00A4177D" w:rsidP="00A4177D">
      <w:pPr>
        <w:widowControl w:val="0"/>
        <w:adjustRightInd w:val="0"/>
        <w:ind w:firstLine="567"/>
        <w:jc w:val="both"/>
        <w:rPr>
          <w:spacing w:val="-2"/>
          <w:sz w:val="20"/>
          <w:szCs w:val="20"/>
          <w:lang w:eastAsia="ru-RU"/>
        </w:rPr>
      </w:pPr>
      <w:proofErr w:type="gramStart"/>
      <w:r w:rsidRPr="007225D1">
        <w:rPr>
          <w:sz w:val="20"/>
          <w:szCs w:val="20"/>
          <w:lang w:eastAsia="ru-RU"/>
        </w:rPr>
        <w:t xml:space="preserve">«Заявителями являются: </w:t>
      </w:r>
      <w:r w:rsidRPr="007225D1">
        <w:rPr>
          <w:spacing w:val="-2"/>
          <w:sz w:val="20"/>
          <w:szCs w:val="20"/>
          <w:lang w:eastAsia="ru-RU"/>
        </w:rPr>
        <w:t>физическое или юридическое лица (за исключением государс</w:t>
      </w:r>
      <w:bookmarkStart w:id="0" w:name="_GoBack"/>
      <w:bookmarkEnd w:id="0"/>
      <w:r w:rsidRPr="007225D1">
        <w:rPr>
          <w:spacing w:val="-2"/>
          <w:sz w:val="20"/>
          <w:szCs w:val="20"/>
          <w:lang w:eastAsia="ru-RU"/>
        </w:rPr>
        <w:t>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размеры которых меньше устано</w:t>
      </w:r>
      <w:r w:rsidRPr="007225D1">
        <w:rPr>
          <w:spacing w:val="-2"/>
          <w:sz w:val="20"/>
          <w:szCs w:val="20"/>
          <w:lang w:eastAsia="ru-RU"/>
        </w:rPr>
        <w:t>в</w:t>
      </w:r>
      <w:r w:rsidRPr="007225D1">
        <w:rPr>
          <w:spacing w:val="-2"/>
          <w:sz w:val="20"/>
          <w:szCs w:val="20"/>
          <w:lang w:eastAsia="ru-RU"/>
        </w:rPr>
        <w:t>ленных градостроительным регламентом минимальных размеров земельных участков либо конфигурация, инжене</w:t>
      </w:r>
      <w:r w:rsidRPr="007225D1">
        <w:rPr>
          <w:spacing w:val="-2"/>
          <w:sz w:val="20"/>
          <w:szCs w:val="20"/>
          <w:lang w:eastAsia="ru-RU"/>
        </w:rPr>
        <w:t>р</w:t>
      </w:r>
      <w:r w:rsidRPr="007225D1">
        <w:rPr>
          <w:spacing w:val="-2"/>
          <w:sz w:val="20"/>
          <w:szCs w:val="20"/>
          <w:lang w:eastAsia="ru-RU"/>
        </w:rPr>
        <w:t>но-геологические или иные характеристики которых неблагоприятны для застройки, вправе обратиться за разреш</w:t>
      </w:r>
      <w:r w:rsidRPr="007225D1">
        <w:rPr>
          <w:spacing w:val="-2"/>
          <w:sz w:val="20"/>
          <w:szCs w:val="20"/>
          <w:lang w:eastAsia="ru-RU"/>
        </w:rPr>
        <w:t>е</w:t>
      </w:r>
      <w:r w:rsidRPr="007225D1">
        <w:rPr>
          <w:spacing w:val="-2"/>
          <w:sz w:val="20"/>
          <w:szCs w:val="20"/>
          <w:lang w:eastAsia="ru-RU"/>
        </w:rPr>
        <w:t xml:space="preserve">нием на отклонение от предельных параметров </w:t>
      </w:r>
      <w:r w:rsidRPr="007225D1">
        <w:rPr>
          <w:sz w:val="20"/>
          <w:szCs w:val="20"/>
          <w:lang w:eastAsia="ru-RU"/>
        </w:rPr>
        <w:t>разрешенного строительства</w:t>
      </w:r>
      <w:proofErr w:type="gramEnd"/>
      <w:r w:rsidRPr="007225D1">
        <w:rPr>
          <w:sz w:val="20"/>
          <w:szCs w:val="20"/>
          <w:lang w:eastAsia="ru-RU"/>
        </w:rPr>
        <w:t>, реконструкции объекта капитального строительства</w:t>
      </w:r>
      <w:r w:rsidRPr="007225D1">
        <w:rPr>
          <w:spacing w:val="-2"/>
          <w:sz w:val="20"/>
          <w:szCs w:val="20"/>
          <w:lang w:eastAsia="ru-RU"/>
        </w:rPr>
        <w:t>.</w:t>
      </w:r>
    </w:p>
    <w:p w:rsidR="00A4177D" w:rsidRPr="007225D1" w:rsidRDefault="00A4177D" w:rsidP="00A4177D">
      <w:pPr>
        <w:widowControl w:val="0"/>
        <w:adjustRightInd w:val="0"/>
        <w:ind w:firstLine="567"/>
        <w:jc w:val="both"/>
        <w:rPr>
          <w:spacing w:val="-2"/>
          <w:sz w:val="20"/>
          <w:szCs w:val="20"/>
          <w:lang w:eastAsia="ru-RU"/>
        </w:rPr>
      </w:pPr>
      <w:r w:rsidRPr="007225D1">
        <w:rPr>
          <w:spacing w:val="-2"/>
          <w:sz w:val="20"/>
          <w:szCs w:val="20"/>
          <w:lang w:eastAsia="ru-RU"/>
        </w:rPr>
        <w:t>Правообладатели земельных участков вправе обратиться за разрешениями на отклонение от предельных пар</w:t>
      </w:r>
      <w:r w:rsidRPr="007225D1">
        <w:rPr>
          <w:spacing w:val="-2"/>
          <w:sz w:val="20"/>
          <w:szCs w:val="20"/>
          <w:lang w:eastAsia="ru-RU"/>
        </w:rPr>
        <w:t>а</w:t>
      </w:r>
      <w:r w:rsidRPr="007225D1">
        <w:rPr>
          <w:spacing w:val="-2"/>
          <w:sz w:val="20"/>
          <w:szCs w:val="20"/>
          <w:lang w:eastAsia="ru-RU"/>
        </w:rPr>
        <w:t>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w:t>
      </w:r>
      <w:r w:rsidRPr="007225D1">
        <w:rPr>
          <w:spacing w:val="-2"/>
          <w:sz w:val="20"/>
          <w:szCs w:val="20"/>
          <w:lang w:eastAsia="ru-RU"/>
        </w:rPr>
        <w:t>и</w:t>
      </w:r>
      <w:r w:rsidRPr="007225D1">
        <w:rPr>
          <w:spacing w:val="-2"/>
          <w:sz w:val="20"/>
          <w:szCs w:val="20"/>
          <w:lang w:eastAsia="ru-RU"/>
        </w:rPr>
        <w:t>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Start"/>
      <w:r w:rsidRPr="007225D1">
        <w:rPr>
          <w:spacing w:val="-2"/>
          <w:sz w:val="20"/>
          <w:szCs w:val="20"/>
          <w:lang w:eastAsia="ru-RU"/>
        </w:rPr>
        <w:t>.»</w:t>
      </w:r>
      <w:proofErr w:type="gramEnd"/>
    </w:p>
    <w:p w:rsidR="00A4177D" w:rsidRPr="007225D1" w:rsidRDefault="00A4177D" w:rsidP="00A4177D">
      <w:pPr>
        <w:widowControl w:val="0"/>
        <w:adjustRightInd w:val="0"/>
        <w:ind w:firstLine="708"/>
        <w:jc w:val="both"/>
        <w:rPr>
          <w:sz w:val="20"/>
          <w:szCs w:val="20"/>
          <w:lang w:eastAsia="ru-RU"/>
        </w:rPr>
      </w:pPr>
      <w:r w:rsidRPr="007225D1">
        <w:rPr>
          <w:bCs/>
          <w:sz w:val="20"/>
          <w:szCs w:val="20"/>
          <w:lang w:eastAsia="ru-RU"/>
        </w:rPr>
        <w:t xml:space="preserve">2. </w:t>
      </w:r>
      <w:r w:rsidRPr="007225D1">
        <w:rPr>
          <w:sz w:val="20"/>
          <w:szCs w:val="20"/>
          <w:lang w:eastAsia="ru-RU"/>
        </w:rPr>
        <w:t xml:space="preserve">В разделе </w:t>
      </w:r>
      <w:r w:rsidRPr="007225D1">
        <w:rPr>
          <w:sz w:val="20"/>
          <w:szCs w:val="20"/>
          <w:lang w:val="en-US" w:eastAsia="ru-RU"/>
        </w:rPr>
        <w:t>II</w:t>
      </w:r>
      <w:r w:rsidRPr="007225D1">
        <w:rPr>
          <w:sz w:val="20"/>
          <w:szCs w:val="20"/>
          <w:lang w:eastAsia="ru-RU"/>
        </w:rPr>
        <w:t xml:space="preserve"> «Стандарт предоставления муниципальной услуги» внести следующие изменения:</w:t>
      </w:r>
    </w:p>
    <w:p w:rsidR="00A4177D" w:rsidRPr="007225D1" w:rsidRDefault="00A4177D" w:rsidP="00A4177D">
      <w:pPr>
        <w:widowControl w:val="0"/>
        <w:adjustRightInd w:val="0"/>
        <w:ind w:firstLine="708"/>
        <w:jc w:val="both"/>
        <w:rPr>
          <w:sz w:val="20"/>
          <w:szCs w:val="20"/>
          <w:lang w:eastAsia="ru-RU"/>
        </w:rPr>
      </w:pPr>
      <w:r w:rsidRPr="007225D1">
        <w:rPr>
          <w:sz w:val="20"/>
          <w:szCs w:val="20"/>
          <w:lang w:eastAsia="ru-RU"/>
        </w:rPr>
        <w:t>2.1. Пункт 16 изложить в новой редакции:</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«Результатом предоставления муниципальной услуги является:</w:t>
      </w:r>
    </w:p>
    <w:p w:rsidR="00A4177D" w:rsidRPr="007225D1" w:rsidRDefault="00A4177D" w:rsidP="00A4177D">
      <w:pPr>
        <w:widowControl w:val="0"/>
        <w:adjustRightInd w:val="0"/>
        <w:ind w:firstLine="567"/>
        <w:jc w:val="both"/>
        <w:rPr>
          <w:i/>
          <w:iCs/>
          <w:sz w:val="20"/>
          <w:szCs w:val="20"/>
          <w:lang w:eastAsia="ru-RU"/>
        </w:rPr>
      </w:pPr>
      <w:r w:rsidRPr="007225D1">
        <w:rPr>
          <w:sz w:val="20"/>
          <w:szCs w:val="20"/>
          <w:lang w:eastAsia="ru-RU"/>
        </w:rPr>
        <w:t xml:space="preserve">  1) постановление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(Приложение 6 к настоящему Администрати</w:t>
      </w:r>
      <w:r w:rsidRPr="007225D1">
        <w:rPr>
          <w:sz w:val="20"/>
          <w:szCs w:val="20"/>
          <w:lang w:eastAsia="ru-RU"/>
        </w:rPr>
        <w:t>в</w:t>
      </w:r>
      <w:r w:rsidRPr="007225D1">
        <w:rPr>
          <w:sz w:val="20"/>
          <w:szCs w:val="20"/>
          <w:lang w:eastAsia="ru-RU"/>
        </w:rPr>
        <w:t>ному регламенту)</w:t>
      </w:r>
    </w:p>
    <w:p w:rsidR="00A4177D" w:rsidRPr="007225D1" w:rsidRDefault="00A4177D" w:rsidP="00A4177D">
      <w:pPr>
        <w:widowControl w:val="0"/>
        <w:adjustRightInd w:val="0"/>
        <w:ind w:firstLine="567"/>
        <w:jc w:val="both"/>
        <w:rPr>
          <w:sz w:val="20"/>
          <w:szCs w:val="20"/>
          <w:lang w:eastAsia="ru-RU"/>
        </w:rPr>
      </w:pPr>
      <w:r w:rsidRPr="007225D1">
        <w:rPr>
          <w:sz w:val="20"/>
          <w:szCs w:val="20"/>
          <w:lang w:eastAsia="ru-RU"/>
        </w:rPr>
        <w:t xml:space="preserve">  2) постановление об отказе в предоставлении разрешения на отклонение от предельных параметров разр</w:t>
      </w:r>
      <w:r w:rsidRPr="007225D1">
        <w:rPr>
          <w:sz w:val="20"/>
          <w:szCs w:val="20"/>
          <w:lang w:eastAsia="ru-RU"/>
        </w:rPr>
        <w:t>е</w:t>
      </w:r>
      <w:r w:rsidRPr="007225D1">
        <w:rPr>
          <w:sz w:val="20"/>
          <w:szCs w:val="20"/>
          <w:lang w:eastAsia="ru-RU"/>
        </w:rPr>
        <w:t>шенного строительства, реконструкции объекта капитального строительства.</w:t>
      </w:r>
    </w:p>
    <w:p w:rsidR="00A4177D" w:rsidRPr="007225D1" w:rsidRDefault="00A4177D" w:rsidP="00A4177D">
      <w:pPr>
        <w:widowControl w:val="0"/>
        <w:adjustRightInd w:val="0"/>
        <w:ind w:firstLine="567"/>
        <w:jc w:val="both"/>
        <w:rPr>
          <w:sz w:val="20"/>
          <w:szCs w:val="20"/>
          <w:lang w:eastAsia="ru-RU"/>
        </w:rPr>
      </w:pPr>
    </w:p>
    <w:p w:rsidR="00A4177D" w:rsidRPr="007225D1" w:rsidRDefault="00A4177D" w:rsidP="00A4177D">
      <w:pPr>
        <w:widowControl w:val="0"/>
        <w:adjustRightInd w:val="0"/>
        <w:ind w:firstLine="567"/>
        <w:jc w:val="both"/>
        <w:rPr>
          <w:sz w:val="20"/>
          <w:szCs w:val="20"/>
          <w:lang w:eastAsia="ru-RU"/>
        </w:rPr>
      </w:pPr>
      <w:r w:rsidRPr="007225D1">
        <w:rPr>
          <w:sz w:val="20"/>
          <w:szCs w:val="20"/>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w:t>
      </w:r>
      <w:r w:rsidRPr="007225D1">
        <w:rPr>
          <w:sz w:val="20"/>
          <w:szCs w:val="20"/>
          <w:lang w:eastAsia="ru-RU"/>
        </w:rPr>
        <w:t>н</w:t>
      </w:r>
      <w:r w:rsidRPr="007225D1">
        <w:rPr>
          <w:sz w:val="20"/>
          <w:szCs w:val="20"/>
          <w:lang w:eastAsia="ru-RU"/>
        </w:rPr>
        <w:t>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w:t>
      </w:r>
      <w:r w:rsidRPr="007225D1">
        <w:rPr>
          <w:sz w:val="20"/>
          <w:szCs w:val="20"/>
          <w:lang w:eastAsia="ru-RU"/>
        </w:rPr>
        <w:t>о</w:t>
      </w:r>
      <w:r w:rsidRPr="007225D1">
        <w:rPr>
          <w:sz w:val="20"/>
          <w:szCs w:val="20"/>
          <w:lang w:eastAsia="ru-RU"/>
        </w:rPr>
        <w:t xml:space="preserve">ваний к </w:t>
      </w:r>
      <w:proofErr w:type="gramStart"/>
      <w:r w:rsidRPr="007225D1">
        <w:rPr>
          <w:sz w:val="20"/>
          <w:szCs w:val="20"/>
          <w:lang w:eastAsia="ru-RU"/>
        </w:rPr>
        <w:t>архитектурным решениям</w:t>
      </w:r>
      <w:proofErr w:type="gramEnd"/>
      <w:r w:rsidRPr="007225D1">
        <w:rPr>
          <w:sz w:val="20"/>
          <w:szCs w:val="20"/>
          <w:lang w:eastAsia="ru-RU"/>
        </w:rPr>
        <w:t xml:space="preserve"> объектов капитального строительства в границах территорий исторических п</w:t>
      </w:r>
      <w:r w:rsidRPr="007225D1">
        <w:rPr>
          <w:sz w:val="20"/>
          <w:szCs w:val="20"/>
          <w:lang w:eastAsia="ru-RU"/>
        </w:rPr>
        <w:t>о</w:t>
      </w:r>
      <w:r w:rsidRPr="007225D1">
        <w:rPr>
          <w:sz w:val="20"/>
          <w:szCs w:val="20"/>
          <w:lang w:eastAsia="ru-RU"/>
        </w:rPr>
        <w:t>селений федерального или регионального значения не допускается.</w:t>
      </w:r>
    </w:p>
    <w:p w:rsidR="00A4177D" w:rsidRPr="007225D1" w:rsidRDefault="00A4177D" w:rsidP="00A4177D">
      <w:pPr>
        <w:widowControl w:val="0"/>
        <w:adjustRightInd w:val="0"/>
        <w:ind w:firstLine="567"/>
        <w:jc w:val="both"/>
        <w:rPr>
          <w:sz w:val="20"/>
          <w:szCs w:val="20"/>
          <w:lang w:eastAsia="ru-RU"/>
        </w:rPr>
      </w:pPr>
      <w:r w:rsidRPr="007225D1">
        <w:rPr>
          <w:sz w:val="20"/>
          <w:szCs w:val="20"/>
          <w:lang w:eastAsia="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anchor="dst2783" w:history="1">
        <w:r w:rsidRPr="007225D1">
          <w:rPr>
            <w:sz w:val="20"/>
            <w:szCs w:val="20"/>
            <w:lang w:eastAsia="ru-RU"/>
          </w:rPr>
          <w:t>части 2 статьи 55.32</w:t>
        </w:r>
      </w:hyperlink>
      <w:r w:rsidRPr="007225D1">
        <w:rPr>
          <w:sz w:val="20"/>
          <w:szCs w:val="20"/>
          <w:lang w:eastAsia="ru-RU"/>
        </w:rPr>
        <w:t xml:space="preserve"> </w:t>
      </w:r>
      <w:proofErr w:type="spellStart"/>
      <w:r w:rsidRPr="007225D1">
        <w:rPr>
          <w:sz w:val="20"/>
          <w:szCs w:val="20"/>
          <w:lang w:eastAsia="ru-RU"/>
        </w:rPr>
        <w:t>ГрК</w:t>
      </w:r>
      <w:proofErr w:type="spellEnd"/>
      <w:r w:rsidRPr="007225D1">
        <w:rPr>
          <w:sz w:val="20"/>
          <w:szCs w:val="20"/>
          <w:lang w:eastAsia="ru-RU"/>
        </w:rPr>
        <w:t xml:space="preserve"> РФ, не допускается предоставление разрешения </w:t>
      </w:r>
      <w:proofErr w:type="gramStart"/>
      <w:r w:rsidRPr="007225D1">
        <w:rPr>
          <w:sz w:val="20"/>
          <w:szCs w:val="20"/>
          <w:lang w:eastAsia="ru-RU"/>
        </w:rPr>
        <w:t>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w:t>
      </w:r>
      <w:r w:rsidRPr="007225D1">
        <w:rPr>
          <w:sz w:val="20"/>
          <w:szCs w:val="20"/>
          <w:lang w:eastAsia="ru-RU"/>
        </w:rPr>
        <w:t>е</w:t>
      </w:r>
      <w:r w:rsidRPr="007225D1">
        <w:rPr>
          <w:sz w:val="20"/>
          <w:szCs w:val="20"/>
          <w:lang w:eastAsia="ru-RU"/>
        </w:rPr>
        <w:t>дения в соответствие с установленными требованиями, за исключением случаев, если по результатам рассмотр</w:t>
      </w:r>
      <w:r w:rsidRPr="007225D1">
        <w:rPr>
          <w:sz w:val="20"/>
          <w:szCs w:val="20"/>
          <w:lang w:eastAsia="ru-RU"/>
        </w:rPr>
        <w:t>е</w:t>
      </w:r>
      <w:r w:rsidRPr="007225D1">
        <w:rPr>
          <w:sz w:val="20"/>
          <w:szCs w:val="20"/>
          <w:lang w:eastAsia="ru-RU"/>
        </w:rPr>
        <w:t xml:space="preserve">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0" w:anchor="dst2783" w:history="1">
        <w:r w:rsidRPr="007225D1">
          <w:rPr>
            <w:sz w:val="20"/>
            <w:szCs w:val="20"/>
            <w:lang w:eastAsia="ru-RU"/>
          </w:rPr>
          <w:t>части</w:t>
        </w:r>
        <w:proofErr w:type="gramEnd"/>
        <w:r w:rsidRPr="007225D1">
          <w:rPr>
            <w:sz w:val="20"/>
            <w:szCs w:val="20"/>
            <w:lang w:eastAsia="ru-RU"/>
          </w:rPr>
          <w:t xml:space="preserve"> 2 статьи 55.32</w:t>
        </w:r>
      </w:hyperlink>
      <w:r w:rsidRPr="007225D1">
        <w:rPr>
          <w:sz w:val="20"/>
          <w:szCs w:val="20"/>
          <w:lang w:eastAsia="ru-RU"/>
        </w:rPr>
        <w:t xml:space="preserve"> </w:t>
      </w:r>
      <w:proofErr w:type="spellStart"/>
      <w:r w:rsidRPr="007225D1">
        <w:rPr>
          <w:sz w:val="20"/>
          <w:szCs w:val="20"/>
          <w:lang w:eastAsia="ru-RU"/>
        </w:rPr>
        <w:t>ГрК</w:t>
      </w:r>
      <w:proofErr w:type="spellEnd"/>
      <w:r w:rsidRPr="007225D1">
        <w:rPr>
          <w:sz w:val="20"/>
          <w:szCs w:val="20"/>
          <w:lang w:eastAsia="ru-RU"/>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w:t>
      </w:r>
      <w:r w:rsidRPr="007225D1">
        <w:rPr>
          <w:sz w:val="20"/>
          <w:szCs w:val="20"/>
          <w:lang w:eastAsia="ru-RU"/>
        </w:rPr>
        <w:t>в</w:t>
      </w:r>
      <w:r w:rsidRPr="007225D1">
        <w:rPr>
          <w:sz w:val="20"/>
          <w:szCs w:val="20"/>
          <w:lang w:eastAsia="ru-RU"/>
        </w:rPr>
        <w:t>ленными требованиями</w:t>
      </w:r>
      <w:proofErr w:type="gramStart"/>
      <w:r w:rsidRPr="007225D1">
        <w:rPr>
          <w:sz w:val="20"/>
          <w:szCs w:val="20"/>
          <w:lang w:eastAsia="ru-RU"/>
        </w:rPr>
        <w:t>.»</w:t>
      </w:r>
      <w:proofErr w:type="gramEnd"/>
    </w:p>
    <w:p w:rsidR="00A4177D" w:rsidRPr="007225D1" w:rsidRDefault="00A4177D" w:rsidP="00A4177D">
      <w:pPr>
        <w:widowControl w:val="0"/>
        <w:adjustRightInd w:val="0"/>
        <w:ind w:firstLine="708"/>
        <w:jc w:val="both"/>
        <w:rPr>
          <w:sz w:val="20"/>
          <w:szCs w:val="20"/>
          <w:lang w:eastAsia="ru-RU"/>
        </w:rPr>
      </w:pPr>
      <w:r w:rsidRPr="007225D1">
        <w:rPr>
          <w:sz w:val="20"/>
          <w:szCs w:val="20"/>
          <w:lang w:eastAsia="ru-RU"/>
        </w:rPr>
        <w:t>2.2. Пункт 17 изложить в новой редакции:</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«17. Срок предоставления услуги не должен превышать 37 рабочих дней со дня поступления заявления о предоставлении разрешения на отклонение от предельных параметров разрешенного строительства, реконстру</w:t>
      </w:r>
      <w:r w:rsidRPr="007225D1">
        <w:rPr>
          <w:sz w:val="20"/>
          <w:szCs w:val="20"/>
          <w:lang w:eastAsia="ru-RU"/>
        </w:rPr>
        <w:t>к</w:t>
      </w:r>
      <w:r w:rsidRPr="007225D1">
        <w:rPr>
          <w:sz w:val="20"/>
          <w:szCs w:val="20"/>
          <w:lang w:eastAsia="ru-RU"/>
        </w:rPr>
        <w:t>ции объектов капитального строительства.</w:t>
      </w:r>
    </w:p>
    <w:p w:rsidR="00A4177D" w:rsidRPr="007225D1" w:rsidRDefault="00A4177D" w:rsidP="00A4177D">
      <w:pPr>
        <w:widowControl w:val="0"/>
        <w:adjustRightInd w:val="0"/>
        <w:ind w:firstLine="709"/>
        <w:jc w:val="both"/>
        <w:rPr>
          <w:sz w:val="20"/>
          <w:szCs w:val="20"/>
          <w:lang w:eastAsia="ru-RU"/>
        </w:rPr>
      </w:pPr>
      <w:proofErr w:type="gramStart"/>
      <w:r w:rsidRPr="007225D1">
        <w:rPr>
          <w:sz w:val="20"/>
          <w:szCs w:val="20"/>
          <w:lang w:eastAsia="ru-RU"/>
        </w:rPr>
        <w:lastRenderedPageBreak/>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w:t>
      </w:r>
      <w:r w:rsidRPr="007225D1">
        <w:rPr>
          <w:sz w:val="20"/>
          <w:szCs w:val="20"/>
          <w:lang w:eastAsia="ru-RU"/>
        </w:rPr>
        <w:t>о</w:t>
      </w:r>
      <w:r w:rsidRPr="007225D1">
        <w:rPr>
          <w:sz w:val="20"/>
          <w:szCs w:val="20"/>
          <w:lang w:eastAsia="ru-RU"/>
        </w:rPr>
        <w:t>чих дней со дня поступления заявления о предоставлении такого разрешения и подлежит рассмотрению на общ</w:t>
      </w:r>
      <w:r w:rsidRPr="007225D1">
        <w:rPr>
          <w:sz w:val="20"/>
          <w:szCs w:val="20"/>
          <w:lang w:eastAsia="ru-RU"/>
        </w:rPr>
        <w:t>е</w:t>
      </w:r>
      <w:r w:rsidRPr="007225D1">
        <w:rPr>
          <w:sz w:val="20"/>
          <w:szCs w:val="20"/>
          <w:lang w:eastAsia="ru-RU"/>
        </w:rPr>
        <w:t xml:space="preserve">ственных обсуждениях или публичных слушаниях, проводимых в порядке, установленном </w:t>
      </w:r>
      <w:hyperlink r:id="rId11" w:anchor="dst2104" w:history="1">
        <w:r w:rsidRPr="007225D1">
          <w:rPr>
            <w:sz w:val="20"/>
            <w:szCs w:val="20"/>
            <w:lang w:eastAsia="ru-RU"/>
          </w:rPr>
          <w:t>статьей 5.1</w:t>
        </w:r>
      </w:hyperlink>
      <w:r w:rsidRPr="007225D1">
        <w:rPr>
          <w:sz w:val="20"/>
          <w:szCs w:val="20"/>
          <w:lang w:eastAsia="ru-RU"/>
        </w:rPr>
        <w:t xml:space="preserve"> </w:t>
      </w:r>
      <w:proofErr w:type="spellStart"/>
      <w:r w:rsidRPr="007225D1">
        <w:rPr>
          <w:sz w:val="20"/>
          <w:szCs w:val="20"/>
          <w:lang w:eastAsia="ru-RU"/>
        </w:rPr>
        <w:t>ГрК</w:t>
      </w:r>
      <w:proofErr w:type="spellEnd"/>
      <w:r w:rsidRPr="007225D1">
        <w:rPr>
          <w:sz w:val="20"/>
          <w:szCs w:val="20"/>
          <w:lang w:eastAsia="ru-RU"/>
        </w:rPr>
        <w:t xml:space="preserve"> РФ, с учетом положений </w:t>
      </w:r>
      <w:hyperlink r:id="rId12" w:anchor="dst100615" w:history="1">
        <w:r w:rsidRPr="007225D1">
          <w:rPr>
            <w:sz w:val="20"/>
            <w:szCs w:val="20"/>
            <w:lang w:eastAsia="ru-RU"/>
          </w:rPr>
          <w:t>статьи 39</w:t>
        </w:r>
      </w:hyperlink>
      <w:r w:rsidRPr="007225D1">
        <w:rPr>
          <w:sz w:val="20"/>
          <w:szCs w:val="20"/>
          <w:lang w:eastAsia="ru-RU"/>
        </w:rPr>
        <w:t xml:space="preserve"> </w:t>
      </w:r>
      <w:proofErr w:type="spellStart"/>
      <w:r w:rsidRPr="007225D1">
        <w:rPr>
          <w:sz w:val="20"/>
          <w:szCs w:val="20"/>
          <w:lang w:eastAsia="ru-RU"/>
        </w:rPr>
        <w:t>ГрК</w:t>
      </w:r>
      <w:proofErr w:type="spellEnd"/>
      <w:r w:rsidRPr="007225D1">
        <w:rPr>
          <w:sz w:val="20"/>
          <w:szCs w:val="20"/>
          <w:lang w:eastAsia="ru-RU"/>
        </w:rPr>
        <w:t xml:space="preserve"> РФ, за исключением случая, указанного в </w:t>
      </w:r>
      <w:hyperlink r:id="rId13" w:anchor="dst3127" w:history="1">
        <w:r w:rsidRPr="007225D1">
          <w:rPr>
            <w:sz w:val="20"/>
            <w:szCs w:val="20"/>
            <w:lang w:eastAsia="ru-RU"/>
          </w:rPr>
          <w:t>части</w:t>
        </w:r>
        <w:proofErr w:type="gramEnd"/>
        <w:r w:rsidRPr="007225D1">
          <w:rPr>
            <w:sz w:val="20"/>
            <w:szCs w:val="20"/>
            <w:lang w:eastAsia="ru-RU"/>
          </w:rPr>
          <w:t xml:space="preserve"> 1.1</w:t>
        </w:r>
      </w:hyperlink>
      <w:r w:rsidRPr="007225D1">
        <w:rPr>
          <w:sz w:val="20"/>
          <w:szCs w:val="20"/>
          <w:lang w:eastAsia="ru-RU"/>
        </w:rPr>
        <w:t xml:space="preserve"> статьи 40 </w:t>
      </w:r>
      <w:proofErr w:type="spellStart"/>
      <w:r w:rsidRPr="007225D1">
        <w:rPr>
          <w:sz w:val="20"/>
          <w:szCs w:val="20"/>
          <w:lang w:eastAsia="ru-RU"/>
        </w:rPr>
        <w:t>ГрК</w:t>
      </w:r>
      <w:proofErr w:type="spellEnd"/>
      <w:r w:rsidRPr="007225D1">
        <w:rPr>
          <w:sz w:val="20"/>
          <w:szCs w:val="20"/>
          <w:lang w:eastAsia="ru-RU"/>
        </w:rPr>
        <w:t xml:space="preserve"> РФ. Расходы, связанные с организацией и проведением общественных обсуждений или публичных слушаний по проекту реш</w:t>
      </w:r>
      <w:r w:rsidRPr="007225D1">
        <w:rPr>
          <w:sz w:val="20"/>
          <w:szCs w:val="20"/>
          <w:lang w:eastAsia="ru-RU"/>
        </w:rPr>
        <w:t>е</w:t>
      </w:r>
      <w:r w:rsidRPr="007225D1">
        <w:rPr>
          <w:sz w:val="20"/>
          <w:szCs w:val="20"/>
          <w:lang w:eastAsia="ru-RU"/>
        </w:rPr>
        <w:t>ния о предоставлении разрешения на отклонение от предельных параметров разрешенного строительства, реконс</w:t>
      </w:r>
      <w:r w:rsidRPr="007225D1">
        <w:rPr>
          <w:sz w:val="20"/>
          <w:szCs w:val="20"/>
          <w:lang w:eastAsia="ru-RU"/>
        </w:rPr>
        <w:t>т</w:t>
      </w:r>
      <w:r w:rsidRPr="007225D1">
        <w:rPr>
          <w:sz w:val="20"/>
          <w:szCs w:val="20"/>
          <w:lang w:eastAsia="ru-RU"/>
        </w:rPr>
        <w:t>рукции объектов капитального строительства, несет физическое или юридическое лицо, заинтересованное в пр</w:t>
      </w:r>
      <w:r w:rsidRPr="007225D1">
        <w:rPr>
          <w:sz w:val="20"/>
          <w:szCs w:val="20"/>
          <w:lang w:eastAsia="ru-RU"/>
        </w:rPr>
        <w:t>е</w:t>
      </w:r>
      <w:r w:rsidRPr="007225D1">
        <w:rPr>
          <w:sz w:val="20"/>
          <w:szCs w:val="20"/>
          <w:lang w:eastAsia="ru-RU"/>
        </w:rPr>
        <w:t>доставлении такого разрешения.</w:t>
      </w:r>
    </w:p>
    <w:p w:rsidR="00A4177D" w:rsidRPr="007225D1" w:rsidRDefault="00A4177D" w:rsidP="00A4177D">
      <w:pPr>
        <w:widowControl w:val="0"/>
        <w:adjustRightInd w:val="0"/>
        <w:ind w:firstLine="709"/>
        <w:jc w:val="both"/>
        <w:rPr>
          <w:sz w:val="20"/>
          <w:szCs w:val="20"/>
          <w:lang w:eastAsia="ru-RU"/>
        </w:rPr>
      </w:pPr>
      <w:proofErr w:type="gramStart"/>
      <w:r w:rsidRPr="007225D1">
        <w:rPr>
          <w:sz w:val="20"/>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w:t>
      </w:r>
      <w:r w:rsidRPr="007225D1">
        <w:rPr>
          <w:sz w:val="20"/>
          <w:szCs w:val="20"/>
          <w:lang w:eastAsia="ru-RU"/>
        </w:rPr>
        <w:t>а</w:t>
      </w:r>
      <w:r w:rsidRPr="007225D1">
        <w:rPr>
          <w:sz w:val="20"/>
          <w:szCs w:val="20"/>
          <w:lang w:eastAsia="ru-RU"/>
        </w:rPr>
        <w:t>ния таких обсуждений или слушаний осуществляет подготовку рекомендаций о предоставлении такого разреш</w:t>
      </w:r>
      <w:r w:rsidRPr="007225D1">
        <w:rPr>
          <w:sz w:val="20"/>
          <w:szCs w:val="20"/>
          <w:lang w:eastAsia="ru-RU"/>
        </w:rPr>
        <w:t>е</w:t>
      </w:r>
      <w:r w:rsidRPr="007225D1">
        <w:rPr>
          <w:sz w:val="20"/>
          <w:szCs w:val="20"/>
          <w:lang w:eastAsia="ru-RU"/>
        </w:rPr>
        <w:t>ния или об отказе в предоставлении такого разрешения с указанием причин принятого решения и</w:t>
      </w:r>
      <w:proofErr w:type="gramEnd"/>
      <w:r w:rsidRPr="007225D1">
        <w:rPr>
          <w:sz w:val="20"/>
          <w:szCs w:val="20"/>
          <w:lang w:eastAsia="ru-RU"/>
        </w:rPr>
        <w:t xml:space="preserve"> направляет ук</w:t>
      </w:r>
      <w:r w:rsidRPr="007225D1">
        <w:rPr>
          <w:sz w:val="20"/>
          <w:szCs w:val="20"/>
          <w:lang w:eastAsia="ru-RU"/>
        </w:rPr>
        <w:t>а</w:t>
      </w:r>
      <w:r w:rsidRPr="007225D1">
        <w:rPr>
          <w:sz w:val="20"/>
          <w:szCs w:val="20"/>
          <w:lang w:eastAsia="ru-RU"/>
        </w:rPr>
        <w:t>занные рекомендации главе Арзгирского муниципального округа Ставропольского края.</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 xml:space="preserve">Глава Арзгирского муниципального округа Ставропольского края в течение семи дней со дня поступления указанных в </w:t>
      </w:r>
      <w:hyperlink r:id="rId14" w:anchor="dst100633" w:history="1">
        <w:r w:rsidRPr="007225D1">
          <w:rPr>
            <w:sz w:val="20"/>
            <w:szCs w:val="20"/>
            <w:lang w:eastAsia="ru-RU"/>
          </w:rPr>
          <w:t>части 5</w:t>
        </w:r>
      </w:hyperlink>
      <w:r w:rsidRPr="007225D1">
        <w:rPr>
          <w:sz w:val="20"/>
          <w:szCs w:val="20"/>
          <w:lang w:eastAsia="ru-RU"/>
        </w:rPr>
        <w:t xml:space="preserve"> статьи 40 </w:t>
      </w:r>
      <w:proofErr w:type="spellStart"/>
      <w:r w:rsidRPr="007225D1">
        <w:rPr>
          <w:sz w:val="20"/>
          <w:szCs w:val="20"/>
          <w:lang w:eastAsia="ru-RU"/>
        </w:rPr>
        <w:t>ГрК</w:t>
      </w:r>
      <w:proofErr w:type="spellEnd"/>
      <w:r w:rsidRPr="007225D1">
        <w:rPr>
          <w:sz w:val="20"/>
          <w:szCs w:val="20"/>
          <w:lang w:eastAsia="ru-RU"/>
        </w:rPr>
        <w:t xml:space="preserve"> РФ рекомендаций принимает решение о предоставлении разрешения на откл</w:t>
      </w:r>
      <w:r w:rsidRPr="007225D1">
        <w:rPr>
          <w:sz w:val="20"/>
          <w:szCs w:val="20"/>
          <w:lang w:eastAsia="ru-RU"/>
        </w:rPr>
        <w:t>о</w:t>
      </w:r>
      <w:r w:rsidRPr="007225D1">
        <w:rPr>
          <w:sz w:val="20"/>
          <w:szCs w:val="20"/>
          <w:lang w:eastAsia="ru-RU"/>
        </w:rPr>
        <w:t>нение от предельных параметров разрешенного строительства, реконструкции объектов капитального строител</w:t>
      </w:r>
      <w:r w:rsidRPr="007225D1">
        <w:rPr>
          <w:sz w:val="20"/>
          <w:szCs w:val="20"/>
          <w:lang w:eastAsia="ru-RU"/>
        </w:rPr>
        <w:t>ь</w:t>
      </w:r>
      <w:r w:rsidRPr="007225D1">
        <w:rPr>
          <w:sz w:val="20"/>
          <w:szCs w:val="20"/>
          <w:lang w:eastAsia="ru-RU"/>
        </w:rPr>
        <w:t>ства или об отказе в предоставлении такого разрешения с указанием причин принятого решения</w:t>
      </w:r>
      <w:proofErr w:type="gramStart"/>
      <w:r w:rsidRPr="007225D1">
        <w:rPr>
          <w:sz w:val="20"/>
          <w:szCs w:val="20"/>
          <w:lang w:eastAsia="ru-RU"/>
        </w:rPr>
        <w:t>.»</w:t>
      </w:r>
      <w:proofErr w:type="gramEnd"/>
    </w:p>
    <w:p w:rsidR="00A4177D" w:rsidRPr="007225D1" w:rsidRDefault="00A4177D" w:rsidP="00A4177D">
      <w:pPr>
        <w:widowControl w:val="0"/>
        <w:adjustRightInd w:val="0"/>
        <w:ind w:firstLine="708"/>
        <w:jc w:val="both"/>
        <w:rPr>
          <w:sz w:val="20"/>
          <w:szCs w:val="20"/>
          <w:lang w:eastAsia="ru-RU"/>
        </w:rPr>
      </w:pPr>
      <w:r w:rsidRPr="007225D1">
        <w:rPr>
          <w:sz w:val="20"/>
          <w:szCs w:val="20"/>
          <w:lang w:eastAsia="ru-RU"/>
        </w:rPr>
        <w:t xml:space="preserve">2.3. Пункт 25 дополнить абзацем следующего содержания: </w:t>
      </w:r>
    </w:p>
    <w:p w:rsidR="00A4177D" w:rsidRPr="007225D1" w:rsidRDefault="00A4177D" w:rsidP="00A4177D">
      <w:pPr>
        <w:widowControl w:val="0"/>
        <w:adjustRightInd w:val="0"/>
        <w:ind w:firstLine="567"/>
        <w:jc w:val="both"/>
        <w:rPr>
          <w:sz w:val="20"/>
          <w:szCs w:val="20"/>
          <w:lang w:eastAsia="ru-RU"/>
        </w:rPr>
      </w:pPr>
      <w:r w:rsidRPr="007225D1">
        <w:rPr>
          <w:sz w:val="20"/>
          <w:szCs w:val="20"/>
          <w:lang w:eastAsia="ru-RU"/>
        </w:rPr>
        <w:t>«Предоставление разрешения на отклонение от предельных параметров разрешенного строительства, реко</w:t>
      </w:r>
      <w:r w:rsidRPr="007225D1">
        <w:rPr>
          <w:sz w:val="20"/>
          <w:szCs w:val="20"/>
          <w:lang w:eastAsia="ru-RU"/>
        </w:rPr>
        <w:t>н</w:t>
      </w:r>
      <w:r w:rsidRPr="007225D1">
        <w:rPr>
          <w:sz w:val="20"/>
          <w:szCs w:val="20"/>
          <w:lang w:eastAsia="ru-RU"/>
        </w:rPr>
        <w:t>струкции объектов капитального строительства не допускается, если такое отклонение не соответствует огранич</w:t>
      </w:r>
      <w:r w:rsidRPr="007225D1">
        <w:rPr>
          <w:sz w:val="20"/>
          <w:szCs w:val="20"/>
          <w:lang w:eastAsia="ru-RU"/>
        </w:rPr>
        <w:t>е</w:t>
      </w:r>
      <w:r w:rsidRPr="007225D1">
        <w:rPr>
          <w:sz w:val="20"/>
          <w:szCs w:val="20"/>
          <w:lang w:eastAsia="ru-RU"/>
        </w:rPr>
        <w:t>ниям использования объектов недвижимости, установленным в границах зон с особыми условиями использования территорий</w:t>
      </w:r>
      <w:proofErr w:type="gramStart"/>
      <w:r w:rsidRPr="007225D1">
        <w:rPr>
          <w:sz w:val="20"/>
          <w:szCs w:val="20"/>
          <w:lang w:eastAsia="ru-RU"/>
        </w:rPr>
        <w:t>.»</w:t>
      </w:r>
      <w:proofErr w:type="gramEnd"/>
    </w:p>
    <w:p w:rsidR="00A4177D" w:rsidRPr="007225D1" w:rsidRDefault="00A4177D" w:rsidP="00A4177D">
      <w:pPr>
        <w:widowControl w:val="0"/>
        <w:adjustRightInd w:val="0"/>
        <w:ind w:firstLine="567"/>
        <w:jc w:val="both"/>
        <w:rPr>
          <w:sz w:val="20"/>
          <w:szCs w:val="20"/>
          <w:lang w:eastAsia="ru-RU"/>
        </w:rPr>
      </w:pPr>
      <w:r w:rsidRPr="007225D1">
        <w:rPr>
          <w:sz w:val="20"/>
          <w:szCs w:val="20"/>
          <w:lang w:eastAsia="ru-RU"/>
        </w:rPr>
        <w:t xml:space="preserve"> 2.4. Пункт 40 изложить в следующей редакции:</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«Предоставление муниципальной услуги включает в себя следующие административные процедуры:</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1) информирование и консультирование по вопросам предоставления услуги;</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Срок информирования и консультирования по вопросам предоставления услуги при личном обращении заявителя не должен превышать 15 минут.</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w:t>
      </w:r>
      <w:r w:rsidRPr="007225D1">
        <w:rPr>
          <w:sz w:val="20"/>
          <w:szCs w:val="20"/>
          <w:lang w:eastAsia="ru-RU"/>
        </w:rPr>
        <w:t>у</w:t>
      </w:r>
      <w:r w:rsidRPr="007225D1">
        <w:rPr>
          <w:sz w:val="20"/>
          <w:szCs w:val="20"/>
          <w:lang w:eastAsia="ru-RU"/>
        </w:rPr>
        <w:t>пивших в электронной форме;</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Срок регистрации заявления и документов, необходимых для предоставления муниципальной услуги при личном обращении, либо в электронном виде не должен превышать одного рабочего дня. В случае</w:t>
      </w:r>
      <w:proofErr w:type="gramStart"/>
      <w:r w:rsidRPr="007225D1">
        <w:rPr>
          <w:sz w:val="20"/>
          <w:szCs w:val="20"/>
          <w:lang w:eastAsia="ru-RU"/>
        </w:rPr>
        <w:t>,</w:t>
      </w:r>
      <w:proofErr w:type="gramEnd"/>
      <w:r w:rsidRPr="007225D1">
        <w:rPr>
          <w:sz w:val="20"/>
          <w:szCs w:val="20"/>
          <w:lang w:eastAsia="ru-RU"/>
        </w:rPr>
        <w:t xml:space="preserve"> если заявление подано после окончания рабочего дня (приемных часов отдела строительства и архитектуры), данное заявление регистрируется на следующий день (за исключением выходного или праздничного дня).</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 xml:space="preserve">Уведомление об отказе в приеме документов администрация подготавливает в течение 1-го рабочего дня со дня получения заявления и прилагаемых документов, и направляет заявителю не позднее следующего рабочего дня </w:t>
      </w:r>
      <w:proofErr w:type="gramStart"/>
      <w:r w:rsidRPr="007225D1">
        <w:rPr>
          <w:sz w:val="20"/>
          <w:szCs w:val="20"/>
          <w:lang w:eastAsia="ru-RU"/>
        </w:rPr>
        <w:t>с даты принятия</w:t>
      </w:r>
      <w:proofErr w:type="gramEnd"/>
      <w:r w:rsidRPr="007225D1">
        <w:rPr>
          <w:sz w:val="20"/>
          <w:szCs w:val="20"/>
          <w:lang w:eastAsia="ru-RU"/>
        </w:rPr>
        <w:t xml:space="preserve"> решения об отказе в приеме документов. </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3) комплектование документов при предоставлении услуги в рамках межведомственного информационн</w:t>
      </w:r>
      <w:r w:rsidRPr="007225D1">
        <w:rPr>
          <w:sz w:val="20"/>
          <w:szCs w:val="20"/>
          <w:lang w:eastAsia="ru-RU"/>
        </w:rPr>
        <w:t>о</w:t>
      </w:r>
      <w:r w:rsidRPr="007225D1">
        <w:rPr>
          <w:sz w:val="20"/>
          <w:szCs w:val="20"/>
          <w:lang w:eastAsia="ru-RU"/>
        </w:rPr>
        <w:t>го взаимодействия;</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 xml:space="preserve">Межведомственный запрос формируется в соответствии с требованиями </w:t>
      </w:r>
      <w:hyperlink r:id="rId15" w:anchor="dst86" w:history="1">
        <w:r w:rsidRPr="007225D1">
          <w:rPr>
            <w:sz w:val="20"/>
            <w:szCs w:val="20"/>
            <w:lang w:eastAsia="ru-RU"/>
          </w:rPr>
          <w:t>статьи 7.2</w:t>
        </w:r>
      </w:hyperlink>
      <w:r w:rsidRPr="007225D1">
        <w:rPr>
          <w:sz w:val="20"/>
          <w:szCs w:val="20"/>
          <w:lang w:eastAsia="ru-RU"/>
        </w:rPr>
        <w:t xml:space="preserve"> Федерального закона от 27 июля 2010 г. № 210-ФЗ и направляется в форме электронного документа, подписанного усиленной квалиф</w:t>
      </w:r>
      <w:r w:rsidRPr="007225D1">
        <w:rPr>
          <w:sz w:val="20"/>
          <w:szCs w:val="20"/>
          <w:lang w:eastAsia="ru-RU"/>
        </w:rPr>
        <w:t>и</w:t>
      </w:r>
      <w:r w:rsidRPr="007225D1">
        <w:rPr>
          <w:sz w:val="20"/>
          <w:szCs w:val="20"/>
          <w:lang w:eastAsia="ru-RU"/>
        </w:rPr>
        <w:t>цированной подписью, с использованием единой системы межведомственного электронного взаимодействия.</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 xml:space="preserve">Максимальный срок для выполнения административной процедуры составляет один рабочий день </w:t>
      </w:r>
      <w:proofErr w:type="gramStart"/>
      <w:r w:rsidRPr="007225D1">
        <w:rPr>
          <w:sz w:val="20"/>
          <w:szCs w:val="20"/>
          <w:lang w:eastAsia="ru-RU"/>
        </w:rPr>
        <w:t>с даты регистрации</w:t>
      </w:r>
      <w:proofErr w:type="gramEnd"/>
      <w:r w:rsidRPr="007225D1">
        <w:rPr>
          <w:sz w:val="20"/>
          <w:szCs w:val="20"/>
          <w:lang w:eastAsia="ru-RU"/>
        </w:rPr>
        <w:t xml:space="preserve"> представленных документов.</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4) подготовка и подписание результата предоставления услуги;</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5) выдача заявителю результата предоставления услуги.</w:t>
      </w:r>
    </w:p>
    <w:p w:rsidR="00A4177D" w:rsidRPr="007225D1" w:rsidRDefault="00A4177D" w:rsidP="00A4177D">
      <w:pPr>
        <w:widowControl w:val="0"/>
        <w:adjustRightInd w:val="0"/>
        <w:ind w:firstLine="709"/>
        <w:jc w:val="both"/>
        <w:rPr>
          <w:sz w:val="20"/>
          <w:szCs w:val="20"/>
          <w:lang w:eastAsia="ru-RU"/>
        </w:rPr>
      </w:pPr>
      <w:r w:rsidRPr="007225D1">
        <w:rPr>
          <w:sz w:val="20"/>
          <w:szCs w:val="20"/>
          <w:lang w:eastAsia="ru-RU"/>
        </w:rPr>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roofErr w:type="gramStart"/>
      <w:r w:rsidRPr="007225D1">
        <w:rPr>
          <w:sz w:val="20"/>
          <w:szCs w:val="20"/>
          <w:lang w:eastAsia="ru-RU"/>
        </w:rPr>
        <w:t>.»</w:t>
      </w:r>
      <w:proofErr w:type="gramEnd"/>
    </w:p>
    <w:p w:rsidR="00A4177D" w:rsidRPr="007225D1" w:rsidRDefault="00A4177D" w:rsidP="00A4177D">
      <w:pPr>
        <w:widowControl w:val="0"/>
        <w:adjustRightInd w:val="0"/>
        <w:ind w:firstLine="708"/>
        <w:jc w:val="both"/>
        <w:rPr>
          <w:sz w:val="20"/>
          <w:szCs w:val="20"/>
          <w:lang w:eastAsia="ru-RU"/>
        </w:rPr>
      </w:pPr>
      <w:r w:rsidRPr="007225D1">
        <w:rPr>
          <w:sz w:val="20"/>
          <w:szCs w:val="20"/>
          <w:lang w:eastAsia="ru-RU"/>
        </w:rPr>
        <w:t xml:space="preserve">3. В </w:t>
      </w:r>
      <w:r w:rsidRPr="007225D1">
        <w:rPr>
          <w:sz w:val="20"/>
          <w:szCs w:val="20"/>
          <w:lang w:val="en-US" w:eastAsia="ru-RU"/>
        </w:rPr>
        <w:t>V</w:t>
      </w:r>
      <w:r w:rsidRPr="007225D1">
        <w:rPr>
          <w:sz w:val="20"/>
          <w:szCs w:val="20"/>
          <w:lang w:eastAsia="ru-RU"/>
        </w:rPr>
        <w:t xml:space="preserve"> разделе «Досудебный (внесудебный) порядок обжалования решений и действий (бездействия) орг</w:t>
      </w:r>
      <w:r w:rsidRPr="007225D1">
        <w:rPr>
          <w:sz w:val="20"/>
          <w:szCs w:val="20"/>
          <w:lang w:eastAsia="ru-RU"/>
        </w:rPr>
        <w:t>а</w:t>
      </w:r>
      <w:r w:rsidRPr="007225D1">
        <w:rPr>
          <w:sz w:val="20"/>
          <w:szCs w:val="20"/>
          <w:lang w:eastAsia="ru-RU"/>
        </w:rPr>
        <w:t>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w:t>
      </w:r>
      <w:r w:rsidRPr="007225D1">
        <w:rPr>
          <w:sz w:val="20"/>
          <w:szCs w:val="20"/>
          <w:lang w:eastAsia="ru-RU"/>
        </w:rPr>
        <w:t>с</w:t>
      </w:r>
      <w:r w:rsidRPr="007225D1">
        <w:rPr>
          <w:sz w:val="20"/>
          <w:szCs w:val="20"/>
          <w:lang w:eastAsia="ru-RU"/>
        </w:rPr>
        <w:t>тавления государственных и муниципальных услуг», а так же должностных лиц, муниципальных служащих, р</w:t>
      </w:r>
      <w:r w:rsidRPr="007225D1">
        <w:rPr>
          <w:sz w:val="20"/>
          <w:szCs w:val="20"/>
          <w:lang w:eastAsia="ru-RU"/>
        </w:rPr>
        <w:t>а</w:t>
      </w:r>
      <w:r w:rsidRPr="007225D1">
        <w:rPr>
          <w:sz w:val="20"/>
          <w:szCs w:val="20"/>
          <w:lang w:eastAsia="ru-RU"/>
        </w:rPr>
        <w:t>ботников» внести следующие изменения:</w:t>
      </w:r>
    </w:p>
    <w:p w:rsidR="00A4177D" w:rsidRPr="007225D1" w:rsidRDefault="00A4177D" w:rsidP="00A4177D">
      <w:pPr>
        <w:widowControl w:val="0"/>
        <w:adjustRightInd w:val="0"/>
        <w:ind w:firstLine="708"/>
        <w:jc w:val="both"/>
        <w:rPr>
          <w:sz w:val="20"/>
          <w:szCs w:val="20"/>
          <w:lang w:eastAsia="ru-RU"/>
        </w:rPr>
      </w:pPr>
      <w:r w:rsidRPr="007225D1">
        <w:rPr>
          <w:sz w:val="20"/>
          <w:szCs w:val="20"/>
          <w:lang w:eastAsia="ru-RU"/>
        </w:rPr>
        <w:t>3.1. Пункт 61 дополнить абзацем следующего содержания:</w:t>
      </w:r>
    </w:p>
    <w:p w:rsidR="00A4177D" w:rsidRPr="007225D1" w:rsidRDefault="00A4177D" w:rsidP="00A4177D">
      <w:pPr>
        <w:widowControl w:val="0"/>
        <w:adjustRightInd w:val="0"/>
        <w:ind w:firstLine="708"/>
        <w:jc w:val="both"/>
        <w:outlineLvl w:val="1"/>
        <w:rPr>
          <w:sz w:val="20"/>
          <w:szCs w:val="20"/>
          <w:lang w:eastAsia="ru-RU"/>
        </w:rPr>
      </w:pPr>
      <w:r w:rsidRPr="007225D1">
        <w:rPr>
          <w:sz w:val="20"/>
          <w:szCs w:val="20"/>
          <w:lang w:eastAsia="ru-RU"/>
        </w:rPr>
        <w:t>«Физическое или юридическое лицо вправе оспорить в судебном порядке решение о предоставлении ра</w:t>
      </w:r>
      <w:r w:rsidRPr="007225D1">
        <w:rPr>
          <w:sz w:val="20"/>
          <w:szCs w:val="20"/>
          <w:lang w:eastAsia="ru-RU"/>
        </w:rPr>
        <w:t>з</w:t>
      </w:r>
      <w:r w:rsidRPr="007225D1">
        <w:rPr>
          <w:sz w:val="20"/>
          <w:szCs w:val="20"/>
          <w:lang w:eastAsia="ru-RU"/>
        </w:rPr>
        <w:t>решения на отклонение от предельных параметров разрешенного строительства, реконструкции объектов кап</w:t>
      </w:r>
      <w:r w:rsidRPr="007225D1">
        <w:rPr>
          <w:sz w:val="20"/>
          <w:szCs w:val="20"/>
          <w:lang w:eastAsia="ru-RU"/>
        </w:rPr>
        <w:t>и</w:t>
      </w:r>
      <w:r w:rsidRPr="007225D1">
        <w:rPr>
          <w:sz w:val="20"/>
          <w:szCs w:val="20"/>
          <w:lang w:eastAsia="ru-RU"/>
        </w:rPr>
        <w:t>тального строительства или об отказе в предоставлении такого разрешения</w:t>
      </w:r>
      <w:proofErr w:type="gramStart"/>
      <w:r w:rsidRPr="007225D1">
        <w:rPr>
          <w:sz w:val="20"/>
          <w:szCs w:val="20"/>
          <w:lang w:eastAsia="ru-RU"/>
        </w:rPr>
        <w:t>.»</w:t>
      </w:r>
      <w:proofErr w:type="gramEnd"/>
    </w:p>
    <w:p w:rsidR="00A4177D" w:rsidRPr="007225D1" w:rsidRDefault="00A4177D" w:rsidP="00A4177D">
      <w:pPr>
        <w:widowControl w:val="0"/>
        <w:adjustRightInd w:val="0"/>
        <w:ind w:firstLine="708"/>
        <w:jc w:val="both"/>
        <w:rPr>
          <w:sz w:val="20"/>
          <w:szCs w:val="20"/>
          <w:lang w:eastAsia="ru-RU"/>
        </w:rPr>
      </w:pPr>
    </w:p>
    <w:p w:rsidR="00A4177D" w:rsidRPr="007225D1" w:rsidRDefault="00A4177D" w:rsidP="00A4177D">
      <w:pPr>
        <w:spacing w:line="240" w:lineRule="exact"/>
        <w:jc w:val="center"/>
        <w:rPr>
          <w:bCs/>
          <w:sz w:val="20"/>
          <w:szCs w:val="20"/>
          <w:lang w:eastAsia="ru-RU"/>
        </w:rPr>
      </w:pPr>
    </w:p>
    <w:p w:rsidR="00D93312" w:rsidRPr="00661BA2" w:rsidRDefault="00D93312" w:rsidP="00D93312">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D93312" w:rsidRPr="00661BA2" w:rsidRDefault="00D93312" w:rsidP="00D93312">
      <w:pPr>
        <w:pStyle w:val="aff"/>
        <w:spacing w:line="240" w:lineRule="exact"/>
        <w:contextualSpacing/>
        <w:rPr>
          <w:b/>
        </w:rPr>
      </w:pPr>
    </w:p>
    <w:p w:rsidR="00D93312" w:rsidRPr="00661BA2" w:rsidRDefault="00D93312" w:rsidP="00D93312">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D93312" w:rsidRPr="00661BA2" w:rsidRDefault="00D93312" w:rsidP="00D93312">
      <w:pPr>
        <w:pStyle w:val="aff"/>
        <w:spacing w:line="240" w:lineRule="exact"/>
        <w:contextualSpacing/>
        <w:rPr>
          <w:b/>
          <w:sz w:val="24"/>
          <w:szCs w:val="24"/>
        </w:rPr>
      </w:pPr>
      <w:r w:rsidRPr="00661BA2">
        <w:rPr>
          <w:b/>
          <w:sz w:val="24"/>
          <w:szCs w:val="24"/>
        </w:rPr>
        <w:t>СТАВРОПОЛЬСКОГО КРАЯ</w:t>
      </w:r>
    </w:p>
    <w:p w:rsidR="00D93312" w:rsidRPr="00D93312" w:rsidRDefault="00D93312" w:rsidP="00D93312">
      <w:pPr>
        <w:pStyle w:val="aff"/>
        <w:spacing w:line="240" w:lineRule="exact"/>
        <w:contextualSpacing/>
        <w:rPr>
          <w:b/>
          <w:sz w:val="20"/>
          <w:szCs w:val="20"/>
        </w:rPr>
      </w:pPr>
    </w:p>
    <w:tbl>
      <w:tblPr>
        <w:tblW w:w="9639" w:type="dxa"/>
        <w:tblInd w:w="108" w:type="dxa"/>
        <w:tblLook w:val="04A0"/>
      </w:tblPr>
      <w:tblGrid>
        <w:gridCol w:w="3063"/>
        <w:gridCol w:w="3171"/>
        <w:gridCol w:w="3405"/>
      </w:tblGrid>
      <w:tr w:rsidR="00D93312" w:rsidRPr="00D93312" w:rsidTr="00D93312">
        <w:trPr>
          <w:trHeight w:val="426"/>
        </w:trPr>
        <w:tc>
          <w:tcPr>
            <w:tcW w:w="3063" w:type="dxa"/>
          </w:tcPr>
          <w:p w:rsidR="00D93312" w:rsidRPr="00D93312" w:rsidRDefault="00D93312" w:rsidP="002E0B58">
            <w:pPr>
              <w:pStyle w:val="aff"/>
              <w:ind w:left="-108"/>
              <w:contextualSpacing/>
              <w:jc w:val="both"/>
              <w:rPr>
                <w:sz w:val="20"/>
                <w:szCs w:val="20"/>
              </w:rPr>
            </w:pPr>
            <w:r w:rsidRPr="00D93312">
              <w:rPr>
                <w:sz w:val="20"/>
                <w:szCs w:val="20"/>
              </w:rPr>
              <w:t xml:space="preserve"> 03 июля 2025 г.</w:t>
            </w:r>
          </w:p>
        </w:tc>
        <w:tc>
          <w:tcPr>
            <w:tcW w:w="3171" w:type="dxa"/>
          </w:tcPr>
          <w:p w:rsidR="00D93312" w:rsidRPr="00D93312" w:rsidRDefault="00D93312" w:rsidP="002E0B58">
            <w:pPr>
              <w:contextualSpacing/>
              <w:jc w:val="center"/>
              <w:rPr>
                <w:rFonts w:ascii="Calibri" w:hAnsi="Calibri"/>
                <w:sz w:val="20"/>
                <w:szCs w:val="20"/>
              </w:rPr>
            </w:pPr>
            <w:r w:rsidRPr="00D93312">
              <w:rPr>
                <w:sz w:val="20"/>
                <w:szCs w:val="20"/>
              </w:rPr>
              <w:t>с. Арзгир</w:t>
            </w:r>
          </w:p>
        </w:tc>
        <w:tc>
          <w:tcPr>
            <w:tcW w:w="3405" w:type="dxa"/>
          </w:tcPr>
          <w:p w:rsidR="00D93312" w:rsidRPr="00D93312" w:rsidRDefault="00D93312" w:rsidP="002E0B58">
            <w:pPr>
              <w:pStyle w:val="aff"/>
              <w:contextualSpacing/>
              <w:jc w:val="both"/>
              <w:rPr>
                <w:sz w:val="20"/>
                <w:szCs w:val="20"/>
              </w:rPr>
            </w:pPr>
            <w:r w:rsidRPr="00D93312">
              <w:rPr>
                <w:sz w:val="20"/>
                <w:szCs w:val="20"/>
              </w:rPr>
              <w:t xml:space="preserve">                                  № 351</w:t>
            </w:r>
          </w:p>
        </w:tc>
      </w:tr>
    </w:tbl>
    <w:p w:rsidR="00D93312" w:rsidRPr="00D93312" w:rsidRDefault="00D93312" w:rsidP="00D93312">
      <w:pPr>
        <w:autoSpaceDE w:val="0"/>
        <w:autoSpaceDN w:val="0"/>
        <w:spacing w:line="240" w:lineRule="exact"/>
        <w:jc w:val="both"/>
        <w:rPr>
          <w:bCs/>
          <w:sz w:val="20"/>
          <w:szCs w:val="20"/>
        </w:rPr>
      </w:pPr>
      <w:proofErr w:type="gramStart"/>
      <w:r w:rsidRPr="00D93312">
        <w:rPr>
          <w:sz w:val="20"/>
          <w:szCs w:val="20"/>
        </w:rPr>
        <w:t>О внесении изменений  в муниципальную программу Арзгирского муниципального округа Ставропольского края «Развитие  образования в Арзгирском муниципальном округе на 2024-2029 годы», утвержденную  постановлением администрации Арзгирского муниципального округа Ставропольского края от 29 декабря 2023 года № 928</w:t>
      </w:r>
      <w:r w:rsidRPr="00D93312">
        <w:rPr>
          <w:bCs/>
          <w:sz w:val="20"/>
          <w:szCs w:val="20"/>
        </w:rPr>
        <w:t xml:space="preserve"> (с и</w:t>
      </w:r>
      <w:r w:rsidRPr="00D93312">
        <w:rPr>
          <w:bCs/>
          <w:sz w:val="20"/>
          <w:szCs w:val="20"/>
        </w:rPr>
        <w:t>з</w:t>
      </w:r>
      <w:r w:rsidRPr="00D93312">
        <w:rPr>
          <w:bCs/>
          <w:sz w:val="20"/>
          <w:szCs w:val="20"/>
        </w:rPr>
        <w:t>менениями, внесенными постановлениями от 12.04.2024 г. № 233,  от 25.09.2024 г. № 576, от 11.12.2024 г.  №768, от 28.01.2025 г. № 39,</w:t>
      </w:r>
      <w:r w:rsidRPr="00D93312">
        <w:rPr>
          <w:rFonts w:eastAsia="Calibri"/>
          <w:bCs/>
          <w:sz w:val="20"/>
          <w:szCs w:val="20"/>
          <w:lang w:eastAsia="en-US"/>
        </w:rPr>
        <w:t xml:space="preserve"> от 02.06.2025 г. № 282</w:t>
      </w:r>
      <w:r w:rsidRPr="00D93312">
        <w:rPr>
          <w:bCs/>
          <w:sz w:val="20"/>
          <w:szCs w:val="20"/>
        </w:rPr>
        <w:t>)</w:t>
      </w:r>
      <w:proofErr w:type="gramEnd"/>
    </w:p>
    <w:p w:rsidR="00D93312" w:rsidRPr="00D93312" w:rsidRDefault="00D93312" w:rsidP="00D93312">
      <w:pPr>
        <w:suppressAutoHyphens/>
        <w:autoSpaceDE w:val="0"/>
        <w:autoSpaceDN w:val="0"/>
        <w:ind w:firstLine="567"/>
        <w:rPr>
          <w:b/>
          <w:bCs/>
          <w:sz w:val="20"/>
          <w:szCs w:val="20"/>
          <w:lang w:eastAsia="en-US"/>
        </w:rPr>
      </w:pPr>
    </w:p>
    <w:p w:rsidR="00D93312" w:rsidRPr="00D93312" w:rsidRDefault="00D93312" w:rsidP="00D93312">
      <w:pPr>
        <w:suppressAutoHyphens/>
        <w:autoSpaceDE w:val="0"/>
        <w:autoSpaceDN w:val="0"/>
        <w:ind w:firstLine="540"/>
        <w:jc w:val="both"/>
        <w:rPr>
          <w:rFonts w:eastAsia="Calibri" w:cs="Calibri"/>
          <w:sz w:val="20"/>
          <w:szCs w:val="20"/>
        </w:rPr>
      </w:pPr>
      <w:proofErr w:type="gramStart"/>
      <w:r w:rsidRPr="00D93312">
        <w:rPr>
          <w:rFonts w:cs="Calibri"/>
          <w:sz w:val="20"/>
          <w:szCs w:val="20"/>
        </w:rPr>
        <w:t>В соответствии постановлением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w:t>
      </w:r>
      <w:r w:rsidRPr="00D93312">
        <w:rPr>
          <w:rFonts w:cs="Calibri"/>
          <w:bCs/>
          <w:sz w:val="20"/>
          <w:szCs w:val="20"/>
        </w:rPr>
        <w:t xml:space="preserve">в редакции постановления администрации Арзгирского муниципального округа Ставропольского края от 23 декабря 2021г. № 1044), </w:t>
      </w:r>
      <w:r w:rsidRPr="00D93312">
        <w:rPr>
          <w:rFonts w:eastAsia="Calibri" w:cs="Calibri"/>
          <w:sz w:val="20"/>
          <w:szCs w:val="20"/>
        </w:rPr>
        <w:t xml:space="preserve">администрация Арзгирского муниципального округа Ставропольского края </w:t>
      </w:r>
      <w:proofErr w:type="gramEnd"/>
    </w:p>
    <w:p w:rsidR="00D93312" w:rsidRPr="00D93312" w:rsidRDefault="00D93312" w:rsidP="00D93312">
      <w:pPr>
        <w:suppressAutoHyphens/>
        <w:ind w:firstLine="567"/>
        <w:rPr>
          <w:rFonts w:eastAsia="Calibri"/>
          <w:sz w:val="20"/>
          <w:szCs w:val="20"/>
        </w:rPr>
      </w:pPr>
    </w:p>
    <w:p w:rsidR="00D93312" w:rsidRPr="00D93312" w:rsidRDefault="00D93312" w:rsidP="00D93312">
      <w:pPr>
        <w:suppressAutoHyphens/>
        <w:rPr>
          <w:sz w:val="20"/>
          <w:szCs w:val="20"/>
        </w:rPr>
      </w:pPr>
      <w:r w:rsidRPr="00D93312">
        <w:rPr>
          <w:sz w:val="20"/>
          <w:szCs w:val="20"/>
        </w:rPr>
        <w:t>ПОСТАНОВЛЯЕТ:</w:t>
      </w:r>
    </w:p>
    <w:p w:rsidR="00D93312" w:rsidRPr="00D93312" w:rsidRDefault="00D93312" w:rsidP="00D93312">
      <w:pPr>
        <w:suppressAutoHyphens/>
        <w:rPr>
          <w:sz w:val="20"/>
          <w:szCs w:val="20"/>
        </w:rPr>
      </w:pPr>
    </w:p>
    <w:p w:rsidR="00D93312" w:rsidRPr="00D93312" w:rsidRDefault="00D93312" w:rsidP="00D93312">
      <w:pPr>
        <w:suppressAutoHyphens/>
        <w:autoSpaceDE w:val="0"/>
        <w:autoSpaceDN w:val="0"/>
        <w:ind w:firstLine="709"/>
        <w:jc w:val="both"/>
        <w:rPr>
          <w:sz w:val="20"/>
          <w:szCs w:val="20"/>
        </w:rPr>
      </w:pPr>
      <w:r w:rsidRPr="00D93312">
        <w:rPr>
          <w:sz w:val="20"/>
          <w:szCs w:val="20"/>
        </w:rPr>
        <w:t xml:space="preserve">1. </w:t>
      </w:r>
      <w:proofErr w:type="gramStart"/>
      <w:r w:rsidRPr="00D93312">
        <w:rPr>
          <w:sz w:val="20"/>
          <w:szCs w:val="20"/>
        </w:rPr>
        <w:t xml:space="preserve">Утвердить прилагаемые изменения в муниципальную программу «Развитие образования в Арзгирском муниципальном округе на 2024-2029 годы», утвержденную постановлением Арзгирского муниципального округа Ставропольского края от 29 декабря 2023 года № 928 </w:t>
      </w:r>
      <w:r w:rsidRPr="00D93312">
        <w:rPr>
          <w:bCs/>
          <w:sz w:val="20"/>
          <w:szCs w:val="20"/>
        </w:rPr>
        <w:t>(с изменениями, внесенными постановлениями от 12.04.2024 г. № 233, от 25.09.2024 г.  № 576, от 11.12.2024 г. № 768, от 28.01.2025 г. № 39,</w:t>
      </w:r>
      <w:r w:rsidRPr="00D93312">
        <w:rPr>
          <w:rFonts w:eastAsia="Calibri"/>
          <w:bCs/>
          <w:sz w:val="20"/>
          <w:szCs w:val="20"/>
          <w:lang w:eastAsia="en-US"/>
        </w:rPr>
        <w:t xml:space="preserve"> от 02.06.2025 г. № 282</w:t>
      </w:r>
      <w:r w:rsidRPr="00D93312">
        <w:rPr>
          <w:bCs/>
          <w:sz w:val="20"/>
          <w:szCs w:val="20"/>
        </w:rPr>
        <w:t>)</w:t>
      </w:r>
      <w:r w:rsidRPr="00D93312">
        <w:rPr>
          <w:sz w:val="20"/>
          <w:szCs w:val="20"/>
        </w:rPr>
        <w:t>.</w:t>
      </w:r>
      <w:proofErr w:type="gramEnd"/>
    </w:p>
    <w:p w:rsidR="00D93312" w:rsidRPr="00D93312" w:rsidRDefault="00D93312" w:rsidP="00D93312">
      <w:pPr>
        <w:suppressAutoHyphens/>
        <w:autoSpaceDE w:val="0"/>
        <w:autoSpaceDN w:val="0"/>
        <w:ind w:firstLine="709"/>
        <w:jc w:val="both"/>
        <w:rPr>
          <w:sz w:val="20"/>
          <w:szCs w:val="20"/>
        </w:rPr>
      </w:pPr>
      <w:r w:rsidRPr="00D93312">
        <w:rPr>
          <w:sz w:val="20"/>
          <w:szCs w:val="20"/>
        </w:rPr>
        <w:t xml:space="preserve">2. </w:t>
      </w:r>
      <w:proofErr w:type="gramStart"/>
      <w:r w:rsidRPr="00D93312">
        <w:rPr>
          <w:sz w:val="20"/>
          <w:szCs w:val="20"/>
        </w:rPr>
        <w:t>Контроль за</w:t>
      </w:r>
      <w:proofErr w:type="gramEnd"/>
      <w:r w:rsidRPr="00D93312">
        <w:rPr>
          <w:sz w:val="20"/>
          <w:szCs w:val="20"/>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D93312" w:rsidRPr="00D93312" w:rsidRDefault="00D93312" w:rsidP="00D93312">
      <w:pPr>
        <w:suppressAutoHyphens/>
        <w:autoSpaceDE w:val="0"/>
        <w:autoSpaceDN w:val="0"/>
        <w:ind w:firstLine="709"/>
        <w:jc w:val="both"/>
        <w:rPr>
          <w:color w:val="FF0000"/>
          <w:sz w:val="20"/>
          <w:szCs w:val="20"/>
        </w:rPr>
      </w:pPr>
      <w:r w:rsidRPr="00D93312">
        <w:rPr>
          <w:sz w:val="20"/>
          <w:szCs w:val="20"/>
        </w:rPr>
        <w:t>3. Настоящее постановление вступает в силу после его официального опубликования.</w:t>
      </w:r>
    </w:p>
    <w:p w:rsidR="00D93312" w:rsidRPr="00D93312" w:rsidRDefault="00D93312" w:rsidP="00D93312">
      <w:pPr>
        <w:rPr>
          <w:sz w:val="20"/>
          <w:szCs w:val="20"/>
        </w:rPr>
      </w:pPr>
    </w:p>
    <w:p w:rsidR="00D93312" w:rsidRPr="00D93312" w:rsidRDefault="00D93312" w:rsidP="00D93312">
      <w:pPr>
        <w:spacing w:line="240" w:lineRule="exact"/>
        <w:rPr>
          <w:sz w:val="20"/>
          <w:szCs w:val="20"/>
        </w:rPr>
      </w:pPr>
    </w:p>
    <w:p w:rsidR="00D93312" w:rsidRPr="00D93312" w:rsidRDefault="00D93312" w:rsidP="00D93312">
      <w:pPr>
        <w:spacing w:line="240" w:lineRule="exact"/>
        <w:rPr>
          <w:sz w:val="20"/>
          <w:szCs w:val="20"/>
        </w:rPr>
      </w:pPr>
      <w:r w:rsidRPr="00D93312">
        <w:rPr>
          <w:sz w:val="20"/>
          <w:szCs w:val="20"/>
        </w:rPr>
        <w:t>Глава Арзгирского муниципального  округа</w:t>
      </w:r>
    </w:p>
    <w:p w:rsidR="00D93312" w:rsidRPr="00D93312" w:rsidRDefault="00D93312" w:rsidP="00D93312">
      <w:pPr>
        <w:spacing w:line="240" w:lineRule="exact"/>
        <w:rPr>
          <w:sz w:val="20"/>
          <w:szCs w:val="20"/>
        </w:rPr>
      </w:pPr>
      <w:r w:rsidRPr="00D93312">
        <w:rPr>
          <w:sz w:val="20"/>
          <w:szCs w:val="20"/>
        </w:rPr>
        <w:t xml:space="preserve">Ставропольского края                                                                     </w:t>
      </w:r>
      <w:r>
        <w:rPr>
          <w:sz w:val="20"/>
          <w:szCs w:val="20"/>
        </w:rPr>
        <w:t xml:space="preserve">                                </w:t>
      </w:r>
      <w:r w:rsidRPr="00D93312">
        <w:rPr>
          <w:sz w:val="20"/>
          <w:szCs w:val="20"/>
        </w:rPr>
        <w:t xml:space="preserve">  А.И. Палагута</w:t>
      </w:r>
    </w:p>
    <w:p w:rsidR="00D93312" w:rsidRDefault="00D93312" w:rsidP="00D93312">
      <w:pPr>
        <w:spacing w:line="240" w:lineRule="exact"/>
        <w:rPr>
          <w:sz w:val="28"/>
          <w:szCs w:val="28"/>
        </w:rPr>
      </w:pPr>
    </w:p>
    <w:tbl>
      <w:tblPr>
        <w:tblW w:w="0" w:type="auto"/>
        <w:tblLook w:val="04A0"/>
      </w:tblPr>
      <w:tblGrid>
        <w:gridCol w:w="4784"/>
        <w:gridCol w:w="4785"/>
      </w:tblGrid>
      <w:tr w:rsidR="00AF798A" w:rsidRPr="00765949" w:rsidTr="002E0B58">
        <w:tc>
          <w:tcPr>
            <w:tcW w:w="4784" w:type="dxa"/>
          </w:tcPr>
          <w:p w:rsidR="00AF798A" w:rsidRPr="00765949" w:rsidRDefault="00AF798A" w:rsidP="002E0B58">
            <w:pPr>
              <w:spacing w:line="240" w:lineRule="exact"/>
              <w:jc w:val="center"/>
              <w:rPr>
                <w:bCs/>
                <w:sz w:val="20"/>
                <w:szCs w:val="20"/>
              </w:rPr>
            </w:pPr>
          </w:p>
        </w:tc>
        <w:tc>
          <w:tcPr>
            <w:tcW w:w="4785" w:type="dxa"/>
          </w:tcPr>
          <w:p w:rsidR="00AF798A" w:rsidRPr="00765949" w:rsidRDefault="00AF798A" w:rsidP="002E0B58">
            <w:pPr>
              <w:spacing w:line="240" w:lineRule="exact"/>
              <w:jc w:val="center"/>
              <w:rPr>
                <w:bCs/>
                <w:sz w:val="20"/>
                <w:szCs w:val="20"/>
              </w:rPr>
            </w:pPr>
            <w:r w:rsidRPr="00765949">
              <w:rPr>
                <w:bCs/>
                <w:sz w:val="20"/>
                <w:szCs w:val="20"/>
              </w:rPr>
              <w:t>УТВЕРЖДЕНЫ</w:t>
            </w:r>
          </w:p>
          <w:p w:rsidR="00AF798A" w:rsidRPr="00765949" w:rsidRDefault="00AF798A" w:rsidP="002E0B58">
            <w:pPr>
              <w:spacing w:line="240" w:lineRule="exact"/>
              <w:jc w:val="center"/>
              <w:rPr>
                <w:bCs/>
                <w:sz w:val="20"/>
                <w:szCs w:val="20"/>
              </w:rPr>
            </w:pPr>
            <w:r w:rsidRPr="00765949">
              <w:rPr>
                <w:bCs/>
                <w:sz w:val="20"/>
                <w:szCs w:val="20"/>
              </w:rPr>
              <w:t>постановлением администрации Арзгирского мун</w:t>
            </w:r>
            <w:r w:rsidRPr="00765949">
              <w:rPr>
                <w:bCs/>
                <w:sz w:val="20"/>
                <w:szCs w:val="20"/>
              </w:rPr>
              <w:t>и</w:t>
            </w:r>
            <w:r w:rsidRPr="00765949">
              <w:rPr>
                <w:bCs/>
                <w:sz w:val="20"/>
                <w:szCs w:val="20"/>
              </w:rPr>
              <w:t>ципального округа  Ставропольского края</w:t>
            </w:r>
          </w:p>
          <w:p w:rsidR="00AF798A" w:rsidRPr="00765949" w:rsidRDefault="00AF798A" w:rsidP="002E0B58">
            <w:pPr>
              <w:spacing w:line="240" w:lineRule="exact"/>
              <w:jc w:val="center"/>
              <w:rPr>
                <w:bCs/>
                <w:sz w:val="20"/>
                <w:szCs w:val="20"/>
              </w:rPr>
            </w:pPr>
            <w:r w:rsidRPr="00765949">
              <w:rPr>
                <w:bCs/>
                <w:sz w:val="20"/>
                <w:szCs w:val="20"/>
              </w:rPr>
              <w:t>от 03 июля 2025 года № 351</w:t>
            </w:r>
          </w:p>
        </w:tc>
      </w:tr>
    </w:tbl>
    <w:p w:rsidR="00AF798A" w:rsidRPr="00765949" w:rsidRDefault="00AF798A" w:rsidP="00AF798A">
      <w:pPr>
        <w:spacing w:line="240" w:lineRule="exact"/>
        <w:jc w:val="center"/>
        <w:rPr>
          <w:bCs/>
          <w:sz w:val="20"/>
          <w:szCs w:val="20"/>
        </w:rPr>
      </w:pPr>
    </w:p>
    <w:p w:rsidR="00AF798A" w:rsidRPr="00765949" w:rsidRDefault="00AF798A" w:rsidP="00AF798A">
      <w:pPr>
        <w:jc w:val="center"/>
        <w:rPr>
          <w:bCs/>
          <w:sz w:val="20"/>
          <w:szCs w:val="20"/>
        </w:rPr>
      </w:pPr>
      <w:r w:rsidRPr="00765949">
        <w:rPr>
          <w:bCs/>
          <w:sz w:val="20"/>
          <w:szCs w:val="20"/>
        </w:rPr>
        <w:t xml:space="preserve">ИЗМЕНЕНИЯ </w:t>
      </w:r>
    </w:p>
    <w:p w:rsidR="00AF798A" w:rsidRPr="00765949" w:rsidRDefault="00AF798A" w:rsidP="00AF798A">
      <w:pPr>
        <w:spacing w:line="240" w:lineRule="exact"/>
        <w:rPr>
          <w:bCs/>
          <w:sz w:val="20"/>
          <w:szCs w:val="20"/>
        </w:rPr>
      </w:pPr>
      <w:r w:rsidRPr="00765949">
        <w:rPr>
          <w:bCs/>
          <w:sz w:val="20"/>
          <w:szCs w:val="20"/>
        </w:rPr>
        <w:t>в муниципальную программу «Развитие образования в Арзгирском муниципальном округе на 2024-2029 годы», утвержденную постановлением Арзгирского муниципального округа Ставропольского края от 29 декабря 2023 года № 928 (с изменениями, внесенными постановлениями от 12.04.2024 г. № 233, от 25.09.2024 г. № 576, от 11.12.2024 г. № 768, от  28.01.2025 г. № 39, от 02.06.2025 г. № 282)</w:t>
      </w:r>
    </w:p>
    <w:p w:rsidR="00AF798A" w:rsidRPr="00765949" w:rsidRDefault="00AF798A" w:rsidP="00AF798A">
      <w:pPr>
        <w:spacing w:line="240" w:lineRule="exact"/>
        <w:rPr>
          <w:bCs/>
          <w:sz w:val="20"/>
          <w:szCs w:val="20"/>
        </w:rPr>
      </w:pPr>
    </w:p>
    <w:p w:rsidR="00AF798A" w:rsidRPr="00765949" w:rsidRDefault="00AF798A" w:rsidP="00AF798A">
      <w:pPr>
        <w:pStyle w:val="aff9"/>
        <w:jc w:val="center"/>
        <w:rPr>
          <w:rFonts w:ascii="Times New Roman" w:hAnsi="Times New Roman"/>
          <w:sz w:val="20"/>
          <w:szCs w:val="20"/>
        </w:rPr>
      </w:pPr>
      <w:r w:rsidRPr="00765949">
        <w:rPr>
          <w:rFonts w:ascii="Times New Roman" w:hAnsi="Times New Roman"/>
          <w:sz w:val="20"/>
          <w:szCs w:val="20"/>
          <w:lang w:eastAsia="ru-RU"/>
        </w:rPr>
        <w:t>1.Раздел «</w:t>
      </w:r>
      <w:r w:rsidRPr="00765949">
        <w:rPr>
          <w:rFonts w:ascii="Times New Roman" w:hAnsi="Times New Roman"/>
          <w:sz w:val="20"/>
          <w:szCs w:val="20"/>
        </w:rPr>
        <w:t>Характеристика основных мероприятий Программы»</w:t>
      </w:r>
    </w:p>
    <w:p w:rsidR="00AF798A" w:rsidRPr="00765949" w:rsidRDefault="00AF798A" w:rsidP="00AF798A">
      <w:pPr>
        <w:ind w:firstLine="567"/>
        <w:rPr>
          <w:sz w:val="20"/>
          <w:szCs w:val="20"/>
          <w:lang w:eastAsia="ru-RU"/>
        </w:rPr>
      </w:pPr>
      <w:r w:rsidRPr="00765949">
        <w:rPr>
          <w:sz w:val="20"/>
          <w:szCs w:val="20"/>
          <w:lang w:eastAsia="ru-RU"/>
        </w:rPr>
        <w:t xml:space="preserve"> Паспорта муниципальной программы Арзгирского муниципального округа Ставропольского края «Разв</w:t>
      </w:r>
      <w:r w:rsidRPr="00765949">
        <w:rPr>
          <w:sz w:val="20"/>
          <w:szCs w:val="20"/>
          <w:lang w:eastAsia="ru-RU"/>
        </w:rPr>
        <w:t>и</w:t>
      </w:r>
      <w:r w:rsidRPr="00765949">
        <w:rPr>
          <w:sz w:val="20"/>
          <w:szCs w:val="20"/>
          <w:lang w:eastAsia="ru-RU"/>
        </w:rPr>
        <w:t>тие образования в Арзгирском муниципальном округе на 2024-2029 годы»  дополнить  пунктами:</w:t>
      </w:r>
    </w:p>
    <w:p w:rsidR="00AF798A" w:rsidRPr="00765949" w:rsidRDefault="00AF798A" w:rsidP="00AF798A">
      <w:pPr>
        <w:ind w:firstLine="567"/>
        <w:rPr>
          <w:sz w:val="20"/>
          <w:szCs w:val="20"/>
          <w:lang w:eastAsia="ru-RU"/>
        </w:rPr>
      </w:pPr>
    </w:p>
    <w:p w:rsidR="00AF798A" w:rsidRPr="00765949" w:rsidRDefault="00AF798A" w:rsidP="00AF798A">
      <w:pPr>
        <w:ind w:firstLine="708"/>
        <w:rPr>
          <w:bCs/>
          <w:sz w:val="20"/>
          <w:szCs w:val="20"/>
        </w:rPr>
      </w:pPr>
      <w:r w:rsidRPr="00765949">
        <w:rPr>
          <w:sz w:val="20"/>
          <w:szCs w:val="20"/>
          <w:lang w:eastAsia="ru-RU"/>
        </w:rPr>
        <w:t>6.</w:t>
      </w:r>
      <w:r w:rsidRPr="00765949">
        <w:rPr>
          <w:sz w:val="20"/>
          <w:szCs w:val="20"/>
        </w:rPr>
        <w:t xml:space="preserve">  </w:t>
      </w:r>
      <w:r w:rsidRPr="00765949">
        <w:rPr>
          <w:bCs/>
          <w:sz w:val="20"/>
          <w:szCs w:val="20"/>
        </w:rPr>
        <w:t>Реализация регионального проекта «Все лучшее детям»</w:t>
      </w:r>
    </w:p>
    <w:p w:rsidR="00AF798A" w:rsidRPr="00765949" w:rsidRDefault="00AF798A" w:rsidP="00AF798A">
      <w:pPr>
        <w:tabs>
          <w:tab w:val="left" w:pos="240"/>
        </w:tabs>
        <w:rPr>
          <w:sz w:val="20"/>
          <w:szCs w:val="20"/>
        </w:rPr>
      </w:pPr>
      <w:r w:rsidRPr="00765949">
        <w:rPr>
          <w:sz w:val="20"/>
          <w:szCs w:val="20"/>
          <w:lang w:eastAsia="ru-RU"/>
        </w:rPr>
        <w:tab/>
      </w:r>
      <w:r w:rsidRPr="00765949">
        <w:rPr>
          <w:sz w:val="20"/>
          <w:szCs w:val="20"/>
          <w:lang w:eastAsia="ru-RU"/>
        </w:rPr>
        <w:tab/>
        <w:t>Данное основное мероприятие Программы направлено</w:t>
      </w:r>
      <w:r w:rsidRPr="00765949">
        <w:rPr>
          <w:sz w:val="20"/>
          <w:szCs w:val="20"/>
        </w:rPr>
        <w:t xml:space="preserve"> на обеспечение проведения капитального ремонта  здания общеобразовательных  учреждений.</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 xml:space="preserve">Непосредственными результатами реализации данного основного мероприятия Программы станут: </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улучшение материально-технической базы  общеобразовательных учреждений;</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оснащение оборудованием и  современным  средствами  обучения  и воспитания  зданий общеобразовательных учреждений;</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 xml:space="preserve">создание </w:t>
      </w:r>
      <w:proofErr w:type="gramStart"/>
      <w:r w:rsidRPr="00765949">
        <w:rPr>
          <w:rFonts w:ascii="Times New Roman" w:hAnsi="Times New Roman"/>
          <w:sz w:val="20"/>
          <w:szCs w:val="20"/>
        </w:rPr>
        <w:t>комфортной</w:t>
      </w:r>
      <w:proofErr w:type="gramEnd"/>
      <w:r w:rsidRPr="00765949">
        <w:rPr>
          <w:rFonts w:ascii="Times New Roman" w:hAnsi="Times New Roman"/>
          <w:sz w:val="20"/>
          <w:szCs w:val="20"/>
        </w:rPr>
        <w:t xml:space="preserve"> и безопасной среда для детей, антитеррористическая защищенность объекта общеобразовательного учреждения;</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lastRenderedPageBreak/>
        <w:t>обеспечение дополнительным профессиональным образованием (повышение квалификации)  педагогических работников общеобразовательных учреждений;</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обновление  в общеобразовательных учреждениях 100% учебников и  учебных пособий.</w:t>
      </w:r>
    </w:p>
    <w:p w:rsidR="00AF798A" w:rsidRPr="00765949" w:rsidRDefault="00AF798A" w:rsidP="00AF798A">
      <w:pPr>
        <w:pStyle w:val="aff9"/>
        <w:ind w:firstLine="708"/>
        <w:jc w:val="both"/>
        <w:rPr>
          <w:rFonts w:ascii="Times New Roman" w:hAnsi="Times New Roman"/>
          <w:bCs/>
          <w:sz w:val="20"/>
          <w:szCs w:val="20"/>
        </w:rPr>
      </w:pPr>
      <w:r w:rsidRPr="00765949">
        <w:rPr>
          <w:rFonts w:ascii="Times New Roman" w:hAnsi="Times New Roman"/>
          <w:sz w:val="20"/>
          <w:szCs w:val="20"/>
        </w:rPr>
        <w:t xml:space="preserve">7. </w:t>
      </w:r>
      <w:r w:rsidRPr="00765949">
        <w:rPr>
          <w:rFonts w:ascii="Times New Roman" w:hAnsi="Times New Roman"/>
          <w:bCs/>
          <w:sz w:val="20"/>
          <w:szCs w:val="20"/>
        </w:rPr>
        <w:t>Реализация регионального проекта «Педагоги и наставники».</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lang w:eastAsia="ru-RU"/>
        </w:rPr>
        <w:t>Данное основное мероприятие Программы направлено</w:t>
      </w:r>
      <w:r w:rsidRPr="00765949">
        <w:rPr>
          <w:rFonts w:ascii="Times New Roman" w:hAnsi="Times New Roman"/>
          <w:sz w:val="20"/>
          <w:szCs w:val="20"/>
        </w:rPr>
        <w:t xml:space="preserve">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Арзгирского муниципального округа. </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 xml:space="preserve">Непосредственными результатами реализации данного основного мероприятия Программы станут: </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разработка и внедрение рабочих программ воспитания обучающихся в общеобразовательных организациях;</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 xml:space="preserve">увеличение численности детей, вовлеченных в социально - активную деятельность через увеличение охвата патриотическими проектами; </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 xml:space="preserve">развитие системы </w:t>
      </w:r>
      <w:proofErr w:type="spellStart"/>
      <w:r w:rsidRPr="00765949">
        <w:rPr>
          <w:rFonts w:ascii="Times New Roman" w:hAnsi="Times New Roman"/>
          <w:sz w:val="20"/>
          <w:szCs w:val="20"/>
        </w:rPr>
        <w:t>межпоколенческого</w:t>
      </w:r>
      <w:proofErr w:type="spellEnd"/>
      <w:r w:rsidRPr="00765949">
        <w:rPr>
          <w:rFonts w:ascii="Times New Roman" w:hAnsi="Times New Roman"/>
          <w:sz w:val="20"/>
          <w:szCs w:val="20"/>
        </w:rPr>
        <w:t xml:space="preserve"> взаимодействия и обеспечения преемственности поколений;</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 xml:space="preserve">поддержка общественных инициатив и проектов, направленных на патриотическое воспитание детей и молодежи;  </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 xml:space="preserve">увеличение количества </w:t>
      </w:r>
      <w:proofErr w:type="gramStart"/>
      <w:r w:rsidRPr="00765949">
        <w:rPr>
          <w:rFonts w:ascii="Times New Roman" w:hAnsi="Times New Roman"/>
          <w:sz w:val="20"/>
          <w:szCs w:val="20"/>
        </w:rPr>
        <w:t>обучающихся</w:t>
      </w:r>
      <w:proofErr w:type="gramEnd"/>
      <w:r w:rsidRPr="00765949">
        <w:rPr>
          <w:rFonts w:ascii="Times New Roman" w:hAnsi="Times New Roman"/>
          <w:sz w:val="20"/>
          <w:szCs w:val="20"/>
        </w:rPr>
        <w:t xml:space="preserve">, вовлеченных в деятельность РДШ; </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увеличение численности обучающихся, вовлеченных в деятельность Всероссийского военно-патриотического общественного движения «</w:t>
      </w:r>
      <w:proofErr w:type="spellStart"/>
      <w:r w:rsidRPr="00765949">
        <w:rPr>
          <w:rFonts w:ascii="Times New Roman" w:hAnsi="Times New Roman"/>
          <w:sz w:val="20"/>
          <w:szCs w:val="20"/>
        </w:rPr>
        <w:t>Юнармия</w:t>
      </w:r>
      <w:proofErr w:type="spellEnd"/>
      <w:r w:rsidRPr="00765949">
        <w:rPr>
          <w:rFonts w:ascii="Times New Roman" w:hAnsi="Times New Roman"/>
          <w:sz w:val="20"/>
          <w:szCs w:val="20"/>
        </w:rPr>
        <w:t xml:space="preserve">»; </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увеличение количества участников Всероссийского конкурса «Большая перемена»;</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сохранение доли педагогических работников общеобразовательных организаций, получающих ежемесячное вознаграждение за классное руководство, в общей численности педагогических работников общеобразовательных организаций, осуществлявших классное руководство на уровне 100%.</w:t>
      </w:r>
    </w:p>
    <w:p w:rsidR="00AF798A" w:rsidRPr="00765949" w:rsidRDefault="00AF798A" w:rsidP="00AF798A">
      <w:pPr>
        <w:pStyle w:val="aff9"/>
        <w:ind w:firstLine="708"/>
        <w:jc w:val="both"/>
        <w:rPr>
          <w:rFonts w:ascii="Times New Roman" w:hAnsi="Times New Roman"/>
          <w:sz w:val="20"/>
          <w:szCs w:val="20"/>
          <w:lang w:eastAsia="ru-RU"/>
        </w:rPr>
      </w:pPr>
      <w:r w:rsidRPr="00765949">
        <w:rPr>
          <w:rFonts w:ascii="Times New Roman" w:hAnsi="Times New Roman"/>
          <w:sz w:val="20"/>
          <w:szCs w:val="20"/>
        </w:rPr>
        <w:t>В реализации данного основного мероприятия Программы участвуют, образовательные учреждения Арзгирского муниципального округа,</w:t>
      </w:r>
      <w:r w:rsidRPr="00765949">
        <w:rPr>
          <w:rFonts w:ascii="Times New Roman" w:hAnsi="Times New Roman"/>
          <w:sz w:val="20"/>
          <w:szCs w:val="20"/>
          <w:lang w:eastAsia="ru-RU"/>
        </w:rPr>
        <w:t xml:space="preserve">  отдел образования администрации Арзгирского муниципального округа.</w:t>
      </w:r>
    </w:p>
    <w:p w:rsidR="00AF798A" w:rsidRPr="00765949" w:rsidRDefault="00AF798A" w:rsidP="00AF798A">
      <w:pPr>
        <w:ind w:firstLine="708"/>
        <w:rPr>
          <w:bCs/>
          <w:sz w:val="20"/>
          <w:szCs w:val="20"/>
        </w:rPr>
      </w:pPr>
      <w:r w:rsidRPr="00765949">
        <w:rPr>
          <w:sz w:val="20"/>
          <w:szCs w:val="20"/>
          <w:lang w:eastAsia="ru-RU"/>
        </w:rPr>
        <w:t>8.</w:t>
      </w:r>
      <w:r w:rsidRPr="00765949">
        <w:rPr>
          <w:sz w:val="20"/>
          <w:szCs w:val="20"/>
        </w:rPr>
        <w:t xml:space="preserve">  </w:t>
      </w:r>
      <w:r w:rsidRPr="00765949">
        <w:rPr>
          <w:bCs/>
          <w:sz w:val="20"/>
          <w:szCs w:val="20"/>
        </w:rPr>
        <w:t>Реализация регионального проекта «Поддержка семьи»</w:t>
      </w:r>
    </w:p>
    <w:p w:rsidR="00AF798A" w:rsidRPr="00765949" w:rsidRDefault="00AF798A" w:rsidP="00AF798A">
      <w:pPr>
        <w:tabs>
          <w:tab w:val="left" w:pos="240"/>
        </w:tabs>
        <w:rPr>
          <w:sz w:val="20"/>
          <w:szCs w:val="20"/>
        </w:rPr>
      </w:pPr>
      <w:r w:rsidRPr="00765949">
        <w:rPr>
          <w:sz w:val="20"/>
          <w:szCs w:val="20"/>
          <w:lang w:eastAsia="ru-RU"/>
        </w:rPr>
        <w:tab/>
      </w:r>
      <w:r w:rsidRPr="00765949">
        <w:rPr>
          <w:sz w:val="20"/>
          <w:szCs w:val="20"/>
          <w:lang w:eastAsia="ru-RU"/>
        </w:rPr>
        <w:tab/>
        <w:t>Данное основное мероприятие Программы направлено</w:t>
      </w:r>
      <w:r w:rsidRPr="00765949">
        <w:rPr>
          <w:sz w:val="20"/>
          <w:szCs w:val="20"/>
        </w:rPr>
        <w:t xml:space="preserve"> на обеспечение проведения капитального ремонта  здания дошкольных  учреждений.</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 xml:space="preserve">Непосредственными результатами реализации данного основного мероприятия Программы станут: </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улучшение материально-технической базы  дошкольных учреждений;</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оснащение оборудованием, мебелью и  современным  средствами  обучения  и воспитания  зданий дошкольных учреждений;</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 xml:space="preserve">создание </w:t>
      </w:r>
      <w:proofErr w:type="gramStart"/>
      <w:r w:rsidRPr="00765949">
        <w:rPr>
          <w:rFonts w:ascii="Times New Roman" w:hAnsi="Times New Roman"/>
          <w:sz w:val="20"/>
          <w:szCs w:val="20"/>
        </w:rPr>
        <w:t>комфортной</w:t>
      </w:r>
      <w:proofErr w:type="gramEnd"/>
      <w:r w:rsidRPr="00765949">
        <w:rPr>
          <w:rFonts w:ascii="Times New Roman" w:hAnsi="Times New Roman"/>
          <w:sz w:val="20"/>
          <w:szCs w:val="20"/>
        </w:rPr>
        <w:t xml:space="preserve"> и безопасной среда для детей, антитеррористическая защищенность объекта дошкольного учреждения;</w:t>
      </w:r>
    </w:p>
    <w:p w:rsidR="00AF798A" w:rsidRPr="00765949" w:rsidRDefault="00AF798A" w:rsidP="00AF798A">
      <w:pPr>
        <w:pStyle w:val="aff9"/>
        <w:ind w:firstLine="708"/>
        <w:jc w:val="both"/>
        <w:rPr>
          <w:rFonts w:ascii="Times New Roman" w:hAnsi="Times New Roman"/>
          <w:sz w:val="20"/>
          <w:szCs w:val="20"/>
        </w:rPr>
      </w:pPr>
      <w:r w:rsidRPr="00765949">
        <w:rPr>
          <w:rFonts w:ascii="Times New Roman" w:hAnsi="Times New Roman"/>
          <w:sz w:val="20"/>
          <w:szCs w:val="20"/>
        </w:rPr>
        <w:t>обеспечение дополнительным профессиональным образованием (повышение квалификации)  педагогических работников дошкольных учреждений;</w:t>
      </w:r>
    </w:p>
    <w:p w:rsidR="00AF798A" w:rsidRPr="00765949" w:rsidRDefault="00AF798A" w:rsidP="00AF798A">
      <w:pPr>
        <w:ind w:firstLine="709"/>
        <w:rPr>
          <w:sz w:val="20"/>
          <w:szCs w:val="20"/>
          <w:lang w:eastAsia="ru-RU"/>
        </w:rPr>
      </w:pPr>
      <w:r w:rsidRPr="00765949">
        <w:rPr>
          <w:sz w:val="20"/>
          <w:szCs w:val="20"/>
          <w:lang w:eastAsia="ru-RU"/>
        </w:rPr>
        <w:t xml:space="preserve">2. Приложение 1 «Сведения </w:t>
      </w:r>
      <w:r w:rsidRPr="00765949">
        <w:rPr>
          <w:sz w:val="20"/>
          <w:szCs w:val="20"/>
        </w:rPr>
        <w:t>о достижении значений целевых индикаторов (показателей), показателей с</w:t>
      </w:r>
      <w:r w:rsidRPr="00765949">
        <w:rPr>
          <w:sz w:val="20"/>
          <w:szCs w:val="20"/>
        </w:rPr>
        <w:t>о</w:t>
      </w:r>
      <w:r w:rsidRPr="00765949">
        <w:rPr>
          <w:sz w:val="20"/>
          <w:szCs w:val="20"/>
        </w:rPr>
        <w:t>циально-экономической эффективности реализации муниципальной программы «Развитие образования в Арзги</w:t>
      </w:r>
      <w:r w:rsidRPr="00765949">
        <w:rPr>
          <w:sz w:val="20"/>
          <w:szCs w:val="20"/>
        </w:rPr>
        <w:t>р</w:t>
      </w:r>
      <w:r w:rsidRPr="00765949">
        <w:rPr>
          <w:sz w:val="20"/>
          <w:szCs w:val="20"/>
        </w:rPr>
        <w:t>ском муниципальном округе на 2022-2029 г.»,  и</w:t>
      </w:r>
      <w:r w:rsidRPr="00765949">
        <w:rPr>
          <w:sz w:val="20"/>
          <w:szCs w:val="20"/>
          <w:lang w:eastAsia="ru-RU"/>
        </w:rPr>
        <w:t>зложить в новой редакции.</w:t>
      </w:r>
    </w:p>
    <w:p w:rsidR="00AF798A" w:rsidRPr="00765949" w:rsidRDefault="00AF798A" w:rsidP="00AF798A">
      <w:pPr>
        <w:spacing w:line="240" w:lineRule="exact"/>
        <w:rPr>
          <w:sz w:val="20"/>
          <w:szCs w:val="20"/>
          <w:lang w:eastAsia="ru-RU"/>
        </w:rPr>
      </w:pPr>
    </w:p>
    <w:p w:rsidR="00AF798A" w:rsidRPr="00765949" w:rsidRDefault="00AF798A" w:rsidP="00AF798A">
      <w:pPr>
        <w:spacing w:line="240" w:lineRule="exact"/>
        <w:rPr>
          <w:sz w:val="20"/>
          <w:szCs w:val="20"/>
          <w:lang w:eastAsia="ru-RU"/>
        </w:rPr>
      </w:pPr>
    </w:p>
    <w:p w:rsidR="00AF798A" w:rsidRPr="00765949" w:rsidRDefault="00AF798A" w:rsidP="00AF798A">
      <w:pPr>
        <w:ind w:firstLine="709"/>
        <w:rPr>
          <w:bCs/>
          <w:sz w:val="20"/>
          <w:szCs w:val="20"/>
        </w:rPr>
      </w:pPr>
    </w:p>
    <w:p w:rsidR="00AF798A" w:rsidRPr="00765949" w:rsidRDefault="00AF798A" w:rsidP="00AF798A">
      <w:pPr>
        <w:pStyle w:val="aff9"/>
        <w:spacing w:line="240" w:lineRule="exact"/>
        <w:rPr>
          <w:rFonts w:ascii="Times New Roman" w:hAnsi="Times New Roman"/>
          <w:caps/>
          <w:sz w:val="20"/>
          <w:szCs w:val="20"/>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2E0B58" w:rsidRDefault="002E0B58" w:rsidP="006F1D6C">
      <w:pPr>
        <w:jc w:val="center"/>
        <w:rPr>
          <w:b/>
          <w:sz w:val="28"/>
          <w:szCs w:val="28"/>
        </w:rPr>
        <w:sectPr w:rsidR="002E0B58" w:rsidSect="002B3B81">
          <w:headerReference w:type="default" r:id="rId16"/>
          <w:footerReference w:type="default" r:id="rId17"/>
          <w:headerReference w:type="first" r:id="rId18"/>
          <w:pgSz w:w="11906" w:h="16838" w:code="9"/>
          <w:pgMar w:top="1559" w:right="425" w:bottom="992" w:left="1559" w:header="709" w:footer="709" w:gutter="0"/>
          <w:cols w:space="720"/>
          <w:titlePg/>
          <w:docGrid w:linePitch="360"/>
        </w:sectPr>
      </w:pPr>
    </w:p>
    <w:tbl>
      <w:tblPr>
        <w:tblW w:w="5084" w:type="dxa"/>
        <w:tblInd w:w="10228" w:type="dxa"/>
        <w:tblLook w:val="00A0"/>
      </w:tblPr>
      <w:tblGrid>
        <w:gridCol w:w="5084"/>
      </w:tblGrid>
      <w:tr w:rsidR="002E0B58" w:rsidRPr="00AC7069" w:rsidTr="002E0B58">
        <w:tc>
          <w:tcPr>
            <w:tcW w:w="5084" w:type="dxa"/>
          </w:tcPr>
          <w:p w:rsidR="002E0B58" w:rsidRPr="00AC7069" w:rsidRDefault="002E0B58" w:rsidP="002E0B58">
            <w:pPr>
              <w:spacing w:line="240" w:lineRule="exact"/>
              <w:jc w:val="center"/>
              <w:rPr>
                <w:sz w:val="20"/>
                <w:szCs w:val="20"/>
              </w:rPr>
            </w:pPr>
            <w:r w:rsidRPr="00AC7069">
              <w:rPr>
                <w:sz w:val="20"/>
                <w:szCs w:val="20"/>
              </w:rPr>
              <w:lastRenderedPageBreak/>
              <w:t>Приложение 1</w:t>
            </w:r>
          </w:p>
          <w:p w:rsidR="002E0B58" w:rsidRPr="00AC7069" w:rsidRDefault="002E0B58" w:rsidP="002E0B58">
            <w:pPr>
              <w:spacing w:line="240" w:lineRule="exact"/>
              <w:jc w:val="center"/>
              <w:rPr>
                <w:sz w:val="20"/>
                <w:szCs w:val="20"/>
              </w:rPr>
            </w:pPr>
          </w:p>
          <w:p w:rsidR="002E0B58" w:rsidRPr="00AC7069" w:rsidRDefault="002E0B58" w:rsidP="002E0B58">
            <w:pPr>
              <w:spacing w:line="240" w:lineRule="exact"/>
              <w:jc w:val="center"/>
              <w:rPr>
                <w:sz w:val="20"/>
                <w:szCs w:val="20"/>
              </w:rPr>
            </w:pPr>
            <w:r w:rsidRPr="00AC7069">
              <w:rPr>
                <w:sz w:val="20"/>
                <w:szCs w:val="20"/>
              </w:rPr>
              <w:t xml:space="preserve">к муниципальной программе </w:t>
            </w:r>
          </w:p>
          <w:p w:rsidR="002E0B58" w:rsidRPr="00AC7069" w:rsidRDefault="002E0B58" w:rsidP="002E0B58">
            <w:pPr>
              <w:spacing w:line="240" w:lineRule="exact"/>
              <w:jc w:val="center"/>
              <w:rPr>
                <w:sz w:val="20"/>
                <w:szCs w:val="20"/>
              </w:rPr>
            </w:pPr>
            <w:r w:rsidRPr="00AC7069">
              <w:rPr>
                <w:sz w:val="20"/>
                <w:szCs w:val="20"/>
              </w:rPr>
              <w:t xml:space="preserve">Арзгирского муниципального округа Ставропольского края «Развитие </w:t>
            </w:r>
          </w:p>
          <w:p w:rsidR="002E0B58" w:rsidRPr="00AC7069" w:rsidRDefault="002E0B58" w:rsidP="002E0B58">
            <w:pPr>
              <w:spacing w:line="240" w:lineRule="exact"/>
              <w:jc w:val="center"/>
              <w:rPr>
                <w:sz w:val="20"/>
                <w:szCs w:val="20"/>
              </w:rPr>
            </w:pPr>
            <w:r w:rsidRPr="00AC7069">
              <w:rPr>
                <w:sz w:val="20"/>
                <w:szCs w:val="20"/>
              </w:rPr>
              <w:t xml:space="preserve">образования в  Арзгирском </w:t>
            </w:r>
          </w:p>
          <w:p w:rsidR="002E0B58" w:rsidRPr="00AC7069" w:rsidRDefault="002E0B58" w:rsidP="002E0B58">
            <w:pPr>
              <w:spacing w:line="240" w:lineRule="exact"/>
              <w:jc w:val="center"/>
              <w:rPr>
                <w:sz w:val="20"/>
                <w:szCs w:val="20"/>
              </w:rPr>
            </w:pPr>
            <w:proofErr w:type="gramStart"/>
            <w:r w:rsidRPr="00AC7069">
              <w:rPr>
                <w:sz w:val="20"/>
                <w:szCs w:val="20"/>
              </w:rPr>
              <w:t>муниципальном округе»</w:t>
            </w:r>
            <w:proofErr w:type="gramEnd"/>
          </w:p>
        </w:tc>
      </w:tr>
    </w:tbl>
    <w:p w:rsidR="002E0B58" w:rsidRPr="00AC7069" w:rsidRDefault="002E0B58" w:rsidP="002E0B58">
      <w:pPr>
        <w:jc w:val="right"/>
        <w:rPr>
          <w:sz w:val="20"/>
          <w:szCs w:val="20"/>
        </w:rPr>
      </w:pPr>
    </w:p>
    <w:p w:rsidR="002E0B58" w:rsidRPr="00AC7069" w:rsidRDefault="002E0B58" w:rsidP="002E0B58">
      <w:pPr>
        <w:spacing w:line="240" w:lineRule="exact"/>
        <w:jc w:val="center"/>
        <w:rPr>
          <w:sz w:val="20"/>
          <w:szCs w:val="20"/>
        </w:rPr>
      </w:pPr>
      <w:r w:rsidRPr="00AC7069">
        <w:rPr>
          <w:sz w:val="20"/>
          <w:szCs w:val="20"/>
        </w:rPr>
        <w:t>СВЕДЕНИЯ</w:t>
      </w:r>
    </w:p>
    <w:p w:rsidR="002E0B58" w:rsidRPr="00AC7069" w:rsidRDefault="002E0B58" w:rsidP="002E0B58">
      <w:pPr>
        <w:spacing w:line="240" w:lineRule="exact"/>
        <w:jc w:val="center"/>
        <w:rPr>
          <w:sz w:val="20"/>
          <w:szCs w:val="20"/>
        </w:rPr>
      </w:pPr>
      <w:r w:rsidRPr="00AC7069">
        <w:rPr>
          <w:sz w:val="20"/>
          <w:szCs w:val="20"/>
        </w:rPr>
        <w:t>о достижении значений целевых индикаторов (показателей), показателей социально-экономической эффективности</w:t>
      </w:r>
    </w:p>
    <w:p w:rsidR="002E0B58" w:rsidRPr="00AC7069" w:rsidRDefault="002E0B58" w:rsidP="002E0B58">
      <w:pPr>
        <w:spacing w:line="240" w:lineRule="exact"/>
        <w:jc w:val="center"/>
        <w:rPr>
          <w:sz w:val="20"/>
          <w:szCs w:val="20"/>
        </w:rPr>
      </w:pPr>
      <w:r w:rsidRPr="00AC7069">
        <w:rPr>
          <w:sz w:val="20"/>
          <w:szCs w:val="20"/>
        </w:rPr>
        <w:t>реализации муниципальной программы «Развитие образования в Арзгирском муниципальном округе на 2022-2029 г.»</w:t>
      </w:r>
    </w:p>
    <w:p w:rsidR="002E0B58" w:rsidRPr="00AC7069" w:rsidRDefault="002E0B58" w:rsidP="002E0B58">
      <w:pPr>
        <w:spacing w:line="240" w:lineRule="exact"/>
        <w:jc w:val="center"/>
        <w:rPr>
          <w:sz w:val="20"/>
          <w:szCs w:val="20"/>
        </w:rPr>
      </w:pPr>
      <w:r w:rsidRPr="00AC7069">
        <w:rPr>
          <w:sz w:val="20"/>
          <w:szCs w:val="20"/>
        </w:rPr>
        <w:t xml:space="preserve">                     </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5245"/>
        <w:gridCol w:w="1701"/>
        <w:gridCol w:w="1134"/>
        <w:gridCol w:w="993"/>
        <w:gridCol w:w="992"/>
        <w:gridCol w:w="1134"/>
        <w:gridCol w:w="1134"/>
        <w:gridCol w:w="992"/>
        <w:gridCol w:w="992"/>
        <w:gridCol w:w="851"/>
      </w:tblGrid>
      <w:tr w:rsidR="002E0B58" w:rsidRPr="00AC7069" w:rsidTr="002E0B58">
        <w:tc>
          <w:tcPr>
            <w:tcW w:w="709" w:type="dxa"/>
            <w:vMerge w:val="restart"/>
            <w:vAlign w:val="center"/>
          </w:tcPr>
          <w:p w:rsidR="002E0B58" w:rsidRPr="00AC7069" w:rsidRDefault="002E0B58" w:rsidP="002E0B58">
            <w:pPr>
              <w:jc w:val="center"/>
              <w:rPr>
                <w:sz w:val="20"/>
                <w:szCs w:val="20"/>
              </w:rPr>
            </w:pPr>
            <w:r w:rsidRPr="00AC7069">
              <w:rPr>
                <w:sz w:val="20"/>
                <w:szCs w:val="20"/>
              </w:rPr>
              <w:t xml:space="preserve">№ </w:t>
            </w:r>
            <w:proofErr w:type="spellStart"/>
            <w:proofErr w:type="gramStart"/>
            <w:r w:rsidRPr="00AC7069">
              <w:rPr>
                <w:sz w:val="20"/>
                <w:szCs w:val="20"/>
              </w:rPr>
              <w:t>п</w:t>
            </w:r>
            <w:proofErr w:type="spellEnd"/>
            <w:proofErr w:type="gramEnd"/>
            <w:r w:rsidRPr="00AC7069">
              <w:rPr>
                <w:sz w:val="20"/>
                <w:szCs w:val="20"/>
              </w:rPr>
              <w:t>/</w:t>
            </w:r>
            <w:proofErr w:type="spellStart"/>
            <w:r w:rsidRPr="00AC7069">
              <w:rPr>
                <w:sz w:val="20"/>
                <w:szCs w:val="20"/>
              </w:rPr>
              <w:t>п</w:t>
            </w:r>
            <w:proofErr w:type="spellEnd"/>
          </w:p>
        </w:tc>
        <w:tc>
          <w:tcPr>
            <w:tcW w:w="5245" w:type="dxa"/>
            <w:vMerge w:val="restart"/>
            <w:vAlign w:val="center"/>
          </w:tcPr>
          <w:p w:rsidR="002E0B58" w:rsidRPr="00AC7069" w:rsidRDefault="002E0B58" w:rsidP="002E0B58">
            <w:pPr>
              <w:jc w:val="center"/>
              <w:rPr>
                <w:sz w:val="20"/>
                <w:szCs w:val="20"/>
              </w:rPr>
            </w:pPr>
            <w:r w:rsidRPr="00AC7069">
              <w:rPr>
                <w:sz w:val="20"/>
                <w:szCs w:val="20"/>
              </w:rPr>
              <w:t>Наименование индикатора достижения цели Программы и показателя решения задачи основного мероприятия Пр</w:t>
            </w:r>
            <w:r w:rsidRPr="00AC7069">
              <w:rPr>
                <w:sz w:val="20"/>
                <w:szCs w:val="20"/>
              </w:rPr>
              <w:t>о</w:t>
            </w:r>
            <w:r w:rsidRPr="00AC7069">
              <w:rPr>
                <w:sz w:val="20"/>
                <w:szCs w:val="20"/>
              </w:rPr>
              <w:t>граммы</w:t>
            </w:r>
          </w:p>
        </w:tc>
        <w:tc>
          <w:tcPr>
            <w:tcW w:w="1701" w:type="dxa"/>
            <w:vMerge w:val="restart"/>
            <w:vAlign w:val="center"/>
          </w:tcPr>
          <w:p w:rsidR="002E0B58" w:rsidRPr="00AC7069" w:rsidRDefault="002E0B58" w:rsidP="002E0B58">
            <w:pPr>
              <w:jc w:val="center"/>
              <w:rPr>
                <w:sz w:val="20"/>
                <w:szCs w:val="20"/>
              </w:rPr>
            </w:pPr>
            <w:r w:rsidRPr="00AC7069">
              <w:rPr>
                <w:sz w:val="20"/>
                <w:szCs w:val="20"/>
              </w:rPr>
              <w:t xml:space="preserve">Единица </w:t>
            </w:r>
          </w:p>
          <w:p w:rsidR="002E0B58" w:rsidRPr="00AC7069" w:rsidRDefault="002E0B58" w:rsidP="002E0B58">
            <w:pPr>
              <w:jc w:val="center"/>
              <w:rPr>
                <w:sz w:val="20"/>
                <w:szCs w:val="20"/>
              </w:rPr>
            </w:pPr>
            <w:r w:rsidRPr="00AC7069">
              <w:rPr>
                <w:sz w:val="20"/>
                <w:szCs w:val="20"/>
              </w:rPr>
              <w:t>измерения</w:t>
            </w:r>
          </w:p>
        </w:tc>
        <w:tc>
          <w:tcPr>
            <w:tcW w:w="8222" w:type="dxa"/>
            <w:gridSpan w:val="8"/>
          </w:tcPr>
          <w:p w:rsidR="002E0B58" w:rsidRPr="00AC7069" w:rsidRDefault="002E0B58" w:rsidP="002E0B58">
            <w:pPr>
              <w:jc w:val="center"/>
              <w:rPr>
                <w:sz w:val="20"/>
                <w:szCs w:val="20"/>
              </w:rPr>
            </w:pPr>
            <w:r w:rsidRPr="00AC7069">
              <w:rPr>
                <w:sz w:val="20"/>
                <w:szCs w:val="20"/>
              </w:rPr>
              <w:t>Значение индикатора достижения цели Программы и показателя решения задачи основного мероприятия Программы по годам</w:t>
            </w:r>
          </w:p>
        </w:tc>
      </w:tr>
      <w:tr w:rsidR="002E0B58" w:rsidRPr="00AC7069" w:rsidTr="002E0B58">
        <w:tc>
          <w:tcPr>
            <w:tcW w:w="709" w:type="dxa"/>
            <w:vMerge/>
            <w:vAlign w:val="center"/>
          </w:tcPr>
          <w:p w:rsidR="002E0B58" w:rsidRPr="00AC7069" w:rsidRDefault="002E0B58" w:rsidP="002E0B58">
            <w:pPr>
              <w:jc w:val="center"/>
              <w:rPr>
                <w:sz w:val="20"/>
                <w:szCs w:val="20"/>
              </w:rPr>
            </w:pPr>
          </w:p>
        </w:tc>
        <w:tc>
          <w:tcPr>
            <w:tcW w:w="5245" w:type="dxa"/>
            <w:vMerge/>
            <w:vAlign w:val="center"/>
          </w:tcPr>
          <w:p w:rsidR="002E0B58" w:rsidRPr="00AC7069" w:rsidRDefault="002E0B58" w:rsidP="002E0B58">
            <w:pPr>
              <w:jc w:val="center"/>
              <w:rPr>
                <w:sz w:val="20"/>
                <w:szCs w:val="20"/>
              </w:rPr>
            </w:pPr>
          </w:p>
        </w:tc>
        <w:tc>
          <w:tcPr>
            <w:tcW w:w="1701" w:type="dxa"/>
            <w:vMerge/>
            <w:vAlign w:val="center"/>
          </w:tcPr>
          <w:p w:rsidR="002E0B58" w:rsidRPr="00AC7069" w:rsidRDefault="002E0B58" w:rsidP="002E0B58">
            <w:pPr>
              <w:jc w:val="center"/>
              <w:rPr>
                <w:sz w:val="20"/>
                <w:szCs w:val="20"/>
              </w:rPr>
            </w:pPr>
          </w:p>
        </w:tc>
        <w:tc>
          <w:tcPr>
            <w:tcW w:w="1134" w:type="dxa"/>
          </w:tcPr>
          <w:p w:rsidR="002E0B58" w:rsidRPr="00AC7069" w:rsidRDefault="002E0B58" w:rsidP="002E0B58">
            <w:pPr>
              <w:jc w:val="center"/>
              <w:rPr>
                <w:sz w:val="20"/>
                <w:szCs w:val="20"/>
              </w:rPr>
            </w:pPr>
            <w:r w:rsidRPr="00AC7069">
              <w:rPr>
                <w:sz w:val="20"/>
                <w:szCs w:val="20"/>
              </w:rPr>
              <w:t>2022</w:t>
            </w:r>
          </w:p>
          <w:p w:rsidR="002E0B58" w:rsidRPr="00AC7069" w:rsidRDefault="002E0B58" w:rsidP="002E0B58">
            <w:pPr>
              <w:jc w:val="center"/>
              <w:rPr>
                <w:sz w:val="20"/>
                <w:szCs w:val="20"/>
              </w:rPr>
            </w:pPr>
            <w:r w:rsidRPr="00AC7069">
              <w:rPr>
                <w:sz w:val="20"/>
                <w:szCs w:val="20"/>
              </w:rPr>
              <w:t>факт</w:t>
            </w:r>
          </w:p>
        </w:tc>
        <w:tc>
          <w:tcPr>
            <w:tcW w:w="993" w:type="dxa"/>
          </w:tcPr>
          <w:p w:rsidR="002E0B58" w:rsidRPr="00AC7069" w:rsidRDefault="002E0B58" w:rsidP="002E0B58">
            <w:pPr>
              <w:jc w:val="center"/>
              <w:rPr>
                <w:sz w:val="20"/>
                <w:szCs w:val="20"/>
              </w:rPr>
            </w:pPr>
            <w:r w:rsidRPr="00AC7069">
              <w:rPr>
                <w:sz w:val="20"/>
                <w:szCs w:val="20"/>
              </w:rPr>
              <w:t>2023</w:t>
            </w:r>
          </w:p>
          <w:p w:rsidR="002E0B58" w:rsidRPr="00AC7069" w:rsidRDefault="002E0B58" w:rsidP="002E0B58">
            <w:pPr>
              <w:jc w:val="center"/>
              <w:rPr>
                <w:sz w:val="20"/>
                <w:szCs w:val="20"/>
              </w:rPr>
            </w:pPr>
            <w:r w:rsidRPr="00AC7069">
              <w:rPr>
                <w:sz w:val="20"/>
                <w:szCs w:val="20"/>
              </w:rPr>
              <w:t>факт</w:t>
            </w:r>
          </w:p>
        </w:tc>
        <w:tc>
          <w:tcPr>
            <w:tcW w:w="992" w:type="dxa"/>
          </w:tcPr>
          <w:p w:rsidR="002E0B58" w:rsidRPr="00AC7069" w:rsidRDefault="002E0B58" w:rsidP="002E0B58">
            <w:pPr>
              <w:jc w:val="center"/>
              <w:rPr>
                <w:sz w:val="20"/>
                <w:szCs w:val="20"/>
              </w:rPr>
            </w:pPr>
            <w:r w:rsidRPr="00AC7069">
              <w:rPr>
                <w:sz w:val="20"/>
                <w:szCs w:val="20"/>
              </w:rPr>
              <w:t>2024</w:t>
            </w:r>
          </w:p>
          <w:p w:rsidR="002E0B58" w:rsidRPr="00AC7069" w:rsidRDefault="002E0B58" w:rsidP="002E0B58">
            <w:pPr>
              <w:jc w:val="center"/>
              <w:rPr>
                <w:sz w:val="20"/>
                <w:szCs w:val="20"/>
              </w:rPr>
            </w:pPr>
            <w:r w:rsidRPr="00AC7069">
              <w:rPr>
                <w:sz w:val="20"/>
                <w:szCs w:val="20"/>
              </w:rPr>
              <w:t>план</w:t>
            </w:r>
          </w:p>
        </w:tc>
        <w:tc>
          <w:tcPr>
            <w:tcW w:w="1134" w:type="dxa"/>
          </w:tcPr>
          <w:p w:rsidR="002E0B58" w:rsidRPr="00AC7069" w:rsidRDefault="002E0B58" w:rsidP="002E0B58">
            <w:pPr>
              <w:jc w:val="center"/>
              <w:rPr>
                <w:sz w:val="20"/>
                <w:szCs w:val="20"/>
              </w:rPr>
            </w:pPr>
            <w:r w:rsidRPr="00AC7069">
              <w:rPr>
                <w:sz w:val="20"/>
                <w:szCs w:val="20"/>
              </w:rPr>
              <w:t>2025 план</w:t>
            </w:r>
          </w:p>
          <w:p w:rsidR="002E0B58" w:rsidRPr="00AC7069" w:rsidRDefault="002E0B58" w:rsidP="002E0B58">
            <w:pPr>
              <w:jc w:val="center"/>
              <w:rPr>
                <w:sz w:val="20"/>
                <w:szCs w:val="20"/>
              </w:rPr>
            </w:pPr>
          </w:p>
        </w:tc>
        <w:tc>
          <w:tcPr>
            <w:tcW w:w="1134" w:type="dxa"/>
          </w:tcPr>
          <w:p w:rsidR="002E0B58" w:rsidRPr="00AC7069" w:rsidRDefault="002E0B58" w:rsidP="002E0B58">
            <w:pPr>
              <w:pStyle w:val="aff9"/>
              <w:jc w:val="center"/>
              <w:rPr>
                <w:rFonts w:ascii="Times New Roman" w:hAnsi="Times New Roman"/>
                <w:sz w:val="20"/>
                <w:szCs w:val="20"/>
              </w:rPr>
            </w:pPr>
            <w:r w:rsidRPr="00AC7069">
              <w:rPr>
                <w:rFonts w:ascii="Times New Roman" w:hAnsi="Times New Roman"/>
                <w:sz w:val="20"/>
                <w:szCs w:val="20"/>
              </w:rPr>
              <w:t>2026</w:t>
            </w:r>
          </w:p>
          <w:p w:rsidR="002E0B58" w:rsidRPr="00AC7069" w:rsidRDefault="002E0B58" w:rsidP="002E0B58">
            <w:pPr>
              <w:pStyle w:val="aff9"/>
              <w:jc w:val="center"/>
              <w:rPr>
                <w:rFonts w:ascii="Times New Roman" w:hAnsi="Times New Roman"/>
                <w:sz w:val="20"/>
                <w:szCs w:val="20"/>
              </w:rPr>
            </w:pPr>
            <w:r w:rsidRPr="00AC7069">
              <w:rPr>
                <w:rFonts w:ascii="Times New Roman" w:hAnsi="Times New Roman"/>
                <w:sz w:val="20"/>
                <w:szCs w:val="20"/>
              </w:rPr>
              <w:t>план</w:t>
            </w:r>
          </w:p>
          <w:p w:rsidR="002E0B58" w:rsidRPr="00AC7069" w:rsidRDefault="002E0B58" w:rsidP="002E0B58">
            <w:pPr>
              <w:jc w:val="center"/>
              <w:rPr>
                <w:sz w:val="20"/>
                <w:szCs w:val="20"/>
              </w:rPr>
            </w:pPr>
          </w:p>
        </w:tc>
        <w:tc>
          <w:tcPr>
            <w:tcW w:w="992" w:type="dxa"/>
          </w:tcPr>
          <w:p w:rsidR="002E0B58" w:rsidRPr="00AC7069" w:rsidRDefault="002E0B58" w:rsidP="002E0B58">
            <w:pPr>
              <w:pStyle w:val="aff9"/>
              <w:jc w:val="center"/>
              <w:rPr>
                <w:rFonts w:ascii="Times New Roman" w:hAnsi="Times New Roman"/>
                <w:sz w:val="20"/>
                <w:szCs w:val="20"/>
              </w:rPr>
            </w:pPr>
            <w:r w:rsidRPr="00AC7069">
              <w:rPr>
                <w:rFonts w:ascii="Times New Roman" w:hAnsi="Times New Roman"/>
                <w:sz w:val="20"/>
                <w:szCs w:val="20"/>
              </w:rPr>
              <w:t>2027</w:t>
            </w:r>
          </w:p>
          <w:p w:rsidR="002E0B58" w:rsidRPr="00AC7069" w:rsidRDefault="002E0B58" w:rsidP="002E0B58">
            <w:pPr>
              <w:pStyle w:val="aff9"/>
              <w:jc w:val="center"/>
              <w:rPr>
                <w:rFonts w:ascii="Times New Roman" w:hAnsi="Times New Roman"/>
                <w:sz w:val="20"/>
                <w:szCs w:val="20"/>
              </w:rPr>
            </w:pPr>
            <w:r w:rsidRPr="00AC7069">
              <w:rPr>
                <w:rFonts w:ascii="Times New Roman" w:hAnsi="Times New Roman"/>
                <w:sz w:val="20"/>
                <w:szCs w:val="20"/>
              </w:rPr>
              <w:t>план</w:t>
            </w:r>
          </w:p>
          <w:p w:rsidR="002E0B58" w:rsidRPr="00AC7069" w:rsidRDefault="002E0B58" w:rsidP="002E0B58">
            <w:pPr>
              <w:jc w:val="center"/>
              <w:rPr>
                <w:sz w:val="20"/>
                <w:szCs w:val="20"/>
              </w:rPr>
            </w:pPr>
          </w:p>
        </w:tc>
        <w:tc>
          <w:tcPr>
            <w:tcW w:w="992" w:type="dxa"/>
          </w:tcPr>
          <w:p w:rsidR="002E0B58" w:rsidRPr="00AC7069" w:rsidRDefault="002E0B58" w:rsidP="002E0B58">
            <w:pPr>
              <w:pStyle w:val="aff9"/>
              <w:jc w:val="center"/>
              <w:rPr>
                <w:rFonts w:ascii="Times New Roman" w:hAnsi="Times New Roman"/>
                <w:sz w:val="20"/>
                <w:szCs w:val="20"/>
              </w:rPr>
            </w:pPr>
            <w:r w:rsidRPr="00AC7069">
              <w:rPr>
                <w:rFonts w:ascii="Times New Roman" w:hAnsi="Times New Roman"/>
                <w:sz w:val="20"/>
                <w:szCs w:val="20"/>
              </w:rPr>
              <w:t>2028</w:t>
            </w:r>
          </w:p>
          <w:p w:rsidR="002E0B58" w:rsidRPr="00AC7069" w:rsidRDefault="002E0B58" w:rsidP="002E0B58">
            <w:pPr>
              <w:pStyle w:val="aff9"/>
              <w:jc w:val="center"/>
              <w:rPr>
                <w:rFonts w:ascii="Times New Roman" w:hAnsi="Times New Roman"/>
                <w:sz w:val="20"/>
                <w:szCs w:val="20"/>
              </w:rPr>
            </w:pPr>
            <w:r w:rsidRPr="00AC7069">
              <w:rPr>
                <w:rFonts w:ascii="Times New Roman" w:hAnsi="Times New Roman"/>
                <w:sz w:val="20"/>
                <w:szCs w:val="20"/>
              </w:rPr>
              <w:t>план</w:t>
            </w:r>
          </w:p>
        </w:tc>
        <w:tc>
          <w:tcPr>
            <w:tcW w:w="851" w:type="dxa"/>
          </w:tcPr>
          <w:p w:rsidR="002E0B58" w:rsidRPr="00AC7069" w:rsidRDefault="002E0B58" w:rsidP="002E0B58">
            <w:pPr>
              <w:pStyle w:val="aff9"/>
              <w:jc w:val="center"/>
              <w:rPr>
                <w:rFonts w:ascii="Times New Roman" w:hAnsi="Times New Roman"/>
                <w:sz w:val="20"/>
                <w:szCs w:val="20"/>
              </w:rPr>
            </w:pPr>
            <w:r w:rsidRPr="00AC7069">
              <w:rPr>
                <w:rFonts w:ascii="Times New Roman" w:hAnsi="Times New Roman"/>
                <w:sz w:val="20"/>
                <w:szCs w:val="20"/>
              </w:rPr>
              <w:t>2029</w:t>
            </w:r>
          </w:p>
          <w:p w:rsidR="002E0B58" w:rsidRPr="00AC7069" w:rsidRDefault="002E0B58" w:rsidP="002E0B58">
            <w:pPr>
              <w:pStyle w:val="aff9"/>
              <w:jc w:val="center"/>
              <w:rPr>
                <w:rFonts w:ascii="Times New Roman" w:hAnsi="Times New Roman"/>
                <w:sz w:val="20"/>
                <w:szCs w:val="20"/>
              </w:rPr>
            </w:pPr>
            <w:r w:rsidRPr="00AC7069">
              <w:rPr>
                <w:rFonts w:ascii="Times New Roman" w:hAnsi="Times New Roman"/>
                <w:sz w:val="20"/>
                <w:szCs w:val="20"/>
              </w:rPr>
              <w:t>план</w:t>
            </w:r>
          </w:p>
        </w:tc>
      </w:tr>
    </w:tbl>
    <w:p w:rsidR="002E0B58" w:rsidRPr="00AC7069" w:rsidRDefault="002E0B58" w:rsidP="002E0B58">
      <w:pPr>
        <w:jc w:val="center"/>
        <w:rPr>
          <w:sz w:val="20"/>
          <w:szCs w:val="20"/>
        </w:rPr>
      </w:pPr>
    </w:p>
    <w:p w:rsidR="002E0B58" w:rsidRPr="00AC7069" w:rsidRDefault="002E0B58" w:rsidP="002E0B58">
      <w:pPr>
        <w:spacing w:line="14" w:lineRule="auto"/>
        <w:jc w:val="center"/>
        <w:rPr>
          <w:sz w:val="20"/>
          <w:szCs w:val="20"/>
        </w:rPr>
      </w:pPr>
    </w:p>
    <w:tbl>
      <w:tblPr>
        <w:tblW w:w="15877" w:type="dxa"/>
        <w:tblInd w:w="-743" w:type="dxa"/>
        <w:tblLayout w:type="fixed"/>
        <w:tblLook w:val="00A0"/>
      </w:tblPr>
      <w:tblGrid>
        <w:gridCol w:w="709"/>
        <w:gridCol w:w="5245"/>
        <w:gridCol w:w="1701"/>
        <w:gridCol w:w="1134"/>
        <w:gridCol w:w="993"/>
        <w:gridCol w:w="992"/>
        <w:gridCol w:w="1134"/>
        <w:gridCol w:w="1134"/>
        <w:gridCol w:w="992"/>
        <w:gridCol w:w="992"/>
        <w:gridCol w:w="851"/>
      </w:tblGrid>
      <w:tr w:rsidR="002E0B58" w:rsidRPr="00AC7069" w:rsidTr="002E0B58">
        <w:trPr>
          <w:trHeight w:val="514"/>
          <w:tblHeader/>
        </w:trPr>
        <w:tc>
          <w:tcPr>
            <w:tcW w:w="709" w:type="dxa"/>
            <w:tcBorders>
              <w:top w:val="single" w:sz="4" w:space="0" w:color="auto"/>
              <w:left w:val="single" w:sz="4" w:space="0" w:color="auto"/>
              <w:bottom w:val="single" w:sz="4" w:space="0" w:color="auto"/>
              <w:right w:val="single" w:sz="4" w:space="0" w:color="auto"/>
            </w:tcBorders>
          </w:tcPr>
          <w:p w:rsidR="002E0B58" w:rsidRPr="00AC7069" w:rsidRDefault="002E0B58" w:rsidP="002E0B58">
            <w:pPr>
              <w:jc w:val="center"/>
              <w:rPr>
                <w:sz w:val="20"/>
                <w:szCs w:val="20"/>
              </w:rPr>
            </w:pPr>
            <w:r w:rsidRPr="00AC7069">
              <w:rPr>
                <w:sz w:val="20"/>
                <w:szCs w:val="20"/>
              </w:rPr>
              <w:t>1</w:t>
            </w:r>
          </w:p>
        </w:tc>
        <w:tc>
          <w:tcPr>
            <w:tcW w:w="5245" w:type="dxa"/>
            <w:tcBorders>
              <w:top w:val="single" w:sz="4" w:space="0" w:color="auto"/>
              <w:left w:val="single" w:sz="4" w:space="0" w:color="auto"/>
              <w:bottom w:val="single" w:sz="4" w:space="0" w:color="auto"/>
              <w:right w:val="single" w:sz="4" w:space="0" w:color="auto"/>
            </w:tcBorders>
          </w:tcPr>
          <w:p w:rsidR="002E0B58" w:rsidRPr="00AC7069" w:rsidRDefault="002E0B58" w:rsidP="002E0B58">
            <w:pPr>
              <w:jc w:val="center"/>
              <w:rPr>
                <w:sz w:val="20"/>
                <w:szCs w:val="20"/>
              </w:rPr>
            </w:pPr>
            <w:r w:rsidRPr="00AC7069">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2E0B58" w:rsidRPr="00AC7069" w:rsidRDefault="002E0B58" w:rsidP="002E0B58">
            <w:pPr>
              <w:jc w:val="center"/>
              <w:rPr>
                <w:sz w:val="20"/>
                <w:szCs w:val="20"/>
              </w:rPr>
            </w:pPr>
            <w:r w:rsidRPr="00AC7069">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2E0B58" w:rsidRPr="00AC7069" w:rsidRDefault="002E0B58" w:rsidP="002E0B58">
            <w:pPr>
              <w:jc w:val="center"/>
              <w:rPr>
                <w:sz w:val="20"/>
                <w:szCs w:val="20"/>
              </w:rPr>
            </w:pPr>
            <w:r w:rsidRPr="00AC7069">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2E0B58" w:rsidRPr="00AC7069" w:rsidRDefault="002E0B58" w:rsidP="002E0B58">
            <w:pPr>
              <w:jc w:val="center"/>
              <w:rPr>
                <w:sz w:val="20"/>
                <w:szCs w:val="20"/>
              </w:rPr>
            </w:pPr>
            <w:r w:rsidRPr="00AC7069">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2E0B58" w:rsidRPr="00AC7069" w:rsidRDefault="002E0B58" w:rsidP="002E0B58">
            <w:pPr>
              <w:jc w:val="center"/>
              <w:rPr>
                <w:sz w:val="20"/>
                <w:szCs w:val="20"/>
              </w:rPr>
            </w:pPr>
            <w:r w:rsidRPr="00AC7069">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2E0B58" w:rsidRPr="00AC7069" w:rsidRDefault="002E0B58" w:rsidP="002E0B58">
            <w:pPr>
              <w:jc w:val="center"/>
              <w:rPr>
                <w:sz w:val="20"/>
                <w:szCs w:val="20"/>
              </w:rPr>
            </w:pPr>
            <w:r w:rsidRPr="00AC7069">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2E0B58" w:rsidRPr="00AC7069" w:rsidRDefault="002E0B58" w:rsidP="002E0B58">
            <w:pPr>
              <w:jc w:val="center"/>
              <w:rPr>
                <w:sz w:val="20"/>
                <w:szCs w:val="20"/>
              </w:rPr>
            </w:pPr>
            <w:r w:rsidRPr="00AC7069">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2E0B58" w:rsidRPr="00AC7069" w:rsidRDefault="002E0B58" w:rsidP="002E0B58">
            <w:pPr>
              <w:jc w:val="center"/>
              <w:rPr>
                <w:sz w:val="20"/>
                <w:szCs w:val="20"/>
              </w:rPr>
            </w:pPr>
            <w:r w:rsidRPr="00AC7069">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2E0B58" w:rsidRPr="00AC7069" w:rsidRDefault="002E0B58" w:rsidP="002E0B58">
            <w:pPr>
              <w:jc w:val="center"/>
              <w:rPr>
                <w:sz w:val="20"/>
                <w:szCs w:val="20"/>
              </w:rPr>
            </w:pPr>
            <w:r w:rsidRPr="00AC7069">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2E0B58" w:rsidRPr="00AC7069" w:rsidRDefault="002E0B58" w:rsidP="002E0B58">
            <w:pPr>
              <w:jc w:val="center"/>
              <w:rPr>
                <w:sz w:val="20"/>
                <w:szCs w:val="20"/>
              </w:rPr>
            </w:pPr>
            <w:r w:rsidRPr="00AC7069">
              <w:rPr>
                <w:sz w:val="20"/>
                <w:szCs w:val="20"/>
              </w:rPr>
              <w:t>11</w:t>
            </w:r>
          </w:p>
        </w:tc>
      </w:tr>
      <w:tr w:rsidR="002E0B58" w:rsidRPr="00AC7069" w:rsidTr="00762BA9">
        <w:trPr>
          <w:trHeight w:val="867"/>
        </w:trPr>
        <w:tc>
          <w:tcPr>
            <w:tcW w:w="15877" w:type="dxa"/>
            <w:gridSpan w:val="11"/>
            <w:tcBorders>
              <w:top w:val="single" w:sz="4" w:space="0" w:color="auto"/>
            </w:tcBorders>
          </w:tcPr>
          <w:p w:rsidR="002E0B58" w:rsidRPr="00AC7069" w:rsidRDefault="002E0B58" w:rsidP="002E0B58">
            <w:pPr>
              <w:spacing w:line="240" w:lineRule="exact"/>
              <w:jc w:val="center"/>
              <w:rPr>
                <w:sz w:val="20"/>
                <w:szCs w:val="20"/>
              </w:rPr>
            </w:pPr>
          </w:p>
          <w:p w:rsidR="002E0B58" w:rsidRPr="00AC7069" w:rsidRDefault="002E0B58" w:rsidP="002E0B58">
            <w:pPr>
              <w:spacing w:line="240" w:lineRule="exact"/>
              <w:jc w:val="center"/>
              <w:rPr>
                <w:sz w:val="20"/>
                <w:szCs w:val="20"/>
              </w:rPr>
            </w:pPr>
            <w:r w:rsidRPr="00AC7069">
              <w:rPr>
                <w:sz w:val="20"/>
                <w:szCs w:val="20"/>
              </w:rPr>
              <w:t xml:space="preserve">            Цель программы Развитие  муниципальной образовательной   системы  в  соответствии  с общероссийскими  и  региональными  стратегическими  направлениями   развития    системы образования, государственным и социальным заказом с учётом особенностей Арзгирского муниципального округа</w:t>
            </w:r>
          </w:p>
        </w:tc>
      </w:tr>
      <w:tr w:rsidR="002E0B58" w:rsidRPr="00AC7069" w:rsidTr="002E0B58">
        <w:trPr>
          <w:trHeight w:val="582"/>
        </w:trPr>
        <w:tc>
          <w:tcPr>
            <w:tcW w:w="15877" w:type="dxa"/>
            <w:gridSpan w:val="11"/>
          </w:tcPr>
          <w:p w:rsidR="002E0B58" w:rsidRPr="00AC7069" w:rsidRDefault="002E0B58" w:rsidP="002E0B58">
            <w:pPr>
              <w:spacing w:line="240" w:lineRule="exact"/>
              <w:jc w:val="center"/>
              <w:rPr>
                <w:sz w:val="20"/>
                <w:szCs w:val="20"/>
              </w:rPr>
            </w:pPr>
            <w:r w:rsidRPr="00AC7069">
              <w:rPr>
                <w:sz w:val="20"/>
                <w:szCs w:val="20"/>
              </w:rPr>
              <w:t>Основное мероприятие 1      Развитие дошкольного, общего и дополнительного образования детей в Арзгирском муниципальном округе</w:t>
            </w:r>
          </w:p>
        </w:tc>
      </w:tr>
      <w:tr w:rsidR="002E0B58" w:rsidRPr="00AC7069" w:rsidTr="002E0B58">
        <w:trPr>
          <w:trHeight w:val="610"/>
        </w:trPr>
        <w:tc>
          <w:tcPr>
            <w:tcW w:w="15877" w:type="dxa"/>
            <w:gridSpan w:val="11"/>
          </w:tcPr>
          <w:p w:rsidR="002E0B58" w:rsidRPr="00AC7069" w:rsidRDefault="002E0B58" w:rsidP="002E0B58">
            <w:pPr>
              <w:spacing w:line="240" w:lineRule="exact"/>
              <w:jc w:val="center"/>
              <w:rPr>
                <w:sz w:val="20"/>
                <w:szCs w:val="20"/>
              </w:rPr>
            </w:pPr>
            <w:r w:rsidRPr="00AC7069">
              <w:rPr>
                <w:sz w:val="20"/>
                <w:szCs w:val="20"/>
              </w:rPr>
              <w:t xml:space="preserve">              Задача                        Развитие муниципальной системы дошкольного образования детей Арзгирского муниципального округа</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1</w:t>
            </w:r>
          </w:p>
        </w:tc>
        <w:tc>
          <w:tcPr>
            <w:tcW w:w="5245" w:type="dxa"/>
          </w:tcPr>
          <w:p w:rsidR="002E0B58" w:rsidRPr="00AC7069" w:rsidRDefault="002E0B58" w:rsidP="002E0B58">
            <w:pPr>
              <w:spacing w:line="240" w:lineRule="exact"/>
              <w:jc w:val="both"/>
              <w:rPr>
                <w:sz w:val="20"/>
                <w:szCs w:val="20"/>
              </w:rPr>
            </w:pPr>
          </w:p>
          <w:p w:rsidR="002E0B58" w:rsidRPr="00AC7069" w:rsidRDefault="002E0B58" w:rsidP="002E0B58">
            <w:pPr>
              <w:spacing w:line="240" w:lineRule="exact"/>
              <w:jc w:val="both"/>
              <w:rPr>
                <w:sz w:val="20"/>
                <w:szCs w:val="20"/>
              </w:rPr>
            </w:pPr>
            <w:r w:rsidRPr="00AC7069">
              <w:rPr>
                <w:sz w:val="20"/>
                <w:szCs w:val="20"/>
              </w:rPr>
              <w:t>Обеспечение детей дошкольного возраста  местами в д</w:t>
            </w:r>
            <w:r w:rsidRPr="00AC7069">
              <w:rPr>
                <w:sz w:val="20"/>
                <w:szCs w:val="20"/>
              </w:rPr>
              <w:t>о</w:t>
            </w:r>
            <w:r w:rsidRPr="00AC7069">
              <w:rPr>
                <w:sz w:val="20"/>
                <w:szCs w:val="20"/>
              </w:rPr>
              <w:t>школьных учреждениях</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2.</w:t>
            </w:r>
          </w:p>
        </w:tc>
        <w:tc>
          <w:tcPr>
            <w:tcW w:w="5245" w:type="dxa"/>
          </w:tcPr>
          <w:p w:rsidR="002E0B58" w:rsidRPr="00AC7069" w:rsidRDefault="002E0B58" w:rsidP="002E0B58">
            <w:pPr>
              <w:spacing w:line="240" w:lineRule="exact"/>
              <w:jc w:val="both"/>
              <w:rPr>
                <w:sz w:val="20"/>
                <w:szCs w:val="20"/>
              </w:rPr>
            </w:pPr>
          </w:p>
          <w:p w:rsidR="002E0B58" w:rsidRPr="00AC7069" w:rsidRDefault="002E0B58" w:rsidP="002E0B58">
            <w:pPr>
              <w:spacing w:line="240" w:lineRule="exact"/>
              <w:jc w:val="both"/>
              <w:rPr>
                <w:sz w:val="20"/>
                <w:szCs w:val="20"/>
              </w:rPr>
            </w:pPr>
            <w:r w:rsidRPr="00AC7069">
              <w:rPr>
                <w:sz w:val="20"/>
                <w:szCs w:val="20"/>
              </w:rPr>
              <w:t xml:space="preserve">Доля детей  в возрасте  от              1 – до 7 лет, охваченных </w:t>
            </w:r>
            <w:r w:rsidRPr="00AC7069">
              <w:rPr>
                <w:sz w:val="20"/>
                <w:szCs w:val="20"/>
              </w:rPr>
              <w:lastRenderedPageBreak/>
              <w:t>различными формами дошкольного образования, в общей численности детей дошкольного возраста в округе</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lastRenderedPageBreak/>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53,8</w:t>
            </w:r>
          </w:p>
        </w:tc>
        <w:tc>
          <w:tcPr>
            <w:tcW w:w="993" w:type="dxa"/>
          </w:tcPr>
          <w:p w:rsidR="002E0B58" w:rsidRPr="00AC7069" w:rsidRDefault="002E0B58" w:rsidP="002E0B58">
            <w:pPr>
              <w:spacing w:line="240" w:lineRule="exact"/>
              <w:jc w:val="center"/>
              <w:rPr>
                <w:sz w:val="20"/>
                <w:szCs w:val="20"/>
              </w:rPr>
            </w:pPr>
            <w:r w:rsidRPr="00AC7069">
              <w:rPr>
                <w:sz w:val="20"/>
                <w:szCs w:val="20"/>
              </w:rPr>
              <w:t>69,7</w:t>
            </w:r>
          </w:p>
        </w:tc>
        <w:tc>
          <w:tcPr>
            <w:tcW w:w="992" w:type="dxa"/>
          </w:tcPr>
          <w:p w:rsidR="002E0B58" w:rsidRPr="00AC7069" w:rsidRDefault="002E0B58" w:rsidP="002E0B58">
            <w:pPr>
              <w:jc w:val="center"/>
              <w:rPr>
                <w:sz w:val="20"/>
                <w:szCs w:val="20"/>
              </w:rPr>
            </w:pPr>
            <w:r w:rsidRPr="00AC7069">
              <w:rPr>
                <w:sz w:val="20"/>
                <w:szCs w:val="20"/>
              </w:rPr>
              <w:t>70</w:t>
            </w:r>
          </w:p>
        </w:tc>
        <w:tc>
          <w:tcPr>
            <w:tcW w:w="1134" w:type="dxa"/>
          </w:tcPr>
          <w:p w:rsidR="002E0B58" w:rsidRPr="00AC7069" w:rsidRDefault="002E0B58" w:rsidP="002E0B58">
            <w:pPr>
              <w:jc w:val="center"/>
              <w:rPr>
                <w:sz w:val="20"/>
                <w:szCs w:val="20"/>
              </w:rPr>
            </w:pPr>
            <w:r w:rsidRPr="00AC7069">
              <w:rPr>
                <w:sz w:val="20"/>
                <w:szCs w:val="20"/>
              </w:rPr>
              <w:t>70</w:t>
            </w:r>
          </w:p>
        </w:tc>
        <w:tc>
          <w:tcPr>
            <w:tcW w:w="1134" w:type="dxa"/>
          </w:tcPr>
          <w:p w:rsidR="002E0B58" w:rsidRPr="00AC7069" w:rsidRDefault="002E0B58" w:rsidP="002E0B58">
            <w:pPr>
              <w:jc w:val="center"/>
              <w:rPr>
                <w:sz w:val="20"/>
                <w:szCs w:val="20"/>
              </w:rPr>
            </w:pPr>
            <w:r w:rsidRPr="00AC7069">
              <w:rPr>
                <w:sz w:val="20"/>
                <w:szCs w:val="20"/>
              </w:rPr>
              <w:t>70</w:t>
            </w:r>
          </w:p>
        </w:tc>
        <w:tc>
          <w:tcPr>
            <w:tcW w:w="992" w:type="dxa"/>
          </w:tcPr>
          <w:p w:rsidR="002E0B58" w:rsidRPr="00AC7069" w:rsidRDefault="002E0B58" w:rsidP="002E0B58">
            <w:pPr>
              <w:jc w:val="center"/>
              <w:rPr>
                <w:sz w:val="20"/>
                <w:szCs w:val="20"/>
              </w:rPr>
            </w:pPr>
            <w:r w:rsidRPr="00AC7069">
              <w:rPr>
                <w:sz w:val="20"/>
                <w:szCs w:val="20"/>
              </w:rPr>
              <w:t>71</w:t>
            </w:r>
          </w:p>
        </w:tc>
        <w:tc>
          <w:tcPr>
            <w:tcW w:w="992" w:type="dxa"/>
          </w:tcPr>
          <w:p w:rsidR="002E0B58" w:rsidRPr="00AC7069" w:rsidRDefault="002E0B58" w:rsidP="002E0B58">
            <w:pPr>
              <w:jc w:val="center"/>
              <w:rPr>
                <w:sz w:val="20"/>
                <w:szCs w:val="20"/>
              </w:rPr>
            </w:pPr>
            <w:r w:rsidRPr="00AC7069">
              <w:rPr>
                <w:sz w:val="20"/>
                <w:szCs w:val="20"/>
              </w:rPr>
              <w:t>71</w:t>
            </w:r>
          </w:p>
        </w:tc>
        <w:tc>
          <w:tcPr>
            <w:tcW w:w="851" w:type="dxa"/>
          </w:tcPr>
          <w:p w:rsidR="002E0B58" w:rsidRPr="00AC7069" w:rsidRDefault="002E0B58" w:rsidP="002E0B58">
            <w:pPr>
              <w:spacing w:line="240" w:lineRule="exact"/>
              <w:jc w:val="center"/>
              <w:rPr>
                <w:sz w:val="20"/>
                <w:szCs w:val="20"/>
              </w:rPr>
            </w:pPr>
            <w:r w:rsidRPr="00AC7069">
              <w:rPr>
                <w:sz w:val="20"/>
                <w:szCs w:val="20"/>
              </w:rPr>
              <w:t>71</w:t>
            </w:r>
          </w:p>
        </w:tc>
      </w:tr>
      <w:tr w:rsidR="002E0B58" w:rsidRPr="00AC7069" w:rsidTr="002E0B58">
        <w:trPr>
          <w:trHeight w:val="58"/>
        </w:trPr>
        <w:tc>
          <w:tcPr>
            <w:tcW w:w="709" w:type="dxa"/>
          </w:tcPr>
          <w:p w:rsidR="002E0B58" w:rsidRPr="00AC7069" w:rsidRDefault="002E0B58" w:rsidP="002E0B58">
            <w:pPr>
              <w:jc w:val="center"/>
              <w:rPr>
                <w:sz w:val="20"/>
                <w:szCs w:val="20"/>
              </w:rPr>
            </w:pPr>
            <w:r w:rsidRPr="00AC7069">
              <w:rPr>
                <w:sz w:val="20"/>
                <w:szCs w:val="20"/>
              </w:rPr>
              <w:lastRenderedPageBreak/>
              <w:t>3</w:t>
            </w:r>
          </w:p>
        </w:tc>
        <w:tc>
          <w:tcPr>
            <w:tcW w:w="5245" w:type="dxa"/>
          </w:tcPr>
          <w:p w:rsidR="002E0B58" w:rsidRPr="00AC7069" w:rsidRDefault="002E0B58" w:rsidP="002E0B58">
            <w:pPr>
              <w:spacing w:line="240" w:lineRule="exact"/>
              <w:jc w:val="both"/>
              <w:rPr>
                <w:sz w:val="20"/>
                <w:szCs w:val="20"/>
              </w:rPr>
            </w:pPr>
          </w:p>
          <w:p w:rsidR="002E0B58" w:rsidRPr="00AC7069" w:rsidRDefault="002E0B58" w:rsidP="002E0B58">
            <w:pPr>
              <w:spacing w:line="240" w:lineRule="exact"/>
              <w:jc w:val="both"/>
              <w:rPr>
                <w:sz w:val="20"/>
                <w:szCs w:val="20"/>
              </w:rPr>
            </w:pPr>
            <w:r w:rsidRPr="00AC7069">
              <w:rPr>
                <w:sz w:val="20"/>
                <w:szCs w:val="20"/>
              </w:rPr>
              <w:t>Численность воспитанников муниципальных дошкольных образовательных учреждений Арзгирского муниципал</w:t>
            </w:r>
            <w:r w:rsidRPr="00AC7069">
              <w:rPr>
                <w:sz w:val="20"/>
                <w:szCs w:val="20"/>
              </w:rPr>
              <w:t>ь</w:t>
            </w:r>
            <w:r w:rsidRPr="00AC7069">
              <w:rPr>
                <w:sz w:val="20"/>
                <w:szCs w:val="20"/>
              </w:rPr>
              <w:t>ного округа</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человек</w:t>
            </w:r>
          </w:p>
        </w:tc>
        <w:tc>
          <w:tcPr>
            <w:tcW w:w="1134" w:type="dxa"/>
          </w:tcPr>
          <w:p w:rsidR="002E0B58" w:rsidRPr="00AC7069" w:rsidRDefault="002E0B58" w:rsidP="002E0B58">
            <w:pPr>
              <w:spacing w:line="240" w:lineRule="exact"/>
              <w:jc w:val="center"/>
              <w:rPr>
                <w:sz w:val="20"/>
                <w:szCs w:val="20"/>
              </w:rPr>
            </w:pPr>
            <w:r w:rsidRPr="00AC7069">
              <w:rPr>
                <w:sz w:val="20"/>
                <w:szCs w:val="20"/>
              </w:rPr>
              <w:t>1016</w:t>
            </w:r>
          </w:p>
        </w:tc>
        <w:tc>
          <w:tcPr>
            <w:tcW w:w="993" w:type="dxa"/>
          </w:tcPr>
          <w:p w:rsidR="002E0B58" w:rsidRPr="00AC7069" w:rsidRDefault="002E0B58" w:rsidP="002E0B58">
            <w:pPr>
              <w:spacing w:line="240" w:lineRule="exact"/>
              <w:jc w:val="center"/>
              <w:rPr>
                <w:sz w:val="20"/>
                <w:szCs w:val="20"/>
              </w:rPr>
            </w:pPr>
            <w:r w:rsidRPr="00AC7069">
              <w:rPr>
                <w:sz w:val="20"/>
                <w:szCs w:val="20"/>
              </w:rPr>
              <w:t>1008</w:t>
            </w:r>
          </w:p>
        </w:tc>
        <w:tc>
          <w:tcPr>
            <w:tcW w:w="992" w:type="dxa"/>
          </w:tcPr>
          <w:p w:rsidR="002E0B58" w:rsidRPr="00AC7069" w:rsidRDefault="002E0B58" w:rsidP="002E0B58">
            <w:pPr>
              <w:spacing w:line="240" w:lineRule="exact"/>
              <w:jc w:val="center"/>
              <w:rPr>
                <w:sz w:val="20"/>
                <w:szCs w:val="20"/>
              </w:rPr>
            </w:pPr>
            <w:r w:rsidRPr="00AC7069">
              <w:rPr>
                <w:sz w:val="20"/>
                <w:szCs w:val="20"/>
              </w:rPr>
              <w:t>1008</w:t>
            </w:r>
          </w:p>
        </w:tc>
        <w:tc>
          <w:tcPr>
            <w:tcW w:w="1134" w:type="dxa"/>
          </w:tcPr>
          <w:p w:rsidR="002E0B58" w:rsidRPr="00AC7069" w:rsidRDefault="002E0B58" w:rsidP="002E0B58">
            <w:pPr>
              <w:spacing w:line="240" w:lineRule="exact"/>
              <w:jc w:val="center"/>
              <w:rPr>
                <w:sz w:val="20"/>
                <w:szCs w:val="20"/>
              </w:rPr>
            </w:pPr>
            <w:r w:rsidRPr="00AC7069">
              <w:rPr>
                <w:sz w:val="20"/>
                <w:szCs w:val="20"/>
              </w:rPr>
              <w:t>1050</w:t>
            </w:r>
          </w:p>
        </w:tc>
        <w:tc>
          <w:tcPr>
            <w:tcW w:w="1134" w:type="dxa"/>
          </w:tcPr>
          <w:p w:rsidR="002E0B58" w:rsidRPr="00AC7069" w:rsidRDefault="002E0B58" w:rsidP="002E0B58">
            <w:pPr>
              <w:spacing w:line="240" w:lineRule="exact"/>
              <w:jc w:val="center"/>
              <w:rPr>
                <w:sz w:val="20"/>
                <w:szCs w:val="20"/>
              </w:rPr>
            </w:pPr>
            <w:r w:rsidRPr="00AC7069">
              <w:rPr>
                <w:sz w:val="20"/>
                <w:szCs w:val="20"/>
              </w:rPr>
              <w:t>1050</w:t>
            </w:r>
          </w:p>
        </w:tc>
        <w:tc>
          <w:tcPr>
            <w:tcW w:w="992" w:type="dxa"/>
          </w:tcPr>
          <w:p w:rsidR="002E0B58" w:rsidRPr="00AC7069" w:rsidRDefault="002E0B58" w:rsidP="002E0B58">
            <w:pPr>
              <w:spacing w:line="240" w:lineRule="exact"/>
              <w:jc w:val="center"/>
              <w:rPr>
                <w:sz w:val="20"/>
                <w:szCs w:val="20"/>
              </w:rPr>
            </w:pPr>
            <w:r w:rsidRPr="00AC7069">
              <w:rPr>
                <w:sz w:val="20"/>
                <w:szCs w:val="20"/>
              </w:rPr>
              <w:t>1100</w:t>
            </w:r>
          </w:p>
        </w:tc>
        <w:tc>
          <w:tcPr>
            <w:tcW w:w="992" w:type="dxa"/>
          </w:tcPr>
          <w:p w:rsidR="002E0B58" w:rsidRPr="00AC7069" w:rsidRDefault="002E0B58" w:rsidP="002E0B58">
            <w:pPr>
              <w:spacing w:line="240" w:lineRule="exact"/>
              <w:jc w:val="center"/>
              <w:rPr>
                <w:sz w:val="20"/>
                <w:szCs w:val="20"/>
              </w:rPr>
            </w:pPr>
            <w:r w:rsidRPr="00AC7069">
              <w:rPr>
                <w:sz w:val="20"/>
                <w:szCs w:val="20"/>
              </w:rPr>
              <w:t>1200</w:t>
            </w:r>
          </w:p>
        </w:tc>
        <w:tc>
          <w:tcPr>
            <w:tcW w:w="851" w:type="dxa"/>
          </w:tcPr>
          <w:p w:rsidR="002E0B58" w:rsidRPr="00AC7069" w:rsidRDefault="002E0B58" w:rsidP="002E0B58">
            <w:pPr>
              <w:spacing w:line="240" w:lineRule="exact"/>
              <w:jc w:val="center"/>
              <w:rPr>
                <w:sz w:val="20"/>
                <w:szCs w:val="20"/>
              </w:rPr>
            </w:pPr>
            <w:r w:rsidRPr="00AC7069">
              <w:rPr>
                <w:sz w:val="20"/>
                <w:szCs w:val="20"/>
              </w:rPr>
              <w:t>1250</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4</w:t>
            </w:r>
          </w:p>
        </w:tc>
        <w:tc>
          <w:tcPr>
            <w:tcW w:w="5245" w:type="dxa"/>
          </w:tcPr>
          <w:p w:rsidR="002E0B58" w:rsidRPr="00AC7069" w:rsidRDefault="002E0B58" w:rsidP="002E0B58">
            <w:pPr>
              <w:spacing w:line="240" w:lineRule="exact"/>
              <w:jc w:val="both"/>
              <w:rPr>
                <w:sz w:val="20"/>
                <w:szCs w:val="20"/>
              </w:rPr>
            </w:pPr>
          </w:p>
          <w:p w:rsidR="002E0B58" w:rsidRPr="00AC7069" w:rsidRDefault="002E0B58" w:rsidP="002E0B58">
            <w:pPr>
              <w:spacing w:line="240" w:lineRule="exact"/>
              <w:jc w:val="both"/>
              <w:rPr>
                <w:sz w:val="20"/>
                <w:szCs w:val="20"/>
              </w:rPr>
            </w:pPr>
            <w:r w:rsidRPr="00AC7069">
              <w:rPr>
                <w:sz w:val="20"/>
                <w:szCs w:val="20"/>
              </w:rPr>
              <w:t>Уровень обеспечения  вариативными формами дошкол</w:t>
            </w:r>
            <w:r w:rsidRPr="00AC7069">
              <w:rPr>
                <w:sz w:val="20"/>
                <w:szCs w:val="20"/>
              </w:rPr>
              <w:t>ь</w:t>
            </w:r>
            <w:r w:rsidRPr="00AC7069">
              <w:rPr>
                <w:sz w:val="20"/>
                <w:szCs w:val="20"/>
              </w:rPr>
              <w:t>ного образования</w:t>
            </w: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20</w:t>
            </w:r>
          </w:p>
        </w:tc>
        <w:tc>
          <w:tcPr>
            <w:tcW w:w="993" w:type="dxa"/>
          </w:tcPr>
          <w:p w:rsidR="002E0B58" w:rsidRPr="00AC7069" w:rsidRDefault="002E0B58" w:rsidP="002E0B58">
            <w:pPr>
              <w:spacing w:line="240" w:lineRule="exact"/>
              <w:jc w:val="center"/>
              <w:rPr>
                <w:sz w:val="20"/>
                <w:szCs w:val="20"/>
              </w:rPr>
            </w:pPr>
            <w:r w:rsidRPr="00AC7069">
              <w:rPr>
                <w:sz w:val="20"/>
                <w:szCs w:val="20"/>
              </w:rPr>
              <w:t>30,1</w:t>
            </w:r>
          </w:p>
        </w:tc>
        <w:tc>
          <w:tcPr>
            <w:tcW w:w="992" w:type="dxa"/>
          </w:tcPr>
          <w:p w:rsidR="002E0B58" w:rsidRPr="00AC7069" w:rsidRDefault="002E0B58" w:rsidP="002E0B58">
            <w:pPr>
              <w:spacing w:line="240" w:lineRule="exact"/>
              <w:jc w:val="center"/>
              <w:rPr>
                <w:sz w:val="20"/>
                <w:szCs w:val="20"/>
              </w:rPr>
            </w:pPr>
            <w:r w:rsidRPr="00AC7069">
              <w:rPr>
                <w:sz w:val="20"/>
                <w:szCs w:val="20"/>
              </w:rPr>
              <w:t>30,1</w:t>
            </w:r>
          </w:p>
        </w:tc>
        <w:tc>
          <w:tcPr>
            <w:tcW w:w="1134" w:type="dxa"/>
          </w:tcPr>
          <w:p w:rsidR="002E0B58" w:rsidRPr="00AC7069" w:rsidRDefault="002E0B58" w:rsidP="002E0B58">
            <w:pPr>
              <w:spacing w:line="240" w:lineRule="exact"/>
              <w:jc w:val="center"/>
              <w:rPr>
                <w:sz w:val="20"/>
                <w:szCs w:val="20"/>
              </w:rPr>
            </w:pPr>
            <w:r w:rsidRPr="00AC7069">
              <w:rPr>
                <w:sz w:val="20"/>
                <w:szCs w:val="20"/>
              </w:rPr>
              <w:t>31</w:t>
            </w:r>
          </w:p>
        </w:tc>
        <w:tc>
          <w:tcPr>
            <w:tcW w:w="1134" w:type="dxa"/>
          </w:tcPr>
          <w:p w:rsidR="002E0B58" w:rsidRPr="00AC7069" w:rsidRDefault="002E0B58" w:rsidP="002E0B58">
            <w:pPr>
              <w:spacing w:line="240" w:lineRule="exact"/>
              <w:jc w:val="center"/>
              <w:rPr>
                <w:sz w:val="20"/>
                <w:szCs w:val="20"/>
              </w:rPr>
            </w:pPr>
            <w:r w:rsidRPr="00AC7069">
              <w:rPr>
                <w:sz w:val="20"/>
                <w:szCs w:val="20"/>
              </w:rPr>
              <w:t>31</w:t>
            </w:r>
          </w:p>
        </w:tc>
        <w:tc>
          <w:tcPr>
            <w:tcW w:w="992" w:type="dxa"/>
          </w:tcPr>
          <w:p w:rsidR="002E0B58" w:rsidRPr="00AC7069" w:rsidRDefault="002E0B58" w:rsidP="002E0B58">
            <w:pPr>
              <w:spacing w:line="240" w:lineRule="exact"/>
              <w:jc w:val="center"/>
              <w:rPr>
                <w:sz w:val="20"/>
                <w:szCs w:val="20"/>
              </w:rPr>
            </w:pPr>
            <w:r w:rsidRPr="00AC7069">
              <w:rPr>
                <w:sz w:val="20"/>
                <w:szCs w:val="20"/>
              </w:rPr>
              <w:t>31</w:t>
            </w:r>
          </w:p>
        </w:tc>
        <w:tc>
          <w:tcPr>
            <w:tcW w:w="992" w:type="dxa"/>
          </w:tcPr>
          <w:p w:rsidR="002E0B58" w:rsidRPr="00AC7069" w:rsidRDefault="002E0B58" w:rsidP="002E0B58">
            <w:pPr>
              <w:spacing w:line="240" w:lineRule="exact"/>
              <w:jc w:val="center"/>
              <w:rPr>
                <w:sz w:val="20"/>
                <w:szCs w:val="20"/>
              </w:rPr>
            </w:pPr>
            <w:r w:rsidRPr="00AC7069">
              <w:rPr>
                <w:sz w:val="20"/>
                <w:szCs w:val="20"/>
              </w:rPr>
              <w:t>31</w:t>
            </w:r>
          </w:p>
        </w:tc>
        <w:tc>
          <w:tcPr>
            <w:tcW w:w="851" w:type="dxa"/>
          </w:tcPr>
          <w:p w:rsidR="002E0B58" w:rsidRPr="00AC7069" w:rsidRDefault="002E0B58" w:rsidP="002E0B58">
            <w:pPr>
              <w:spacing w:line="240" w:lineRule="exact"/>
              <w:jc w:val="center"/>
              <w:rPr>
                <w:sz w:val="20"/>
                <w:szCs w:val="20"/>
              </w:rPr>
            </w:pPr>
            <w:r w:rsidRPr="00AC7069">
              <w:rPr>
                <w:sz w:val="20"/>
                <w:szCs w:val="20"/>
              </w:rPr>
              <w:t>31</w:t>
            </w:r>
          </w:p>
        </w:tc>
      </w:tr>
      <w:tr w:rsidR="002E0B58" w:rsidRPr="00AC7069" w:rsidTr="002E0B58">
        <w:trPr>
          <w:trHeight w:val="1132"/>
        </w:trPr>
        <w:tc>
          <w:tcPr>
            <w:tcW w:w="709" w:type="dxa"/>
          </w:tcPr>
          <w:p w:rsidR="002E0B58" w:rsidRPr="00AC7069" w:rsidRDefault="002E0B58" w:rsidP="002E0B58">
            <w:pPr>
              <w:jc w:val="center"/>
              <w:rPr>
                <w:sz w:val="20"/>
                <w:szCs w:val="20"/>
              </w:rPr>
            </w:pPr>
            <w:r w:rsidRPr="00AC7069">
              <w:rPr>
                <w:sz w:val="20"/>
                <w:szCs w:val="20"/>
              </w:rPr>
              <w:t>5</w:t>
            </w:r>
          </w:p>
        </w:tc>
        <w:tc>
          <w:tcPr>
            <w:tcW w:w="5245" w:type="dxa"/>
          </w:tcPr>
          <w:p w:rsidR="002E0B58" w:rsidRPr="00AC7069" w:rsidRDefault="002E0B58" w:rsidP="002E0B58">
            <w:pPr>
              <w:spacing w:line="240" w:lineRule="exact"/>
              <w:jc w:val="both"/>
              <w:rPr>
                <w:sz w:val="20"/>
                <w:szCs w:val="20"/>
              </w:rPr>
            </w:pPr>
            <w:r w:rsidRPr="00AC7069">
              <w:rPr>
                <w:sz w:val="20"/>
                <w:szCs w:val="20"/>
              </w:rPr>
              <w:t>Доля родителей  получающих компенсацию части род</w:t>
            </w:r>
            <w:r w:rsidRPr="00AC7069">
              <w:rPr>
                <w:sz w:val="20"/>
                <w:szCs w:val="20"/>
              </w:rPr>
              <w:t>и</w:t>
            </w:r>
            <w:r w:rsidRPr="00AC7069">
              <w:rPr>
                <w:sz w:val="20"/>
                <w:szCs w:val="20"/>
              </w:rPr>
              <w:t>тельской платы за присмотр и уход в общей численности родителей, имеющих право на получение вышеуказанной компенсации</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86,3</w:t>
            </w:r>
          </w:p>
        </w:tc>
        <w:tc>
          <w:tcPr>
            <w:tcW w:w="993" w:type="dxa"/>
          </w:tcPr>
          <w:p w:rsidR="002E0B58" w:rsidRPr="00AC7069" w:rsidRDefault="002E0B58" w:rsidP="002E0B58">
            <w:pPr>
              <w:spacing w:line="240" w:lineRule="exact"/>
              <w:jc w:val="center"/>
              <w:rPr>
                <w:sz w:val="20"/>
                <w:szCs w:val="20"/>
              </w:rPr>
            </w:pPr>
            <w:r w:rsidRPr="00AC7069">
              <w:rPr>
                <w:sz w:val="20"/>
                <w:szCs w:val="20"/>
              </w:rPr>
              <w:t>88,5</w:t>
            </w:r>
          </w:p>
        </w:tc>
        <w:tc>
          <w:tcPr>
            <w:tcW w:w="992" w:type="dxa"/>
          </w:tcPr>
          <w:p w:rsidR="002E0B58" w:rsidRPr="00AC7069" w:rsidRDefault="002E0B58" w:rsidP="002E0B58">
            <w:pPr>
              <w:spacing w:line="240" w:lineRule="exact"/>
              <w:jc w:val="center"/>
              <w:rPr>
                <w:sz w:val="20"/>
                <w:szCs w:val="20"/>
              </w:rPr>
            </w:pPr>
            <w:r w:rsidRPr="00AC7069">
              <w:rPr>
                <w:sz w:val="20"/>
                <w:szCs w:val="20"/>
              </w:rPr>
              <w:t>88,5</w:t>
            </w:r>
          </w:p>
        </w:tc>
        <w:tc>
          <w:tcPr>
            <w:tcW w:w="1134" w:type="dxa"/>
          </w:tcPr>
          <w:p w:rsidR="002E0B58" w:rsidRPr="00AC7069" w:rsidRDefault="002E0B58" w:rsidP="002E0B58">
            <w:pPr>
              <w:spacing w:line="240" w:lineRule="exact"/>
              <w:jc w:val="center"/>
              <w:rPr>
                <w:sz w:val="20"/>
                <w:szCs w:val="20"/>
              </w:rPr>
            </w:pPr>
            <w:r w:rsidRPr="00AC7069">
              <w:rPr>
                <w:sz w:val="20"/>
                <w:szCs w:val="20"/>
              </w:rPr>
              <w:t>90</w:t>
            </w:r>
          </w:p>
        </w:tc>
        <w:tc>
          <w:tcPr>
            <w:tcW w:w="1134" w:type="dxa"/>
          </w:tcPr>
          <w:p w:rsidR="002E0B58" w:rsidRPr="00AC7069" w:rsidRDefault="002E0B58" w:rsidP="002E0B58">
            <w:pPr>
              <w:spacing w:line="240" w:lineRule="exact"/>
              <w:jc w:val="center"/>
              <w:rPr>
                <w:sz w:val="20"/>
                <w:szCs w:val="20"/>
              </w:rPr>
            </w:pPr>
            <w:r w:rsidRPr="00AC7069">
              <w:rPr>
                <w:sz w:val="20"/>
                <w:szCs w:val="20"/>
              </w:rPr>
              <w:t>90</w:t>
            </w:r>
          </w:p>
        </w:tc>
        <w:tc>
          <w:tcPr>
            <w:tcW w:w="992" w:type="dxa"/>
          </w:tcPr>
          <w:p w:rsidR="002E0B58" w:rsidRPr="00AC7069" w:rsidRDefault="002E0B58" w:rsidP="002E0B58">
            <w:pPr>
              <w:spacing w:line="240" w:lineRule="exact"/>
              <w:jc w:val="center"/>
              <w:rPr>
                <w:sz w:val="20"/>
                <w:szCs w:val="20"/>
              </w:rPr>
            </w:pPr>
            <w:r w:rsidRPr="00AC7069">
              <w:rPr>
                <w:sz w:val="20"/>
                <w:szCs w:val="20"/>
              </w:rPr>
              <w:t>90</w:t>
            </w:r>
          </w:p>
        </w:tc>
        <w:tc>
          <w:tcPr>
            <w:tcW w:w="992" w:type="dxa"/>
          </w:tcPr>
          <w:p w:rsidR="002E0B58" w:rsidRPr="00AC7069" w:rsidRDefault="002E0B58" w:rsidP="002E0B58">
            <w:pPr>
              <w:spacing w:line="240" w:lineRule="exact"/>
              <w:jc w:val="center"/>
              <w:rPr>
                <w:sz w:val="20"/>
                <w:szCs w:val="20"/>
              </w:rPr>
            </w:pPr>
            <w:r w:rsidRPr="00AC7069">
              <w:rPr>
                <w:sz w:val="20"/>
                <w:szCs w:val="20"/>
              </w:rPr>
              <w:t>90</w:t>
            </w:r>
          </w:p>
        </w:tc>
        <w:tc>
          <w:tcPr>
            <w:tcW w:w="851" w:type="dxa"/>
          </w:tcPr>
          <w:p w:rsidR="002E0B58" w:rsidRPr="00AC7069" w:rsidRDefault="002E0B58" w:rsidP="002E0B58">
            <w:pPr>
              <w:spacing w:line="240" w:lineRule="exact"/>
              <w:jc w:val="center"/>
              <w:rPr>
                <w:sz w:val="20"/>
                <w:szCs w:val="20"/>
              </w:rPr>
            </w:pPr>
            <w:r w:rsidRPr="00AC7069">
              <w:rPr>
                <w:sz w:val="20"/>
                <w:szCs w:val="20"/>
              </w:rPr>
              <w:t>90</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6</w:t>
            </w:r>
          </w:p>
        </w:tc>
        <w:tc>
          <w:tcPr>
            <w:tcW w:w="5245" w:type="dxa"/>
          </w:tcPr>
          <w:p w:rsidR="002E0B58" w:rsidRPr="00AC7069" w:rsidRDefault="002E0B58" w:rsidP="002E0B58">
            <w:pPr>
              <w:spacing w:line="240" w:lineRule="exact"/>
              <w:jc w:val="both"/>
              <w:rPr>
                <w:sz w:val="20"/>
                <w:szCs w:val="20"/>
              </w:rPr>
            </w:pPr>
            <w:r w:rsidRPr="00AC7069">
              <w:rPr>
                <w:sz w:val="20"/>
                <w:szCs w:val="20"/>
              </w:rPr>
              <w:t>Удельный вес дошкольных учреждений, имеющих выход в Интернет</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7</w:t>
            </w:r>
          </w:p>
        </w:tc>
        <w:tc>
          <w:tcPr>
            <w:tcW w:w="5245" w:type="dxa"/>
          </w:tcPr>
          <w:p w:rsidR="002E0B58" w:rsidRPr="00AC7069" w:rsidRDefault="002E0B58" w:rsidP="002E0B58">
            <w:pPr>
              <w:spacing w:line="240" w:lineRule="exact"/>
              <w:jc w:val="both"/>
              <w:rPr>
                <w:sz w:val="20"/>
                <w:szCs w:val="20"/>
              </w:rPr>
            </w:pPr>
            <w:r w:rsidRPr="00AC7069">
              <w:rPr>
                <w:sz w:val="20"/>
                <w:szCs w:val="20"/>
              </w:rPr>
              <w:t>Доля, показывающая общий уровень укомплектованности педагогическими кадрами дошкольных учреждений</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rPr>
          <w:trHeight w:val="815"/>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spacing w:line="240" w:lineRule="exact"/>
              <w:jc w:val="both"/>
              <w:rPr>
                <w:sz w:val="20"/>
                <w:szCs w:val="20"/>
              </w:rPr>
            </w:pPr>
          </w:p>
          <w:p w:rsidR="002E0B58" w:rsidRPr="00AC7069" w:rsidRDefault="002E0B58" w:rsidP="002E0B58">
            <w:pPr>
              <w:spacing w:line="240" w:lineRule="exact"/>
              <w:jc w:val="center"/>
              <w:rPr>
                <w:sz w:val="20"/>
                <w:szCs w:val="20"/>
              </w:rPr>
            </w:pPr>
            <w:proofErr w:type="spellStart"/>
            <w:r w:rsidRPr="00AC7069">
              <w:rPr>
                <w:sz w:val="20"/>
                <w:szCs w:val="20"/>
                <w:lang w:val="en-US"/>
              </w:rPr>
              <w:t>Задача</w:t>
            </w:r>
            <w:proofErr w:type="spellEnd"/>
          </w:p>
        </w:tc>
        <w:tc>
          <w:tcPr>
            <w:tcW w:w="9923" w:type="dxa"/>
            <w:gridSpan w:val="9"/>
          </w:tcPr>
          <w:p w:rsidR="002E0B58" w:rsidRPr="00AC7069" w:rsidRDefault="002E0B58" w:rsidP="002E0B58">
            <w:pPr>
              <w:spacing w:line="240" w:lineRule="exact"/>
              <w:jc w:val="center"/>
              <w:rPr>
                <w:sz w:val="20"/>
                <w:szCs w:val="20"/>
              </w:rPr>
            </w:pPr>
          </w:p>
          <w:p w:rsidR="002E0B58" w:rsidRPr="00AC7069" w:rsidRDefault="002E0B58" w:rsidP="002E0B58">
            <w:pPr>
              <w:spacing w:line="240" w:lineRule="exact"/>
              <w:jc w:val="center"/>
              <w:rPr>
                <w:sz w:val="20"/>
                <w:szCs w:val="20"/>
              </w:rPr>
            </w:pPr>
            <w:r w:rsidRPr="00AC7069">
              <w:rPr>
                <w:sz w:val="20"/>
                <w:szCs w:val="20"/>
              </w:rPr>
              <w:t>Обеспечение доступности и повышения качества системы общего образования детей в Арзгирском муниц</w:t>
            </w:r>
            <w:r w:rsidRPr="00AC7069">
              <w:rPr>
                <w:sz w:val="20"/>
                <w:szCs w:val="20"/>
              </w:rPr>
              <w:t>и</w:t>
            </w:r>
            <w:r w:rsidRPr="00AC7069">
              <w:rPr>
                <w:sz w:val="20"/>
                <w:szCs w:val="20"/>
              </w:rPr>
              <w:t>пальном округе</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8</w:t>
            </w:r>
          </w:p>
        </w:tc>
        <w:tc>
          <w:tcPr>
            <w:tcW w:w="5245" w:type="dxa"/>
          </w:tcPr>
          <w:p w:rsidR="002E0B58" w:rsidRPr="00AC7069" w:rsidRDefault="002E0B58" w:rsidP="002E0B58">
            <w:pPr>
              <w:spacing w:line="240" w:lineRule="exact"/>
              <w:jc w:val="both"/>
              <w:rPr>
                <w:sz w:val="20"/>
                <w:szCs w:val="20"/>
              </w:rPr>
            </w:pPr>
            <w:r w:rsidRPr="00AC7069">
              <w:rPr>
                <w:sz w:val="20"/>
                <w:szCs w:val="20"/>
              </w:rPr>
              <w:t>Удельный вес учащихся, обеспеченных учебниками</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9</w:t>
            </w:r>
          </w:p>
        </w:tc>
        <w:tc>
          <w:tcPr>
            <w:tcW w:w="5245" w:type="dxa"/>
            <w:vAlign w:val="bottom"/>
          </w:tcPr>
          <w:p w:rsidR="002E0B58" w:rsidRPr="00AC7069" w:rsidRDefault="002E0B58" w:rsidP="002E0B58">
            <w:pPr>
              <w:spacing w:line="240" w:lineRule="exact"/>
              <w:jc w:val="both"/>
              <w:rPr>
                <w:sz w:val="20"/>
                <w:szCs w:val="20"/>
              </w:rPr>
            </w:pPr>
          </w:p>
          <w:p w:rsidR="002E0B58" w:rsidRPr="00AC7069" w:rsidRDefault="002E0B58" w:rsidP="002E0B58">
            <w:pPr>
              <w:spacing w:line="240" w:lineRule="exact"/>
              <w:jc w:val="both"/>
              <w:rPr>
                <w:sz w:val="20"/>
                <w:szCs w:val="20"/>
              </w:rPr>
            </w:pPr>
            <w:r w:rsidRPr="00AC7069">
              <w:rPr>
                <w:sz w:val="20"/>
                <w:szCs w:val="20"/>
              </w:rPr>
              <w:t xml:space="preserve">Доля </w:t>
            </w:r>
            <w:proofErr w:type="gramStart"/>
            <w:r w:rsidRPr="00AC7069">
              <w:rPr>
                <w:sz w:val="20"/>
                <w:szCs w:val="20"/>
              </w:rPr>
              <w:t>обучающихся</w:t>
            </w:r>
            <w:proofErr w:type="gramEnd"/>
            <w:r w:rsidRPr="00AC7069">
              <w:rPr>
                <w:sz w:val="20"/>
                <w:szCs w:val="20"/>
              </w:rPr>
              <w:t xml:space="preserve"> по федеральным государственным образовательным стандартам (далее – ФГОС)  общего образования, в общей численности обучающихся, осва</w:t>
            </w:r>
            <w:r w:rsidRPr="00AC7069">
              <w:rPr>
                <w:sz w:val="20"/>
                <w:szCs w:val="20"/>
              </w:rPr>
              <w:t>и</w:t>
            </w:r>
            <w:r w:rsidRPr="00AC7069">
              <w:rPr>
                <w:sz w:val="20"/>
                <w:szCs w:val="20"/>
              </w:rPr>
              <w:t>вающих образовательные программы общего              о</w:t>
            </w:r>
            <w:r w:rsidRPr="00AC7069">
              <w:rPr>
                <w:sz w:val="20"/>
                <w:szCs w:val="20"/>
              </w:rPr>
              <w:t>б</w:t>
            </w:r>
            <w:r w:rsidRPr="00AC7069">
              <w:rPr>
                <w:sz w:val="20"/>
                <w:szCs w:val="20"/>
              </w:rPr>
              <w:t>разования</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lastRenderedPageBreak/>
              <w:t>10</w:t>
            </w:r>
          </w:p>
        </w:tc>
        <w:tc>
          <w:tcPr>
            <w:tcW w:w="5245" w:type="dxa"/>
          </w:tcPr>
          <w:p w:rsidR="002E0B58" w:rsidRPr="00AC7069" w:rsidRDefault="002E0B58" w:rsidP="002E0B58">
            <w:pPr>
              <w:spacing w:line="240" w:lineRule="exact"/>
              <w:jc w:val="both"/>
              <w:rPr>
                <w:sz w:val="20"/>
                <w:szCs w:val="20"/>
              </w:rPr>
            </w:pPr>
          </w:p>
          <w:p w:rsidR="002E0B58" w:rsidRPr="00AC7069" w:rsidRDefault="002E0B58" w:rsidP="002E0B58">
            <w:pPr>
              <w:spacing w:line="240" w:lineRule="exact"/>
              <w:jc w:val="both"/>
              <w:rPr>
                <w:sz w:val="20"/>
                <w:szCs w:val="20"/>
              </w:rPr>
            </w:pPr>
            <w:r w:rsidRPr="00AC7069">
              <w:rPr>
                <w:sz w:val="20"/>
                <w:szCs w:val="20"/>
              </w:rPr>
              <w:t>Доля выпускников  общеобразовательных учреждений, не получивших аттестат  о среднем общем образовании</w:t>
            </w: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1,35</w:t>
            </w:r>
          </w:p>
        </w:tc>
        <w:tc>
          <w:tcPr>
            <w:tcW w:w="993" w:type="dxa"/>
          </w:tcPr>
          <w:p w:rsidR="002E0B58" w:rsidRPr="00AC7069" w:rsidRDefault="002E0B58" w:rsidP="002E0B58">
            <w:pPr>
              <w:spacing w:line="240" w:lineRule="exact"/>
              <w:jc w:val="center"/>
              <w:rPr>
                <w:sz w:val="20"/>
                <w:szCs w:val="20"/>
              </w:rPr>
            </w:pPr>
            <w:r w:rsidRPr="00AC7069">
              <w:rPr>
                <w:sz w:val="20"/>
                <w:szCs w:val="20"/>
              </w:rPr>
              <w:t>0</w:t>
            </w:r>
          </w:p>
        </w:tc>
        <w:tc>
          <w:tcPr>
            <w:tcW w:w="992" w:type="dxa"/>
          </w:tcPr>
          <w:p w:rsidR="002E0B58" w:rsidRPr="00AC7069" w:rsidRDefault="002E0B58" w:rsidP="002E0B58">
            <w:pPr>
              <w:spacing w:line="240" w:lineRule="exact"/>
              <w:jc w:val="center"/>
              <w:rPr>
                <w:sz w:val="20"/>
                <w:szCs w:val="20"/>
              </w:rPr>
            </w:pPr>
            <w:r w:rsidRPr="00AC7069">
              <w:rPr>
                <w:sz w:val="20"/>
                <w:szCs w:val="20"/>
              </w:rPr>
              <w:t>0</w:t>
            </w:r>
          </w:p>
        </w:tc>
        <w:tc>
          <w:tcPr>
            <w:tcW w:w="1134" w:type="dxa"/>
          </w:tcPr>
          <w:p w:rsidR="002E0B58" w:rsidRPr="00AC7069" w:rsidRDefault="002E0B58" w:rsidP="002E0B58">
            <w:pPr>
              <w:spacing w:line="240" w:lineRule="exact"/>
              <w:jc w:val="center"/>
              <w:rPr>
                <w:sz w:val="20"/>
                <w:szCs w:val="20"/>
              </w:rPr>
            </w:pPr>
            <w:r w:rsidRPr="00AC7069">
              <w:rPr>
                <w:sz w:val="20"/>
                <w:szCs w:val="20"/>
              </w:rPr>
              <w:t>0</w:t>
            </w:r>
          </w:p>
        </w:tc>
        <w:tc>
          <w:tcPr>
            <w:tcW w:w="1134" w:type="dxa"/>
          </w:tcPr>
          <w:p w:rsidR="002E0B58" w:rsidRPr="00AC7069" w:rsidRDefault="002E0B58" w:rsidP="002E0B58">
            <w:pPr>
              <w:spacing w:line="240" w:lineRule="exact"/>
              <w:jc w:val="center"/>
              <w:rPr>
                <w:sz w:val="20"/>
                <w:szCs w:val="20"/>
              </w:rPr>
            </w:pPr>
            <w:r w:rsidRPr="00AC7069">
              <w:rPr>
                <w:sz w:val="20"/>
                <w:szCs w:val="20"/>
              </w:rPr>
              <w:t>0</w:t>
            </w:r>
          </w:p>
        </w:tc>
        <w:tc>
          <w:tcPr>
            <w:tcW w:w="992" w:type="dxa"/>
          </w:tcPr>
          <w:p w:rsidR="002E0B58" w:rsidRPr="00AC7069" w:rsidRDefault="002E0B58" w:rsidP="002E0B58">
            <w:pPr>
              <w:spacing w:line="240" w:lineRule="exact"/>
              <w:jc w:val="center"/>
              <w:rPr>
                <w:sz w:val="20"/>
                <w:szCs w:val="20"/>
              </w:rPr>
            </w:pPr>
            <w:r w:rsidRPr="00AC7069">
              <w:rPr>
                <w:sz w:val="20"/>
                <w:szCs w:val="20"/>
              </w:rPr>
              <w:t>0</w:t>
            </w:r>
          </w:p>
        </w:tc>
        <w:tc>
          <w:tcPr>
            <w:tcW w:w="992" w:type="dxa"/>
          </w:tcPr>
          <w:p w:rsidR="002E0B58" w:rsidRPr="00AC7069" w:rsidRDefault="002E0B58" w:rsidP="002E0B58">
            <w:pPr>
              <w:spacing w:line="240" w:lineRule="exact"/>
              <w:jc w:val="center"/>
              <w:rPr>
                <w:sz w:val="20"/>
                <w:szCs w:val="20"/>
              </w:rPr>
            </w:pPr>
            <w:r w:rsidRPr="00AC7069">
              <w:rPr>
                <w:sz w:val="20"/>
                <w:szCs w:val="20"/>
              </w:rPr>
              <w:t>0</w:t>
            </w:r>
          </w:p>
        </w:tc>
        <w:tc>
          <w:tcPr>
            <w:tcW w:w="851" w:type="dxa"/>
          </w:tcPr>
          <w:p w:rsidR="002E0B58" w:rsidRPr="00AC7069" w:rsidRDefault="002E0B58" w:rsidP="002E0B58">
            <w:pPr>
              <w:spacing w:line="240" w:lineRule="exact"/>
              <w:jc w:val="center"/>
              <w:rPr>
                <w:sz w:val="20"/>
                <w:szCs w:val="20"/>
              </w:rPr>
            </w:pPr>
            <w:r w:rsidRPr="00AC7069">
              <w:rPr>
                <w:sz w:val="20"/>
                <w:szCs w:val="20"/>
              </w:rPr>
              <w:t>0</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11</w:t>
            </w:r>
          </w:p>
        </w:tc>
        <w:tc>
          <w:tcPr>
            <w:tcW w:w="5245" w:type="dxa"/>
          </w:tcPr>
          <w:p w:rsidR="002E0B58" w:rsidRPr="00AC7069" w:rsidRDefault="002E0B58" w:rsidP="002E0B58">
            <w:pPr>
              <w:snapToGrid w:val="0"/>
              <w:spacing w:line="240" w:lineRule="exact"/>
              <w:jc w:val="both"/>
              <w:rPr>
                <w:sz w:val="20"/>
                <w:szCs w:val="20"/>
              </w:rPr>
            </w:pPr>
            <w:proofErr w:type="gramStart"/>
            <w:r w:rsidRPr="00AC7069">
              <w:rPr>
                <w:sz w:val="20"/>
                <w:szCs w:val="20"/>
              </w:rPr>
              <w:t>Численность обучающихся в общеобразовательных учр</w:t>
            </w:r>
            <w:r w:rsidRPr="00AC7069">
              <w:rPr>
                <w:sz w:val="20"/>
                <w:szCs w:val="20"/>
              </w:rPr>
              <w:t>е</w:t>
            </w:r>
            <w:r w:rsidRPr="00AC7069">
              <w:rPr>
                <w:sz w:val="20"/>
                <w:szCs w:val="20"/>
              </w:rPr>
              <w:t xml:space="preserve">ждениях муниципального округа </w:t>
            </w:r>
            <w:proofErr w:type="gramEnd"/>
          </w:p>
          <w:p w:rsidR="002E0B58" w:rsidRPr="00AC7069" w:rsidRDefault="002E0B58" w:rsidP="002E0B58">
            <w:pPr>
              <w:snapToGrid w:val="0"/>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человек</w:t>
            </w:r>
          </w:p>
        </w:tc>
        <w:tc>
          <w:tcPr>
            <w:tcW w:w="1134" w:type="dxa"/>
          </w:tcPr>
          <w:p w:rsidR="002E0B58" w:rsidRPr="00AC7069" w:rsidRDefault="002E0B58" w:rsidP="002E0B58">
            <w:pPr>
              <w:spacing w:line="240" w:lineRule="exact"/>
              <w:jc w:val="center"/>
              <w:rPr>
                <w:sz w:val="20"/>
                <w:szCs w:val="20"/>
              </w:rPr>
            </w:pPr>
            <w:r w:rsidRPr="00AC7069">
              <w:rPr>
                <w:sz w:val="20"/>
                <w:szCs w:val="20"/>
              </w:rPr>
              <w:t>2674</w:t>
            </w:r>
          </w:p>
        </w:tc>
        <w:tc>
          <w:tcPr>
            <w:tcW w:w="993" w:type="dxa"/>
          </w:tcPr>
          <w:p w:rsidR="002E0B58" w:rsidRPr="00AC7069" w:rsidRDefault="002E0B58" w:rsidP="002E0B58">
            <w:pPr>
              <w:spacing w:line="240" w:lineRule="exact"/>
              <w:jc w:val="center"/>
              <w:rPr>
                <w:sz w:val="20"/>
                <w:szCs w:val="20"/>
              </w:rPr>
            </w:pPr>
            <w:r w:rsidRPr="00AC7069">
              <w:rPr>
                <w:sz w:val="20"/>
                <w:szCs w:val="20"/>
              </w:rPr>
              <w:t>2666</w:t>
            </w:r>
          </w:p>
        </w:tc>
        <w:tc>
          <w:tcPr>
            <w:tcW w:w="992" w:type="dxa"/>
          </w:tcPr>
          <w:p w:rsidR="002E0B58" w:rsidRPr="00AC7069" w:rsidRDefault="002E0B58" w:rsidP="002E0B58">
            <w:pPr>
              <w:spacing w:line="240" w:lineRule="exact"/>
              <w:jc w:val="center"/>
              <w:rPr>
                <w:sz w:val="20"/>
                <w:szCs w:val="20"/>
              </w:rPr>
            </w:pPr>
            <w:r w:rsidRPr="00AC7069">
              <w:rPr>
                <w:sz w:val="20"/>
                <w:szCs w:val="20"/>
              </w:rPr>
              <w:t>2670</w:t>
            </w:r>
          </w:p>
        </w:tc>
        <w:tc>
          <w:tcPr>
            <w:tcW w:w="1134" w:type="dxa"/>
          </w:tcPr>
          <w:p w:rsidR="002E0B58" w:rsidRPr="00AC7069" w:rsidRDefault="002E0B58" w:rsidP="002E0B58">
            <w:pPr>
              <w:jc w:val="center"/>
              <w:rPr>
                <w:sz w:val="20"/>
                <w:szCs w:val="20"/>
              </w:rPr>
            </w:pPr>
            <w:r w:rsidRPr="00AC7069">
              <w:rPr>
                <w:sz w:val="20"/>
                <w:szCs w:val="20"/>
              </w:rPr>
              <w:t>2675</w:t>
            </w:r>
          </w:p>
        </w:tc>
        <w:tc>
          <w:tcPr>
            <w:tcW w:w="1134" w:type="dxa"/>
          </w:tcPr>
          <w:p w:rsidR="002E0B58" w:rsidRPr="00AC7069" w:rsidRDefault="002E0B58" w:rsidP="002E0B58">
            <w:pPr>
              <w:jc w:val="center"/>
              <w:rPr>
                <w:sz w:val="20"/>
                <w:szCs w:val="20"/>
              </w:rPr>
            </w:pPr>
            <w:r w:rsidRPr="00AC7069">
              <w:rPr>
                <w:sz w:val="20"/>
                <w:szCs w:val="20"/>
              </w:rPr>
              <w:t>2680</w:t>
            </w:r>
          </w:p>
        </w:tc>
        <w:tc>
          <w:tcPr>
            <w:tcW w:w="992" w:type="dxa"/>
          </w:tcPr>
          <w:p w:rsidR="002E0B58" w:rsidRPr="00AC7069" w:rsidRDefault="002E0B58" w:rsidP="002E0B58">
            <w:pPr>
              <w:jc w:val="center"/>
              <w:rPr>
                <w:sz w:val="20"/>
                <w:szCs w:val="20"/>
              </w:rPr>
            </w:pPr>
            <w:r w:rsidRPr="00AC7069">
              <w:rPr>
                <w:sz w:val="20"/>
                <w:szCs w:val="20"/>
              </w:rPr>
              <w:t>2685</w:t>
            </w:r>
          </w:p>
        </w:tc>
        <w:tc>
          <w:tcPr>
            <w:tcW w:w="992" w:type="dxa"/>
          </w:tcPr>
          <w:p w:rsidR="002E0B58" w:rsidRPr="00AC7069" w:rsidRDefault="002E0B58" w:rsidP="002E0B58">
            <w:pPr>
              <w:jc w:val="center"/>
              <w:rPr>
                <w:sz w:val="20"/>
                <w:szCs w:val="20"/>
              </w:rPr>
            </w:pPr>
            <w:r w:rsidRPr="00AC7069">
              <w:rPr>
                <w:sz w:val="20"/>
                <w:szCs w:val="20"/>
              </w:rPr>
              <w:t>2690</w:t>
            </w:r>
          </w:p>
        </w:tc>
        <w:tc>
          <w:tcPr>
            <w:tcW w:w="851" w:type="dxa"/>
          </w:tcPr>
          <w:p w:rsidR="002E0B58" w:rsidRPr="00AC7069" w:rsidRDefault="002E0B58" w:rsidP="002E0B58">
            <w:pPr>
              <w:jc w:val="center"/>
              <w:rPr>
                <w:sz w:val="20"/>
                <w:szCs w:val="20"/>
              </w:rPr>
            </w:pPr>
            <w:r w:rsidRPr="00AC7069">
              <w:rPr>
                <w:sz w:val="20"/>
                <w:szCs w:val="20"/>
              </w:rPr>
              <w:t>2700</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12</w:t>
            </w: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Доля обучающихся в общеобразовательных учреждениях, занимающихся в одну смену, в общей численности  об</w:t>
            </w:r>
            <w:r w:rsidRPr="00AC7069">
              <w:rPr>
                <w:sz w:val="20"/>
                <w:szCs w:val="20"/>
              </w:rPr>
              <w:t>у</w:t>
            </w:r>
            <w:r w:rsidRPr="00AC7069">
              <w:rPr>
                <w:sz w:val="20"/>
                <w:szCs w:val="20"/>
              </w:rPr>
              <w:t xml:space="preserve">чающихся  общеобразовательных учреждений </w:t>
            </w:r>
          </w:p>
          <w:p w:rsidR="002E0B58" w:rsidRPr="00AC7069" w:rsidRDefault="002E0B58" w:rsidP="002E0B58">
            <w:pPr>
              <w:snapToGrid w:val="0"/>
              <w:spacing w:line="240" w:lineRule="exact"/>
              <w:jc w:val="both"/>
              <w:rPr>
                <w:sz w:val="20"/>
                <w:szCs w:val="20"/>
              </w:rPr>
            </w:pPr>
          </w:p>
          <w:p w:rsidR="002E0B58" w:rsidRPr="00AC7069" w:rsidRDefault="002E0B58" w:rsidP="002E0B58">
            <w:pPr>
              <w:snapToGrid w:val="0"/>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75,6</w:t>
            </w:r>
          </w:p>
        </w:tc>
        <w:tc>
          <w:tcPr>
            <w:tcW w:w="993" w:type="dxa"/>
          </w:tcPr>
          <w:p w:rsidR="002E0B58" w:rsidRPr="00AC7069" w:rsidRDefault="002E0B58" w:rsidP="002E0B58">
            <w:pPr>
              <w:spacing w:line="240" w:lineRule="exact"/>
              <w:jc w:val="center"/>
              <w:rPr>
                <w:sz w:val="20"/>
                <w:szCs w:val="20"/>
              </w:rPr>
            </w:pPr>
            <w:r w:rsidRPr="00AC7069">
              <w:rPr>
                <w:sz w:val="20"/>
                <w:szCs w:val="20"/>
              </w:rPr>
              <w:t>87</w:t>
            </w:r>
          </w:p>
        </w:tc>
        <w:tc>
          <w:tcPr>
            <w:tcW w:w="992" w:type="dxa"/>
          </w:tcPr>
          <w:p w:rsidR="002E0B58" w:rsidRPr="00AC7069" w:rsidRDefault="002E0B58" w:rsidP="002E0B58">
            <w:pPr>
              <w:spacing w:line="240" w:lineRule="exact"/>
              <w:jc w:val="center"/>
              <w:rPr>
                <w:sz w:val="20"/>
                <w:szCs w:val="20"/>
              </w:rPr>
            </w:pPr>
            <w:r w:rsidRPr="00AC7069">
              <w:rPr>
                <w:sz w:val="20"/>
                <w:szCs w:val="20"/>
              </w:rPr>
              <w:t>90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13</w:t>
            </w:r>
          </w:p>
        </w:tc>
        <w:tc>
          <w:tcPr>
            <w:tcW w:w="5245" w:type="dxa"/>
          </w:tcPr>
          <w:p w:rsidR="002E0B58" w:rsidRPr="00AC7069" w:rsidRDefault="002E0B58" w:rsidP="002E0B58">
            <w:pPr>
              <w:spacing w:line="240" w:lineRule="exact"/>
              <w:jc w:val="both"/>
              <w:rPr>
                <w:sz w:val="20"/>
                <w:szCs w:val="20"/>
              </w:rPr>
            </w:pPr>
            <w:r w:rsidRPr="00AC7069">
              <w:rPr>
                <w:sz w:val="20"/>
                <w:szCs w:val="20"/>
              </w:rPr>
              <w:t xml:space="preserve">Доля выпускников общеобразовательных учреждений, получающих документы государственного образца об образовании, в общей численности выпускников </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97,8</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14</w:t>
            </w:r>
          </w:p>
        </w:tc>
        <w:tc>
          <w:tcPr>
            <w:tcW w:w="5245" w:type="dxa"/>
          </w:tcPr>
          <w:p w:rsidR="002E0B58" w:rsidRPr="00AC7069" w:rsidRDefault="002E0B58" w:rsidP="002E0B58">
            <w:pPr>
              <w:spacing w:line="240" w:lineRule="exact"/>
              <w:jc w:val="both"/>
              <w:rPr>
                <w:sz w:val="20"/>
                <w:szCs w:val="20"/>
              </w:rPr>
            </w:pPr>
            <w:r w:rsidRPr="00AC7069">
              <w:rPr>
                <w:sz w:val="20"/>
                <w:szCs w:val="20"/>
              </w:rPr>
              <w:t>Удельный вес общеобразовательных учреждений, име</w:t>
            </w:r>
            <w:r w:rsidRPr="00AC7069">
              <w:rPr>
                <w:sz w:val="20"/>
                <w:szCs w:val="20"/>
              </w:rPr>
              <w:t>ю</w:t>
            </w:r>
            <w:r w:rsidRPr="00AC7069">
              <w:rPr>
                <w:sz w:val="20"/>
                <w:szCs w:val="20"/>
              </w:rPr>
              <w:t>щих выход в Интернет</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762BA9">
        <w:trPr>
          <w:trHeight w:val="1270"/>
        </w:trPr>
        <w:tc>
          <w:tcPr>
            <w:tcW w:w="709" w:type="dxa"/>
          </w:tcPr>
          <w:p w:rsidR="002E0B58" w:rsidRPr="00AC7069" w:rsidRDefault="002E0B58" w:rsidP="002E0B58">
            <w:pPr>
              <w:jc w:val="center"/>
              <w:rPr>
                <w:sz w:val="20"/>
                <w:szCs w:val="20"/>
              </w:rPr>
            </w:pPr>
            <w:r w:rsidRPr="00AC7069">
              <w:rPr>
                <w:sz w:val="20"/>
                <w:szCs w:val="20"/>
              </w:rPr>
              <w:t>15</w:t>
            </w:r>
          </w:p>
        </w:tc>
        <w:tc>
          <w:tcPr>
            <w:tcW w:w="5245" w:type="dxa"/>
          </w:tcPr>
          <w:p w:rsidR="002E0B58" w:rsidRPr="00AC7069" w:rsidRDefault="002E0B58" w:rsidP="002E0B58">
            <w:pPr>
              <w:spacing w:line="240" w:lineRule="exact"/>
              <w:jc w:val="both"/>
              <w:rPr>
                <w:sz w:val="20"/>
                <w:szCs w:val="20"/>
              </w:rPr>
            </w:pPr>
            <w:r w:rsidRPr="00AC7069">
              <w:rPr>
                <w:sz w:val="20"/>
                <w:szCs w:val="20"/>
              </w:rPr>
              <w:t>Доля педагогических работников, пользующаяся мерами социальной поддержки  по оплате коммунальных услуг, в общей численности педагогических работников образов</w:t>
            </w:r>
            <w:r w:rsidRPr="00AC7069">
              <w:rPr>
                <w:sz w:val="20"/>
                <w:szCs w:val="20"/>
              </w:rPr>
              <w:t>а</w:t>
            </w:r>
            <w:r w:rsidRPr="00AC7069">
              <w:rPr>
                <w:sz w:val="20"/>
                <w:szCs w:val="20"/>
              </w:rPr>
              <w:t xml:space="preserve">тельных учреждений </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99</w:t>
            </w:r>
          </w:p>
        </w:tc>
        <w:tc>
          <w:tcPr>
            <w:tcW w:w="993" w:type="dxa"/>
          </w:tcPr>
          <w:p w:rsidR="002E0B58" w:rsidRPr="00AC7069" w:rsidRDefault="002E0B58" w:rsidP="002E0B58">
            <w:pPr>
              <w:spacing w:line="240" w:lineRule="exact"/>
              <w:jc w:val="center"/>
              <w:rPr>
                <w:sz w:val="20"/>
                <w:szCs w:val="20"/>
              </w:rPr>
            </w:pPr>
            <w:r w:rsidRPr="00AC7069">
              <w:rPr>
                <w:sz w:val="20"/>
                <w:szCs w:val="20"/>
              </w:rPr>
              <w:t>99</w:t>
            </w:r>
          </w:p>
        </w:tc>
        <w:tc>
          <w:tcPr>
            <w:tcW w:w="992" w:type="dxa"/>
          </w:tcPr>
          <w:p w:rsidR="002E0B58" w:rsidRPr="00AC7069" w:rsidRDefault="002E0B58" w:rsidP="002E0B58">
            <w:pPr>
              <w:spacing w:line="240" w:lineRule="exact"/>
              <w:jc w:val="center"/>
              <w:rPr>
                <w:sz w:val="20"/>
                <w:szCs w:val="20"/>
              </w:rPr>
            </w:pPr>
            <w:r w:rsidRPr="00AC7069">
              <w:rPr>
                <w:sz w:val="20"/>
                <w:szCs w:val="20"/>
              </w:rPr>
              <w:t>99</w:t>
            </w:r>
          </w:p>
        </w:tc>
        <w:tc>
          <w:tcPr>
            <w:tcW w:w="1134" w:type="dxa"/>
          </w:tcPr>
          <w:p w:rsidR="002E0B58" w:rsidRPr="00AC7069" w:rsidRDefault="002E0B58" w:rsidP="002E0B58">
            <w:pPr>
              <w:spacing w:line="240" w:lineRule="exact"/>
              <w:jc w:val="center"/>
              <w:rPr>
                <w:sz w:val="20"/>
                <w:szCs w:val="20"/>
              </w:rPr>
            </w:pPr>
            <w:r w:rsidRPr="00AC7069">
              <w:rPr>
                <w:sz w:val="20"/>
                <w:szCs w:val="20"/>
              </w:rPr>
              <w:t>99</w:t>
            </w:r>
          </w:p>
        </w:tc>
        <w:tc>
          <w:tcPr>
            <w:tcW w:w="1134" w:type="dxa"/>
          </w:tcPr>
          <w:p w:rsidR="002E0B58" w:rsidRPr="00AC7069" w:rsidRDefault="002E0B58" w:rsidP="002E0B58">
            <w:pPr>
              <w:spacing w:line="240" w:lineRule="exact"/>
              <w:jc w:val="center"/>
              <w:rPr>
                <w:sz w:val="20"/>
                <w:szCs w:val="20"/>
              </w:rPr>
            </w:pPr>
            <w:r w:rsidRPr="00AC7069">
              <w:rPr>
                <w:sz w:val="20"/>
                <w:szCs w:val="20"/>
              </w:rPr>
              <w:t>99</w:t>
            </w:r>
          </w:p>
        </w:tc>
        <w:tc>
          <w:tcPr>
            <w:tcW w:w="992" w:type="dxa"/>
          </w:tcPr>
          <w:p w:rsidR="002E0B58" w:rsidRPr="00AC7069" w:rsidRDefault="002E0B58" w:rsidP="002E0B58">
            <w:pPr>
              <w:spacing w:line="240" w:lineRule="exact"/>
              <w:jc w:val="center"/>
              <w:rPr>
                <w:sz w:val="20"/>
                <w:szCs w:val="20"/>
              </w:rPr>
            </w:pPr>
            <w:r w:rsidRPr="00AC7069">
              <w:rPr>
                <w:sz w:val="20"/>
                <w:szCs w:val="20"/>
              </w:rPr>
              <w:t>99</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16</w:t>
            </w:r>
          </w:p>
        </w:tc>
        <w:tc>
          <w:tcPr>
            <w:tcW w:w="5245" w:type="dxa"/>
          </w:tcPr>
          <w:p w:rsidR="002E0B58" w:rsidRPr="00AC7069" w:rsidRDefault="002E0B58" w:rsidP="002E0B58">
            <w:pPr>
              <w:spacing w:line="240" w:lineRule="exact"/>
              <w:jc w:val="both"/>
              <w:rPr>
                <w:sz w:val="20"/>
                <w:szCs w:val="20"/>
              </w:rPr>
            </w:pPr>
            <w:r w:rsidRPr="00AC7069">
              <w:rPr>
                <w:sz w:val="20"/>
                <w:szCs w:val="20"/>
              </w:rPr>
              <w:t>Доля, показывающая общий уровень укомплектованности педагогическими кадрами (в том числе учителями) общ</w:t>
            </w:r>
            <w:r w:rsidRPr="00AC7069">
              <w:rPr>
                <w:sz w:val="20"/>
                <w:szCs w:val="20"/>
              </w:rPr>
              <w:t>е</w:t>
            </w:r>
            <w:r w:rsidRPr="00AC7069">
              <w:rPr>
                <w:sz w:val="20"/>
                <w:szCs w:val="20"/>
              </w:rPr>
              <w:t>образовательных учреждений</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rPr>
          <w:trHeight w:val="723"/>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spacing w:line="240" w:lineRule="exact"/>
              <w:jc w:val="both"/>
              <w:rPr>
                <w:sz w:val="20"/>
                <w:szCs w:val="20"/>
              </w:rPr>
            </w:pPr>
            <w:r w:rsidRPr="00AC7069">
              <w:rPr>
                <w:sz w:val="20"/>
                <w:szCs w:val="20"/>
              </w:rPr>
              <w:t>Задача</w:t>
            </w:r>
          </w:p>
        </w:tc>
        <w:tc>
          <w:tcPr>
            <w:tcW w:w="9923" w:type="dxa"/>
            <w:gridSpan w:val="9"/>
          </w:tcPr>
          <w:p w:rsidR="002E0B58" w:rsidRPr="00AC7069" w:rsidRDefault="002E0B58" w:rsidP="002E0B58">
            <w:pPr>
              <w:spacing w:line="240" w:lineRule="exact"/>
              <w:jc w:val="center"/>
              <w:rPr>
                <w:sz w:val="20"/>
                <w:szCs w:val="20"/>
              </w:rPr>
            </w:pPr>
            <w:r w:rsidRPr="00AC7069">
              <w:rPr>
                <w:sz w:val="20"/>
                <w:szCs w:val="20"/>
              </w:rPr>
              <w:t xml:space="preserve">Развитие системы воспитания и дополнительного образования детей и молодежи </w:t>
            </w:r>
          </w:p>
          <w:p w:rsidR="002E0B58" w:rsidRPr="00AC7069" w:rsidRDefault="002E0B58" w:rsidP="002E0B58">
            <w:pPr>
              <w:spacing w:line="240" w:lineRule="exact"/>
              <w:jc w:val="center"/>
              <w:rPr>
                <w:sz w:val="20"/>
                <w:szCs w:val="20"/>
              </w:rPr>
            </w:pPr>
            <w:r w:rsidRPr="00AC7069">
              <w:rPr>
                <w:sz w:val="20"/>
                <w:szCs w:val="20"/>
              </w:rPr>
              <w:t>Арзгирского муниципального округа</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17</w:t>
            </w: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Удельный вес детей, охваченных дополнительным обр</w:t>
            </w:r>
            <w:r w:rsidRPr="00AC7069">
              <w:rPr>
                <w:sz w:val="20"/>
                <w:szCs w:val="20"/>
              </w:rPr>
              <w:t>а</w:t>
            </w:r>
            <w:r w:rsidRPr="00AC7069">
              <w:rPr>
                <w:sz w:val="20"/>
                <w:szCs w:val="20"/>
              </w:rPr>
              <w:t>зованием от общего числа обучающихся  от 5 до 18 лет</w:t>
            </w:r>
          </w:p>
          <w:p w:rsidR="002E0B58" w:rsidRPr="00AC7069" w:rsidRDefault="002E0B58" w:rsidP="002E0B58">
            <w:pPr>
              <w:snapToGrid w:val="0"/>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71,27</w:t>
            </w:r>
          </w:p>
        </w:tc>
        <w:tc>
          <w:tcPr>
            <w:tcW w:w="993" w:type="dxa"/>
          </w:tcPr>
          <w:p w:rsidR="002E0B58" w:rsidRPr="00AC7069" w:rsidRDefault="002E0B58" w:rsidP="002E0B58">
            <w:pPr>
              <w:widowControl w:val="0"/>
              <w:autoSpaceDE w:val="0"/>
              <w:autoSpaceDN w:val="0"/>
              <w:jc w:val="center"/>
              <w:rPr>
                <w:sz w:val="20"/>
                <w:szCs w:val="20"/>
              </w:rPr>
            </w:pPr>
            <w:r w:rsidRPr="00AC7069">
              <w:rPr>
                <w:sz w:val="20"/>
                <w:szCs w:val="20"/>
              </w:rPr>
              <w:t>75,96</w:t>
            </w:r>
          </w:p>
        </w:tc>
        <w:tc>
          <w:tcPr>
            <w:tcW w:w="992" w:type="dxa"/>
          </w:tcPr>
          <w:p w:rsidR="002E0B58" w:rsidRPr="00AC7069" w:rsidRDefault="002E0B58" w:rsidP="002E0B58">
            <w:pPr>
              <w:widowControl w:val="0"/>
              <w:autoSpaceDE w:val="0"/>
              <w:autoSpaceDN w:val="0"/>
              <w:jc w:val="center"/>
              <w:rPr>
                <w:sz w:val="20"/>
                <w:szCs w:val="20"/>
              </w:rPr>
            </w:pPr>
            <w:r w:rsidRPr="00AC7069">
              <w:rPr>
                <w:sz w:val="20"/>
                <w:szCs w:val="20"/>
              </w:rPr>
              <w:t>75,00</w:t>
            </w:r>
          </w:p>
        </w:tc>
        <w:tc>
          <w:tcPr>
            <w:tcW w:w="1134" w:type="dxa"/>
          </w:tcPr>
          <w:p w:rsidR="002E0B58" w:rsidRPr="00AC7069" w:rsidRDefault="002E0B58" w:rsidP="002E0B58">
            <w:pPr>
              <w:spacing w:line="240" w:lineRule="exact"/>
              <w:jc w:val="center"/>
              <w:rPr>
                <w:sz w:val="20"/>
                <w:szCs w:val="20"/>
              </w:rPr>
            </w:pPr>
            <w:r w:rsidRPr="00AC7069">
              <w:rPr>
                <w:sz w:val="20"/>
                <w:szCs w:val="20"/>
              </w:rPr>
              <w:t>75,30</w:t>
            </w:r>
          </w:p>
        </w:tc>
        <w:tc>
          <w:tcPr>
            <w:tcW w:w="1134" w:type="dxa"/>
          </w:tcPr>
          <w:p w:rsidR="002E0B58" w:rsidRPr="00AC7069" w:rsidRDefault="002E0B58" w:rsidP="002E0B58">
            <w:pPr>
              <w:spacing w:line="240" w:lineRule="exact"/>
              <w:jc w:val="center"/>
              <w:rPr>
                <w:sz w:val="20"/>
                <w:szCs w:val="20"/>
              </w:rPr>
            </w:pPr>
            <w:r w:rsidRPr="00AC7069">
              <w:rPr>
                <w:sz w:val="20"/>
                <w:szCs w:val="20"/>
              </w:rPr>
              <w:t>75,60</w:t>
            </w:r>
          </w:p>
        </w:tc>
        <w:tc>
          <w:tcPr>
            <w:tcW w:w="992" w:type="dxa"/>
          </w:tcPr>
          <w:p w:rsidR="002E0B58" w:rsidRPr="00AC7069" w:rsidRDefault="002E0B58" w:rsidP="002E0B58">
            <w:pPr>
              <w:spacing w:line="240" w:lineRule="exact"/>
              <w:jc w:val="center"/>
              <w:rPr>
                <w:sz w:val="20"/>
                <w:szCs w:val="20"/>
              </w:rPr>
            </w:pPr>
            <w:r w:rsidRPr="00AC7069">
              <w:rPr>
                <w:sz w:val="20"/>
                <w:szCs w:val="20"/>
              </w:rPr>
              <w:t>75,90</w:t>
            </w:r>
          </w:p>
        </w:tc>
        <w:tc>
          <w:tcPr>
            <w:tcW w:w="992" w:type="dxa"/>
          </w:tcPr>
          <w:p w:rsidR="002E0B58" w:rsidRPr="00AC7069" w:rsidRDefault="002E0B58" w:rsidP="002E0B58">
            <w:pPr>
              <w:tabs>
                <w:tab w:val="left" w:pos="945"/>
              </w:tabs>
              <w:jc w:val="center"/>
              <w:rPr>
                <w:sz w:val="20"/>
                <w:szCs w:val="20"/>
              </w:rPr>
            </w:pPr>
            <w:r w:rsidRPr="00AC7069">
              <w:rPr>
                <w:sz w:val="20"/>
                <w:szCs w:val="20"/>
              </w:rPr>
              <w:t>76,10</w:t>
            </w:r>
          </w:p>
        </w:tc>
        <w:tc>
          <w:tcPr>
            <w:tcW w:w="851" w:type="dxa"/>
          </w:tcPr>
          <w:p w:rsidR="002E0B58" w:rsidRPr="00AC7069" w:rsidRDefault="002E0B58" w:rsidP="002E0B58">
            <w:pPr>
              <w:jc w:val="center"/>
              <w:rPr>
                <w:sz w:val="20"/>
                <w:szCs w:val="20"/>
              </w:rPr>
            </w:pPr>
            <w:r w:rsidRPr="00AC7069">
              <w:rPr>
                <w:sz w:val="20"/>
                <w:szCs w:val="20"/>
              </w:rPr>
              <w:t>76,40</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18</w:t>
            </w: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 xml:space="preserve">Доля детей в возрасте от           7 до 18 лет, участвующих в </w:t>
            </w:r>
            <w:r w:rsidRPr="00AC7069">
              <w:rPr>
                <w:sz w:val="20"/>
                <w:szCs w:val="20"/>
              </w:rPr>
              <w:lastRenderedPageBreak/>
              <w:t>конкурсах,  конференциях, олимпиадах, в общей числе</w:t>
            </w:r>
            <w:r w:rsidRPr="00AC7069">
              <w:rPr>
                <w:sz w:val="20"/>
                <w:szCs w:val="20"/>
              </w:rPr>
              <w:t>н</w:t>
            </w:r>
            <w:r w:rsidRPr="00AC7069">
              <w:rPr>
                <w:sz w:val="20"/>
                <w:szCs w:val="20"/>
              </w:rPr>
              <w:t xml:space="preserve">ности  обучающихся  общеобразовательных учреждений </w:t>
            </w:r>
          </w:p>
          <w:p w:rsidR="002E0B58" w:rsidRPr="00AC7069" w:rsidRDefault="002E0B58" w:rsidP="002E0B58">
            <w:pPr>
              <w:snapToGrid w:val="0"/>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lastRenderedPageBreak/>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90</w:t>
            </w:r>
          </w:p>
        </w:tc>
        <w:tc>
          <w:tcPr>
            <w:tcW w:w="993" w:type="dxa"/>
          </w:tcPr>
          <w:p w:rsidR="002E0B58" w:rsidRPr="00AC7069" w:rsidRDefault="002E0B58" w:rsidP="002E0B58">
            <w:pPr>
              <w:spacing w:line="240" w:lineRule="exact"/>
              <w:jc w:val="center"/>
              <w:rPr>
                <w:sz w:val="20"/>
                <w:szCs w:val="20"/>
              </w:rPr>
            </w:pPr>
            <w:r w:rsidRPr="00AC7069">
              <w:rPr>
                <w:sz w:val="20"/>
                <w:szCs w:val="20"/>
              </w:rPr>
              <w:t>90</w:t>
            </w:r>
          </w:p>
        </w:tc>
        <w:tc>
          <w:tcPr>
            <w:tcW w:w="992" w:type="dxa"/>
          </w:tcPr>
          <w:p w:rsidR="002E0B58" w:rsidRPr="00AC7069" w:rsidRDefault="002E0B58" w:rsidP="002E0B58">
            <w:pPr>
              <w:spacing w:line="240" w:lineRule="exact"/>
              <w:jc w:val="center"/>
              <w:rPr>
                <w:sz w:val="20"/>
                <w:szCs w:val="20"/>
              </w:rPr>
            </w:pPr>
            <w:r w:rsidRPr="00AC7069">
              <w:rPr>
                <w:sz w:val="20"/>
                <w:szCs w:val="20"/>
              </w:rPr>
              <w:t>91</w:t>
            </w:r>
          </w:p>
        </w:tc>
        <w:tc>
          <w:tcPr>
            <w:tcW w:w="1134" w:type="dxa"/>
          </w:tcPr>
          <w:p w:rsidR="002E0B58" w:rsidRPr="00AC7069" w:rsidRDefault="002E0B58" w:rsidP="002E0B58">
            <w:pPr>
              <w:spacing w:line="240" w:lineRule="exact"/>
              <w:jc w:val="center"/>
              <w:rPr>
                <w:sz w:val="20"/>
                <w:szCs w:val="20"/>
              </w:rPr>
            </w:pPr>
            <w:r w:rsidRPr="00AC7069">
              <w:rPr>
                <w:sz w:val="20"/>
                <w:szCs w:val="20"/>
              </w:rPr>
              <w:t>91</w:t>
            </w:r>
          </w:p>
        </w:tc>
        <w:tc>
          <w:tcPr>
            <w:tcW w:w="1134" w:type="dxa"/>
          </w:tcPr>
          <w:p w:rsidR="002E0B58" w:rsidRPr="00AC7069" w:rsidRDefault="002E0B58" w:rsidP="002E0B58">
            <w:pPr>
              <w:spacing w:line="240" w:lineRule="exact"/>
              <w:jc w:val="center"/>
              <w:rPr>
                <w:sz w:val="20"/>
                <w:szCs w:val="20"/>
              </w:rPr>
            </w:pPr>
            <w:r w:rsidRPr="00AC7069">
              <w:rPr>
                <w:sz w:val="20"/>
                <w:szCs w:val="20"/>
              </w:rPr>
              <w:t>91,5</w:t>
            </w:r>
          </w:p>
        </w:tc>
        <w:tc>
          <w:tcPr>
            <w:tcW w:w="992" w:type="dxa"/>
          </w:tcPr>
          <w:p w:rsidR="002E0B58" w:rsidRPr="00AC7069" w:rsidRDefault="002E0B58" w:rsidP="002E0B58">
            <w:pPr>
              <w:spacing w:line="240" w:lineRule="exact"/>
              <w:jc w:val="center"/>
              <w:rPr>
                <w:sz w:val="20"/>
                <w:szCs w:val="20"/>
              </w:rPr>
            </w:pPr>
            <w:r w:rsidRPr="00AC7069">
              <w:rPr>
                <w:sz w:val="20"/>
                <w:szCs w:val="20"/>
              </w:rPr>
              <w:t>91,5</w:t>
            </w:r>
          </w:p>
        </w:tc>
        <w:tc>
          <w:tcPr>
            <w:tcW w:w="992" w:type="dxa"/>
          </w:tcPr>
          <w:p w:rsidR="002E0B58" w:rsidRPr="00AC7069" w:rsidRDefault="002E0B58" w:rsidP="002E0B58">
            <w:pPr>
              <w:spacing w:line="240" w:lineRule="exact"/>
              <w:jc w:val="center"/>
              <w:rPr>
                <w:sz w:val="20"/>
                <w:szCs w:val="20"/>
              </w:rPr>
            </w:pPr>
            <w:r w:rsidRPr="00AC7069">
              <w:rPr>
                <w:sz w:val="20"/>
                <w:szCs w:val="20"/>
              </w:rPr>
              <w:t>92</w:t>
            </w:r>
          </w:p>
        </w:tc>
        <w:tc>
          <w:tcPr>
            <w:tcW w:w="851" w:type="dxa"/>
          </w:tcPr>
          <w:p w:rsidR="002E0B58" w:rsidRPr="00AC7069" w:rsidRDefault="002E0B58" w:rsidP="002E0B58">
            <w:pPr>
              <w:spacing w:line="240" w:lineRule="exact"/>
              <w:jc w:val="center"/>
              <w:rPr>
                <w:sz w:val="20"/>
                <w:szCs w:val="20"/>
              </w:rPr>
            </w:pPr>
            <w:r w:rsidRPr="00AC7069">
              <w:rPr>
                <w:sz w:val="20"/>
                <w:szCs w:val="20"/>
              </w:rPr>
              <w:t>92</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lastRenderedPageBreak/>
              <w:t>19</w:t>
            </w:r>
          </w:p>
        </w:tc>
        <w:tc>
          <w:tcPr>
            <w:tcW w:w="5245" w:type="dxa"/>
          </w:tcPr>
          <w:p w:rsidR="002E0B58" w:rsidRPr="00AC7069" w:rsidRDefault="002E0B58" w:rsidP="002E0B58">
            <w:pPr>
              <w:spacing w:line="240" w:lineRule="exact"/>
              <w:jc w:val="both"/>
              <w:rPr>
                <w:sz w:val="20"/>
                <w:szCs w:val="20"/>
              </w:rPr>
            </w:pPr>
            <w:r w:rsidRPr="00AC7069">
              <w:rPr>
                <w:sz w:val="20"/>
                <w:szCs w:val="20"/>
              </w:rPr>
              <w:t>Удельный вес  учреждений дополнительного образования, имеющих выход в             Интернет</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20</w:t>
            </w:r>
          </w:p>
        </w:tc>
        <w:tc>
          <w:tcPr>
            <w:tcW w:w="5245" w:type="dxa"/>
          </w:tcPr>
          <w:p w:rsidR="002E0B58" w:rsidRPr="00AC7069" w:rsidRDefault="002E0B58" w:rsidP="002E0B58">
            <w:pPr>
              <w:spacing w:line="240" w:lineRule="exact"/>
              <w:jc w:val="both"/>
              <w:rPr>
                <w:sz w:val="20"/>
                <w:szCs w:val="20"/>
              </w:rPr>
            </w:pPr>
            <w:r w:rsidRPr="00AC7069">
              <w:rPr>
                <w:sz w:val="20"/>
                <w:szCs w:val="20"/>
              </w:rPr>
              <w:t xml:space="preserve">Доля, показывающая общий уровень укомплектованности педагогическими кадрами  учреждений дополнительного образования детей </w:t>
            </w:r>
          </w:p>
          <w:p w:rsidR="002E0B58" w:rsidRPr="00AC7069" w:rsidRDefault="002E0B58" w:rsidP="002E0B58">
            <w:pPr>
              <w:spacing w:line="240" w:lineRule="exact"/>
              <w:jc w:val="both"/>
              <w:rPr>
                <w:sz w:val="20"/>
                <w:szCs w:val="20"/>
              </w:rPr>
            </w:pP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rPr>
          <w:trHeight w:val="517"/>
        </w:trPr>
        <w:tc>
          <w:tcPr>
            <w:tcW w:w="709" w:type="dxa"/>
          </w:tcPr>
          <w:p w:rsidR="002E0B58" w:rsidRPr="00AC7069" w:rsidRDefault="002E0B58" w:rsidP="002E0B58">
            <w:pPr>
              <w:jc w:val="center"/>
              <w:rPr>
                <w:sz w:val="20"/>
                <w:szCs w:val="20"/>
              </w:rPr>
            </w:pPr>
            <w:r w:rsidRPr="00AC7069">
              <w:rPr>
                <w:sz w:val="20"/>
                <w:szCs w:val="20"/>
              </w:rPr>
              <w:t>21</w:t>
            </w: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Доля  общеобразовательных учреждений, расположенных  в сельской местности,  в которых созданы современные условия  для занятий физической культурой и спортом, во внеурочное время</w:t>
            </w:r>
          </w:p>
          <w:p w:rsidR="002E0B58" w:rsidRPr="00AC7069" w:rsidRDefault="002E0B58" w:rsidP="002E0B58">
            <w:pPr>
              <w:snapToGrid w:val="0"/>
              <w:spacing w:line="240" w:lineRule="exact"/>
              <w:jc w:val="both"/>
              <w:rPr>
                <w:sz w:val="20"/>
                <w:szCs w:val="20"/>
              </w:rPr>
            </w:pPr>
          </w:p>
        </w:tc>
        <w:tc>
          <w:tcPr>
            <w:tcW w:w="1701" w:type="dxa"/>
          </w:tcPr>
          <w:p w:rsidR="002E0B58" w:rsidRPr="00AC7069" w:rsidRDefault="002E0B58" w:rsidP="002E0B58">
            <w:pPr>
              <w:spacing w:line="240" w:lineRule="exact"/>
              <w:jc w:val="both"/>
              <w:rPr>
                <w:sz w:val="20"/>
                <w:szCs w:val="20"/>
              </w:rPr>
            </w:pPr>
          </w:p>
          <w:p w:rsidR="002E0B58" w:rsidRPr="00AC7069" w:rsidRDefault="002E0B58" w:rsidP="002E0B58">
            <w:pPr>
              <w:spacing w:line="240" w:lineRule="exact"/>
              <w:jc w:val="both"/>
              <w:rPr>
                <w:sz w:val="20"/>
                <w:szCs w:val="20"/>
              </w:rPr>
            </w:pPr>
            <w:r w:rsidRPr="00AC7069">
              <w:rPr>
                <w:sz w:val="20"/>
                <w:szCs w:val="20"/>
              </w:rPr>
              <w:t>процент</w:t>
            </w:r>
          </w:p>
          <w:p w:rsidR="002E0B58" w:rsidRPr="00AC7069" w:rsidRDefault="002E0B58" w:rsidP="002E0B58">
            <w:pPr>
              <w:spacing w:line="240" w:lineRule="exact"/>
              <w:jc w:val="both"/>
              <w:rPr>
                <w:sz w:val="20"/>
                <w:szCs w:val="20"/>
              </w:rPr>
            </w:pPr>
          </w:p>
          <w:p w:rsidR="002E0B58" w:rsidRPr="00AC7069" w:rsidRDefault="002E0B58" w:rsidP="002E0B58">
            <w:pPr>
              <w:spacing w:line="240" w:lineRule="exact"/>
              <w:jc w:val="both"/>
              <w:rPr>
                <w:sz w:val="20"/>
                <w:szCs w:val="20"/>
              </w:rPr>
            </w:pPr>
          </w:p>
          <w:p w:rsidR="002E0B58" w:rsidRPr="00AC7069" w:rsidRDefault="002E0B58" w:rsidP="002E0B58">
            <w:pPr>
              <w:spacing w:line="240" w:lineRule="exact"/>
              <w:jc w:val="both"/>
              <w:rPr>
                <w:sz w:val="20"/>
                <w:szCs w:val="20"/>
              </w:rPr>
            </w:pPr>
          </w:p>
          <w:p w:rsidR="002E0B58" w:rsidRPr="00AC7069" w:rsidRDefault="002E0B58" w:rsidP="002E0B58">
            <w:pPr>
              <w:spacing w:line="240" w:lineRule="exact"/>
              <w:jc w:val="both"/>
              <w:rPr>
                <w:sz w:val="20"/>
                <w:szCs w:val="20"/>
              </w:rPr>
            </w:pPr>
          </w:p>
        </w:tc>
        <w:tc>
          <w:tcPr>
            <w:tcW w:w="1134" w:type="dxa"/>
          </w:tcPr>
          <w:p w:rsidR="002E0B58" w:rsidRPr="00AC7069" w:rsidRDefault="002E0B58" w:rsidP="002E0B58">
            <w:pPr>
              <w:spacing w:line="240" w:lineRule="exact"/>
              <w:jc w:val="center"/>
              <w:rPr>
                <w:sz w:val="20"/>
                <w:szCs w:val="20"/>
              </w:rPr>
            </w:pPr>
            <w:r w:rsidRPr="00AC7069">
              <w:rPr>
                <w:sz w:val="20"/>
                <w:szCs w:val="20"/>
              </w:rPr>
              <w:t>90,91</w:t>
            </w:r>
          </w:p>
        </w:tc>
        <w:tc>
          <w:tcPr>
            <w:tcW w:w="993" w:type="dxa"/>
          </w:tcPr>
          <w:p w:rsidR="002E0B58" w:rsidRPr="00AC7069" w:rsidRDefault="002E0B58" w:rsidP="002E0B58">
            <w:pPr>
              <w:spacing w:line="240" w:lineRule="exact"/>
              <w:jc w:val="center"/>
              <w:rPr>
                <w:sz w:val="20"/>
                <w:szCs w:val="20"/>
              </w:rPr>
            </w:pPr>
            <w:r w:rsidRPr="00AC7069">
              <w:rPr>
                <w:sz w:val="20"/>
                <w:szCs w:val="20"/>
              </w:rPr>
              <w:t>90,91</w:t>
            </w:r>
          </w:p>
        </w:tc>
        <w:tc>
          <w:tcPr>
            <w:tcW w:w="992" w:type="dxa"/>
          </w:tcPr>
          <w:p w:rsidR="002E0B58" w:rsidRPr="00AC7069" w:rsidRDefault="002E0B58" w:rsidP="002E0B58">
            <w:pPr>
              <w:spacing w:line="240" w:lineRule="exact"/>
              <w:jc w:val="center"/>
              <w:rPr>
                <w:sz w:val="20"/>
                <w:szCs w:val="20"/>
              </w:rPr>
            </w:pPr>
            <w:r w:rsidRPr="00AC7069">
              <w:rPr>
                <w:sz w:val="20"/>
                <w:szCs w:val="20"/>
              </w:rPr>
              <w:t>90,91</w:t>
            </w:r>
          </w:p>
        </w:tc>
        <w:tc>
          <w:tcPr>
            <w:tcW w:w="1134" w:type="dxa"/>
          </w:tcPr>
          <w:p w:rsidR="002E0B58" w:rsidRPr="00AC7069" w:rsidRDefault="002E0B58" w:rsidP="002E0B58">
            <w:pPr>
              <w:spacing w:line="240" w:lineRule="exact"/>
              <w:jc w:val="center"/>
              <w:rPr>
                <w:sz w:val="20"/>
                <w:szCs w:val="20"/>
              </w:rPr>
            </w:pPr>
            <w:r w:rsidRPr="00AC7069">
              <w:rPr>
                <w:sz w:val="20"/>
                <w:szCs w:val="20"/>
              </w:rPr>
              <w:t>90,91</w:t>
            </w:r>
          </w:p>
        </w:tc>
        <w:tc>
          <w:tcPr>
            <w:tcW w:w="1134" w:type="dxa"/>
          </w:tcPr>
          <w:p w:rsidR="002E0B58" w:rsidRPr="00AC7069" w:rsidRDefault="002E0B58" w:rsidP="002E0B58">
            <w:pPr>
              <w:spacing w:line="240" w:lineRule="exact"/>
              <w:jc w:val="center"/>
              <w:rPr>
                <w:sz w:val="20"/>
                <w:szCs w:val="20"/>
              </w:rPr>
            </w:pPr>
            <w:r w:rsidRPr="00AC7069">
              <w:rPr>
                <w:sz w:val="20"/>
                <w:szCs w:val="20"/>
              </w:rPr>
              <w:t>90,91</w:t>
            </w:r>
          </w:p>
        </w:tc>
        <w:tc>
          <w:tcPr>
            <w:tcW w:w="992" w:type="dxa"/>
          </w:tcPr>
          <w:p w:rsidR="002E0B58" w:rsidRPr="00AC7069" w:rsidRDefault="002E0B58" w:rsidP="002E0B58">
            <w:pPr>
              <w:spacing w:line="240" w:lineRule="exact"/>
              <w:jc w:val="center"/>
              <w:rPr>
                <w:sz w:val="20"/>
                <w:szCs w:val="20"/>
              </w:rPr>
            </w:pPr>
            <w:r w:rsidRPr="00AC7069">
              <w:rPr>
                <w:sz w:val="20"/>
                <w:szCs w:val="20"/>
              </w:rPr>
              <w:t>90,91</w:t>
            </w:r>
          </w:p>
        </w:tc>
        <w:tc>
          <w:tcPr>
            <w:tcW w:w="992" w:type="dxa"/>
          </w:tcPr>
          <w:p w:rsidR="002E0B58" w:rsidRPr="00AC7069" w:rsidRDefault="002E0B58" w:rsidP="002E0B58">
            <w:pPr>
              <w:spacing w:line="240" w:lineRule="exact"/>
              <w:jc w:val="center"/>
              <w:rPr>
                <w:sz w:val="20"/>
                <w:szCs w:val="20"/>
              </w:rPr>
            </w:pPr>
            <w:r w:rsidRPr="00AC7069">
              <w:rPr>
                <w:sz w:val="20"/>
                <w:szCs w:val="20"/>
              </w:rPr>
              <w:t>90,91</w:t>
            </w:r>
          </w:p>
        </w:tc>
        <w:tc>
          <w:tcPr>
            <w:tcW w:w="851" w:type="dxa"/>
          </w:tcPr>
          <w:p w:rsidR="002E0B58" w:rsidRPr="00AC7069" w:rsidRDefault="002E0B58" w:rsidP="002E0B58">
            <w:pPr>
              <w:spacing w:line="240" w:lineRule="exact"/>
              <w:jc w:val="center"/>
              <w:rPr>
                <w:sz w:val="20"/>
                <w:szCs w:val="20"/>
              </w:rPr>
            </w:pPr>
            <w:r w:rsidRPr="00AC7069">
              <w:rPr>
                <w:sz w:val="20"/>
                <w:szCs w:val="20"/>
              </w:rPr>
              <w:t>90,91</w:t>
            </w:r>
          </w:p>
        </w:tc>
      </w:tr>
      <w:tr w:rsidR="002E0B58" w:rsidRPr="00AC7069" w:rsidTr="002E0B58">
        <w:trPr>
          <w:trHeight w:val="594"/>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Задача</w:t>
            </w:r>
          </w:p>
        </w:tc>
        <w:tc>
          <w:tcPr>
            <w:tcW w:w="9923" w:type="dxa"/>
            <w:gridSpan w:val="9"/>
          </w:tcPr>
          <w:p w:rsidR="002E0B58" w:rsidRPr="00AC7069" w:rsidRDefault="002E0B58" w:rsidP="002E0B58">
            <w:pPr>
              <w:spacing w:line="240" w:lineRule="exact"/>
              <w:jc w:val="center"/>
              <w:rPr>
                <w:sz w:val="20"/>
                <w:szCs w:val="20"/>
              </w:rPr>
            </w:pPr>
            <w:r w:rsidRPr="00AC7069">
              <w:rPr>
                <w:sz w:val="20"/>
                <w:szCs w:val="20"/>
              </w:rPr>
              <w:t>Изменение инфраструктуры образовательных учреждений, сохранение и укрепление здоровья детей Арзгирск</w:t>
            </w:r>
            <w:r w:rsidRPr="00AC7069">
              <w:rPr>
                <w:sz w:val="20"/>
                <w:szCs w:val="20"/>
              </w:rPr>
              <w:t>о</w:t>
            </w:r>
            <w:r w:rsidRPr="00AC7069">
              <w:rPr>
                <w:sz w:val="20"/>
                <w:szCs w:val="20"/>
              </w:rPr>
              <w:t>го муниципального округа</w:t>
            </w:r>
          </w:p>
        </w:tc>
      </w:tr>
      <w:tr w:rsidR="002E0B58" w:rsidRPr="00AC7069" w:rsidTr="002E0B58">
        <w:trPr>
          <w:trHeight w:val="517"/>
        </w:trPr>
        <w:tc>
          <w:tcPr>
            <w:tcW w:w="709" w:type="dxa"/>
          </w:tcPr>
          <w:p w:rsidR="002E0B58" w:rsidRPr="00AC7069" w:rsidRDefault="002E0B58" w:rsidP="002E0B58">
            <w:pPr>
              <w:jc w:val="center"/>
              <w:rPr>
                <w:sz w:val="20"/>
                <w:szCs w:val="20"/>
              </w:rPr>
            </w:pPr>
            <w:r w:rsidRPr="00AC7069">
              <w:rPr>
                <w:sz w:val="20"/>
                <w:szCs w:val="20"/>
              </w:rPr>
              <w:t>22</w:t>
            </w: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«Доля обучающихся 1-4 классов получающих бесплатное горячее питание  в муниципальных общеобразовательных организациях, в общей численности обучающихся, пол</w:t>
            </w:r>
            <w:r w:rsidRPr="00AC7069">
              <w:rPr>
                <w:sz w:val="20"/>
                <w:szCs w:val="20"/>
              </w:rPr>
              <w:t>у</w:t>
            </w:r>
            <w:r w:rsidRPr="00AC7069">
              <w:rPr>
                <w:sz w:val="20"/>
                <w:szCs w:val="20"/>
              </w:rPr>
              <w:t>чающих начальное общее образование в муниципальных общеобразовательных организациях Арзгирского мун</w:t>
            </w:r>
            <w:r w:rsidRPr="00AC7069">
              <w:rPr>
                <w:sz w:val="20"/>
                <w:szCs w:val="20"/>
              </w:rPr>
              <w:t>и</w:t>
            </w:r>
            <w:r w:rsidRPr="00AC7069">
              <w:rPr>
                <w:sz w:val="20"/>
                <w:szCs w:val="20"/>
              </w:rPr>
              <w:t xml:space="preserve">ципального округа </w:t>
            </w: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762BA9">
        <w:trPr>
          <w:trHeight w:val="1492"/>
        </w:trPr>
        <w:tc>
          <w:tcPr>
            <w:tcW w:w="709" w:type="dxa"/>
          </w:tcPr>
          <w:p w:rsidR="002E0B58" w:rsidRPr="00AC7069" w:rsidRDefault="002E0B58" w:rsidP="002E0B58">
            <w:pPr>
              <w:jc w:val="center"/>
              <w:rPr>
                <w:sz w:val="20"/>
                <w:szCs w:val="20"/>
              </w:rPr>
            </w:pPr>
            <w:r w:rsidRPr="00AC7069">
              <w:rPr>
                <w:sz w:val="20"/>
                <w:szCs w:val="20"/>
              </w:rPr>
              <w:t>23</w:t>
            </w: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Доля педагогических  работников, общеобразовательных организаций, получающих ежемесячное вознаграждение за классное руководство, в общей численности педагог</w:t>
            </w:r>
            <w:r w:rsidRPr="00AC7069">
              <w:rPr>
                <w:sz w:val="20"/>
                <w:szCs w:val="20"/>
              </w:rPr>
              <w:t>и</w:t>
            </w:r>
            <w:r w:rsidRPr="00AC7069">
              <w:rPr>
                <w:sz w:val="20"/>
                <w:szCs w:val="20"/>
              </w:rPr>
              <w:t xml:space="preserve">ческих работников общеобразовательных организаций, осуществлявших классное руководство </w:t>
            </w:r>
          </w:p>
        </w:tc>
        <w:tc>
          <w:tcPr>
            <w:tcW w:w="1701" w:type="dxa"/>
          </w:tcPr>
          <w:p w:rsidR="002E0B58" w:rsidRPr="00AC7069" w:rsidRDefault="002E0B58" w:rsidP="002E0B58">
            <w:pPr>
              <w:spacing w:line="240" w:lineRule="exact"/>
              <w:jc w:val="center"/>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rPr>
          <w:trHeight w:val="517"/>
        </w:trPr>
        <w:tc>
          <w:tcPr>
            <w:tcW w:w="709" w:type="dxa"/>
          </w:tcPr>
          <w:p w:rsidR="002E0B58" w:rsidRPr="00AC7069" w:rsidRDefault="002E0B58" w:rsidP="002E0B58">
            <w:pPr>
              <w:jc w:val="center"/>
              <w:rPr>
                <w:sz w:val="20"/>
                <w:szCs w:val="20"/>
              </w:rPr>
            </w:pPr>
            <w:r w:rsidRPr="00AC7069">
              <w:rPr>
                <w:sz w:val="20"/>
                <w:szCs w:val="20"/>
              </w:rPr>
              <w:t>24</w:t>
            </w: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Обеспечение ребенка (детей) участника специальной в</w:t>
            </w:r>
            <w:r w:rsidRPr="00AC7069">
              <w:rPr>
                <w:sz w:val="20"/>
                <w:szCs w:val="20"/>
              </w:rPr>
              <w:t>о</w:t>
            </w:r>
            <w:r w:rsidRPr="00AC7069">
              <w:rPr>
                <w:sz w:val="20"/>
                <w:szCs w:val="20"/>
              </w:rPr>
              <w:t>енной операции, обучающегося (обучающихся) по обр</w:t>
            </w:r>
            <w:r w:rsidRPr="00AC7069">
              <w:rPr>
                <w:sz w:val="20"/>
                <w:szCs w:val="20"/>
              </w:rPr>
              <w:t>а</w:t>
            </w:r>
            <w:r w:rsidRPr="00AC7069">
              <w:rPr>
                <w:sz w:val="20"/>
                <w:szCs w:val="20"/>
              </w:rPr>
              <w:t xml:space="preserve">зовательным программам основного общего или среднего </w:t>
            </w:r>
            <w:r w:rsidRPr="00AC7069">
              <w:rPr>
                <w:sz w:val="20"/>
                <w:szCs w:val="20"/>
              </w:rPr>
              <w:lastRenderedPageBreak/>
              <w:t>общего образования в муниципальных образовательных организациях, бесплатным горячим питанием</w:t>
            </w:r>
          </w:p>
        </w:tc>
        <w:tc>
          <w:tcPr>
            <w:tcW w:w="1701" w:type="dxa"/>
          </w:tcPr>
          <w:p w:rsidR="002E0B58" w:rsidRPr="00AC7069" w:rsidRDefault="002E0B58" w:rsidP="002E0B58">
            <w:pPr>
              <w:spacing w:line="240" w:lineRule="exact"/>
              <w:jc w:val="center"/>
              <w:rPr>
                <w:sz w:val="20"/>
                <w:szCs w:val="20"/>
              </w:rPr>
            </w:pPr>
            <w:r w:rsidRPr="00AC7069">
              <w:rPr>
                <w:sz w:val="20"/>
                <w:szCs w:val="20"/>
              </w:rPr>
              <w:lastRenderedPageBreak/>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rPr>
          <w:trHeight w:val="517"/>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Основное мероприятие 2</w:t>
            </w:r>
          </w:p>
        </w:tc>
        <w:tc>
          <w:tcPr>
            <w:tcW w:w="9923" w:type="dxa"/>
            <w:gridSpan w:val="9"/>
          </w:tcPr>
          <w:p w:rsidR="002E0B58" w:rsidRPr="00AC7069" w:rsidRDefault="002E0B58" w:rsidP="002E0B58">
            <w:pPr>
              <w:spacing w:line="240" w:lineRule="exact"/>
              <w:jc w:val="center"/>
              <w:rPr>
                <w:sz w:val="20"/>
                <w:szCs w:val="20"/>
              </w:rPr>
            </w:pPr>
            <w:r w:rsidRPr="00AC7069">
              <w:rPr>
                <w:sz w:val="20"/>
                <w:szCs w:val="20"/>
              </w:rPr>
              <w:t xml:space="preserve">Поддержка детей с ограниченными возможностями здоровья, детей-инвалидов, детей-сирот и </w:t>
            </w:r>
            <w:proofErr w:type="gramStart"/>
            <w:r w:rsidRPr="00AC7069">
              <w:rPr>
                <w:sz w:val="20"/>
                <w:szCs w:val="20"/>
              </w:rPr>
              <w:t>детей</w:t>
            </w:r>
            <w:proofErr w:type="gramEnd"/>
            <w:r w:rsidRPr="00AC7069">
              <w:rPr>
                <w:sz w:val="20"/>
                <w:szCs w:val="20"/>
              </w:rPr>
              <w:t xml:space="preserve"> оставшихся без попечения родителей</w:t>
            </w:r>
          </w:p>
        </w:tc>
      </w:tr>
      <w:tr w:rsidR="002E0B58" w:rsidRPr="00AC7069" w:rsidTr="002E0B58">
        <w:trPr>
          <w:trHeight w:val="517"/>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Задача</w:t>
            </w:r>
          </w:p>
        </w:tc>
        <w:tc>
          <w:tcPr>
            <w:tcW w:w="9923" w:type="dxa"/>
            <w:gridSpan w:val="9"/>
          </w:tcPr>
          <w:p w:rsidR="002E0B58" w:rsidRPr="00AC7069" w:rsidRDefault="002E0B58" w:rsidP="002E0B58">
            <w:pPr>
              <w:spacing w:line="240" w:lineRule="exact"/>
              <w:jc w:val="center"/>
              <w:rPr>
                <w:sz w:val="20"/>
                <w:szCs w:val="20"/>
              </w:rPr>
            </w:pPr>
            <w:r w:rsidRPr="00AC7069">
              <w:rPr>
                <w:sz w:val="20"/>
                <w:szCs w:val="20"/>
              </w:rPr>
              <w:t xml:space="preserve">Создание условий для социализации детей-сирот и </w:t>
            </w:r>
            <w:proofErr w:type="gramStart"/>
            <w:r w:rsidRPr="00AC7069">
              <w:rPr>
                <w:sz w:val="20"/>
                <w:szCs w:val="20"/>
              </w:rPr>
              <w:t>детей</w:t>
            </w:r>
            <w:proofErr w:type="gramEnd"/>
            <w:r w:rsidRPr="00AC7069">
              <w:rPr>
                <w:sz w:val="20"/>
                <w:szCs w:val="20"/>
              </w:rPr>
              <w:t xml:space="preserve"> оставшихся без попечения родителей</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25</w:t>
            </w: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Численность детей-инвалидов, обучающихся в общеобр</w:t>
            </w:r>
            <w:r w:rsidRPr="00AC7069">
              <w:rPr>
                <w:sz w:val="20"/>
                <w:szCs w:val="20"/>
              </w:rPr>
              <w:t>а</w:t>
            </w:r>
            <w:r w:rsidRPr="00AC7069">
              <w:rPr>
                <w:sz w:val="20"/>
                <w:szCs w:val="20"/>
              </w:rPr>
              <w:t>зовательных учреждениях с использованием дистанцио</w:t>
            </w:r>
            <w:r w:rsidRPr="00AC7069">
              <w:rPr>
                <w:sz w:val="20"/>
                <w:szCs w:val="20"/>
              </w:rPr>
              <w:t>н</w:t>
            </w:r>
            <w:r w:rsidRPr="00AC7069">
              <w:rPr>
                <w:sz w:val="20"/>
                <w:szCs w:val="20"/>
              </w:rPr>
              <w:t xml:space="preserve">ного образования </w:t>
            </w:r>
          </w:p>
          <w:p w:rsidR="002E0B58" w:rsidRPr="00AC7069" w:rsidRDefault="002E0B58" w:rsidP="002E0B58">
            <w:pPr>
              <w:snapToGrid w:val="0"/>
              <w:spacing w:line="240" w:lineRule="exact"/>
              <w:jc w:val="both"/>
              <w:rPr>
                <w:sz w:val="20"/>
                <w:szCs w:val="20"/>
              </w:rPr>
            </w:pPr>
          </w:p>
        </w:tc>
        <w:tc>
          <w:tcPr>
            <w:tcW w:w="1701" w:type="dxa"/>
          </w:tcPr>
          <w:p w:rsidR="002E0B58" w:rsidRPr="00AC7069" w:rsidRDefault="002E0B58" w:rsidP="002E0B58">
            <w:pPr>
              <w:spacing w:line="240" w:lineRule="exact"/>
              <w:jc w:val="both"/>
              <w:rPr>
                <w:sz w:val="20"/>
                <w:szCs w:val="20"/>
              </w:rPr>
            </w:pPr>
            <w:r w:rsidRPr="00AC7069">
              <w:rPr>
                <w:sz w:val="20"/>
                <w:szCs w:val="20"/>
              </w:rPr>
              <w:t xml:space="preserve">численность </w:t>
            </w:r>
          </w:p>
        </w:tc>
        <w:tc>
          <w:tcPr>
            <w:tcW w:w="1134" w:type="dxa"/>
          </w:tcPr>
          <w:p w:rsidR="002E0B58" w:rsidRPr="00AC7069" w:rsidRDefault="002E0B58" w:rsidP="002E0B58">
            <w:pPr>
              <w:spacing w:line="240" w:lineRule="exact"/>
              <w:jc w:val="center"/>
              <w:rPr>
                <w:sz w:val="20"/>
                <w:szCs w:val="20"/>
              </w:rPr>
            </w:pPr>
            <w:r w:rsidRPr="00AC7069">
              <w:rPr>
                <w:sz w:val="20"/>
                <w:szCs w:val="20"/>
              </w:rPr>
              <w:t>2</w:t>
            </w:r>
          </w:p>
        </w:tc>
        <w:tc>
          <w:tcPr>
            <w:tcW w:w="993" w:type="dxa"/>
          </w:tcPr>
          <w:p w:rsidR="002E0B58" w:rsidRPr="00AC7069" w:rsidRDefault="002E0B58" w:rsidP="002E0B58">
            <w:pPr>
              <w:spacing w:line="240" w:lineRule="exact"/>
              <w:jc w:val="center"/>
              <w:rPr>
                <w:sz w:val="20"/>
                <w:szCs w:val="20"/>
              </w:rPr>
            </w:pPr>
            <w:r w:rsidRPr="00AC7069">
              <w:rPr>
                <w:sz w:val="20"/>
                <w:szCs w:val="20"/>
              </w:rPr>
              <w:t>2</w:t>
            </w:r>
          </w:p>
        </w:tc>
        <w:tc>
          <w:tcPr>
            <w:tcW w:w="992" w:type="dxa"/>
          </w:tcPr>
          <w:p w:rsidR="002E0B58" w:rsidRPr="00AC7069" w:rsidRDefault="002E0B58" w:rsidP="002E0B58">
            <w:pPr>
              <w:spacing w:line="240" w:lineRule="exact"/>
              <w:jc w:val="center"/>
              <w:rPr>
                <w:sz w:val="20"/>
                <w:szCs w:val="20"/>
              </w:rPr>
            </w:pPr>
            <w:r w:rsidRPr="00AC7069">
              <w:rPr>
                <w:sz w:val="20"/>
                <w:szCs w:val="20"/>
              </w:rPr>
              <w:t>3</w:t>
            </w:r>
          </w:p>
        </w:tc>
        <w:tc>
          <w:tcPr>
            <w:tcW w:w="1134" w:type="dxa"/>
          </w:tcPr>
          <w:p w:rsidR="002E0B58" w:rsidRPr="00AC7069" w:rsidRDefault="002E0B58" w:rsidP="002E0B58">
            <w:pPr>
              <w:spacing w:line="240" w:lineRule="exact"/>
              <w:jc w:val="center"/>
              <w:rPr>
                <w:sz w:val="20"/>
                <w:szCs w:val="20"/>
              </w:rPr>
            </w:pPr>
            <w:r w:rsidRPr="00AC7069">
              <w:rPr>
                <w:sz w:val="20"/>
                <w:szCs w:val="20"/>
              </w:rPr>
              <w:t>3</w:t>
            </w:r>
          </w:p>
        </w:tc>
        <w:tc>
          <w:tcPr>
            <w:tcW w:w="1134" w:type="dxa"/>
          </w:tcPr>
          <w:p w:rsidR="002E0B58" w:rsidRPr="00AC7069" w:rsidRDefault="002E0B58" w:rsidP="002E0B58">
            <w:pPr>
              <w:spacing w:line="240" w:lineRule="exact"/>
              <w:jc w:val="center"/>
              <w:rPr>
                <w:sz w:val="20"/>
                <w:szCs w:val="20"/>
              </w:rPr>
            </w:pPr>
            <w:r w:rsidRPr="00AC7069">
              <w:rPr>
                <w:sz w:val="20"/>
                <w:szCs w:val="20"/>
              </w:rPr>
              <w:t>4</w:t>
            </w:r>
          </w:p>
        </w:tc>
        <w:tc>
          <w:tcPr>
            <w:tcW w:w="992" w:type="dxa"/>
          </w:tcPr>
          <w:p w:rsidR="002E0B58" w:rsidRPr="00AC7069" w:rsidRDefault="002E0B58" w:rsidP="002E0B58">
            <w:pPr>
              <w:spacing w:line="240" w:lineRule="exact"/>
              <w:jc w:val="center"/>
              <w:rPr>
                <w:sz w:val="20"/>
                <w:szCs w:val="20"/>
              </w:rPr>
            </w:pPr>
            <w:r w:rsidRPr="00AC7069">
              <w:rPr>
                <w:sz w:val="20"/>
                <w:szCs w:val="20"/>
              </w:rPr>
              <w:t>4</w:t>
            </w:r>
          </w:p>
        </w:tc>
        <w:tc>
          <w:tcPr>
            <w:tcW w:w="992" w:type="dxa"/>
          </w:tcPr>
          <w:p w:rsidR="002E0B58" w:rsidRPr="00AC7069" w:rsidRDefault="002E0B58" w:rsidP="002E0B58">
            <w:pPr>
              <w:spacing w:line="240" w:lineRule="exact"/>
              <w:jc w:val="center"/>
              <w:rPr>
                <w:sz w:val="20"/>
                <w:szCs w:val="20"/>
              </w:rPr>
            </w:pPr>
            <w:r w:rsidRPr="00AC7069">
              <w:rPr>
                <w:sz w:val="20"/>
                <w:szCs w:val="20"/>
              </w:rPr>
              <w:t>4</w:t>
            </w:r>
          </w:p>
        </w:tc>
        <w:tc>
          <w:tcPr>
            <w:tcW w:w="851" w:type="dxa"/>
          </w:tcPr>
          <w:p w:rsidR="002E0B58" w:rsidRPr="00AC7069" w:rsidRDefault="002E0B58" w:rsidP="002E0B58">
            <w:pPr>
              <w:spacing w:line="240" w:lineRule="exact"/>
              <w:jc w:val="center"/>
              <w:rPr>
                <w:sz w:val="20"/>
                <w:szCs w:val="20"/>
              </w:rPr>
            </w:pPr>
            <w:r w:rsidRPr="00AC7069">
              <w:rPr>
                <w:sz w:val="20"/>
                <w:szCs w:val="20"/>
              </w:rPr>
              <w:t>4</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26</w:t>
            </w: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Доля детей-сирот и детей, оставшихся без попечения р</w:t>
            </w:r>
            <w:r w:rsidRPr="00AC7069">
              <w:rPr>
                <w:sz w:val="20"/>
                <w:szCs w:val="20"/>
              </w:rPr>
              <w:t>о</w:t>
            </w:r>
            <w:r w:rsidRPr="00AC7069">
              <w:rPr>
                <w:sz w:val="20"/>
                <w:szCs w:val="20"/>
              </w:rPr>
              <w:t>дителей (законных представителей), в общей численности детей муниципального округа</w:t>
            </w:r>
          </w:p>
          <w:p w:rsidR="002E0B58" w:rsidRPr="00AC7069" w:rsidRDefault="002E0B58" w:rsidP="002E0B58">
            <w:pPr>
              <w:snapToGrid w:val="0"/>
              <w:spacing w:line="240" w:lineRule="exact"/>
              <w:jc w:val="both"/>
              <w:rPr>
                <w:sz w:val="20"/>
                <w:szCs w:val="20"/>
              </w:rPr>
            </w:pPr>
          </w:p>
        </w:tc>
        <w:tc>
          <w:tcPr>
            <w:tcW w:w="1701" w:type="dxa"/>
          </w:tcPr>
          <w:p w:rsidR="002E0B58" w:rsidRPr="00AC7069" w:rsidRDefault="002E0B58" w:rsidP="002E0B58">
            <w:pPr>
              <w:spacing w:line="240" w:lineRule="exact"/>
              <w:jc w:val="both"/>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0,5</w:t>
            </w:r>
          </w:p>
        </w:tc>
        <w:tc>
          <w:tcPr>
            <w:tcW w:w="993" w:type="dxa"/>
          </w:tcPr>
          <w:p w:rsidR="002E0B58" w:rsidRPr="00AC7069" w:rsidRDefault="002E0B58" w:rsidP="002E0B58">
            <w:pPr>
              <w:spacing w:line="240" w:lineRule="exact"/>
              <w:jc w:val="center"/>
              <w:rPr>
                <w:sz w:val="20"/>
                <w:szCs w:val="20"/>
              </w:rPr>
            </w:pPr>
            <w:r w:rsidRPr="00AC7069">
              <w:rPr>
                <w:sz w:val="20"/>
                <w:szCs w:val="20"/>
              </w:rPr>
              <w:t>0,5</w:t>
            </w:r>
          </w:p>
        </w:tc>
        <w:tc>
          <w:tcPr>
            <w:tcW w:w="992" w:type="dxa"/>
          </w:tcPr>
          <w:p w:rsidR="002E0B58" w:rsidRPr="00AC7069" w:rsidRDefault="002E0B58" w:rsidP="002E0B58">
            <w:pPr>
              <w:spacing w:line="240" w:lineRule="exact"/>
              <w:jc w:val="center"/>
              <w:rPr>
                <w:sz w:val="20"/>
                <w:szCs w:val="20"/>
              </w:rPr>
            </w:pPr>
            <w:r w:rsidRPr="00AC7069">
              <w:rPr>
                <w:sz w:val="20"/>
                <w:szCs w:val="20"/>
              </w:rPr>
              <w:t>0,5</w:t>
            </w:r>
          </w:p>
        </w:tc>
        <w:tc>
          <w:tcPr>
            <w:tcW w:w="1134" w:type="dxa"/>
          </w:tcPr>
          <w:p w:rsidR="002E0B58" w:rsidRPr="00AC7069" w:rsidRDefault="002E0B58" w:rsidP="002E0B58">
            <w:pPr>
              <w:spacing w:line="240" w:lineRule="exact"/>
              <w:jc w:val="center"/>
              <w:rPr>
                <w:sz w:val="20"/>
                <w:szCs w:val="20"/>
              </w:rPr>
            </w:pPr>
            <w:r w:rsidRPr="00AC7069">
              <w:rPr>
                <w:sz w:val="20"/>
                <w:szCs w:val="20"/>
              </w:rPr>
              <w:t>0,5</w:t>
            </w:r>
          </w:p>
        </w:tc>
        <w:tc>
          <w:tcPr>
            <w:tcW w:w="1134" w:type="dxa"/>
          </w:tcPr>
          <w:p w:rsidR="002E0B58" w:rsidRPr="00AC7069" w:rsidRDefault="002E0B58" w:rsidP="002E0B58">
            <w:pPr>
              <w:spacing w:line="240" w:lineRule="exact"/>
              <w:jc w:val="center"/>
              <w:rPr>
                <w:sz w:val="20"/>
                <w:szCs w:val="20"/>
              </w:rPr>
            </w:pPr>
            <w:r w:rsidRPr="00AC7069">
              <w:rPr>
                <w:sz w:val="20"/>
                <w:szCs w:val="20"/>
              </w:rPr>
              <w:t>0,5</w:t>
            </w:r>
          </w:p>
        </w:tc>
        <w:tc>
          <w:tcPr>
            <w:tcW w:w="992" w:type="dxa"/>
          </w:tcPr>
          <w:p w:rsidR="002E0B58" w:rsidRPr="00AC7069" w:rsidRDefault="002E0B58" w:rsidP="002E0B58">
            <w:pPr>
              <w:spacing w:line="240" w:lineRule="exact"/>
              <w:jc w:val="center"/>
              <w:rPr>
                <w:sz w:val="20"/>
                <w:szCs w:val="20"/>
              </w:rPr>
            </w:pPr>
            <w:r w:rsidRPr="00AC7069">
              <w:rPr>
                <w:sz w:val="20"/>
                <w:szCs w:val="20"/>
              </w:rPr>
              <w:t>0,5</w:t>
            </w:r>
          </w:p>
        </w:tc>
        <w:tc>
          <w:tcPr>
            <w:tcW w:w="992" w:type="dxa"/>
          </w:tcPr>
          <w:p w:rsidR="002E0B58" w:rsidRPr="00AC7069" w:rsidRDefault="002E0B58" w:rsidP="002E0B58">
            <w:pPr>
              <w:spacing w:line="240" w:lineRule="exact"/>
              <w:jc w:val="center"/>
              <w:rPr>
                <w:sz w:val="20"/>
                <w:szCs w:val="20"/>
              </w:rPr>
            </w:pPr>
            <w:r w:rsidRPr="00AC7069">
              <w:rPr>
                <w:sz w:val="20"/>
                <w:szCs w:val="20"/>
              </w:rPr>
              <w:t>0,5</w:t>
            </w:r>
          </w:p>
        </w:tc>
        <w:tc>
          <w:tcPr>
            <w:tcW w:w="851" w:type="dxa"/>
          </w:tcPr>
          <w:p w:rsidR="002E0B58" w:rsidRPr="00AC7069" w:rsidRDefault="002E0B58" w:rsidP="002E0B58">
            <w:pPr>
              <w:spacing w:line="240" w:lineRule="exact"/>
              <w:jc w:val="center"/>
              <w:rPr>
                <w:sz w:val="20"/>
                <w:szCs w:val="20"/>
              </w:rPr>
            </w:pPr>
            <w:r w:rsidRPr="00AC7069">
              <w:rPr>
                <w:sz w:val="20"/>
                <w:szCs w:val="20"/>
              </w:rPr>
              <w:t>0,5</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27</w:t>
            </w: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Доля детей – инвалидов, получающих образование в  ра</w:t>
            </w:r>
            <w:r w:rsidRPr="00AC7069">
              <w:rPr>
                <w:sz w:val="20"/>
                <w:szCs w:val="20"/>
              </w:rPr>
              <w:t>з</w:t>
            </w:r>
            <w:r w:rsidRPr="00AC7069">
              <w:rPr>
                <w:sz w:val="20"/>
                <w:szCs w:val="20"/>
              </w:rPr>
              <w:t>личных формах, от              общей численности детей  о</w:t>
            </w:r>
            <w:r w:rsidRPr="00AC7069">
              <w:rPr>
                <w:sz w:val="20"/>
                <w:szCs w:val="20"/>
              </w:rPr>
              <w:t>б</w:t>
            </w:r>
            <w:r w:rsidRPr="00AC7069">
              <w:rPr>
                <w:sz w:val="20"/>
                <w:szCs w:val="20"/>
              </w:rPr>
              <w:t xml:space="preserve">щеобразовательных учреждений  </w:t>
            </w:r>
          </w:p>
        </w:tc>
        <w:tc>
          <w:tcPr>
            <w:tcW w:w="1701" w:type="dxa"/>
          </w:tcPr>
          <w:p w:rsidR="002E0B58" w:rsidRPr="00AC7069" w:rsidRDefault="002E0B58" w:rsidP="002E0B58">
            <w:pPr>
              <w:spacing w:line="240" w:lineRule="exact"/>
              <w:jc w:val="both"/>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3,05</w:t>
            </w:r>
          </w:p>
        </w:tc>
        <w:tc>
          <w:tcPr>
            <w:tcW w:w="993" w:type="dxa"/>
          </w:tcPr>
          <w:p w:rsidR="002E0B58" w:rsidRPr="00AC7069" w:rsidRDefault="002E0B58" w:rsidP="002E0B58">
            <w:pPr>
              <w:spacing w:line="240" w:lineRule="exact"/>
              <w:jc w:val="center"/>
              <w:rPr>
                <w:sz w:val="20"/>
                <w:szCs w:val="20"/>
              </w:rPr>
            </w:pPr>
            <w:r w:rsidRPr="00AC7069">
              <w:rPr>
                <w:sz w:val="20"/>
                <w:szCs w:val="20"/>
              </w:rPr>
              <w:t>3,05</w:t>
            </w:r>
          </w:p>
        </w:tc>
        <w:tc>
          <w:tcPr>
            <w:tcW w:w="992" w:type="dxa"/>
          </w:tcPr>
          <w:p w:rsidR="002E0B58" w:rsidRPr="00AC7069" w:rsidRDefault="002E0B58" w:rsidP="002E0B58">
            <w:pPr>
              <w:spacing w:line="240" w:lineRule="exact"/>
              <w:jc w:val="center"/>
              <w:rPr>
                <w:sz w:val="20"/>
                <w:szCs w:val="20"/>
              </w:rPr>
            </w:pPr>
            <w:r w:rsidRPr="00AC7069">
              <w:rPr>
                <w:sz w:val="20"/>
                <w:szCs w:val="20"/>
              </w:rPr>
              <w:t>3,05</w:t>
            </w:r>
          </w:p>
        </w:tc>
        <w:tc>
          <w:tcPr>
            <w:tcW w:w="1134" w:type="dxa"/>
          </w:tcPr>
          <w:p w:rsidR="002E0B58" w:rsidRPr="00AC7069" w:rsidRDefault="002E0B58" w:rsidP="002E0B58">
            <w:pPr>
              <w:spacing w:line="240" w:lineRule="exact"/>
              <w:jc w:val="center"/>
              <w:rPr>
                <w:sz w:val="20"/>
                <w:szCs w:val="20"/>
              </w:rPr>
            </w:pPr>
            <w:r w:rsidRPr="00AC7069">
              <w:rPr>
                <w:sz w:val="20"/>
                <w:szCs w:val="20"/>
              </w:rPr>
              <w:t>3,05</w:t>
            </w:r>
          </w:p>
        </w:tc>
        <w:tc>
          <w:tcPr>
            <w:tcW w:w="1134" w:type="dxa"/>
          </w:tcPr>
          <w:p w:rsidR="002E0B58" w:rsidRPr="00AC7069" w:rsidRDefault="002E0B58" w:rsidP="002E0B58">
            <w:pPr>
              <w:spacing w:line="240" w:lineRule="exact"/>
              <w:jc w:val="center"/>
              <w:rPr>
                <w:sz w:val="20"/>
                <w:szCs w:val="20"/>
              </w:rPr>
            </w:pPr>
            <w:r w:rsidRPr="00AC7069">
              <w:rPr>
                <w:sz w:val="20"/>
                <w:szCs w:val="20"/>
              </w:rPr>
              <w:t>3,05</w:t>
            </w:r>
          </w:p>
        </w:tc>
        <w:tc>
          <w:tcPr>
            <w:tcW w:w="992" w:type="dxa"/>
          </w:tcPr>
          <w:p w:rsidR="002E0B58" w:rsidRPr="00AC7069" w:rsidRDefault="002E0B58" w:rsidP="002E0B58">
            <w:pPr>
              <w:spacing w:line="240" w:lineRule="exact"/>
              <w:jc w:val="center"/>
              <w:rPr>
                <w:sz w:val="20"/>
                <w:szCs w:val="20"/>
              </w:rPr>
            </w:pPr>
            <w:r w:rsidRPr="00AC7069">
              <w:rPr>
                <w:sz w:val="20"/>
                <w:szCs w:val="20"/>
              </w:rPr>
              <w:t>3,05</w:t>
            </w:r>
          </w:p>
        </w:tc>
        <w:tc>
          <w:tcPr>
            <w:tcW w:w="992" w:type="dxa"/>
          </w:tcPr>
          <w:p w:rsidR="002E0B58" w:rsidRPr="00AC7069" w:rsidRDefault="002E0B58" w:rsidP="002E0B58">
            <w:pPr>
              <w:spacing w:line="240" w:lineRule="exact"/>
              <w:jc w:val="center"/>
              <w:rPr>
                <w:sz w:val="20"/>
                <w:szCs w:val="20"/>
              </w:rPr>
            </w:pPr>
            <w:r w:rsidRPr="00AC7069">
              <w:rPr>
                <w:sz w:val="20"/>
                <w:szCs w:val="20"/>
              </w:rPr>
              <w:t>3,05</w:t>
            </w:r>
          </w:p>
        </w:tc>
        <w:tc>
          <w:tcPr>
            <w:tcW w:w="851" w:type="dxa"/>
          </w:tcPr>
          <w:p w:rsidR="002E0B58" w:rsidRPr="00AC7069" w:rsidRDefault="002E0B58" w:rsidP="002E0B58">
            <w:pPr>
              <w:spacing w:line="240" w:lineRule="exact"/>
              <w:jc w:val="center"/>
              <w:rPr>
                <w:sz w:val="20"/>
                <w:szCs w:val="20"/>
              </w:rPr>
            </w:pPr>
            <w:r w:rsidRPr="00AC7069">
              <w:rPr>
                <w:sz w:val="20"/>
                <w:szCs w:val="20"/>
              </w:rPr>
              <w:t>3,05</w:t>
            </w:r>
          </w:p>
        </w:tc>
      </w:tr>
      <w:tr w:rsidR="002E0B58" w:rsidRPr="00AC7069" w:rsidTr="002E0B58">
        <w:trPr>
          <w:trHeight w:val="804"/>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Основное мероприятие 3</w:t>
            </w:r>
          </w:p>
        </w:tc>
        <w:tc>
          <w:tcPr>
            <w:tcW w:w="9923" w:type="dxa"/>
            <w:gridSpan w:val="9"/>
          </w:tcPr>
          <w:p w:rsidR="002E0B58" w:rsidRPr="00AC7069" w:rsidRDefault="002E0B58" w:rsidP="002E0B58">
            <w:pPr>
              <w:spacing w:line="240" w:lineRule="exact"/>
              <w:jc w:val="center"/>
              <w:rPr>
                <w:sz w:val="20"/>
                <w:szCs w:val="20"/>
              </w:rPr>
            </w:pPr>
            <w:r w:rsidRPr="00AC7069">
              <w:rPr>
                <w:sz w:val="20"/>
                <w:szCs w:val="20"/>
              </w:rPr>
              <w:t>Организация отдыха, оздоровления и занятости  детей в каникулярное время в Арзгирском муниципальном о</w:t>
            </w:r>
            <w:r w:rsidRPr="00AC7069">
              <w:rPr>
                <w:sz w:val="20"/>
                <w:szCs w:val="20"/>
              </w:rPr>
              <w:t>к</w:t>
            </w:r>
            <w:r w:rsidRPr="00AC7069">
              <w:rPr>
                <w:sz w:val="20"/>
                <w:szCs w:val="20"/>
              </w:rPr>
              <w:t>руге</w:t>
            </w:r>
          </w:p>
        </w:tc>
      </w:tr>
      <w:tr w:rsidR="002E0B58" w:rsidRPr="00AC7069" w:rsidTr="002E0B58">
        <w:trPr>
          <w:trHeight w:val="559"/>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Задача</w:t>
            </w:r>
          </w:p>
        </w:tc>
        <w:tc>
          <w:tcPr>
            <w:tcW w:w="9923" w:type="dxa"/>
            <w:gridSpan w:val="9"/>
          </w:tcPr>
          <w:p w:rsidR="002E0B58" w:rsidRPr="00AC7069" w:rsidRDefault="002E0B58" w:rsidP="002E0B58">
            <w:pPr>
              <w:spacing w:line="240" w:lineRule="exact"/>
              <w:jc w:val="center"/>
              <w:rPr>
                <w:sz w:val="20"/>
                <w:szCs w:val="20"/>
              </w:rPr>
            </w:pPr>
            <w:r w:rsidRPr="00AC7069">
              <w:rPr>
                <w:sz w:val="20"/>
                <w:szCs w:val="20"/>
              </w:rPr>
              <w:t>Реализация мероприятий отдыха, оздоровления и трудоустройства детей в каникулярное время проживающих в Арзгирском муниципальном округе</w:t>
            </w:r>
          </w:p>
        </w:tc>
      </w:tr>
      <w:tr w:rsidR="002E0B58" w:rsidRPr="00AC7069" w:rsidTr="002E0B58">
        <w:tc>
          <w:tcPr>
            <w:tcW w:w="709" w:type="dxa"/>
          </w:tcPr>
          <w:p w:rsidR="002E0B58" w:rsidRPr="00AC7069" w:rsidRDefault="002E0B58" w:rsidP="002E0B58">
            <w:pPr>
              <w:jc w:val="center"/>
              <w:rPr>
                <w:sz w:val="20"/>
                <w:szCs w:val="20"/>
              </w:rPr>
            </w:pPr>
            <w:r w:rsidRPr="00AC7069">
              <w:rPr>
                <w:sz w:val="20"/>
                <w:szCs w:val="20"/>
              </w:rPr>
              <w:t>25</w:t>
            </w: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Доля обучающихся,  охваченных организованным  отд</w:t>
            </w:r>
            <w:r w:rsidRPr="00AC7069">
              <w:rPr>
                <w:sz w:val="20"/>
                <w:szCs w:val="20"/>
              </w:rPr>
              <w:t>ы</w:t>
            </w:r>
            <w:r w:rsidRPr="00AC7069">
              <w:rPr>
                <w:sz w:val="20"/>
                <w:szCs w:val="20"/>
              </w:rPr>
              <w:t>хом в период летних каникул, в общей численности  об</w:t>
            </w:r>
            <w:r w:rsidRPr="00AC7069">
              <w:rPr>
                <w:sz w:val="20"/>
                <w:szCs w:val="20"/>
              </w:rPr>
              <w:t>у</w:t>
            </w:r>
            <w:r w:rsidRPr="00AC7069">
              <w:rPr>
                <w:sz w:val="20"/>
                <w:szCs w:val="20"/>
              </w:rPr>
              <w:t xml:space="preserve">чающихся </w:t>
            </w:r>
          </w:p>
          <w:p w:rsidR="002E0B58" w:rsidRPr="00AC7069" w:rsidRDefault="002E0B58" w:rsidP="002E0B58">
            <w:pPr>
              <w:snapToGrid w:val="0"/>
              <w:spacing w:line="240" w:lineRule="exact"/>
              <w:jc w:val="both"/>
              <w:rPr>
                <w:sz w:val="20"/>
                <w:szCs w:val="20"/>
              </w:rPr>
            </w:pPr>
          </w:p>
        </w:tc>
        <w:tc>
          <w:tcPr>
            <w:tcW w:w="1701" w:type="dxa"/>
          </w:tcPr>
          <w:p w:rsidR="002E0B58" w:rsidRPr="00AC7069" w:rsidRDefault="002E0B58" w:rsidP="002E0B58">
            <w:pPr>
              <w:spacing w:line="240" w:lineRule="exact"/>
              <w:jc w:val="both"/>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98</w:t>
            </w:r>
          </w:p>
        </w:tc>
        <w:tc>
          <w:tcPr>
            <w:tcW w:w="993" w:type="dxa"/>
          </w:tcPr>
          <w:p w:rsidR="002E0B58" w:rsidRPr="00AC7069" w:rsidRDefault="002E0B58" w:rsidP="002E0B58">
            <w:pPr>
              <w:spacing w:line="240" w:lineRule="exact"/>
              <w:jc w:val="center"/>
              <w:rPr>
                <w:sz w:val="20"/>
                <w:szCs w:val="20"/>
              </w:rPr>
            </w:pPr>
            <w:r w:rsidRPr="00AC7069">
              <w:rPr>
                <w:sz w:val="20"/>
                <w:szCs w:val="20"/>
              </w:rPr>
              <w:t>98</w:t>
            </w:r>
          </w:p>
        </w:tc>
        <w:tc>
          <w:tcPr>
            <w:tcW w:w="992" w:type="dxa"/>
          </w:tcPr>
          <w:p w:rsidR="002E0B58" w:rsidRPr="00AC7069" w:rsidRDefault="002E0B58" w:rsidP="002E0B58">
            <w:pPr>
              <w:spacing w:line="240" w:lineRule="exact"/>
              <w:jc w:val="center"/>
              <w:rPr>
                <w:sz w:val="20"/>
                <w:szCs w:val="20"/>
              </w:rPr>
            </w:pPr>
            <w:r w:rsidRPr="00AC7069">
              <w:rPr>
                <w:sz w:val="20"/>
                <w:szCs w:val="20"/>
              </w:rPr>
              <w:t>98</w:t>
            </w:r>
          </w:p>
        </w:tc>
        <w:tc>
          <w:tcPr>
            <w:tcW w:w="1134" w:type="dxa"/>
          </w:tcPr>
          <w:p w:rsidR="002E0B58" w:rsidRPr="00AC7069" w:rsidRDefault="002E0B58" w:rsidP="002E0B58">
            <w:pPr>
              <w:jc w:val="center"/>
              <w:rPr>
                <w:sz w:val="20"/>
                <w:szCs w:val="20"/>
              </w:rPr>
            </w:pPr>
            <w:r w:rsidRPr="00AC7069">
              <w:rPr>
                <w:sz w:val="20"/>
                <w:szCs w:val="20"/>
              </w:rPr>
              <w:t>98</w:t>
            </w:r>
          </w:p>
        </w:tc>
        <w:tc>
          <w:tcPr>
            <w:tcW w:w="1134" w:type="dxa"/>
          </w:tcPr>
          <w:p w:rsidR="002E0B58" w:rsidRPr="00AC7069" w:rsidRDefault="002E0B58" w:rsidP="002E0B58">
            <w:pPr>
              <w:spacing w:line="240" w:lineRule="exact"/>
              <w:jc w:val="center"/>
              <w:rPr>
                <w:sz w:val="20"/>
                <w:szCs w:val="20"/>
              </w:rPr>
            </w:pPr>
            <w:r w:rsidRPr="00AC7069">
              <w:rPr>
                <w:sz w:val="20"/>
                <w:szCs w:val="20"/>
              </w:rPr>
              <w:t>98</w:t>
            </w:r>
          </w:p>
        </w:tc>
        <w:tc>
          <w:tcPr>
            <w:tcW w:w="992" w:type="dxa"/>
          </w:tcPr>
          <w:p w:rsidR="002E0B58" w:rsidRPr="00AC7069" w:rsidRDefault="002E0B58" w:rsidP="002E0B58">
            <w:pPr>
              <w:spacing w:line="240" w:lineRule="exact"/>
              <w:jc w:val="center"/>
              <w:rPr>
                <w:sz w:val="20"/>
                <w:szCs w:val="20"/>
              </w:rPr>
            </w:pPr>
            <w:r w:rsidRPr="00AC7069">
              <w:rPr>
                <w:sz w:val="20"/>
                <w:szCs w:val="20"/>
              </w:rPr>
              <w:t>98</w:t>
            </w:r>
          </w:p>
        </w:tc>
        <w:tc>
          <w:tcPr>
            <w:tcW w:w="992" w:type="dxa"/>
          </w:tcPr>
          <w:p w:rsidR="002E0B58" w:rsidRPr="00AC7069" w:rsidRDefault="002E0B58" w:rsidP="002E0B58">
            <w:pPr>
              <w:jc w:val="center"/>
              <w:rPr>
                <w:sz w:val="20"/>
                <w:szCs w:val="20"/>
              </w:rPr>
            </w:pPr>
            <w:r w:rsidRPr="00AC7069">
              <w:rPr>
                <w:sz w:val="20"/>
                <w:szCs w:val="20"/>
              </w:rPr>
              <w:t>98</w:t>
            </w:r>
          </w:p>
        </w:tc>
        <w:tc>
          <w:tcPr>
            <w:tcW w:w="851" w:type="dxa"/>
          </w:tcPr>
          <w:p w:rsidR="002E0B58" w:rsidRPr="00AC7069" w:rsidRDefault="002E0B58" w:rsidP="002E0B58">
            <w:pPr>
              <w:spacing w:line="240" w:lineRule="exact"/>
              <w:jc w:val="center"/>
              <w:rPr>
                <w:sz w:val="20"/>
                <w:szCs w:val="20"/>
              </w:rPr>
            </w:pPr>
            <w:r w:rsidRPr="00AC7069">
              <w:rPr>
                <w:sz w:val="20"/>
                <w:szCs w:val="20"/>
              </w:rPr>
              <w:t>98</w:t>
            </w:r>
          </w:p>
        </w:tc>
      </w:tr>
      <w:tr w:rsidR="002E0B58" w:rsidRPr="00AC7069" w:rsidTr="002E0B58">
        <w:trPr>
          <w:trHeight w:val="1047"/>
        </w:trPr>
        <w:tc>
          <w:tcPr>
            <w:tcW w:w="709" w:type="dxa"/>
          </w:tcPr>
          <w:p w:rsidR="002E0B58" w:rsidRPr="00AC7069" w:rsidRDefault="002E0B58" w:rsidP="002E0B58">
            <w:pPr>
              <w:jc w:val="center"/>
              <w:rPr>
                <w:sz w:val="20"/>
                <w:szCs w:val="20"/>
              </w:rPr>
            </w:pPr>
            <w:r w:rsidRPr="00AC7069">
              <w:rPr>
                <w:sz w:val="20"/>
                <w:szCs w:val="20"/>
              </w:rPr>
              <w:t>26</w:t>
            </w:r>
          </w:p>
        </w:tc>
        <w:tc>
          <w:tcPr>
            <w:tcW w:w="5245" w:type="dxa"/>
          </w:tcPr>
          <w:p w:rsidR="002E0B58" w:rsidRPr="00AC7069" w:rsidRDefault="002E0B58" w:rsidP="002E0B58">
            <w:pPr>
              <w:snapToGrid w:val="0"/>
              <w:spacing w:line="240" w:lineRule="exact"/>
              <w:jc w:val="both"/>
              <w:rPr>
                <w:sz w:val="20"/>
                <w:szCs w:val="20"/>
              </w:rPr>
            </w:pPr>
            <w:r w:rsidRPr="00AC7069">
              <w:rPr>
                <w:sz w:val="20"/>
                <w:szCs w:val="20"/>
              </w:rPr>
              <w:t xml:space="preserve">Доля обучающихся, трудоустроенных  в период             летних каникул, в общей численности  обучающихся </w:t>
            </w:r>
          </w:p>
          <w:p w:rsidR="002E0B58" w:rsidRPr="00AC7069" w:rsidRDefault="002E0B58" w:rsidP="002E0B58">
            <w:pPr>
              <w:snapToGrid w:val="0"/>
              <w:spacing w:line="240" w:lineRule="exact"/>
              <w:jc w:val="both"/>
              <w:rPr>
                <w:sz w:val="20"/>
                <w:szCs w:val="20"/>
              </w:rPr>
            </w:pPr>
          </w:p>
        </w:tc>
        <w:tc>
          <w:tcPr>
            <w:tcW w:w="1701" w:type="dxa"/>
          </w:tcPr>
          <w:p w:rsidR="002E0B58" w:rsidRPr="00AC7069" w:rsidRDefault="002E0B58" w:rsidP="002E0B58">
            <w:pPr>
              <w:spacing w:line="240" w:lineRule="exact"/>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44,6</w:t>
            </w:r>
          </w:p>
        </w:tc>
        <w:tc>
          <w:tcPr>
            <w:tcW w:w="993" w:type="dxa"/>
          </w:tcPr>
          <w:p w:rsidR="002E0B58" w:rsidRPr="00AC7069" w:rsidRDefault="002E0B58" w:rsidP="002E0B58">
            <w:pPr>
              <w:spacing w:line="240" w:lineRule="exact"/>
              <w:jc w:val="center"/>
              <w:rPr>
                <w:sz w:val="20"/>
                <w:szCs w:val="20"/>
              </w:rPr>
            </w:pPr>
            <w:r w:rsidRPr="00AC7069">
              <w:rPr>
                <w:sz w:val="20"/>
                <w:szCs w:val="20"/>
              </w:rPr>
              <w:t>30,02</w:t>
            </w:r>
          </w:p>
        </w:tc>
        <w:tc>
          <w:tcPr>
            <w:tcW w:w="992" w:type="dxa"/>
          </w:tcPr>
          <w:p w:rsidR="002E0B58" w:rsidRPr="00AC7069" w:rsidRDefault="002E0B58" w:rsidP="002E0B58">
            <w:pPr>
              <w:spacing w:line="240" w:lineRule="exact"/>
              <w:jc w:val="center"/>
              <w:rPr>
                <w:sz w:val="20"/>
                <w:szCs w:val="20"/>
              </w:rPr>
            </w:pPr>
            <w:r w:rsidRPr="00AC7069">
              <w:rPr>
                <w:sz w:val="20"/>
                <w:szCs w:val="20"/>
              </w:rPr>
              <w:t>70</w:t>
            </w:r>
          </w:p>
          <w:p w:rsidR="002E0B58" w:rsidRPr="00AC7069" w:rsidRDefault="002E0B58" w:rsidP="002E0B58">
            <w:pPr>
              <w:spacing w:line="240" w:lineRule="exact"/>
              <w:jc w:val="center"/>
              <w:rPr>
                <w:sz w:val="20"/>
                <w:szCs w:val="20"/>
              </w:rPr>
            </w:pPr>
          </w:p>
        </w:tc>
        <w:tc>
          <w:tcPr>
            <w:tcW w:w="1134" w:type="dxa"/>
          </w:tcPr>
          <w:p w:rsidR="002E0B58" w:rsidRPr="00AC7069" w:rsidRDefault="002E0B58" w:rsidP="002E0B58">
            <w:pPr>
              <w:spacing w:line="240" w:lineRule="exact"/>
              <w:jc w:val="center"/>
              <w:rPr>
                <w:sz w:val="20"/>
                <w:szCs w:val="20"/>
              </w:rPr>
            </w:pPr>
            <w:r w:rsidRPr="00AC7069">
              <w:rPr>
                <w:sz w:val="20"/>
                <w:szCs w:val="20"/>
              </w:rPr>
              <w:t>70</w:t>
            </w:r>
          </w:p>
        </w:tc>
        <w:tc>
          <w:tcPr>
            <w:tcW w:w="1134" w:type="dxa"/>
          </w:tcPr>
          <w:p w:rsidR="002E0B58" w:rsidRPr="00AC7069" w:rsidRDefault="002E0B58" w:rsidP="002E0B58">
            <w:pPr>
              <w:jc w:val="center"/>
              <w:rPr>
                <w:sz w:val="20"/>
                <w:szCs w:val="20"/>
              </w:rPr>
            </w:pPr>
            <w:r w:rsidRPr="00AC7069">
              <w:rPr>
                <w:sz w:val="20"/>
                <w:szCs w:val="20"/>
              </w:rPr>
              <w:t>70</w:t>
            </w:r>
          </w:p>
        </w:tc>
        <w:tc>
          <w:tcPr>
            <w:tcW w:w="992" w:type="dxa"/>
          </w:tcPr>
          <w:p w:rsidR="002E0B58" w:rsidRPr="00AC7069" w:rsidRDefault="002E0B58" w:rsidP="002E0B58">
            <w:pPr>
              <w:tabs>
                <w:tab w:val="left" w:pos="765"/>
              </w:tabs>
              <w:jc w:val="center"/>
              <w:rPr>
                <w:sz w:val="20"/>
                <w:szCs w:val="20"/>
              </w:rPr>
            </w:pPr>
            <w:r w:rsidRPr="00AC7069">
              <w:rPr>
                <w:sz w:val="20"/>
                <w:szCs w:val="20"/>
              </w:rPr>
              <w:t>70</w:t>
            </w:r>
          </w:p>
        </w:tc>
        <w:tc>
          <w:tcPr>
            <w:tcW w:w="992" w:type="dxa"/>
          </w:tcPr>
          <w:p w:rsidR="002E0B58" w:rsidRPr="00AC7069" w:rsidRDefault="002E0B58" w:rsidP="002E0B58">
            <w:pPr>
              <w:spacing w:line="240" w:lineRule="exact"/>
              <w:jc w:val="center"/>
              <w:rPr>
                <w:sz w:val="20"/>
                <w:szCs w:val="20"/>
              </w:rPr>
            </w:pPr>
            <w:r w:rsidRPr="00AC7069">
              <w:rPr>
                <w:sz w:val="20"/>
                <w:szCs w:val="20"/>
              </w:rPr>
              <w:t>70</w:t>
            </w:r>
          </w:p>
        </w:tc>
        <w:tc>
          <w:tcPr>
            <w:tcW w:w="851" w:type="dxa"/>
          </w:tcPr>
          <w:p w:rsidR="002E0B58" w:rsidRPr="00AC7069" w:rsidRDefault="002E0B58" w:rsidP="002E0B58">
            <w:pPr>
              <w:spacing w:line="240" w:lineRule="exact"/>
              <w:jc w:val="center"/>
              <w:rPr>
                <w:sz w:val="20"/>
                <w:szCs w:val="20"/>
              </w:rPr>
            </w:pPr>
            <w:r w:rsidRPr="00AC7069">
              <w:rPr>
                <w:sz w:val="20"/>
                <w:szCs w:val="20"/>
              </w:rPr>
              <w:t>70</w:t>
            </w:r>
          </w:p>
        </w:tc>
      </w:tr>
      <w:tr w:rsidR="002E0B58" w:rsidRPr="00AC7069" w:rsidTr="00762BA9">
        <w:trPr>
          <w:trHeight w:val="783"/>
        </w:trPr>
        <w:tc>
          <w:tcPr>
            <w:tcW w:w="709" w:type="dxa"/>
          </w:tcPr>
          <w:p w:rsidR="002E0B58" w:rsidRPr="00AC7069" w:rsidRDefault="002E0B58" w:rsidP="002E0B58">
            <w:pPr>
              <w:jc w:val="center"/>
              <w:rPr>
                <w:sz w:val="20"/>
                <w:szCs w:val="20"/>
              </w:rPr>
            </w:pPr>
          </w:p>
        </w:tc>
        <w:tc>
          <w:tcPr>
            <w:tcW w:w="15168" w:type="dxa"/>
            <w:gridSpan w:val="10"/>
          </w:tcPr>
          <w:p w:rsidR="002E0B58" w:rsidRPr="00AC7069" w:rsidRDefault="002E0B58" w:rsidP="002E0B58">
            <w:pPr>
              <w:snapToGrid w:val="0"/>
              <w:spacing w:line="240" w:lineRule="exact"/>
              <w:jc w:val="center"/>
              <w:rPr>
                <w:sz w:val="20"/>
                <w:szCs w:val="20"/>
              </w:rPr>
            </w:pPr>
            <w:r w:rsidRPr="00AC7069">
              <w:rPr>
                <w:sz w:val="20"/>
                <w:szCs w:val="20"/>
              </w:rPr>
              <w:t xml:space="preserve">Основное мероприятие 4  Обеспечение реализации муниципальной программы Арзгирского муниципального округа «Развитие образования в Арзгирском муниципальном округе» и </w:t>
            </w:r>
            <w:proofErr w:type="spellStart"/>
            <w:r w:rsidRPr="00AC7069">
              <w:rPr>
                <w:sz w:val="20"/>
                <w:szCs w:val="20"/>
              </w:rPr>
              <w:t>общепрограммные</w:t>
            </w:r>
            <w:proofErr w:type="spellEnd"/>
            <w:r w:rsidRPr="00AC7069">
              <w:rPr>
                <w:sz w:val="20"/>
                <w:szCs w:val="20"/>
              </w:rPr>
              <w:t xml:space="preserve"> мероприятия</w:t>
            </w:r>
          </w:p>
        </w:tc>
      </w:tr>
      <w:tr w:rsidR="002E0B58" w:rsidRPr="00AC7069" w:rsidTr="002E0B58">
        <w:trPr>
          <w:trHeight w:val="682"/>
        </w:trPr>
        <w:tc>
          <w:tcPr>
            <w:tcW w:w="709" w:type="dxa"/>
          </w:tcPr>
          <w:p w:rsidR="002E0B58" w:rsidRPr="00AC7069" w:rsidRDefault="002E0B58" w:rsidP="002E0B58">
            <w:pPr>
              <w:jc w:val="center"/>
              <w:rPr>
                <w:sz w:val="20"/>
                <w:szCs w:val="20"/>
              </w:rPr>
            </w:pPr>
          </w:p>
        </w:tc>
        <w:tc>
          <w:tcPr>
            <w:tcW w:w="15168" w:type="dxa"/>
            <w:gridSpan w:val="10"/>
          </w:tcPr>
          <w:p w:rsidR="002E0B58" w:rsidRPr="00AC7069" w:rsidRDefault="002E0B58" w:rsidP="002E0B58">
            <w:pPr>
              <w:snapToGrid w:val="0"/>
              <w:spacing w:line="240" w:lineRule="exact"/>
              <w:jc w:val="center"/>
              <w:rPr>
                <w:sz w:val="20"/>
                <w:szCs w:val="20"/>
              </w:rPr>
            </w:pPr>
            <w:r w:rsidRPr="00AC7069">
              <w:rPr>
                <w:sz w:val="20"/>
                <w:szCs w:val="20"/>
              </w:rPr>
              <w:t>Задача    Обеспечение деятельности (оказание услуг) учреждений обеспечивающее предоставление услуг в сфере образования</w:t>
            </w:r>
          </w:p>
        </w:tc>
      </w:tr>
      <w:tr w:rsidR="002E0B58" w:rsidRPr="00AC7069" w:rsidTr="00762BA9">
        <w:trPr>
          <w:trHeight w:val="1711"/>
        </w:trPr>
        <w:tc>
          <w:tcPr>
            <w:tcW w:w="709" w:type="dxa"/>
          </w:tcPr>
          <w:p w:rsidR="002E0B58" w:rsidRPr="00AC7069" w:rsidRDefault="002E0B58" w:rsidP="002E0B58">
            <w:pPr>
              <w:jc w:val="center"/>
              <w:rPr>
                <w:sz w:val="20"/>
                <w:szCs w:val="20"/>
              </w:rPr>
            </w:pPr>
            <w:r w:rsidRPr="00AC7069">
              <w:rPr>
                <w:sz w:val="20"/>
                <w:szCs w:val="20"/>
              </w:rPr>
              <w:t>28</w:t>
            </w:r>
          </w:p>
        </w:tc>
        <w:tc>
          <w:tcPr>
            <w:tcW w:w="5245" w:type="dxa"/>
          </w:tcPr>
          <w:p w:rsidR="002E0B58" w:rsidRPr="00AC7069" w:rsidRDefault="002E0B58" w:rsidP="002E0B58">
            <w:pPr>
              <w:autoSpaceDE w:val="0"/>
              <w:autoSpaceDN w:val="0"/>
              <w:adjustRightInd w:val="0"/>
              <w:spacing w:line="240" w:lineRule="exact"/>
              <w:jc w:val="both"/>
              <w:rPr>
                <w:sz w:val="20"/>
                <w:szCs w:val="20"/>
              </w:rPr>
            </w:pPr>
            <w:r w:rsidRPr="00AC7069">
              <w:rPr>
                <w:sz w:val="20"/>
                <w:szCs w:val="20"/>
              </w:rPr>
              <w:t>«Доля обучающихся 1-4 классов получающих бесплатное горячее питание  в муниципальных общеобразовательных организациях, в общей численности обучающихся, пол</w:t>
            </w:r>
            <w:r w:rsidRPr="00AC7069">
              <w:rPr>
                <w:sz w:val="20"/>
                <w:szCs w:val="20"/>
              </w:rPr>
              <w:t>у</w:t>
            </w:r>
            <w:r w:rsidRPr="00AC7069">
              <w:rPr>
                <w:sz w:val="20"/>
                <w:szCs w:val="20"/>
              </w:rPr>
              <w:t>чающих начальное общее образование в муниципальных общеобразовательных организациях Арзгирского мун</w:t>
            </w:r>
            <w:r w:rsidRPr="00AC7069">
              <w:rPr>
                <w:sz w:val="20"/>
                <w:szCs w:val="20"/>
              </w:rPr>
              <w:t>и</w:t>
            </w:r>
            <w:r w:rsidRPr="00AC7069">
              <w:rPr>
                <w:sz w:val="20"/>
                <w:szCs w:val="20"/>
              </w:rPr>
              <w:t xml:space="preserve">ципального округа </w:t>
            </w:r>
          </w:p>
        </w:tc>
        <w:tc>
          <w:tcPr>
            <w:tcW w:w="1701" w:type="dxa"/>
          </w:tcPr>
          <w:p w:rsidR="002E0B58" w:rsidRPr="00AC7069" w:rsidRDefault="002E0B58" w:rsidP="002E0B58">
            <w:pPr>
              <w:spacing w:line="240" w:lineRule="exact"/>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762BA9">
        <w:trPr>
          <w:trHeight w:val="984"/>
        </w:trPr>
        <w:tc>
          <w:tcPr>
            <w:tcW w:w="709" w:type="dxa"/>
          </w:tcPr>
          <w:p w:rsidR="002E0B58" w:rsidRPr="00AC7069" w:rsidRDefault="002E0B58" w:rsidP="002E0B58">
            <w:pPr>
              <w:jc w:val="center"/>
              <w:rPr>
                <w:sz w:val="20"/>
                <w:szCs w:val="20"/>
              </w:rPr>
            </w:pPr>
            <w:r w:rsidRPr="00AC7069">
              <w:rPr>
                <w:sz w:val="20"/>
                <w:szCs w:val="20"/>
              </w:rPr>
              <w:t>29</w:t>
            </w:r>
          </w:p>
        </w:tc>
        <w:tc>
          <w:tcPr>
            <w:tcW w:w="5245" w:type="dxa"/>
          </w:tcPr>
          <w:p w:rsidR="002E0B58" w:rsidRPr="00AC7069" w:rsidRDefault="002E0B58" w:rsidP="002E0B58">
            <w:pPr>
              <w:autoSpaceDE w:val="0"/>
              <w:autoSpaceDN w:val="0"/>
              <w:adjustRightInd w:val="0"/>
              <w:spacing w:line="240" w:lineRule="exact"/>
              <w:jc w:val="both"/>
              <w:rPr>
                <w:sz w:val="20"/>
                <w:szCs w:val="20"/>
              </w:rPr>
            </w:pPr>
            <w:r w:rsidRPr="00AC7069">
              <w:rPr>
                <w:sz w:val="20"/>
                <w:szCs w:val="20"/>
              </w:rPr>
              <w:t>Расходы на обеспечение функций органов местного сам</w:t>
            </w:r>
            <w:r w:rsidRPr="00AC7069">
              <w:rPr>
                <w:sz w:val="20"/>
                <w:szCs w:val="20"/>
              </w:rPr>
              <w:t>о</w:t>
            </w:r>
            <w:r w:rsidRPr="00AC7069">
              <w:rPr>
                <w:sz w:val="20"/>
                <w:szCs w:val="20"/>
              </w:rPr>
              <w:t>управления, в том числе по  плате труда работников орг</w:t>
            </w:r>
            <w:r w:rsidRPr="00AC7069">
              <w:rPr>
                <w:sz w:val="20"/>
                <w:szCs w:val="20"/>
              </w:rPr>
              <w:t>а</w:t>
            </w:r>
            <w:r w:rsidRPr="00AC7069">
              <w:rPr>
                <w:sz w:val="20"/>
                <w:szCs w:val="20"/>
              </w:rPr>
              <w:t>нов местного самоуправления</w:t>
            </w:r>
          </w:p>
        </w:tc>
        <w:tc>
          <w:tcPr>
            <w:tcW w:w="1701" w:type="dxa"/>
          </w:tcPr>
          <w:p w:rsidR="002E0B58" w:rsidRPr="00AC7069" w:rsidRDefault="002E0B58" w:rsidP="002E0B58">
            <w:pPr>
              <w:spacing w:line="240" w:lineRule="exact"/>
              <w:rPr>
                <w:sz w:val="20"/>
                <w:szCs w:val="20"/>
              </w:rPr>
            </w:pPr>
            <w:r w:rsidRPr="00AC7069">
              <w:rPr>
                <w:sz w:val="20"/>
                <w:szCs w:val="20"/>
              </w:rPr>
              <w:t>Процент выпо</w:t>
            </w:r>
            <w:r w:rsidRPr="00AC7069">
              <w:rPr>
                <w:sz w:val="20"/>
                <w:szCs w:val="20"/>
              </w:rPr>
              <w:t>л</w:t>
            </w:r>
            <w:r w:rsidRPr="00AC7069">
              <w:rPr>
                <w:sz w:val="20"/>
                <w:szCs w:val="20"/>
              </w:rPr>
              <w:t>нения</w:t>
            </w:r>
          </w:p>
        </w:tc>
        <w:tc>
          <w:tcPr>
            <w:tcW w:w="1134" w:type="dxa"/>
          </w:tcPr>
          <w:p w:rsidR="002E0B58" w:rsidRPr="00AC7069" w:rsidRDefault="002E0B58" w:rsidP="002E0B58">
            <w:pPr>
              <w:spacing w:line="240" w:lineRule="exact"/>
              <w:jc w:val="center"/>
              <w:rPr>
                <w:sz w:val="20"/>
                <w:szCs w:val="20"/>
              </w:rPr>
            </w:pPr>
            <w:r w:rsidRPr="00AC7069">
              <w:rPr>
                <w:sz w:val="20"/>
                <w:szCs w:val="20"/>
              </w:rPr>
              <w:t>99,96</w:t>
            </w:r>
          </w:p>
        </w:tc>
        <w:tc>
          <w:tcPr>
            <w:tcW w:w="993" w:type="dxa"/>
          </w:tcPr>
          <w:p w:rsidR="002E0B58" w:rsidRPr="00AC7069" w:rsidRDefault="002E0B58" w:rsidP="002E0B58">
            <w:pPr>
              <w:spacing w:line="240" w:lineRule="exact"/>
              <w:jc w:val="center"/>
              <w:rPr>
                <w:sz w:val="20"/>
                <w:szCs w:val="20"/>
              </w:rPr>
            </w:pPr>
            <w:r w:rsidRPr="00AC7069">
              <w:rPr>
                <w:bCs/>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99,96</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762BA9">
        <w:trPr>
          <w:trHeight w:val="999"/>
        </w:trPr>
        <w:tc>
          <w:tcPr>
            <w:tcW w:w="709" w:type="dxa"/>
          </w:tcPr>
          <w:p w:rsidR="002E0B58" w:rsidRPr="00AC7069" w:rsidRDefault="002E0B58" w:rsidP="002E0B58">
            <w:pPr>
              <w:jc w:val="center"/>
              <w:rPr>
                <w:sz w:val="20"/>
                <w:szCs w:val="20"/>
              </w:rPr>
            </w:pPr>
            <w:r w:rsidRPr="00AC7069">
              <w:rPr>
                <w:sz w:val="20"/>
                <w:szCs w:val="20"/>
              </w:rPr>
              <w:t>30</w:t>
            </w:r>
          </w:p>
        </w:tc>
        <w:tc>
          <w:tcPr>
            <w:tcW w:w="5245" w:type="dxa"/>
          </w:tcPr>
          <w:p w:rsidR="002E0B58" w:rsidRPr="00AC7069" w:rsidRDefault="002E0B58" w:rsidP="002E0B58">
            <w:pPr>
              <w:autoSpaceDE w:val="0"/>
              <w:autoSpaceDN w:val="0"/>
              <w:adjustRightInd w:val="0"/>
              <w:spacing w:line="240" w:lineRule="exact"/>
              <w:jc w:val="both"/>
              <w:rPr>
                <w:sz w:val="20"/>
                <w:szCs w:val="20"/>
              </w:rPr>
            </w:pPr>
            <w:r w:rsidRPr="00AC7069">
              <w:rPr>
                <w:sz w:val="20"/>
                <w:szCs w:val="20"/>
              </w:rPr>
              <w:t>Обеспечение деятельности (оказание услуг) учреждений, обеспечивающее предоставление услуг в сфере образов</w:t>
            </w:r>
            <w:r w:rsidRPr="00AC7069">
              <w:rPr>
                <w:sz w:val="20"/>
                <w:szCs w:val="20"/>
              </w:rPr>
              <w:t>а</w:t>
            </w:r>
            <w:r w:rsidRPr="00AC7069">
              <w:rPr>
                <w:sz w:val="20"/>
                <w:szCs w:val="20"/>
              </w:rPr>
              <w:t>ния</w:t>
            </w:r>
          </w:p>
        </w:tc>
        <w:tc>
          <w:tcPr>
            <w:tcW w:w="1701" w:type="dxa"/>
          </w:tcPr>
          <w:p w:rsidR="002E0B58" w:rsidRPr="00AC7069" w:rsidRDefault="002E0B58" w:rsidP="002E0B58">
            <w:pPr>
              <w:spacing w:line="240" w:lineRule="exact"/>
              <w:rPr>
                <w:sz w:val="20"/>
                <w:szCs w:val="20"/>
              </w:rPr>
            </w:pPr>
            <w:r w:rsidRPr="00AC7069">
              <w:rPr>
                <w:sz w:val="20"/>
                <w:szCs w:val="20"/>
              </w:rPr>
              <w:t>Процент выпо</w:t>
            </w:r>
            <w:r w:rsidRPr="00AC7069">
              <w:rPr>
                <w:sz w:val="20"/>
                <w:szCs w:val="20"/>
              </w:rPr>
              <w:t>л</w:t>
            </w:r>
            <w:r w:rsidRPr="00AC7069">
              <w:rPr>
                <w:sz w:val="20"/>
                <w:szCs w:val="20"/>
              </w:rPr>
              <w:t>нения</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bCs/>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rPr>
          <w:trHeight w:val="1047"/>
        </w:trPr>
        <w:tc>
          <w:tcPr>
            <w:tcW w:w="709" w:type="dxa"/>
          </w:tcPr>
          <w:p w:rsidR="002E0B58" w:rsidRPr="00AC7069" w:rsidRDefault="002E0B58" w:rsidP="002E0B58">
            <w:pPr>
              <w:jc w:val="center"/>
              <w:rPr>
                <w:sz w:val="20"/>
                <w:szCs w:val="20"/>
              </w:rPr>
            </w:pPr>
            <w:r w:rsidRPr="00AC7069">
              <w:rPr>
                <w:sz w:val="20"/>
                <w:szCs w:val="20"/>
              </w:rPr>
              <w:t>31</w:t>
            </w:r>
          </w:p>
        </w:tc>
        <w:tc>
          <w:tcPr>
            <w:tcW w:w="5245" w:type="dxa"/>
          </w:tcPr>
          <w:p w:rsidR="002E0B58" w:rsidRPr="00AC7069" w:rsidRDefault="002E0B58" w:rsidP="002E0B58">
            <w:pPr>
              <w:pStyle w:val="aff9"/>
              <w:spacing w:line="240" w:lineRule="exact"/>
              <w:jc w:val="both"/>
              <w:rPr>
                <w:rFonts w:ascii="Times New Roman" w:hAnsi="Times New Roman"/>
                <w:sz w:val="20"/>
                <w:szCs w:val="20"/>
              </w:rPr>
            </w:pPr>
            <w:r w:rsidRPr="00AC7069">
              <w:rPr>
                <w:rFonts w:ascii="Times New Roman" w:hAnsi="Times New Roman"/>
                <w:sz w:val="20"/>
                <w:szCs w:val="20"/>
              </w:rPr>
              <w:t xml:space="preserve">Доля педагогических  работников, общеобразовательных организаций, получающих ежемесячное вознаграждение за классное руководство, в общей численности педагогических работников общеобразовательных организаций, осуществлявших классное руководство </w:t>
            </w:r>
          </w:p>
        </w:tc>
        <w:tc>
          <w:tcPr>
            <w:tcW w:w="1701" w:type="dxa"/>
          </w:tcPr>
          <w:p w:rsidR="002E0B58" w:rsidRPr="00AC7069" w:rsidRDefault="002E0B58" w:rsidP="002E0B58">
            <w:pPr>
              <w:spacing w:line="240" w:lineRule="exact"/>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rPr>
          <w:trHeight w:val="881"/>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pStyle w:val="aff9"/>
              <w:spacing w:line="240" w:lineRule="exact"/>
              <w:jc w:val="both"/>
              <w:rPr>
                <w:rFonts w:ascii="Times New Roman" w:hAnsi="Times New Roman"/>
                <w:sz w:val="20"/>
                <w:szCs w:val="20"/>
              </w:rPr>
            </w:pPr>
          </w:p>
          <w:p w:rsidR="002E0B58" w:rsidRPr="00AC7069" w:rsidRDefault="002E0B58" w:rsidP="002E0B58">
            <w:pPr>
              <w:pStyle w:val="aff9"/>
              <w:spacing w:line="240" w:lineRule="exact"/>
              <w:jc w:val="both"/>
              <w:rPr>
                <w:rFonts w:ascii="Times New Roman" w:hAnsi="Times New Roman"/>
                <w:sz w:val="20"/>
                <w:szCs w:val="20"/>
              </w:rPr>
            </w:pPr>
            <w:r w:rsidRPr="00AC7069">
              <w:rPr>
                <w:rFonts w:ascii="Times New Roman" w:hAnsi="Times New Roman"/>
                <w:sz w:val="20"/>
                <w:szCs w:val="20"/>
              </w:rPr>
              <w:t>Основное мероприятие  5</w:t>
            </w:r>
          </w:p>
        </w:tc>
        <w:tc>
          <w:tcPr>
            <w:tcW w:w="9923" w:type="dxa"/>
            <w:gridSpan w:val="9"/>
          </w:tcPr>
          <w:p w:rsidR="002E0B58" w:rsidRPr="00AC7069" w:rsidRDefault="002E0B58" w:rsidP="002E0B58">
            <w:pPr>
              <w:spacing w:line="240" w:lineRule="exact"/>
              <w:jc w:val="center"/>
              <w:rPr>
                <w:sz w:val="20"/>
                <w:szCs w:val="20"/>
              </w:rPr>
            </w:pPr>
          </w:p>
          <w:p w:rsidR="002E0B58" w:rsidRPr="00AC7069" w:rsidRDefault="002E0B58" w:rsidP="002E0B58">
            <w:pPr>
              <w:spacing w:line="240" w:lineRule="exact"/>
              <w:jc w:val="center"/>
              <w:rPr>
                <w:sz w:val="20"/>
                <w:szCs w:val="20"/>
              </w:rPr>
            </w:pPr>
            <w:r w:rsidRPr="00AC7069">
              <w:rPr>
                <w:sz w:val="20"/>
                <w:szCs w:val="20"/>
              </w:rPr>
              <w:t xml:space="preserve">Реализация регионального проекта «Патриотическое воспитание граждан </w:t>
            </w:r>
          </w:p>
          <w:p w:rsidR="002E0B58" w:rsidRPr="00AC7069" w:rsidRDefault="002E0B58" w:rsidP="002E0B58">
            <w:pPr>
              <w:spacing w:line="240" w:lineRule="exact"/>
              <w:jc w:val="center"/>
              <w:rPr>
                <w:sz w:val="20"/>
                <w:szCs w:val="20"/>
              </w:rPr>
            </w:pPr>
            <w:r w:rsidRPr="00AC7069">
              <w:rPr>
                <w:sz w:val="20"/>
                <w:szCs w:val="20"/>
              </w:rPr>
              <w:t>Российской Федерации»</w:t>
            </w:r>
          </w:p>
        </w:tc>
      </w:tr>
      <w:tr w:rsidR="002E0B58" w:rsidRPr="00AC7069" w:rsidTr="002E0B58">
        <w:trPr>
          <w:trHeight w:val="1047"/>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pStyle w:val="aff9"/>
              <w:spacing w:line="240" w:lineRule="exact"/>
              <w:jc w:val="both"/>
              <w:rPr>
                <w:rFonts w:ascii="Times New Roman" w:hAnsi="Times New Roman"/>
                <w:sz w:val="20"/>
                <w:szCs w:val="20"/>
              </w:rPr>
            </w:pPr>
          </w:p>
          <w:p w:rsidR="002E0B58" w:rsidRPr="00AC7069" w:rsidRDefault="002E0B58" w:rsidP="002E0B58">
            <w:pPr>
              <w:pStyle w:val="aff9"/>
              <w:spacing w:line="240" w:lineRule="exact"/>
              <w:jc w:val="both"/>
              <w:rPr>
                <w:rFonts w:ascii="Times New Roman" w:hAnsi="Times New Roman"/>
                <w:sz w:val="20"/>
                <w:szCs w:val="20"/>
              </w:rPr>
            </w:pPr>
            <w:r w:rsidRPr="00AC7069">
              <w:rPr>
                <w:rFonts w:ascii="Times New Roman" w:hAnsi="Times New Roman"/>
                <w:sz w:val="20"/>
                <w:szCs w:val="20"/>
              </w:rPr>
              <w:t xml:space="preserve">         Задача</w:t>
            </w:r>
          </w:p>
        </w:tc>
        <w:tc>
          <w:tcPr>
            <w:tcW w:w="9923" w:type="dxa"/>
            <w:gridSpan w:val="9"/>
          </w:tcPr>
          <w:p w:rsidR="002E0B58" w:rsidRPr="00AC7069" w:rsidRDefault="002E0B58" w:rsidP="002E0B58">
            <w:pPr>
              <w:spacing w:line="240" w:lineRule="exact"/>
              <w:jc w:val="center"/>
              <w:rPr>
                <w:sz w:val="20"/>
                <w:szCs w:val="20"/>
              </w:rPr>
            </w:pPr>
          </w:p>
          <w:p w:rsidR="002E0B58" w:rsidRPr="00AC7069" w:rsidRDefault="002E0B58" w:rsidP="002E0B58">
            <w:pPr>
              <w:spacing w:line="240" w:lineRule="exact"/>
              <w:jc w:val="center"/>
              <w:rPr>
                <w:sz w:val="20"/>
                <w:szCs w:val="20"/>
              </w:rPr>
            </w:pPr>
            <w:r w:rsidRPr="00AC7069">
              <w:rPr>
                <w:sz w:val="20"/>
                <w:szCs w:val="20"/>
              </w:rPr>
              <w:t>«Обеспечение деятельности Советников директора по воспитанию и взаимодействию с детскими общественн</w:t>
            </w:r>
            <w:r w:rsidRPr="00AC7069">
              <w:rPr>
                <w:sz w:val="20"/>
                <w:szCs w:val="20"/>
              </w:rPr>
              <w:t>ы</w:t>
            </w:r>
            <w:r w:rsidRPr="00AC7069">
              <w:rPr>
                <w:sz w:val="20"/>
                <w:szCs w:val="20"/>
              </w:rPr>
              <w:t>ми объединениями в общеобразовательных организациях".</w:t>
            </w:r>
          </w:p>
        </w:tc>
      </w:tr>
      <w:tr w:rsidR="002E0B58" w:rsidRPr="00AC7069" w:rsidTr="00762BA9">
        <w:trPr>
          <w:trHeight w:val="1139"/>
        </w:trPr>
        <w:tc>
          <w:tcPr>
            <w:tcW w:w="709" w:type="dxa"/>
          </w:tcPr>
          <w:p w:rsidR="002E0B58" w:rsidRPr="00AC7069" w:rsidRDefault="002E0B58" w:rsidP="002E0B58">
            <w:pPr>
              <w:jc w:val="center"/>
              <w:rPr>
                <w:sz w:val="20"/>
                <w:szCs w:val="20"/>
              </w:rPr>
            </w:pPr>
            <w:r w:rsidRPr="00AC7069">
              <w:rPr>
                <w:sz w:val="20"/>
                <w:szCs w:val="20"/>
              </w:rPr>
              <w:t>32</w:t>
            </w:r>
          </w:p>
        </w:tc>
        <w:tc>
          <w:tcPr>
            <w:tcW w:w="5245" w:type="dxa"/>
          </w:tcPr>
          <w:p w:rsidR="002E0B58" w:rsidRPr="00AC7069" w:rsidRDefault="002E0B58" w:rsidP="002E0B58">
            <w:pPr>
              <w:pStyle w:val="aff9"/>
              <w:spacing w:line="240" w:lineRule="exact"/>
              <w:jc w:val="both"/>
              <w:rPr>
                <w:rFonts w:ascii="Times New Roman" w:hAnsi="Times New Roman"/>
                <w:sz w:val="20"/>
                <w:szCs w:val="20"/>
              </w:rPr>
            </w:pPr>
            <w:r w:rsidRPr="00AC7069">
              <w:rPr>
                <w:rFonts w:ascii="Times New Roman" w:hAnsi="Times New Roman"/>
                <w:sz w:val="20"/>
                <w:szCs w:val="20"/>
              </w:rPr>
              <w:t>Выплата заработной платы</w:t>
            </w:r>
            <w:r w:rsidRPr="00AC7069">
              <w:rPr>
                <w:rFonts w:ascii="Times New Roman" w:hAnsi="Times New Roman"/>
                <w:bCs/>
                <w:sz w:val="20"/>
                <w:szCs w:val="20"/>
              </w:rPr>
              <w:t xml:space="preserve"> советникам директоров по воспитанию и взаимодействию с детскими общественными объединениями в образовательных организациях</w:t>
            </w:r>
          </w:p>
        </w:tc>
        <w:tc>
          <w:tcPr>
            <w:tcW w:w="1701" w:type="dxa"/>
          </w:tcPr>
          <w:p w:rsidR="002E0B58" w:rsidRPr="00AC7069" w:rsidRDefault="002E0B58" w:rsidP="002E0B58">
            <w:pPr>
              <w:spacing w:line="240" w:lineRule="exact"/>
              <w:rPr>
                <w:sz w:val="20"/>
                <w:szCs w:val="20"/>
              </w:rPr>
            </w:pPr>
            <w:r w:rsidRPr="00AC7069">
              <w:rPr>
                <w:sz w:val="20"/>
                <w:szCs w:val="20"/>
              </w:rPr>
              <w:t>процент</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p>
        </w:tc>
        <w:tc>
          <w:tcPr>
            <w:tcW w:w="1134" w:type="dxa"/>
          </w:tcPr>
          <w:p w:rsidR="002E0B58" w:rsidRPr="00AC7069" w:rsidRDefault="002E0B58" w:rsidP="002E0B58">
            <w:pPr>
              <w:spacing w:line="240" w:lineRule="exact"/>
              <w:jc w:val="center"/>
              <w:rPr>
                <w:sz w:val="20"/>
                <w:szCs w:val="20"/>
              </w:rPr>
            </w:pPr>
          </w:p>
        </w:tc>
        <w:tc>
          <w:tcPr>
            <w:tcW w:w="992" w:type="dxa"/>
          </w:tcPr>
          <w:p w:rsidR="002E0B58" w:rsidRPr="00AC7069" w:rsidRDefault="002E0B58" w:rsidP="002E0B58">
            <w:pPr>
              <w:spacing w:line="240" w:lineRule="exact"/>
              <w:jc w:val="center"/>
              <w:rPr>
                <w:sz w:val="20"/>
                <w:szCs w:val="20"/>
              </w:rPr>
            </w:pPr>
          </w:p>
        </w:tc>
        <w:tc>
          <w:tcPr>
            <w:tcW w:w="992" w:type="dxa"/>
          </w:tcPr>
          <w:p w:rsidR="002E0B58" w:rsidRPr="00AC7069" w:rsidRDefault="002E0B58" w:rsidP="002E0B58">
            <w:pPr>
              <w:spacing w:line="240" w:lineRule="exact"/>
              <w:jc w:val="center"/>
              <w:rPr>
                <w:sz w:val="20"/>
                <w:szCs w:val="20"/>
              </w:rPr>
            </w:pPr>
          </w:p>
        </w:tc>
        <w:tc>
          <w:tcPr>
            <w:tcW w:w="851" w:type="dxa"/>
          </w:tcPr>
          <w:p w:rsidR="002E0B58" w:rsidRPr="00AC7069" w:rsidRDefault="002E0B58" w:rsidP="002E0B58">
            <w:pPr>
              <w:spacing w:line="240" w:lineRule="exact"/>
              <w:jc w:val="center"/>
              <w:rPr>
                <w:sz w:val="20"/>
                <w:szCs w:val="20"/>
              </w:rPr>
            </w:pPr>
          </w:p>
        </w:tc>
      </w:tr>
      <w:tr w:rsidR="002E0B58" w:rsidRPr="00AC7069" w:rsidTr="002E0B58">
        <w:trPr>
          <w:trHeight w:val="555"/>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pStyle w:val="aff9"/>
              <w:spacing w:line="240" w:lineRule="exact"/>
              <w:jc w:val="both"/>
              <w:rPr>
                <w:rFonts w:ascii="Times New Roman" w:hAnsi="Times New Roman"/>
                <w:sz w:val="20"/>
                <w:szCs w:val="20"/>
              </w:rPr>
            </w:pPr>
            <w:r w:rsidRPr="00AC7069">
              <w:rPr>
                <w:rFonts w:ascii="Times New Roman" w:hAnsi="Times New Roman"/>
                <w:sz w:val="20"/>
                <w:szCs w:val="20"/>
              </w:rPr>
              <w:t>Основное мероприятие 6</w:t>
            </w:r>
          </w:p>
        </w:tc>
        <w:tc>
          <w:tcPr>
            <w:tcW w:w="9923" w:type="dxa"/>
            <w:gridSpan w:val="9"/>
          </w:tcPr>
          <w:p w:rsidR="002E0B58" w:rsidRPr="00AC7069" w:rsidRDefault="002E0B58" w:rsidP="002E0B58">
            <w:pPr>
              <w:spacing w:line="240" w:lineRule="exact"/>
              <w:jc w:val="center"/>
              <w:rPr>
                <w:sz w:val="20"/>
                <w:szCs w:val="20"/>
              </w:rPr>
            </w:pPr>
            <w:r w:rsidRPr="00AC7069">
              <w:rPr>
                <w:bCs/>
                <w:sz w:val="20"/>
                <w:szCs w:val="20"/>
              </w:rPr>
              <w:t>Реализация регионального проекта «Все лучшее детям»</w:t>
            </w:r>
          </w:p>
        </w:tc>
      </w:tr>
      <w:tr w:rsidR="002E0B58" w:rsidRPr="00AC7069" w:rsidTr="002E0B58">
        <w:trPr>
          <w:trHeight w:val="555"/>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pStyle w:val="aff9"/>
              <w:spacing w:line="240" w:lineRule="exact"/>
              <w:jc w:val="both"/>
              <w:rPr>
                <w:rFonts w:ascii="Times New Roman" w:hAnsi="Times New Roman"/>
                <w:sz w:val="20"/>
                <w:szCs w:val="20"/>
              </w:rPr>
            </w:pPr>
            <w:r w:rsidRPr="00AC7069">
              <w:rPr>
                <w:rFonts w:ascii="Times New Roman" w:hAnsi="Times New Roman"/>
                <w:sz w:val="20"/>
                <w:szCs w:val="20"/>
              </w:rPr>
              <w:t>Задача</w:t>
            </w:r>
          </w:p>
        </w:tc>
        <w:tc>
          <w:tcPr>
            <w:tcW w:w="9923" w:type="dxa"/>
            <w:gridSpan w:val="9"/>
          </w:tcPr>
          <w:p w:rsidR="002E0B58" w:rsidRPr="00AC7069" w:rsidRDefault="002E0B58" w:rsidP="002E0B58">
            <w:pPr>
              <w:spacing w:line="240" w:lineRule="exact"/>
              <w:jc w:val="center"/>
              <w:rPr>
                <w:sz w:val="20"/>
                <w:szCs w:val="20"/>
              </w:rPr>
            </w:pPr>
            <w:r w:rsidRPr="00AC7069">
              <w:rPr>
                <w:bCs/>
                <w:sz w:val="20"/>
                <w:szCs w:val="20"/>
              </w:rPr>
              <w:t>Проведение капитального ремонта здания общеобразовательных учреждений оснащение, создание комфортной и безлопастной среды для детей»</w:t>
            </w:r>
          </w:p>
        </w:tc>
      </w:tr>
      <w:tr w:rsidR="002E0B58" w:rsidRPr="00AC7069" w:rsidTr="00762BA9">
        <w:trPr>
          <w:trHeight w:val="1298"/>
        </w:trPr>
        <w:tc>
          <w:tcPr>
            <w:tcW w:w="709" w:type="dxa"/>
          </w:tcPr>
          <w:p w:rsidR="002E0B58" w:rsidRPr="00AC7069" w:rsidRDefault="002E0B58" w:rsidP="002E0B58">
            <w:pPr>
              <w:jc w:val="center"/>
              <w:rPr>
                <w:sz w:val="20"/>
                <w:szCs w:val="20"/>
              </w:rPr>
            </w:pPr>
            <w:r w:rsidRPr="00AC7069">
              <w:rPr>
                <w:sz w:val="20"/>
                <w:szCs w:val="20"/>
              </w:rPr>
              <w:t>33</w:t>
            </w:r>
          </w:p>
        </w:tc>
        <w:tc>
          <w:tcPr>
            <w:tcW w:w="5245" w:type="dxa"/>
          </w:tcPr>
          <w:p w:rsidR="002E0B58" w:rsidRPr="00AC7069" w:rsidRDefault="002E0B58" w:rsidP="002E0B58">
            <w:pPr>
              <w:pStyle w:val="aff9"/>
              <w:spacing w:line="240" w:lineRule="exact"/>
              <w:jc w:val="both"/>
              <w:rPr>
                <w:rFonts w:ascii="Times New Roman" w:hAnsi="Times New Roman"/>
                <w:sz w:val="20"/>
                <w:szCs w:val="20"/>
              </w:rPr>
            </w:pPr>
            <w:r w:rsidRPr="00AC7069">
              <w:rPr>
                <w:rFonts w:ascii="Times New Roman" w:hAnsi="Times New Roman"/>
                <w:sz w:val="20"/>
                <w:szCs w:val="20"/>
              </w:rPr>
              <w:t>Реализация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1701" w:type="dxa"/>
          </w:tcPr>
          <w:p w:rsidR="002E0B58" w:rsidRPr="00AC7069" w:rsidRDefault="002E0B58" w:rsidP="002E0B58">
            <w:pPr>
              <w:spacing w:line="240" w:lineRule="exact"/>
              <w:rPr>
                <w:sz w:val="20"/>
                <w:szCs w:val="20"/>
              </w:rPr>
            </w:pPr>
            <w:proofErr w:type="spellStart"/>
            <w:r w:rsidRPr="00AC7069">
              <w:rPr>
                <w:sz w:val="20"/>
                <w:szCs w:val="20"/>
              </w:rPr>
              <w:t>количесво</w:t>
            </w:r>
            <w:proofErr w:type="spellEnd"/>
          </w:p>
        </w:tc>
        <w:tc>
          <w:tcPr>
            <w:tcW w:w="1134" w:type="dxa"/>
          </w:tcPr>
          <w:p w:rsidR="002E0B58" w:rsidRPr="00AC7069" w:rsidRDefault="002E0B58" w:rsidP="002E0B58">
            <w:pPr>
              <w:spacing w:line="240" w:lineRule="exact"/>
              <w:jc w:val="center"/>
              <w:rPr>
                <w:sz w:val="20"/>
                <w:szCs w:val="20"/>
              </w:rPr>
            </w:pPr>
            <w:r w:rsidRPr="00AC7069">
              <w:rPr>
                <w:sz w:val="20"/>
                <w:szCs w:val="20"/>
              </w:rPr>
              <w:t>0</w:t>
            </w:r>
          </w:p>
        </w:tc>
        <w:tc>
          <w:tcPr>
            <w:tcW w:w="993" w:type="dxa"/>
          </w:tcPr>
          <w:p w:rsidR="002E0B58" w:rsidRPr="00AC7069" w:rsidRDefault="002E0B58" w:rsidP="002E0B58">
            <w:pPr>
              <w:spacing w:line="240" w:lineRule="exact"/>
              <w:jc w:val="center"/>
              <w:rPr>
                <w:sz w:val="20"/>
                <w:szCs w:val="20"/>
              </w:rPr>
            </w:pPr>
            <w:r w:rsidRPr="00AC7069">
              <w:rPr>
                <w:sz w:val="20"/>
                <w:szCs w:val="20"/>
              </w:rPr>
              <w:t>1</w:t>
            </w:r>
          </w:p>
        </w:tc>
        <w:tc>
          <w:tcPr>
            <w:tcW w:w="992" w:type="dxa"/>
          </w:tcPr>
          <w:p w:rsidR="002E0B58" w:rsidRPr="00AC7069" w:rsidRDefault="002E0B58" w:rsidP="002E0B58">
            <w:pPr>
              <w:spacing w:line="240" w:lineRule="exact"/>
              <w:jc w:val="center"/>
              <w:rPr>
                <w:sz w:val="20"/>
                <w:szCs w:val="20"/>
              </w:rPr>
            </w:pPr>
            <w:r w:rsidRPr="00AC7069">
              <w:rPr>
                <w:sz w:val="20"/>
                <w:szCs w:val="20"/>
              </w:rPr>
              <w:t>0</w:t>
            </w:r>
          </w:p>
        </w:tc>
        <w:tc>
          <w:tcPr>
            <w:tcW w:w="1134" w:type="dxa"/>
          </w:tcPr>
          <w:p w:rsidR="002E0B58" w:rsidRPr="00AC7069" w:rsidRDefault="002E0B58" w:rsidP="002E0B58">
            <w:pPr>
              <w:spacing w:line="240" w:lineRule="exact"/>
              <w:jc w:val="center"/>
              <w:rPr>
                <w:sz w:val="20"/>
                <w:szCs w:val="20"/>
              </w:rPr>
            </w:pPr>
            <w:r w:rsidRPr="00AC7069">
              <w:rPr>
                <w:sz w:val="20"/>
                <w:szCs w:val="20"/>
              </w:rPr>
              <w:t>0</w:t>
            </w:r>
          </w:p>
        </w:tc>
        <w:tc>
          <w:tcPr>
            <w:tcW w:w="1134" w:type="dxa"/>
          </w:tcPr>
          <w:p w:rsidR="002E0B58" w:rsidRPr="00AC7069" w:rsidRDefault="002E0B58" w:rsidP="002E0B58">
            <w:pPr>
              <w:spacing w:line="240" w:lineRule="exact"/>
              <w:jc w:val="center"/>
              <w:rPr>
                <w:sz w:val="20"/>
                <w:szCs w:val="20"/>
              </w:rPr>
            </w:pPr>
            <w:r w:rsidRPr="00AC7069">
              <w:rPr>
                <w:sz w:val="20"/>
                <w:szCs w:val="20"/>
              </w:rPr>
              <w:t>2</w:t>
            </w:r>
          </w:p>
        </w:tc>
        <w:tc>
          <w:tcPr>
            <w:tcW w:w="992" w:type="dxa"/>
          </w:tcPr>
          <w:p w:rsidR="002E0B58" w:rsidRPr="00AC7069" w:rsidRDefault="002E0B58" w:rsidP="002E0B58">
            <w:pPr>
              <w:spacing w:line="240" w:lineRule="exact"/>
              <w:jc w:val="center"/>
              <w:rPr>
                <w:sz w:val="20"/>
                <w:szCs w:val="20"/>
              </w:rPr>
            </w:pPr>
            <w:r w:rsidRPr="00AC7069">
              <w:rPr>
                <w:sz w:val="20"/>
                <w:szCs w:val="20"/>
              </w:rPr>
              <w:t>1</w:t>
            </w:r>
          </w:p>
        </w:tc>
        <w:tc>
          <w:tcPr>
            <w:tcW w:w="992" w:type="dxa"/>
          </w:tcPr>
          <w:p w:rsidR="002E0B58" w:rsidRPr="00AC7069" w:rsidRDefault="002E0B58" w:rsidP="002E0B58">
            <w:pPr>
              <w:spacing w:line="240" w:lineRule="exact"/>
              <w:jc w:val="center"/>
              <w:rPr>
                <w:sz w:val="20"/>
                <w:szCs w:val="20"/>
              </w:rPr>
            </w:pPr>
            <w:r w:rsidRPr="00AC7069">
              <w:rPr>
                <w:sz w:val="20"/>
                <w:szCs w:val="20"/>
              </w:rPr>
              <w:t>0</w:t>
            </w:r>
          </w:p>
        </w:tc>
        <w:tc>
          <w:tcPr>
            <w:tcW w:w="851" w:type="dxa"/>
          </w:tcPr>
          <w:p w:rsidR="002E0B58" w:rsidRPr="00AC7069" w:rsidRDefault="002E0B58" w:rsidP="002E0B58">
            <w:pPr>
              <w:spacing w:line="240" w:lineRule="exact"/>
              <w:jc w:val="center"/>
              <w:rPr>
                <w:sz w:val="20"/>
                <w:szCs w:val="20"/>
              </w:rPr>
            </w:pPr>
            <w:r w:rsidRPr="00AC7069">
              <w:rPr>
                <w:sz w:val="20"/>
                <w:szCs w:val="20"/>
              </w:rPr>
              <w:t>0</w:t>
            </w:r>
          </w:p>
        </w:tc>
      </w:tr>
      <w:tr w:rsidR="002E0B58" w:rsidRPr="00AC7069" w:rsidTr="002E0B58">
        <w:trPr>
          <w:trHeight w:val="674"/>
        </w:trPr>
        <w:tc>
          <w:tcPr>
            <w:tcW w:w="709" w:type="dxa"/>
          </w:tcPr>
          <w:p w:rsidR="002E0B58" w:rsidRPr="00AC7069" w:rsidRDefault="002E0B58" w:rsidP="002E0B58">
            <w:pPr>
              <w:jc w:val="center"/>
              <w:rPr>
                <w:sz w:val="20"/>
                <w:szCs w:val="20"/>
              </w:rPr>
            </w:pPr>
          </w:p>
        </w:tc>
        <w:tc>
          <w:tcPr>
            <w:tcW w:w="15168" w:type="dxa"/>
            <w:gridSpan w:val="10"/>
          </w:tcPr>
          <w:p w:rsidR="002E0B58" w:rsidRPr="00AC7069" w:rsidRDefault="002E0B58" w:rsidP="002E0B58">
            <w:pPr>
              <w:spacing w:line="240" w:lineRule="exact"/>
              <w:rPr>
                <w:sz w:val="20"/>
                <w:szCs w:val="20"/>
              </w:rPr>
            </w:pPr>
            <w:r w:rsidRPr="00AC7069">
              <w:rPr>
                <w:sz w:val="20"/>
                <w:szCs w:val="20"/>
              </w:rPr>
              <w:t xml:space="preserve">Основное мероприятие 7          </w:t>
            </w:r>
            <w:r w:rsidRPr="00AC7069">
              <w:rPr>
                <w:bCs/>
                <w:sz w:val="20"/>
                <w:szCs w:val="20"/>
              </w:rPr>
              <w:t>Реализация регионального проекта «Педагоги  и наставники»</w:t>
            </w:r>
          </w:p>
        </w:tc>
      </w:tr>
      <w:tr w:rsidR="002E0B58" w:rsidRPr="00AC7069" w:rsidTr="002E0B58">
        <w:trPr>
          <w:trHeight w:val="697"/>
        </w:trPr>
        <w:tc>
          <w:tcPr>
            <w:tcW w:w="709" w:type="dxa"/>
          </w:tcPr>
          <w:p w:rsidR="002E0B58" w:rsidRPr="00AC7069" w:rsidRDefault="002E0B58" w:rsidP="002E0B58">
            <w:pPr>
              <w:jc w:val="center"/>
              <w:rPr>
                <w:sz w:val="20"/>
                <w:szCs w:val="20"/>
              </w:rPr>
            </w:pPr>
          </w:p>
        </w:tc>
        <w:tc>
          <w:tcPr>
            <w:tcW w:w="15168" w:type="dxa"/>
            <w:gridSpan w:val="10"/>
          </w:tcPr>
          <w:p w:rsidR="002E0B58" w:rsidRPr="00AC7069" w:rsidRDefault="002E0B58" w:rsidP="002E0B58">
            <w:pPr>
              <w:spacing w:line="240" w:lineRule="exact"/>
              <w:jc w:val="center"/>
              <w:rPr>
                <w:sz w:val="20"/>
                <w:szCs w:val="20"/>
              </w:rPr>
            </w:pPr>
            <w:r w:rsidRPr="00AC7069">
              <w:rPr>
                <w:bCs/>
                <w:sz w:val="20"/>
                <w:szCs w:val="20"/>
              </w:rPr>
              <w:t xml:space="preserve">       Задача                                 Улучшение материального состояния и повышение профессионального мастерства  педагогических работников и работа с молодёжью»</w:t>
            </w:r>
          </w:p>
        </w:tc>
      </w:tr>
      <w:tr w:rsidR="002E0B58" w:rsidRPr="00AC7069" w:rsidTr="002E0B58">
        <w:trPr>
          <w:trHeight w:val="555"/>
        </w:trPr>
        <w:tc>
          <w:tcPr>
            <w:tcW w:w="709" w:type="dxa"/>
          </w:tcPr>
          <w:p w:rsidR="002E0B58" w:rsidRPr="00AC7069" w:rsidRDefault="002E0B58" w:rsidP="002E0B58">
            <w:pPr>
              <w:jc w:val="center"/>
              <w:rPr>
                <w:sz w:val="20"/>
                <w:szCs w:val="20"/>
              </w:rPr>
            </w:pPr>
            <w:r w:rsidRPr="00AC7069">
              <w:rPr>
                <w:sz w:val="20"/>
                <w:szCs w:val="20"/>
              </w:rPr>
              <w:t>34</w:t>
            </w:r>
          </w:p>
        </w:tc>
        <w:tc>
          <w:tcPr>
            <w:tcW w:w="5245" w:type="dxa"/>
          </w:tcPr>
          <w:p w:rsidR="002E0B58" w:rsidRPr="00AC7069" w:rsidRDefault="002E0B58" w:rsidP="002E0B58">
            <w:pPr>
              <w:pStyle w:val="aff9"/>
              <w:spacing w:line="240" w:lineRule="exact"/>
              <w:jc w:val="both"/>
              <w:rPr>
                <w:rFonts w:ascii="Times New Roman" w:hAnsi="Times New Roman"/>
                <w:sz w:val="20"/>
                <w:szCs w:val="20"/>
              </w:rPr>
            </w:pPr>
            <w:r w:rsidRPr="00AC7069">
              <w:rPr>
                <w:rFonts w:ascii="Times New Roman" w:hAnsi="Times New Roman"/>
                <w:sz w:val="20"/>
                <w:szCs w:val="20"/>
              </w:rPr>
              <w:t xml:space="preserve">Доля выплат ежемесячного денежного вознаграждения советникам </w:t>
            </w:r>
            <w:r w:rsidRPr="00AC7069">
              <w:rPr>
                <w:rFonts w:ascii="Times New Roman" w:hAnsi="Times New Roman"/>
                <w:bCs/>
                <w:sz w:val="20"/>
                <w:szCs w:val="20"/>
              </w:rPr>
              <w:t>директоров по воспитанию и взаимодействию с детскими общественными объединениями в общеобразовательных организациях</w:t>
            </w:r>
            <w:r w:rsidRPr="00AC7069">
              <w:rPr>
                <w:rFonts w:ascii="Times New Roman" w:hAnsi="Times New Roman"/>
                <w:sz w:val="20"/>
                <w:szCs w:val="20"/>
              </w:rPr>
              <w:t xml:space="preserve"> в общей численности советников</w:t>
            </w:r>
          </w:p>
          <w:p w:rsidR="002E0B58" w:rsidRPr="00AC7069" w:rsidRDefault="002E0B58" w:rsidP="002E0B58">
            <w:pPr>
              <w:pStyle w:val="aff9"/>
              <w:spacing w:line="240" w:lineRule="exact"/>
              <w:jc w:val="both"/>
              <w:rPr>
                <w:rFonts w:ascii="Times New Roman" w:hAnsi="Times New Roman"/>
                <w:sz w:val="20"/>
                <w:szCs w:val="20"/>
              </w:rPr>
            </w:pPr>
          </w:p>
        </w:tc>
        <w:tc>
          <w:tcPr>
            <w:tcW w:w="1701" w:type="dxa"/>
          </w:tcPr>
          <w:p w:rsidR="002E0B58" w:rsidRPr="00AC7069" w:rsidRDefault="002E0B58" w:rsidP="002E0B58">
            <w:pPr>
              <w:spacing w:line="240" w:lineRule="exact"/>
              <w:rPr>
                <w:sz w:val="20"/>
                <w:szCs w:val="20"/>
              </w:rPr>
            </w:pPr>
            <w:r w:rsidRPr="00AC7069">
              <w:rPr>
                <w:sz w:val="20"/>
                <w:szCs w:val="20"/>
              </w:rPr>
              <w:t xml:space="preserve">процент </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rPr>
          <w:trHeight w:val="610"/>
        </w:trPr>
        <w:tc>
          <w:tcPr>
            <w:tcW w:w="709" w:type="dxa"/>
          </w:tcPr>
          <w:p w:rsidR="002E0B58" w:rsidRPr="00AC7069" w:rsidRDefault="002E0B58" w:rsidP="002E0B58">
            <w:pPr>
              <w:jc w:val="center"/>
              <w:rPr>
                <w:sz w:val="20"/>
                <w:szCs w:val="20"/>
              </w:rPr>
            </w:pPr>
            <w:r w:rsidRPr="00AC7069">
              <w:rPr>
                <w:sz w:val="20"/>
                <w:szCs w:val="20"/>
              </w:rPr>
              <w:t>35</w:t>
            </w:r>
          </w:p>
        </w:tc>
        <w:tc>
          <w:tcPr>
            <w:tcW w:w="5245" w:type="dxa"/>
          </w:tcPr>
          <w:p w:rsidR="002E0B58" w:rsidRPr="00AC7069" w:rsidRDefault="002E0B58" w:rsidP="002E0B58">
            <w:pPr>
              <w:pStyle w:val="aff9"/>
              <w:spacing w:line="240" w:lineRule="exact"/>
              <w:jc w:val="both"/>
              <w:rPr>
                <w:rFonts w:ascii="Times New Roman" w:hAnsi="Times New Roman"/>
                <w:sz w:val="20"/>
                <w:szCs w:val="20"/>
              </w:rPr>
            </w:pPr>
            <w:r w:rsidRPr="00AC7069">
              <w:rPr>
                <w:rFonts w:ascii="Times New Roman" w:hAnsi="Times New Roman"/>
                <w:sz w:val="20"/>
                <w:szCs w:val="20"/>
              </w:rPr>
              <w:t>Выплата заработной платы</w:t>
            </w:r>
            <w:r w:rsidRPr="00AC7069">
              <w:rPr>
                <w:rFonts w:ascii="Times New Roman" w:hAnsi="Times New Roman"/>
                <w:bCs/>
                <w:sz w:val="20"/>
                <w:szCs w:val="20"/>
              </w:rPr>
              <w:t xml:space="preserve"> советникам директоров по воспитанию и взаимодействию с детскими общественными объединениями в образовательных </w:t>
            </w:r>
            <w:r w:rsidRPr="00AC7069">
              <w:rPr>
                <w:rFonts w:ascii="Times New Roman" w:hAnsi="Times New Roman"/>
                <w:bCs/>
                <w:sz w:val="20"/>
                <w:szCs w:val="20"/>
              </w:rPr>
              <w:lastRenderedPageBreak/>
              <w:t>организациях</w:t>
            </w:r>
          </w:p>
        </w:tc>
        <w:tc>
          <w:tcPr>
            <w:tcW w:w="1701" w:type="dxa"/>
          </w:tcPr>
          <w:p w:rsidR="002E0B58" w:rsidRPr="00AC7069" w:rsidRDefault="002E0B58" w:rsidP="002E0B58">
            <w:pPr>
              <w:spacing w:line="240" w:lineRule="exact"/>
              <w:rPr>
                <w:sz w:val="20"/>
                <w:szCs w:val="20"/>
              </w:rPr>
            </w:pPr>
            <w:r w:rsidRPr="00AC7069">
              <w:rPr>
                <w:sz w:val="20"/>
                <w:szCs w:val="20"/>
              </w:rPr>
              <w:lastRenderedPageBreak/>
              <w:t xml:space="preserve">процент </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rPr>
          <w:trHeight w:val="555"/>
        </w:trPr>
        <w:tc>
          <w:tcPr>
            <w:tcW w:w="709" w:type="dxa"/>
          </w:tcPr>
          <w:p w:rsidR="002E0B58" w:rsidRPr="00AC7069" w:rsidRDefault="002E0B58" w:rsidP="002E0B58">
            <w:pPr>
              <w:jc w:val="center"/>
              <w:rPr>
                <w:sz w:val="20"/>
                <w:szCs w:val="20"/>
              </w:rPr>
            </w:pPr>
            <w:r w:rsidRPr="00AC7069">
              <w:rPr>
                <w:sz w:val="20"/>
                <w:szCs w:val="20"/>
              </w:rPr>
              <w:lastRenderedPageBreak/>
              <w:t>36</w:t>
            </w:r>
          </w:p>
        </w:tc>
        <w:tc>
          <w:tcPr>
            <w:tcW w:w="5245" w:type="dxa"/>
          </w:tcPr>
          <w:p w:rsidR="002E0B58" w:rsidRPr="00AC7069" w:rsidRDefault="002E0B58" w:rsidP="002E0B58">
            <w:pPr>
              <w:pStyle w:val="aff9"/>
              <w:spacing w:line="240" w:lineRule="exact"/>
              <w:jc w:val="both"/>
              <w:rPr>
                <w:rFonts w:ascii="Times New Roman" w:hAnsi="Times New Roman"/>
                <w:sz w:val="20"/>
                <w:szCs w:val="20"/>
              </w:rPr>
            </w:pPr>
            <w:r w:rsidRPr="00AC7069">
              <w:rPr>
                <w:rFonts w:ascii="Times New Roman" w:hAnsi="Times New Roman"/>
                <w:sz w:val="20"/>
                <w:szCs w:val="20"/>
              </w:rPr>
              <w:t xml:space="preserve">Доля педагогических  работников, общеобразовательных организаций, получающих ежемесячное вознаграждение за классное руководство, в общей численности педагогических работников общеобразовательных организаций, осуществлявших классное руководство </w:t>
            </w:r>
          </w:p>
          <w:p w:rsidR="002E0B58" w:rsidRPr="00AC7069" w:rsidRDefault="002E0B58" w:rsidP="002E0B58">
            <w:pPr>
              <w:pStyle w:val="aff9"/>
              <w:spacing w:line="240" w:lineRule="exact"/>
              <w:jc w:val="both"/>
              <w:rPr>
                <w:rFonts w:ascii="Times New Roman" w:hAnsi="Times New Roman"/>
                <w:sz w:val="20"/>
                <w:szCs w:val="20"/>
              </w:rPr>
            </w:pPr>
          </w:p>
        </w:tc>
        <w:tc>
          <w:tcPr>
            <w:tcW w:w="1701" w:type="dxa"/>
          </w:tcPr>
          <w:p w:rsidR="002E0B58" w:rsidRPr="00AC7069" w:rsidRDefault="002E0B58" w:rsidP="002E0B58">
            <w:pPr>
              <w:spacing w:line="240" w:lineRule="exact"/>
              <w:rPr>
                <w:sz w:val="20"/>
                <w:szCs w:val="20"/>
              </w:rPr>
            </w:pPr>
            <w:r w:rsidRPr="00AC7069">
              <w:rPr>
                <w:sz w:val="20"/>
                <w:szCs w:val="20"/>
              </w:rPr>
              <w:t xml:space="preserve">процент </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3"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1134"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992" w:type="dxa"/>
          </w:tcPr>
          <w:p w:rsidR="002E0B58" w:rsidRPr="00AC7069" w:rsidRDefault="002E0B58" w:rsidP="002E0B58">
            <w:pPr>
              <w:spacing w:line="240" w:lineRule="exact"/>
              <w:jc w:val="center"/>
              <w:rPr>
                <w:sz w:val="20"/>
                <w:szCs w:val="20"/>
              </w:rPr>
            </w:pPr>
            <w:r w:rsidRPr="00AC7069">
              <w:rPr>
                <w:sz w:val="20"/>
                <w:szCs w:val="20"/>
              </w:rPr>
              <w:t>100</w:t>
            </w:r>
          </w:p>
        </w:tc>
        <w:tc>
          <w:tcPr>
            <w:tcW w:w="851" w:type="dxa"/>
          </w:tcPr>
          <w:p w:rsidR="002E0B58" w:rsidRPr="00AC7069" w:rsidRDefault="002E0B58" w:rsidP="002E0B58">
            <w:pPr>
              <w:spacing w:line="240" w:lineRule="exact"/>
              <w:jc w:val="center"/>
              <w:rPr>
                <w:sz w:val="20"/>
                <w:szCs w:val="20"/>
              </w:rPr>
            </w:pPr>
            <w:r w:rsidRPr="00AC7069">
              <w:rPr>
                <w:sz w:val="20"/>
                <w:szCs w:val="20"/>
              </w:rPr>
              <w:t>100</w:t>
            </w:r>
          </w:p>
        </w:tc>
      </w:tr>
      <w:tr w:rsidR="002E0B58" w:rsidRPr="00AC7069" w:rsidTr="002E0B58">
        <w:trPr>
          <w:trHeight w:val="555"/>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pStyle w:val="aff9"/>
              <w:spacing w:line="240" w:lineRule="exact"/>
              <w:jc w:val="both"/>
              <w:rPr>
                <w:rFonts w:ascii="Times New Roman" w:hAnsi="Times New Roman"/>
                <w:sz w:val="20"/>
                <w:szCs w:val="20"/>
              </w:rPr>
            </w:pPr>
            <w:r w:rsidRPr="00AC7069">
              <w:rPr>
                <w:rFonts w:ascii="Times New Roman" w:hAnsi="Times New Roman"/>
                <w:sz w:val="20"/>
                <w:szCs w:val="20"/>
              </w:rPr>
              <w:t>Основное мероприятие 8</w:t>
            </w:r>
          </w:p>
        </w:tc>
        <w:tc>
          <w:tcPr>
            <w:tcW w:w="9923" w:type="dxa"/>
            <w:gridSpan w:val="9"/>
          </w:tcPr>
          <w:p w:rsidR="002E0B58" w:rsidRPr="00AC7069" w:rsidRDefault="002E0B58" w:rsidP="002E0B58">
            <w:pPr>
              <w:spacing w:line="240" w:lineRule="exact"/>
              <w:jc w:val="center"/>
              <w:rPr>
                <w:sz w:val="20"/>
                <w:szCs w:val="20"/>
              </w:rPr>
            </w:pPr>
            <w:r w:rsidRPr="00AC7069">
              <w:rPr>
                <w:bCs/>
                <w:sz w:val="20"/>
                <w:szCs w:val="20"/>
              </w:rPr>
              <w:t>Реализация регионального проекта «Поддержка семьи»</w:t>
            </w:r>
          </w:p>
        </w:tc>
      </w:tr>
      <w:tr w:rsidR="002E0B58" w:rsidRPr="00AC7069" w:rsidTr="002E0B58">
        <w:trPr>
          <w:trHeight w:val="555"/>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pStyle w:val="aff9"/>
              <w:spacing w:line="240" w:lineRule="exact"/>
              <w:jc w:val="both"/>
              <w:rPr>
                <w:rFonts w:ascii="Times New Roman" w:hAnsi="Times New Roman"/>
                <w:sz w:val="20"/>
                <w:szCs w:val="20"/>
              </w:rPr>
            </w:pPr>
            <w:r w:rsidRPr="00AC7069">
              <w:rPr>
                <w:rFonts w:ascii="Times New Roman" w:hAnsi="Times New Roman"/>
                <w:sz w:val="20"/>
                <w:szCs w:val="20"/>
              </w:rPr>
              <w:t>Задача</w:t>
            </w:r>
          </w:p>
        </w:tc>
        <w:tc>
          <w:tcPr>
            <w:tcW w:w="9923" w:type="dxa"/>
            <w:gridSpan w:val="9"/>
          </w:tcPr>
          <w:p w:rsidR="002E0B58" w:rsidRPr="00AC7069" w:rsidRDefault="002E0B58" w:rsidP="002E0B58">
            <w:pPr>
              <w:spacing w:line="240" w:lineRule="exact"/>
              <w:jc w:val="center"/>
              <w:rPr>
                <w:sz w:val="20"/>
                <w:szCs w:val="20"/>
              </w:rPr>
            </w:pPr>
            <w:r w:rsidRPr="00AC7069">
              <w:rPr>
                <w:bCs/>
                <w:sz w:val="20"/>
                <w:szCs w:val="20"/>
              </w:rPr>
              <w:t>Проведение капитального ремонта здания дошкольных  учреждений оснащение, создание комфортной и безл</w:t>
            </w:r>
            <w:r w:rsidRPr="00AC7069">
              <w:rPr>
                <w:bCs/>
                <w:sz w:val="20"/>
                <w:szCs w:val="20"/>
              </w:rPr>
              <w:t>о</w:t>
            </w:r>
            <w:r w:rsidRPr="00AC7069">
              <w:rPr>
                <w:bCs/>
                <w:sz w:val="20"/>
                <w:szCs w:val="20"/>
              </w:rPr>
              <w:t>пастной среды для детей»</w:t>
            </w:r>
          </w:p>
        </w:tc>
      </w:tr>
      <w:tr w:rsidR="002E0B58" w:rsidRPr="00AC7069" w:rsidTr="002E0B58">
        <w:trPr>
          <w:trHeight w:val="1022"/>
        </w:trPr>
        <w:tc>
          <w:tcPr>
            <w:tcW w:w="709" w:type="dxa"/>
          </w:tcPr>
          <w:p w:rsidR="002E0B58" w:rsidRPr="00AC7069" w:rsidRDefault="002E0B58" w:rsidP="002E0B58">
            <w:pPr>
              <w:jc w:val="center"/>
              <w:rPr>
                <w:sz w:val="20"/>
                <w:szCs w:val="20"/>
              </w:rPr>
            </w:pPr>
            <w:r w:rsidRPr="00AC7069">
              <w:rPr>
                <w:sz w:val="20"/>
                <w:szCs w:val="20"/>
              </w:rPr>
              <w:t>37</w:t>
            </w:r>
          </w:p>
        </w:tc>
        <w:tc>
          <w:tcPr>
            <w:tcW w:w="5245" w:type="dxa"/>
          </w:tcPr>
          <w:p w:rsidR="002E0B58" w:rsidRPr="00AC7069" w:rsidRDefault="002E0B58" w:rsidP="002E0B58">
            <w:pPr>
              <w:pStyle w:val="aff9"/>
              <w:spacing w:line="240" w:lineRule="exact"/>
              <w:jc w:val="both"/>
              <w:rPr>
                <w:rFonts w:ascii="Times New Roman" w:hAnsi="Times New Roman"/>
                <w:sz w:val="20"/>
                <w:szCs w:val="20"/>
              </w:rPr>
            </w:pPr>
            <w:r w:rsidRPr="00AC7069">
              <w:rPr>
                <w:rFonts w:ascii="Times New Roman" w:hAnsi="Times New Roman"/>
                <w:sz w:val="20"/>
                <w:szCs w:val="20"/>
              </w:rPr>
              <w:t>Осуществление капитального ремонта  и оснащение зданий дошкольных  образовательных организаций</w:t>
            </w:r>
          </w:p>
        </w:tc>
        <w:tc>
          <w:tcPr>
            <w:tcW w:w="1701" w:type="dxa"/>
          </w:tcPr>
          <w:p w:rsidR="002E0B58" w:rsidRPr="00AC7069" w:rsidRDefault="002E0B58" w:rsidP="002E0B58">
            <w:pPr>
              <w:spacing w:line="240" w:lineRule="exact"/>
              <w:rPr>
                <w:sz w:val="20"/>
                <w:szCs w:val="20"/>
              </w:rPr>
            </w:pPr>
            <w:r w:rsidRPr="00AC7069">
              <w:rPr>
                <w:sz w:val="20"/>
                <w:szCs w:val="20"/>
              </w:rPr>
              <w:t>количество</w:t>
            </w:r>
          </w:p>
        </w:tc>
        <w:tc>
          <w:tcPr>
            <w:tcW w:w="1134" w:type="dxa"/>
          </w:tcPr>
          <w:p w:rsidR="002E0B58" w:rsidRPr="00AC7069" w:rsidRDefault="002E0B58" w:rsidP="002E0B58">
            <w:pPr>
              <w:spacing w:line="240" w:lineRule="exact"/>
              <w:jc w:val="center"/>
              <w:rPr>
                <w:sz w:val="20"/>
                <w:szCs w:val="20"/>
              </w:rPr>
            </w:pPr>
            <w:r w:rsidRPr="00AC7069">
              <w:rPr>
                <w:sz w:val="20"/>
                <w:szCs w:val="20"/>
              </w:rPr>
              <w:t>0</w:t>
            </w:r>
          </w:p>
        </w:tc>
        <w:tc>
          <w:tcPr>
            <w:tcW w:w="993" w:type="dxa"/>
          </w:tcPr>
          <w:p w:rsidR="002E0B58" w:rsidRPr="00AC7069" w:rsidRDefault="002E0B58" w:rsidP="002E0B58">
            <w:pPr>
              <w:spacing w:line="240" w:lineRule="exact"/>
              <w:jc w:val="center"/>
              <w:rPr>
                <w:sz w:val="20"/>
                <w:szCs w:val="20"/>
              </w:rPr>
            </w:pPr>
            <w:r w:rsidRPr="00AC7069">
              <w:rPr>
                <w:sz w:val="20"/>
                <w:szCs w:val="20"/>
              </w:rPr>
              <w:t>0</w:t>
            </w:r>
          </w:p>
        </w:tc>
        <w:tc>
          <w:tcPr>
            <w:tcW w:w="992" w:type="dxa"/>
          </w:tcPr>
          <w:p w:rsidR="002E0B58" w:rsidRPr="00AC7069" w:rsidRDefault="002E0B58" w:rsidP="002E0B58">
            <w:pPr>
              <w:spacing w:line="240" w:lineRule="exact"/>
              <w:jc w:val="center"/>
              <w:rPr>
                <w:sz w:val="20"/>
                <w:szCs w:val="20"/>
              </w:rPr>
            </w:pPr>
            <w:r w:rsidRPr="00AC7069">
              <w:rPr>
                <w:sz w:val="20"/>
                <w:szCs w:val="20"/>
              </w:rPr>
              <w:t>0</w:t>
            </w:r>
          </w:p>
        </w:tc>
        <w:tc>
          <w:tcPr>
            <w:tcW w:w="1134" w:type="dxa"/>
          </w:tcPr>
          <w:p w:rsidR="002E0B58" w:rsidRPr="00AC7069" w:rsidRDefault="002E0B58" w:rsidP="002E0B58">
            <w:pPr>
              <w:spacing w:line="240" w:lineRule="exact"/>
              <w:jc w:val="center"/>
              <w:rPr>
                <w:sz w:val="20"/>
                <w:szCs w:val="20"/>
              </w:rPr>
            </w:pPr>
            <w:r w:rsidRPr="00AC7069">
              <w:rPr>
                <w:sz w:val="20"/>
                <w:szCs w:val="20"/>
              </w:rPr>
              <w:t>0</w:t>
            </w:r>
          </w:p>
        </w:tc>
        <w:tc>
          <w:tcPr>
            <w:tcW w:w="1134" w:type="dxa"/>
          </w:tcPr>
          <w:p w:rsidR="002E0B58" w:rsidRPr="00AC7069" w:rsidRDefault="002E0B58" w:rsidP="002E0B58">
            <w:pPr>
              <w:spacing w:line="240" w:lineRule="exact"/>
              <w:jc w:val="center"/>
              <w:rPr>
                <w:sz w:val="20"/>
                <w:szCs w:val="20"/>
              </w:rPr>
            </w:pPr>
            <w:r w:rsidRPr="00AC7069">
              <w:rPr>
                <w:sz w:val="20"/>
                <w:szCs w:val="20"/>
              </w:rPr>
              <w:t>0</w:t>
            </w:r>
          </w:p>
        </w:tc>
        <w:tc>
          <w:tcPr>
            <w:tcW w:w="992" w:type="dxa"/>
          </w:tcPr>
          <w:p w:rsidR="002E0B58" w:rsidRPr="00AC7069" w:rsidRDefault="002E0B58" w:rsidP="002E0B58">
            <w:pPr>
              <w:spacing w:line="240" w:lineRule="exact"/>
              <w:jc w:val="center"/>
              <w:rPr>
                <w:sz w:val="20"/>
                <w:szCs w:val="20"/>
              </w:rPr>
            </w:pPr>
            <w:r w:rsidRPr="00AC7069">
              <w:rPr>
                <w:sz w:val="20"/>
                <w:szCs w:val="20"/>
              </w:rPr>
              <w:t>1</w:t>
            </w:r>
          </w:p>
        </w:tc>
        <w:tc>
          <w:tcPr>
            <w:tcW w:w="992" w:type="dxa"/>
          </w:tcPr>
          <w:p w:rsidR="002E0B58" w:rsidRPr="00AC7069" w:rsidRDefault="002E0B58" w:rsidP="002E0B58">
            <w:pPr>
              <w:spacing w:line="240" w:lineRule="exact"/>
              <w:jc w:val="center"/>
              <w:rPr>
                <w:sz w:val="20"/>
                <w:szCs w:val="20"/>
              </w:rPr>
            </w:pPr>
            <w:r w:rsidRPr="00AC7069">
              <w:rPr>
                <w:sz w:val="20"/>
                <w:szCs w:val="20"/>
              </w:rPr>
              <w:t>0</w:t>
            </w:r>
          </w:p>
        </w:tc>
        <w:tc>
          <w:tcPr>
            <w:tcW w:w="851" w:type="dxa"/>
          </w:tcPr>
          <w:p w:rsidR="002E0B58" w:rsidRPr="00AC7069" w:rsidRDefault="002E0B58" w:rsidP="002E0B58">
            <w:pPr>
              <w:spacing w:line="240" w:lineRule="exact"/>
              <w:jc w:val="center"/>
              <w:rPr>
                <w:sz w:val="20"/>
                <w:szCs w:val="20"/>
              </w:rPr>
            </w:pPr>
            <w:r w:rsidRPr="00AC7069">
              <w:rPr>
                <w:sz w:val="20"/>
                <w:szCs w:val="20"/>
              </w:rPr>
              <w:t>0</w:t>
            </w:r>
          </w:p>
        </w:tc>
      </w:tr>
      <w:tr w:rsidR="002E0B58" w:rsidRPr="00AC7069" w:rsidTr="00762BA9">
        <w:trPr>
          <w:trHeight w:val="80"/>
        </w:trPr>
        <w:tc>
          <w:tcPr>
            <w:tcW w:w="709" w:type="dxa"/>
          </w:tcPr>
          <w:p w:rsidR="002E0B58" w:rsidRPr="00AC7069" w:rsidRDefault="002E0B58" w:rsidP="002E0B58">
            <w:pPr>
              <w:jc w:val="center"/>
              <w:rPr>
                <w:sz w:val="20"/>
                <w:szCs w:val="20"/>
              </w:rPr>
            </w:pPr>
          </w:p>
        </w:tc>
        <w:tc>
          <w:tcPr>
            <w:tcW w:w="5245" w:type="dxa"/>
          </w:tcPr>
          <w:p w:rsidR="002E0B58" w:rsidRPr="00AC7069" w:rsidRDefault="002E0B58" w:rsidP="002E0B58">
            <w:pPr>
              <w:pStyle w:val="aff9"/>
              <w:spacing w:line="240" w:lineRule="exact"/>
              <w:jc w:val="both"/>
              <w:rPr>
                <w:rFonts w:ascii="Times New Roman" w:hAnsi="Times New Roman"/>
                <w:sz w:val="20"/>
                <w:szCs w:val="20"/>
              </w:rPr>
            </w:pPr>
          </w:p>
        </w:tc>
        <w:tc>
          <w:tcPr>
            <w:tcW w:w="1701" w:type="dxa"/>
          </w:tcPr>
          <w:p w:rsidR="002E0B58" w:rsidRPr="00AC7069" w:rsidRDefault="002E0B58" w:rsidP="002E0B58">
            <w:pPr>
              <w:spacing w:line="240" w:lineRule="exact"/>
              <w:rPr>
                <w:sz w:val="20"/>
                <w:szCs w:val="20"/>
              </w:rPr>
            </w:pPr>
          </w:p>
        </w:tc>
        <w:tc>
          <w:tcPr>
            <w:tcW w:w="1134" w:type="dxa"/>
          </w:tcPr>
          <w:p w:rsidR="002E0B58" w:rsidRPr="00AC7069" w:rsidRDefault="002E0B58" w:rsidP="002E0B58">
            <w:pPr>
              <w:spacing w:line="240" w:lineRule="exact"/>
              <w:jc w:val="center"/>
              <w:rPr>
                <w:sz w:val="20"/>
                <w:szCs w:val="20"/>
              </w:rPr>
            </w:pPr>
          </w:p>
        </w:tc>
        <w:tc>
          <w:tcPr>
            <w:tcW w:w="993" w:type="dxa"/>
          </w:tcPr>
          <w:p w:rsidR="002E0B58" w:rsidRPr="00AC7069" w:rsidRDefault="002E0B58" w:rsidP="002E0B58">
            <w:pPr>
              <w:spacing w:line="240" w:lineRule="exact"/>
              <w:jc w:val="center"/>
              <w:rPr>
                <w:sz w:val="20"/>
                <w:szCs w:val="20"/>
              </w:rPr>
            </w:pPr>
          </w:p>
        </w:tc>
        <w:tc>
          <w:tcPr>
            <w:tcW w:w="992" w:type="dxa"/>
          </w:tcPr>
          <w:p w:rsidR="002E0B58" w:rsidRPr="00AC7069" w:rsidRDefault="002E0B58" w:rsidP="002E0B58">
            <w:pPr>
              <w:spacing w:line="240" w:lineRule="exact"/>
              <w:jc w:val="center"/>
              <w:rPr>
                <w:sz w:val="20"/>
                <w:szCs w:val="20"/>
              </w:rPr>
            </w:pPr>
          </w:p>
        </w:tc>
        <w:tc>
          <w:tcPr>
            <w:tcW w:w="1134" w:type="dxa"/>
          </w:tcPr>
          <w:p w:rsidR="002E0B58" w:rsidRPr="00AC7069" w:rsidRDefault="002E0B58" w:rsidP="002E0B58">
            <w:pPr>
              <w:spacing w:line="240" w:lineRule="exact"/>
              <w:jc w:val="center"/>
              <w:rPr>
                <w:sz w:val="20"/>
                <w:szCs w:val="20"/>
              </w:rPr>
            </w:pPr>
          </w:p>
        </w:tc>
        <w:tc>
          <w:tcPr>
            <w:tcW w:w="1134" w:type="dxa"/>
          </w:tcPr>
          <w:p w:rsidR="002E0B58" w:rsidRPr="00AC7069" w:rsidRDefault="002E0B58" w:rsidP="002E0B58">
            <w:pPr>
              <w:spacing w:line="240" w:lineRule="exact"/>
              <w:jc w:val="center"/>
              <w:rPr>
                <w:sz w:val="20"/>
                <w:szCs w:val="20"/>
              </w:rPr>
            </w:pPr>
          </w:p>
        </w:tc>
        <w:tc>
          <w:tcPr>
            <w:tcW w:w="992" w:type="dxa"/>
          </w:tcPr>
          <w:p w:rsidR="002E0B58" w:rsidRPr="00AC7069" w:rsidRDefault="002E0B58" w:rsidP="002E0B58">
            <w:pPr>
              <w:spacing w:line="240" w:lineRule="exact"/>
              <w:jc w:val="center"/>
              <w:rPr>
                <w:sz w:val="20"/>
                <w:szCs w:val="20"/>
              </w:rPr>
            </w:pPr>
          </w:p>
        </w:tc>
        <w:tc>
          <w:tcPr>
            <w:tcW w:w="992" w:type="dxa"/>
          </w:tcPr>
          <w:p w:rsidR="002E0B58" w:rsidRPr="00AC7069" w:rsidRDefault="002E0B58" w:rsidP="002E0B58">
            <w:pPr>
              <w:spacing w:line="240" w:lineRule="exact"/>
              <w:jc w:val="center"/>
              <w:rPr>
                <w:sz w:val="20"/>
                <w:szCs w:val="20"/>
              </w:rPr>
            </w:pPr>
          </w:p>
        </w:tc>
        <w:tc>
          <w:tcPr>
            <w:tcW w:w="851" w:type="dxa"/>
          </w:tcPr>
          <w:p w:rsidR="002E0B58" w:rsidRPr="00AC7069" w:rsidRDefault="002E0B58" w:rsidP="002E0B58">
            <w:pPr>
              <w:spacing w:line="240" w:lineRule="exact"/>
              <w:jc w:val="center"/>
              <w:rPr>
                <w:sz w:val="20"/>
                <w:szCs w:val="20"/>
              </w:rPr>
            </w:pPr>
          </w:p>
        </w:tc>
      </w:tr>
    </w:tbl>
    <w:p w:rsidR="002E0B58" w:rsidRPr="00AC7069" w:rsidRDefault="002E0B58" w:rsidP="002E0B58">
      <w:pPr>
        <w:spacing w:line="240" w:lineRule="atLeast"/>
        <w:rPr>
          <w:sz w:val="20"/>
          <w:szCs w:val="20"/>
        </w:rPr>
      </w:pPr>
      <w:r w:rsidRPr="00AC7069">
        <w:rPr>
          <w:sz w:val="20"/>
          <w:szCs w:val="20"/>
        </w:rPr>
        <w:t xml:space="preserve">* Далее в настоящем приложении используется сокращение – Программа </w:t>
      </w: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62BA9" w:rsidRDefault="00762BA9" w:rsidP="006F1D6C">
      <w:pPr>
        <w:jc w:val="center"/>
        <w:rPr>
          <w:b/>
          <w:sz w:val="28"/>
          <w:szCs w:val="28"/>
        </w:rPr>
        <w:sectPr w:rsidR="00762BA9" w:rsidSect="002E0B58">
          <w:pgSz w:w="16838" w:h="11906" w:orient="landscape" w:code="9"/>
          <w:pgMar w:top="425" w:right="992" w:bottom="1559" w:left="1559" w:header="709" w:footer="709" w:gutter="0"/>
          <w:cols w:space="720"/>
          <w:titlePg/>
          <w:docGrid w:linePitch="360"/>
        </w:sectPr>
      </w:pPr>
    </w:p>
    <w:p w:rsidR="00762BA9" w:rsidRPr="00661BA2" w:rsidRDefault="00762BA9" w:rsidP="00762BA9">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762BA9" w:rsidRPr="00661BA2" w:rsidRDefault="00762BA9" w:rsidP="00762BA9">
      <w:pPr>
        <w:pStyle w:val="aff"/>
        <w:spacing w:line="240" w:lineRule="exact"/>
        <w:contextualSpacing/>
        <w:rPr>
          <w:b/>
        </w:rPr>
      </w:pPr>
    </w:p>
    <w:p w:rsidR="00762BA9" w:rsidRPr="00661BA2" w:rsidRDefault="00762BA9" w:rsidP="00762BA9">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762BA9" w:rsidRPr="00661BA2" w:rsidRDefault="00762BA9" w:rsidP="00762BA9">
      <w:pPr>
        <w:pStyle w:val="aff"/>
        <w:spacing w:line="240" w:lineRule="exact"/>
        <w:contextualSpacing/>
        <w:rPr>
          <w:b/>
          <w:sz w:val="24"/>
          <w:szCs w:val="24"/>
        </w:rPr>
      </w:pPr>
      <w:r w:rsidRPr="00661BA2">
        <w:rPr>
          <w:b/>
          <w:sz w:val="24"/>
          <w:szCs w:val="24"/>
        </w:rPr>
        <w:t>СТАВРОПОЛЬСКОГО КРАЯ</w:t>
      </w:r>
    </w:p>
    <w:p w:rsidR="00762BA9" w:rsidRPr="00762BA9" w:rsidRDefault="00762BA9" w:rsidP="00762BA9">
      <w:pPr>
        <w:pStyle w:val="aff"/>
        <w:spacing w:line="240" w:lineRule="exact"/>
        <w:contextualSpacing/>
        <w:rPr>
          <w:b/>
          <w:sz w:val="20"/>
          <w:szCs w:val="20"/>
        </w:rPr>
      </w:pPr>
    </w:p>
    <w:tbl>
      <w:tblPr>
        <w:tblW w:w="9639" w:type="dxa"/>
        <w:tblInd w:w="108" w:type="dxa"/>
        <w:tblLook w:val="04A0"/>
      </w:tblPr>
      <w:tblGrid>
        <w:gridCol w:w="3063"/>
        <w:gridCol w:w="3171"/>
        <w:gridCol w:w="3405"/>
      </w:tblGrid>
      <w:tr w:rsidR="00762BA9" w:rsidRPr="00762BA9" w:rsidTr="00762BA9">
        <w:trPr>
          <w:trHeight w:val="412"/>
        </w:trPr>
        <w:tc>
          <w:tcPr>
            <w:tcW w:w="3063" w:type="dxa"/>
          </w:tcPr>
          <w:p w:rsidR="00762BA9" w:rsidRPr="00762BA9" w:rsidRDefault="00762BA9" w:rsidP="005A0A47">
            <w:pPr>
              <w:pStyle w:val="aff"/>
              <w:ind w:left="-108"/>
              <w:contextualSpacing/>
              <w:jc w:val="both"/>
              <w:rPr>
                <w:sz w:val="20"/>
                <w:szCs w:val="20"/>
              </w:rPr>
            </w:pPr>
            <w:r w:rsidRPr="00762BA9">
              <w:rPr>
                <w:sz w:val="20"/>
                <w:szCs w:val="20"/>
              </w:rPr>
              <w:t xml:space="preserve"> 04 июля 2025 г.</w:t>
            </w:r>
          </w:p>
        </w:tc>
        <w:tc>
          <w:tcPr>
            <w:tcW w:w="3171" w:type="dxa"/>
          </w:tcPr>
          <w:p w:rsidR="00762BA9" w:rsidRPr="00762BA9" w:rsidRDefault="00762BA9" w:rsidP="005A0A47">
            <w:pPr>
              <w:contextualSpacing/>
              <w:jc w:val="center"/>
              <w:rPr>
                <w:rFonts w:ascii="Calibri" w:hAnsi="Calibri"/>
                <w:sz w:val="20"/>
                <w:szCs w:val="20"/>
              </w:rPr>
            </w:pPr>
            <w:r w:rsidRPr="00762BA9">
              <w:rPr>
                <w:sz w:val="20"/>
                <w:szCs w:val="20"/>
              </w:rPr>
              <w:t>с. Арзгир</w:t>
            </w:r>
          </w:p>
        </w:tc>
        <w:tc>
          <w:tcPr>
            <w:tcW w:w="3405" w:type="dxa"/>
          </w:tcPr>
          <w:p w:rsidR="00762BA9" w:rsidRPr="00762BA9" w:rsidRDefault="00762BA9" w:rsidP="005A0A47">
            <w:pPr>
              <w:pStyle w:val="aff"/>
              <w:contextualSpacing/>
              <w:jc w:val="both"/>
              <w:rPr>
                <w:sz w:val="20"/>
                <w:szCs w:val="20"/>
              </w:rPr>
            </w:pPr>
            <w:r w:rsidRPr="00762BA9">
              <w:rPr>
                <w:sz w:val="20"/>
                <w:szCs w:val="20"/>
              </w:rPr>
              <w:t xml:space="preserve">                                  № 352</w:t>
            </w:r>
          </w:p>
        </w:tc>
      </w:tr>
    </w:tbl>
    <w:p w:rsidR="00762BA9" w:rsidRPr="00762BA9" w:rsidRDefault="00762BA9" w:rsidP="00762BA9">
      <w:pPr>
        <w:autoSpaceDE w:val="0"/>
        <w:autoSpaceDN w:val="0"/>
        <w:spacing w:line="240" w:lineRule="exact"/>
        <w:rPr>
          <w:color w:val="000000"/>
          <w:sz w:val="20"/>
          <w:szCs w:val="20"/>
        </w:rPr>
      </w:pPr>
      <w:r w:rsidRPr="00762BA9">
        <w:rPr>
          <w:color w:val="000000"/>
          <w:sz w:val="20"/>
          <w:szCs w:val="20"/>
        </w:rPr>
        <w:t>Об установлении норматива стоимости 1 квадратного метра общей площади жилья для</w:t>
      </w:r>
      <w:r w:rsidRPr="00762BA9">
        <w:rPr>
          <w:bCs/>
          <w:color w:val="000000"/>
          <w:sz w:val="20"/>
          <w:szCs w:val="20"/>
        </w:rPr>
        <w:t xml:space="preserve"> Арзгирского муниципал</w:t>
      </w:r>
      <w:r w:rsidRPr="00762BA9">
        <w:rPr>
          <w:bCs/>
          <w:color w:val="000000"/>
          <w:sz w:val="20"/>
          <w:szCs w:val="20"/>
        </w:rPr>
        <w:t>ь</w:t>
      </w:r>
      <w:r w:rsidRPr="00762BA9">
        <w:rPr>
          <w:bCs/>
          <w:color w:val="000000"/>
          <w:sz w:val="20"/>
          <w:szCs w:val="20"/>
        </w:rPr>
        <w:t xml:space="preserve">ного округа Ставропольского края на  </w:t>
      </w:r>
      <w:r w:rsidRPr="00762BA9">
        <w:rPr>
          <w:bCs/>
          <w:color w:val="000000"/>
          <w:sz w:val="20"/>
          <w:szCs w:val="20"/>
          <w:lang w:val="en-US"/>
        </w:rPr>
        <w:t>III</w:t>
      </w:r>
      <w:r w:rsidRPr="00762BA9">
        <w:rPr>
          <w:bCs/>
          <w:color w:val="000000"/>
          <w:sz w:val="20"/>
          <w:szCs w:val="20"/>
        </w:rPr>
        <w:t xml:space="preserve"> квартал 2025 года</w:t>
      </w:r>
    </w:p>
    <w:p w:rsidR="00762BA9" w:rsidRPr="00762BA9" w:rsidRDefault="00762BA9" w:rsidP="00762BA9">
      <w:pPr>
        <w:rPr>
          <w:sz w:val="20"/>
          <w:szCs w:val="20"/>
        </w:rPr>
      </w:pPr>
    </w:p>
    <w:p w:rsidR="00762BA9" w:rsidRPr="00762BA9" w:rsidRDefault="00762BA9" w:rsidP="00762BA9">
      <w:pPr>
        <w:ind w:firstLine="709"/>
        <w:jc w:val="both"/>
        <w:rPr>
          <w:sz w:val="20"/>
          <w:szCs w:val="20"/>
        </w:rPr>
      </w:pPr>
      <w:proofErr w:type="gramStart"/>
      <w:r w:rsidRPr="00762BA9">
        <w:rPr>
          <w:sz w:val="20"/>
          <w:szCs w:val="20"/>
        </w:rPr>
        <w:t>В соответствии с Федеральным законом от 06.10.2003 г. № 131 ФЗ «Об общих принципах организации м</w:t>
      </w:r>
      <w:r w:rsidRPr="00762BA9">
        <w:rPr>
          <w:sz w:val="20"/>
          <w:szCs w:val="20"/>
        </w:rPr>
        <w:t>е</w:t>
      </w:r>
      <w:r w:rsidRPr="00762BA9">
        <w:rPr>
          <w:sz w:val="20"/>
          <w:szCs w:val="20"/>
        </w:rPr>
        <w:t>стного самоуправления в Российской Федерации», постановлением Правительства Ставропольского края от 29.12.2018 г. № 625-п "Об утверждении государственной программы Ставропольского края "Развитие градостро</w:t>
      </w:r>
      <w:r w:rsidRPr="00762BA9">
        <w:rPr>
          <w:sz w:val="20"/>
          <w:szCs w:val="20"/>
        </w:rPr>
        <w:t>и</w:t>
      </w:r>
      <w:r w:rsidRPr="00762BA9">
        <w:rPr>
          <w:sz w:val="20"/>
          <w:szCs w:val="20"/>
        </w:rPr>
        <w:t>тельства, строительства и архитектуры", на основании проведенного мониторинга стоимости жилья на вторичном рынке на территории Арзгирского муниципального округа, администрация Арзгирского муниципального округа Ставропольского края</w:t>
      </w:r>
      <w:proofErr w:type="gramEnd"/>
    </w:p>
    <w:p w:rsidR="00762BA9" w:rsidRPr="00762BA9" w:rsidRDefault="00762BA9" w:rsidP="00762BA9">
      <w:pPr>
        <w:rPr>
          <w:sz w:val="20"/>
          <w:szCs w:val="20"/>
        </w:rPr>
      </w:pPr>
    </w:p>
    <w:p w:rsidR="00762BA9" w:rsidRPr="00762BA9" w:rsidRDefault="00762BA9" w:rsidP="00762BA9">
      <w:pPr>
        <w:rPr>
          <w:sz w:val="20"/>
          <w:szCs w:val="20"/>
        </w:rPr>
      </w:pPr>
      <w:r w:rsidRPr="00762BA9">
        <w:rPr>
          <w:color w:val="000000"/>
          <w:spacing w:val="-4"/>
          <w:sz w:val="20"/>
          <w:szCs w:val="20"/>
        </w:rPr>
        <w:t>ПОСТАНОВЛЯЕТ:</w:t>
      </w:r>
    </w:p>
    <w:p w:rsidR="00762BA9" w:rsidRPr="00762BA9" w:rsidRDefault="00762BA9" w:rsidP="00762BA9">
      <w:pPr>
        <w:ind w:firstLine="708"/>
        <w:rPr>
          <w:sz w:val="20"/>
          <w:szCs w:val="20"/>
        </w:rPr>
      </w:pPr>
    </w:p>
    <w:p w:rsidR="00762BA9" w:rsidRPr="00762BA9" w:rsidRDefault="00762BA9" w:rsidP="00762BA9">
      <w:pPr>
        <w:ind w:firstLine="708"/>
        <w:rPr>
          <w:sz w:val="20"/>
          <w:szCs w:val="20"/>
        </w:rPr>
      </w:pPr>
      <w:r w:rsidRPr="00762BA9">
        <w:rPr>
          <w:sz w:val="20"/>
          <w:szCs w:val="20"/>
        </w:rPr>
        <w:t xml:space="preserve">1. Установить норматив стоимости 1 квадратного метра общей площади жилья на </w:t>
      </w:r>
      <w:r w:rsidRPr="00762BA9">
        <w:rPr>
          <w:sz w:val="20"/>
          <w:szCs w:val="20"/>
          <w:lang w:val="en-US"/>
        </w:rPr>
        <w:t>III</w:t>
      </w:r>
      <w:r w:rsidRPr="00762BA9">
        <w:rPr>
          <w:sz w:val="20"/>
          <w:szCs w:val="20"/>
        </w:rPr>
        <w:t xml:space="preserve"> квартал 2025 года для расчета размера социальной выплаты в  размере 25160,00 руб.</w:t>
      </w:r>
    </w:p>
    <w:p w:rsidR="00762BA9" w:rsidRPr="00762BA9" w:rsidRDefault="00762BA9" w:rsidP="00762BA9">
      <w:pPr>
        <w:ind w:firstLine="708"/>
        <w:rPr>
          <w:sz w:val="20"/>
          <w:szCs w:val="20"/>
        </w:rPr>
      </w:pPr>
      <w:r w:rsidRPr="00762BA9">
        <w:rPr>
          <w:sz w:val="20"/>
          <w:szCs w:val="20"/>
        </w:rPr>
        <w:t xml:space="preserve">2. 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муниципального округа Ставропольского края </w:t>
      </w:r>
      <w:proofErr w:type="gramStart"/>
      <w:r w:rsidRPr="00762BA9">
        <w:rPr>
          <w:sz w:val="20"/>
          <w:szCs w:val="20"/>
        </w:rPr>
        <w:t>в</w:t>
      </w:r>
      <w:proofErr w:type="gramEnd"/>
      <w:r w:rsidRPr="00762BA9">
        <w:rPr>
          <w:sz w:val="20"/>
          <w:szCs w:val="20"/>
        </w:rPr>
        <w:t xml:space="preserve">  </w:t>
      </w:r>
      <w:proofErr w:type="gramStart"/>
      <w:r w:rsidRPr="00762BA9">
        <w:rPr>
          <w:sz w:val="20"/>
          <w:szCs w:val="20"/>
        </w:rPr>
        <w:t>с</w:t>
      </w:r>
      <w:proofErr w:type="gramEnd"/>
      <w:r w:rsidRPr="00762BA9">
        <w:rPr>
          <w:sz w:val="20"/>
          <w:szCs w:val="20"/>
        </w:rPr>
        <w:t>. Арзгир Черныша М.И.</w:t>
      </w:r>
    </w:p>
    <w:p w:rsidR="00762BA9" w:rsidRPr="00762BA9" w:rsidRDefault="00762BA9" w:rsidP="00762BA9">
      <w:pPr>
        <w:ind w:firstLine="709"/>
        <w:contextualSpacing/>
        <w:rPr>
          <w:sz w:val="20"/>
          <w:szCs w:val="20"/>
        </w:rPr>
      </w:pPr>
      <w:r w:rsidRPr="00762BA9">
        <w:rPr>
          <w:sz w:val="20"/>
          <w:szCs w:val="20"/>
        </w:rPr>
        <w:t>3. Настоящее постановление вступает в силу после его официального опубликования.</w:t>
      </w:r>
    </w:p>
    <w:p w:rsidR="00762BA9" w:rsidRPr="00762BA9" w:rsidRDefault="00762BA9" w:rsidP="00762BA9">
      <w:pPr>
        <w:spacing w:line="240" w:lineRule="exact"/>
        <w:rPr>
          <w:sz w:val="20"/>
          <w:szCs w:val="20"/>
        </w:rPr>
      </w:pPr>
    </w:p>
    <w:p w:rsidR="00762BA9" w:rsidRPr="00762BA9" w:rsidRDefault="00762BA9" w:rsidP="00762BA9">
      <w:pPr>
        <w:spacing w:line="240" w:lineRule="exact"/>
        <w:rPr>
          <w:sz w:val="20"/>
          <w:szCs w:val="20"/>
        </w:rPr>
      </w:pPr>
      <w:r w:rsidRPr="00762BA9">
        <w:rPr>
          <w:sz w:val="20"/>
          <w:szCs w:val="20"/>
        </w:rPr>
        <w:t>Глава Арзгирского муниципального  округа</w:t>
      </w:r>
    </w:p>
    <w:p w:rsidR="00762BA9" w:rsidRPr="00762BA9" w:rsidRDefault="00762BA9" w:rsidP="00762BA9">
      <w:pPr>
        <w:spacing w:line="240" w:lineRule="exact"/>
        <w:rPr>
          <w:sz w:val="20"/>
          <w:szCs w:val="20"/>
        </w:rPr>
      </w:pPr>
      <w:r w:rsidRPr="00762BA9">
        <w:rPr>
          <w:sz w:val="20"/>
          <w:szCs w:val="20"/>
        </w:rPr>
        <w:t xml:space="preserve">Ставропольского края                                                                      </w:t>
      </w:r>
      <w:r>
        <w:rPr>
          <w:sz w:val="20"/>
          <w:szCs w:val="20"/>
        </w:rPr>
        <w:t xml:space="preserve">                               </w:t>
      </w:r>
      <w:r w:rsidRPr="00762BA9">
        <w:rPr>
          <w:sz w:val="20"/>
          <w:szCs w:val="20"/>
        </w:rPr>
        <w:t>А.И. Палагута</w:t>
      </w:r>
    </w:p>
    <w:p w:rsidR="007A5C6F" w:rsidRDefault="007A5C6F" w:rsidP="006F1D6C">
      <w:pPr>
        <w:jc w:val="center"/>
        <w:rPr>
          <w:b/>
          <w:sz w:val="28"/>
          <w:szCs w:val="28"/>
        </w:rPr>
      </w:pPr>
    </w:p>
    <w:p w:rsidR="00931BCB" w:rsidRPr="00661BA2" w:rsidRDefault="00931BCB" w:rsidP="00931BCB">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931BCB" w:rsidRPr="00661BA2" w:rsidRDefault="00931BCB" w:rsidP="00931BCB">
      <w:pPr>
        <w:pStyle w:val="aff"/>
        <w:spacing w:line="240" w:lineRule="exact"/>
        <w:contextualSpacing/>
        <w:rPr>
          <w:b/>
        </w:rPr>
      </w:pPr>
    </w:p>
    <w:p w:rsidR="00931BCB" w:rsidRPr="00661BA2" w:rsidRDefault="00931BCB" w:rsidP="00931BCB">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931BCB" w:rsidRPr="00661BA2" w:rsidRDefault="00931BCB" w:rsidP="00931BCB">
      <w:pPr>
        <w:pStyle w:val="aff"/>
        <w:spacing w:line="240" w:lineRule="exact"/>
        <w:contextualSpacing/>
        <w:rPr>
          <w:b/>
          <w:sz w:val="24"/>
          <w:szCs w:val="24"/>
        </w:rPr>
      </w:pPr>
      <w:r w:rsidRPr="00661BA2">
        <w:rPr>
          <w:b/>
          <w:sz w:val="24"/>
          <w:szCs w:val="24"/>
        </w:rPr>
        <w:t>СТАВРОПОЛЬСКОГО КРАЯ</w:t>
      </w:r>
    </w:p>
    <w:p w:rsidR="00931BCB" w:rsidRPr="00931BCB" w:rsidRDefault="00931BCB" w:rsidP="00931BCB">
      <w:pPr>
        <w:pStyle w:val="aff"/>
        <w:spacing w:line="240" w:lineRule="exact"/>
        <w:contextualSpacing/>
        <w:rPr>
          <w:b/>
          <w:sz w:val="20"/>
          <w:szCs w:val="20"/>
        </w:rPr>
      </w:pPr>
    </w:p>
    <w:tbl>
      <w:tblPr>
        <w:tblW w:w="9639" w:type="dxa"/>
        <w:tblInd w:w="108" w:type="dxa"/>
        <w:tblLook w:val="04A0"/>
      </w:tblPr>
      <w:tblGrid>
        <w:gridCol w:w="3063"/>
        <w:gridCol w:w="3171"/>
        <w:gridCol w:w="3405"/>
      </w:tblGrid>
      <w:tr w:rsidR="00931BCB" w:rsidRPr="00931BCB" w:rsidTr="00931BCB">
        <w:trPr>
          <w:trHeight w:val="270"/>
        </w:trPr>
        <w:tc>
          <w:tcPr>
            <w:tcW w:w="3063" w:type="dxa"/>
          </w:tcPr>
          <w:p w:rsidR="00931BCB" w:rsidRPr="00931BCB" w:rsidRDefault="00931BCB" w:rsidP="005A0A47">
            <w:pPr>
              <w:pStyle w:val="aff"/>
              <w:ind w:left="-108"/>
              <w:contextualSpacing/>
              <w:jc w:val="both"/>
              <w:rPr>
                <w:sz w:val="20"/>
                <w:szCs w:val="20"/>
              </w:rPr>
            </w:pPr>
            <w:r w:rsidRPr="00931BCB">
              <w:rPr>
                <w:sz w:val="20"/>
                <w:szCs w:val="20"/>
              </w:rPr>
              <w:t xml:space="preserve"> 04 июля 2025 г.</w:t>
            </w:r>
          </w:p>
        </w:tc>
        <w:tc>
          <w:tcPr>
            <w:tcW w:w="3171" w:type="dxa"/>
          </w:tcPr>
          <w:p w:rsidR="00931BCB" w:rsidRPr="00931BCB" w:rsidRDefault="00931BCB" w:rsidP="005A0A47">
            <w:pPr>
              <w:contextualSpacing/>
              <w:jc w:val="center"/>
              <w:rPr>
                <w:sz w:val="20"/>
                <w:szCs w:val="20"/>
              </w:rPr>
            </w:pPr>
            <w:r w:rsidRPr="00931BCB">
              <w:rPr>
                <w:sz w:val="20"/>
                <w:szCs w:val="20"/>
              </w:rPr>
              <w:t>с. Арзгир</w:t>
            </w:r>
          </w:p>
        </w:tc>
        <w:tc>
          <w:tcPr>
            <w:tcW w:w="3405" w:type="dxa"/>
          </w:tcPr>
          <w:p w:rsidR="00931BCB" w:rsidRPr="00931BCB" w:rsidRDefault="00931BCB" w:rsidP="005A0A47">
            <w:pPr>
              <w:pStyle w:val="aff"/>
              <w:contextualSpacing/>
              <w:jc w:val="both"/>
              <w:rPr>
                <w:sz w:val="20"/>
                <w:szCs w:val="20"/>
              </w:rPr>
            </w:pPr>
            <w:r w:rsidRPr="00931BCB">
              <w:rPr>
                <w:sz w:val="20"/>
                <w:szCs w:val="20"/>
              </w:rPr>
              <w:t xml:space="preserve">                                  № 356</w:t>
            </w:r>
          </w:p>
        </w:tc>
      </w:tr>
    </w:tbl>
    <w:p w:rsidR="00931BCB" w:rsidRDefault="00931BCB" w:rsidP="00931BCB">
      <w:pPr>
        <w:spacing w:line="240" w:lineRule="exact"/>
        <w:rPr>
          <w:sz w:val="20"/>
          <w:szCs w:val="20"/>
        </w:rPr>
      </w:pPr>
    </w:p>
    <w:p w:rsidR="00931BCB" w:rsidRPr="00931BCB" w:rsidRDefault="00931BCB" w:rsidP="00931BCB">
      <w:pPr>
        <w:spacing w:line="240" w:lineRule="exact"/>
        <w:jc w:val="both"/>
        <w:rPr>
          <w:sz w:val="20"/>
          <w:szCs w:val="20"/>
        </w:rPr>
      </w:pPr>
      <w:proofErr w:type="gramStart"/>
      <w:r w:rsidRPr="00931BCB">
        <w:rPr>
          <w:sz w:val="20"/>
          <w:szCs w:val="20"/>
        </w:rPr>
        <w:t>О внесении изменений в муниципальную программу Арзгирского муниципального округа Ставропольского края «Развитие культуры в Арзгирском муниципальном округе на 2024-2029 годы», утвержденную постановлением администрации Арзгирского муниципального округа Ставропольского края от 29 декабря 2023 года № 931</w:t>
      </w:r>
      <w:bookmarkStart w:id="1" w:name="_Hlk184036207"/>
      <w:r w:rsidRPr="00931BCB">
        <w:rPr>
          <w:sz w:val="20"/>
          <w:szCs w:val="20"/>
        </w:rPr>
        <w:t xml:space="preserve"> (в р</w:t>
      </w:r>
      <w:r w:rsidRPr="00931BCB">
        <w:rPr>
          <w:sz w:val="20"/>
          <w:szCs w:val="20"/>
        </w:rPr>
        <w:t>е</w:t>
      </w:r>
      <w:r w:rsidRPr="00931BCB">
        <w:rPr>
          <w:sz w:val="20"/>
          <w:szCs w:val="20"/>
        </w:rPr>
        <w:t xml:space="preserve">дакции постановлений от 26 февраля 2024 г. № 107, </w:t>
      </w:r>
      <w:bookmarkStart w:id="2" w:name="_Hlk179282659"/>
      <w:r w:rsidRPr="00931BCB">
        <w:rPr>
          <w:sz w:val="20"/>
          <w:szCs w:val="20"/>
        </w:rPr>
        <w:t>от 19 марта 2024 г. № 151, от 05 июня 2024 г. № 356</w:t>
      </w:r>
      <w:bookmarkEnd w:id="2"/>
      <w:r w:rsidRPr="00931BCB">
        <w:rPr>
          <w:sz w:val="20"/>
          <w:szCs w:val="20"/>
        </w:rPr>
        <w:t>, от 27 а</w:t>
      </w:r>
      <w:r w:rsidRPr="00931BCB">
        <w:rPr>
          <w:sz w:val="20"/>
          <w:szCs w:val="20"/>
        </w:rPr>
        <w:t>в</w:t>
      </w:r>
      <w:r w:rsidRPr="00931BCB">
        <w:rPr>
          <w:sz w:val="20"/>
          <w:szCs w:val="20"/>
        </w:rPr>
        <w:t>густа 2024 г</w:t>
      </w:r>
      <w:proofErr w:type="gramEnd"/>
      <w:r w:rsidRPr="00931BCB">
        <w:rPr>
          <w:sz w:val="20"/>
          <w:szCs w:val="20"/>
        </w:rPr>
        <w:t xml:space="preserve">. № </w:t>
      </w:r>
      <w:proofErr w:type="gramStart"/>
      <w:r w:rsidRPr="00931BCB">
        <w:rPr>
          <w:sz w:val="20"/>
          <w:szCs w:val="20"/>
        </w:rPr>
        <w:t>519, от 04 октября 2024 г.  № 603, от 20 ноября 2024г. №731</w:t>
      </w:r>
      <w:bookmarkEnd w:id="1"/>
      <w:r w:rsidRPr="00931BCB">
        <w:rPr>
          <w:sz w:val="20"/>
          <w:szCs w:val="20"/>
        </w:rPr>
        <w:t>, от16 декабря 2024г. № 773, от 21 я</w:t>
      </w:r>
      <w:r w:rsidRPr="00931BCB">
        <w:rPr>
          <w:sz w:val="20"/>
          <w:szCs w:val="20"/>
        </w:rPr>
        <w:t>н</w:t>
      </w:r>
      <w:r w:rsidRPr="00931BCB">
        <w:rPr>
          <w:sz w:val="20"/>
          <w:szCs w:val="20"/>
        </w:rPr>
        <w:t>варя 2025 № 25)</w:t>
      </w:r>
      <w:proofErr w:type="gramEnd"/>
    </w:p>
    <w:p w:rsidR="00931BCB" w:rsidRPr="00931BCB" w:rsidRDefault="00931BCB" w:rsidP="00931BCB">
      <w:pPr>
        <w:spacing w:line="240" w:lineRule="exact"/>
        <w:rPr>
          <w:sz w:val="20"/>
          <w:szCs w:val="20"/>
        </w:rPr>
      </w:pPr>
    </w:p>
    <w:p w:rsidR="00931BCB" w:rsidRPr="00931BCB" w:rsidRDefault="00931BCB" w:rsidP="00931BCB">
      <w:pPr>
        <w:autoSpaceDE w:val="0"/>
        <w:autoSpaceDN w:val="0"/>
        <w:ind w:firstLine="709"/>
        <w:jc w:val="both"/>
        <w:rPr>
          <w:sz w:val="20"/>
          <w:szCs w:val="20"/>
        </w:rPr>
      </w:pPr>
      <w:proofErr w:type="gramStart"/>
      <w:r w:rsidRPr="00931BCB">
        <w:rPr>
          <w:sz w:val="20"/>
          <w:szCs w:val="20"/>
        </w:rPr>
        <w:t>В соответствии с решением Совета депутатов Арзгирского муниципального округа Ставропольского края от 21 марта 2025г. № 11 « О внесении изменений и дополнений в решение Совета депутатов Арзгирского муниц</w:t>
      </w:r>
      <w:r w:rsidRPr="00931BCB">
        <w:rPr>
          <w:sz w:val="20"/>
          <w:szCs w:val="20"/>
        </w:rPr>
        <w:t>и</w:t>
      </w:r>
      <w:r w:rsidRPr="00931BCB">
        <w:rPr>
          <w:sz w:val="20"/>
          <w:szCs w:val="20"/>
        </w:rPr>
        <w:t>пального округа Ставропольского края от 19 декабря 2024г. № 60 «О бюджете Арзгирского муниципального окр</w:t>
      </w:r>
      <w:r w:rsidRPr="00931BCB">
        <w:rPr>
          <w:sz w:val="20"/>
          <w:szCs w:val="20"/>
        </w:rPr>
        <w:t>у</w:t>
      </w:r>
      <w:r w:rsidRPr="00931BCB">
        <w:rPr>
          <w:sz w:val="20"/>
          <w:szCs w:val="20"/>
        </w:rPr>
        <w:t>га Ставропольского края на 2025 год и плановый период 2026 и 2027 годов», постановлением администрации Ар</w:t>
      </w:r>
      <w:r w:rsidRPr="00931BCB">
        <w:rPr>
          <w:sz w:val="20"/>
          <w:szCs w:val="20"/>
        </w:rPr>
        <w:t>з</w:t>
      </w:r>
      <w:r w:rsidRPr="00931BCB">
        <w:rPr>
          <w:sz w:val="20"/>
          <w:szCs w:val="20"/>
        </w:rPr>
        <w:t>гирского муниципального округа Ставропольского края  от</w:t>
      </w:r>
      <w:proofErr w:type="gramEnd"/>
      <w:r w:rsidRPr="00931BCB">
        <w:rPr>
          <w:sz w:val="20"/>
          <w:szCs w:val="20"/>
        </w:rPr>
        <w:t xml:space="preserve"> 07 июля 2021г. № 565 «О Порядке принятия решения о разработке муниципальных программ Арзгирского муниципального округа Ставропольского края, их формиров</w:t>
      </w:r>
      <w:r w:rsidRPr="00931BCB">
        <w:rPr>
          <w:sz w:val="20"/>
          <w:szCs w:val="20"/>
        </w:rPr>
        <w:t>а</w:t>
      </w:r>
      <w:r w:rsidRPr="00931BCB">
        <w:rPr>
          <w:sz w:val="20"/>
          <w:szCs w:val="20"/>
        </w:rPr>
        <w:t>ния, реализации и оценки эффективности» (в редакции постановлений администрации Арзгирского муниципал</w:t>
      </w:r>
      <w:r w:rsidRPr="00931BCB">
        <w:rPr>
          <w:sz w:val="20"/>
          <w:szCs w:val="20"/>
        </w:rPr>
        <w:t>ь</w:t>
      </w:r>
      <w:r w:rsidRPr="00931BCB">
        <w:rPr>
          <w:sz w:val="20"/>
          <w:szCs w:val="20"/>
        </w:rPr>
        <w:t>ного округа Ставропольского края от 23 декабря 2021 г. №1044), администрация Арзгирского муниципального округа Ставропольского края</w:t>
      </w:r>
    </w:p>
    <w:p w:rsidR="00931BCB" w:rsidRPr="00931BCB" w:rsidRDefault="00931BCB" w:rsidP="00931BCB">
      <w:pPr>
        <w:autoSpaceDE w:val="0"/>
        <w:autoSpaceDN w:val="0"/>
        <w:rPr>
          <w:sz w:val="20"/>
          <w:szCs w:val="20"/>
        </w:rPr>
      </w:pPr>
    </w:p>
    <w:p w:rsidR="00931BCB" w:rsidRPr="00931BCB" w:rsidRDefault="00931BCB" w:rsidP="00931BCB">
      <w:pPr>
        <w:autoSpaceDE w:val="0"/>
        <w:autoSpaceDN w:val="0"/>
        <w:rPr>
          <w:sz w:val="20"/>
          <w:szCs w:val="20"/>
        </w:rPr>
      </w:pPr>
      <w:r w:rsidRPr="00931BCB">
        <w:rPr>
          <w:sz w:val="20"/>
          <w:szCs w:val="20"/>
        </w:rPr>
        <w:t>ПОСТАНОВЛЯЕТ:</w:t>
      </w:r>
    </w:p>
    <w:p w:rsidR="00931BCB" w:rsidRPr="00931BCB" w:rsidRDefault="00931BCB" w:rsidP="00931BCB">
      <w:pPr>
        <w:autoSpaceDE w:val="0"/>
        <w:autoSpaceDN w:val="0"/>
        <w:rPr>
          <w:sz w:val="20"/>
          <w:szCs w:val="20"/>
        </w:rPr>
      </w:pPr>
    </w:p>
    <w:p w:rsidR="00931BCB" w:rsidRPr="00931BCB" w:rsidRDefault="00931BCB" w:rsidP="00931BCB">
      <w:pPr>
        <w:tabs>
          <w:tab w:val="left" w:pos="7050"/>
        </w:tabs>
        <w:ind w:firstLine="709"/>
        <w:jc w:val="both"/>
        <w:rPr>
          <w:sz w:val="20"/>
          <w:szCs w:val="20"/>
        </w:rPr>
      </w:pPr>
      <w:r w:rsidRPr="00931BCB">
        <w:rPr>
          <w:sz w:val="20"/>
          <w:szCs w:val="20"/>
        </w:rPr>
        <w:t xml:space="preserve">1. </w:t>
      </w:r>
      <w:proofErr w:type="gramStart"/>
      <w:r w:rsidRPr="00931BCB">
        <w:rPr>
          <w:sz w:val="20"/>
          <w:szCs w:val="20"/>
        </w:rPr>
        <w:t>Внести изменения в муниципальную программу Арзгирского муниципального округа Ставропольского края «Развитие культуры в Арзгирском муниципальном округе на 2024-2029 годы», утвержденную постановлен</w:t>
      </w:r>
      <w:r w:rsidRPr="00931BCB">
        <w:rPr>
          <w:sz w:val="20"/>
          <w:szCs w:val="20"/>
        </w:rPr>
        <w:t>и</w:t>
      </w:r>
      <w:r w:rsidRPr="00931BCB">
        <w:rPr>
          <w:sz w:val="20"/>
          <w:szCs w:val="20"/>
        </w:rPr>
        <w:t xml:space="preserve">ем администрации Арзгирского муниципального округа Ставропольского края от 29 декабря 2023 года № 931 (в </w:t>
      </w:r>
      <w:r w:rsidRPr="00931BCB">
        <w:rPr>
          <w:sz w:val="20"/>
          <w:szCs w:val="20"/>
        </w:rPr>
        <w:lastRenderedPageBreak/>
        <w:t>редакции постановлений от 26 февраля 2024 г.  № 107, от 19 марта 2024 г. № 151, от 05 июня 2024 г. № 356, от 27 августа</w:t>
      </w:r>
      <w:r>
        <w:rPr>
          <w:sz w:val="20"/>
          <w:szCs w:val="20"/>
        </w:rPr>
        <w:t xml:space="preserve"> </w:t>
      </w:r>
      <w:r w:rsidRPr="00931BCB">
        <w:rPr>
          <w:sz w:val="20"/>
          <w:szCs w:val="20"/>
        </w:rPr>
        <w:t>2024 г. № 519</w:t>
      </w:r>
      <w:proofErr w:type="gramEnd"/>
      <w:r w:rsidRPr="00931BCB">
        <w:rPr>
          <w:sz w:val="20"/>
          <w:szCs w:val="20"/>
        </w:rPr>
        <w:t>, от 04 октября 2024 г. № 603, от 20 ноября 2024г. №731, от 16 декабря 2024г. № 773, от 21 января 2025 № 25)</w:t>
      </w:r>
    </w:p>
    <w:p w:rsidR="00931BCB" w:rsidRPr="00931BCB" w:rsidRDefault="00931BCB" w:rsidP="00931BCB">
      <w:pPr>
        <w:tabs>
          <w:tab w:val="left" w:pos="7050"/>
        </w:tabs>
        <w:ind w:firstLine="709"/>
        <w:jc w:val="both"/>
        <w:rPr>
          <w:sz w:val="20"/>
          <w:szCs w:val="20"/>
        </w:rPr>
      </w:pPr>
      <w:r w:rsidRPr="00931BCB">
        <w:rPr>
          <w:sz w:val="20"/>
          <w:szCs w:val="20"/>
        </w:rPr>
        <w:t>1.1</w:t>
      </w:r>
      <w:proofErr w:type="gramStart"/>
      <w:r w:rsidRPr="00931BCB">
        <w:rPr>
          <w:sz w:val="20"/>
          <w:szCs w:val="20"/>
        </w:rPr>
        <w:t xml:space="preserve"> В</w:t>
      </w:r>
      <w:proofErr w:type="gramEnd"/>
      <w:r w:rsidRPr="00931BCB">
        <w:rPr>
          <w:sz w:val="20"/>
          <w:szCs w:val="20"/>
        </w:rPr>
        <w:t xml:space="preserve"> паспорт Муниципальной программы Арзгирского муниципального округа Ставропольского края «Развитие культуры в Арзгирском муниципальном округе на 2024-2029 годы» внести следующие изменения:</w:t>
      </w:r>
    </w:p>
    <w:p w:rsidR="00931BCB" w:rsidRPr="00931BCB" w:rsidRDefault="00931BCB" w:rsidP="00931BCB">
      <w:pPr>
        <w:tabs>
          <w:tab w:val="left" w:pos="7050"/>
        </w:tabs>
        <w:ind w:firstLine="709"/>
        <w:jc w:val="both"/>
        <w:rPr>
          <w:sz w:val="20"/>
          <w:szCs w:val="20"/>
        </w:rPr>
      </w:pPr>
      <w:r w:rsidRPr="00931BCB">
        <w:rPr>
          <w:sz w:val="20"/>
          <w:szCs w:val="20"/>
        </w:rPr>
        <w:t>1.1.1 Раздел «Объемы и источники финансового обеспечения Программы» изложить в новой редакции:</w:t>
      </w:r>
    </w:p>
    <w:p w:rsidR="00931BCB" w:rsidRPr="00931BCB" w:rsidRDefault="00931BCB" w:rsidP="00931BCB">
      <w:pPr>
        <w:tabs>
          <w:tab w:val="left" w:pos="7050"/>
        </w:tabs>
        <w:ind w:firstLine="709"/>
        <w:jc w:val="both"/>
        <w:rPr>
          <w:sz w:val="20"/>
          <w:szCs w:val="20"/>
        </w:rPr>
      </w:pPr>
      <w:r w:rsidRPr="00931BCB">
        <w:rPr>
          <w:sz w:val="20"/>
          <w:szCs w:val="20"/>
        </w:rPr>
        <w:t>"Объем финансового обеспечения Программы составит 610189,11 тыс. рублей, в том числе по источникам финансового обеспечения:</w:t>
      </w:r>
    </w:p>
    <w:p w:rsidR="00931BCB" w:rsidRPr="00931BCB" w:rsidRDefault="00931BCB" w:rsidP="00931BCB">
      <w:pPr>
        <w:tabs>
          <w:tab w:val="left" w:pos="7050"/>
        </w:tabs>
        <w:ind w:firstLine="709"/>
        <w:rPr>
          <w:sz w:val="20"/>
          <w:szCs w:val="20"/>
        </w:rPr>
      </w:pPr>
    </w:p>
    <w:p w:rsidR="00931BCB" w:rsidRPr="00931BCB" w:rsidRDefault="00931BCB" w:rsidP="00931BCB">
      <w:pPr>
        <w:tabs>
          <w:tab w:val="left" w:pos="7050"/>
        </w:tabs>
        <w:ind w:firstLine="709"/>
        <w:rPr>
          <w:sz w:val="20"/>
          <w:szCs w:val="20"/>
        </w:rPr>
      </w:pPr>
      <w:r w:rsidRPr="00931BCB">
        <w:rPr>
          <w:sz w:val="20"/>
          <w:szCs w:val="20"/>
        </w:rPr>
        <w:t xml:space="preserve">бюджет Ставропольского края (далее - краевой бюджет) </w:t>
      </w:r>
    </w:p>
    <w:p w:rsidR="00931BCB" w:rsidRPr="00931BCB" w:rsidRDefault="00931BCB" w:rsidP="00931BCB">
      <w:pPr>
        <w:tabs>
          <w:tab w:val="left" w:pos="7050"/>
        </w:tabs>
        <w:ind w:firstLine="709"/>
        <w:rPr>
          <w:sz w:val="20"/>
          <w:szCs w:val="20"/>
        </w:rPr>
      </w:pPr>
      <w:r w:rsidRPr="00931BCB">
        <w:rPr>
          <w:sz w:val="20"/>
          <w:szCs w:val="20"/>
        </w:rPr>
        <w:t>12965,60 тыс. рублей, в том числе по годам:</w:t>
      </w:r>
    </w:p>
    <w:p w:rsidR="00931BCB" w:rsidRPr="00931BCB" w:rsidRDefault="00931BCB" w:rsidP="00931BCB">
      <w:pPr>
        <w:tabs>
          <w:tab w:val="left" w:pos="7050"/>
        </w:tabs>
        <w:ind w:firstLine="709"/>
        <w:rPr>
          <w:sz w:val="20"/>
          <w:szCs w:val="20"/>
        </w:rPr>
      </w:pPr>
      <w:r w:rsidRPr="00931BCB">
        <w:rPr>
          <w:sz w:val="20"/>
          <w:szCs w:val="20"/>
        </w:rPr>
        <w:t>2024 год- 7 353,57 тыс. рублей;</w:t>
      </w:r>
    </w:p>
    <w:p w:rsidR="00931BCB" w:rsidRPr="00931BCB" w:rsidRDefault="00931BCB" w:rsidP="00931BCB">
      <w:pPr>
        <w:tabs>
          <w:tab w:val="left" w:pos="7050"/>
        </w:tabs>
        <w:ind w:firstLine="709"/>
        <w:rPr>
          <w:sz w:val="20"/>
          <w:szCs w:val="20"/>
        </w:rPr>
      </w:pPr>
      <w:r w:rsidRPr="00931BCB">
        <w:rPr>
          <w:sz w:val="20"/>
          <w:szCs w:val="20"/>
        </w:rPr>
        <w:t>2025 год- 514,67 тыс. рублей;</w:t>
      </w:r>
    </w:p>
    <w:p w:rsidR="00931BCB" w:rsidRPr="00931BCB" w:rsidRDefault="00931BCB" w:rsidP="00931BCB">
      <w:pPr>
        <w:tabs>
          <w:tab w:val="left" w:pos="7050"/>
        </w:tabs>
        <w:ind w:firstLine="709"/>
        <w:rPr>
          <w:sz w:val="20"/>
          <w:szCs w:val="20"/>
        </w:rPr>
      </w:pPr>
      <w:r w:rsidRPr="00931BCB">
        <w:rPr>
          <w:sz w:val="20"/>
          <w:szCs w:val="20"/>
        </w:rPr>
        <w:t>2026 год- 3551,88 тыс. рублей;</w:t>
      </w:r>
    </w:p>
    <w:p w:rsidR="00931BCB" w:rsidRPr="00931BCB" w:rsidRDefault="00931BCB" w:rsidP="00931BCB">
      <w:pPr>
        <w:tabs>
          <w:tab w:val="left" w:pos="7050"/>
        </w:tabs>
        <w:ind w:firstLine="709"/>
        <w:rPr>
          <w:sz w:val="20"/>
          <w:szCs w:val="20"/>
        </w:rPr>
      </w:pPr>
      <w:r w:rsidRPr="00931BCB">
        <w:rPr>
          <w:sz w:val="20"/>
          <w:szCs w:val="20"/>
        </w:rPr>
        <w:t>2027 год- 515,16 тыс. рублей;</w:t>
      </w:r>
    </w:p>
    <w:p w:rsidR="00931BCB" w:rsidRPr="00931BCB" w:rsidRDefault="00931BCB" w:rsidP="00931BCB">
      <w:pPr>
        <w:tabs>
          <w:tab w:val="left" w:pos="7050"/>
        </w:tabs>
        <w:ind w:firstLine="709"/>
        <w:rPr>
          <w:sz w:val="20"/>
          <w:szCs w:val="20"/>
        </w:rPr>
      </w:pPr>
      <w:r w:rsidRPr="00931BCB">
        <w:rPr>
          <w:sz w:val="20"/>
          <w:szCs w:val="20"/>
        </w:rPr>
        <w:t>2028 год- 515,16 тыс. рублей;</w:t>
      </w:r>
    </w:p>
    <w:p w:rsidR="00931BCB" w:rsidRPr="00931BCB" w:rsidRDefault="00931BCB" w:rsidP="00931BCB">
      <w:pPr>
        <w:tabs>
          <w:tab w:val="left" w:pos="7050"/>
        </w:tabs>
        <w:ind w:firstLine="709"/>
        <w:rPr>
          <w:sz w:val="20"/>
          <w:szCs w:val="20"/>
        </w:rPr>
      </w:pPr>
      <w:r w:rsidRPr="00931BCB">
        <w:rPr>
          <w:sz w:val="20"/>
          <w:szCs w:val="20"/>
        </w:rPr>
        <w:t>2029 год- 515,16 тыс. рублей;</w:t>
      </w:r>
    </w:p>
    <w:p w:rsidR="00931BCB" w:rsidRPr="00931BCB" w:rsidRDefault="00931BCB" w:rsidP="00931BCB">
      <w:pPr>
        <w:tabs>
          <w:tab w:val="left" w:pos="7050"/>
        </w:tabs>
        <w:ind w:firstLine="709"/>
        <w:rPr>
          <w:sz w:val="20"/>
          <w:szCs w:val="20"/>
        </w:rPr>
      </w:pPr>
    </w:p>
    <w:p w:rsidR="00931BCB" w:rsidRPr="00931BCB" w:rsidRDefault="00931BCB" w:rsidP="00931BCB">
      <w:pPr>
        <w:tabs>
          <w:tab w:val="left" w:pos="7050"/>
        </w:tabs>
        <w:ind w:firstLine="709"/>
        <w:rPr>
          <w:sz w:val="20"/>
          <w:szCs w:val="20"/>
        </w:rPr>
      </w:pPr>
      <w:r w:rsidRPr="00931BCB">
        <w:rPr>
          <w:sz w:val="20"/>
          <w:szCs w:val="20"/>
        </w:rPr>
        <w:t>бюджет Арзгирского муниципального округа Ставропольского края  (далее – местный бюджет)</w:t>
      </w:r>
    </w:p>
    <w:p w:rsidR="00931BCB" w:rsidRPr="00931BCB" w:rsidRDefault="00931BCB" w:rsidP="00931BCB">
      <w:pPr>
        <w:tabs>
          <w:tab w:val="left" w:pos="7050"/>
        </w:tabs>
        <w:ind w:firstLine="709"/>
        <w:rPr>
          <w:sz w:val="20"/>
          <w:szCs w:val="20"/>
        </w:rPr>
      </w:pPr>
      <w:r w:rsidRPr="00931BCB">
        <w:rPr>
          <w:sz w:val="20"/>
          <w:szCs w:val="20"/>
        </w:rPr>
        <w:t>595875,51 тыс. рублей, в том числе по годам:</w:t>
      </w:r>
    </w:p>
    <w:p w:rsidR="00931BCB" w:rsidRPr="00931BCB" w:rsidRDefault="00931BCB" w:rsidP="00931BCB">
      <w:pPr>
        <w:tabs>
          <w:tab w:val="left" w:pos="7050"/>
        </w:tabs>
        <w:ind w:firstLine="709"/>
        <w:rPr>
          <w:sz w:val="20"/>
          <w:szCs w:val="20"/>
        </w:rPr>
      </w:pPr>
      <w:r w:rsidRPr="00931BCB">
        <w:rPr>
          <w:sz w:val="20"/>
          <w:szCs w:val="20"/>
        </w:rPr>
        <w:t>2024 год – 97 885,29 тыс. рублей;</w:t>
      </w:r>
    </w:p>
    <w:p w:rsidR="00931BCB" w:rsidRPr="00931BCB" w:rsidRDefault="00931BCB" w:rsidP="00931BCB">
      <w:pPr>
        <w:tabs>
          <w:tab w:val="left" w:pos="7050"/>
        </w:tabs>
        <w:ind w:firstLine="709"/>
        <w:rPr>
          <w:sz w:val="20"/>
          <w:szCs w:val="20"/>
        </w:rPr>
      </w:pPr>
      <w:r w:rsidRPr="00931BCB">
        <w:rPr>
          <w:sz w:val="20"/>
          <w:szCs w:val="20"/>
        </w:rPr>
        <w:t>2025 год – 105476,53тыс. рублей;</w:t>
      </w:r>
    </w:p>
    <w:p w:rsidR="00931BCB" w:rsidRPr="00931BCB" w:rsidRDefault="00931BCB" w:rsidP="00931BCB">
      <w:pPr>
        <w:tabs>
          <w:tab w:val="left" w:pos="7050"/>
        </w:tabs>
        <w:ind w:firstLine="709"/>
        <w:rPr>
          <w:sz w:val="20"/>
          <w:szCs w:val="20"/>
        </w:rPr>
      </w:pPr>
      <w:r w:rsidRPr="00931BCB">
        <w:rPr>
          <w:sz w:val="20"/>
          <w:szCs w:val="20"/>
        </w:rPr>
        <w:t>2026 год – 97896,35 тыс. рублей;</w:t>
      </w:r>
    </w:p>
    <w:p w:rsidR="00931BCB" w:rsidRPr="00931BCB" w:rsidRDefault="00931BCB" w:rsidP="00931BCB">
      <w:pPr>
        <w:tabs>
          <w:tab w:val="left" w:pos="7050"/>
        </w:tabs>
        <w:ind w:firstLine="709"/>
        <w:rPr>
          <w:sz w:val="20"/>
          <w:szCs w:val="20"/>
        </w:rPr>
      </w:pPr>
      <w:r w:rsidRPr="00931BCB">
        <w:rPr>
          <w:sz w:val="20"/>
          <w:szCs w:val="20"/>
        </w:rPr>
        <w:t>2027 год – 98205,78 тыс. рублей;</w:t>
      </w:r>
    </w:p>
    <w:p w:rsidR="00931BCB" w:rsidRPr="00931BCB" w:rsidRDefault="00931BCB" w:rsidP="00931BCB">
      <w:pPr>
        <w:tabs>
          <w:tab w:val="left" w:pos="7050"/>
        </w:tabs>
        <w:ind w:firstLine="709"/>
        <w:rPr>
          <w:sz w:val="20"/>
          <w:szCs w:val="20"/>
        </w:rPr>
      </w:pPr>
      <w:r w:rsidRPr="00931BCB">
        <w:rPr>
          <w:sz w:val="20"/>
          <w:szCs w:val="20"/>
        </w:rPr>
        <w:t>2028 год – 98205,78 тыс. рублей;</w:t>
      </w:r>
    </w:p>
    <w:p w:rsidR="00931BCB" w:rsidRPr="00931BCB" w:rsidRDefault="00931BCB" w:rsidP="00931BCB">
      <w:pPr>
        <w:tabs>
          <w:tab w:val="left" w:pos="7050"/>
        </w:tabs>
        <w:ind w:firstLine="709"/>
        <w:rPr>
          <w:sz w:val="20"/>
          <w:szCs w:val="20"/>
        </w:rPr>
      </w:pPr>
      <w:r w:rsidRPr="00931BCB">
        <w:rPr>
          <w:sz w:val="20"/>
          <w:szCs w:val="20"/>
        </w:rPr>
        <w:t>2029 год – 98205,78 тыс. рублей;</w:t>
      </w:r>
    </w:p>
    <w:p w:rsidR="00931BCB" w:rsidRPr="00931BCB" w:rsidRDefault="00931BCB" w:rsidP="00931BCB">
      <w:pPr>
        <w:tabs>
          <w:tab w:val="left" w:pos="7050"/>
        </w:tabs>
        <w:ind w:firstLine="709"/>
        <w:rPr>
          <w:sz w:val="20"/>
          <w:szCs w:val="20"/>
        </w:rPr>
      </w:pPr>
    </w:p>
    <w:p w:rsidR="00931BCB" w:rsidRPr="00931BCB" w:rsidRDefault="00931BCB" w:rsidP="00931BCB">
      <w:pPr>
        <w:tabs>
          <w:tab w:val="left" w:pos="7050"/>
        </w:tabs>
        <w:ind w:firstLine="709"/>
        <w:rPr>
          <w:sz w:val="20"/>
          <w:szCs w:val="20"/>
        </w:rPr>
      </w:pPr>
      <w:r w:rsidRPr="00931BCB">
        <w:rPr>
          <w:sz w:val="20"/>
          <w:szCs w:val="20"/>
        </w:rPr>
        <w:t>внебюджетные средства и иные источники</w:t>
      </w:r>
    </w:p>
    <w:p w:rsidR="00931BCB" w:rsidRPr="00931BCB" w:rsidRDefault="00931BCB" w:rsidP="00931BCB">
      <w:pPr>
        <w:tabs>
          <w:tab w:val="left" w:pos="7050"/>
        </w:tabs>
        <w:ind w:firstLine="709"/>
        <w:rPr>
          <w:sz w:val="20"/>
          <w:szCs w:val="20"/>
        </w:rPr>
      </w:pPr>
      <w:r w:rsidRPr="00931BCB">
        <w:rPr>
          <w:sz w:val="20"/>
          <w:szCs w:val="20"/>
        </w:rPr>
        <w:t>1348,00 тыс. рублей, в том числе по годам:</w:t>
      </w:r>
    </w:p>
    <w:p w:rsidR="00931BCB" w:rsidRPr="00931BCB" w:rsidRDefault="00931BCB" w:rsidP="00931BCB">
      <w:pPr>
        <w:tabs>
          <w:tab w:val="left" w:pos="7050"/>
        </w:tabs>
        <w:ind w:firstLine="709"/>
        <w:rPr>
          <w:sz w:val="20"/>
          <w:szCs w:val="20"/>
        </w:rPr>
      </w:pPr>
      <w:r w:rsidRPr="00931BCB">
        <w:rPr>
          <w:sz w:val="20"/>
          <w:szCs w:val="20"/>
        </w:rPr>
        <w:t>2024 год – 198,00 тыс. рублей;</w:t>
      </w:r>
    </w:p>
    <w:p w:rsidR="00931BCB" w:rsidRPr="00931BCB" w:rsidRDefault="00931BCB" w:rsidP="00931BCB">
      <w:pPr>
        <w:tabs>
          <w:tab w:val="left" w:pos="7050"/>
        </w:tabs>
        <w:ind w:firstLine="709"/>
        <w:rPr>
          <w:sz w:val="20"/>
          <w:szCs w:val="20"/>
        </w:rPr>
      </w:pPr>
      <w:r w:rsidRPr="00931BCB">
        <w:rPr>
          <w:sz w:val="20"/>
          <w:szCs w:val="20"/>
        </w:rPr>
        <w:t>2025 год – 230,00 тыс. рублей;</w:t>
      </w:r>
    </w:p>
    <w:p w:rsidR="00931BCB" w:rsidRPr="00931BCB" w:rsidRDefault="00931BCB" w:rsidP="00931BCB">
      <w:pPr>
        <w:tabs>
          <w:tab w:val="left" w:pos="7050"/>
        </w:tabs>
        <w:ind w:firstLine="709"/>
        <w:rPr>
          <w:sz w:val="20"/>
          <w:szCs w:val="20"/>
        </w:rPr>
      </w:pPr>
      <w:r w:rsidRPr="00931BCB">
        <w:rPr>
          <w:sz w:val="20"/>
          <w:szCs w:val="20"/>
        </w:rPr>
        <w:t>2026 год – 230,00 тыс. рублей;</w:t>
      </w:r>
    </w:p>
    <w:p w:rsidR="00931BCB" w:rsidRPr="00931BCB" w:rsidRDefault="00931BCB" w:rsidP="00931BCB">
      <w:pPr>
        <w:tabs>
          <w:tab w:val="left" w:pos="7050"/>
        </w:tabs>
        <w:ind w:firstLine="709"/>
        <w:rPr>
          <w:sz w:val="20"/>
          <w:szCs w:val="20"/>
        </w:rPr>
      </w:pPr>
      <w:r w:rsidRPr="00931BCB">
        <w:rPr>
          <w:sz w:val="20"/>
          <w:szCs w:val="20"/>
        </w:rPr>
        <w:t>2027 год – 230,00 тыс. рублей</w:t>
      </w:r>
    </w:p>
    <w:p w:rsidR="00931BCB" w:rsidRPr="00931BCB" w:rsidRDefault="00931BCB" w:rsidP="00931BCB">
      <w:pPr>
        <w:tabs>
          <w:tab w:val="left" w:pos="7050"/>
        </w:tabs>
        <w:ind w:firstLine="709"/>
        <w:rPr>
          <w:sz w:val="20"/>
          <w:szCs w:val="20"/>
        </w:rPr>
      </w:pPr>
      <w:r w:rsidRPr="00931BCB">
        <w:rPr>
          <w:sz w:val="20"/>
          <w:szCs w:val="20"/>
        </w:rPr>
        <w:t>2028 год – 230,00 тыс. рублей;</w:t>
      </w:r>
    </w:p>
    <w:p w:rsidR="00931BCB" w:rsidRPr="00931BCB" w:rsidRDefault="00931BCB" w:rsidP="00931BCB">
      <w:pPr>
        <w:tabs>
          <w:tab w:val="left" w:pos="7050"/>
        </w:tabs>
        <w:ind w:firstLine="709"/>
        <w:rPr>
          <w:sz w:val="20"/>
          <w:szCs w:val="20"/>
        </w:rPr>
      </w:pPr>
      <w:r w:rsidRPr="00931BCB">
        <w:rPr>
          <w:sz w:val="20"/>
          <w:szCs w:val="20"/>
        </w:rPr>
        <w:t>2029 год – 230,00 тыс. рублей</w:t>
      </w:r>
      <w:proofErr w:type="gramStart"/>
      <w:r w:rsidRPr="00931BCB">
        <w:rPr>
          <w:sz w:val="20"/>
          <w:szCs w:val="20"/>
        </w:rPr>
        <w:t>;"</w:t>
      </w:r>
      <w:proofErr w:type="gramEnd"/>
    </w:p>
    <w:p w:rsidR="00931BCB" w:rsidRPr="00931BCB" w:rsidRDefault="00931BCB" w:rsidP="00931BCB">
      <w:pPr>
        <w:tabs>
          <w:tab w:val="left" w:pos="7050"/>
        </w:tabs>
        <w:ind w:firstLine="709"/>
        <w:rPr>
          <w:sz w:val="20"/>
          <w:szCs w:val="20"/>
        </w:rPr>
      </w:pPr>
    </w:p>
    <w:p w:rsidR="00931BCB" w:rsidRPr="00931BCB" w:rsidRDefault="00931BCB" w:rsidP="00931BCB">
      <w:pPr>
        <w:tabs>
          <w:tab w:val="left" w:pos="7050"/>
        </w:tabs>
        <w:ind w:firstLine="709"/>
        <w:jc w:val="both"/>
        <w:rPr>
          <w:sz w:val="20"/>
          <w:szCs w:val="20"/>
        </w:rPr>
      </w:pPr>
      <w:r w:rsidRPr="00931BCB">
        <w:rPr>
          <w:sz w:val="20"/>
          <w:szCs w:val="20"/>
        </w:rPr>
        <w:t>1.2 Приложение 3 «Объемы и источники финансового обеспечения муниципальной программы Арзги</w:t>
      </w:r>
      <w:r w:rsidRPr="00931BCB">
        <w:rPr>
          <w:sz w:val="20"/>
          <w:szCs w:val="20"/>
        </w:rPr>
        <w:t>р</w:t>
      </w:r>
      <w:r w:rsidRPr="00931BCB">
        <w:rPr>
          <w:sz w:val="20"/>
          <w:szCs w:val="20"/>
        </w:rPr>
        <w:t>ского муниципального округа Ставропольского края «Развитие культуры в Арзгирском муниципальном округе на                         2024-2029 годы» к Программе изложить в новой редакции.</w:t>
      </w:r>
    </w:p>
    <w:p w:rsidR="00931BCB" w:rsidRPr="00931BCB" w:rsidRDefault="00931BCB" w:rsidP="00931BCB">
      <w:pPr>
        <w:autoSpaceDE w:val="0"/>
        <w:autoSpaceDN w:val="0"/>
        <w:ind w:firstLine="709"/>
        <w:jc w:val="both"/>
        <w:rPr>
          <w:sz w:val="20"/>
          <w:szCs w:val="20"/>
        </w:rPr>
      </w:pPr>
      <w:r w:rsidRPr="00931BCB">
        <w:rPr>
          <w:sz w:val="20"/>
          <w:szCs w:val="20"/>
        </w:rPr>
        <w:t xml:space="preserve">2. </w:t>
      </w:r>
      <w:proofErr w:type="gramStart"/>
      <w:r w:rsidRPr="00931BCB">
        <w:rPr>
          <w:sz w:val="20"/>
          <w:szCs w:val="20"/>
        </w:rPr>
        <w:t>Контроль за</w:t>
      </w:r>
      <w:proofErr w:type="gramEnd"/>
      <w:r w:rsidRPr="00931BCB">
        <w:rPr>
          <w:sz w:val="20"/>
          <w:szCs w:val="20"/>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Е.В. Ковалёву.</w:t>
      </w:r>
    </w:p>
    <w:p w:rsidR="00931BCB" w:rsidRPr="00931BCB" w:rsidRDefault="00931BCB" w:rsidP="00931BCB">
      <w:pPr>
        <w:autoSpaceDE w:val="0"/>
        <w:autoSpaceDN w:val="0"/>
        <w:ind w:firstLine="709"/>
        <w:jc w:val="both"/>
        <w:rPr>
          <w:sz w:val="20"/>
          <w:szCs w:val="20"/>
        </w:rPr>
      </w:pPr>
      <w:r w:rsidRPr="00931BCB">
        <w:rPr>
          <w:sz w:val="20"/>
          <w:szCs w:val="20"/>
        </w:rPr>
        <w:t>3. Настоящее постановление вступает в силу после его официального опубликования.</w:t>
      </w:r>
    </w:p>
    <w:p w:rsidR="00931BCB" w:rsidRPr="00931BCB" w:rsidRDefault="00931BCB" w:rsidP="00931BCB">
      <w:pPr>
        <w:autoSpaceDE w:val="0"/>
        <w:autoSpaceDN w:val="0"/>
        <w:rPr>
          <w:sz w:val="20"/>
          <w:szCs w:val="20"/>
        </w:rPr>
      </w:pPr>
    </w:p>
    <w:p w:rsidR="00931BCB" w:rsidRPr="00931BCB" w:rsidRDefault="00931BCB" w:rsidP="00931BCB">
      <w:pPr>
        <w:spacing w:line="240" w:lineRule="exact"/>
        <w:rPr>
          <w:sz w:val="20"/>
          <w:szCs w:val="20"/>
        </w:rPr>
      </w:pPr>
      <w:r w:rsidRPr="00931BCB">
        <w:rPr>
          <w:sz w:val="20"/>
          <w:szCs w:val="20"/>
        </w:rPr>
        <w:t>Глава Арзгирского муниципального  округа</w:t>
      </w:r>
    </w:p>
    <w:p w:rsidR="00931BCB" w:rsidRPr="00931BCB" w:rsidRDefault="00931BCB" w:rsidP="00931BCB">
      <w:pPr>
        <w:spacing w:line="240" w:lineRule="exact"/>
        <w:rPr>
          <w:sz w:val="20"/>
          <w:szCs w:val="20"/>
        </w:rPr>
      </w:pPr>
      <w:r w:rsidRPr="00931BCB">
        <w:rPr>
          <w:sz w:val="20"/>
          <w:szCs w:val="20"/>
        </w:rPr>
        <w:t xml:space="preserve">Ставропольского края                                                                 </w:t>
      </w:r>
      <w:r>
        <w:rPr>
          <w:sz w:val="20"/>
          <w:szCs w:val="20"/>
        </w:rPr>
        <w:t xml:space="preserve">                          </w:t>
      </w:r>
      <w:r w:rsidRPr="00931BCB">
        <w:rPr>
          <w:sz w:val="20"/>
          <w:szCs w:val="20"/>
        </w:rPr>
        <w:t xml:space="preserve">      А.И. Палагута</w:t>
      </w: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A5C6F" w:rsidRDefault="007A5C6F" w:rsidP="006F1D6C">
      <w:pPr>
        <w:jc w:val="center"/>
        <w:rPr>
          <w:b/>
          <w:sz w:val="28"/>
          <w:szCs w:val="28"/>
        </w:rPr>
      </w:pPr>
    </w:p>
    <w:p w:rsidR="00762BA9" w:rsidRDefault="00762BA9" w:rsidP="006F1D6C">
      <w:pPr>
        <w:jc w:val="center"/>
        <w:rPr>
          <w:b/>
          <w:sz w:val="28"/>
          <w:szCs w:val="28"/>
        </w:rPr>
      </w:pPr>
    </w:p>
    <w:p w:rsidR="00762BA9" w:rsidRDefault="00762BA9" w:rsidP="006F1D6C">
      <w:pPr>
        <w:jc w:val="center"/>
        <w:rPr>
          <w:b/>
          <w:sz w:val="28"/>
          <w:szCs w:val="28"/>
        </w:rPr>
      </w:pPr>
    </w:p>
    <w:p w:rsidR="00762BA9" w:rsidRDefault="00762BA9" w:rsidP="006F1D6C">
      <w:pPr>
        <w:jc w:val="center"/>
        <w:rPr>
          <w:b/>
          <w:sz w:val="28"/>
          <w:szCs w:val="28"/>
        </w:rPr>
      </w:pPr>
    </w:p>
    <w:p w:rsidR="00762BA9" w:rsidRDefault="00762BA9" w:rsidP="006F1D6C">
      <w:pPr>
        <w:jc w:val="center"/>
        <w:rPr>
          <w:b/>
          <w:sz w:val="28"/>
          <w:szCs w:val="28"/>
        </w:rPr>
      </w:pPr>
    </w:p>
    <w:p w:rsidR="00762BA9" w:rsidRDefault="00762BA9" w:rsidP="006F1D6C">
      <w:pPr>
        <w:jc w:val="center"/>
        <w:rPr>
          <w:b/>
          <w:sz w:val="28"/>
          <w:szCs w:val="28"/>
        </w:rPr>
      </w:pPr>
    </w:p>
    <w:p w:rsidR="00762BA9" w:rsidRDefault="00762BA9" w:rsidP="006F1D6C">
      <w:pPr>
        <w:jc w:val="center"/>
        <w:rPr>
          <w:b/>
          <w:sz w:val="28"/>
          <w:szCs w:val="28"/>
        </w:rPr>
      </w:pPr>
    </w:p>
    <w:p w:rsidR="00762BA9" w:rsidRDefault="00762BA9" w:rsidP="006F1D6C">
      <w:pPr>
        <w:jc w:val="center"/>
        <w:rPr>
          <w:b/>
          <w:sz w:val="28"/>
          <w:szCs w:val="28"/>
        </w:rPr>
      </w:pPr>
    </w:p>
    <w:p w:rsidR="005A0A47" w:rsidRDefault="005A0A47" w:rsidP="006F1D6C">
      <w:pPr>
        <w:jc w:val="center"/>
        <w:rPr>
          <w:b/>
          <w:sz w:val="28"/>
          <w:szCs w:val="28"/>
        </w:rPr>
        <w:sectPr w:rsidR="005A0A47" w:rsidSect="00762BA9">
          <w:pgSz w:w="11906" w:h="16838" w:code="9"/>
          <w:pgMar w:top="1559" w:right="425" w:bottom="992" w:left="1559" w:header="709" w:footer="709" w:gutter="0"/>
          <w:cols w:space="720"/>
          <w:titlePg/>
          <w:docGrid w:linePitch="360"/>
        </w:sectPr>
      </w:pPr>
    </w:p>
    <w:p w:rsidR="005A0A47" w:rsidRPr="00A34624" w:rsidRDefault="005A0A47" w:rsidP="005A0A47">
      <w:pPr>
        <w:spacing w:line="240" w:lineRule="exact"/>
        <w:ind w:firstLine="567"/>
        <w:jc w:val="right"/>
        <w:rPr>
          <w:sz w:val="20"/>
          <w:szCs w:val="20"/>
          <w:lang w:eastAsia="ru-RU"/>
        </w:rPr>
      </w:pPr>
      <w:r w:rsidRPr="00A34624">
        <w:rPr>
          <w:sz w:val="20"/>
          <w:szCs w:val="20"/>
          <w:lang w:eastAsia="ru-RU"/>
        </w:rPr>
        <w:lastRenderedPageBreak/>
        <w:t>Приложение 3</w:t>
      </w:r>
    </w:p>
    <w:p w:rsidR="005A0A47" w:rsidRPr="00A34624" w:rsidRDefault="005A0A47" w:rsidP="005A0A47">
      <w:pPr>
        <w:spacing w:line="240" w:lineRule="exact"/>
        <w:ind w:firstLine="567"/>
        <w:jc w:val="right"/>
        <w:rPr>
          <w:sz w:val="20"/>
          <w:szCs w:val="20"/>
          <w:lang w:eastAsia="ru-RU"/>
        </w:rPr>
      </w:pPr>
      <w:r w:rsidRPr="00A34624">
        <w:rPr>
          <w:sz w:val="20"/>
          <w:szCs w:val="20"/>
          <w:lang w:eastAsia="ru-RU"/>
        </w:rPr>
        <w:t>к муниципальной программе</w:t>
      </w:r>
    </w:p>
    <w:p w:rsidR="005A0A47" w:rsidRPr="00A34624" w:rsidRDefault="005A0A47" w:rsidP="005A0A47">
      <w:pPr>
        <w:spacing w:line="240" w:lineRule="exact"/>
        <w:ind w:firstLine="567"/>
        <w:jc w:val="right"/>
        <w:rPr>
          <w:sz w:val="20"/>
          <w:szCs w:val="20"/>
          <w:lang w:eastAsia="ru-RU"/>
        </w:rPr>
      </w:pPr>
      <w:r w:rsidRPr="00A34624">
        <w:rPr>
          <w:sz w:val="20"/>
          <w:szCs w:val="20"/>
          <w:lang w:eastAsia="ru-RU"/>
        </w:rPr>
        <w:t>Арзгирского муниципального округа</w:t>
      </w:r>
    </w:p>
    <w:p w:rsidR="005A0A47" w:rsidRPr="00A34624" w:rsidRDefault="005A0A47" w:rsidP="005A0A47">
      <w:pPr>
        <w:spacing w:line="240" w:lineRule="exact"/>
        <w:ind w:firstLine="567"/>
        <w:jc w:val="right"/>
        <w:rPr>
          <w:sz w:val="20"/>
          <w:szCs w:val="20"/>
          <w:lang w:eastAsia="ru-RU"/>
        </w:rPr>
      </w:pPr>
      <w:r w:rsidRPr="00A34624">
        <w:rPr>
          <w:sz w:val="20"/>
          <w:szCs w:val="20"/>
          <w:lang w:eastAsia="ru-RU"/>
        </w:rPr>
        <w:t>Ставропольского края</w:t>
      </w:r>
    </w:p>
    <w:p w:rsidR="005A0A47" w:rsidRPr="00A34624" w:rsidRDefault="005A0A47" w:rsidP="005A0A47">
      <w:pPr>
        <w:spacing w:line="240" w:lineRule="exact"/>
        <w:ind w:firstLine="567"/>
        <w:jc w:val="right"/>
        <w:rPr>
          <w:sz w:val="20"/>
          <w:szCs w:val="20"/>
          <w:lang w:eastAsia="ru-RU"/>
        </w:rPr>
      </w:pPr>
      <w:r w:rsidRPr="00A34624">
        <w:rPr>
          <w:sz w:val="20"/>
          <w:szCs w:val="20"/>
          <w:lang w:eastAsia="ru-RU"/>
        </w:rPr>
        <w:t>«Развитие культуры в Арзгирском</w:t>
      </w:r>
    </w:p>
    <w:p w:rsidR="005A0A47" w:rsidRPr="00A34624" w:rsidRDefault="005A0A47" w:rsidP="005A0A47">
      <w:pPr>
        <w:spacing w:line="240" w:lineRule="exact"/>
        <w:ind w:firstLine="567"/>
        <w:jc w:val="right"/>
        <w:rPr>
          <w:sz w:val="20"/>
          <w:szCs w:val="20"/>
          <w:lang w:eastAsia="ru-RU"/>
        </w:rPr>
      </w:pPr>
      <w:proofErr w:type="gramStart"/>
      <w:r w:rsidRPr="00A34624">
        <w:rPr>
          <w:sz w:val="20"/>
          <w:szCs w:val="20"/>
          <w:lang w:eastAsia="ru-RU"/>
        </w:rPr>
        <w:t>муниципальном округе на 2024-2029 годы»</w:t>
      </w:r>
      <w:proofErr w:type="gramEnd"/>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ОБЪЕМЫ И ИСТОЧНИКИ</w:t>
      </w:r>
    </w:p>
    <w:p w:rsidR="005A0A47" w:rsidRPr="00A34624" w:rsidRDefault="005A0A47" w:rsidP="005A0A47">
      <w:pPr>
        <w:spacing w:line="240" w:lineRule="exact"/>
        <w:jc w:val="center"/>
        <w:rPr>
          <w:sz w:val="20"/>
          <w:szCs w:val="20"/>
          <w:vertAlign w:val="superscript"/>
        </w:rPr>
      </w:pPr>
      <w:r w:rsidRPr="00A34624">
        <w:rPr>
          <w:sz w:val="20"/>
          <w:szCs w:val="20"/>
        </w:rPr>
        <w:t xml:space="preserve">финансового обеспечения муниципальной программы Арзгирского муниципального округа Ставропольского края «Развитие культуры в Арзгирском муниципальном округе </w:t>
      </w:r>
      <w:r w:rsidRPr="00A34624">
        <w:rPr>
          <w:bCs/>
          <w:sz w:val="20"/>
          <w:szCs w:val="20"/>
        </w:rPr>
        <w:t>на 2024-2029 годы</w:t>
      </w:r>
      <w:r w:rsidRPr="00A34624">
        <w:rPr>
          <w:sz w:val="20"/>
          <w:szCs w:val="20"/>
        </w:rPr>
        <w:t>»</w:t>
      </w:r>
      <w:r w:rsidRPr="00A34624">
        <w:rPr>
          <w:sz w:val="20"/>
          <w:szCs w:val="20"/>
          <w:vertAlign w:val="superscript"/>
        </w:rPr>
        <w:t>*</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584"/>
        <w:gridCol w:w="4780"/>
        <w:gridCol w:w="1276"/>
        <w:gridCol w:w="1276"/>
        <w:gridCol w:w="1275"/>
        <w:gridCol w:w="1134"/>
        <w:gridCol w:w="993"/>
        <w:gridCol w:w="992"/>
      </w:tblGrid>
      <w:tr w:rsidR="005A0A47" w:rsidRPr="00A34624" w:rsidTr="00525A82">
        <w:tc>
          <w:tcPr>
            <w:tcW w:w="567" w:type="dxa"/>
            <w:vMerge w:val="restart"/>
            <w:vAlign w:val="center"/>
          </w:tcPr>
          <w:p w:rsidR="005A0A47" w:rsidRPr="00A34624" w:rsidRDefault="005A0A47" w:rsidP="005A0A47">
            <w:pPr>
              <w:spacing w:line="240" w:lineRule="exact"/>
              <w:jc w:val="center"/>
              <w:rPr>
                <w:sz w:val="20"/>
                <w:szCs w:val="20"/>
              </w:rPr>
            </w:pPr>
            <w:r w:rsidRPr="00A34624">
              <w:rPr>
                <w:sz w:val="20"/>
                <w:szCs w:val="20"/>
              </w:rPr>
              <w:t xml:space="preserve">№ </w:t>
            </w:r>
            <w:proofErr w:type="spellStart"/>
            <w:proofErr w:type="gramStart"/>
            <w:r w:rsidRPr="00A34624">
              <w:rPr>
                <w:sz w:val="20"/>
                <w:szCs w:val="20"/>
              </w:rPr>
              <w:t>п</w:t>
            </w:r>
            <w:proofErr w:type="spellEnd"/>
            <w:proofErr w:type="gramEnd"/>
            <w:r w:rsidRPr="00A34624">
              <w:rPr>
                <w:sz w:val="20"/>
                <w:szCs w:val="20"/>
              </w:rPr>
              <w:t>/</w:t>
            </w:r>
            <w:proofErr w:type="spellStart"/>
            <w:r w:rsidRPr="00A34624">
              <w:rPr>
                <w:sz w:val="20"/>
                <w:szCs w:val="20"/>
              </w:rPr>
              <w:t>п</w:t>
            </w:r>
            <w:proofErr w:type="spellEnd"/>
          </w:p>
        </w:tc>
        <w:tc>
          <w:tcPr>
            <w:tcW w:w="3584" w:type="dxa"/>
            <w:vMerge w:val="restart"/>
            <w:vAlign w:val="center"/>
          </w:tcPr>
          <w:p w:rsidR="005A0A47" w:rsidRPr="00A34624" w:rsidRDefault="005A0A47" w:rsidP="005A0A47">
            <w:pPr>
              <w:spacing w:line="240" w:lineRule="exact"/>
              <w:jc w:val="center"/>
              <w:rPr>
                <w:sz w:val="20"/>
                <w:szCs w:val="20"/>
              </w:rPr>
            </w:pPr>
            <w:r w:rsidRPr="00A34624">
              <w:rPr>
                <w:sz w:val="20"/>
                <w:szCs w:val="20"/>
              </w:rPr>
              <w:t>Наименование Программы, основного мероприятия Программы, меропри</w:t>
            </w:r>
            <w:r w:rsidRPr="00A34624">
              <w:rPr>
                <w:sz w:val="20"/>
                <w:szCs w:val="20"/>
              </w:rPr>
              <w:t>я</w:t>
            </w:r>
            <w:r w:rsidRPr="00A34624">
              <w:rPr>
                <w:sz w:val="20"/>
                <w:szCs w:val="20"/>
              </w:rPr>
              <w:t>тия Основного мероприятия Програ</w:t>
            </w:r>
            <w:r w:rsidRPr="00A34624">
              <w:rPr>
                <w:sz w:val="20"/>
                <w:szCs w:val="20"/>
              </w:rPr>
              <w:t>м</w:t>
            </w:r>
            <w:r w:rsidRPr="00A34624">
              <w:rPr>
                <w:sz w:val="20"/>
                <w:szCs w:val="20"/>
              </w:rPr>
              <w:t>мы</w:t>
            </w:r>
          </w:p>
        </w:tc>
        <w:tc>
          <w:tcPr>
            <w:tcW w:w="4780" w:type="dxa"/>
            <w:vMerge w:val="restart"/>
            <w:vAlign w:val="center"/>
          </w:tcPr>
          <w:p w:rsidR="005A0A47" w:rsidRPr="00A34624" w:rsidRDefault="005A0A47" w:rsidP="005A0A47">
            <w:pPr>
              <w:spacing w:line="240" w:lineRule="exact"/>
              <w:jc w:val="center"/>
              <w:rPr>
                <w:sz w:val="20"/>
                <w:szCs w:val="20"/>
              </w:rPr>
            </w:pPr>
            <w:r w:rsidRPr="00A34624">
              <w:rPr>
                <w:sz w:val="20"/>
                <w:szCs w:val="20"/>
              </w:rPr>
              <w:t>Источники финансового обеспечения по ответстве</w:t>
            </w:r>
            <w:r w:rsidRPr="00A34624">
              <w:rPr>
                <w:sz w:val="20"/>
                <w:szCs w:val="20"/>
              </w:rPr>
              <w:t>н</w:t>
            </w:r>
            <w:r w:rsidRPr="00A34624">
              <w:rPr>
                <w:sz w:val="20"/>
                <w:szCs w:val="20"/>
              </w:rPr>
              <w:t>ному исполнителю программы, основному мер</w:t>
            </w:r>
            <w:r w:rsidRPr="00A34624">
              <w:rPr>
                <w:sz w:val="20"/>
                <w:szCs w:val="20"/>
              </w:rPr>
              <w:t>о</w:t>
            </w:r>
            <w:r w:rsidRPr="00A34624">
              <w:rPr>
                <w:sz w:val="20"/>
                <w:szCs w:val="20"/>
              </w:rPr>
              <w:t>приятию программы, мероприятию               основн</w:t>
            </w:r>
            <w:r w:rsidRPr="00A34624">
              <w:rPr>
                <w:sz w:val="20"/>
                <w:szCs w:val="20"/>
              </w:rPr>
              <w:t>о</w:t>
            </w:r>
            <w:r w:rsidRPr="00A34624">
              <w:rPr>
                <w:sz w:val="20"/>
                <w:szCs w:val="20"/>
              </w:rPr>
              <w:t>го мероприятия программы</w:t>
            </w:r>
          </w:p>
        </w:tc>
        <w:tc>
          <w:tcPr>
            <w:tcW w:w="6946" w:type="dxa"/>
            <w:gridSpan w:val="6"/>
            <w:vAlign w:val="center"/>
          </w:tcPr>
          <w:p w:rsidR="005A0A47" w:rsidRPr="00A34624" w:rsidRDefault="005A0A47" w:rsidP="005A0A47">
            <w:pPr>
              <w:spacing w:line="240" w:lineRule="exact"/>
              <w:jc w:val="center"/>
              <w:rPr>
                <w:sz w:val="20"/>
                <w:szCs w:val="20"/>
              </w:rPr>
            </w:pPr>
            <w:r w:rsidRPr="00A34624">
              <w:rPr>
                <w:sz w:val="20"/>
                <w:szCs w:val="20"/>
              </w:rPr>
              <w:t>Объемы финансового обеспечения по годам</w:t>
            </w:r>
          </w:p>
          <w:p w:rsidR="005A0A47" w:rsidRPr="00A34624" w:rsidRDefault="005A0A47" w:rsidP="005A0A47">
            <w:pPr>
              <w:spacing w:line="240" w:lineRule="exact"/>
              <w:jc w:val="center"/>
              <w:rPr>
                <w:sz w:val="20"/>
                <w:szCs w:val="20"/>
              </w:rPr>
            </w:pPr>
            <w:r w:rsidRPr="00A34624">
              <w:rPr>
                <w:sz w:val="20"/>
                <w:szCs w:val="20"/>
              </w:rPr>
              <w:t>(тыс. рублей)</w:t>
            </w:r>
          </w:p>
        </w:tc>
      </w:tr>
      <w:tr w:rsidR="005A0A47" w:rsidRPr="00A34624" w:rsidTr="00525A82">
        <w:tc>
          <w:tcPr>
            <w:tcW w:w="567" w:type="dxa"/>
            <w:vMerge/>
            <w:vAlign w:val="center"/>
          </w:tcPr>
          <w:p w:rsidR="005A0A47" w:rsidRPr="00A34624" w:rsidRDefault="005A0A47" w:rsidP="005A0A47">
            <w:pPr>
              <w:spacing w:line="240" w:lineRule="exact"/>
              <w:jc w:val="center"/>
              <w:rPr>
                <w:sz w:val="20"/>
                <w:szCs w:val="20"/>
              </w:rPr>
            </w:pPr>
          </w:p>
        </w:tc>
        <w:tc>
          <w:tcPr>
            <w:tcW w:w="3584" w:type="dxa"/>
            <w:vMerge/>
            <w:vAlign w:val="center"/>
          </w:tcPr>
          <w:p w:rsidR="005A0A47" w:rsidRPr="00A34624" w:rsidRDefault="005A0A47" w:rsidP="005A0A47">
            <w:pPr>
              <w:spacing w:line="240" w:lineRule="exact"/>
              <w:jc w:val="center"/>
              <w:rPr>
                <w:sz w:val="20"/>
                <w:szCs w:val="20"/>
              </w:rPr>
            </w:pPr>
          </w:p>
        </w:tc>
        <w:tc>
          <w:tcPr>
            <w:tcW w:w="4780" w:type="dxa"/>
            <w:vMerge/>
            <w:vAlign w:val="center"/>
          </w:tcPr>
          <w:p w:rsidR="005A0A47" w:rsidRPr="00A34624" w:rsidRDefault="005A0A47" w:rsidP="005A0A47">
            <w:pPr>
              <w:spacing w:line="240" w:lineRule="exact"/>
              <w:jc w:val="center"/>
              <w:rPr>
                <w:sz w:val="20"/>
                <w:szCs w:val="20"/>
              </w:rPr>
            </w:pPr>
          </w:p>
        </w:tc>
        <w:tc>
          <w:tcPr>
            <w:tcW w:w="1276" w:type="dxa"/>
            <w:vAlign w:val="center"/>
          </w:tcPr>
          <w:p w:rsidR="005A0A47" w:rsidRPr="00A34624" w:rsidRDefault="005A0A47" w:rsidP="005A0A47">
            <w:pPr>
              <w:spacing w:line="240" w:lineRule="exact"/>
              <w:jc w:val="center"/>
              <w:rPr>
                <w:sz w:val="20"/>
                <w:szCs w:val="20"/>
              </w:rPr>
            </w:pPr>
            <w:r w:rsidRPr="00A34624">
              <w:rPr>
                <w:sz w:val="20"/>
                <w:szCs w:val="20"/>
              </w:rPr>
              <w:t>2024</w:t>
            </w:r>
          </w:p>
        </w:tc>
        <w:tc>
          <w:tcPr>
            <w:tcW w:w="1276" w:type="dxa"/>
            <w:vAlign w:val="center"/>
          </w:tcPr>
          <w:p w:rsidR="005A0A47" w:rsidRPr="00A34624" w:rsidRDefault="005A0A47" w:rsidP="005A0A47">
            <w:pPr>
              <w:spacing w:line="240" w:lineRule="exact"/>
              <w:jc w:val="center"/>
              <w:rPr>
                <w:sz w:val="20"/>
                <w:szCs w:val="20"/>
              </w:rPr>
            </w:pPr>
            <w:r w:rsidRPr="00A34624">
              <w:rPr>
                <w:sz w:val="20"/>
                <w:szCs w:val="20"/>
              </w:rPr>
              <w:t>2025</w:t>
            </w:r>
          </w:p>
        </w:tc>
        <w:tc>
          <w:tcPr>
            <w:tcW w:w="1275" w:type="dxa"/>
            <w:vAlign w:val="center"/>
          </w:tcPr>
          <w:p w:rsidR="005A0A47" w:rsidRPr="00A34624" w:rsidRDefault="005A0A47" w:rsidP="005A0A47">
            <w:pPr>
              <w:spacing w:line="240" w:lineRule="exact"/>
              <w:jc w:val="center"/>
              <w:rPr>
                <w:sz w:val="20"/>
                <w:szCs w:val="20"/>
              </w:rPr>
            </w:pPr>
            <w:r w:rsidRPr="00A34624">
              <w:rPr>
                <w:sz w:val="20"/>
                <w:szCs w:val="20"/>
              </w:rPr>
              <w:t>2026</w:t>
            </w:r>
          </w:p>
        </w:tc>
        <w:tc>
          <w:tcPr>
            <w:tcW w:w="1134" w:type="dxa"/>
            <w:vAlign w:val="center"/>
          </w:tcPr>
          <w:p w:rsidR="005A0A47" w:rsidRPr="00A34624" w:rsidRDefault="005A0A47" w:rsidP="005A0A47">
            <w:pPr>
              <w:spacing w:line="240" w:lineRule="exact"/>
              <w:jc w:val="center"/>
              <w:rPr>
                <w:sz w:val="20"/>
                <w:szCs w:val="20"/>
              </w:rPr>
            </w:pPr>
            <w:r w:rsidRPr="00A34624">
              <w:rPr>
                <w:sz w:val="20"/>
                <w:szCs w:val="20"/>
              </w:rPr>
              <w:t>2027</w:t>
            </w:r>
          </w:p>
        </w:tc>
        <w:tc>
          <w:tcPr>
            <w:tcW w:w="993" w:type="dxa"/>
            <w:vAlign w:val="center"/>
          </w:tcPr>
          <w:p w:rsidR="005A0A47" w:rsidRPr="00A34624" w:rsidRDefault="005A0A47" w:rsidP="005A0A47">
            <w:pPr>
              <w:spacing w:line="240" w:lineRule="exact"/>
              <w:jc w:val="center"/>
              <w:rPr>
                <w:sz w:val="20"/>
                <w:szCs w:val="20"/>
              </w:rPr>
            </w:pPr>
            <w:r w:rsidRPr="00A34624">
              <w:rPr>
                <w:sz w:val="20"/>
                <w:szCs w:val="20"/>
              </w:rPr>
              <w:t>2028</w:t>
            </w:r>
          </w:p>
        </w:tc>
        <w:tc>
          <w:tcPr>
            <w:tcW w:w="992" w:type="dxa"/>
            <w:vAlign w:val="center"/>
          </w:tcPr>
          <w:p w:rsidR="005A0A47" w:rsidRPr="00A34624" w:rsidRDefault="005A0A47" w:rsidP="005A0A47">
            <w:pPr>
              <w:spacing w:line="240" w:lineRule="exact"/>
              <w:jc w:val="center"/>
              <w:rPr>
                <w:sz w:val="20"/>
                <w:szCs w:val="20"/>
              </w:rPr>
            </w:pPr>
            <w:r w:rsidRPr="00A34624">
              <w:rPr>
                <w:sz w:val="20"/>
                <w:szCs w:val="20"/>
              </w:rPr>
              <w:t>2029</w:t>
            </w:r>
          </w:p>
        </w:tc>
      </w:tr>
    </w:tbl>
    <w:p w:rsidR="005A0A47" w:rsidRPr="00A34624" w:rsidRDefault="005A0A47" w:rsidP="005A0A47">
      <w:pPr>
        <w:spacing w:line="14" w:lineRule="auto"/>
        <w:jc w:val="center"/>
        <w:rPr>
          <w:sz w:val="20"/>
          <w:szCs w:val="20"/>
        </w:rPr>
      </w:pPr>
    </w:p>
    <w:p w:rsidR="005A0A47" w:rsidRPr="00A34624" w:rsidRDefault="005A0A47" w:rsidP="005A0A47">
      <w:pPr>
        <w:spacing w:line="14" w:lineRule="auto"/>
        <w:jc w:val="center"/>
        <w:rPr>
          <w:sz w:val="20"/>
          <w:szCs w:val="20"/>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545"/>
        <w:gridCol w:w="4819"/>
        <w:gridCol w:w="1276"/>
        <w:gridCol w:w="1276"/>
        <w:gridCol w:w="1275"/>
        <w:gridCol w:w="1134"/>
        <w:gridCol w:w="993"/>
        <w:gridCol w:w="992"/>
      </w:tblGrid>
      <w:tr w:rsidR="005A0A47" w:rsidRPr="00A34624" w:rsidTr="00525A82">
        <w:trPr>
          <w:trHeight w:val="210"/>
          <w:tblHeader/>
        </w:trPr>
        <w:tc>
          <w:tcPr>
            <w:tcW w:w="567" w:type="dxa"/>
            <w:tcBorders>
              <w:bottom w:val="single" w:sz="4" w:space="0" w:color="auto"/>
            </w:tcBorders>
            <w:vAlign w:val="center"/>
          </w:tcPr>
          <w:p w:rsidR="005A0A47" w:rsidRPr="00A34624" w:rsidRDefault="005A0A47" w:rsidP="005A0A47">
            <w:pPr>
              <w:spacing w:line="240" w:lineRule="exact"/>
              <w:jc w:val="center"/>
              <w:rPr>
                <w:sz w:val="20"/>
                <w:szCs w:val="20"/>
              </w:rPr>
            </w:pPr>
            <w:r w:rsidRPr="00A34624">
              <w:rPr>
                <w:sz w:val="20"/>
                <w:szCs w:val="20"/>
              </w:rPr>
              <w:t>1.</w:t>
            </w:r>
          </w:p>
        </w:tc>
        <w:tc>
          <w:tcPr>
            <w:tcW w:w="3545" w:type="dxa"/>
            <w:tcBorders>
              <w:bottom w:val="single" w:sz="4" w:space="0" w:color="auto"/>
            </w:tcBorders>
            <w:vAlign w:val="center"/>
          </w:tcPr>
          <w:p w:rsidR="005A0A47" w:rsidRPr="00A34624" w:rsidRDefault="005A0A47" w:rsidP="005A0A47">
            <w:pPr>
              <w:spacing w:line="240" w:lineRule="exact"/>
              <w:jc w:val="center"/>
              <w:rPr>
                <w:sz w:val="20"/>
                <w:szCs w:val="20"/>
              </w:rPr>
            </w:pPr>
            <w:r w:rsidRPr="00A34624">
              <w:rPr>
                <w:sz w:val="20"/>
                <w:szCs w:val="20"/>
              </w:rPr>
              <w:t>2.</w:t>
            </w:r>
          </w:p>
        </w:tc>
        <w:tc>
          <w:tcPr>
            <w:tcW w:w="4819" w:type="dxa"/>
            <w:tcBorders>
              <w:bottom w:val="single" w:sz="4" w:space="0" w:color="auto"/>
            </w:tcBorders>
            <w:vAlign w:val="center"/>
          </w:tcPr>
          <w:p w:rsidR="005A0A47" w:rsidRPr="00A34624" w:rsidRDefault="005A0A47" w:rsidP="005A0A47">
            <w:pPr>
              <w:spacing w:line="240" w:lineRule="exact"/>
              <w:jc w:val="center"/>
              <w:rPr>
                <w:sz w:val="20"/>
                <w:szCs w:val="20"/>
              </w:rPr>
            </w:pPr>
            <w:r w:rsidRPr="00A34624">
              <w:rPr>
                <w:sz w:val="20"/>
                <w:szCs w:val="20"/>
              </w:rPr>
              <w:t>3.</w:t>
            </w:r>
          </w:p>
        </w:tc>
        <w:tc>
          <w:tcPr>
            <w:tcW w:w="1276" w:type="dxa"/>
            <w:tcBorders>
              <w:bottom w:val="single" w:sz="4" w:space="0" w:color="auto"/>
            </w:tcBorders>
            <w:vAlign w:val="center"/>
          </w:tcPr>
          <w:p w:rsidR="005A0A47" w:rsidRPr="00A34624" w:rsidRDefault="005A0A47" w:rsidP="005A0A47">
            <w:pPr>
              <w:spacing w:line="240" w:lineRule="exact"/>
              <w:jc w:val="center"/>
              <w:rPr>
                <w:sz w:val="20"/>
                <w:szCs w:val="20"/>
              </w:rPr>
            </w:pPr>
            <w:r w:rsidRPr="00A34624">
              <w:rPr>
                <w:sz w:val="20"/>
                <w:szCs w:val="20"/>
              </w:rPr>
              <w:t>4.</w:t>
            </w:r>
          </w:p>
        </w:tc>
        <w:tc>
          <w:tcPr>
            <w:tcW w:w="1276" w:type="dxa"/>
            <w:tcBorders>
              <w:bottom w:val="single" w:sz="4" w:space="0" w:color="auto"/>
            </w:tcBorders>
            <w:vAlign w:val="center"/>
          </w:tcPr>
          <w:p w:rsidR="005A0A47" w:rsidRPr="00A34624" w:rsidRDefault="005A0A47" w:rsidP="005A0A47">
            <w:pPr>
              <w:spacing w:line="240" w:lineRule="exact"/>
              <w:jc w:val="center"/>
              <w:rPr>
                <w:sz w:val="20"/>
                <w:szCs w:val="20"/>
              </w:rPr>
            </w:pPr>
            <w:r w:rsidRPr="00A34624">
              <w:rPr>
                <w:sz w:val="20"/>
                <w:szCs w:val="20"/>
              </w:rPr>
              <w:t>5.</w:t>
            </w:r>
          </w:p>
        </w:tc>
        <w:tc>
          <w:tcPr>
            <w:tcW w:w="1275" w:type="dxa"/>
            <w:tcBorders>
              <w:bottom w:val="single" w:sz="4" w:space="0" w:color="auto"/>
            </w:tcBorders>
            <w:vAlign w:val="center"/>
          </w:tcPr>
          <w:p w:rsidR="005A0A47" w:rsidRPr="00A34624" w:rsidRDefault="005A0A47" w:rsidP="005A0A47">
            <w:pPr>
              <w:spacing w:line="240" w:lineRule="exact"/>
              <w:jc w:val="center"/>
              <w:rPr>
                <w:sz w:val="20"/>
                <w:szCs w:val="20"/>
              </w:rPr>
            </w:pPr>
            <w:r w:rsidRPr="00A34624">
              <w:rPr>
                <w:sz w:val="20"/>
                <w:szCs w:val="20"/>
              </w:rPr>
              <w:t>6.</w:t>
            </w:r>
          </w:p>
        </w:tc>
        <w:tc>
          <w:tcPr>
            <w:tcW w:w="1134" w:type="dxa"/>
            <w:tcBorders>
              <w:bottom w:val="single" w:sz="4" w:space="0" w:color="auto"/>
            </w:tcBorders>
            <w:vAlign w:val="center"/>
          </w:tcPr>
          <w:p w:rsidR="005A0A47" w:rsidRPr="00A34624" w:rsidRDefault="005A0A47" w:rsidP="005A0A47">
            <w:pPr>
              <w:spacing w:line="240" w:lineRule="exact"/>
              <w:jc w:val="center"/>
              <w:rPr>
                <w:sz w:val="20"/>
                <w:szCs w:val="20"/>
              </w:rPr>
            </w:pPr>
            <w:r w:rsidRPr="00A34624">
              <w:rPr>
                <w:sz w:val="20"/>
                <w:szCs w:val="20"/>
              </w:rPr>
              <w:t>7.</w:t>
            </w:r>
          </w:p>
        </w:tc>
        <w:tc>
          <w:tcPr>
            <w:tcW w:w="993" w:type="dxa"/>
            <w:tcBorders>
              <w:bottom w:val="single" w:sz="4" w:space="0" w:color="auto"/>
            </w:tcBorders>
            <w:vAlign w:val="center"/>
          </w:tcPr>
          <w:p w:rsidR="005A0A47" w:rsidRPr="00A34624" w:rsidRDefault="005A0A47" w:rsidP="005A0A47">
            <w:pPr>
              <w:spacing w:line="240" w:lineRule="exact"/>
              <w:jc w:val="center"/>
              <w:rPr>
                <w:sz w:val="20"/>
                <w:szCs w:val="20"/>
              </w:rPr>
            </w:pPr>
            <w:r w:rsidRPr="00A34624">
              <w:rPr>
                <w:sz w:val="20"/>
                <w:szCs w:val="20"/>
              </w:rPr>
              <w:t>8.</w:t>
            </w:r>
          </w:p>
        </w:tc>
        <w:tc>
          <w:tcPr>
            <w:tcW w:w="992" w:type="dxa"/>
            <w:tcBorders>
              <w:bottom w:val="single" w:sz="4" w:space="0" w:color="auto"/>
            </w:tcBorders>
            <w:vAlign w:val="center"/>
          </w:tcPr>
          <w:p w:rsidR="005A0A47" w:rsidRPr="00A34624" w:rsidRDefault="005A0A47" w:rsidP="005A0A47">
            <w:pPr>
              <w:spacing w:line="240" w:lineRule="exact"/>
              <w:jc w:val="center"/>
              <w:rPr>
                <w:sz w:val="20"/>
                <w:szCs w:val="20"/>
              </w:rPr>
            </w:pPr>
            <w:r w:rsidRPr="00A34624">
              <w:rPr>
                <w:sz w:val="20"/>
                <w:szCs w:val="20"/>
              </w:rPr>
              <w:t>9.</w:t>
            </w:r>
          </w:p>
        </w:tc>
      </w:tr>
      <w:tr w:rsidR="005A0A47" w:rsidRPr="00A34624" w:rsidTr="00525A82">
        <w:trPr>
          <w:trHeight w:val="589"/>
        </w:trPr>
        <w:tc>
          <w:tcPr>
            <w:tcW w:w="567" w:type="dxa"/>
            <w:tcBorders>
              <w:top w:val="single" w:sz="4" w:space="0" w:color="auto"/>
              <w:left w:val="nil"/>
              <w:bottom w:val="nil"/>
              <w:right w:val="nil"/>
            </w:tcBorders>
          </w:tcPr>
          <w:p w:rsidR="005A0A47" w:rsidRPr="00A34624" w:rsidRDefault="005A0A47" w:rsidP="005A0A47">
            <w:pPr>
              <w:spacing w:line="240" w:lineRule="exact"/>
              <w:jc w:val="center"/>
              <w:rPr>
                <w:sz w:val="20"/>
                <w:szCs w:val="20"/>
              </w:rPr>
            </w:pPr>
          </w:p>
        </w:tc>
        <w:tc>
          <w:tcPr>
            <w:tcW w:w="3545" w:type="dxa"/>
            <w:tcBorders>
              <w:top w:val="single" w:sz="4" w:space="0" w:color="auto"/>
              <w:left w:val="nil"/>
              <w:bottom w:val="nil"/>
              <w:right w:val="nil"/>
            </w:tcBorders>
          </w:tcPr>
          <w:p w:rsidR="005A0A47" w:rsidRPr="00A34624" w:rsidRDefault="005A0A47" w:rsidP="005A0A47">
            <w:pPr>
              <w:spacing w:line="240" w:lineRule="exact"/>
              <w:jc w:val="both"/>
              <w:rPr>
                <w:sz w:val="20"/>
                <w:szCs w:val="20"/>
              </w:rPr>
            </w:pPr>
            <w:r w:rsidRPr="00A34624">
              <w:rPr>
                <w:sz w:val="20"/>
                <w:szCs w:val="20"/>
              </w:rPr>
              <w:t>Муниципальная программа Арзги</w:t>
            </w:r>
            <w:r w:rsidRPr="00A34624">
              <w:rPr>
                <w:sz w:val="20"/>
                <w:szCs w:val="20"/>
              </w:rPr>
              <w:t>р</w:t>
            </w:r>
            <w:r w:rsidRPr="00A34624">
              <w:rPr>
                <w:sz w:val="20"/>
                <w:szCs w:val="20"/>
              </w:rPr>
              <w:t>ского муниципального округа Ставр</w:t>
            </w:r>
            <w:r w:rsidRPr="00A34624">
              <w:rPr>
                <w:sz w:val="20"/>
                <w:szCs w:val="20"/>
              </w:rPr>
              <w:t>о</w:t>
            </w:r>
            <w:r w:rsidRPr="00A34624">
              <w:rPr>
                <w:sz w:val="20"/>
                <w:szCs w:val="20"/>
              </w:rPr>
              <w:t xml:space="preserve">польского края «Развитие культуры в Арзгирском муниципальном округе </w:t>
            </w:r>
            <w:r w:rsidRPr="00A34624">
              <w:rPr>
                <w:bCs/>
                <w:sz w:val="20"/>
                <w:szCs w:val="20"/>
              </w:rPr>
              <w:t>на 2024-2029 годы</w:t>
            </w:r>
            <w:r w:rsidRPr="00A34624">
              <w:rPr>
                <w:sz w:val="20"/>
                <w:szCs w:val="20"/>
              </w:rPr>
              <w:t>», всего</w:t>
            </w:r>
          </w:p>
          <w:p w:rsidR="005A0A47" w:rsidRPr="00A34624" w:rsidRDefault="005A0A47" w:rsidP="005A0A47">
            <w:pPr>
              <w:spacing w:line="240" w:lineRule="exact"/>
              <w:jc w:val="both"/>
              <w:rPr>
                <w:sz w:val="20"/>
                <w:szCs w:val="20"/>
              </w:rPr>
            </w:pPr>
          </w:p>
        </w:tc>
        <w:tc>
          <w:tcPr>
            <w:tcW w:w="4819" w:type="dxa"/>
            <w:tcBorders>
              <w:top w:val="single" w:sz="4" w:space="0" w:color="auto"/>
              <w:left w:val="nil"/>
              <w:bottom w:val="nil"/>
              <w:right w:val="nil"/>
            </w:tcBorders>
          </w:tcPr>
          <w:p w:rsidR="00525A82" w:rsidRDefault="00525A82" w:rsidP="005A0A47">
            <w:pPr>
              <w:spacing w:line="240" w:lineRule="exact"/>
              <w:jc w:val="both"/>
              <w:rPr>
                <w:sz w:val="20"/>
                <w:szCs w:val="20"/>
              </w:rPr>
            </w:pPr>
          </w:p>
          <w:p w:rsidR="005A0A47" w:rsidRPr="00A34624" w:rsidRDefault="005A0A47" w:rsidP="005A0A47">
            <w:pPr>
              <w:spacing w:line="240" w:lineRule="exact"/>
              <w:jc w:val="both"/>
              <w:rPr>
                <w:sz w:val="20"/>
                <w:szCs w:val="20"/>
              </w:rPr>
            </w:pPr>
            <w:r w:rsidRPr="00A34624">
              <w:rPr>
                <w:sz w:val="20"/>
                <w:szCs w:val="20"/>
              </w:rPr>
              <w:t xml:space="preserve">Всего </w:t>
            </w:r>
          </w:p>
          <w:p w:rsidR="005A0A47" w:rsidRPr="00A34624" w:rsidRDefault="005A0A47" w:rsidP="005A0A47">
            <w:pPr>
              <w:spacing w:line="240" w:lineRule="exact"/>
              <w:jc w:val="both"/>
              <w:rPr>
                <w:sz w:val="20"/>
                <w:szCs w:val="20"/>
              </w:rPr>
            </w:pPr>
            <w:r w:rsidRPr="00A34624">
              <w:rPr>
                <w:sz w:val="20"/>
                <w:szCs w:val="20"/>
              </w:rPr>
              <w:t>В том числе:</w:t>
            </w:r>
          </w:p>
          <w:p w:rsidR="005A0A47" w:rsidRPr="00A34624" w:rsidRDefault="005A0A47" w:rsidP="005A0A47">
            <w:pPr>
              <w:spacing w:line="240" w:lineRule="exact"/>
              <w:jc w:val="both"/>
              <w:rPr>
                <w:sz w:val="20"/>
                <w:szCs w:val="20"/>
              </w:rPr>
            </w:pPr>
            <w:r w:rsidRPr="00A34624">
              <w:rPr>
                <w:sz w:val="20"/>
                <w:szCs w:val="20"/>
              </w:rPr>
              <w:t>Средства        местного</w:t>
            </w:r>
          </w:p>
          <w:p w:rsidR="005A0A47" w:rsidRPr="00A34624" w:rsidRDefault="005A0A47" w:rsidP="005A0A47">
            <w:pPr>
              <w:spacing w:line="240" w:lineRule="exact"/>
              <w:jc w:val="both"/>
              <w:rPr>
                <w:sz w:val="20"/>
                <w:szCs w:val="20"/>
              </w:rPr>
            </w:pPr>
            <w:r w:rsidRPr="00A34624">
              <w:rPr>
                <w:sz w:val="20"/>
                <w:szCs w:val="20"/>
              </w:rPr>
              <w:t>бюджета</w:t>
            </w:r>
          </w:p>
          <w:p w:rsidR="005A0A47" w:rsidRPr="00A34624" w:rsidRDefault="005A0A47" w:rsidP="005A0A47">
            <w:pPr>
              <w:spacing w:line="240" w:lineRule="exact"/>
              <w:jc w:val="both"/>
              <w:rPr>
                <w:sz w:val="20"/>
                <w:szCs w:val="20"/>
              </w:rPr>
            </w:pPr>
            <w:r w:rsidRPr="00A34624">
              <w:rPr>
                <w:sz w:val="20"/>
                <w:szCs w:val="20"/>
              </w:rPr>
              <w:t>Средства        краевого</w:t>
            </w:r>
          </w:p>
          <w:p w:rsidR="005A0A47" w:rsidRPr="00A34624" w:rsidRDefault="005A0A47" w:rsidP="005A0A47">
            <w:pPr>
              <w:spacing w:line="240" w:lineRule="exact"/>
              <w:jc w:val="both"/>
              <w:rPr>
                <w:sz w:val="20"/>
                <w:szCs w:val="20"/>
              </w:rPr>
            </w:pPr>
            <w:r w:rsidRPr="00A34624">
              <w:rPr>
                <w:sz w:val="20"/>
                <w:szCs w:val="20"/>
              </w:rPr>
              <w:t xml:space="preserve">бюджета </w:t>
            </w:r>
          </w:p>
          <w:p w:rsidR="005A0A47" w:rsidRPr="00A34624" w:rsidRDefault="005A0A47" w:rsidP="005A0A47">
            <w:pPr>
              <w:spacing w:line="240" w:lineRule="exact"/>
              <w:jc w:val="both"/>
              <w:rPr>
                <w:sz w:val="20"/>
                <w:szCs w:val="20"/>
              </w:rPr>
            </w:pPr>
            <w:proofErr w:type="spellStart"/>
            <w:r w:rsidRPr="00A34624">
              <w:rPr>
                <w:sz w:val="20"/>
                <w:szCs w:val="20"/>
              </w:rPr>
              <w:t>Внебюджет</w:t>
            </w:r>
            <w:proofErr w:type="spellEnd"/>
            <w:r w:rsidRPr="00A34624">
              <w:rPr>
                <w:sz w:val="20"/>
                <w:szCs w:val="20"/>
              </w:rPr>
              <w:t>-</w:t>
            </w:r>
          </w:p>
          <w:p w:rsidR="005A0A47" w:rsidRPr="00A34624" w:rsidRDefault="005A0A47" w:rsidP="005A0A47">
            <w:pPr>
              <w:spacing w:line="240" w:lineRule="exact"/>
              <w:jc w:val="both"/>
              <w:rPr>
                <w:sz w:val="20"/>
                <w:szCs w:val="20"/>
              </w:rPr>
            </w:pPr>
            <w:proofErr w:type="spellStart"/>
            <w:r w:rsidRPr="00A34624">
              <w:rPr>
                <w:sz w:val="20"/>
                <w:szCs w:val="20"/>
              </w:rPr>
              <w:t>ные</w:t>
            </w:r>
            <w:proofErr w:type="spellEnd"/>
            <w:r w:rsidRPr="00A34624">
              <w:rPr>
                <w:sz w:val="20"/>
                <w:szCs w:val="20"/>
              </w:rPr>
              <w:t xml:space="preserve"> источники местного</w:t>
            </w:r>
          </w:p>
          <w:p w:rsidR="005A0A47" w:rsidRPr="00A34624" w:rsidRDefault="005A0A47" w:rsidP="005A0A47">
            <w:pPr>
              <w:spacing w:line="240" w:lineRule="exact"/>
              <w:jc w:val="both"/>
              <w:rPr>
                <w:sz w:val="20"/>
                <w:szCs w:val="20"/>
              </w:rPr>
            </w:pPr>
            <w:r w:rsidRPr="00A34624">
              <w:rPr>
                <w:sz w:val="20"/>
                <w:szCs w:val="20"/>
              </w:rPr>
              <w:t>бюджета</w:t>
            </w:r>
          </w:p>
          <w:p w:rsidR="005A0A47" w:rsidRPr="00A34624" w:rsidRDefault="005A0A47" w:rsidP="005A0A47">
            <w:pPr>
              <w:spacing w:line="240" w:lineRule="exact"/>
              <w:jc w:val="both"/>
              <w:rPr>
                <w:sz w:val="20"/>
                <w:szCs w:val="20"/>
              </w:rPr>
            </w:pPr>
            <w:r w:rsidRPr="00A34624">
              <w:rPr>
                <w:sz w:val="20"/>
                <w:szCs w:val="20"/>
              </w:rPr>
              <w:t xml:space="preserve">     </w:t>
            </w:r>
          </w:p>
        </w:tc>
        <w:tc>
          <w:tcPr>
            <w:tcW w:w="1276" w:type="dxa"/>
            <w:tcBorders>
              <w:top w:val="single" w:sz="4" w:space="0" w:color="auto"/>
              <w:left w:val="nil"/>
              <w:bottom w:val="nil"/>
              <w:right w:val="nil"/>
            </w:tcBorders>
          </w:tcPr>
          <w:p w:rsidR="005A0A47" w:rsidRPr="00A34624" w:rsidRDefault="005A0A47" w:rsidP="005A0A47">
            <w:pPr>
              <w:spacing w:line="240" w:lineRule="exact"/>
              <w:jc w:val="center"/>
              <w:rPr>
                <w:sz w:val="20"/>
                <w:szCs w:val="20"/>
              </w:rPr>
            </w:pPr>
          </w:p>
          <w:p w:rsidR="005A0A47" w:rsidRPr="00A34624" w:rsidRDefault="005A0A47" w:rsidP="005A0A47">
            <w:pPr>
              <w:spacing w:line="240" w:lineRule="exact"/>
              <w:rPr>
                <w:sz w:val="20"/>
                <w:szCs w:val="20"/>
              </w:rPr>
            </w:pPr>
            <w:r w:rsidRPr="00A34624">
              <w:rPr>
                <w:sz w:val="20"/>
                <w:szCs w:val="20"/>
              </w:rPr>
              <w:t>105436,86</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97885,29</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7353,57</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198,00</w:t>
            </w:r>
          </w:p>
        </w:tc>
        <w:tc>
          <w:tcPr>
            <w:tcW w:w="1276" w:type="dxa"/>
            <w:tcBorders>
              <w:top w:val="single" w:sz="4" w:space="0" w:color="auto"/>
              <w:left w:val="nil"/>
              <w:bottom w:val="nil"/>
              <w:right w:val="nil"/>
            </w:tcBorders>
          </w:tcPr>
          <w:p w:rsidR="005A0A47" w:rsidRPr="00A34624" w:rsidRDefault="005A0A47" w:rsidP="005A0A47">
            <w:pPr>
              <w:spacing w:line="240" w:lineRule="exact"/>
              <w:jc w:val="center"/>
              <w:rPr>
                <w:sz w:val="20"/>
                <w:szCs w:val="20"/>
              </w:rPr>
            </w:pPr>
          </w:p>
          <w:p w:rsidR="005A0A47" w:rsidRPr="00A34624" w:rsidRDefault="005A0A47" w:rsidP="005A0A47">
            <w:pPr>
              <w:spacing w:line="240" w:lineRule="exact"/>
              <w:rPr>
                <w:sz w:val="20"/>
                <w:szCs w:val="20"/>
              </w:rPr>
            </w:pPr>
            <w:r w:rsidRPr="00A34624">
              <w:rPr>
                <w:sz w:val="20"/>
                <w:szCs w:val="20"/>
              </w:rPr>
              <w:t>106221,20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rPr>
                <w:sz w:val="20"/>
                <w:szCs w:val="20"/>
              </w:rPr>
            </w:pPr>
            <w:r w:rsidRPr="00A34624">
              <w:rPr>
                <w:sz w:val="20"/>
                <w:szCs w:val="20"/>
              </w:rPr>
              <w:t>105476,53</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514,67</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230,00</w:t>
            </w:r>
          </w:p>
          <w:p w:rsidR="005A0A47" w:rsidRPr="00A34624" w:rsidRDefault="005A0A47" w:rsidP="005A0A47">
            <w:pPr>
              <w:spacing w:line="240" w:lineRule="exact"/>
              <w:rPr>
                <w:sz w:val="20"/>
                <w:szCs w:val="20"/>
              </w:rPr>
            </w:pPr>
            <w:r w:rsidRPr="00A34624">
              <w:rPr>
                <w:sz w:val="20"/>
                <w:szCs w:val="20"/>
              </w:rPr>
              <w:t xml:space="preserve"> </w:t>
            </w:r>
          </w:p>
        </w:tc>
        <w:tc>
          <w:tcPr>
            <w:tcW w:w="1275" w:type="dxa"/>
            <w:tcBorders>
              <w:top w:val="single" w:sz="4" w:space="0" w:color="auto"/>
              <w:left w:val="nil"/>
              <w:bottom w:val="nil"/>
              <w:right w:val="nil"/>
            </w:tcBorders>
          </w:tcPr>
          <w:p w:rsidR="005A0A47" w:rsidRPr="00A34624" w:rsidRDefault="005A0A47" w:rsidP="005A0A47">
            <w:pPr>
              <w:spacing w:line="240" w:lineRule="exact"/>
              <w:jc w:val="center"/>
              <w:rPr>
                <w:sz w:val="20"/>
                <w:szCs w:val="20"/>
              </w:rPr>
            </w:pPr>
          </w:p>
          <w:p w:rsidR="005A0A47" w:rsidRPr="00A34624" w:rsidRDefault="005A0A47" w:rsidP="005A0A47">
            <w:pPr>
              <w:spacing w:line="240" w:lineRule="exact"/>
              <w:rPr>
                <w:sz w:val="20"/>
                <w:szCs w:val="20"/>
              </w:rPr>
            </w:pPr>
            <w:r w:rsidRPr="00A34624">
              <w:rPr>
                <w:sz w:val="20"/>
                <w:szCs w:val="20"/>
              </w:rPr>
              <w:t>101678,23</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rPr>
                <w:sz w:val="20"/>
                <w:szCs w:val="20"/>
              </w:rPr>
            </w:pPr>
            <w:r w:rsidRPr="00A34624">
              <w:rPr>
                <w:sz w:val="20"/>
                <w:szCs w:val="20"/>
              </w:rPr>
              <w:t xml:space="preserve"> 97896,35</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rPr>
                <w:sz w:val="20"/>
                <w:szCs w:val="20"/>
              </w:rPr>
            </w:pPr>
            <w:r w:rsidRPr="00A34624">
              <w:rPr>
                <w:sz w:val="20"/>
                <w:szCs w:val="20"/>
              </w:rPr>
              <w:t xml:space="preserve">   3551,88</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230,00</w:t>
            </w:r>
          </w:p>
          <w:p w:rsidR="005A0A47" w:rsidRPr="00A34624" w:rsidRDefault="005A0A47" w:rsidP="005A0A47">
            <w:pPr>
              <w:spacing w:line="240" w:lineRule="exact"/>
              <w:rPr>
                <w:sz w:val="20"/>
                <w:szCs w:val="20"/>
              </w:rPr>
            </w:pPr>
          </w:p>
        </w:tc>
        <w:tc>
          <w:tcPr>
            <w:tcW w:w="1134" w:type="dxa"/>
            <w:tcBorders>
              <w:top w:val="single" w:sz="4" w:space="0" w:color="auto"/>
              <w:left w:val="nil"/>
              <w:bottom w:val="nil"/>
              <w:right w:val="nil"/>
            </w:tcBorders>
          </w:tcPr>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98950,94</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rPr>
                <w:sz w:val="20"/>
                <w:szCs w:val="20"/>
              </w:rPr>
            </w:pPr>
            <w:r w:rsidRPr="00A34624">
              <w:rPr>
                <w:sz w:val="20"/>
                <w:szCs w:val="20"/>
              </w:rPr>
              <w:t xml:space="preserve">  98205,78</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515,16</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230,00</w:t>
            </w:r>
          </w:p>
          <w:p w:rsidR="005A0A47" w:rsidRPr="00A34624" w:rsidRDefault="005A0A47" w:rsidP="005A0A47">
            <w:pPr>
              <w:spacing w:line="240" w:lineRule="exact"/>
              <w:jc w:val="center"/>
              <w:rPr>
                <w:sz w:val="20"/>
                <w:szCs w:val="20"/>
              </w:rPr>
            </w:pPr>
          </w:p>
        </w:tc>
        <w:tc>
          <w:tcPr>
            <w:tcW w:w="993" w:type="dxa"/>
            <w:tcBorders>
              <w:top w:val="single" w:sz="4" w:space="0" w:color="auto"/>
              <w:left w:val="nil"/>
              <w:bottom w:val="nil"/>
              <w:right w:val="nil"/>
            </w:tcBorders>
          </w:tcPr>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98950,94</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98205,78</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515,16</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230,00</w:t>
            </w:r>
          </w:p>
          <w:p w:rsidR="005A0A47" w:rsidRPr="00A34624" w:rsidRDefault="005A0A47" w:rsidP="005A0A47">
            <w:pPr>
              <w:spacing w:line="240" w:lineRule="exact"/>
              <w:jc w:val="center"/>
              <w:rPr>
                <w:sz w:val="20"/>
                <w:szCs w:val="20"/>
              </w:rPr>
            </w:pPr>
          </w:p>
        </w:tc>
        <w:tc>
          <w:tcPr>
            <w:tcW w:w="992" w:type="dxa"/>
            <w:tcBorders>
              <w:top w:val="single" w:sz="4" w:space="0" w:color="auto"/>
              <w:left w:val="nil"/>
              <w:bottom w:val="nil"/>
              <w:right w:val="nil"/>
            </w:tcBorders>
          </w:tcPr>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98950,94</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98205,78</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515,16</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230,00</w:t>
            </w:r>
          </w:p>
          <w:p w:rsidR="005A0A47" w:rsidRPr="00A34624" w:rsidRDefault="005A0A47" w:rsidP="005A0A47">
            <w:pPr>
              <w:spacing w:line="240" w:lineRule="exact"/>
              <w:jc w:val="center"/>
              <w:rPr>
                <w:sz w:val="20"/>
                <w:szCs w:val="20"/>
              </w:rPr>
            </w:pPr>
          </w:p>
        </w:tc>
      </w:tr>
      <w:tr w:rsidR="005A0A47" w:rsidRPr="00A34624" w:rsidTr="00525A82">
        <w:trPr>
          <w:trHeight w:val="883"/>
        </w:trPr>
        <w:tc>
          <w:tcPr>
            <w:tcW w:w="567" w:type="dxa"/>
            <w:vMerge w:val="restart"/>
            <w:tcBorders>
              <w:top w:val="nil"/>
              <w:left w:val="nil"/>
              <w:right w:val="nil"/>
            </w:tcBorders>
          </w:tcPr>
          <w:p w:rsidR="005A0A47" w:rsidRPr="00A34624" w:rsidRDefault="005A0A47" w:rsidP="005A0A47">
            <w:pPr>
              <w:spacing w:line="240" w:lineRule="exact"/>
              <w:jc w:val="center"/>
              <w:rPr>
                <w:sz w:val="20"/>
                <w:szCs w:val="20"/>
              </w:rPr>
            </w:pPr>
            <w:r w:rsidRPr="00A34624">
              <w:rPr>
                <w:sz w:val="20"/>
                <w:szCs w:val="20"/>
              </w:rPr>
              <w:t>1.</w:t>
            </w:r>
          </w:p>
        </w:tc>
        <w:tc>
          <w:tcPr>
            <w:tcW w:w="3545" w:type="dxa"/>
            <w:vMerge w:val="restart"/>
            <w:tcBorders>
              <w:top w:val="nil"/>
              <w:left w:val="nil"/>
              <w:right w:val="nil"/>
            </w:tcBorders>
          </w:tcPr>
          <w:p w:rsidR="005A0A47" w:rsidRPr="00A34624" w:rsidRDefault="005A0A47" w:rsidP="005A0A47">
            <w:pPr>
              <w:spacing w:line="240" w:lineRule="exact"/>
              <w:jc w:val="both"/>
              <w:rPr>
                <w:sz w:val="20"/>
                <w:szCs w:val="20"/>
              </w:rPr>
            </w:pPr>
          </w:p>
          <w:p w:rsidR="005A0A47" w:rsidRPr="00A34624" w:rsidRDefault="005A0A47" w:rsidP="005A0A47">
            <w:pPr>
              <w:spacing w:line="240" w:lineRule="exact"/>
              <w:jc w:val="both"/>
              <w:rPr>
                <w:sz w:val="20"/>
                <w:szCs w:val="20"/>
              </w:rPr>
            </w:pPr>
            <w:r w:rsidRPr="00A34624">
              <w:rPr>
                <w:sz w:val="20"/>
                <w:szCs w:val="20"/>
              </w:rPr>
              <w:t xml:space="preserve">Основное мероприятие "Организация </w:t>
            </w:r>
            <w:proofErr w:type="spellStart"/>
            <w:r w:rsidRPr="00A34624">
              <w:rPr>
                <w:sz w:val="20"/>
                <w:szCs w:val="20"/>
              </w:rPr>
              <w:t>культурно-досуговой</w:t>
            </w:r>
            <w:proofErr w:type="spellEnd"/>
            <w:r w:rsidRPr="00A34624">
              <w:rPr>
                <w:sz w:val="20"/>
                <w:szCs w:val="20"/>
              </w:rPr>
              <w:t xml:space="preserve"> и физкультурно-оздоровительной деятельности», всего</w:t>
            </w:r>
          </w:p>
          <w:p w:rsidR="005A0A47" w:rsidRPr="00A34624" w:rsidRDefault="005A0A47" w:rsidP="005A0A47">
            <w:pPr>
              <w:spacing w:line="240" w:lineRule="exact"/>
              <w:jc w:val="both"/>
              <w:rPr>
                <w:sz w:val="20"/>
                <w:szCs w:val="20"/>
              </w:rPr>
            </w:pPr>
          </w:p>
        </w:tc>
        <w:tc>
          <w:tcPr>
            <w:tcW w:w="4819" w:type="dxa"/>
            <w:vMerge w:val="restart"/>
            <w:tcBorders>
              <w:top w:val="nil"/>
              <w:left w:val="nil"/>
              <w:bottom w:val="nil"/>
              <w:right w:val="nil"/>
            </w:tcBorders>
          </w:tcPr>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 xml:space="preserve"> </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 xml:space="preserve">Всего, </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в том числе:</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местного бюджета</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 xml:space="preserve">Средства         краевого </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бюджета</w:t>
            </w:r>
          </w:p>
          <w:p w:rsidR="005A0A47" w:rsidRPr="00A34624" w:rsidRDefault="005A0A47" w:rsidP="005A0A47">
            <w:pPr>
              <w:autoSpaceDE w:val="0"/>
              <w:autoSpaceDN w:val="0"/>
              <w:adjustRightInd w:val="0"/>
              <w:spacing w:line="240" w:lineRule="exact"/>
              <w:jc w:val="both"/>
              <w:outlineLvl w:val="2"/>
              <w:rPr>
                <w:sz w:val="20"/>
                <w:szCs w:val="20"/>
              </w:rPr>
            </w:pPr>
            <w:proofErr w:type="spellStart"/>
            <w:r w:rsidRPr="00A34624">
              <w:rPr>
                <w:sz w:val="20"/>
                <w:szCs w:val="20"/>
              </w:rPr>
              <w:t>Внебюджет</w:t>
            </w:r>
            <w:proofErr w:type="spellEnd"/>
            <w:r w:rsidRPr="00A34624">
              <w:rPr>
                <w:sz w:val="20"/>
                <w:szCs w:val="20"/>
              </w:rPr>
              <w:t>-</w:t>
            </w:r>
          </w:p>
          <w:p w:rsidR="005A0A47" w:rsidRPr="00A34624" w:rsidRDefault="005A0A47" w:rsidP="005A0A47">
            <w:pPr>
              <w:autoSpaceDE w:val="0"/>
              <w:autoSpaceDN w:val="0"/>
              <w:adjustRightInd w:val="0"/>
              <w:spacing w:line="240" w:lineRule="exact"/>
              <w:jc w:val="both"/>
              <w:outlineLvl w:val="2"/>
              <w:rPr>
                <w:sz w:val="20"/>
                <w:szCs w:val="20"/>
              </w:rPr>
            </w:pPr>
            <w:proofErr w:type="spellStart"/>
            <w:r w:rsidRPr="00A34624">
              <w:rPr>
                <w:sz w:val="20"/>
                <w:szCs w:val="20"/>
              </w:rPr>
              <w:lastRenderedPageBreak/>
              <w:t>ные</w:t>
            </w:r>
            <w:proofErr w:type="spellEnd"/>
            <w:r w:rsidRPr="00A34624">
              <w:rPr>
                <w:sz w:val="20"/>
                <w:szCs w:val="20"/>
              </w:rPr>
              <w:t xml:space="preserve"> источники местного бюджета</w:t>
            </w:r>
          </w:p>
          <w:p w:rsidR="005A0A47" w:rsidRPr="00A34624" w:rsidRDefault="005A0A47" w:rsidP="005A0A47">
            <w:pPr>
              <w:autoSpaceDE w:val="0"/>
              <w:autoSpaceDN w:val="0"/>
              <w:adjustRightInd w:val="0"/>
              <w:spacing w:line="240" w:lineRule="exact"/>
              <w:jc w:val="both"/>
              <w:outlineLvl w:val="2"/>
              <w:rPr>
                <w:sz w:val="20"/>
                <w:szCs w:val="20"/>
              </w:rPr>
            </w:pP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Ответственный исполнитель</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Учреждения культуры, территориальный отдел а</w:t>
            </w:r>
            <w:r w:rsidRPr="00A34624">
              <w:rPr>
                <w:sz w:val="20"/>
                <w:szCs w:val="20"/>
              </w:rPr>
              <w:t>д</w:t>
            </w:r>
            <w:r w:rsidRPr="00A34624">
              <w:rPr>
                <w:sz w:val="20"/>
                <w:szCs w:val="20"/>
              </w:rPr>
              <w:t xml:space="preserve">министрации Арзгирского муниципального округа Ставропольского края </w:t>
            </w:r>
            <w:proofErr w:type="gramStart"/>
            <w:r w:rsidRPr="00A34624">
              <w:rPr>
                <w:sz w:val="20"/>
                <w:szCs w:val="20"/>
              </w:rPr>
              <w:t>в</w:t>
            </w:r>
            <w:proofErr w:type="gramEnd"/>
            <w:r w:rsidRPr="00A34624">
              <w:rPr>
                <w:sz w:val="20"/>
                <w:szCs w:val="20"/>
              </w:rPr>
              <w:t xml:space="preserve"> с. Арзгир</w:t>
            </w:r>
          </w:p>
          <w:p w:rsidR="005A0A47" w:rsidRPr="00A34624" w:rsidRDefault="005A0A47" w:rsidP="005A0A47">
            <w:pPr>
              <w:autoSpaceDE w:val="0"/>
              <w:autoSpaceDN w:val="0"/>
              <w:adjustRightInd w:val="0"/>
              <w:spacing w:line="240" w:lineRule="exact"/>
              <w:jc w:val="both"/>
              <w:outlineLvl w:val="2"/>
              <w:rPr>
                <w:sz w:val="20"/>
                <w:szCs w:val="20"/>
              </w:rPr>
            </w:pPr>
          </w:p>
          <w:p w:rsidR="005A0A47" w:rsidRPr="00A34624" w:rsidRDefault="005A0A47" w:rsidP="005A0A47">
            <w:pPr>
              <w:autoSpaceDE w:val="0"/>
              <w:autoSpaceDN w:val="0"/>
              <w:adjustRightInd w:val="0"/>
              <w:spacing w:line="240" w:lineRule="exact"/>
              <w:jc w:val="both"/>
              <w:outlineLvl w:val="2"/>
              <w:rPr>
                <w:sz w:val="20"/>
                <w:szCs w:val="20"/>
              </w:rPr>
            </w:pPr>
          </w:p>
        </w:tc>
        <w:tc>
          <w:tcPr>
            <w:tcW w:w="1276"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lastRenderedPageBreak/>
              <w:t xml:space="preserve"> </w:t>
            </w:r>
          </w:p>
          <w:p w:rsidR="005A0A47" w:rsidRPr="00A34624" w:rsidRDefault="005A0A47" w:rsidP="005A0A47">
            <w:pPr>
              <w:spacing w:line="240" w:lineRule="exact"/>
              <w:jc w:val="center"/>
              <w:rPr>
                <w:sz w:val="20"/>
                <w:szCs w:val="20"/>
              </w:rPr>
            </w:pPr>
            <w:r w:rsidRPr="00A34624">
              <w:rPr>
                <w:sz w:val="20"/>
                <w:szCs w:val="20"/>
              </w:rPr>
              <w:t xml:space="preserve"> 79498,54</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77181,11</w:t>
            </w:r>
          </w:p>
          <w:p w:rsidR="005A0A47" w:rsidRPr="00A34624" w:rsidRDefault="005A0A47" w:rsidP="005A0A47">
            <w:pPr>
              <w:spacing w:line="240" w:lineRule="exact"/>
              <w:jc w:val="center"/>
              <w:rPr>
                <w:sz w:val="20"/>
                <w:szCs w:val="20"/>
              </w:rPr>
            </w:pPr>
          </w:p>
          <w:p w:rsidR="005A0A47" w:rsidRPr="00A34624" w:rsidRDefault="005A0A47" w:rsidP="005A0A47">
            <w:pPr>
              <w:jc w:val="center"/>
              <w:rPr>
                <w:sz w:val="20"/>
                <w:szCs w:val="20"/>
              </w:rPr>
            </w:pPr>
            <w:r w:rsidRPr="00A34624">
              <w:rPr>
                <w:sz w:val="20"/>
                <w:szCs w:val="20"/>
              </w:rPr>
              <w:t xml:space="preserve">     2119,43</w:t>
            </w:r>
          </w:p>
          <w:p w:rsidR="005A0A47" w:rsidRPr="00A34624" w:rsidRDefault="005A0A47" w:rsidP="005A0A47">
            <w:pPr>
              <w:jc w:val="center"/>
              <w:rPr>
                <w:sz w:val="20"/>
                <w:szCs w:val="20"/>
              </w:rPr>
            </w:pPr>
            <w:r w:rsidRPr="00A34624">
              <w:rPr>
                <w:sz w:val="20"/>
                <w:szCs w:val="20"/>
              </w:rPr>
              <w:t xml:space="preserve">    198,00</w:t>
            </w:r>
          </w:p>
        </w:tc>
        <w:tc>
          <w:tcPr>
            <w:tcW w:w="1276" w:type="dxa"/>
            <w:tcBorders>
              <w:top w:val="nil"/>
              <w:left w:val="nil"/>
              <w:bottom w:val="nil"/>
              <w:right w:val="nil"/>
            </w:tcBorders>
            <w:vAlign w:val="center"/>
          </w:tcPr>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83030,68</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82800,68</w:t>
            </w:r>
          </w:p>
          <w:p w:rsidR="005A0A47" w:rsidRPr="00A34624" w:rsidRDefault="005A0A47" w:rsidP="005A0A47">
            <w:pPr>
              <w:tabs>
                <w:tab w:val="left" w:pos="510"/>
                <w:tab w:val="center" w:pos="626"/>
              </w:tabs>
              <w:rPr>
                <w:sz w:val="20"/>
                <w:szCs w:val="20"/>
              </w:rPr>
            </w:pPr>
            <w:r w:rsidRPr="00A34624">
              <w:rPr>
                <w:sz w:val="20"/>
                <w:szCs w:val="20"/>
              </w:rPr>
              <w:t xml:space="preserve">         0,00</w:t>
            </w:r>
          </w:p>
          <w:p w:rsidR="005A0A47" w:rsidRPr="00A34624" w:rsidRDefault="005A0A47" w:rsidP="005A0A47">
            <w:pPr>
              <w:tabs>
                <w:tab w:val="left" w:pos="510"/>
                <w:tab w:val="center" w:pos="626"/>
              </w:tabs>
              <w:jc w:val="center"/>
              <w:rPr>
                <w:sz w:val="20"/>
                <w:szCs w:val="20"/>
              </w:rPr>
            </w:pPr>
            <w:r w:rsidRPr="00A34624">
              <w:rPr>
                <w:sz w:val="20"/>
                <w:szCs w:val="20"/>
              </w:rPr>
              <w:t xml:space="preserve">     230,00    </w:t>
            </w:r>
          </w:p>
          <w:p w:rsidR="005A0A47" w:rsidRPr="00A34624" w:rsidRDefault="005A0A47" w:rsidP="005A0A47">
            <w:pPr>
              <w:jc w:val="center"/>
              <w:rPr>
                <w:sz w:val="20"/>
                <w:szCs w:val="20"/>
              </w:rPr>
            </w:pPr>
          </w:p>
        </w:tc>
        <w:tc>
          <w:tcPr>
            <w:tcW w:w="1275" w:type="dxa"/>
            <w:tcBorders>
              <w:top w:val="nil"/>
              <w:left w:val="nil"/>
              <w:bottom w:val="nil"/>
              <w:right w:val="nil"/>
            </w:tcBorders>
          </w:tcPr>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75414,04</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75184,04</w:t>
            </w:r>
          </w:p>
          <w:p w:rsidR="005A0A47" w:rsidRPr="00A34624" w:rsidRDefault="005A0A47" w:rsidP="005A0A47">
            <w:pPr>
              <w:spacing w:line="240" w:lineRule="exact"/>
              <w:rPr>
                <w:sz w:val="20"/>
                <w:szCs w:val="20"/>
              </w:rPr>
            </w:pPr>
          </w:p>
          <w:p w:rsidR="005A0A47" w:rsidRPr="00A34624" w:rsidRDefault="005A0A47" w:rsidP="005A0A47">
            <w:pPr>
              <w:rPr>
                <w:sz w:val="20"/>
                <w:szCs w:val="20"/>
              </w:rPr>
            </w:pPr>
            <w:r w:rsidRPr="00A34624">
              <w:rPr>
                <w:sz w:val="20"/>
                <w:szCs w:val="20"/>
              </w:rPr>
              <w:t xml:space="preserve">          0,00</w:t>
            </w:r>
          </w:p>
          <w:p w:rsidR="005A0A47" w:rsidRPr="00A34624" w:rsidRDefault="005A0A47" w:rsidP="005A0A47">
            <w:pPr>
              <w:spacing w:line="240" w:lineRule="exact"/>
              <w:rPr>
                <w:sz w:val="20"/>
                <w:szCs w:val="20"/>
              </w:rPr>
            </w:pPr>
            <w:r w:rsidRPr="00A34624">
              <w:rPr>
                <w:sz w:val="20"/>
                <w:szCs w:val="20"/>
              </w:rPr>
              <w:t xml:space="preserve">      230,00 </w:t>
            </w:r>
          </w:p>
        </w:tc>
        <w:tc>
          <w:tcPr>
            <w:tcW w:w="1134"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75708,29</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75478,29</w:t>
            </w:r>
          </w:p>
          <w:p w:rsidR="005A0A47" w:rsidRPr="00A34624" w:rsidRDefault="005A0A47" w:rsidP="005A0A47">
            <w:pPr>
              <w:spacing w:line="240" w:lineRule="exact"/>
              <w:rPr>
                <w:sz w:val="20"/>
                <w:szCs w:val="20"/>
              </w:rPr>
            </w:pPr>
          </w:p>
          <w:p w:rsidR="005A0A47" w:rsidRPr="00A34624" w:rsidRDefault="005A0A47" w:rsidP="005A0A47">
            <w:pPr>
              <w:rPr>
                <w:sz w:val="20"/>
                <w:szCs w:val="20"/>
              </w:rPr>
            </w:pPr>
            <w:r w:rsidRPr="00A34624">
              <w:rPr>
                <w:sz w:val="20"/>
                <w:szCs w:val="20"/>
              </w:rPr>
              <w:t xml:space="preserve">        0,00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lastRenderedPageBreak/>
              <w:t xml:space="preserve">  230,00    </w:t>
            </w:r>
          </w:p>
        </w:tc>
        <w:tc>
          <w:tcPr>
            <w:tcW w:w="993" w:type="dxa"/>
            <w:tcBorders>
              <w:top w:val="nil"/>
              <w:left w:val="nil"/>
              <w:bottom w:val="nil"/>
              <w:right w:val="nil"/>
            </w:tcBorders>
          </w:tcPr>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75708,29</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75478,29</w:t>
            </w:r>
          </w:p>
          <w:p w:rsidR="005A0A47" w:rsidRPr="00A34624" w:rsidRDefault="005A0A47" w:rsidP="005A0A47">
            <w:pPr>
              <w:spacing w:line="240" w:lineRule="exact"/>
              <w:jc w:val="center"/>
              <w:rPr>
                <w:sz w:val="20"/>
                <w:szCs w:val="20"/>
              </w:rPr>
            </w:pPr>
          </w:p>
          <w:p w:rsidR="005A0A47" w:rsidRPr="00A34624" w:rsidRDefault="005A0A47" w:rsidP="005A0A47">
            <w:pPr>
              <w:jc w:val="center"/>
              <w:rPr>
                <w:sz w:val="20"/>
                <w:szCs w:val="20"/>
              </w:rPr>
            </w:pPr>
            <w:r w:rsidRPr="00A34624">
              <w:rPr>
                <w:sz w:val="20"/>
                <w:szCs w:val="20"/>
              </w:rPr>
              <w:t xml:space="preserve">        0,00</w:t>
            </w:r>
          </w:p>
          <w:p w:rsidR="005A0A47" w:rsidRPr="00A34624" w:rsidRDefault="005A0A47" w:rsidP="005A0A47">
            <w:pPr>
              <w:spacing w:line="240" w:lineRule="exact"/>
              <w:jc w:val="center"/>
              <w:rPr>
                <w:sz w:val="20"/>
                <w:szCs w:val="20"/>
              </w:rPr>
            </w:pPr>
            <w:r w:rsidRPr="00A34624">
              <w:rPr>
                <w:sz w:val="20"/>
                <w:szCs w:val="20"/>
              </w:rPr>
              <w:t xml:space="preserve">  </w:t>
            </w:r>
          </w:p>
          <w:p w:rsidR="005A0A47" w:rsidRPr="00A34624" w:rsidRDefault="005A0A47" w:rsidP="005A0A47">
            <w:pPr>
              <w:spacing w:line="240" w:lineRule="exact"/>
              <w:jc w:val="center"/>
              <w:rPr>
                <w:sz w:val="20"/>
                <w:szCs w:val="20"/>
              </w:rPr>
            </w:pPr>
            <w:r w:rsidRPr="00A34624">
              <w:rPr>
                <w:sz w:val="20"/>
                <w:szCs w:val="20"/>
              </w:rPr>
              <w:lastRenderedPageBreak/>
              <w:t xml:space="preserve">    230,00   </w:t>
            </w:r>
          </w:p>
        </w:tc>
        <w:tc>
          <w:tcPr>
            <w:tcW w:w="992"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lastRenderedPageBreak/>
              <w:t xml:space="preserve">  </w:t>
            </w:r>
          </w:p>
          <w:p w:rsidR="005A0A47" w:rsidRPr="00A34624" w:rsidRDefault="005A0A47" w:rsidP="005A0A47">
            <w:pPr>
              <w:spacing w:line="240" w:lineRule="exact"/>
              <w:rPr>
                <w:sz w:val="20"/>
                <w:szCs w:val="20"/>
              </w:rPr>
            </w:pPr>
            <w:r w:rsidRPr="00A34624">
              <w:rPr>
                <w:sz w:val="20"/>
                <w:szCs w:val="20"/>
              </w:rPr>
              <w:t xml:space="preserve">    75708,29</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75478,29</w:t>
            </w:r>
          </w:p>
          <w:p w:rsidR="005A0A47" w:rsidRPr="00A34624" w:rsidRDefault="005A0A47" w:rsidP="005A0A47">
            <w:pPr>
              <w:spacing w:line="240" w:lineRule="exact"/>
              <w:jc w:val="center"/>
              <w:rPr>
                <w:sz w:val="20"/>
                <w:szCs w:val="20"/>
              </w:rPr>
            </w:pPr>
          </w:p>
          <w:p w:rsidR="005A0A47" w:rsidRPr="00A34624" w:rsidRDefault="005A0A47" w:rsidP="005A0A47">
            <w:pPr>
              <w:jc w:val="center"/>
              <w:rPr>
                <w:sz w:val="20"/>
                <w:szCs w:val="20"/>
              </w:rPr>
            </w:pPr>
            <w:r w:rsidRPr="00A34624">
              <w:rPr>
                <w:sz w:val="20"/>
                <w:szCs w:val="20"/>
              </w:rPr>
              <w:lastRenderedPageBreak/>
              <w:t xml:space="preserve">       0,00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230,00      </w:t>
            </w:r>
          </w:p>
        </w:tc>
      </w:tr>
      <w:tr w:rsidR="005A0A47" w:rsidRPr="00A34624" w:rsidTr="00525A82">
        <w:trPr>
          <w:trHeight w:val="1080"/>
        </w:trPr>
        <w:tc>
          <w:tcPr>
            <w:tcW w:w="567" w:type="dxa"/>
            <w:vMerge/>
            <w:tcBorders>
              <w:left w:val="nil"/>
              <w:bottom w:val="nil"/>
              <w:right w:val="nil"/>
            </w:tcBorders>
          </w:tcPr>
          <w:p w:rsidR="005A0A47" w:rsidRPr="00A34624" w:rsidRDefault="005A0A47" w:rsidP="005A0A47">
            <w:pPr>
              <w:spacing w:line="240" w:lineRule="exact"/>
              <w:jc w:val="center"/>
              <w:rPr>
                <w:sz w:val="20"/>
                <w:szCs w:val="20"/>
              </w:rPr>
            </w:pPr>
          </w:p>
        </w:tc>
        <w:tc>
          <w:tcPr>
            <w:tcW w:w="3545" w:type="dxa"/>
            <w:vMerge/>
            <w:tcBorders>
              <w:left w:val="nil"/>
              <w:bottom w:val="nil"/>
              <w:right w:val="nil"/>
            </w:tcBorders>
          </w:tcPr>
          <w:p w:rsidR="005A0A47" w:rsidRPr="00A34624" w:rsidRDefault="005A0A47" w:rsidP="005A0A47">
            <w:pPr>
              <w:spacing w:line="240" w:lineRule="exact"/>
              <w:jc w:val="both"/>
              <w:rPr>
                <w:sz w:val="20"/>
                <w:szCs w:val="20"/>
              </w:rPr>
            </w:pPr>
          </w:p>
        </w:tc>
        <w:tc>
          <w:tcPr>
            <w:tcW w:w="4819" w:type="dxa"/>
            <w:vMerge/>
            <w:tcBorders>
              <w:top w:val="nil"/>
              <w:left w:val="nil"/>
              <w:bottom w:val="nil"/>
              <w:right w:val="nil"/>
            </w:tcBorders>
          </w:tcPr>
          <w:p w:rsidR="005A0A47" w:rsidRPr="00A34624" w:rsidRDefault="005A0A47" w:rsidP="005A0A47">
            <w:pPr>
              <w:autoSpaceDE w:val="0"/>
              <w:autoSpaceDN w:val="0"/>
              <w:adjustRightInd w:val="0"/>
              <w:spacing w:line="240" w:lineRule="exact"/>
              <w:jc w:val="both"/>
              <w:outlineLvl w:val="2"/>
              <w:rPr>
                <w:sz w:val="20"/>
                <w:szCs w:val="20"/>
              </w:rPr>
            </w:pP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w:t>
            </w:r>
          </w:p>
        </w:tc>
        <w:tc>
          <w:tcPr>
            <w:tcW w:w="1276" w:type="dxa"/>
            <w:tcBorders>
              <w:top w:val="nil"/>
              <w:left w:val="nil"/>
              <w:bottom w:val="nil"/>
              <w:right w:val="nil"/>
            </w:tcBorders>
          </w:tcPr>
          <w:p w:rsidR="005A0A47" w:rsidRPr="00A34624" w:rsidRDefault="005A0A47" w:rsidP="005A0A47">
            <w:pPr>
              <w:spacing w:line="240" w:lineRule="exact"/>
              <w:jc w:val="center"/>
              <w:rPr>
                <w:sz w:val="20"/>
                <w:szCs w:val="20"/>
              </w:rPr>
            </w:pPr>
          </w:p>
        </w:tc>
        <w:tc>
          <w:tcPr>
            <w:tcW w:w="1275" w:type="dxa"/>
            <w:tcBorders>
              <w:top w:val="nil"/>
              <w:left w:val="nil"/>
              <w:bottom w:val="nil"/>
              <w:right w:val="nil"/>
            </w:tcBorders>
          </w:tcPr>
          <w:p w:rsidR="005A0A47" w:rsidRPr="00A34624" w:rsidRDefault="005A0A47" w:rsidP="005A0A47">
            <w:pPr>
              <w:spacing w:line="240" w:lineRule="exact"/>
              <w:jc w:val="center"/>
              <w:rPr>
                <w:sz w:val="20"/>
                <w:szCs w:val="20"/>
              </w:rPr>
            </w:pPr>
          </w:p>
        </w:tc>
        <w:tc>
          <w:tcPr>
            <w:tcW w:w="1134" w:type="dxa"/>
            <w:tcBorders>
              <w:top w:val="nil"/>
              <w:left w:val="nil"/>
              <w:bottom w:val="nil"/>
              <w:right w:val="nil"/>
            </w:tcBorders>
          </w:tcPr>
          <w:p w:rsidR="005A0A47" w:rsidRPr="00A34624" w:rsidRDefault="005A0A47" w:rsidP="005A0A47">
            <w:pPr>
              <w:spacing w:line="240" w:lineRule="exact"/>
              <w:jc w:val="center"/>
              <w:rPr>
                <w:sz w:val="20"/>
                <w:szCs w:val="20"/>
              </w:rPr>
            </w:pPr>
          </w:p>
        </w:tc>
        <w:tc>
          <w:tcPr>
            <w:tcW w:w="993" w:type="dxa"/>
            <w:tcBorders>
              <w:top w:val="nil"/>
              <w:left w:val="nil"/>
              <w:bottom w:val="nil"/>
              <w:right w:val="nil"/>
            </w:tcBorders>
          </w:tcPr>
          <w:p w:rsidR="005A0A47" w:rsidRPr="00A34624" w:rsidRDefault="005A0A47" w:rsidP="005A0A47">
            <w:pPr>
              <w:spacing w:line="240" w:lineRule="exact"/>
              <w:jc w:val="center"/>
              <w:rPr>
                <w:sz w:val="20"/>
                <w:szCs w:val="20"/>
              </w:rPr>
            </w:pPr>
          </w:p>
        </w:tc>
        <w:tc>
          <w:tcPr>
            <w:tcW w:w="992" w:type="dxa"/>
            <w:tcBorders>
              <w:top w:val="nil"/>
              <w:left w:val="nil"/>
              <w:bottom w:val="nil"/>
              <w:right w:val="nil"/>
            </w:tcBorders>
          </w:tcPr>
          <w:p w:rsidR="005A0A47" w:rsidRPr="00A34624" w:rsidRDefault="005A0A47" w:rsidP="005A0A47">
            <w:pPr>
              <w:spacing w:line="240" w:lineRule="exact"/>
              <w:jc w:val="center"/>
              <w:rPr>
                <w:sz w:val="20"/>
                <w:szCs w:val="20"/>
              </w:rPr>
            </w:pPr>
          </w:p>
        </w:tc>
      </w:tr>
      <w:tr w:rsidR="005A0A47" w:rsidRPr="00A34624" w:rsidTr="00525A82">
        <w:trPr>
          <w:trHeight w:val="417"/>
        </w:trPr>
        <w:tc>
          <w:tcPr>
            <w:tcW w:w="567"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t>1.1</w:t>
            </w:r>
          </w:p>
          <w:p w:rsidR="005A0A47" w:rsidRPr="00A34624" w:rsidRDefault="005A0A47" w:rsidP="005A0A47">
            <w:pPr>
              <w:rPr>
                <w:sz w:val="20"/>
                <w:szCs w:val="20"/>
              </w:rPr>
            </w:pPr>
          </w:p>
          <w:p w:rsidR="005A0A47" w:rsidRPr="00A34624" w:rsidRDefault="005A0A47" w:rsidP="005A0A47">
            <w:pPr>
              <w:rPr>
                <w:sz w:val="20"/>
                <w:szCs w:val="20"/>
              </w:rPr>
            </w:pPr>
          </w:p>
          <w:p w:rsidR="005A0A47" w:rsidRPr="00A34624" w:rsidRDefault="005A0A47" w:rsidP="005A0A47">
            <w:pPr>
              <w:rPr>
                <w:sz w:val="20"/>
                <w:szCs w:val="20"/>
              </w:rPr>
            </w:pPr>
          </w:p>
        </w:tc>
        <w:tc>
          <w:tcPr>
            <w:tcW w:w="354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Мероприятие            "Организация и проведение             культурно-массовых и физкультурно-оздоровительных мероприятий"</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tc>
        <w:tc>
          <w:tcPr>
            <w:tcW w:w="4819" w:type="dxa"/>
            <w:tcBorders>
              <w:top w:val="nil"/>
              <w:left w:val="nil"/>
              <w:bottom w:val="nil"/>
              <w:right w:val="nil"/>
            </w:tcBorders>
          </w:tcPr>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местного бюджета</w:t>
            </w:r>
          </w:p>
          <w:p w:rsidR="005A0A47" w:rsidRPr="00A34624" w:rsidRDefault="005A0A47" w:rsidP="005A0A47">
            <w:pPr>
              <w:spacing w:line="240" w:lineRule="exact"/>
              <w:rPr>
                <w:sz w:val="20"/>
                <w:szCs w:val="20"/>
              </w:rPr>
            </w:pPr>
            <w:r w:rsidRPr="00A34624">
              <w:rPr>
                <w:sz w:val="20"/>
                <w:szCs w:val="20"/>
              </w:rPr>
              <w:t xml:space="preserve">Средства           краевого </w:t>
            </w:r>
          </w:p>
          <w:p w:rsidR="005A0A47" w:rsidRPr="00A34624" w:rsidRDefault="005A0A47" w:rsidP="005A0A47">
            <w:pPr>
              <w:spacing w:line="240" w:lineRule="exact"/>
              <w:rPr>
                <w:sz w:val="20"/>
                <w:szCs w:val="20"/>
              </w:rPr>
            </w:pPr>
            <w:r w:rsidRPr="00A34624">
              <w:rPr>
                <w:sz w:val="20"/>
                <w:szCs w:val="20"/>
              </w:rPr>
              <w:t>бюджета</w:t>
            </w:r>
          </w:p>
          <w:p w:rsidR="005A0A47" w:rsidRPr="00A34624" w:rsidRDefault="005A0A47" w:rsidP="005A0A47">
            <w:pPr>
              <w:spacing w:line="240" w:lineRule="exact"/>
              <w:rPr>
                <w:sz w:val="20"/>
                <w:szCs w:val="20"/>
              </w:rPr>
            </w:pPr>
            <w:proofErr w:type="spellStart"/>
            <w:r w:rsidRPr="00A34624">
              <w:rPr>
                <w:sz w:val="20"/>
                <w:szCs w:val="20"/>
              </w:rPr>
              <w:t>Внебюдже</w:t>
            </w:r>
            <w:proofErr w:type="gramStart"/>
            <w:r w:rsidRPr="00A34624">
              <w:rPr>
                <w:sz w:val="20"/>
                <w:szCs w:val="20"/>
              </w:rPr>
              <w:t>т</w:t>
            </w:r>
            <w:proofErr w:type="spellEnd"/>
            <w:r w:rsidRPr="00A34624">
              <w:rPr>
                <w:sz w:val="20"/>
                <w:szCs w:val="20"/>
              </w:rPr>
              <w:t>-</w:t>
            </w:r>
            <w:proofErr w:type="gramEnd"/>
            <w:r w:rsidRPr="00A34624">
              <w:rPr>
                <w:sz w:val="20"/>
                <w:szCs w:val="20"/>
              </w:rPr>
              <w:t xml:space="preserve">     местного </w:t>
            </w:r>
            <w:proofErr w:type="spellStart"/>
            <w:r w:rsidRPr="00A34624">
              <w:rPr>
                <w:sz w:val="20"/>
                <w:szCs w:val="20"/>
              </w:rPr>
              <w:t>ные</w:t>
            </w:r>
            <w:proofErr w:type="spellEnd"/>
            <w:r w:rsidRPr="00A34624">
              <w:rPr>
                <w:sz w:val="20"/>
                <w:szCs w:val="20"/>
              </w:rPr>
              <w:t xml:space="preserve"> источники</w:t>
            </w:r>
          </w:p>
          <w:p w:rsidR="005A0A47" w:rsidRPr="00A34624" w:rsidRDefault="005A0A47" w:rsidP="005A0A47">
            <w:pPr>
              <w:tabs>
                <w:tab w:val="left" w:pos="1725"/>
              </w:tabs>
              <w:rPr>
                <w:sz w:val="20"/>
                <w:szCs w:val="20"/>
              </w:rPr>
            </w:pPr>
          </w:p>
        </w:tc>
        <w:tc>
          <w:tcPr>
            <w:tcW w:w="1276" w:type="dxa"/>
            <w:tcBorders>
              <w:top w:val="nil"/>
              <w:left w:val="nil"/>
              <w:bottom w:val="nil"/>
              <w:right w:val="nil"/>
            </w:tcBorders>
            <w:shd w:val="clear" w:color="auto" w:fill="auto"/>
          </w:tcPr>
          <w:p w:rsidR="005A0A47" w:rsidRPr="00A34624" w:rsidRDefault="005A0A47" w:rsidP="005A0A47">
            <w:pPr>
              <w:spacing w:line="240" w:lineRule="exact"/>
              <w:jc w:val="center"/>
              <w:rPr>
                <w:sz w:val="20"/>
                <w:szCs w:val="20"/>
              </w:rPr>
            </w:pPr>
            <w:r w:rsidRPr="00A34624">
              <w:rPr>
                <w:sz w:val="20"/>
                <w:szCs w:val="20"/>
              </w:rPr>
              <w:t>76153,24</w:t>
            </w:r>
          </w:p>
          <w:p w:rsidR="005A0A47" w:rsidRPr="00A34624" w:rsidRDefault="005A0A47" w:rsidP="005A0A47">
            <w:pPr>
              <w:spacing w:line="240" w:lineRule="exact"/>
              <w:jc w:val="center"/>
              <w:rPr>
                <w:sz w:val="20"/>
                <w:szCs w:val="20"/>
              </w:rPr>
            </w:pPr>
          </w:p>
          <w:p w:rsidR="005A0A47" w:rsidRPr="00A34624" w:rsidRDefault="005A0A47" w:rsidP="005A0A47">
            <w:pPr>
              <w:jc w:val="center"/>
              <w:rPr>
                <w:sz w:val="20"/>
                <w:szCs w:val="20"/>
              </w:rPr>
            </w:pPr>
            <w:r w:rsidRPr="00A34624">
              <w:rPr>
                <w:sz w:val="20"/>
                <w:szCs w:val="20"/>
              </w:rPr>
              <w:t xml:space="preserve"> 2119,43 </w:t>
            </w:r>
          </w:p>
          <w:p w:rsidR="005A0A47" w:rsidRPr="00A34624" w:rsidRDefault="005A0A47" w:rsidP="005A0A47">
            <w:pPr>
              <w:spacing w:line="240" w:lineRule="exact"/>
              <w:jc w:val="center"/>
              <w:rPr>
                <w:sz w:val="20"/>
                <w:szCs w:val="20"/>
              </w:rPr>
            </w:pPr>
            <w:r w:rsidRPr="00A34624">
              <w:rPr>
                <w:sz w:val="20"/>
                <w:szCs w:val="20"/>
              </w:rPr>
              <w:t xml:space="preserve"> 198,00</w:t>
            </w: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81624,34</w:t>
            </w:r>
          </w:p>
          <w:p w:rsidR="005A0A47" w:rsidRPr="00A34624" w:rsidRDefault="005A0A47" w:rsidP="005A0A47">
            <w:pPr>
              <w:spacing w:line="240" w:lineRule="exact"/>
              <w:rPr>
                <w:sz w:val="20"/>
                <w:szCs w:val="20"/>
              </w:rPr>
            </w:pPr>
          </w:p>
          <w:p w:rsidR="005A0A47" w:rsidRPr="00A34624" w:rsidRDefault="005A0A47" w:rsidP="005A0A47">
            <w:pPr>
              <w:rPr>
                <w:sz w:val="20"/>
                <w:szCs w:val="20"/>
              </w:rPr>
            </w:pPr>
            <w:r w:rsidRPr="00A34624">
              <w:rPr>
                <w:sz w:val="20"/>
                <w:szCs w:val="20"/>
              </w:rPr>
              <w:t xml:space="preserve">        0,00</w:t>
            </w:r>
          </w:p>
          <w:p w:rsidR="005A0A47" w:rsidRPr="00A34624" w:rsidRDefault="005A0A47" w:rsidP="005A0A47">
            <w:pPr>
              <w:rPr>
                <w:sz w:val="20"/>
                <w:szCs w:val="20"/>
              </w:rPr>
            </w:pPr>
            <w:r w:rsidRPr="00A34624">
              <w:rPr>
                <w:sz w:val="20"/>
                <w:szCs w:val="20"/>
              </w:rPr>
              <w:t xml:space="preserve">    230,00</w:t>
            </w:r>
          </w:p>
          <w:p w:rsidR="005A0A47" w:rsidRPr="00A34624" w:rsidRDefault="005A0A47" w:rsidP="005A0A47">
            <w:pPr>
              <w:jc w:val="center"/>
              <w:rPr>
                <w:sz w:val="20"/>
                <w:szCs w:val="20"/>
              </w:rPr>
            </w:pPr>
          </w:p>
        </w:tc>
        <w:tc>
          <w:tcPr>
            <w:tcW w:w="127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74007,70</w:t>
            </w:r>
          </w:p>
          <w:p w:rsidR="005A0A47" w:rsidRPr="00A34624" w:rsidRDefault="005A0A47" w:rsidP="005A0A47">
            <w:pPr>
              <w:spacing w:line="240" w:lineRule="exact"/>
              <w:rPr>
                <w:sz w:val="20"/>
                <w:szCs w:val="20"/>
              </w:rPr>
            </w:pPr>
          </w:p>
          <w:p w:rsidR="005A0A47" w:rsidRPr="00A34624" w:rsidRDefault="005A0A47" w:rsidP="005A0A47">
            <w:pPr>
              <w:rPr>
                <w:sz w:val="20"/>
                <w:szCs w:val="20"/>
              </w:rPr>
            </w:pPr>
            <w:r w:rsidRPr="00A34624">
              <w:rPr>
                <w:sz w:val="20"/>
                <w:szCs w:val="20"/>
              </w:rPr>
              <w:t xml:space="preserve">          0,00</w:t>
            </w:r>
          </w:p>
          <w:p w:rsidR="005A0A47" w:rsidRPr="00A34624" w:rsidRDefault="005A0A47" w:rsidP="005A0A47">
            <w:pPr>
              <w:rPr>
                <w:sz w:val="20"/>
                <w:szCs w:val="20"/>
              </w:rPr>
            </w:pPr>
            <w:r w:rsidRPr="00A34624">
              <w:rPr>
                <w:sz w:val="20"/>
                <w:szCs w:val="20"/>
              </w:rPr>
              <w:t xml:space="preserve">      230,00   </w:t>
            </w:r>
          </w:p>
          <w:p w:rsidR="005A0A47" w:rsidRPr="00A34624" w:rsidRDefault="005A0A47" w:rsidP="005A0A47">
            <w:pPr>
              <w:jc w:val="center"/>
              <w:rPr>
                <w:sz w:val="20"/>
                <w:szCs w:val="20"/>
              </w:rPr>
            </w:pPr>
          </w:p>
        </w:tc>
        <w:tc>
          <w:tcPr>
            <w:tcW w:w="1134"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74301,95</w:t>
            </w:r>
          </w:p>
          <w:p w:rsidR="005A0A47" w:rsidRPr="00A34624" w:rsidRDefault="005A0A47" w:rsidP="005A0A47">
            <w:pPr>
              <w:spacing w:line="240" w:lineRule="exact"/>
              <w:rPr>
                <w:sz w:val="20"/>
                <w:szCs w:val="20"/>
              </w:rPr>
            </w:pPr>
          </w:p>
          <w:p w:rsidR="005A0A47" w:rsidRPr="00A34624" w:rsidRDefault="005A0A47" w:rsidP="005A0A47">
            <w:pPr>
              <w:jc w:val="center"/>
              <w:rPr>
                <w:sz w:val="20"/>
                <w:szCs w:val="20"/>
              </w:rPr>
            </w:pPr>
            <w:r w:rsidRPr="00A34624">
              <w:rPr>
                <w:sz w:val="20"/>
                <w:szCs w:val="20"/>
              </w:rPr>
              <w:t xml:space="preserve">        0,00</w:t>
            </w:r>
          </w:p>
          <w:p w:rsidR="005A0A47" w:rsidRPr="00A34624" w:rsidRDefault="005A0A47" w:rsidP="005A0A47">
            <w:pPr>
              <w:rPr>
                <w:sz w:val="20"/>
                <w:szCs w:val="20"/>
              </w:rPr>
            </w:pPr>
            <w:r w:rsidRPr="00A34624">
              <w:rPr>
                <w:sz w:val="20"/>
                <w:szCs w:val="20"/>
              </w:rPr>
              <w:t xml:space="preserve">      230,00    </w:t>
            </w:r>
          </w:p>
          <w:p w:rsidR="005A0A47" w:rsidRPr="00A34624" w:rsidRDefault="005A0A47" w:rsidP="005A0A47">
            <w:pPr>
              <w:jc w:val="center"/>
              <w:rPr>
                <w:sz w:val="20"/>
                <w:szCs w:val="20"/>
              </w:rPr>
            </w:pPr>
          </w:p>
          <w:p w:rsidR="005A0A47" w:rsidRPr="00A34624" w:rsidRDefault="005A0A47" w:rsidP="005A0A47">
            <w:pPr>
              <w:rPr>
                <w:sz w:val="20"/>
                <w:szCs w:val="20"/>
              </w:rPr>
            </w:pPr>
          </w:p>
        </w:tc>
        <w:tc>
          <w:tcPr>
            <w:tcW w:w="993"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t>74301,95</w:t>
            </w:r>
          </w:p>
          <w:p w:rsidR="005A0A47" w:rsidRPr="00A34624" w:rsidRDefault="005A0A47" w:rsidP="005A0A47">
            <w:pPr>
              <w:spacing w:line="240" w:lineRule="exact"/>
              <w:jc w:val="center"/>
              <w:rPr>
                <w:sz w:val="20"/>
                <w:szCs w:val="20"/>
              </w:rPr>
            </w:pPr>
          </w:p>
          <w:p w:rsidR="005A0A47" w:rsidRPr="00A34624" w:rsidRDefault="005A0A47" w:rsidP="005A0A47">
            <w:pPr>
              <w:jc w:val="center"/>
              <w:rPr>
                <w:sz w:val="20"/>
                <w:szCs w:val="20"/>
              </w:rPr>
            </w:pPr>
            <w:r w:rsidRPr="00A34624">
              <w:rPr>
                <w:sz w:val="20"/>
                <w:szCs w:val="20"/>
              </w:rPr>
              <w:t xml:space="preserve">        0,00</w:t>
            </w:r>
          </w:p>
          <w:p w:rsidR="005A0A47" w:rsidRPr="00A34624" w:rsidRDefault="005A0A47" w:rsidP="005A0A47">
            <w:pPr>
              <w:jc w:val="center"/>
              <w:rPr>
                <w:sz w:val="20"/>
                <w:szCs w:val="20"/>
              </w:rPr>
            </w:pPr>
            <w:r w:rsidRPr="00A34624">
              <w:rPr>
                <w:sz w:val="20"/>
                <w:szCs w:val="20"/>
              </w:rPr>
              <w:t xml:space="preserve">     230,00   </w:t>
            </w:r>
          </w:p>
          <w:p w:rsidR="005A0A47" w:rsidRPr="00A34624" w:rsidRDefault="005A0A47" w:rsidP="005A0A47">
            <w:pPr>
              <w:jc w:val="center"/>
              <w:rPr>
                <w:sz w:val="20"/>
                <w:szCs w:val="20"/>
              </w:rPr>
            </w:pPr>
          </w:p>
        </w:tc>
        <w:tc>
          <w:tcPr>
            <w:tcW w:w="992"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74301,95</w:t>
            </w:r>
          </w:p>
          <w:p w:rsidR="005A0A47" w:rsidRPr="00A34624" w:rsidRDefault="005A0A47" w:rsidP="005A0A47">
            <w:pPr>
              <w:spacing w:line="240" w:lineRule="exact"/>
              <w:rPr>
                <w:sz w:val="20"/>
                <w:szCs w:val="20"/>
              </w:rPr>
            </w:pPr>
          </w:p>
          <w:p w:rsidR="005A0A47" w:rsidRPr="00A34624" w:rsidRDefault="005A0A47" w:rsidP="005A0A47">
            <w:pPr>
              <w:rPr>
                <w:sz w:val="20"/>
                <w:szCs w:val="20"/>
              </w:rPr>
            </w:pPr>
            <w:r w:rsidRPr="00A34624">
              <w:rPr>
                <w:sz w:val="20"/>
                <w:szCs w:val="20"/>
              </w:rPr>
              <w:t xml:space="preserve">           0,00</w:t>
            </w:r>
          </w:p>
          <w:p w:rsidR="005A0A47" w:rsidRPr="00A34624" w:rsidRDefault="005A0A47" w:rsidP="005A0A47">
            <w:pPr>
              <w:jc w:val="center"/>
              <w:rPr>
                <w:sz w:val="20"/>
                <w:szCs w:val="20"/>
              </w:rPr>
            </w:pPr>
            <w:r w:rsidRPr="00A34624">
              <w:rPr>
                <w:sz w:val="20"/>
                <w:szCs w:val="20"/>
              </w:rPr>
              <w:t xml:space="preserve">     230,00     </w:t>
            </w:r>
          </w:p>
          <w:p w:rsidR="005A0A47" w:rsidRPr="00A34624" w:rsidRDefault="005A0A47" w:rsidP="005A0A47">
            <w:pPr>
              <w:jc w:val="center"/>
              <w:rPr>
                <w:sz w:val="20"/>
                <w:szCs w:val="20"/>
              </w:rPr>
            </w:pPr>
          </w:p>
        </w:tc>
      </w:tr>
      <w:tr w:rsidR="005A0A47" w:rsidRPr="00A34624" w:rsidTr="00525A82">
        <w:tc>
          <w:tcPr>
            <w:tcW w:w="567"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t>1.2</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rPr>
                <w:sz w:val="20"/>
                <w:szCs w:val="20"/>
              </w:rPr>
            </w:pPr>
          </w:p>
        </w:tc>
        <w:tc>
          <w:tcPr>
            <w:tcW w:w="354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Мероприятие "Создание условий для привлечения квалифицированных специалистов для работы в отрасли культуры и спорта"</w:t>
            </w:r>
          </w:p>
        </w:tc>
        <w:tc>
          <w:tcPr>
            <w:tcW w:w="4819" w:type="dxa"/>
            <w:tcBorders>
              <w:top w:val="nil"/>
              <w:left w:val="nil"/>
              <w:bottom w:val="nil"/>
              <w:right w:val="nil"/>
            </w:tcBorders>
          </w:tcPr>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местного бюджета</w:t>
            </w: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1027,87</w:t>
            </w:r>
          </w:p>
          <w:p w:rsidR="005A0A47" w:rsidRPr="00A34624" w:rsidRDefault="005A0A47" w:rsidP="005A0A47">
            <w:pPr>
              <w:rPr>
                <w:sz w:val="20"/>
                <w:szCs w:val="20"/>
              </w:rPr>
            </w:pPr>
          </w:p>
          <w:p w:rsidR="005A0A47" w:rsidRPr="00A34624" w:rsidRDefault="005A0A47" w:rsidP="005A0A47">
            <w:pPr>
              <w:jc w:val="center"/>
              <w:rPr>
                <w:sz w:val="20"/>
                <w:szCs w:val="20"/>
              </w:rPr>
            </w:pP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1176,34 </w:t>
            </w:r>
          </w:p>
        </w:tc>
        <w:tc>
          <w:tcPr>
            <w:tcW w:w="127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1176,34</w:t>
            </w:r>
          </w:p>
        </w:tc>
        <w:tc>
          <w:tcPr>
            <w:tcW w:w="1134"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1176,34</w:t>
            </w:r>
          </w:p>
        </w:tc>
        <w:tc>
          <w:tcPr>
            <w:tcW w:w="993"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t xml:space="preserve">    1176,34</w:t>
            </w:r>
          </w:p>
        </w:tc>
        <w:tc>
          <w:tcPr>
            <w:tcW w:w="992"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1176,34</w:t>
            </w:r>
          </w:p>
          <w:p w:rsidR="005A0A47" w:rsidRPr="00A34624" w:rsidRDefault="005A0A47" w:rsidP="005A0A47">
            <w:pPr>
              <w:rPr>
                <w:sz w:val="20"/>
                <w:szCs w:val="20"/>
              </w:rPr>
            </w:pPr>
          </w:p>
          <w:p w:rsidR="005A0A47" w:rsidRPr="00A34624" w:rsidRDefault="005A0A47" w:rsidP="005A0A47">
            <w:pPr>
              <w:rPr>
                <w:sz w:val="20"/>
                <w:szCs w:val="20"/>
              </w:rPr>
            </w:pPr>
          </w:p>
        </w:tc>
      </w:tr>
      <w:tr w:rsidR="005A0A47" w:rsidRPr="00A34624" w:rsidTr="00525A82">
        <w:trPr>
          <w:trHeight w:val="1729"/>
        </w:trPr>
        <w:tc>
          <w:tcPr>
            <w:tcW w:w="567"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2.</w:t>
            </w:r>
          </w:p>
        </w:tc>
        <w:tc>
          <w:tcPr>
            <w:tcW w:w="3545" w:type="dxa"/>
            <w:tcBorders>
              <w:top w:val="nil"/>
              <w:left w:val="nil"/>
              <w:bottom w:val="nil"/>
              <w:right w:val="nil"/>
            </w:tcBorders>
          </w:tcPr>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Основное мероприятие "Развитие си</w:t>
            </w:r>
            <w:r w:rsidRPr="00A34624">
              <w:rPr>
                <w:sz w:val="20"/>
                <w:szCs w:val="20"/>
              </w:rPr>
              <w:t>с</w:t>
            </w:r>
            <w:r w:rsidRPr="00A34624">
              <w:rPr>
                <w:sz w:val="20"/>
                <w:szCs w:val="20"/>
              </w:rPr>
              <w:t>темы библиотечного и информацио</w:t>
            </w:r>
            <w:r w:rsidRPr="00A34624">
              <w:rPr>
                <w:sz w:val="20"/>
                <w:szCs w:val="20"/>
              </w:rPr>
              <w:t>н</w:t>
            </w:r>
            <w:r w:rsidRPr="00A34624">
              <w:rPr>
                <w:sz w:val="20"/>
                <w:szCs w:val="20"/>
              </w:rPr>
              <w:t>ного обслуживания населения", всего</w:t>
            </w:r>
          </w:p>
          <w:p w:rsidR="005A0A47" w:rsidRPr="00A34624" w:rsidRDefault="005A0A47" w:rsidP="005A0A47">
            <w:pPr>
              <w:spacing w:line="240" w:lineRule="exact"/>
              <w:rPr>
                <w:sz w:val="20"/>
                <w:szCs w:val="20"/>
              </w:rPr>
            </w:pPr>
          </w:p>
        </w:tc>
        <w:tc>
          <w:tcPr>
            <w:tcW w:w="4819" w:type="dxa"/>
            <w:tcBorders>
              <w:top w:val="nil"/>
              <w:left w:val="nil"/>
              <w:bottom w:val="nil"/>
              <w:right w:val="nil"/>
            </w:tcBorders>
          </w:tcPr>
          <w:p w:rsidR="005A0A47" w:rsidRPr="00A34624" w:rsidRDefault="005A0A47" w:rsidP="005A0A47">
            <w:pPr>
              <w:autoSpaceDE w:val="0"/>
              <w:autoSpaceDN w:val="0"/>
              <w:adjustRightInd w:val="0"/>
              <w:spacing w:line="240" w:lineRule="exact"/>
              <w:jc w:val="both"/>
              <w:outlineLvl w:val="2"/>
              <w:rPr>
                <w:sz w:val="20"/>
                <w:szCs w:val="20"/>
              </w:rPr>
            </w:pP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Всего</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В том числе:</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местного бюджета</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краевого</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бюджета</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Ответственный исполнитель</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Учреждения культуры</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 xml:space="preserve"> </w:t>
            </w: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6102,19</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5986,76</w:t>
            </w:r>
          </w:p>
          <w:p w:rsidR="005A0A47" w:rsidRPr="00A34624" w:rsidRDefault="005A0A47" w:rsidP="005A0A47">
            <w:pPr>
              <w:spacing w:line="240" w:lineRule="exact"/>
              <w:rPr>
                <w:sz w:val="20"/>
                <w:szCs w:val="20"/>
              </w:rPr>
            </w:pPr>
          </w:p>
          <w:p w:rsidR="005A0A47" w:rsidRPr="00A34624" w:rsidRDefault="005A0A47" w:rsidP="005A0A47">
            <w:pPr>
              <w:rPr>
                <w:sz w:val="20"/>
                <w:szCs w:val="20"/>
              </w:rPr>
            </w:pPr>
            <w:r w:rsidRPr="00A34624">
              <w:rPr>
                <w:sz w:val="20"/>
                <w:szCs w:val="20"/>
              </w:rPr>
              <w:t xml:space="preserve">     115,43</w:t>
            </w: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7438,42</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7323,75</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114,67</w:t>
            </w:r>
          </w:p>
        </w:tc>
        <w:tc>
          <w:tcPr>
            <w:tcW w:w="127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7436,75</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7323,75</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113,00</w:t>
            </w:r>
          </w:p>
          <w:p w:rsidR="005A0A47" w:rsidRPr="00A34624" w:rsidRDefault="005A0A47" w:rsidP="005A0A47">
            <w:pPr>
              <w:spacing w:line="240" w:lineRule="exact"/>
              <w:rPr>
                <w:sz w:val="20"/>
                <w:szCs w:val="20"/>
              </w:rPr>
            </w:pPr>
          </w:p>
        </w:tc>
        <w:tc>
          <w:tcPr>
            <w:tcW w:w="1134"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7438,91 </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7323,75</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115,16</w:t>
            </w:r>
          </w:p>
          <w:p w:rsidR="005A0A47" w:rsidRPr="00A34624" w:rsidRDefault="005A0A47" w:rsidP="005A0A47">
            <w:pPr>
              <w:spacing w:line="240" w:lineRule="exact"/>
              <w:rPr>
                <w:sz w:val="20"/>
                <w:szCs w:val="20"/>
              </w:rPr>
            </w:pPr>
          </w:p>
        </w:tc>
        <w:tc>
          <w:tcPr>
            <w:tcW w:w="993"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7438,91</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7323,75</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115,16</w:t>
            </w:r>
          </w:p>
          <w:p w:rsidR="005A0A47" w:rsidRPr="00A34624" w:rsidRDefault="005A0A47" w:rsidP="005A0A47">
            <w:pPr>
              <w:spacing w:line="240" w:lineRule="exact"/>
              <w:rPr>
                <w:sz w:val="20"/>
                <w:szCs w:val="20"/>
              </w:rPr>
            </w:pPr>
          </w:p>
        </w:tc>
        <w:tc>
          <w:tcPr>
            <w:tcW w:w="992" w:type="dxa"/>
            <w:tcBorders>
              <w:top w:val="nil"/>
              <w:left w:val="nil"/>
              <w:bottom w:val="nil"/>
              <w:right w:val="nil"/>
            </w:tcBorders>
          </w:tcPr>
          <w:p w:rsidR="005A0A47" w:rsidRPr="00A34624" w:rsidRDefault="005A0A47" w:rsidP="005A0A47">
            <w:pPr>
              <w:tabs>
                <w:tab w:val="center" w:pos="672"/>
              </w:tabs>
              <w:spacing w:line="240" w:lineRule="exact"/>
              <w:rPr>
                <w:sz w:val="20"/>
                <w:szCs w:val="20"/>
              </w:rPr>
            </w:pPr>
            <w:r w:rsidRPr="00A34624">
              <w:rPr>
                <w:sz w:val="20"/>
                <w:szCs w:val="20"/>
              </w:rPr>
              <w:t xml:space="preserve"> </w:t>
            </w:r>
          </w:p>
          <w:p w:rsidR="005A0A47" w:rsidRPr="00A34624" w:rsidRDefault="005A0A47" w:rsidP="005A0A47">
            <w:pPr>
              <w:tabs>
                <w:tab w:val="center" w:pos="672"/>
              </w:tabs>
              <w:spacing w:line="240" w:lineRule="exact"/>
              <w:rPr>
                <w:sz w:val="20"/>
                <w:szCs w:val="20"/>
              </w:rPr>
            </w:pPr>
            <w:r w:rsidRPr="00A34624">
              <w:rPr>
                <w:sz w:val="20"/>
                <w:szCs w:val="20"/>
              </w:rPr>
              <w:t xml:space="preserve">     7438,91</w:t>
            </w:r>
            <w:r w:rsidRPr="00A34624">
              <w:rPr>
                <w:sz w:val="20"/>
                <w:szCs w:val="20"/>
              </w:rPr>
              <w:tab/>
            </w:r>
          </w:p>
          <w:p w:rsidR="005A0A47" w:rsidRPr="00A34624" w:rsidRDefault="005A0A47" w:rsidP="005A0A47">
            <w:pPr>
              <w:spacing w:line="240" w:lineRule="exact"/>
              <w:rPr>
                <w:sz w:val="20"/>
                <w:szCs w:val="20"/>
              </w:rPr>
            </w:pPr>
            <w:r w:rsidRPr="00A34624">
              <w:rPr>
                <w:sz w:val="20"/>
                <w:szCs w:val="20"/>
              </w:rPr>
              <w:t xml:space="preserve">     7323,75</w:t>
            </w: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115,16</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tc>
      </w:tr>
      <w:tr w:rsidR="005A0A47" w:rsidRPr="00A34624" w:rsidTr="00525A82">
        <w:tc>
          <w:tcPr>
            <w:tcW w:w="567"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t>2.1</w:t>
            </w:r>
          </w:p>
        </w:tc>
        <w:tc>
          <w:tcPr>
            <w:tcW w:w="354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Мероприятие «Предоставление обр</w:t>
            </w:r>
            <w:r w:rsidRPr="00A34624">
              <w:rPr>
                <w:sz w:val="20"/>
                <w:szCs w:val="20"/>
              </w:rPr>
              <w:t>а</w:t>
            </w:r>
            <w:r w:rsidRPr="00A34624">
              <w:rPr>
                <w:sz w:val="20"/>
                <w:szCs w:val="20"/>
              </w:rPr>
              <w:lastRenderedPageBreak/>
              <w:t>зовательно-информационных услуг"</w:t>
            </w:r>
          </w:p>
          <w:p w:rsidR="005A0A47" w:rsidRPr="00A34624" w:rsidRDefault="005A0A47" w:rsidP="005A0A47">
            <w:pPr>
              <w:spacing w:line="240" w:lineRule="exact"/>
              <w:rPr>
                <w:sz w:val="20"/>
                <w:szCs w:val="20"/>
              </w:rPr>
            </w:pPr>
          </w:p>
        </w:tc>
        <w:tc>
          <w:tcPr>
            <w:tcW w:w="4819" w:type="dxa"/>
            <w:tcBorders>
              <w:top w:val="nil"/>
              <w:left w:val="nil"/>
              <w:bottom w:val="nil"/>
              <w:right w:val="nil"/>
            </w:tcBorders>
          </w:tcPr>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lastRenderedPageBreak/>
              <w:t>Средства местного бюджета</w:t>
            </w:r>
          </w:p>
          <w:p w:rsidR="005A0A47" w:rsidRPr="00A34624" w:rsidRDefault="005A0A47" w:rsidP="005A0A47">
            <w:pPr>
              <w:autoSpaceDE w:val="0"/>
              <w:autoSpaceDN w:val="0"/>
              <w:adjustRightInd w:val="0"/>
              <w:spacing w:line="240" w:lineRule="exact"/>
              <w:jc w:val="both"/>
              <w:outlineLvl w:val="2"/>
              <w:rPr>
                <w:sz w:val="20"/>
                <w:szCs w:val="20"/>
              </w:rPr>
            </w:pP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lastRenderedPageBreak/>
              <w:t xml:space="preserve">   5645,62</w:t>
            </w: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6960,56</w:t>
            </w:r>
          </w:p>
        </w:tc>
        <w:tc>
          <w:tcPr>
            <w:tcW w:w="127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6960,56</w:t>
            </w:r>
          </w:p>
        </w:tc>
        <w:tc>
          <w:tcPr>
            <w:tcW w:w="1134"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6960,56</w:t>
            </w:r>
          </w:p>
        </w:tc>
        <w:tc>
          <w:tcPr>
            <w:tcW w:w="993" w:type="dxa"/>
            <w:tcBorders>
              <w:top w:val="nil"/>
              <w:left w:val="nil"/>
              <w:bottom w:val="nil"/>
              <w:right w:val="nil"/>
            </w:tcBorders>
          </w:tcPr>
          <w:p w:rsidR="005A0A47" w:rsidRPr="00A34624" w:rsidRDefault="005A0A47" w:rsidP="005A0A47">
            <w:pPr>
              <w:tabs>
                <w:tab w:val="left" w:pos="1305"/>
              </w:tabs>
              <w:spacing w:line="240" w:lineRule="exact"/>
              <w:rPr>
                <w:sz w:val="20"/>
                <w:szCs w:val="20"/>
              </w:rPr>
            </w:pPr>
            <w:r w:rsidRPr="00A34624">
              <w:rPr>
                <w:sz w:val="20"/>
                <w:szCs w:val="20"/>
              </w:rPr>
              <w:t xml:space="preserve">     </w:t>
            </w:r>
            <w:r w:rsidRPr="00A34624">
              <w:rPr>
                <w:sz w:val="20"/>
                <w:szCs w:val="20"/>
              </w:rPr>
              <w:lastRenderedPageBreak/>
              <w:t>6960,56</w:t>
            </w:r>
            <w:r w:rsidRPr="00A34624">
              <w:rPr>
                <w:sz w:val="20"/>
                <w:szCs w:val="20"/>
              </w:rPr>
              <w:tab/>
              <w:t xml:space="preserve">       </w:t>
            </w:r>
          </w:p>
        </w:tc>
        <w:tc>
          <w:tcPr>
            <w:tcW w:w="992"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lastRenderedPageBreak/>
              <w:t xml:space="preserve">    </w:t>
            </w:r>
            <w:r w:rsidRPr="00A34624">
              <w:rPr>
                <w:sz w:val="20"/>
                <w:szCs w:val="20"/>
              </w:rPr>
              <w:lastRenderedPageBreak/>
              <w:t>6960,56</w:t>
            </w:r>
          </w:p>
        </w:tc>
      </w:tr>
      <w:tr w:rsidR="005A0A47" w:rsidRPr="00A34624" w:rsidTr="00525A82">
        <w:tc>
          <w:tcPr>
            <w:tcW w:w="567"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lastRenderedPageBreak/>
              <w:t>2.2</w:t>
            </w:r>
          </w:p>
          <w:p w:rsidR="005A0A47" w:rsidRPr="00A34624" w:rsidRDefault="005A0A47" w:rsidP="005A0A47">
            <w:pPr>
              <w:rPr>
                <w:sz w:val="20"/>
                <w:szCs w:val="20"/>
              </w:rPr>
            </w:pPr>
          </w:p>
          <w:p w:rsidR="005A0A47" w:rsidRPr="00A34624" w:rsidRDefault="005A0A47" w:rsidP="005A0A47">
            <w:pPr>
              <w:rPr>
                <w:sz w:val="20"/>
                <w:szCs w:val="20"/>
              </w:rPr>
            </w:pPr>
          </w:p>
          <w:p w:rsidR="005A0A47" w:rsidRPr="00A34624" w:rsidRDefault="005A0A47" w:rsidP="005A0A47">
            <w:pPr>
              <w:rPr>
                <w:sz w:val="20"/>
                <w:szCs w:val="20"/>
              </w:rPr>
            </w:pPr>
          </w:p>
          <w:p w:rsidR="005A0A47" w:rsidRPr="00A34624" w:rsidRDefault="005A0A47" w:rsidP="005A0A47">
            <w:pPr>
              <w:rPr>
                <w:sz w:val="20"/>
                <w:szCs w:val="20"/>
              </w:rPr>
            </w:pPr>
            <w:r w:rsidRPr="00A34624">
              <w:rPr>
                <w:sz w:val="20"/>
                <w:szCs w:val="20"/>
              </w:rPr>
              <w:t>2.3</w:t>
            </w:r>
          </w:p>
        </w:tc>
        <w:tc>
          <w:tcPr>
            <w:tcW w:w="354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Мероприятие "Создание условий для привлечения квалифицированных специалистов для работы в отрасли культуры" </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Мероприятие «Мо-</w:t>
            </w:r>
          </w:p>
          <w:p w:rsidR="005A0A47" w:rsidRPr="00A34624" w:rsidRDefault="005A0A47" w:rsidP="005A0A47">
            <w:pPr>
              <w:spacing w:line="240" w:lineRule="exact"/>
              <w:rPr>
                <w:sz w:val="20"/>
                <w:szCs w:val="20"/>
              </w:rPr>
            </w:pPr>
            <w:proofErr w:type="spellStart"/>
            <w:r w:rsidRPr="00A34624">
              <w:rPr>
                <w:sz w:val="20"/>
                <w:szCs w:val="20"/>
              </w:rPr>
              <w:t>дернизация</w:t>
            </w:r>
            <w:proofErr w:type="spellEnd"/>
            <w:r w:rsidRPr="00A34624">
              <w:rPr>
                <w:sz w:val="20"/>
                <w:szCs w:val="20"/>
              </w:rPr>
              <w:t xml:space="preserve"> библиотек в части ко</w:t>
            </w:r>
            <w:r w:rsidRPr="00A34624">
              <w:rPr>
                <w:sz w:val="20"/>
                <w:szCs w:val="20"/>
              </w:rPr>
              <w:t>м</w:t>
            </w:r>
            <w:r w:rsidRPr="00A34624">
              <w:rPr>
                <w:sz w:val="20"/>
                <w:szCs w:val="20"/>
              </w:rPr>
              <w:t>плектования книжных фондов би</w:t>
            </w:r>
            <w:r w:rsidRPr="00A34624">
              <w:rPr>
                <w:sz w:val="20"/>
                <w:szCs w:val="20"/>
              </w:rPr>
              <w:t>б</w:t>
            </w:r>
            <w:r w:rsidRPr="00A34624">
              <w:rPr>
                <w:sz w:val="20"/>
                <w:szCs w:val="20"/>
              </w:rPr>
              <w:t>лиотек муниципальных образований и государственных общедоступных библиотек</w:t>
            </w:r>
          </w:p>
          <w:p w:rsidR="005A0A47" w:rsidRPr="00A34624" w:rsidRDefault="005A0A47" w:rsidP="005A0A47">
            <w:pPr>
              <w:spacing w:line="240" w:lineRule="exact"/>
              <w:rPr>
                <w:sz w:val="20"/>
                <w:szCs w:val="20"/>
              </w:rPr>
            </w:pPr>
          </w:p>
        </w:tc>
        <w:tc>
          <w:tcPr>
            <w:tcW w:w="4819" w:type="dxa"/>
            <w:tcBorders>
              <w:top w:val="nil"/>
              <w:left w:val="nil"/>
              <w:bottom w:val="nil"/>
              <w:right w:val="nil"/>
            </w:tcBorders>
          </w:tcPr>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местного бюджета</w:t>
            </w:r>
          </w:p>
          <w:p w:rsidR="005A0A47" w:rsidRPr="00A34624" w:rsidRDefault="005A0A47" w:rsidP="005A0A47">
            <w:pPr>
              <w:autoSpaceDE w:val="0"/>
              <w:autoSpaceDN w:val="0"/>
              <w:adjustRightInd w:val="0"/>
              <w:spacing w:line="240" w:lineRule="exact"/>
              <w:jc w:val="both"/>
              <w:outlineLvl w:val="2"/>
              <w:rPr>
                <w:sz w:val="20"/>
                <w:szCs w:val="20"/>
              </w:rPr>
            </w:pPr>
          </w:p>
          <w:p w:rsidR="005A0A47" w:rsidRPr="00A34624" w:rsidRDefault="005A0A47" w:rsidP="005A0A47">
            <w:pPr>
              <w:rPr>
                <w:sz w:val="20"/>
                <w:szCs w:val="20"/>
              </w:rPr>
            </w:pPr>
          </w:p>
          <w:p w:rsidR="005A0A47" w:rsidRPr="00A34624" w:rsidRDefault="005A0A47" w:rsidP="005A0A47">
            <w:pPr>
              <w:rPr>
                <w:sz w:val="20"/>
                <w:szCs w:val="20"/>
              </w:rPr>
            </w:pPr>
          </w:p>
          <w:p w:rsidR="005A0A47" w:rsidRPr="00A34624" w:rsidRDefault="005A0A47" w:rsidP="005A0A47">
            <w:pPr>
              <w:rPr>
                <w:sz w:val="20"/>
                <w:szCs w:val="20"/>
              </w:rPr>
            </w:pPr>
            <w:r w:rsidRPr="00A34624">
              <w:rPr>
                <w:sz w:val="20"/>
                <w:szCs w:val="20"/>
              </w:rPr>
              <w:t>Средства         местного</w:t>
            </w:r>
          </w:p>
          <w:p w:rsidR="005A0A47" w:rsidRPr="00A34624" w:rsidRDefault="005A0A47" w:rsidP="005A0A47">
            <w:pPr>
              <w:rPr>
                <w:sz w:val="20"/>
                <w:szCs w:val="20"/>
              </w:rPr>
            </w:pPr>
            <w:r w:rsidRPr="00A34624">
              <w:rPr>
                <w:sz w:val="20"/>
                <w:szCs w:val="20"/>
              </w:rPr>
              <w:t>бюджета</w:t>
            </w:r>
          </w:p>
          <w:p w:rsidR="005A0A47" w:rsidRPr="00A34624" w:rsidRDefault="005A0A47" w:rsidP="005A0A47">
            <w:pPr>
              <w:rPr>
                <w:sz w:val="20"/>
                <w:szCs w:val="20"/>
              </w:rPr>
            </w:pPr>
            <w:r w:rsidRPr="00A34624">
              <w:rPr>
                <w:sz w:val="20"/>
                <w:szCs w:val="20"/>
              </w:rPr>
              <w:t>Средства         краевого</w:t>
            </w:r>
          </w:p>
          <w:p w:rsidR="005A0A47" w:rsidRPr="00A34624" w:rsidRDefault="005A0A47" w:rsidP="005A0A47">
            <w:pPr>
              <w:rPr>
                <w:sz w:val="20"/>
                <w:szCs w:val="20"/>
              </w:rPr>
            </w:pPr>
            <w:r w:rsidRPr="00A34624">
              <w:rPr>
                <w:sz w:val="20"/>
                <w:szCs w:val="20"/>
              </w:rPr>
              <w:t xml:space="preserve">бюджета </w:t>
            </w: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218,14</w:t>
            </w:r>
          </w:p>
          <w:p w:rsidR="005A0A47" w:rsidRPr="00A34624" w:rsidRDefault="005A0A47" w:rsidP="005A0A47">
            <w:pPr>
              <w:spacing w:line="240" w:lineRule="exact"/>
              <w:jc w:val="right"/>
              <w:rPr>
                <w:sz w:val="20"/>
                <w:szCs w:val="20"/>
              </w:rPr>
            </w:pPr>
          </w:p>
          <w:p w:rsidR="005A0A47" w:rsidRPr="00A34624" w:rsidRDefault="005A0A47" w:rsidP="005A0A47">
            <w:pPr>
              <w:jc w:val="right"/>
              <w:rPr>
                <w:sz w:val="20"/>
                <w:szCs w:val="20"/>
              </w:rPr>
            </w:pPr>
          </w:p>
          <w:p w:rsidR="005A0A47" w:rsidRPr="00A34624" w:rsidRDefault="005A0A47" w:rsidP="005A0A47">
            <w:pPr>
              <w:spacing w:before="240"/>
              <w:rPr>
                <w:sz w:val="20"/>
                <w:szCs w:val="20"/>
              </w:rPr>
            </w:pPr>
          </w:p>
          <w:p w:rsidR="005A0A47" w:rsidRPr="00A34624" w:rsidRDefault="005A0A47" w:rsidP="005A0A47">
            <w:pPr>
              <w:spacing w:before="240"/>
              <w:rPr>
                <w:sz w:val="20"/>
                <w:szCs w:val="20"/>
              </w:rPr>
            </w:pPr>
          </w:p>
          <w:p w:rsidR="005A0A47" w:rsidRPr="00A34624" w:rsidRDefault="005A0A47" w:rsidP="005A0A47">
            <w:pPr>
              <w:spacing w:before="240"/>
              <w:rPr>
                <w:sz w:val="20"/>
                <w:szCs w:val="20"/>
              </w:rPr>
            </w:pPr>
            <w:r w:rsidRPr="00A34624">
              <w:rPr>
                <w:sz w:val="20"/>
                <w:szCs w:val="20"/>
              </w:rPr>
              <w:t xml:space="preserve">   123,00</w:t>
            </w:r>
          </w:p>
          <w:p w:rsidR="005A0A47" w:rsidRPr="00A34624" w:rsidRDefault="005A0A47" w:rsidP="005A0A47">
            <w:pPr>
              <w:spacing w:before="240"/>
              <w:rPr>
                <w:sz w:val="20"/>
                <w:szCs w:val="20"/>
              </w:rPr>
            </w:pPr>
            <w:r w:rsidRPr="00A34624">
              <w:rPr>
                <w:sz w:val="20"/>
                <w:szCs w:val="20"/>
              </w:rPr>
              <w:t xml:space="preserve">    115,43</w:t>
            </w:r>
          </w:p>
          <w:p w:rsidR="005A0A47" w:rsidRPr="00A34624" w:rsidRDefault="005A0A47" w:rsidP="005A0A47">
            <w:pPr>
              <w:jc w:val="right"/>
              <w:rPr>
                <w:sz w:val="20"/>
                <w:szCs w:val="20"/>
              </w:rPr>
            </w:pP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235,27</w:t>
            </w:r>
          </w:p>
          <w:p w:rsidR="005A0A47" w:rsidRPr="00A34624" w:rsidRDefault="005A0A47" w:rsidP="005A0A47">
            <w:pPr>
              <w:jc w:val="right"/>
              <w:rPr>
                <w:sz w:val="20"/>
                <w:szCs w:val="20"/>
              </w:rPr>
            </w:pPr>
          </w:p>
          <w:p w:rsidR="005A0A47" w:rsidRPr="00A34624" w:rsidRDefault="005A0A47" w:rsidP="005A0A47">
            <w:pPr>
              <w:jc w:val="right"/>
              <w:rPr>
                <w:sz w:val="20"/>
                <w:szCs w:val="20"/>
              </w:rPr>
            </w:pPr>
          </w:p>
          <w:p w:rsidR="005A0A47" w:rsidRPr="00A34624" w:rsidRDefault="005A0A47" w:rsidP="005A0A47">
            <w:pPr>
              <w:jc w:val="right"/>
              <w:rPr>
                <w:sz w:val="20"/>
                <w:szCs w:val="20"/>
              </w:rPr>
            </w:pPr>
          </w:p>
          <w:p w:rsidR="005A0A47" w:rsidRPr="00A34624" w:rsidRDefault="005A0A47" w:rsidP="005A0A47">
            <w:pPr>
              <w:rPr>
                <w:sz w:val="20"/>
                <w:szCs w:val="20"/>
              </w:rPr>
            </w:pPr>
            <w:r w:rsidRPr="00A34624">
              <w:rPr>
                <w:sz w:val="20"/>
                <w:szCs w:val="20"/>
              </w:rPr>
              <w:t xml:space="preserve">   127,92</w:t>
            </w:r>
          </w:p>
          <w:p w:rsidR="005A0A47" w:rsidRPr="00A34624" w:rsidRDefault="005A0A47" w:rsidP="005A0A47">
            <w:pPr>
              <w:rPr>
                <w:sz w:val="20"/>
                <w:szCs w:val="20"/>
              </w:rPr>
            </w:pPr>
            <w:r w:rsidRPr="00A34624">
              <w:rPr>
                <w:sz w:val="20"/>
                <w:szCs w:val="20"/>
              </w:rPr>
              <w:t xml:space="preserve">   114,67</w:t>
            </w:r>
          </w:p>
        </w:tc>
        <w:tc>
          <w:tcPr>
            <w:tcW w:w="127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235,27</w:t>
            </w:r>
          </w:p>
          <w:p w:rsidR="005A0A47" w:rsidRPr="00A34624" w:rsidRDefault="005A0A47" w:rsidP="005A0A47">
            <w:pPr>
              <w:jc w:val="right"/>
              <w:rPr>
                <w:sz w:val="20"/>
                <w:szCs w:val="20"/>
              </w:rPr>
            </w:pPr>
          </w:p>
          <w:p w:rsidR="005A0A47" w:rsidRPr="00A34624" w:rsidRDefault="005A0A47" w:rsidP="005A0A47">
            <w:pPr>
              <w:jc w:val="right"/>
              <w:rPr>
                <w:sz w:val="20"/>
                <w:szCs w:val="20"/>
              </w:rPr>
            </w:pPr>
          </w:p>
          <w:p w:rsidR="005A0A47" w:rsidRPr="00A34624" w:rsidRDefault="005A0A47" w:rsidP="005A0A47">
            <w:pPr>
              <w:jc w:val="right"/>
              <w:rPr>
                <w:sz w:val="20"/>
                <w:szCs w:val="20"/>
              </w:rPr>
            </w:pPr>
          </w:p>
          <w:p w:rsidR="005A0A47" w:rsidRPr="00A34624" w:rsidRDefault="005A0A47" w:rsidP="005A0A47">
            <w:pPr>
              <w:rPr>
                <w:sz w:val="20"/>
                <w:szCs w:val="20"/>
              </w:rPr>
            </w:pPr>
            <w:r w:rsidRPr="00A34624">
              <w:rPr>
                <w:sz w:val="20"/>
                <w:szCs w:val="20"/>
              </w:rPr>
              <w:t xml:space="preserve">      127,92</w:t>
            </w:r>
          </w:p>
          <w:p w:rsidR="005A0A47" w:rsidRPr="00A34624" w:rsidRDefault="005A0A47" w:rsidP="005A0A47">
            <w:pPr>
              <w:rPr>
                <w:sz w:val="20"/>
                <w:szCs w:val="20"/>
              </w:rPr>
            </w:pPr>
            <w:r w:rsidRPr="00A34624">
              <w:rPr>
                <w:sz w:val="20"/>
                <w:szCs w:val="20"/>
              </w:rPr>
              <w:t xml:space="preserve">      113,00</w:t>
            </w:r>
          </w:p>
        </w:tc>
        <w:tc>
          <w:tcPr>
            <w:tcW w:w="1134"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t xml:space="preserve">    235,27</w:t>
            </w:r>
          </w:p>
          <w:p w:rsidR="005A0A47" w:rsidRPr="00A34624" w:rsidRDefault="005A0A47" w:rsidP="005A0A47">
            <w:pPr>
              <w:jc w:val="right"/>
              <w:rPr>
                <w:sz w:val="20"/>
                <w:szCs w:val="20"/>
              </w:rPr>
            </w:pPr>
          </w:p>
          <w:p w:rsidR="005A0A47" w:rsidRPr="00A34624" w:rsidRDefault="005A0A47" w:rsidP="005A0A47">
            <w:pPr>
              <w:jc w:val="right"/>
              <w:rPr>
                <w:sz w:val="20"/>
                <w:szCs w:val="20"/>
              </w:rPr>
            </w:pPr>
          </w:p>
          <w:p w:rsidR="005A0A47" w:rsidRPr="00A34624" w:rsidRDefault="005A0A47" w:rsidP="005A0A47">
            <w:pPr>
              <w:jc w:val="right"/>
              <w:rPr>
                <w:sz w:val="20"/>
                <w:szCs w:val="20"/>
              </w:rPr>
            </w:pPr>
          </w:p>
          <w:p w:rsidR="005A0A47" w:rsidRPr="00A34624" w:rsidRDefault="005A0A47" w:rsidP="005A0A47">
            <w:pPr>
              <w:jc w:val="center"/>
              <w:rPr>
                <w:sz w:val="20"/>
                <w:szCs w:val="20"/>
              </w:rPr>
            </w:pPr>
            <w:r w:rsidRPr="00A34624">
              <w:rPr>
                <w:sz w:val="20"/>
                <w:szCs w:val="20"/>
              </w:rPr>
              <w:t xml:space="preserve">  127,92</w:t>
            </w:r>
          </w:p>
          <w:p w:rsidR="005A0A47" w:rsidRPr="00A34624" w:rsidRDefault="005A0A47" w:rsidP="005A0A47">
            <w:pPr>
              <w:jc w:val="center"/>
              <w:rPr>
                <w:sz w:val="20"/>
                <w:szCs w:val="20"/>
              </w:rPr>
            </w:pPr>
            <w:r w:rsidRPr="00A34624">
              <w:rPr>
                <w:sz w:val="20"/>
                <w:szCs w:val="20"/>
              </w:rPr>
              <w:t>115,16</w:t>
            </w:r>
          </w:p>
        </w:tc>
        <w:tc>
          <w:tcPr>
            <w:tcW w:w="993"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t xml:space="preserve">    235,27</w:t>
            </w:r>
          </w:p>
          <w:p w:rsidR="005A0A47" w:rsidRPr="00A34624" w:rsidRDefault="005A0A47" w:rsidP="005A0A47">
            <w:pPr>
              <w:jc w:val="right"/>
              <w:rPr>
                <w:sz w:val="20"/>
                <w:szCs w:val="20"/>
              </w:rPr>
            </w:pPr>
          </w:p>
          <w:p w:rsidR="005A0A47" w:rsidRPr="00A34624" w:rsidRDefault="005A0A47" w:rsidP="005A0A47">
            <w:pPr>
              <w:jc w:val="right"/>
              <w:rPr>
                <w:sz w:val="20"/>
                <w:szCs w:val="20"/>
              </w:rPr>
            </w:pPr>
          </w:p>
          <w:p w:rsidR="005A0A47" w:rsidRPr="00A34624" w:rsidRDefault="005A0A47" w:rsidP="005A0A47">
            <w:pPr>
              <w:jc w:val="right"/>
              <w:rPr>
                <w:sz w:val="20"/>
                <w:szCs w:val="20"/>
              </w:rPr>
            </w:pPr>
          </w:p>
          <w:p w:rsidR="005A0A47" w:rsidRPr="00A34624" w:rsidRDefault="005A0A47" w:rsidP="005A0A47">
            <w:pPr>
              <w:jc w:val="center"/>
              <w:rPr>
                <w:sz w:val="20"/>
                <w:szCs w:val="20"/>
              </w:rPr>
            </w:pPr>
            <w:r w:rsidRPr="00A34624">
              <w:rPr>
                <w:sz w:val="20"/>
                <w:szCs w:val="20"/>
              </w:rPr>
              <w:t xml:space="preserve">   127,92</w:t>
            </w:r>
          </w:p>
          <w:p w:rsidR="005A0A47" w:rsidRPr="00A34624" w:rsidRDefault="005A0A47" w:rsidP="005A0A47">
            <w:pPr>
              <w:jc w:val="center"/>
              <w:rPr>
                <w:sz w:val="20"/>
                <w:szCs w:val="20"/>
              </w:rPr>
            </w:pPr>
            <w:r w:rsidRPr="00A34624">
              <w:rPr>
                <w:sz w:val="20"/>
                <w:szCs w:val="20"/>
              </w:rPr>
              <w:t xml:space="preserve">  115,16</w:t>
            </w:r>
          </w:p>
        </w:tc>
        <w:tc>
          <w:tcPr>
            <w:tcW w:w="992"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t xml:space="preserve">   235,27</w:t>
            </w:r>
          </w:p>
          <w:p w:rsidR="005A0A47" w:rsidRPr="00A34624" w:rsidRDefault="005A0A47" w:rsidP="005A0A47">
            <w:pPr>
              <w:jc w:val="right"/>
              <w:rPr>
                <w:sz w:val="20"/>
                <w:szCs w:val="20"/>
              </w:rPr>
            </w:pPr>
          </w:p>
          <w:p w:rsidR="005A0A47" w:rsidRPr="00A34624" w:rsidRDefault="005A0A47" w:rsidP="005A0A47">
            <w:pPr>
              <w:jc w:val="right"/>
              <w:rPr>
                <w:sz w:val="20"/>
                <w:szCs w:val="20"/>
              </w:rPr>
            </w:pPr>
          </w:p>
          <w:p w:rsidR="005A0A47" w:rsidRPr="00A34624" w:rsidRDefault="005A0A47" w:rsidP="005A0A47">
            <w:pPr>
              <w:jc w:val="right"/>
              <w:rPr>
                <w:sz w:val="20"/>
                <w:szCs w:val="20"/>
              </w:rPr>
            </w:pPr>
          </w:p>
          <w:p w:rsidR="005A0A47" w:rsidRPr="00A34624" w:rsidRDefault="005A0A47" w:rsidP="005A0A47">
            <w:pPr>
              <w:jc w:val="center"/>
              <w:rPr>
                <w:sz w:val="20"/>
                <w:szCs w:val="20"/>
              </w:rPr>
            </w:pPr>
            <w:r w:rsidRPr="00A34624">
              <w:rPr>
                <w:sz w:val="20"/>
                <w:szCs w:val="20"/>
              </w:rPr>
              <w:t xml:space="preserve">   127,92</w:t>
            </w:r>
          </w:p>
          <w:p w:rsidR="005A0A47" w:rsidRPr="00A34624" w:rsidRDefault="005A0A47" w:rsidP="005A0A47">
            <w:pPr>
              <w:jc w:val="center"/>
              <w:rPr>
                <w:sz w:val="20"/>
                <w:szCs w:val="20"/>
              </w:rPr>
            </w:pPr>
            <w:r w:rsidRPr="00A34624">
              <w:rPr>
                <w:sz w:val="20"/>
                <w:szCs w:val="20"/>
              </w:rPr>
              <w:t xml:space="preserve">  115,16</w:t>
            </w:r>
          </w:p>
        </w:tc>
      </w:tr>
      <w:tr w:rsidR="005A0A47" w:rsidRPr="00A34624" w:rsidTr="00525A82">
        <w:trPr>
          <w:trHeight w:val="1656"/>
        </w:trPr>
        <w:tc>
          <w:tcPr>
            <w:tcW w:w="567"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3.</w:t>
            </w:r>
          </w:p>
        </w:tc>
        <w:tc>
          <w:tcPr>
            <w:tcW w:w="354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Основное мероприятие "Развитие д</w:t>
            </w:r>
            <w:r w:rsidRPr="00A34624">
              <w:rPr>
                <w:sz w:val="20"/>
                <w:szCs w:val="20"/>
              </w:rPr>
              <w:t>о</w:t>
            </w:r>
            <w:r w:rsidRPr="00A34624">
              <w:rPr>
                <w:sz w:val="20"/>
                <w:szCs w:val="20"/>
              </w:rPr>
              <w:t>полнительного           образования д</w:t>
            </w:r>
            <w:r w:rsidRPr="00A34624">
              <w:rPr>
                <w:sz w:val="20"/>
                <w:szCs w:val="20"/>
              </w:rPr>
              <w:t>е</w:t>
            </w:r>
            <w:r w:rsidRPr="00A34624">
              <w:rPr>
                <w:sz w:val="20"/>
                <w:szCs w:val="20"/>
              </w:rPr>
              <w:t>тей и взрослых в области искусств", всего</w:t>
            </w:r>
          </w:p>
        </w:tc>
        <w:tc>
          <w:tcPr>
            <w:tcW w:w="4819" w:type="dxa"/>
            <w:tcBorders>
              <w:top w:val="nil"/>
              <w:left w:val="nil"/>
              <w:bottom w:val="nil"/>
              <w:right w:val="nil"/>
            </w:tcBorders>
          </w:tcPr>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Всего</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 xml:space="preserve">В том числе: </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местного бюджета</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 xml:space="preserve">Средства          краевого бюджета </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 xml:space="preserve">Ответственный исполнитель </w:t>
            </w:r>
            <w:proofErr w:type="gramStart"/>
            <w:r w:rsidRPr="00A34624">
              <w:rPr>
                <w:sz w:val="20"/>
                <w:szCs w:val="20"/>
              </w:rPr>
              <w:t>Муниципальное</w:t>
            </w:r>
            <w:proofErr w:type="gramEnd"/>
            <w:r w:rsidRPr="00A34624">
              <w:rPr>
                <w:sz w:val="20"/>
                <w:szCs w:val="20"/>
              </w:rPr>
              <w:t xml:space="preserve"> </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бюджетное учреждение дополнительного образов</w:t>
            </w:r>
            <w:r w:rsidRPr="00A34624">
              <w:rPr>
                <w:sz w:val="20"/>
                <w:szCs w:val="20"/>
              </w:rPr>
              <w:t>а</w:t>
            </w:r>
            <w:r w:rsidRPr="00A34624">
              <w:rPr>
                <w:sz w:val="20"/>
                <w:szCs w:val="20"/>
              </w:rPr>
              <w:t>ния «Арзгирская Детская школа искусств»</w:t>
            </w: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8758,77</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8408,77</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350,00</w:t>
            </w: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9899,60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9499,60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400,00</w:t>
            </w:r>
          </w:p>
        </w:tc>
        <w:tc>
          <w:tcPr>
            <w:tcW w:w="127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9776,12</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9376,12</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400,00</w:t>
            </w:r>
          </w:p>
        </w:tc>
        <w:tc>
          <w:tcPr>
            <w:tcW w:w="1134"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9951,24</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9551,24</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400,00</w:t>
            </w:r>
          </w:p>
        </w:tc>
        <w:tc>
          <w:tcPr>
            <w:tcW w:w="993"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9951,24</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9551,24</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400,00</w:t>
            </w:r>
          </w:p>
        </w:tc>
        <w:tc>
          <w:tcPr>
            <w:tcW w:w="992"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9951,24</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9551,24</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400,00</w:t>
            </w:r>
          </w:p>
        </w:tc>
      </w:tr>
      <w:tr w:rsidR="005A0A47" w:rsidRPr="00A34624" w:rsidTr="00525A82">
        <w:tc>
          <w:tcPr>
            <w:tcW w:w="567"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t>3.1</w:t>
            </w:r>
          </w:p>
        </w:tc>
        <w:tc>
          <w:tcPr>
            <w:tcW w:w="354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Мероприятие "Реализация дополн</w:t>
            </w:r>
            <w:r w:rsidRPr="00A34624">
              <w:rPr>
                <w:sz w:val="20"/>
                <w:szCs w:val="20"/>
              </w:rPr>
              <w:t>и</w:t>
            </w:r>
            <w:r w:rsidRPr="00A34624">
              <w:rPr>
                <w:sz w:val="20"/>
                <w:szCs w:val="20"/>
              </w:rPr>
              <w:t xml:space="preserve">тельных </w:t>
            </w:r>
            <w:proofErr w:type="spellStart"/>
            <w:r w:rsidRPr="00A34624">
              <w:rPr>
                <w:sz w:val="20"/>
                <w:szCs w:val="20"/>
              </w:rPr>
              <w:t>предпрофессиональных</w:t>
            </w:r>
            <w:proofErr w:type="spellEnd"/>
            <w:r w:rsidRPr="00A34624">
              <w:rPr>
                <w:sz w:val="20"/>
                <w:szCs w:val="20"/>
              </w:rPr>
              <w:t xml:space="preserve"> о</w:t>
            </w:r>
            <w:r w:rsidRPr="00A34624">
              <w:rPr>
                <w:sz w:val="20"/>
                <w:szCs w:val="20"/>
              </w:rPr>
              <w:t>б</w:t>
            </w:r>
            <w:r w:rsidRPr="00A34624">
              <w:rPr>
                <w:sz w:val="20"/>
                <w:szCs w:val="20"/>
              </w:rPr>
              <w:t>щеобразовательных и дополнител</w:t>
            </w:r>
            <w:r w:rsidRPr="00A34624">
              <w:rPr>
                <w:sz w:val="20"/>
                <w:szCs w:val="20"/>
              </w:rPr>
              <w:t>ь</w:t>
            </w:r>
            <w:r w:rsidRPr="00A34624">
              <w:rPr>
                <w:sz w:val="20"/>
                <w:szCs w:val="20"/>
              </w:rPr>
              <w:t xml:space="preserve">ных </w:t>
            </w:r>
            <w:proofErr w:type="spellStart"/>
            <w:r w:rsidRPr="00A34624">
              <w:rPr>
                <w:sz w:val="20"/>
                <w:szCs w:val="20"/>
              </w:rPr>
              <w:t>общеразвивающих</w:t>
            </w:r>
            <w:proofErr w:type="spellEnd"/>
            <w:r w:rsidRPr="00A34624">
              <w:rPr>
                <w:sz w:val="20"/>
                <w:szCs w:val="20"/>
              </w:rPr>
              <w:t xml:space="preserve"> образовател</w:t>
            </w:r>
            <w:r w:rsidRPr="00A34624">
              <w:rPr>
                <w:sz w:val="20"/>
                <w:szCs w:val="20"/>
              </w:rPr>
              <w:t>ь</w:t>
            </w:r>
            <w:r w:rsidRPr="00A34624">
              <w:rPr>
                <w:sz w:val="20"/>
                <w:szCs w:val="20"/>
              </w:rPr>
              <w:t>ных программ"</w:t>
            </w:r>
          </w:p>
          <w:p w:rsidR="005A0A47" w:rsidRPr="00A34624" w:rsidRDefault="005A0A47" w:rsidP="005A0A47">
            <w:pPr>
              <w:spacing w:line="240" w:lineRule="exact"/>
              <w:rPr>
                <w:sz w:val="20"/>
                <w:szCs w:val="20"/>
              </w:rPr>
            </w:pPr>
          </w:p>
        </w:tc>
        <w:tc>
          <w:tcPr>
            <w:tcW w:w="4819" w:type="dxa"/>
            <w:tcBorders>
              <w:top w:val="nil"/>
              <w:left w:val="nil"/>
              <w:bottom w:val="nil"/>
              <w:right w:val="nil"/>
            </w:tcBorders>
          </w:tcPr>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местного бюджета</w:t>
            </w:r>
          </w:p>
          <w:p w:rsidR="005A0A47" w:rsidRPr="00A34624" w:rsidRDefault="005A0A47" w:rsidP="005A0A47">
            <w:pPr>
              <w:autoSpaceDE w:val="0"/>
              <w:autoSpaceDN w:val="0"/>
              <w:adjustRightInd w:val="0"/>
              <w:spacing w:line="240" w:lineRule="exact"/>
              <w:jc w:val="both"/>
              <w:outlineLvl w:val="2"/>
              <w:rPr>
                <w:sz w:val="20"/>
                <w:szCs w:val="20"/>
              </w:rPr>
            </w:pPr>
          </w:p>
          <w:p w:rsidR="005A0A47" w:rsidRPr="00A34624" w:rsidRDefault="005A0A47" w:rsidP="005A0A47">
            <w:pPr>
              <w:autoSpaceDE w:val="0"/>
              <w:autoSpaceDN w:val="0"/>
              <w:adjustRightInd w:val="0"/>
              <w:spacing w:line="240" w:lineRule="exact"/>
              <w:jc w:val="both"/>
              <w:outlineLvl w:val="2"/>
              <w:rPr>
                <w:sz w:val="20"/>
                <w:szCs w:val="20"/>
              </w:rPr>
            </w:pP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8408,77</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9499,60</w:t>
            </w:r>
          </w:p>
          <w:p w:rsidR="005A0A47" w:rsidRPr="00A34624" w:rsidRDefault="005A0A47" w:rsidP="005A0A47">
            <w:pPr>
              <w:spacing w:line="240" w:lineRule="exact"/>
              <w:rPr>
                <w:sz w:val="20"/>
                <w:szCs w:val="20"/>
              </w:rPr>
            </w:pPr>
          </w:p>
        </w:tc>
        <w:tc>
          <w:tcPr>
            <w:tcW w:w="127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9376,12</w:t>
            </w:r>
          </w:p>
          <w:p w:rsidR="005A0A47" w:rsidRPr="00A34624" w:rsidRDefault="005A0A47" w:rsidP="005A0A47">
            <w:pPr>
              <w:spacing w:line="240" w:lineRule="exact"/>
              <w:rPr>
                <w:sz w:val="20"/>
                <w:szCs w:val="20"/>
              </w:rPr>
            </w:pPr>
          </w:p>
        </w:tc>
        <w:tc>
          <w:tcPr>
            <w:tcW w:w="1134" w:type="dxa"/>
            <w:tcBorders>
              <w:top w:val="nil"/>
              <w:left w:val="nil"/>
              <w:bottom w:val="nil"/>
              <w:right w:val="nil"/>
            </w:tcBorders>
          </w:tcPr>
          <w:p w:rsidR="005A0A47" w:rsidRPr="00A34624" w:rsidRDefault="005A0A47" w:rsidP="005A0A47">
            <w:pPr>
              <w:tabs>
                <w:tab w:val="left" w:pos="180"/>
              </w:tabs>
              <w:spacing w:line="240" w:lineRule="exact"/>
              <w:rPr>
                <w:sz w:val="20"/>
                <w:szCs w:val="20"/>
              </w:rPr>
            </w:pPr>
            <w:r w:rsidRPr="00A34624">
              <w:rPr>
                <w:sz w:val="20"/>
                <w:szCs w:val="20"/>
              </w:rPr>
              <w:t xml:space="preserve">   9551,24   </w:t>
            </w:r>
          </w:p>
          <w:p w:rsidR="005A0A47" w:rsidRPr="00A34624" w:rsidRDefault="005A0A47" w:rsidP="005A0A47">
            <w:pPr>
              <w:tabs>
                <w:tab w:val="left" w:pos="180"/>
              </w:tabs>
              <w:spacing w:line="240" w:lineRule="exact"/>
              <w:rPr>
                <w:sz w:val="20"/>
                <w:szCs w:val="20"/>
              </w:rPr>
            </w:pPr>
            <w:r w:rsidRPr="00A34624">
              <w:rPr>
                <w:sz w:val="20"/>
                <w:szCs w:val="20"/>
              </w:rPr>
              <w:t xml:space="preserve"> </w:t>
            </w:r>
          </w:p>
        </w:tc>
        <w:tc>
          <w:tcPr>
            <w:tcW w:w="993"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9551,24</w:t>
            </w:r>
          </w:p>
          <w:p w:rsidR="005A0A47" w:rsidRPr="00A34624" w:rsidRDefault="005A0A47" w:rsidP="005A0A47">
            <w:pPr>
              <w:spacing w:line="240" w:lineRule="exact"/>
              <w:rPr>
                <w:sz w:val="20"/>
                <w:szCs w:val="20"/>
              </w:rPr>
            </w:pPr>
          </w:p>
        </w:tc>
        <w:tc>
          <w:tcPr>
            <w:tcW w:w="992"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9551,24</w:t>
            </w:r>
          </w:p>
          <w:p w:rsidR="005A0A47" w:rsidRPr="00A34624" w:rsidRDefault="005A0A47" w:rsidP="005A0A47">
            <w:pPr>
              <w:spacing w:line="240" w:lineRule="exact"/>
              <w:rPr>
                <w:sz w:val="20"/>
                <w:szCs w:val="20"/>
              </w:rPr>
            </w:pPr>
            <w:r w:rsidRPr="00A34624">
              <w:rPr>
                <w:sz w:val="20"/>
                <w:szCs w:val="20"/>
              </w:rPr>
              <w:t xml:space="preserve"> </w:t>
            </w:r>
          </w:p>
        </w:tc>
      </w:tr>
      <w:tr w:rsidR="005A0A47" w:rsidRPr="00A34624" w:rsidTr="00525A82">
        <w:tc>
          <w:tcPr>
            <w:tcW w:w="567"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t>3.2</w:t>
            </w:r>
          </w:p>
        </w:tc>
        <w:tc>
          <w:tcPr>
            <w:tcW w:w="354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Мероприятие "Создание условий для привлечения квалифицированных специалистов для работы в отрасли культуры"</w:t>
            </w:r>
          </w:p>
          <w:p w:rsidR="005A0A47" w:rsidRPr="00A34624" w:rsidRDefault="005A0A47" w:rsidP="005A0A47">
            <w:pPr>
              <w:spacing w:line="240" w:lineRule="exact"/>
              <w:rPr>
                <w:sz w:val="20"/>
                <w:szCs w:val="20"/>
              </w:rPr>
            </w:pPr>
          </w:p>
        </w:tc>
        <w:tc>
          <w:tcPr>
            <w:tcW w:w="4819" w:type="dxa"/>
            <w:tcBorders>
              <w:top w:val="nil"/>
              <w:left w:val="nil"/>
              <w:bottom w:val="nil"/>
              <w:right w:val="nil"/>
            </w:tcBorders>
          </w:tcPr>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краевого бюджета</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 xml:space="preserve"> </w:t>
            </w:r>
          </w:p>
          <w:p w:rsidR="005A0A47" w:rsidRPr="00A34624" w:rsidRDefault="005A0A47" w:rsidP="005A0A47">
            <w:pPr>
              <w:autoSpaceDE w:val="0"/>
              <w:autoSpaceDN w:val="0"/>
              <w:adjustRightInd w:val="0"/>
              <w:spacing w:line="240" w:lineRule="exact"/>
              <w:jc w:val="both"/>
              <w:outlineLvl w:val="2"/>
              <w:rPr>
                <w:sz w:val="20"/>
                <w:szCs w:val="20"/>
              </w:rPr>
            </w:pPr>
          </w:p>
        </w:tc>
        <w:tc>
          <w:tcPr>
            <w:tcW w:w="1276" w:type="dxa"/>
            <w:tcBorders>
              <w:top w:val="nil"/>
              <w:left w:val="nil"/>
              <w:bottom w:val="nil"/>
              <w:right w:val="nil"/>
            </w:tcBorders>
          </w:tcPr>
          <w:p w:rsidR="005A0A47" w:rsidRPr="00A34624" w:rsidRDefault="005A0A47" w:rsidP="005A0A47">
            <w:pPr>
              <w:tabs>
                <w:tab w:val="left" w:pos="195"/>
              </w:tabs>
              <w:spacing w:line="240" w:lineRule="exact"/>
              <w:rPr>
                <w:sz w:val="20"/>
                <w:szCs w:val="20"/>
              </w:rPr>
            </w:pPr>
            <w:r w:rsidRPr="00A34624">
              <w:rPr>
                <w:sz w:val="20"/>
                <w:szCs w:val="20"/>
              </w:rPr>
              <w:t xml:space="preserve">    350,00</w:t>
            </w:r>
          </w:p>
          <w:p w:rsidR="005A0A47" w:rsidRPr="00A34624" w:rsidRDefault="005A0A47" w:rsidP="005A0A47">
            <w:pPr>
              <w:tabs>
                <w:tab w:val="left" w:pos="195"/>
              </w:tabs>
              <w:spacing w:line="240" w:lineRule="exact"/>
              <w:rPr>
                <w:sz w:val="20"/>
                <w:szCs w:val="20"/>
              </w:rPr>
            </w:pPr>
          </w:p>
          <w:p w:rsidR="005A0A47" w:rsidRPr="00A34624" w:rsidRDefault="005A0A47" w:rsidP="005A0A47">
            <w:pPr>
              <w:tabs>
                <w:tab w:val="left" w:pos="195"/>
              </w:tabs>
              <w:spacing w:line="240" w:lineRule="exact"/>
              <w:rPr>
                <w:sz w:val="20"/>
                <w:szCs w:val="20"/>
              </w:rPr>
            </w:pP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400,00</w:t>
            </w:r>
          </w:p>
          <w:p w:rsidR="005A0A47" w:rsidRPr="00A34624" w:rsidRDefault="005A0A47" w:rsidP="005A0A47">
            <w:pPr>
              <w:spacing w:line="240" w:lineRule="exact"/>
              <w:rPr>
                <w:sz w:val="20"/>
                <w:szCs w:val="20"/>
              </w:rPr>
            </w:pPr>
            <w:r w:rsidRPr="00A34624">
              <w:rPr>
                <w:sz w:val="20"/>
                <w:szCs w:val="20"/>
              </w:rPr>
              <w:t xml:space="preserve"> </w:t>
            </w:r>
          </w:p>
        </w:tc>
        <w:tc>
          <w:tcPr>
            <w:tcW w:w="127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400,00</w:t>
            </w:r>
          </w:p>
          <w:p w:rsidR="005A0A47" w:rsidRPr="00A34624" w:rsidRDefault="005A0A47" w:rsidP="005A0A47">
            <w:pPr>
              <w:spacing w:line="240" w:lineRule="exact"/>
              <w:rPr>
                <w:sz w:val="20"/>
                <w:szCs w:val="20"/>
              </w:rPr>
            </w:pPr>
            <w:r w:rsidRPr="00A34624">
              <w:rPr>
                <w:sz w:val="20"/>
                <w:szCs w:val="20"/>
              </w:rPr>
              <w:t xml:space="preserve"> </w:t>
            </w:r>
          </w:p>
        </w:tc>
        <w:tc>
          <w:tcPr>
            <w:tcW w:w="1134"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400,00</w:t>
            </w:r>
          </w:p>
          <w:p w:rsidR="005A0A47" w:rsidRPr="00A34624" w:rsidRDefault="005A0A47" w:rsidP="005A0A47">
            <w:pPr>
              <w:spacing w:line="240" w:lineRule="exact"/>
              <w:rPr>
                <w:sz w:val="20"/>
                <w:szCs w:val="20"/>
              </w:rPr>
            </w:pPr>
            <w:r w:rsidRPr="00A34624">
              <w:rPr>
                <w:sz w:val="20"/>
                <w:szCs w:val="20"/>
              </w:rPr>
              <w:t xml:space="preserve">  </w:t>
            </w:r>
          </w:p>
        </w:tc>
        <w:tc>
          <w:tcPr>
            <w:tcW w:w="993"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400,00</w:t>
            </w:r>
          </w:p>
          <w:p w:rsidR="005A0A47" w:rsidRPr="00A34624" w:rsidRDefault="005A0A47" w:rsidP="005A0A47">
            <w:pPr>
              <w:spacing w:line="240" w:lineRule="exact"/>
              <w:rPr>
                <w:sz w:val="20"/>
                <w:szCs w:val="20"/>
              </w:rPr>
            </w:pPr>
            <w:r w:rsidRPr="00A34624">
              <w:rPr>
                <w:sz w:val="20"/>
                <w:szCs w:val="20"/>
              </w:rPr>
              <w:t xml:space="preserve">  </w:t>
            </w:r>
          </w:p>
        </w:tc>
        <w:tc>
          <w:tcPr>
            <w:tcW w:w="992"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400,00</w:t>
            </w:r>
          </w:p>
          <w:p w:rsidR="005A0A47" w:rsidRPr="00A34624" w:rsidRDefault="005A0A47" w:rsidP="005A0A47">
            <w:pPr>
              <w:spacing w:line="240" w:lineRule="exact"/>
              <w:rPr>
                <w:sz w:val="20"/>
                <w:szCs w:val="20"/>
              </w:rPr>
            </w:pPr>
            <w:r w:rsidRPr="00A34624">
              <w:rPr>
                <w:sz w:val="20"/>
                <w:szCs w:val="20"/>
              </w:rPr>
              <w:t xml:space="preserve">  </w:t>
            </w:r>
          </w:p>
        </w:tc>
      </w:tr>
      <w:tr w:rsidR="005A0A47" w:rsidRPr="00A34624" w:rsidTr="00525A82">
        <w:tc>
          <w:tcPr>
            <w:tcW w:w="567"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t>4.</w:t>
            </w:r>
          </w:p>
        </w:tc>
        <w:tc>
          <w:tcPr>
            <w:tcW w:w="354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Основное мероприятие "Обеспечение </w:t>
            </w:r>
            <w:r w:rsidRPr="00A34624">
              <w:rPr>
                <w:sz w:val="20"/>
                <w:szCs w:val="20"/>
              </w:rPr>
              <w:lastRenderedPageBreak/>
              <w:t>реализации муниципальной Програ</w:t>
            </w:r>
            <w:r w:rsidRPr="00A34624">
              <w:rPr>
                <w:sz w:val="20"/>
                <w:szCs w:val="20"/>
              </w:rPr>
              <w:t>м</w:t>
            </w:r>
            <w:r w:rsidRPr="00A34624">
              <w:rPr>
                <w:sz w:val="20"/>
                <w:szCs w:val="20"/>
              </w:rPr>
              <w:t>мы Арзгирского муниципального о</w:t>
            </w:r>
            <w:r w:rsidRPr="00A34624">
              <w:rPr>
                <w:sz w:val="20"/>
                <w:szCs w:val="20"/>
              </w:rPr>
              <w:t>к</w:t>
            </w:r>
            <w:r w:rsidRPr="00A34624">
              <w:rPr>
                <w:sz w:val="20"/>
                <w:szCs w:val="20"/>
              </w:rPr>
              <w:t>руга Ставропольского края «Развитие культуры в Арзгирском муниципал</w:t>
            </w:r>
            <w:r w:rsidRPr="00A34624">
              <w:rPr>
                <w:sz w:val="20"/>
                <w:szCs w:val="20"/>
              </w:rPr>
              <w:t>ь</w:t>
            </w:r>
            <w:r w:rsidRPr="00A34624">
              <w:rPr>
                <w:sz w:val="20"/>
                <w:szCs w:val="20"/>
              </w:rPr>
              <w:t xml:space="preserve">ном округе </w:t>
            </w:r>
            <w:r w:rsidRPr="00A34624">
              <w:rPr>
                <w:bCs/>
                <w:sz w:val="20"/>
                <w:szCs w:val="20"/>
              </w:rPr>
              <w:t>на 2024-2029 годы</w:t>
            </w:r>
            <w:r w:rsidRPr="00A34624">
              <w:rPr>
                <w:sz w:val="20"/>
                <w:szCs w:val="20"/>
              </w:rPr>
              <w:t xml:space="preserve">" и            </w:t>
            </w:r>
            <w:proofErr w:type="spellStart"/>
            <w:r w:rsidRPr="00A34624">
              <w:rPr>
                <w:sz w:val="20"/>
                <w:szCs w:val="20"/>
              </w:rPr>
              <w:t>общепрограммные</w:t>
            </w:r>
            <w:proofErr w:type="spellEnd"/>
            <w:r w:rsidRPr="00A34624">
              <w:rPr>
                <w:sz w:val="20"/>
                <w:szCs w:val="20"/>
              </w:rPr>
              <w:t xml:space="preserve"> мероприятия, всего</w:t>
            </w:r>
          </w:p>
          <w:p w:rsidR="005A0A47" w:rsidRPr="00A34624" w:rsidRDefault="005A0A47" w:rsidP="005A0A47">
            <w:pPr>
              <w:spacing w:line="240" w:lineRule="exact"/>
              <w:rPr>
                <w:sz w:val="20"/>
                <w:szCs w:val="20"/>
              </w:rPr>
            </w:pPr>
          </w:p>
        </w:tc>
        <w:tc>
          <w:tcPr>
            <w:tcW w:w="4819" w:type="dxa"/>
            <w:tcBorders>
              <w:top w:val="nil"/>
              <w:left w:val="nil"/>
              <w:bottom w:val="nil"/>
              <w:right w:val="nil"/>
            </w:tcBorders>
          </w:tcPr>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lastRenderedPageBreak/>
              <w:t>Всего</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lastRenderedPageBreak/>
              <w:t xml:space="preserve">В том числе: </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местного бюджета</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краевого</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бюджета</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Ответственный исполнитель</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Отдел культуры администрации Арзгирского мун</w:t>
            </w:r>
            <w:r w:rsidRPr="00A34624">
              <w:rPr>
                <w:sz w:val="20"/>
                <w:szCs w:val="20"/>
              </w:rPr>
              <w:t>и</w:t>
            </w:r>
            <w:r w:rsidRPr="00A34624">
              <w:rPr>
                <w:sz w:val="20"/>
                <w:szCs w:val="20"/>
              </w:rPr>
              <w:t xml:space="preserve">ципального округа Ставропольского края, </w:t>
            </w:r>
            <w:proofErr w:type="spellStart"/>
            <w:r w:rsidRPr="00A34624">
              <w:rPr>
                <w:sz w:val="20"/>
                <w:szCs w:val="20"/>
              </w:rPr>
              <w:t>Межпос</w:t>
            </w:r>
            <w:r w:rsidRPr="00A34624">
              <w:rPr>
                <w:sz w:val="20"/>
                <w:szCs w:val="20"/>
              </w:rPr>
              <w:t>е</w:t>
            </w:r>
            <w:r w:rsidRPr="00A34624">
              <w:rPr>
                <w:sz w:val="20"/>
                <w:szCs w:val="20"/>
              </w:rPr>
              <w:t>ленческий</w:t>
            </w:r>
            <w:proofErr w:type="spellEnd"/>
            <w:r w:rsidRPr="00A34624">
              <w:rPr>
                <w:sz w:val="20"/>
                <w:szCs w:val="20"/>
              </w:rPr>
              <w:t xml:space="preserve"> организационно-методический кабинет Муниципального бюджетного учреждения культуры «Межпоселенческое социально-культурное объед</w:t>
            </w:r>
            <w:r w:rsidRPr="00A34624">
              <w:rPr>
                <w:sz w:val="20"/>
                <w:szCs w:val="20"/>
              </w:rPr>
              <w:t>и</w:t>
            </w:r>
            <w:r w:rsidRPr="00A34624">
              <w:rPr>
                <w:sz w:val="20"/>
                <w:szCs w:val="20"/>
              </w:rPr>
              <w:t>нение»</w:t>
            </w:r>
          </w:p>
          <w:p w:rsidR="005A0A47" w:rsidRPr="00A34624" w:rsidRDefault="005A0A47" w:rsidP="005A0A47">
            <w:pPr>
              <w:autoSpaceDE w:val="0"/>
              <w:autoSpaceDN w:val="0"/>
              <w:adjustRightInd w:val="0"/>
              <w:spacing w:line="240" w:lineRule="exact"/>
              <w:jc w:val="both"/>
              <w:outlineLvl w:val="2"/>
              <w:rPr>
                <w:sz w:val="20"/>
                <w:szCs w:val="20"/>
              </w:rPr>
            </w:pPr>
          </w:p>
        </w:tc>
        <w:tc>
          <w:tcPr>
            <w:tcW w:w="1276" w:type="dxa"/>
            <w:tcBorders>
              <w:top w:val="nil"/>
              <w:left w:val="nil"/>
              <w:bottom w:val="nil"/>
              <w:right w:val="nil"/>
            </w:tcBorders>
          </w:tcPr>
          <w:p w:rsidR="005A0A47" w:rsidRPr="00A34624" w:rsidRDefault="005A0A47" w:rsidP="005A0A47">
            <w:pPr>
              <w:tabs>
                <w:tab w:val="left" w:pos="195"/>
              </w:tabs>
              <w:spacing w:line="240" w:lineRule="exact"/>
              <w:rPr>
                <w:sz w:val="20"/>
                <w:szCs w:val="20"/>
              </w:rPr>
            </w:pPr>
            <w:r w:rsidRPr="00A34624">
              <w:rPr>
                <w:sz w:val="20"/>
                <w:szCs w:val="20"/>
              </w:rPr>
              <w:lastRenderedPageBreak/>
              <w:t xml:space="preserve">   5722,67</w:t>
            </w:r>
          </w:p>
          <w:p w:rsidR="005A0A47" w:rsidRPr="00A34624" w:rsidRDefault="005A0A47" w:rsidP="005A0A47">
            <w:pPr>
              <w:tabs>
                <w:tab w:val="left" w:pos="195"/>
              </w:tabs>
              <w:spacing w:line="240" w:lineRule="exact"/>
              <w:rPr>
                <w:sz w:val="20"/>
                <w:szCs w:val="20"/>
              </w:rPr>
            </w:pPr>
          </w:p>
          <w:p w:rsidR="005A0A47" w:rsidRPr="00A34624" w:rsidRDefault="005A0A47" w:rsidP="005A0A47">
            <w:pPr>
              <w:tabs>
                <w:tab w:val="left" w:pos="195"/>
              </w:tabs>
              <w:spacing w:line="240" w:lineRule="exact"/>
              <w:rPr>
                <w:sz w:val="20"/>
                <w:szCs w:val="20"/>
              </w:rPr>
            </w:pPr>
            <w:r w:rsidRPr="00A34624">
              <w:rPr>
                <w:sz w:val="20"/>
                <w:szCs w:val="20"/>
              </w:rPr>
              <w:t xml:space="preserve">   5683,04</w:t>
            </w:r>
          </w:p>
          <w:p w:rsidR="005A0A47" w:rsidRPr="00A34624" w:rsidRDefault="005A0A47" w:rsidP="005A0A47">
            <w:pPr>
              <w:tabs>
                <w:tab w:val="left" w:pos="195"/>
              </w:tabs>
              <w:spacing w:line="240" w:lineRule="exact"/>
              <w:rPr>
                <w:sz w:val="20"/>
                <w:szCs w:val="20"/>
              </w:rPr>
            </w:pPr>
            <w:r w:rsidRPr="00A34624">
              <w:rPr>
                <w:sz w:val="20"/>
                <w:szCs w:val="20"/>
              </w:rPr>
              <w:tab/>
            </w:r>
          </w:p>
          <w:p w:rsidR="005A0A47" w:rsidRPr="00A34624" w:rsidRDefault="005A0A47" w:rsidP="005A0A47">
            <w:pPr>
              <w:tabs>
                <w:tab w:val="left" w:pos="195"/>
              </w:tabs>
              <w:spacing w:line="240" w:lineRule="exact"/>
              <w:rPr>
                <w:sz w:val="20"/>
                <w:szCs w:val="20"/>
              </w:rPr>
            </w:pPr>
          </w:p>
          <w:p w:rsidR="005A0A47" w:rsidRPr="00A34624" w:rsidRDefault="005A0A47" w:rsidP="005A0A47">
            <w:pPr>
              <w:tabs>
                <w:tab w:val="left" w:pos="195"/>
              </w:tabs>
              <w:spacing w:line="240" w:lineRule="exact"/>
              <w:rPr>
                <w:sz w:val="20"/>
                <w:szCs w:val="20"/>
              </w:rPr>
            </w:pPr>
            <w:r w:rsidRPr="00A34624">
              <w:rPr>
                <w:sz w:val="20"/>
                <w:szCs w:val="20"/>
              </w:rPr>
              <w:t xml:space="preserve">       39,63</w:t>
            </w:r>
          </w:p>
          <w:p w:rsidR="005A0A47" w:rsidRPr="00A34624" w:rsidRDefault="005A0A47" w:rsidP="005A0A47">
            <w:pPr>
              <w:tabs>
                <w:tab w:val="left" w:pos="195"/>
              </w:tabs>
              <w:spacing w:line="240" w:lineRule="exact"/>
              <w:rPr>
                <w:sz w:val="20"/>
                <w:szCs w:val="20"/>
              </w:rPr>
            </w:pPr>
          </w:p>
        </w:tc>
        <w:tc>
          <w:tcPr>
            <w:tcW w:w="1276"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lastRenderedPageBreak/>
              <w:t>5852,50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5852,50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tc>
        <w:tc>
          <w:tcPr>
            <w:tcW w:w="1275"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lastRenderedPageBreak/>
              <w:t>5852,50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5852,50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0,00</w:t>
            </w:r>
          </w:p>
          <w:p w:rsidR="005A0A47" w:rsidRPr="00A34624" w:rsidRDefault="005A0A47" w:rsidP="005A0A47">
            <w:pPr>
              <w:spacing w:line="240" w:lineRule="exact"/>
              <w:rPr>
                <w:sz w:val="20"/>
                <w:szCs w:val="20"/>
              </w:rPr>
            </w:pPr>
          </w:p>
        </w:tc>
        <w:tc>
          <w:tcPr>
            <w:tcW w:w="1134"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lastRenderedPageBreak/>
              <w:t>5852,50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5852,50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0,00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rPr>
                <w:sz w:val="20"/>
                <w:szCs w:val="20"/>
              </w:rPr>
            </w:pPr>
          </w:p>
        </w:tc>
        <w:tc>
          <w:tcPr>
            <w:tcW w:w="993"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lastRenderedPageBreak/>
              <w:t xml:space="preserve">  5852,50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5852,50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rPr>
                <w:sz w:val="20"/>
                <w:szCs w:val="20"/>
              </w:rPr>
            </w:pPr>
          </w:p>
        </w:tc>
        <w:tc>
          <w:tcPr>
            <w:tcW w:w="992"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lastRenderedPageBreak/>
              <w:t xml:space="preserve">  5852,50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5852,50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0,00</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rPr>
                <w:sz w:val="20"/>
                <w:szCs w:val="20"/>
              </w:rPr>
            </w:pPr>
          </w:p>
        </w:tc>
      </w:tr>
      <w:tr w:rsidR="005A0A47" w:rsidRPr="00A34624" w:rsidTr="00525A82">
        <w:trPr>
          <w:trHeight w:val="901"/>
        </w:trPr>
        <w:tc>
          <w:tcPr>
            <w:tcW w:w="567" w:type="dxa"/>
            <w:tcBorders>
              <w:top w:val="nil"/>
              <w:left w:val="nil"/>
              <w:bottom w:val="nil"/>
              <w:right w:val="nil"/>
            </w:tcBorders>
          </w:tcPr>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4.1</w:t>
            </w:r>
          </w:p>
        </w:tc>
        <w:tc>
          <w:tcPr>
            <w:tcW w:w="3545" w:type="dxa"/>
            <w:tcBorders>
              <w:top w:val="nil"/>
              <w:left w:val="nil"/>
              <w:bottom w:val="nil"/>
              <w:right w:val="nil"/>
            </w:tcBorders>
          </w:tcPr>
          <w:p w:rsidR="005A0A47" w:rsidRPr="00A34624" w:rsidRDefault="005A0A47" w:rsidP="005A0A47">
            <w:pPr>
              <w:autoSpaceDE w:val="0"/>
              <w:autoSpaceDN w:val="0"/>
              <w:adjustRightInd w:val="0"/>
              <w:spacing w:line="240" w:lineRule="exact"/>
              <w:ind w:left="-59" w:firstLine="59"/>
              <w:jc w:val="both"/>
              <w:rPr>
                <w:sz w:val="20"/>
                <w:szCs w:val="20"/>
              </w:rPr>
            </w:pPr>
          </w:p>
          <w:p w:rsidR="005A0A47" w:rsidRPr="00A34624" w:rsidRDefault="005A0A47" w:rsidP="005A0A47">
            <w:pPr>
              <w:autoSpaceDE w:val="0"/>
              <w:autoSpaceDN w:val="0"/>
              <w:adjustRightInd w:val="0"/>
              <w:spacing w:line="240" w:lineRule="exact"/>
              <w:ind w:left="-59" w:firstLine="59"/>
              <w:jc w:val="both"/>
              <w:rPr>
                <w:bCs/>
                <w:sz w:val="20"/>
                <w:szCs w:val="20"/>
              </w:rPr>
            </w:pPr>
            <w:r w:rsidRPr="00A34624">
              <w:rPr>
                <w:sz w:val="20"/>
                <w:szCs w:val="20"/>
              </w:rPr>
              <w:t xml:space="preserve">Мероприятие </w:t>
            </w:r>
            <w:r w:rsidRPr="00A34624">
              <w:rPr>
                <w:bCs/>
                <w:sz w:val="20"/>
                <w:szCs w:val="20"/>
              </w:rPr>
              <w:t>"Контроль по предо</w:t>
            </w:r>
            <w:r w:rsidRPr="00A34624">
              <w:rPr>
                <w:bCs/>
                <w:sz w:val="20"/>
                <w:szCs w:val="20"/>
              </w:rPr>
              <w:t>с</w:t>
            </w:r>
            <w:r w:rsidRPr="00A34624">
              <w:rPr>
                <w:bCs/>
                <w:sz w:val="20"/>
                <w:szCs w:val="20"/>
              </w:rPr>
              <w:t>тавлению муниципальных услуг в области библиотечного             обсл</w:t>
            </w:r>
            <w:r w:rsidRPr="00A34624">
              <w:rPr>
                <w:bCs/>
                <w:sz w:val="20"/>
                <w:szCs w:val="20"/>
              </w:rPr>
              <w:t>у</w:t>
            </w:r>
            <w:r w:rsidRPr="00A34624">
              <w:rPr>
                <w:bCs/>
                <w:sz w:val="20"/>
                <w:szCs w:val="20"/>
              </w:rPr>
              <w:t xml:space="preserve">живания населения, ведения </w:t>
            </w:r>
            <w:proofErr w:type="spellStart"/>
            <w:r w:rsidRPr="00A34624">
              <w:rPr>
                <w:bCs/>
                <w:sz w:val="20"/>
                <w:szCs w:val="20"/>
              </w:rPr>
              <w:t>культу</w:t>
            </w:r>
            <w:r w:rsidRPr="00A34624">
              <w:rPr>
                <w:bCs/>
                <w:sz w:val="20"/>
                <w:szCs w:val="20"/>
              </w:rPr>
              <w:t>р</w:t>
            </w:r>
            <w:r w:rsidRPr="00A34624">
              <w:rPr>
                <w:bCs/>
                <w:sz w:val="20"/>
                <w:szCs w:val="20"/>
              </w:rPr>
              <w:t>но-досуговой</w:t>
            </w:r>
            <w:proofErr w:type="spellEnd"/>
            <w:r w:rsidRPr="00A34624">
              <w:rPr>
                <w:bCs/>
                <w:sz w:val="20"/>
                <w:szCs w:val="20"/>
              </w:rPr>
              <w:t xml:space="preserve"> и физкультурно-оздоровительной деятельности, пр</w:t>
            </w:r>
            <w:r w:rsidRPr="00A34624">
              <w:rPr>
                <w:bCs/>
                <w:sz w:val="20"/>
                <w:szCs w:val="20"/>
              </w:rPr>
              <w:t>е</w:t>
            </w:r>
            <w:r w:rsidRPr="00A34624">
              <w:rPr>
                <w:bCs/>
                <w:sz w:val="20"/>
                <w:szCs w:val="20"/>
              </w:rPr>
              <w:t>доставление услуг по дополнительн</w:t>
            </w:r>
            <w:r w:rsidRPr="00A34624">
              <w:rPr>
                <w:bCs/>
                <w:sz w:val="20"/>
                <w:szCs w:val="20"/>
              </w:rPr>
              <w:t>о</w:t>
            </w:r>
            <w:r w:rsidRPr="00A34624">
              <w:rPr>
                <w:bCs/>
                <w:sz w:val="20"/>
                <w:szCs w:val="20"/>
              </w:rPr>
              <w:t>му образованию детей и взрослых в сфере культуры и анализ            де</w:t>
            </w:r>
            <w:r w:rsidRPr="00A34624">
              <w:rPr>
                <w:bCs/>
                <w:sz w:val="20"/>
                <w:szCs w:val="20"/>
              </w:rPr>
              <w:t>я</w:t>
            </w:r>
            <w:r w:rsidRPr="00A34624">
              <w:rPr>
                <w:bCs/>
                <w:sz w:val="20"/>
                <w:szCs w:val="20"/>
              </w:rPr>
              <w:t>тельности"</w:t>
            </w:r>
          </w:p>
          <w:p w:rsidR="005A0A47" w:rsidRPr="00A34624" w:rsidRDefault="005A0A47" w:rsidP="005A0A47">
            <w:pPr>
              <w:rPr>
                <w:sz w:val="20"/>
                <w:szCs w:val="20"/>
              </w:rPr>
            </w:pPr>
          </w:p>
        </w:tc>
        <w:tc>
          <w:tcPr>
            <w:tcW w:w="4819" w:type="dxa"/>
            <w:tcBorders>
              <w:top w:val="nil"/>
              <w:left w:val="nil"/>
              <w:bottom w:val="nil"/>
              <w:right w:val="nil"/>
            </w:tcBorders>
          </w:tcPr>
          <w:p w:rsidR="005A0A47" w:rsidRPr="00A34624" w:rsidRDefault="005A0A47" w:rsidP="005A0A47">
            <w:pPr>
              <w:autoSpaceDE w:val="0"/>
              <w:autoSpaceDN w:val="0"/>
              <w:adjustRightInd w:val="0"/>
              <w:spacing w:line="240" w:lineRule="exact"/>
              <w:jc w:val="both"/>
              <w:outlineLvl w:val="2"/>
              <w:rPr>
                <w:sz w:val="20"/>
                <w:szCs w:val="20"/>
              </w:rPr>
            </w:pP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местного бюджета</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краевого</w:t>
            </w:r>
          </w:p>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 xml:space="preserve">бюджета  </w:t>
            </w:r>
          </w:p>
          <w:p w:rsidR="005A0A47" w:rsidRPr="00A34624" w:rsidRDefault="005A0A47" w:rsidP="005A0A47">
            <w:pPr>
              <w:autoSpaceDE w:val="0"/>
              <w:autoSpaceDN w:val="0"/>
              <w:adjustRightInd w:val="0"/>
              <w:spacing w:line="240" w:lineRule="exact"/>
              <w:jc w:val="both"/>
              <w:outlineLvl w:val="2"/>
              <w:rPr>
                <w:sz w:val="20"/>
                <w:szCs w:val="20"/>
              </w:rPr>
            </w:pPr>
          </w:p>
        </w:tc>
        <w:tc>
          <w:tcPr>
            <w:tcW w:w="1276" w:type="dxa"/>
            <w:tcBorders>
              <w:top w:val="nil"/>
              <w:left w:val="nil"/>
              <w:bottom w:val="nil"/>
              <w:right w:val="nil"/>
            </w:tcBorders>
          </w:tcPr>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2242,90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39,63</w:t>
            </w: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2103,28</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tc>
        <w:tc>
          <w:tcPr>
            <w:tcW w:w="127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2103,28</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tc>
        <w:tc>
          <w:tcPr>
            <w:tcW w:w="1134" w:type="dxa"/>
            <w:tcBorders>
              <w:top w:val="nil"/>
              <w:left w:val="nil"/>
              <w:bottom w:val="nil"/>
              <w:right w:val="nil"/>
            </w:tcBorders>
          </w:tcPr>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2103,28</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0,00</w:t>
            </w:r>
          </w:p>
        </w:tc>
        <w:tc>
          <w:tcPr>
            <w:tcW w:w="993" w:type="dxa"/>
            <w:tcBorders>
              <w:top w:val="nil"/>
              <w:left w:val="nil"/>
              <w:bottom w:val="nil"/>
              <w:right w:val="nil"/>
            </w:tcBorders>
          </w:tcPr>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2103,28</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0,00</w:t>
            </w:r>
          </w:p>
        </w:tc>
        <w:tc>
          <w:tcPr>
            <w:tcW w:w="992" w:type="dxa"/>
            <w:tcBorders>
              <w:top w:val="nil"/>
              <w:left w:val="nil"/>
              <w:bottom w:val="nil"/>
              <w:right w:val="nil"/>
            </w:tcBorders>
          </w:tcPr>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2103,28</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 xml:space="preserve">    0,00</w:t>
            </w:r>
          </w:p>
        </w:tc>
      </w:tr>
      <w:tr w:rsidR="005A0A47" w:rsidRPr="00A34624" w:rsidTr="00525A82">
        <w:tc>
          <w:tcPr>
            <w:tcW w:w="567"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t>4.2</w:t>
            </w:r>
          </w:p>
        </w:tc>
        <w:tc>
          <w:tcPr>
            <w:tcW w:w="354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Мероприятие "Методическая работа в сфере культуры»</w:t>
            </w:r>
          </w:p>
          <w:p w:rsidR="005A0A47" w:rsidRPr="00A34624" w:rsidRDefault="005A0A47" w:rsidP="005A0A47">
            <w:pPr>
              <w:spacing w:line="240" w:lineRule="exact"/>
              <w:rPr>
                <w:sz w:val="20"/>
                <w:szCs w:val="20"/>
              </w:rPr>
            </w:pPr>
          </w:p>
        </w:tc>
        <w:tc>
          <w:tcPr>
            <w:tcW w:w="4819" w:type="dxa"/>
            <w:tcBorders>
              <w:top w:val="nil"/>
              <w:left w:val="nil"/>
              <w:bottom w:val="nil"/>
              <w:right w:val="nil"/>
            </w:tcBorders>
          </w:tcPr>
          <w:p w:rsidR="005A0A47" w:rsidRPr="00A34624" w:rsidRDefault="005A0A47" w:rsidP="005A0A47">
            <w:pPr>
              <w:autoSpaceDE w:val="0"/>
              <w:autoSpaceDN w:val="0"/>
              <w:adjustRightInd w:val="0"/>
              <w:spacing w:line="240" w:lineRule="exact"/>
              <w:jc w:val="both"/>
              <w:outlineLvl w:val="2"/>
              <w:rPr>
                <w:sz w:val="20"/>
                <w:szCs w:val="20"/>
              </w:rPr>
            </w:pPr>
            <w:r w:rsidRPr="00A34624">
              <w:rPr>
                <w:sz w:val="20"/>
                <w:szCs w:val="20"/>
              </w:rPr>
              <w:t>Средства местного бюджета</w:t>
            </w:r>
          </w:p>
          <w:p w:rsidR="005A0A47" w:rsidRPr="00A34624" w:rsidRDefault="005A0A47" w:rsidP="005A0A47">
            <w:pPr>
              <w:autoSpaceDE w:val="0"/>
              <w:autoSpaceDN w:val="0"/>
              <w:adjustRightInd w:val="0"/>
              <w:spacing w:line="240" w:lineRule="exact"/>
              <w:jc w:val="both"/>
              <w:outlineLvl w:val="2"/>
              <w:rPr>
                <w:sz w:val="20"/>
                <w:szCs w:val="20"/>
              </w:rPr>
            </w:pPr>
          </w:p>
          <w:p w:rsidR="005A0A47" w:rsidRPr="00A34624" w:rsidRDefault="005A0A47" w:rsidP="005A0A47">
            <w:pPr>
              <w:autoSpaceDE w:val="0"/>
              <w:autoSpaceDN w:val="0"/>
              <w:adjustRightInd w:val="0"/>
              <w:spacing w:line="240" w:lineRule="exact"/>
              <w:jc w:val="both"/>
              <w:outlineLvl w:val="2"/>
              <w:rPr>
                <w:sz w:val="20"/>
                <w:szCs w:val="20"/>
              </w:rPr>
            </w:pP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3337,80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3637,19</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tc>
        <w:tc>
          <w:tcPr>
            <w:tcW w:w="1275"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t>3637,19</w:t>
            </w:r>
          </w:p>
          <w:p w:rsidR="005A0A47" w:rsidRPr="00A34624" w:rsidRDefault="005A0A47" w:rsidP="005A0A47">
            <w:pPr>
              <w:spacing w:line="240" w:lineRule="exact"/>
              <w:jc w:val="right"/>
              <w:rPr>
                <w:sz w:val="20"/>
                <w:szCs w:val="20"/>
              </w:rPr>
            </w:pPr>
          </w:p>
          <w:p w:rsidR="005A0A47" w:rsidRPr="00A34624" w:rsidRDefault="005A0A47" w:rsidP="005A0A47">
            <w:pPr>
              <w:spacing w:line="240" w:lineRule="exact"/>
              <w:rPr>
                <w:sz w:val="20"/>
                <w:szCs w:val="20"/>
              </w:rPr>
            </w:pPr>
            <w:r w:rsidRPr="00A34624">
              <w:rPr>
                <w:sz w:val="20"/>
                <w:szCs w:val="20"/>
              </w:rPr>
              <w:t xml:space="preserve">  </w:t>
            </w:r>
          </w:p>
        </w:tc>
        <w:tc>
          <w:tcPr>
            <w:tcW w:w="1134"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3637,19</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p>
          <w:p w:rsidR="005A0A47" w:rsidRPr="00A34624" w:rsidRDefault="005A0A47" w:rsidP="005A0A47">
            <w:pPr>
              <w:spacing w:line="240" w:lineRule="exact"/>
              <w:jc w:val="right"/>
              <w:rPr>
                <w:sz w:val="20"/>
                <w:szCs w:val="20"/>
              </w:rPr>
            </w:pPr>
          </w:p>
        </w:tc>
        <w:tc>
          <w:tcPr>
            <w:tcW w:w="993"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3637,19</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jc w:val="right"/>
              <w:rPr>
                <w:sz w:val="20"/>
                <w:szCs w:val="20"/>
              </w:rPr>
            </w:pPr>
          </w:p>
        </w:tc>
        <w:tc>
          <w:tcPr>
            <w:tcW w:w="992"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3637,19</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p>
          <w:p w:rsidR="005A0A47" w:rsidRPr="00A34624" w:rsidRDefault="005A0A47" w:rsidP="005A0A47">
            <w:pPr>
              <w:spacing w:line="240" w:lineRule="exact"/>
              <w:jc w:val="right"/>
              <w:rPr>
                <w:sz w:val="20"/>
                <w:szCs w:val="20"/>
              </w:rPr>
            </w:pPr>
          </w:p>
        </w:tc>
      </w:tr>
      <w:tr w:rsidR="005A0A47" w:rsidRPr="00A34624" w:rsidTr="00525A82">
        <w:trPr>
          <w:trHeight w:val="1681"/>
        </w:trPr>
        <w:tc>
          <w:tcPr>
            <w:tcW w:w="567" w:type="dxa"/>
            <w:tcBorders>
              <w:top w:val="nil"/>
              <w:left w:val="nil"/>
              <w:bottom w:val="nil"/>
              <w:right w:val="nil"/>
            </w:tcBorders>
          </w:tcPr>
          <w:p w:rsidR="005A0A47" w:rsidRPr="00A34624" w:rsidRDefault="005A0A47" w:rsidP="005A0A47">
            <w:pPr>
              <w:spacing w:line="240" w:lineRule="exact"/>
              <w:jc w:val="center"/>
              <w:rPr>
                <w:sz w:val="20"/>
                <w:szCs w:val="20"/>
              </w:rPr>
            </w:pPr>
            <w:r w:rsidRPr="00A34624">
              <w:rPr>
                <w:sz w:val="20"/>
                <w:szCs w:val="20"/>
              </w:rPr>
              <w:lastRenderedPageBreak/>
              <w:t>4.3</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r w:rsidRPr="00A34624">
              <w:rPr>
                <w:sz w:val="20"/>
                <w:szCs w:val="20"/>
              </w:rPr>
              <w:t>5.</w:t>
            </w: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jc w:val="center"/>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5.1</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6.</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6.1</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7.</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7.1</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8.</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8.1</w:t>
            </w:r>
          </w:p>
          <w:p w:rsidR="005A0A47" w:rsidRPr="00A34624" w:rsidRDefault="005A0A47" w:rsidP="005A0A47">
            <w:pPr>
              <w:spacing w:line="240" w:lineRule="exact"/>
              <w:rPr>
                <w:sz w:val="20"/>
                <w:szCs w:val="20"/>
              </w:rPr>
            </w:pPr>
          </w:p>
        </w:tc>
        <w:tc>
          <w:tcPr>
            <w:tcW w:w="354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lastRenderedPageBreak/>
              <w:t>Мероприятие "Создание условий для привлечения квалифицированных специалистов для работы в отрасли культуры"</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Основное мероприятие «Реализация регионального проекта «Культурная среда»</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Мероприятие «Развитие сети учре</w:t>
            </w:r>
            <w:r w:rsidRPr="00A34624">
              <w:rPr>
                <w:sz w:val="20"/>
                <w:szCs w:val="20"/>
              </w:rPr>
              <w:t>ж</w:t>
            </w:r>
            <w:r w:rsidRPr="00A34624">
              <w:rPr>
                <w:sz w:val="20"/>
                <w:szCs w:val="20"/>
              </w:rPr>
              <w:t xml:space="preserve">дений </w:t>
            </w:r>
            <w:proofErr w:type="spellStart"/>
            <w:r w:rsidRPr="00A34624">
              <w:rPr>
                <w:sz w:val="20"/>
                <w:szCs w:val="20"/>
              </w:rPr>
              <w:t>культурно-досугового</w:t>
            </w:r>
            <w:proofErr w:type="spellEnd"/>
            <w:r w:rsidRPr="00A34624">
              <w:rPr>
                <w:sz w:val="20"/>
                <w:szCs w:val="20"/>
              </w:rPr>
              <w:t xml:space="preserve"> типа»</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Основное мероприятие «Ремонтно-реставрационные работы объектов культурного наследия»</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Мероприятие Развитие системы с</w:t>
            </w:r>
            <w:r w:rsidRPr="00A34624">
              <w:rPr>
                <w:sz w:val="20"/>
                <w:szCs w:val="20"/>
              </w:rPr>
              <w:t>о</w:t>
            </w:r>
            <w:r w:rsidRPr="00A34624">
              <w:rPr>
                <w:sz w:val="20"/>
                <w:szCs w:val="20"/>
              </w:rPr>
              <w:t>хранения и рационального использ</w:t>
            </w:r>
            <w:r w:rsidRPr="00A34624">
              <w:rPr>
                <w:sz w:val="20"/>
                <w:szCs w:val="20"/>
              </w:rPr>
              <w:t>о</w:t>
            </w:r>
            <w:r w:rsidRPr="00A34624">
              <w:rPr>
                <w:sz w:val="20"/>
                <w:szCs w:val="20"/>
              </w:rPr>
              <w:t>вания объектов культурного наследия (памятников истории и культуры)</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Основное мероприятие «Укрепление материально-технической базы мун</w:t>
            </w:r>
            <w:r w:rsidRPr="00A34624">
              <w:rPr>
                <w:sz w:val="20"/>
                <w:szCs w:val="20"/>
              </w:rPr>
              <w:t>и</w:t>
            </w:r>
            <w:r w:rsidRPr="00A34624">
              <w:rPr>
                <w:sz w:val="20"/>
                <w:szCs w:val="20"/>
              </w:rPr>
              <w:t>ципальных учреждений культуры»</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Мероприятие «Укрепление матер</w:t>
            </w:r>
            <w:r w:rsidRPr="00A34624">
              <w:rPr>
                <w:sz w:val="20"/>
                <w:szCs w:val="20"/>
              </w:rPr>
              <w:t>и</w:t>
            </w:r>
            <w:r w:rsidRPr="00A34624">
              <w:rPr>
                <w:sz w:val="20"/>
                <w:szCs w:val="20"/>
              </w:rPr>
              <w:t>ально-технической базы муниципал</w:t>
            </w:r>
            <w:r w:rsidRPr="00A34624">
              <w:rPr>
                <w:sz w:val="20"/>
                <w:szCs w:val="20"/>
              </w:rPr>
              <w:t>ь</w:t>
            </w:r>
            <w:r w:rsidRPr="00A34624">
              <w:rPr>
                <w:sz w:val="20"/>
                <w:szCs w:val="20"/>
              </w:rPr>
              <w:t>ных учреждений культуры»</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Основное мероприятие «Регионал</w:t>
            </w:r>
            <w:r w:rsidRPr="00A34624">
              <w:rPr>
                <w:sz w:val="20"/>
                <w:szCs w:val="20"/>
              </w:rPr>
              <w:t>ь</w:t>
            </w:r>
            <w:r w:rsidRPr="00A34624">
              <w:rPr>
                <w:sz w:val="20"/>
                <w:szCs w:val="20"/>
              </w:rPr>
              <w:t>ный проект «Семейные ценности и инфраструктура культуры»</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roofErr w:type="gramStart"/>
            <w:r w:rsidRPr="00A34624">
              <w:rPr>
                <w:sz w:val="20"/>
                <w:szCs w:val="20"/>
              </w:rPr>
              <w:t>Мероприятие «</w:t>
            </w:r>
            <w:proofErr w:type="spellStart"/>
            <w:r w:rsidRPr="00A34624">
              <w:rPr>
                <w:sz w:val="20"/>
                <w:szCs w:val="20"/>
              </w:rPr>
              <w:t>Госсударственная</w:t>
            </w:r>
            <w:proofErr w:type="spellEnd"/>
            <w:r w:rsidRPr="00A34624">
              <w:rPr>
                <w:sz w:val="20"/>
                <w:szCs w:val="20"/>
              </w:rPr>
              <w:t xml:space="preserve"> по</w:t>
            </w:r>
            <w:r w:rsidRPr="00A34624">
              <w:rPr>
                <w:sz w:val="20"/>
                <w:szCs w:val="20"/>
              </w:rPr>
              <w:t>д</w:t>
            </w:r>
            <w:r w:rsidRPr="00A34624">
              <w:rPr>
                <w:sz w:val="20"/>
                <w:szCs w:val="20"/>
              </w:rPr>
              <w:t>держка отрасли культура (приобрет</w:t>
            </w:r>
            <w:r w:rsidRPr="00A34624">
              <w:rPr>
                <w:sz w:val="20"/>
                <w:szCs w:val="20"/>
              </w:rPr>
              <w:t>е</w:t>
            </w:r>
            <w:r w:rsidRPr="00A34624">
              <w:rPr>
                <w:sz w:val="20"/>
                <w:szCs w:val="20"/>
              </w:rPr>
              <w:t>ние музыкальных инструментов, об</w:t>
            </w:r>
            <w:r w:rsidRPr="00A34624">
              <w:rPr>
                <w:sz w:val="20"/>
                <w:szCs w:val="20"/>
              </w:rPr>
              <w:t>о</w:t>
            </w:r>
            <w:r w:rsidRPr="00A34624">
              <w:rPr>
                <w:sz w:val="20"/>
                <w:szCs w:val="20"/>
              </w:rPr>
              <w:t>рудования и материалов для муниц</w:t>
            </w:r>
            <w:r w:rsidRPr="00A34624">
              <w:rPr>
                <w:sz w:val="20"/>
                <w:szCs w:val="20"/>
              </w:rPr>
              <w:t>и</w:t>
            </w:r>
            <w:r w:rsidRPr="00A34624">
              <w:rPr>
                <w:sz w:val="20"/>
                <w:szCs w:val="20"/>
              </w:rPr>
              <w:t>пальных образовательных организ</w:t>
            </w:r>
            <w:r w:rsidRPr="00A34624">
              <w:rPr>
                <w:sz w:val="20"/>
                <w:szCs w:val="20"/>
              </w:rPr>
              <w:t>а</w:t>
            </w:r>
            <w:r w:rsidRPr="00A34624">
              <w:rPr>
                <w:sz w:val="20"/>
                <w:szCs w:val="20"/>
              </w:rPr>
              <w:t>ций дополнительного образования (детских школ искусств) по видам искусств и профессиональных образ</w:t>
            </w:r>
            <w:r w:rsidRPr="00A34624">
              <w:rPr>
                <w:sz w:val="20"/>
                <w:szCs w:val="20"/>
              </w:rPr>
              <w:t>о</w:t>
            </w:r>
            <w:r w:rsidRPr="00A34624">
              <w:rPr>
                <w:sz w:val="20"/>
                <w:szCs w:val="20"/>
              </w:rPr>
              <w:t>вательных организаций</w:t>
            </w:r>
            <w:proofErr w:type="gramEnd"/>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tc>
        <w:tc>
          <w:tcPr>
            <w:tcW w:w="4819"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lastRenderedPageBreak/>
              <w:t>Средства           местного бюджета</w:t>
            </w:r>
          </w:p>
          <w:p w:rsidR="005A0A47" w:rsidRPr="00A34624" w:rsidRDefault="005A0A47" w:rsidP="005A0A47">
            <w:pPr>
              <w:autoSpaceDE w:val="0"/>
              <w:autoSpaceDN w:val="0"/>
              <w:adjustRightInd w:val="0"/>
              <w:spacing w:line="240" w:lineRule="exact"/>
              <w:jc w:val="both"/>
              <w:outlineLvl w:val="2"/>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rPr>
                <w:sz w:val="20"/>
                <w:szCs w:val="20"/>
              </w:rPr>
            </w:pPr>
          </w:p>
          <w:p w:rsidR="005A0A47" w:rsidRPr="00A34624" w:rsidRDefault="005A0A47" w:rsidP="005A0A47">
            <w:pPr>
              <w:spacing w:line="240" w:lineRule="exact"/>
              <w:rPr>
                <w:sz w:val="20"/>
                <w:szCs w:val="20"/>
              </w:rPr>
            </w:pPr>
            <w:r w:rsidRPr="00A34624">
              <w:rPr>
                <w:sz w:val="20"/>
                <w:szCs w:val="20"/>
              </w:rPr>
              <w:t>Всего</w:t>
            </w:r>
          </w:p>
          <w:p w:rsidR="005A0A47" w:rsidRPr="00A34624" w:rsidRDefault="005A0A47" w:rsidP="005A0A47">
            <w:pPr>
              <w:spacing w:line="240" w:lineRule="exact"/>
              <w:rPr>
                <w:sz w:val="20"/>
                <w:szCs w:val="20"/>
              </w:rPr>
            </w:pPr>
            <w:r w:rsidRPr="00A34624">
              <w:rPr>
                <w:sz w:val="20"/>
                <w:szCs w:val="20"/>
              </w:rPr>
              <w:t>В том числе:</w:t>
            </w:r>
          </w:p>
          <w:p w:rsidR="005A0A47" w:rsidRPr="00A34624" w:rsidRDefault="005A0A47" w:rsidP="005A0A47">
            <w:pPr>
              <w:spacing w:line="240" w:lineRule="exact"/>
              <w:rPr>
                <w:sz w:val="20"/>
                <w:szCs w:val="20"/>
              </w:rPr>
            </w:pPr>
            <w:r w:rsidRPr="00A34624">
              <w:rPr>
                <w:sz w:val="20"/>
                <w:szCs w:val="20"/>
              </w:rPr>
              <w:t>Средства         местного</w:t>
            </w:r>
          </w:p>
          <w:p w:rsidR="005A0A47" w:rsidRPr="00A34624" w:rsidRDefault="005A0A47" w:rsidP="005A0A47">
            <w:pPr>
              <w:spacing w:line="240" w:lineRule="exact"/>
              <w:rPr>
                <w:sz w:val="20"/>
                <w:szCs w:val="20"/>
              </w:rPr>
            </w:pPr>
            <w:r w:rsidRPr="00A34624">
              <w:rPr>
                <w:sz w:val="20"/>
                <w:szCs w:val="20"/>
              </w:rPr>
              <w:t>бюджета</w:t>
            </w:r>
          </w:p>
          <w:p w:rsidR="005A0A47" w:rsidRPr="00A34624" w:rsidRDefault="005A0A47" w:rsidP="005A0A47">
            <w:pPr>
              <w:spacing w:line="240" w:lineRule="exact"/>
              <w:rPr>
                <w:sz w:val="20"/>
                <w:szCs w:val="20"/>
              </w:rPr>
            </w:pPr>
            <w:r w:rsidRPr="00A34624">
              <w:rPr>
                <w:sz w:val="20"/>
                <w:szCs w:val="20"/>
              </w:rPr>
              <w:t>Средства           краевого</w:t>
            </w:r>
          </w:p>
          <w:p w:rsidR="005A0A47" w:rsidRPr="00A34624" w:rsidRDefault="005A0A47" w:rsidP="005A0A47">
            <w:pPr>
              <w:spacing w:line="240" w:lineRule="exact"/>
              <w:rPr>
                <w:sz w:val="20"/>
                <w:szCs w:val="20"/>
              </w:rPr>
            </w:pPr>
            <w:r w:rsidRPr="00A34624">
              <w:rPr>
                <w:sz w:val="20"/>
                <w:szCs w:val="20"/>
              </w:rPr>
              <w:t>Бюджета</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Ответственный </w:t>
            </w:r>
            <w:proofErr w:type="spellStart"/>
            <w:r w:rsidRPr="00A34624">
              <w:rPr>
                <w:sz w:val="20"/>
                <w:szCs w:val="20"/>
              </w:rPr>
              <w:t>испол</w:t>
            </w:r>
            <w:proofErr w:type="spellEnd"/>
            <w:r w:rsidRPr="00A34624">
              <w:rPr>
                <w:sz w:val="20"/>
                <w:szCs w:val="20"/>
              </w:rPr>
              <w:t>-</w:t>
            </w:r>
          </w:p>
          <w:p w:rsidR="005A0A47" w:rsidRPr="00A34624" w:rsidRDefault="005A0A47" w:rsidP="005A0A47">
            <w:pPr>
              <w:spacing w:line="240" w:lineRule="exact"/>
              <w:rPr>
                <w:sz w:val="20"/>
                <w:szCs w:val="20"/>
              </w:rPr>
            </w:pPr>
            <w:proofErr w:type="spellStart"/>
            <w:r w:rsidRPr="00A34624">
              <w:rPr>
                <w:sz w:val="20"/>
                <w:szCs w:val="20"/>
              </w:rPr>
              <w:t>нитель</w:t>
            </w:r>
            <w:proofErr w:type="spellEnd"/>
            <w:r w:rsidRPr="00A34624">
              <w:rPr>
                <w:sz w:val="20"/>
                <w:szCs w:val="20"/>
              </w:rPr>
              <w:t xml:space="preserve"> Муниципальное казенное учреждение «Центр культуры досуга и спорта» села Петропавловского</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Средства местного</w:t>
            </w:r>
          </w:p>
          <w:p w:rsidR="005A0A47" w:rsidRPr="00A34624" w:rsidRDefault="005A0A47" w:rsidP="005A0A47">
            <w:pPr>
              <w:spacing w:line="240" w:lineRule="exact"/>
              <w:rPr>
                <w:sz w:val="20"/>
                <w:szCs w:val="20"/>
              </w:rPr>
            </w:pPr>
            <w:r w:rsidRPr="00A34624">
              <w:rPr>
                <w:sz w:val="20"/>
                <w:szCs w:val="20"/>
              </w:rPr>
              <w:t>бюджета</w:t>
            </w:r>
          </w:p>
          <w:p w:rsidR="005A0A47" w:rsidRPr="00A34624" w:rsidRDefault="005A0A47" w:rsidP="005A0A47">
            <w:pPr>
              <w:spacing w:line="240" w:lineRule="exact"/>
              <w:rPr>
                <w:sz w:val="20"/>
                <w:szCs w:val="20"/>
              </w:rPr>
            </w:pPr>
            <w:r w:rsidRPr="00A34624">
              <w:rPr>
                <w:sz w:val="20"/>
                <w:szCs w:val="20"/>
              </w:rPr>
              <w:t>Средства краевого</w:t>
            </w:r>
          </w:p>
          <w:p w:rsidR="005A0A47" w:rsidRPr="00A34624" w:rsidRDefault="005A0A47" w:rsidP="005A0A47">
            <w:pPr>
              <w:spacing w:line="240" w:lineRule="exact"/>
              <w:rPr>
                <w:sz w:val="20"/>
                <w:szCs w:val="20"/>
              </w:rPr>
            </w:pPr>
            <w:r w:rsidRPr="00A34624">
              <w:rPr>
                <w:sz w:val="20"/>
                <w:szCs w:val="20"/>
              </w:rPr>
              <w:t>бюджета</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Средства местного</w:t>
            </w:r>
          </w:p>
          <w:p w:rsidR="005A0A47" w:rsidRPr="00A34624" w:rsidRDefault="005A0A47" w:rsidP="005A0A47">
            <w:pPr>
              <w:spacing w:line="240" w:lineRule="exact"/>
              <w:rPr>
                <w:sz w:val="20"/>
                <w:szCs w:val="20"/>
              </w:rPr>
            </w:pPr>
            <w:r w:rsidRPr="00A34624">
              <w:rPr>
                <w:sz w:val="20"/>
                <w:szCs w:val="20"/>
              </w:rPr>
              <w:t>бюджета</w:t>
            </w:r>
          </w:p>
          <w:p w:rsidR="005A0A47" w:rsidRPr="00A34624" w:rsidRDefault="005A0A47" w:rsidP="005A0A47">
            <w:pPr>
              <w:spacing w:line="240" w:lineRule="exact"/>
              <w:rPr>
                <w:sz w:val="20"/>
                <w:szCs w:val="20"/>
              </w:rPr>
            </w:pPr>
            <w:r w:rsidRPr="00A34624">
              <w:rPr>
                <w:sz w:val="20"/>
                <w:szCs w:val="20"/>
              </w:rPr>
              <w:t xml:space="preserve">Ответственный </w:t>
            </w:r>
            <w:proofErr w:type="spellStart"/>
            <w:r w:rsidRPr="00A34624">
              <w:rPr>
                <w:sz w:val="20"/>
                <w:szCs w:val="20"/>
              </w:rPr>
              <w:t>испол</w:t>
            </w:r>
            <w:proofErr w:type="spellEnd"/>
            <w:r w:rsidRPr="00A34624">
              <w:rPr>
                <w:sz w:val="20"/>
                <w:szCs w:val="20"/>
              </w:rPr>
              <w:t>-</w:t>
            </w:r>
          </w:p>
          <w:p w:rsidR="005A0A47" w:rsidRPr="00A34624" w:rsidRDefault="005A0A47" w:rsidP="005A0A47">
            <w:pPr>
              <w:spacing w:line="240" w:lineRule="exact"/>
              <w:rPr>
                <w:sz w:val="20"/>
                <w:szCs w:val="20"/>
              </w:rPr>
            </w:pPr>
            <w:proofErr w:type="spellStart"/>
            <w:r w:rsidRPr="00A34624">
              <w:rPr>
                <w:sz w:val="20"/>
                <w:szCs w:val="20"/>
              </w:rPr>
              <w:t>нитель</w:t>
            </w:r>
            <w:proofErr w:type="spellEnd"/>
            <w:r w:rsidRPr="00A34624">
              <w:rPr>
                <w:sz w:val="20"/>
                <w:szCs w:val="20"/>
              </w:rPr>
              <w:t xml:space="preserve"> Территориальный отдел ААМО </w:t>
            </w:r>
            <w:proofErr w:type="gramStart"/>
            <w:r w:rsidRPr="00A34624">
              <w:rPr>
                <w:sz w:val="20"/>
                <w:szCs w:val="20"/>
              </w:rPr>
              <w:t>в</w:t>
            </w:r>
            <w:proofErr w:type="gramEnd"/>
            <w:r w:rsidRPr="00A34624">
              <w:rPr>
                <w:sz w:val="20"/>
                <w:szCs w:val="20"/>
              </w:rPr>
              <w:t xml:space="preserve"> с. Арзгир</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Средства местного бюджета</w:t>
            </w:r>
          </w:p>
          <w:p w:rsidR="005A0A47" w:rsidRPr="00A34624" w:rsidRDefault="005A0A47" w:rsidP="005A0A47">
            <w:pPr>
              <w:rPr>
                <w:sz w:val="20"/>
                <w:szCs w:val="20"/>
              </w:rPr>
            </w:pPr>
          </w:p>
          <w:p w:rsidR="005A0A47" w:rsidRPr="00A34624" w:rsidRDefault="005A0A47" w:rsidP="005A0A47">
            <w:pPr>
              <w:rPr>
                <w:sz w:val="20"/>
                <w:szCs w:val="20"/>
              </w:rPr>
            </w:pPr>
          </w:p>
          <w:p w:rsidR="005A0A47" w:rsidRPr="00A34624" w:rsidRDefault="005A0A47" w:rsidP="005A0A47">
            <w:pPr>
              <w:rPr>
                <w:sz w:val="20"/>
                <w:szCs w:val="20"/>
              </w:rPr>
            </w:pPr>
          </w:p>
          <w:p w:rsidR="005A0A47" w:rsidRPr="00A34624" w:rsidRDefault="005A0A47" w:rsidP="005A0A47">
            <w:pPr>
              <w:rPr>
                <w:sz w:val="20"/>
                <w:szCs w:val="20"/>
              </w:rPr>
            </w:pPr>
          </w:p>
          <w:p w:rsidR="005A0A47" w:rsidRPr="00A34624" w:rsidRDefault="005A0A47" w:rsidP="005A0A47">
            <w:pPr>
              <w:rPr>
                <w:sz w:val="20"/>
                <w:szCs w:val="20"/>
              </w:rPr>
            </w:pPr>
          </w:p>
          <w:p w:rsidR="005A0A47" w:rsidRPr="00A34624" w:rsidRDefault="005A0A47" w:rsidP="005A0A47">
            <w:pPr>
              <w:spacing w:line="240" w:lineRule="exact"/>
              <w:rPr>
                <w:sz w:val="20"/>
                <w:szCs w:val="20"/>
              </w:rPr>
            </w:pPr>
            <w:r w:rsidRPr="00A34624">
              <w:rPr>
                <w:sz w:val="20"/>
                <w:szCs w:val="20"/>
              </w:rPr>
              <w:t xml:space="preserve">Всего </w:t>
            </w:r>
          </w:p>
          <w:p w:rsidR="005A0A47" w:rsidRPr="00A34624" w:rsidRDefault="005A0A47" w:rsidP="005A0A47">
            <w:pPr>
              <w:spacing w:line="240" w:lineRule="exact"/>
              <w:rPr>
                <w:sz w:val="20"/>
                <w:szCs w:val="20"/>
              </w:rPr>
            </w:pPr>
            <w:r w:rsidRPr="00A34624">
              <w:rPr>
                <w:sz w:val="20"/>
                <w:szCs w:val="20"/>
              </w:rPr>
              <w:t>В том числе:</w:t>
            </w:r>
          </w:p>
          <w:p w:rsidR="005A0A47" w:rsidRPr="00A34624" w:rsidRDefault="005A0A47" w:rsidP="005A0A47">
            <w:pPr>
              <w:spacing w:line="240" w:lineRule="exact"/>
              <w:rPr>
                <w:sz w:val="20"/>
                <w:szCs w:val="20"/>
              </w:rPr>
            </w:pPr>
            <w:r w:rsidRPr="00A34624">
              <w:rPr>
                <w:sz w:val="20"/>
                <w:szCs w:val="20"/>
              </w:rPr>
              <w:t>Средства        местного</w:t>
            </w:r>
          </w:p>
          <w:p w:rsidR="005A0A47" w:rsidRPr="00A34624" w:rsidRDefault="005A0A47" w:rsidP="005A0A47">
            <w:pPr>
              <w:spacing w:line="240" w:lineRule="exact"/>
              <w:rPr>
                <w:sz w:val="20"/>
                <w:szCs w:val="20"/>
              </w:rPr>
            </w:pPr>
            <w:r w:rsidRPr="00A34624">
              <w:rPr>
                <w:sz w:val="20"/>
                <w:szCs w:val="20"/>
              </w:rPr>
              <w:t>бюджета</w:t>
            </w:r>
          </w:p>
          <w:p w:rsidR="005A0A47" w:rsidRPr="00A34624" w:rsidRDefault="005A0A47" w:rsidP="005A0A47">
            <w:pPr>
              <w:spacing w:line="240" w:lineRule="exact"/>
              <w:rPr>
                <w:sz w:val="20"/>
                <w:szCs w:val="20"/>
              </w:rPr>
            </w:pPr>
            <w:r w:rsidRPr="00A34624">
              <w:rPr>
                <w:sz w:val="20"/>
                <w:szCs w:val="20"/>
              </w:rPr>
              <w:t>Средства        краевого</w:t>
            </w:r>
          </w:p>
          <w:p w:rsidR="005A0A47" w:rsidRPr="00A34624" w:rsidRDefault="005A0A47" w:rsidP="005A0A47">
            <w:pPr>
              <w:spacing w:line="240" w:lineRule="exact"/>
              <w:rPr>
                <w:sz w:val="20"/>
                <w:szCs w:val="20"/>
              </w:rPr>
            </w:pPr>
            <w:r w:rsidRPr="00A34624">
              <w:rPr>
                <w:sz w:val="20"/>
                <w:szCs w:val="20"/>
              </w:rPr>
              <w:t xml:space="preserve">бюджета </w:t>
            </w:r>
          </w:p>
          <w:p w:rsidR="005A0A47" w:rsidRPr="00A34624" w:rsidRDefault="005A0A47" w:rsidP="005A0A47">
            <w:pPr>
              <w:spacing w:line="240" w:lineRule="exact"/>
              <w:rPr>
                <w:sz w:val="20"/>
                <w:szCs w:val="20"/>
              </w:rPr>
            </w:pPr>
            <w:proofErr w:type="spellStart"/>
            <w:r w:rsidRPr="00A34624">
              <w:rPr>
                <w:sz w:val="20"/>
                <w:szCs w:val="20"/>
              </w:rPr>
              <w:t>Внебюджет</w:t>
            </w:r>
            <w:proofErr w:type="spellEnd"/>
            <w:r w:rsidRPr="00A34624">
              <w:rPr>
                <w:sz w:val="20"/>
                <w:szCs w:val="20"/>
              </w:rPr>
              <w:t>-</w:t>
            </w:r>
          </w:p>
          <w:p w:rsidR="005A0A47" w:rsidRPr="00A34624" w:rsidRDefault="005A0A47" w:rsidP="005A0A47">
            <w:pPr>
              <w:spacing w:line="240" w:lineRule="exact"/>
              <w:rPr>
                <w:sz w:val="20"/>
                <w:szCs w:val="20"/>
              </w:rPr>
            </w:pPr>
            <w:proofErr w:type="spellStart"/>
            <w:r w:rsidRPr="00A34624">
              <w:rPr>
                <w:sz w:val="20"/>
                <w:szCs w:val="20"/>
              </w:rPr>
              <w:t>ные</w:t>
            </w:r>
            <w:proofErr w:type="spellEnd"/>
            <w:r w:rsidRPr="00A34624">
              <w:rPr>
                <w:sz w:val="20"/>
                <w:szCs w:val="20"/>
              </w:rPr>
              <w:t xml:space="preserve"> источники местного</w:t>
            </w:r>
          </w:p>
          <w:p w:rsidR="005A0A47" w:rsidRPr="00A34624" w:rsidRDefault="005A0A47" w:rsidP="005A0A47">
            <w:pPr>
              <w:spacing w:line="240" w:lineRule="exact"/>
              <w:rPr>
                <w:sz w:val="20"/>
                <w:szCs w:val="20"/>
              </w:rPr>
            </w:pPr>
            <w:r w:rsidRPr="00A34624">
              <w:rPr>
                <w:sz w:val="20"/>
                <w:szCs w:val="20"/>
              </w:rPr>
              <w:t>бюджета</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Средства        местного</w:t>
            </w:r>
          </w:p>
          <w:p w:rsidR="005A0A47" w:rsidRPr="00A34624" w:rsidRDefault="005A0A47" w:rsidP="005A0A47">
            <w:pPr>
              <w:spacing w:line="240" w:lineRule="exact"/>
              <w:rPr>
                <w:sz w:val="20"/>
                <w:szCs w:val="20"/>
              </w:rPr>
            </w:pPr>
            <w:r w:rsidRPr="00A34624">
              <w:rPr>
                <w:sz w:val="20"/>
                <w:szCs w:val="20"/>
              </w:rPr>
              <w:t>бюджета</w:t>
            </w:r>
          </w:p>
          <w:p w:rsidR="005A0A47" w:rsidRPr="00A34624" w:rsidRDefault="005A0A47" w:rsidP="005A0A47">
            <w:pPr>
              <w:spacing w:line="240" w:lineRule="exact"/>
              <w:rPr>
                <w:sz w:val="20"/>
                <w:szCs w:val="20"/>
              </w:rPr>
            </w:pPr>
            <w:r w:rsidRPr="00A34624">
              <w:rPr>
                <w:sz w:val="20"/>
                <w:szCs w:val="20"/>
              </w:rPr>
              <w:t>Средства        краевого</w:t>
            </w:r>
          </w:p>
          <w:p w:rsidR="005A0A47" w:rsidRPr="00A34624" w:rsidRDefault="005A0A47" w:rsidP="005A0A47">
            <w:pPr>
              <w:spacing w:line="240" w:lineRule="exact"/>
              <w:rPr>
                <w:sz w:val="20"/>
                <w:szCs w:val="20"/>
              </w:rPr>
            </w:pPr>
            <w:r w:rsidRPr="00A34624">
              <w:rPr>
                <w:sz w:val="20"/>
                <w:szCs w:val="20"/>
              </w:rPr>
              <w:t xml:space="preserve">бюджета </w:t>
            </w:r>
          </w:p>
          <w:p w:rsidR="005A0A47" w:rsidRPr="00A34624" w:rsidRDefault="005A0A47" w:rsidP="005A0A47">
            <w:pPr>
              <w:spacing w:line="240" w:lineRule="exact"/>
              <w:rPr>
                <w:sz w:val="20"/>
                <w:szCs w:val="20"/>
              </w:rPr>
            </w:pPr>
            <w:proofErr w:type="spellStart"/>
            <w:r w:rsidRPr="00A34624">
              <w:rPr>
                <w:sz w:val="20"/>
                <w:szCs w:val="20"/>
              </w:rPr>
              <w:t>Внебюджет</w:t>
            </w:r>
            <w:proofErr w:type="spellEnd"/>
            <w:r w:rsidRPr="00A34624">
              <w:rPr>
                <w:sz w:val="20"/>
                <w:szCs w:val="20"/>
              </w:rPr>
              <w:t>-</w:t>
            </w:r>
          </w:p>
          <w:p w:rsidR="005A0A47" w:rsidRPr="00A34624" w:rsidRDefault="005A0A47" w:rsidP="005A0A47">
            <w:pPr>
              <w:spacing w:line="240" w:lineRule="exact"/>
              <w:rPr>
                <w:sz w:val="20"/>
                <w:szCs w:val="20"/>
              </w:rPr>
            </w:pPr>
            <w:proofErr w:type="spellStart"/>
            <w:r w:rsidRPr="00A34624">
              <w:rPr>
                <w:sz w:val="20"/>
                <w:szCs w:val="20"/>
              </w:rPr>
              <w:t>ные</w:t>
            </w:r>
            <w:proofErr w:type="spellEnd"/>
            <w:r w:rsidRPr="00A34624">
              <w:rPr>
                <w:sz w:val="20"/>
                <w:szCs w:val="20"/>
              </w:rPr>
              <w:t xml:space="preserve"> источники местного</w:t>
            </w:r>
          </w:p>
          <w:p w:rsidR="005A0A47" w:rsidRPr="00A34624" w:rsidRDefault="005A0A47" w:rsidP="005A0A47">
            <w:pPr>
              <w:spacing w:line="240" w:lineRule="exact"/>
              <w:rPr>
                <w:sz w:val="20"/>
                <w:szCs w:val="20"/>
              </w:rPr>
            </w:pPr>
            <w:r w:rsidRPr="00A34624">
              <w:rPr>
                <w:sz w:val="20"/>
                <w:szCs w:val="20"/>
              </w:rPr>
              <w:t>бюджета</w:t>
            </w:r>
          </w:p>
          <w:p w:rsidR="005A0A47" w:rsidRPr="00A34624" w:rsidRDefault="005A0A47" w:rsidP="005A0A47">
            <w:pPr>
              <w:rPr>
                <w:sz w:val="20"/>
                <w:szCs w:val="20"/>
              </w:rPr>
            </w:pPr>
            <w:r w:rsidRPr="00A34624">
              <w:rPr>
                <w:sz w:val="20"/>
                <w:szCs w:val="20"/>
              </w:rPr>
              <w:t>Всего</w:t>
            </w:r>
          </w:p>
          <w:p w:rsidR="005A0A47" w:rsidRPr="00A34624" w:rsidRDefault="005A0A47" w:rsidP="005A0A47">
            <w:pPr>
              <w:rPr>
                <w:sz w:val="20"/>
                <w:szCs w:val="20"/>
              </w:rPr>
            </w:pPr>
            <w:r w:rsidRPr="00A34624">
              <w:rPr>
                <w:sz w:val="20"/>
                <w:szCs w:val="20"/>
              </w:rPr>
              <w:t>В том числе:</w:t>
            </w:r>
          </w:p>
          <w:p w:rsidR="005A0A47" w:rsidRPr="00A34624" w:rsidRDefault="005A0A47" w:rsidP="005A0A47">
            <w:pPr>
              <w:rPr>
                <w:sz w:val="20"/>
                <w:szCs w:val="20"/>
              </w:rPr>
            </w:pPr>
            <w:r w:rsidRPr="00A34624">
              <w:rPr>
                <w:sz w:val="20"/>
                <w:szCs w:val="20"/>
              </w:rPr>
              <w:t>Средства         местного</w:t>
            </w:r>
          </w:p>
          <w:p w:rsidR="005A0A47" w:rsidRPr="00A34624" w:rsidRDefault="005A0A47" w:rsidP="005A0A47">
            <w:pPr>
              <w:rPr>
                <w:sz w:val="20"/>
                <w:szCs w:val="20"/>
              </w:rPr>
            </w:pPr>
            <w:r w:rsidRPr="00A34624">
              <w:rPr>
                <w:sz w:val="20"/>
                <w:szCs w:val="20"/>
              </w:rPr>
              <w:t>бюджета</w:t>
            </w:r>
          </w:p>
          <w:p w:rsidR="005A0A47" w:rsidRPr="00A34624" w:rsidRDefault="005A0A47" w:rsidP="005A0A47">
            <w:pPr>
              <w:rPr>
                <w:sz w:val="20"/>
                <w:szCs w:val="20"/>
              </w:rPr>
            </w:pPr>
            <w:r w:rsidRPr="00A34624">
              <w:rPr>
                <w:sz w:val="20"/>
                <w:szCs w:val="20"/>
              </w:rPr>
              <w:t>Средства       краевого</w:t>
            </w:r>
          </w:p>
          <w:p w:rsidR="005A0A47" w:rsidRPr="00A34624" w:rsidRDefault="005A0A47" w:rsidP="005A0A47">
            <w:pPr>
              <w:rPr>
                <w:sz w:val="20"/>
                <w:szCs w:val="20"/>
              </w:rPr>
            </w:pPr>
            <w:r w:rsidRPr="00A34624">
              <w:rPr>
                <w:sz w:val="20"/>
                <w:szCs w:val="20"/>
              </w:rPr>
              <w:t>бюджета</w:t>
            </w:r>
          </w:p>
          <w:p w:rsidR="005A0A47" w:rsidRPr="00A34624" w:rsidRDefault="005A0A47" w:rsidP="005A0A47">
            <w:pPr>
              <w:rPr>
                <w:sz w:val="20"/>
                <w:szCs w:val="20"/>
              </w:rPr>
            </w:pPr>
            <w:r w:rsidRPr="00A34624">
              <w:rPr>
                <w:sz w:val="20"/>
                <w:szCs w:val="20"/>
              </w:rPr>
              <w:t xml:space="preserve">Ответственный </w:t>
            </w:r>
            <w:proofErr w:type="spellStart"/>
            <w:proofErr w:type="gramStart"/>
            <w:r w:rsidRPr="00A34624">
              <w:rPr>
                <w:sz w:val="20"/>
                <w:szCs w:val="20"/>
              </w:rPr>
              <w:t>испол-нитель</w:t>
            </w:r>
            <w:proofErr w:type="spellEnd"/>
            <w:proofErr w:type="gramEnd"/>
            <w:r w:rsidRPr="00A34624">
              <w:rPr>
                <w:sz w:val="20"/>
                <w:szCs w:val="20"/>
              </w:rPr>
              <w:t xml:space="preserve"> Муниципальное </w:t>
            </w:r>
          </w:p>
          <w:p w:rsidR="005A0A47" w:rsidRPr="00A34624" w:rsidRDefault="005A0A47" w:rsidP="005A0A47">
            <w:pPr>
              <w:rPr>
                <w:sz w:val="20"/>
                <w:szCs w:val="20"/>
              </w:rPr>
            </w:pPr>
            <w:r w:rsidRPr="00A34624">
              <w:rPr>
                <w:sz w:val="20"/>
                <w:szCs w:val="20"/>
              </w:rPr>
              <w:t xml:space="preserve">бюджетное учреждение </w:t>
            </w:r>
            <w:proofErr w:type="gramStart"/>
            <w:r w:rsidRPr="00A34624">
              <w:rPr>
                <w:sz w:val="20"/>
                <w:szCs w:val="20"/>
              </w:rPr>
              <w:t>дополнительного</w:t>
            </w:r>
            <w:proofErr w:type="gramEnd"/>
            <w:r w:rsidRPr="00A34624">
              <w:rPr>
                <w:sz w:val="20"/>
                <w:szCs w:val="20"/>
              </w:rPr>
              <w:t xml:space="preserve"> </w:t>
            </w:r>
            <w:proofErr w:type="spellStart"/>
            <w:r w:rsidRPr="00A34624">
              <w:rPr>
                <w:sz w:val="20"/>
                <w:szCs w:val="20"/>
              </w:rPr>
              <w:t>обра-зования</w:t>
            </w:r>
            <w:proofErr w:type="spellEnd"/>
            <w:r w:rsidRPr="00A34624">
              <w:rPr>
                <w:sz w:val="20"/>
                <w:szCs w:val="20"/>
              </w:rPr>
              <w:t xml:space="preserve"> «Арзгирская Детская школа </w:t>
            </w:r>
            <w:proofErr w:type="spellStart"/>
            <w:r w:rsidRPr="00A34624">
              <w:rPr>
                <w:sz w:val="20"/>
                <w:szCs w:val="20"/>
              </w:rPr>
              <w:t>искус-ств</w:t>
            </w:r>
            <w:proofErr w:type="spellEnd"/>
            <w:r w:rsidRPr="00A34624">
              <w:rPr>
                <w:sz w:val="20"/>
                <w:szCs w:val="20"/>
              </w:rPr>
              <w:t>»</w:t>
            </w:r>
          </w:p>
          <w:p w:rsidR="005A0A47" w:rsidRPr="00A34624" w:rsidRDefault="005A0A47" w:rsidP="005A0A47">
            <w:pPr>
              <w:rPr>
                <w:sz w:val="20"/>
                <w:szCs w:val="20"/>
              </w:rPr>
            </w:pPr>
            <w:r w:rsidRPr="00A34624">
              <w:rPr>
                <w:sz w:val="20"/>
                <w:szCs w:val="20"/>
              </w:rPr>
              <w:t>Средства         местного</w:t>
            </w:r>
          </w:p>
          <w:p w:rsidR="005A0A47" w:rsidRPr="00A34624" w:rsidRDefault="005A0A47" w:rsidP="005A0A47">
            <w:pPr>
              <w:rPr>
                <w:sz w:val="20"/>
                <w:szCs w:val="20"/>
              </w:rPr>
            </w:pPr>
            <w:r w:rsidRPr="00A34624">
              <w:rPr>
                <w:sz w:val="20"/>
                <w:szCs w:val="20"/>
              </w:rPr>
              <w:t>бюджета</w:t>
            </w:r>
          </w:p>
          <w:p w:rsidR="005A0A47" w:rsidRPr="00A34624" w:rsidRDefault="005A0A47" w:rsidP="005A0A47">
            <w:pPr>
              <w:rPr>
                <w:sz w:val="20"/>
                <w:szCs w:val="20"/>
              </w:rPr>
            </w:pPr>
            <w:r w:rsidRPr="00A34624">
              <w:rPr>
                <w:sz w:val="20"/>
                <w:szCs w:val="20"/>
              </w:rPr>
              <w:t>Средства       краевого</w:t>
            </w:r>
          </w:p>
          <w:p w:rsidR="005A0A47" w:rsidRPr="00A34624" w:rsidRDefault="005A0A47" w:rsidP="00525A82">
            <w:pPr>
              <w:rPr>
                <w:sz w:val="20"/>
                <w:szCs w:val="20"/>
              </w:rPr>
            </w:pPr>
            <w:r w:rsidRPr="00A34624">
              <w:rPr>
                <w:sz w:val="20"/>
                <w:szCs w:val="20"/>
              </w:rPr>
              <w:t>бюд</w:t>
            </w:r>
            <w:r w:rsidR="00525A82">
              <w:rPr>
                <w:sz w:val="20"/>
                <w:szCs w:val="20"/>
              </w:rPr>
              <w:t>ж</w:t>
            </w:r>
            <w:r w:rsidRPr="00A34624">
              <w:rPr>
                <w:sz w:val="20"/>
                <w:szCs w:val="20"/>
              </w:rPr>
              <w:t>ета</w:t>
            </w: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lastRenderedPageBreak/>
              <w:t xml:space="preserve">   102,34</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tabs>
                <w:tab w:val="left" w:pos="1230"/>
              </w:tabs>
              <w:spacing w:line="240" w:lineRule="exact"/>
              <w:rPr>
                <w:sz w:val="20"/>
                <w:szCs w:val="20"/>
              </w:rPr>
            </w:pPr>
          </w:p>
          <w:p w:rsidR="005A0A47" w:rsidRPr="00A34624" w:rsidRDefault="005A0A47" w:rsidP="005A0A47">
            <w:pPr>
              <w:tabs>
                <w:tab w:val="left" w:pos="1230"/>
              </w:tabs>
              <w:spacing w:line="240" w:lineRule="exact"/>
              <w:rPr>
                <w:sz w:val="20"/>
                <w:szCs w:val="20"/>
              </w:rPr>
            </w:pPr>
            <w:r w:rsidRPr="00A34624">
              <w:rPr>
                <w:sz w:val="20"/>
                <w:szCs w:val="20"/>
              </w:rPr>
              <w:tab/>
              <w:t xml:space="preserve"> </w:t>
            </w:r>
          </w:p>
          <w:p w:rsidR="005A0A47" w:rsidRPr="00A34624" w:rsidRDefault="005A0A47" w:rsidP="005A0A47">
            <w:pPr>
              <w:rPr>
                <w:sz w:val="20"/>
                <w:szCs w:val="20"/>
              </w:rPr>
            </w:pPr>
          </w:p>
          <w:p w:rsidR="005A0A47" w:rsidRPr="00A34624" w:rsidRDefault="005A0A47" w:rsidP="005A0A47">
            <w:pPr>
              <w:rPr>
                <w:sz w:val="20"/>
                <w:szCs w:val="20"/>
              </w:rPr>
            </w:pPr>
            <w:r w:rsidRPr="00A34624">
              <w:rPr>
                <w:sz w:val="20"/>
                <w:szCs w:val="20"/>
              </w:rPr>
              <w:t xml:space="preserve"> 3355,02              </w:t>
            </w:r>
          </w:p>
          <w:p w:rsidR="005A0A47" w:rsidRPr="00A34624" w:rsidRDefault="005A0A47" w:rsidP="005A0A47">
            <w:pPr>
              <w:rPr>
                <w:sz w:val="20"/>
                <w:szCs w:val="20"/>
              </w:rPr>
            </w:pPr>
            <w:r w:rsidRPr="00A34624">
              <w:rPr>
                <w:sz w:val="20"/>
                <w:szCs w:val="20"/>
              </w:rPr>
              <w:t xml:space="preserve">   167,76</w:t>
            </w:r>
          </w:p>
          <w:p w:rsidR="005A0A47" w:rsidRPr="00A34624" w:rsidRDefault="005A0A47" w:rsidP="005A0A47">
            <w:pPr>
              <w:rPr>
                <w:sz w:val="20"/>
                <w:szCs w:val="20"/>
              </w:rPr>
            </w:pPr>
            <w:r w:rsidRPr="00A34624">
              <w:rPr>
                <w:sz w:val="20"/>
                <w:szCs w:val="20"/>
              </w:rPr>
              <w:t xml:space="preserve"> 3187,26</w:t>
            </w:r>
          </w:p>
          <w:p w:rsidR="005A0A47" w:rsidRPr="00A34624" w:rsidRDefault="005A0A47" w:rsidP="005A0A47">
            <w:pPr>
              <w:rPr>
                <w:sz w:val="20"/>
                <w:szCs w:val="20"/>
              </w:rPr>
            </w:pPr>
          </w:p>
          <w:p w:rsidR="005A0A47" w:rsidRPr="00A34624" w:rsidRDefault="005A0A47" w:rsidP="005A0A47">
            <w:pPr>
              <w:rPr>
                <w:sz w:val="20"/>
                <w:szCs w:val="20"/>
              </w:rPr>
            </w:pPr>
            <w:r w:rsidRPr="00A34624">
              <w:rPr>
                <w:sz w:val="20"/>
                <w:szCs w:val="20"/>
              </w:rPr>
              <w:t xml:space="preserve">   </w:t>
            </w:r>
          </w:p>
          <w:p w:rsidR="005A0A47" w:rsidRPr="00A34624" w:rsidRDefault="005A0A47" w:rsidP="005A0A47">
            <w:pPr>
              <w:rPr>
                <w:sz w:val="20"/>
                <w:szCs w:val="20"/>
              </w:rPr>
            </w:pPr>
          </w:p>
          <w:p w:rsidR="005A0A47" w:rsidRPr="00A34624" w:rsidRDefault="005A0A47" w:rsidP="005A0A47">
            <w:pPr>
              <w:rPr>
                <w:sz w:val="20"/>
                <w:szCs w:val="20"/>
              </w:rPr>
            </w:pPr>
          </w:p>
          <w:p w:rsidR="005A0A47" w:rsidRPr="00A34624" w:rsidRDefault="005A0A47" w:rsidP="005A0A47">
            <w:pPr>
              <w:rPr>
                <w:sz w:val="20"/>
                <w:szCs w:val="20"/>
              </w:rPr>
            </w:pPr>
            <w:r w:rsidRPr="00A34624">
              <w:rPr>
                <w:sz w:val="20"/>
                <w:szCs w:val="20"/>
              </w:rPr>
              <w:t xml:space="preserve">   167,76</w:t>
            </w:r>
          </w:p>
          <w:p w:rsidR="005A0A47" w:rsidRPr="00A34624" w:rsidRDefault="005A0A47" w:rsidP="005A0A47">
            <w:pPr>
              <w:rPr>
                <w:sz w:val="20"/>
                <w:szCs w:val="20"/>
              </w:rPr>
            </w:pPr>
            <w:r w:rsidRPr="00A34624">
              <w:rPr>
                <w:sz w:val="20"/>
                <w:szCs w:val="20"/>
              </w:rPr>
              <w:t xml:space="preserve"> 3187,26</w:t>
            </w:r>
          </w:p>
          <w:p w:rsidR="005A0A47" w:rsidRPr="00A34624" w:rsidRDefault="005A0A47" w:rsidP="005A0A47">
            <w:pPr>
              <w:rPr>
                <w:sz w:val="20"/>
                <w:szCs w:val="20"/>
              </w:rPr>
            </w:pPr>
          </w:p>
          <w:p w:rsidR="005A0A47" w:rsidRPr="00A34624" w:rsidRDefault="005A0A47" w:rsidP="005A0A47">
            <w:pPr>
              <w:rPr>
                <w:sz w:val="20"/>
                <w:szCs w:val="20"/>
              </w:rPr>
            </w:pPr>
            <w:r w:rsidRPr="00A34624">
              <w:rPr>
                <w:sz w:val="20"/>
                <w:szCs w:val="20"/>
              </w:rPr>
              <w:t xml:space="preserve">  </w:t>
            </w:r>
          </w:p>
          <w:p w:rsidR="005A0A47" w:rsidRPr="00A34624" w:rsidRDefault="005A0A47" w:rsidP="005A0A47">
            <w:pPr>
              <w:rPr>
                <w:sz w:val="20"/>
                <w:szCs w:val="20"/>
              </w:rPr>
            </w:pPr>
            <w:r w:rsidRPr="00A34624">
              <w:rPr>
                <w:sz w:val="20"/>
                <w:szCs w:val="20"/>
              </w:rPr>
              <w:t xml:space="preserve">   376,70</w:t>
            </w:r>
          </w:p>
          <w:p w:rsidR="005A0A47" w:rsidRPr="00A34624" w:rsidRDefault="005A0A47" w:rsidP="005A0A47">
            <w:pPr>
              <w:rPr>
                <w:sz w:val="20"/>
                <w:szCs w:val="20"/>
              </w:rPr>
            </w:pPr>
          </w:p>
          <w:p w:rsidR="005A0A47" w:rsidRPr="00A34624" w:rsidRDefault="005A0A47" w:rsidP="005A0A47">
            <w:pPr>
              <w:rPr>
                <w:sz w:val="20"/>
                <w:szCs w:val="20"/>
              </w:rPr>
            </w:pPr>
          </w:p>
          <w:p w:rsidR="005A0A47" w:rsidRPr="00A34624" w:rsidRDefault="005A0A47" w:rsidP="005A0A47">
            <w:pPr>
              <w:rPr>
                <w:sz w:val="20"/>
                <w:szCs w:val="20"/>
              </w:rPr>
            </w:pPr>
            <w:r w:rsidRPr="00A34624">
              <w:rPr>
                <w:sz w:val="20"/>
                <w:szCs w:val="20"/>
              </w:rPr>
              <w:t xml:space="preserve">  376,70</w:t>
            </w:r>
          </w:p>
          <w:p w:rsidR="005A0A47" w:rsidRPr="00A34624" w:rsidRDefault="005A0A47" w:rsidP="005A0A47">
            <w:pPr>
              <w:rPr>
                <w:sz w:val="20"/>
                <w:szCs w:val="20"/>
              </w:rPr>
            </w:pPr>
          </w:p>
          <w:p w:rsidR="005A0A47" w:rsidRPr="00A34624" w:rsidRDefault="005A0A47" w:rsidP="005A0A47">
            <w:pPr>
              <w:rPr>
                <w:sz w:val="20"/>
                <w:szCs w:val="20"/>
              </w:rPr>
            </w:pPr>
          </w:p>
          <w:p w:rsidR="005A0A47" w:rsidRPr="00A34624" w:rsidRDefault="005A0A47" w:rsidP="005A0A47">
            <w:pPr>
              <w:rPr>
                <w:sz w:val="20"/>
                <w:szCs w:val="20"/>
              </w:rPr>
            </w:pPr>
          </w:p>
          <w:p w:rsidR="005A0A47" w:rsidRPr="00A34624" w:rsidRDefault="005A0A47" w:rsidP="005A0A47">
            <w:pPr>
              <w:rPr>
                <w:sz w:val="20"/>
                <w:szCs w:val="20"/>
              </w:rPr>
            </w:pPr>
            <w:r w:rsidRPr="00A34624">
              <w:rPr>
                <w:sz w:val="20"/>
                <w:szCs w:val="20"/>
              </w:rPr>
              <w:t xml:space="preserve"> 1622,97</w:t>
            </w:r>
          </w:p>
          <w:p w:rsidR="005A0A47" w:rsidRPr="00A34624" w:rsidRDefault="005A0A47" w:rsidP="005A0A47">
            <w:pPr>
              <w:rPr>
                <w:sz w:val="20"/>
                <w:szCs w:val="20"/>
              </w:rPr>
            </w:pPr>
            <w:r w:rsidRPr="00A34624">
              <w:rPr>
                <w:sz w:val="20"/>
                <w:szCs w:val="20"/>
              </w:rPr>
              <w:t xml:space="preserve">    81,15</w:t>
            </w:r>
          </w:p>
          <w:p w:rsidR="005A0A47" w:rsidRPr="00A34624" w:rsidRDefault="005A0A47" w:rsidP="005A0A47">
            <w:pPr>
              <w:rPr>
                <w:sz w:val="20"/>
                <w:szCs w:val="20"/>
              </w:rPr>
            </w:pPr>
            <w:r w:rsidRPr="00A34624">
              <w:rPr>
                <w:sz w:val="20"/>
                <w:szCs w:val="20"/>
              </w:rPr>
              <w:t>1541,82</w:t>
            </w:r>
          </w:p>
          <w:p w:rsidR="005A0A47" w:rsidRPr="00A34624" w:rsidRDefault="005A0A47" w:rsidP="005A0A47">
            <w:pPr>
              <w:rPr>
                <w:sz w:val="20"/>
                <w:szCs w:val="20"/>
              </w:rPr>
            </w:pPr>
          </w:p>
          <w:p w:rsidR="005A0A47" w:rsidRPr="00A34624" w:rsidRDefault="005A0A47" w:rsidP="005A0A47">
            <w:pPr>
              <w:rPr>
                <w:sz w:val="20"/>
                <w:szCs w:val="20"/>
              </w:rPr>
            </w:pPr>
            <w:r w:rsidRPr="00A34624">
              <w:rPr>
                <w:sz w:val="20"/>
                <w:szCs w:val="20"/>
              </w:rPr>
              <w:t xml:space="preserve">    81,15</w:t>
            </w:r>
          </w:p>
          <w:p w:rsidR="005A0A47" w:rsidRPr="00A34624" w:rsidRDefault="005A0A47" w:rsidP="005A0A47">
            <w:pPr>
              <w:rPr>
                <w:sz w:val="20"/>
                <w:szCs w:val="20"/>
              </w:rPr>
            </w:pPr>
            <w:r w:rsidRPr="00A34624">
              <w:rPr>
                <w:sz w:val="20"/>
                <w:szCs w:val="20"/>
              </w:rPr>
              <w:t>1541,82</w:t>
            </w:r>
          </w:p>
          <w:p w:rsidR="005A0A47" w:rsidRPr="00A34624" w:rsidRDefault="005A0A47" w:rsidP="005A0A47">
            <w:pPr>
              <w:rPr>
                <w:sz w:val="20"/>
                <w:szCs w:val="20"/>
              </w:rPr>
            </w:pPr>
          </w:p>
          <w:p w:rsidR="005A0A47" w:rsidRPr="00A34624" w:rsidRDefault="005A0A47" w:rsidP="005A0A47">
            <w:pPr>
              <w:rPr>
                <w:sz w:val="20"/>
                <w:szCs w:val="20"/>
              </w:rPr>
            </w:pPr>
          </w:p>
        </w:tc>
        <w:tc>
          <w:tcPr>
            <w:tcW w:w="1276"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t xml:space="preserve">  112,03</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tc>
        <w:tc>
          <w:tcPr>
            <w:tcW w:w="1275"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lastRenderedPageBreak/>
              <w:t xml:space="preserve">    112,03</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Default="005A0A47" w:rsidP="005A0A47">
            <w:pPr>
              <w:spacing w:line="240" w:lineRule="exact"/>
              <w:rPr>
                <w:sz w:val="20"/>
                <w:szCs w:val="20"/>
              </w:rPr>
            </w:pPr>
          </w:p>
          <w:p w:rsidR="00525A82" w:rsidRDefault="00525A82" w:rsidP="005A0A47">
            <w:pPr>
              <w:spacing w:line="240" w:lineRule="exact"/>
              <w:rPr>
                <w:sz w:val="20"/>
                <w:szCs w:val="20"/>
              </w:rPr>
            </w:pPr>
          </w:p>
          <w:p w:rsidR="00525A82" w:rsidRDefault="00525A82" w:rsidP="005A0A47">
            <w:pPr>
              <w:spacing w:line="240" w:lineRule="exact"/>
              <w:rPr>
                <w:sz w:val="20"/>
                <w:szCs w:val="20"/>
              </w:rPr>
            </w:pPr>
          </w:p>
          <w:p w:rsidR="00525A82" w:rsidRDefault="00525A82" w:rsidP="005A0A47">
            <w:pPr>
              <w:spacing w:line="240" w:lineRule="exact"/>
              <w:rPr>
                <w:sz w:val="20"/>
                <w:szCs w:val="20"/>
              </w:rPr>
            </w:pPr>
          </w:p>
          <w:p w:rsidR="00525A82" w:rsidRDefault="00525A82" w:rsidP="005A0A47">
            <w:pPr>
              <w:spacing w:line="240" w:lineRule="exact"/>
              <w:rPr>
                <w:sz w:val="20"/>
                <w:szCs w:val="20"/>
              </w:rPr>
            </w:pPr>
          </w:p>
          <w:p w:rsidR="00525A82" w:rsidRDefault="00525A82" w:rsidP="005A0A47">
            <w:pPr>
              <w:spacing w:line="240" w:lineRule="exact"/>
              <w:rPr>
                <w:sz w:val="20"/>
                <w:szCs w:val="20"/>
              </w:rPr>
            </w:pPr>
          </w:p>
          <w:p w:rsidR="00525A82" w:rsidRDefault="00525A82" w:rsidP="005A0A47">
            <w:pPr>
              <w:spacing w:line="240" w:lineRule="exact"/>
              <w:rPr>
                <w:sz w:val="20"/>
                <w:szCs w:val="20"/>
              </w:rPr>
            </w:pPr>
          </w:p>
          <w:p w:rsidR="00525A82" w:rsidRDefault="00525A82" w:rsidP="005A0A47">
            <w:pPr>
              <w:spacing w:line="240" w:lineRule="exact"/>
              <w:rPr>
                <w:sz w:val="20"/>
                <w:szCs w:val="20"/>
              </w:rPr>
            </w:pPr>
          </w:p>
          <w:p w:rsidR="00525A82" w:rsidRDefault="00525A82" w:rsidP="005A0A47">
            <w:pPr>
              <w:spacing w:line="240" w:lineRule="exact"/>
              <w:rPr>
                <w:sz w:val="20"/>
                <w:szCs w:val="20"/>
              </w:rPr>
            </w:pPr>
          </w:p>
          <w:p w:rsidR="00525A82" w:rsidRPr="00A34624" w:rsidRDefault="00525A82"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3198,82</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159,94</w:t>
            </w: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r w:rsidRPr="00A34624">
              <w:rPr>
                <w:sz w:val="20"/>
                <w:szCs w:val="20"/>
              </w:rPr>
              <w:t>3038,88</w:t>
            </w:r>
          </w:p>
          <w:p w:rsidR="005A0A47" w:rsidRPr="00A34624" w:rsidRDefault="005A0A47" w:rsidP="005A0A47">
            <w:pPr>
              <w:spacing w:line="240" w:lineRule="exact"/>
              <w:rPr>
                <w:sz w:val="20"/>
                <w:szCs w:val="20"/>
              </w:rPr>
            </w:pPr>
          </w:p>
          <w:p w:rsidR="00525A82" w:rsidRPr="00A34624" w:rsidRDefault="00525A82"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159,94</w:t>
            </w:r>
          </w:p>
          <w:p w:rsidR="00525A82" w:rsidRDefault="00525A82" w:rsidP="005A0A47">
            <w:pPr>
              <w:spacing w:line="240" w:lineRule="exact"/>
              <w:rPr>
                <w:sz w:val="20"/>
                <w:szCs w:val="20"/>
              </w:rPr>
            </w:pPr>
          </w:p>
          <w:p w:rsidR="005A0A47" w:rsidRPr="00A34624" w:rsidRDefault="005A0A47" w:rsidP="00525A82">
            <w:pPr>
              <w:spacing w:line="240" w:lineRule="exact"/>
              <w:rPr>
                <w:sz w:val="20"/>
                <w:szCs w:val="20"/>
              </w:rPr>
            </w:pPr>
            <w:r w:rsidRPr="00A34624">
              <w:rPr>
                <w:sz w:val="20"/>
                <w:szCs w:val="20"/>
              </w:rPr>
              <w:t>3038,88</w:t>
            </w:r>
          </w:p>
        </w:tc>
        <w:tc>
          <w:tcPr>
            <w:tcW w:w="1134"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lastRenderedPageBreak/>
              <w:t xml:space="preserve">    112,03</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r w:rsidRPr="00A34624">
              <w:rPr>
                <w:sz w:val="20"/>
                <w:szCs w:val="20"/>
              </w:rPr>
              <w:t xml:space="preserve">      0,00           </w:t>
            </w: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tc>
        <w:tc>
          <w:tcPr>
            <w:tcW w:w="993"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lastRenderedPageBreak/>
              <w:t xml:space="preserve">       112,03</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r w:rsidRPr="00A34624">
              <w:rPr>
                <w:sz w:val="20"/>
                <w:szCs w:val="20"/>
              </w:rPr>
              <w:t xml:space="preserve">        0,00    </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tc>
        <w:tc>
          <w:tcPr>
            <w:tcW w:w="992" w:type="dxa"/>
            <w:tcBorders>
              <w:top w:val="nil"/>
              <w:left w:val="nil"/>
              <w:bottom w:val="nil"/>
              <w:right w:val="nil"/>
            </w:tcBorders>
          </w:tcPr>
          <w:p w:rsidR="005A0A47" w:rsidRPr="00A34624" w:rsidRDefault="005A0A47" w:rsidP="005A0A47">
            <w:pPr>
              <w:spacing w:line="240" w:lineRule="exact"/>
              <w:rPr>
                <w:sz w:val="20"/>
                <w:szCs w:val="20"/>
              </w:rPr>
            </w:pPr>
            <w:r w:rsidRPr="00A34624">
              <w:rPr>
                <w:sz w:val="20"/>
                <w:szCs w:val="20"/>
              </w:rPr>
              <w:lastRenderedPageBreak/>
              <w:t xml:space="preserve">     112,03</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r w:rsidRPr="00A34624">
              <w:rPr>
                <w:sz w:val="20"/>
                <w:szCs w:val="20"/>
              </w:rPr>
              <w:t xml:space="preserve">          0,00</w:t>
            </w: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spacing w:line="240" w:lineRule="exact"/>
              <w:rPr>
                <w:sz w:val="20"/>
                <w:szCs w:val="20"/>
              </w:rPr>
            </w:pPr>
          </w:p>
          <w:p w:rsidR="005A0A47" w:rsidRPr="00A34624" w:rsidRDefault="005A0A47" w:rsidP="005A0A47">
            <w:pPr>
              <w:tabs>
                <w:tab w:val="left" w:pos="1155"/>
              </w:tabs>
              <w:spacing w:line="240" w:lineRule="exact"/>
              <w:rPr>
                <w:sz w:val="20"/>
                <w:szCs w:val="20"/>
              </w:rPr>
            </w:pPr>
            <w:r w:rsidRPr="00A34624">
              <w:rPr>
                <w:sz w:val="20"/>
                <w:szCs w:val="20"/>
              </w:rPr>
              <w:tab/>
            </w:r>
          </w:p>
          <w:p w:rsidR="005A0A47" w:rsidRPr="00A34624" w:rsidRDefault="005A0A47" w:rsidP="005A0A47">
            <w:pPr>
              <w:tabs>
                <w:tab w:val="left" w:pos="1155"/>
              </w:tabs>
              <w:spacing w:line="240" w:lineRule="exact"/>
              <w:rPr>
                <w:sz w:val="20"/>
                <w:szCs w:val="20"/>
              </w:rPr>
            </w:pPr>
          </w:p>
          <w:p w:rsidR="005A0A47" w:rsidRPr="00A34624" w:rsidRDefault="005A0A47" w:rsidP="005A0A47">
            <w:pPr>
              <w:tabs>
                <w:tab w:val="left" w:pos="1155"/>
              </w:tabs>
              <w:spacing w:line="240" w:lineRule="exact"/>
              <w:rPr>
                <w:sz w:val="20"/>
                <w:szCs w:val="20"/>
              </w:rPr>
            </w:pPr>
          </w:p>
          <w:p w:rsidR="005A0A47" w:rsidRPr="00A34624" w:rsidRDefault="005A0A47" w:rsidP="005A0A47">
            <w:pPr>
              <w:tabs>
                <w:tab w:val="left" w:pos="1155"/>
              </w:tabs>
              <w:spacing w:line="240" w:lineRule="exact"/>
              <w:rPr>
                <w:sz w:val="20"/>
                <w:szCs w:val="20"/>
              </w:rPr>
            </w:pPr>
            <w:r w:rsidRPr="00A34624">
              <w:rPr>
                <w:sz w:val="20"/>
                <w:szCs w:val="20"/>
              </w:rPr>
              <w:t xml:space="preserve">          </w:t>
            </w:r>
            <w:r w:rsidRPr="00A34624">
              <w:rPr>
                <w:sz w:val="20"/>
                <w:szCs w:val="20"/>
              </w:rPr>
              <w:lastRenderedPageBreak/>
              <w:t>0,00</w:t>
            </w:r>
          </w:p>
          <w:p w:rsidR="005A0A47" w:rsidRPr="00A34624" w:rsidRDefault="005A0A47" w:rsidP="005A0A47">
            <w:pPr>
              <w:tabs>
                <w:tab w:val="left" w:pos="1155"/>
              </w:tabs>
              <w:spacing w:line="240" w:lineRule="exact"/>
              <w:rPr>
                <w:sz w:val="20"/>
                <w:szCs w:val="20"/>
              </w:rPr>
            </w:pPr>
          </w:p>
          <w:p w:rsidR="005A0A47" w:rsidRPr="00A34624" w:rsidRDefault="005A0A47" w:rsidP="005A0A47">
            <w:pPr>
              <w:tabs>
                <w:tab w:val="left" w:pos="1155"/>
              </w:tabs>
              <w:spacing w:line="240" w:lineRule="exact"/>
              <w:rPr>
                <w:sz w:val="20"/>
                <w:szCs w:val="20"/>
              </w:rPr>
            </w:pPr>
          </w:p>
          <w:p w:rsidR="005A0A47" w:rsidRPr="00A34624" w:rsidRDefault="005A0A47" w:rsidP="005A0A47">
            <w:pPr>
              <w:tabs>
                <w:tab w:val="left" w:pos="1155"/>
              </w:tabs>
              <w:spacing w:line="240" w:lineRule="exact"/>
              <w:rPr>
                <w:sz w:val="20"/>
                <w:szCs w:val="20"/>
              </w:rPr>
            </w:pPr>
          </w:p>
          <w:p w:rsidR="005A0A47" w:rsidRPr="00A34624" w:rsidRDefault="005A0A47" w:rsidP="005A0A47">
            <w:pPr>
              <w:tabs>
                <w:tab w:val="left" w:pos="1155"/>
              </w:tabs>
              <w:spacing w:line="240" w:lineRule="exact"/>
              <w:rPr>
                <w:sz w:val="20"/>
                <w:szCs w:val="20"/>
              </w:rPr>
            </w:pPr>
          </w:p>
          <w:p w:rsidR="005A0A47" w:rsidRPr="00A34624" w:rsidRDefault="005A0A47" w:rsidP="005A0A47">
            <w:pPr>
              <w:tabs>
                <w:tab w:val="left" w:pos="1155"/>
              </w:tabs>
              <w:spacing w:line="240" w:lineRule="exact"/>
              <w:rPr>
                <w:sz w:val="20"/>
                <w:szCs w:val="20"/>
              </w:rPr>
            </w:pPr>
          </w:p>
          <w:p w:rsidR="005A0A47" w:rsidRPr="00A34624" w:rsidRDefault="005A0A47" w:rsidP="005A0A47">
            <w:pPr>
              <w:tabs>
                <w:tab w:val="left" w:pos="1155"/>
              </w:tabs>
              <w:spacing w:line="240" w:lineRule="exact"/>
              <w:rPr>
                <w:sz w:val="20"/>
                <w:szCs w:val="20"/>
              </w:rPr>
            </w:pPr>
          </w:p>
          <w:p w:rsidR="005A0A47" w:rsidRPr="00A34624" w:rsidRDefault="005A0A47" w:rsidP="005A0A47">
            <w:pPr>
              <w:tabs>
                <w:tab w:val="left" w:pos="1155"/>
              </w:tabs>
              <w:spacing w:line="240" w:lineRule="exact"/>
              <w:rPr>
                <w:sz w:val="20"/>
                <w:szCs w:val="20"/>
              </w:rPr>
            </w:pPr>
            <w:r w:rsidRPr="00A34624">
              <w:rPr>
                <w:sz w:val="20"/>
                <w:szCs w:val="20"/>
              </w:rPr>
              <w:t xml:space="preserve">          0,00</w:t>
            </w:r>
          </w:p>
        </w:tc>
      </w:tr>
    </w:tbl>
    <w:p w:rsidR="00525A82" w:rsidRDefault="00525A82" w:rsidP="00525A82">
      <w:pPr>
        <w:rPr>
          <w:b/>
          <w:sz w:val="28"/>
          <w:szCs w:val="28"/>
        </w:rPr>
        <w:sectPr w:rsidR="00525A82" w:rsidSect="005A0A47">
          <w:pgSz w:w="16838" w:h="11906" w:orient="landscape" w:code="9"/>
          <w:pgMar w:top="425" w:right="992" w:bottom="1559" w:left="1559" w:header="709" w:footer="709" w:gutter="0"/>
          <w:cols w:space="720"/>
          <w:titlePg/>
          <w:docGrid w:linePitch="360"/>
        </w:sectPr>
      </w:pPr>
    </w:p>
    <w:p w:rsidR="003101B2" w:rsidRPr="00661BA2" w:rsidRDefault="003101B2" w:rsidP="003101B2">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3101B2" w:rsidRPr="00661BA2" w:rsidRDefault="003101B2" w:rsidP="003101B2">
      <w:pPr>
        <w:pStyle w:val="aff"/>
        <w:spacing w:line="240" w:lineRule="exact"/>
        <w:contextualSpacing/>
        <w:rPr>
          <w:b/>
        </w:rPr>
      </w:pPr>
    </w:p>
    <w:p w:rsidR="003101B2" w:rsidRPr="00661BA2" w:rsidRDefault="003101B2" w:rsidP="003101B2">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3101B2" w:rsidRPr="00661BA2" w:rsidRDefault="003101B2" w:rsidP="003101B2">
      <w:pPr>
        <w:pStyle w:val="aff"/>
        <w:spacing w:line="240" w:lineRule="exact"/>
        <w:contextualSpacing/>
        <w:rPr>
          <w:b/>
          <w:sz w:val="24"/>
          <w:szCs w:val="24"/>
        </w:rPr>
      </w:pPr>
      <w:r w:rsidRPr="00661BA2">
        <w:rPr>
          <w:b/>
          <w:sz w:val="24"/>
          <w:szCs w:val="24"/>
        </w:rPr>
        <w:t>СТАВРОПОЛЬСКОГО КРАЯ</w:t>
      </w:r>
    </w:p>
    <w:p w:rsidR="003101B2" w:rsidRPr="003101B2" w:rsidRDefault="003101B2" w:rsidP="003101B2">
      <w:pPr>
        <w:pStyle w:val="aff"/>
        <w:spacing w:line="240" w:lineRule="exact"/>
        <w:contextualSpacing/>
        <w:rPr>
          <w:b/>
          <w:sz w:val="20"/>
          <w:szCs w:val="20"/>
        </w:rPr>
      </w:pPr>
    </w:p>
    <w:tbl>
      <w:tblPr>
        <w:tblW w:w="9639" w:type="dxa"/>
        <w:tblInd w:w="108" w:type="dxa"/>
        <w:tblLook w:val="04A0"/>
      </w:tblPr>
      <w:tblGrid>
        <w:gridCol w:w="3063"/>
        <w:gridCol w:w="3171"/>
        <w:gridCol w:w="3405"/>
      </w:tblGrid>
      <w:tr w:rsidR="003101B2" w:rsidRPr="003101B2" w:rsidTr="003101B2">
        <w:trPr>
          <w:trHeight w:val="412"/>
        </w:trPr>
        <w:tc>
          <w:tcPr>
            <w:tcW w:w="3063" w:type="dxa"/>
          </w:tcPr>
          <w:p w:rsidR="003101B2" w:rsidRPr="003101B2" w:rsidRDefault="003101B2" w:rsidP="009D3D3D">
            <w:pPr>
              <w:pStyle w:val="aff"/>
              <w:ind w:left="-108"/>
              <w:contextualSpacing/>
              <w:jc w:val="both"/>
              <w:rPr>
                <w:sz w:val="20"/>
                <w:szCs w:val="20"/>
              </w:rPr>
            </w:pPr>
            <w:r w:rsidRPr="003101B2">
              <w:rPr>
                <w:sz w:val="20"/>
                <w:szCs w:val="20"/>
              </w:rPr>
              <w:t xml:space="preserve"> 07 июля 2025 г.</w:t>
            </w:r>
          </w:p>
        </w:tc>
        <w:tc>
          <w:tcPr>
            <w:tcW w:w="3171" w:type="dxa"/>
          </w:tcPr>
          <w:p w:rsidR="003101B2" w:rsidRPr="003101B2" w:rsidRDefault="003101B2" w:rsidP="009D3D3D">
            <w:pPr>
              <w:contextualSpacing/>
              <w:jc w:val="center"/>
              <w:rPr>
                <w:sz w:val="20"/>
                <w:szCs w:val="20"/>
              </w:rPr>
            </w:pPr>
            <w:r w:rsidRPr="003101B2">
              <w:rPr>
                <w:sz w:val="20"/>
                <w:szCs w:val="20"/>
              </w:rPr>
              <w:t>с. Арзгир</w:t>
            </w:r>
          </w:p>
        </w:tc>
        <w:tc>
          <w:tcPr>
            <w:tcW w:w="3405" w:type="dxa"/>
          </w:tcPr>
          <w:p w:rsidR="003101B2" w:rsidRPr="003101B2" w:rsidRDefault="003101B2" w:rsidP="009D3D3D">
            <w:pPr>
              <w:pStyle w:val="aff"/>
              <w:contextualSpacing/>
              <w:jc w:val="both"/>
              <w:rPr>
                <w:sz w:val="20"/>
                <w:szCs w:val="20"/>
              </w:rPr>
            </w:pPr>
            <w:r w:rsidRPr="003101B2">
              <w:rPr>
                <w:sz w:val="20"/>
                <w:szCs w:val="20"/>
              </w:rPr>
              <w:t xml:space="preserve">                                  № 357</w:t>
            </w:r>
          </w:p>
        </w:tc>
      </w:tr>
    </w:tbl>
    <w:p w:rsidR="003101B2" w:rsidRPr="003101B2" w:rsidRDefault="003101B2" w:rsidP="003101B2">
      <w:pPr>
        <w:spacing w:line="240" w:lineRule="exact"/>
        <w:ind w:left="23" w:right="40"/>
        <w:jc w:val="both"/>
        <w:rPr>
          <w:rFonts w:eastAsia="Calibri"/>
          <w:sz w:val="20"/>
          <w:szCs w:val="20"/>
          <w:lang w:eastAsia="en-US"/>
        </w:rPr>
      </w:pPr>
      <w:r w:rsidRPr="003101B2">
        <w:rPr>
          <w:rFonts w:eastAsia="Calibri"/>
          <w:sz w:val="20"/>
          <w:szCs w:val="20"/>
          <w:lang w:eastAsia="en-US"/>
        </w:rPr>
        <w:t>О внесении изменений в состав Опекунского совета при администрации Арзгирского муниципального о</w:t>
      </w:r>
      <w:r w:rsidRPr="003101B2">
        <w:rPr>
          <w:rFonts w:eastAsia="Calibri"/>
          <w:sz w:val="20"/>
          <w:szCs w:val="20"/>
          <w:lang w:eastAsia="en-US"/>
        </w:rPr>
        <w:t>к</w:t>
      </w:r>
      <w:r w:rsidRPr="003101B2">
        <w:rPr>
          <w:rFonts w:eastAsia="Calibri"/>
          <w:sz w:val="20"/>
          <w:szCs w:val="20"/>
          <w:lang w:eastAsia="en-US"/>
        </w:rPr>
        <w:t xml:space="preserve">руга, утвержденный постановлением администрации Арзгирского муниципального округа Ставропольского края от 17 февраля 2021 года №130 </w:t>
      </w:r>
      <w:r w:rsidRPr="003101B2">
        <w:rPr>
          <w:rFonts w:eastAsia="Calibri"/>
          <w:color w:val="000000"/>
          <w:sz w:val="20"/>
          <w:szCs w:val="20"/>
          <w:lang w:eastAsia="en-US"/>
        </w:rPr>
        <w:t>«О создании Опекунского совета при администрации Арзгирского м</w:t>
      </w:r>
      <w:r w:rsidRPr="003101B2">
        <w:rPr>
          <w:rFonts w:eastAsia="Calibri"/>
          <w:color w:val="000000"/>
          <w:sz w:val="20"/>
          <w:szCs w:val="20"/>
          <w:lang w:eastAsia="en-US"/>
        </w:rPr>
        <w:t>у</w:t>
      </w:r>
      <w:r w:rsidRPr="003101B2">
        <w:rPr>
          <w:rFonts w:eastAsia="Calibri"/>
          <w:color w:val="000000"/>
          <w:sz w:val="20"/>
          <w:szCs w:val="20"/>
          <w:lang w:eastAsia="en-US"/>
        </w:rPr>
        <w:t xml:space="preserve">ниципального округа» (в редакции постановлений от 17.08.2022г. №501; от 07.08.2023 г. №551; от 02.11.2024 г. №668) </w:t>
      </w:r>
    </w:p>
    <w:p w:rsidR="003101B2" w:rsidRPr="003101B2" w:rsidRDefault="003101B2" w:rsidP="003101B2">
      <w:pPr>
        <w:ind w:left="20" w:right="40" w:firstLine="640"/>
        <w:rPr>
          <w:color w:val="000000"/>
          <w:sz w:val="20"/>
          <w:szCs w:val="20"/>
        </w:rPr>
      </w:pPr>
    </w:p>
    <w:p w:rsidR="003101B2" w:rsidRPr="003101B2" w:rsidRDefault="003101B2" w:rsidP="003101B2">
      <w:pPr>
        <w:ind w:firstLine="640"/>
        <w:rPr>
          <w:color w:val="000000"/>
          <w:sz w:val="20"/>
          <w:szCs w:val="20"/>
        </w:rPr>
      </w:pPr>
      <w:r w:rsidRPr="003101B2">
        <w:rPr>
          <w:color w:val="000000"/>
          <w:sz w:val="20"/>
          <w:szCs w:val="20"/>
        </w:rPr>
        <w:t>В связи с кадровыми изменениями, администрация Арзгирского муни</w:t>
      </w:r>
      <w:r w:rsidRPr="003101B2">
        <w:rPr>
          <w:color w:val="000000"/>
          <w:sz w:val="20"/>
          <w:szCs w:val="20"/>
        </w:rPr>
        <w:softHyphen/>
        <w:t>ципального округа Ставр</w:t>
      </w:r>
      <w:r w:rsidRPr="003101B2">
        <w:rPr>
          <w:color w:val="000000"/>
          <w:sz w:val="20"/>
          <w:szCs w:val="20"/>
        </w:rPr>
        <w:t>о</w:t>
      </w:r>
      <w:r w:rsidRPr="003101B2">
        <w:rPr>
          <w:color w:val="000000"/>
          <w:sz w:val="20"/>
          <w:szCs w:val="20"/>
        </w:rPr>
        <w:t>польского края</w:t>
      </w:r>
    </w:p>
    <w:p w:rsidR="003101B2" w:rsidRPr="003101B2" w:rsidRDefault="003101B2" w:rsidP="003101B2">
      <w:pPr>
        <w:ind w:firstLine="640"/>
        <w:rPr>
          <w:color w:val="000000"/>
          <w:sz w:val="20"/>
          <w:szCs w:val="20"/>
        </w:rPr>
      </w:pPr>
    </w:p>
    <w:p w:rsidR="003101B2" w:rsidRPr="003101B2" w:rsidRDefault="003101B2" w:rsidP="003101B2">
      <w:pPr>
        <w:rPr>
          <w:color w:val="000000"/>
          <w:sz w:val="20"/>
          <w:szCs w:val="20"/>
        </w:rPr>
      </w:pPr>
      <w:r w:rsidRPr="003101B2">
        <w:rPr>
          <w:color w:val="000000"/>
          <w:sz w:val="20"/>
          <w:szCs w:val="20"/>
        </w:rPr>
        <w:t>ПОСТАНОВЛЯЕТ:</w:t>
      </w:r>
    </w:p>
    <w:p w:rsidR="003101B2" w:rsidRPr="003101B2" w:rsidRDefault="003101B2" w:rsidP="003101B2">
      <w:pPr>
        <w:rPr>
          <w:color w:val="000000"/>
          <w:sz w:val="20"/>
          <w:szCs w:val="20"/>
        </w:rPr>
      </w:pPr>
    </w:p>
    <w:p w:rsidR="003101B2" w:rsidRPr="003101B2" w:rsidRDefault="003101B2" w:rsidP="003101B2">
      <w:pPr>
        <w:tabs>
          <w:tab w:val="left" w:pos="865"/>
        </w:tabs>
        <w:jc w:val="both"/>
        <w:rPr>
          <w:color w:val="000000"/>
          <w:sz w:val="20"/>
          <w:szCs w:val="20"/>
        </w:rPr>
      </w:pPr>
      <w:r w:rsidRPr="003101B2">
        <w:rPr>
          <w:color w:val="000000"/>
          <w:sz w:val="20"/>
          <w:szCs w:val="20"/>
        </w:rPr>
        <w:tab/>
        <w:t>1. Внести в состав Опекунского совета при администрации Арзгирского муниципального округа, утвержденный постановлением администра</w:t>
      </w:r>
      <w:r w:rsidRPr="003101B2">
        <w:rPr>
          <w:color w:val="000000"/>
          <w:sz w:val="20"/>
          <w:szCs w:val="20"/>
        </w:rPr>
        <w:softHyphen/>
        <w:t>ции  Арзгирского муниципального округа  Ставропольского края от</w:t>
      </w:r>
      <w:r w:rsidRPr="003101B2">
        <w:rPr>
          <w:sz w:val="20"/>
          <w:szCs w:val="20"/>
        </w:rPr>
        <w:t xml:space="preserve"> 17 февраля 2021 года №130 </w:t>
      </w:r>
      <w:r w:rsidRPr="003101B2">
        <w:rPr>
          <w:color w:val="000000"/>
          <w:sz w:val="20"/>
          <w:szCs w:val="20"/>
        </w:rPr>
        <w:t>«О создании Опекунского совета при администрации Арзгирского муниц</w:t>
      </w:r>
      <w:r w:rsidRPr="003101B2">
        <w:rPr>
          <w:color w:val="000000"/>
          <w:sz w:val="20"/>
          <w:szCs w:val="20"/>
        </w:rPr>
        <w:t>и</w:t>
      </w:r>
      <w:r w:rsidRPr="003101B2">
        <w:rPr>
          <w:color w:val="000000"/>
          <w:sz w:val="20"/>
          <w:szCs w:val="20"/>
        </w:rPr>
        <w:t>пального округа» (в редакции постановлений от 17.08.2022г. №501; от 07.08.2023 г. №551») (далее – Оп</w:t>
      </w:r>
      <w:r w:rsidRPr="003101B2">
        <w:rPr>
          <w:color w:val="000000"/>
          <w:sz w:val="20"/>
          <w:szCs w:val="20"/>
        </w:rPr>
        <w:t>е</w:t>
      </w:r>
      <w:r w:rsidRPr="003101B2">
        <w:rPr>
          <w:color w:val="000000"/>
          <w:sz w:val="20"/>
          <w:szCs w:val="20"/>
        </w:rPr>
        <w:t>кунский совет), следующие изменения:</w:t>
      </w:r>
    </w:p>
    <w:p w:rsidR="003101B2" w:rsidRPr="003101B2" w:rsidRDefault="003101B2" w:rsidP="000D18C2">
      <w:pPr>
        <w:numPr>
          <w:ilvl w:val="1"/>
          <w:numId w:val="8"/>
        </w:numPr>
        <w:tabs>
          <w:tab w:val="left" w:pos="567"/>
        </w:tabs>
        <w:ind w:firstLine="851"/>
        <w:jc w:val="both"/>
        <w:rPr>
          <w:color w:val="000000"/>
          <w:sz w:val="20"/>
          <w:szCs w:val="20"/>
        </w:rPr>
      </w:pPr>
      <w:r w:rsidRPr="003101B2">
        <w:rPr>
          <w:color w:val="000000"/>
          <w:sz w:val="20"/>
          <w:szCs w:val="20"/>
        </w:rPr>
        <w:t>Указать должности членов Опекунского совета:</w:t>
      </w:r>
    </w:p>
    <w:p w:rsidR="003101B2" w:rsidRPr="003101B2" w:rsidRDefault="003101B2" w:rsidP="003101B2">
      <w:pPr>
        <w:tabs>
          <w:tab w:val="left" w:pos="567"/>
        </w:tabs>
        <w:ind w:left="851" w:right="40"/>
        <w:rPr>
          <w:color w:val="000000"/>
          <w:sz w:val="20"/>
          <w:szCs w:val="20"/>
        </w:rPr>
      </w:pPr>
    </w:p>
    <w:tbl>
      <w:tblPr>
        <w:tblStyle w:val="520"/>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5"/>
        <w:gridCol w:w="6856"/>
      </w:tblGrid>
      <w:tr w:rsidR="003101B2" w:rsidRPr="003101B2" w:rsidTr="003101B2">
        <w:tc>
          <w:tcPr>
            <w:tcW w:w="2552" w:type="dxa"/>
          </w:tcPr>
          <w:p w:rsidR="003101B2" w:rsidRPr="003101B2" w:rsidRDefault="003101B2" w:rsidP="009D3D3D">
            <w:pPr>
              <w:tabs>
                <w:tab w:val="left" w:pos="567"/>
              </w:tabs>
              <w:spacing w:line="240" w:lineRule="exact"/>
              <w:ind w:right="40"/>
              <w:rPr>
                <w:rFonts w:ascii="Times New Roman" w:hAnsi="Times New Roman" w:cs="Times New Roman"/>
                <w:color w:val="000000"/>
                <w:sz w:val="20"/>
                <w:szCs w:val="20"/>
              </w:rPr>
            </w:pPr>
            <w:r w:rsidRPr="003101B2">
              <w:rPr>
                <w:rFonts w:ascii="Times New Roman" w:hAnsi="Times New Roman" w:cs="Times New Roman"/>
                <w:color w:val="000000"/>
                <w:sz w:val="20"/>
                <w:szCs w:val="20"/>
              </w:rPr>
              <w:t xml:space="preserve">Луценко Инна </w:t>
            </w:r>
          </w:p>
          <w:p w:rsidR="003101B2" w:rsidRPr="003101B2" w:rsidRDefault="003101B2" w:rsidP="009D3D3D">
            <w:pPr>
              <w:tabs>
                <w:tab w:val="left" w:pos="567"/>
              </w:tabs>
              <w:spacing w:line="240" w:lineRule="exact"/>
              <w:ind w:right="40"/>
              <w:rPr>
                <w:rFonts w:ascii="Times New Roman" w:hAnsi="Times New Roman" w:cs="Times New Roman"/>
                <w:color w:val="000000"/>
                <w:sz w:val="20"/>
                <w:szCs w:val="20"/>
              </w:rPr>
            </w:pPr>
            <w:r w:rsidRPr="003101B2">
              <w:rPr>
                <w:rFonts w:ascii="Times New Roman" w:hAnsi="Times New Roman" w:cs="Times New Roman"/>
                <w:color w:val="000000"/>
                <w:sz w:val="20"/>
                <w:szCs w:val="20"/>
              </w:rPr>
              <w:t>Николаевна</w:t>
            </w:r>
          </w:p>
        </w:tc>
        <w:tc>
          <w:tcPr>
            <w:tcW w:w="7229" w:type="dxa"/>
          </w:tcPr>
          <w:p w:rsidR="003101B2" w:rsidRPr="003101B2" w:rsidRDefault="003101B2" w:rsidP="003101B2">
            <w:pPr>
              <w:tabs>
                <w:tab w:val="left" w:pos="567"/>
              </w:tabs>
              <w:spacing w:line="240" w:lineRule="exact"/>
              <w:ind w:right="40"/>
              <w:jc w:val="both"/>
              <w:rPr>
                <w:rFonts w:ascii="Times New Roman" w:hAnsi="Times New Roman" w:cs="Times New Roman"/>
                <w:color w:val="000000"/>
                <w:sz w:val="20"/>
                <w:szCs w:val="20"/>
                <w:lang w:eastAsia="en-US"/>
              </w:rPr>
            </w:pPr>
            <w:r w:rsidRPr="003101B2">
              <w:rPr>
                <w:rFonts w:ascii="Times New Roman" w:hAnsi="Times New Roman" w:cs="Times New Roman"/>
                <w:color w:val="000000"/>
                <w:sz w:val="20"/>
                <w:szCs w:val="20"/>
                <w:lang w:eastAsia="en-US"/>
              </w:rPr>
              <w:t>консультант отдела образования администрации Арзгирского муниципал</w:t>
            </w:r>
            <w:r w:rsidRPr="003101B2">
              <w:rPr>
                <w:rFonts w:ascii="Times New Roman" w:hAnsi="Times New Roman" w:cs="Times New Roman"/>
                <w:color w:val="000000"/>
                <w:sz w:val="20"/>
                <w:szCs w:val="20"/>
                <w:lang w:eastAsia="en-US"/>
              </w:rPr>
              <w:t>ь</w:t>
            </w:r>
            <w:r w:rsidRPr="003101B2">
              <w:rPr>
                <w:rFonts w:ascii="Times New Roman" w:hAnsi="Times New Roman" w:cs="Times New Roman"/>
                <w:color w:val="000000"/>
                <w:sz w:val="20"/>
                <w:szCs w:val="20"/>
                <w:lang w:eastAsia="en-US"/>
              </w:rPr>
              <w:t>ного округа Ставропольского края, секретарь Опекунского совета</w:t>
            </w:r>
          </w:p>
          <w:p w:rsidR="003101B2" w:rsidRPr="003101B2" w:rsidRDefault="003101B2" w:rsidP="003101B2">
            <w:pPr>
              <w:tabs>
                <w:tab w:val="left" w:pos="567"/>
              </w:tabs>
              <w:spacing w:line="240" w:lineRule="exact"/>
              <w:ind w:right="40"/>
              <w:jc w:val="both"/>
              <w:rPr>
                <w:rFonts w:ascii="Times New Roman" w:hAnsi="Times New Roman" w:cs="Times New Roman"/>
                <w:color w:val="000000"/>
                <w:sz w:val="20"/>
                <w:szCs w:val="20"/>
              </w:rPr>
            </w:pPr>
          </w:p>
        </w:tc>
      </w:tr>
      <w:tr w:rsidR="003101B2" w:rsidRPr="003101B2" w:rsidTr="003101B2">
        <w:tc>
          <w:tcPr>
            <w:tcW w:w="2552" w:type="dxa"/>
          </w:tcPr>
          <w:p w:rsidR="003101B2" w:rsidRDefault="003101B2" w:rsidP="009D3D3D">
            <w:pPr>
              <w:tabs>
                <w:tab w:val="left" w:pos="567"/>
              </w:tabs>
              <w:spacing w:line="240" w:lineRule="exact"/>
              <w:ind w:right="40"/>
              <w:rPr>
                <w:rFonts w:ascii="Times New Roman" w:hAnsi="Times New Roman" w:cs="Times New Roman"/>
                <w:color w:val="000000"/>
                <w:sz w:val="20"/>
                <w:szCs w:val="20"/>
                <w:lang w:eastAsia="en-US"/>
              </w:rPr>
            </w:pPr>
            <w:proofErr w:type="spellStart"/>
            <w:r w:rsidRPr="003101B2">
              <w:rPr>
                <w:rFonts w:ascii="Times New Roman" w:hAnsi="Times New Roman" w:cs="Times New Roman"/>
                <w:color w:val="000000"/>
                <w:sz w:val="20"/>
                <w:szCs w:val="20"/>
                <w:lang w:eastAsia="en-US"/>
              </w:rPr>
              <w:t>Бисьмак</w:t>
            </w:r>
            <w:proofErr w:type="spellEnd"/>
            <w:r w:rsidRPr="003101B2">
              <w:rPr>
                <w:rFonts w:ascii="Times New Roman" w:hAnsi="Times New Roman" w:cs="Times New Roman"/>
                <w:color w:val="000000"/>
                <w:sz w:val="20"/>
                <w:szCs w:val="20"/>
                <w:lang w:eastAsia="en-US"/>
              </w:rPr>
              <w:t xml:space="preserve"> Алина </w:t>
            </w:r>
          </w:p>
          <w:p w:rsidR="003101B2" w:rsidRPr="003101B2" w:rsidRDefault="003101B2" w:rsidP="009D3D3D">
            <w:pPr>
              <w:tabs>
                <w:tab w:val="left" w:pos="567"/>
              </w:tabs>
              <w:spacing w:line="240" w:lineRule="exact"/>
              <w:ind w:right="40"/>
              <w:rPr>
                <w:rFonts w:ascii="Times New Roman" w:hAnsi="Times New Roman" w:cs="Times New Roman"/>
                <w:color w:val="000000"/>
                <w:sz w:val="20"/>
                <w:szCs w:val="20"/>
              </w:rPr>
            </w:pPr>
            <w:r w:rsidRPr="003101B2">
              <w:rPr>
                <w:rFonts w:ascii="Times New Roman" w:hAnsi="Times New Roman" w:cs="Times New Roman"/>
                <w:color w:val="000000"/>
                <w:sz w:val="20"/>
                <w:szCs w:val="20"/>
                <w:lang w:eastAsia="en-US"/>
              </w:rPr>
              <w:t>Васильевна</w:t>
            </w:r>
          </w:p>
        </w:tc>
        <w:tc>
          <w:tcPr>
            <w:tcW w:w="7229" w:type="dxa"/>
          </w:tcPr>
          <w:p w:rsidR="003101B2" w:rsidRPr="003101B2" w:rsidRDefault="003101B2" w:rsidP="003101B2">
            <w:pPr>
              <w:tabs>
                <w:tab w:val="left" w:pos="567"/>
              </w:tabs>
              <w:spacing w:line="240" w:lineRule="exact"/>
              <w:ind w:right="40"/>
              <w:jc w:val="both"/>
              <w:rPr>
                <w:rFonts w:ascii="Times New Roman" w:hAnsi="Times New Roman" w:cs="Times New Roman"/>
                <w:color w:val="000000"/>
                <w:sz w:val="20"/>
                <w:szCs w:val="20"/>
              </w:rPr>
            </w:pPr>
            <w:r w:rsidRPr="003101B2">
              <w:rPr>
                <w:rFonts w:ascii="Times New Roman" w:hAnsi="Times New Roman" w:cs="Times New Roman"/>
                <w:color w:val="000000"/>
                <w:sz w:val="20"/>
                <w:szCs w:val="20"/>
                <w:lang w:eastAsia="en-US"/>
              </w:rPr>
              <w:t>ведущий специалист отдела образования администрации Арзгирского м</w:t>
            </w:r>
            <w:r w:rsidRPr="003101B2">
              <w:rPr>
                <w:rFonts w:ascii="Times New Roman" w:hAnsi="Times New Roman" w:cs="Times New Roman"/>
                <w:color w:val="000000"/>
                <w:sz w:val="20"/>
                <w:szCs w:val="20"/>
                <w:lang w:eastAsia="en-US"/>
              </w:rPr>
              <w:t>у</w:t>
            </w:r>
            <w:r w:rsidRPr="003101B2">
              <w:rPr>
                <w:rFonts w:ascii="Times New Roman" w:hAnsi="Times New Roman" w:cs="Times New Roman"/>
                <w:color w:val="000000"/>
                <w:sz w:val="20"/>
                <w:szCs w:val="20"/>
                <w:lang w:eastAsia="en-US"/>
              </w:rPr>
              <w:t>ниципального округа Ставропольского края, член Опекунского совета (по согласованию)</w:t>
            </w:r>
          </w:p>
        </w:tc>
      </w:tr>
    </w:tbl>
    <w:p w:rsidR="003101B2" w:rsidRPr="003101B2" w:rsidRDefault="003101B2" w:rsidP="003101B2">
      <w:pPr>
        <w:tabs>
          <w:tab w:val="left" w:pos="567"/>
        </w:tabs>
        <w:ind w:left="851" w:right="40"/>
        <w:rPr>
          <w:color w:val="000000"/>
          <w:sz w:val="20"/>
          <w:szCs w:val="20"/>
        </w:rPr>
      </w:pPr>
      <w:r w:rsidRPr="003101B2">
        <w:rPr>
          <w:color w:val="000000"/>
          <w:sz w:val="20"/>
          <w:szCs w:val="20"/>
        </w:rPr>
        <w:t xml:space="preserve"> </w:t>
      </w:r>
    </w:p>
    <w:p w:rsidR="003101B2" w:rsidRPr="003101B2" w:rsidRDefault="003101B2" w:rsidP="000D18C2">
      <w:pPr>
        <w:numPr>
          <w:ilvl w:val="0"/>
          <w:numId w:val="8"/>
        </w:numPr>
        <w:tabs>
          <w:tab w:val="left" w:pos="284"/>
          <w:tab w:val="left" w:pos="1134"/>
        </w:tabs>
        <w:ind w:firstLine="851"/>
        <w:jc w:val="both"/>
        <w:rPr>
          <w:color w:val="000000"/>
          <w:sz w:val="20"/>
          <w:szCs w:val="20"/>
        </w:rPr>
      </w:pPr>
      <w:proofErr w:type="gramStart"/>
      <w:r w:rsidRPr="003101B2">
        <w:rPr>
          <w:color w:val="000000"/>
          <w:sz w:val="20"/>
          <w:szCs w:val="20"/>
        </w:rPr>
        <w:t>Контроль за</w:t>
      </w:r>
      <w:proofErr w:type="gramEnd"/>
      <w:r w:rsidRPr="003101B2">
        <w:rPr>
          <w:color w:val="000000"/>
          <w:sz w:val="20"/>
          <w:szCs w:val="20"/>
        </w:rPr>
        <w:t xml:space="preserve"> выполнением настоящего постановления возложить на заместителя главы админ</w:t>
      </w:r>
      <w:r w:rsidRPr="003101B2">
        <w:rPr>
          <w:color w:val="000000"/>
          <w:sz w:val="20"/>
          <w:szCs w:val="20"/>
        </w:rPr>
        <w:t>и</w:t>
      </w:r>
      <w:r w:rsidRPr="003101B2">
        <w:rPr>
          <w:color w:val="000000"/>
          <w:sz w:val="20"/>
          <w:szCs w:val="20"/>
        </w:rPr>
        <w:t xml:space="preserve">страции Арзгирского муниципального </w:t>
      </w:r>
      <w:r w:rsidRPr="003101B2">
        <w:rPr>
          <w:sz w:val="20"/>
          <w:szCs w:val="20"/>
        </w:rPr>
        <w:t>округа</w:t>
      </w:r>
      <w:r w:rsidRPr="003101B2">
        <w:rPr>
          <w:color w:val="000000"/>
          <w:sz w:val="20"/>
          <w:szCs w:val="20"/>
        </w:rPr>
        <w:t xml:space="preserve"> Ковалеву Е.В. </w:t>
      </w:r>
    </w:p>
    <w:p w:rsidR="003101B2" w:rsidRPr="003101B2" w:rsidRDefault="003101B2" w:rsidP="000D18C2">
      <w:pPr>
        <w:numPr>
          <w:ilvl w:val="0"/>
          <w:numId w:val="8"/>
        </w:numPr>
        <w:tabs>
          <w:tab w:val="left" w:pos="284"/>
          <w:tab w:val="left" w:pos="1134"/>
        </w:tabs>
        <w:ind w:firstLine="851"/>
        <w:jc w:val="both"/>
        <w:rPr>
          <w:color w:val="000000"/>
          <w:sz w:val="20"/>
          <w:szCs w:val="20"/>
        </w:rPr>
      </w:pPr>
      <w:r w:rsidRPr="003101B2">
        <w:rPr>
          <w:color w:val="000000"/>
          <w:sz w:val="20"/>
          <w:szCs w:val="20"/>
        </w:rPr>
        <w:t>Настоящее постановление вступает в силу после его официального опубликования.</w:t>
      </w:r>
    </w:p>
    <w:p w:rsidR="003101B2" w:rsidRPr="003101B2" w:rsidRDefault="003101B2" w:rsidP="003101B2">
      <w:pPr>
        <w:spacing w:line="240" w:lineRule="exact"/>
        <w:rPr>
          <w:sz w:val="20"/>
          <w:szCs w:val="20"/>
        </w:rPr>
      </w:pPr>
    </w:p>
    <w:p w:rsidR="003101B2" w:rsidRPr="003101B2" w:rsidRDefault="003101B2" w:rsidP="003101B2">
      <w:pPr>
        <w:spacing w:line="240" w:lineRule="exact"/>
        <w:rPr>
          <w:sz w:val="20"/>
          <w:szCs w:val="20"/>
        </w:rPr>
      </w:pPr>
      <w:r w:rsidRPr="003101B2">
        <w:rPr>
          <w:sz w:val="20"/>
          <w:szCs w:val="20"/>
        </w:rPr>
        <w:t>Глава Арзгирского муниципального  округа</w:t>
      </w:r>
    </w:p>
    <w:p w:rsidR="003101B2" w:rsidRPr="003101B2" w:rsidRDefault="003101B2" w:rsidP="003101B2">
      <w:pPr>
        <w:spacing w:line="240" w:lineRule="exact"/>
        <w:rPr>
          <w:sz w:val="20"/>
          <w:szCs w:val="20"/>
        </w:rPr>
      </w:pPr>
      <w:r w:rsidRPr="003101B2">
        <w:rPr>
          <w:sz w:val="20"/>
          <w:szCs w:val="20"/>
        </w:rPr>
        <w:t xml:space="preserve">Ставропольского края                                                                       </w:t>
      </w:r>
      <w:r>
        <w:rPr>
          <w:sz w:val="20"/>
          <w:szCs w:val="20"/>
        </w:rPr>
        <w:t xml:space="preserve">                      </w:t>
      </w:r>
      <w:r w:rsidRPr="003101B2">
        <w:rPr>
          <w:sz w:val="20"/>
          <w:szCs w:val="20"/>
        </w:rPr>
        <w:t>А.И. Палагута</w:t>
      </w:r>
    </w:p>
    <w:p w:rsidR="00762BA9" w:rsidRPr="003101B2" w:rsidRDefault="00762BA9" w:rsidP="006F1D6C">
      <w:pPr>
        <w:jc w:val="center"/>
        <w:rPr>
          <w:b/>
          <w:sz w:val="20"/>
          <w:szCs w:val="20"/>
        </w:rPr>
      </w:pPr>
    </w:p>
    <w:p w:rsidR="00034884" w:rsidRPr="00661BA2" w:rsidRDefault="00034884" w:rsidP="00034884">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034884" w:rsidRPr="00661BA2" w:rsidRDefault="00034884" w:rsidP="00034884">
      <w:pPr>
        <w:pStyle w:val="aff"/>
        <w:spacing w:line="240" w:lineRule="exact"/>
        <w:contextualSpacing/>
        <w:rPr>
          <w:b/>
        </w:rPr>
      </w:pPr>
    </w:p>
    <w:p w:rsidR="00034884" w:rsidRPr="00661BA2" w:rsidRDefault="00034884" w:rsidP="00034884">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034884" w:rsidRPr="00661BA2" w:rsidRDefault="00034884" w:rsidP="00034884">
      <w:pPr>
        <w:pStyle w:val="aff"/>
        <w:spacing w:line="240" w:lineRule="exact"/>
        <w:contextualSpacing/>
        <w:rPr>
          <w:b/>
          <w:sz w:val="24"/>
          <w:szCs w:val="24"/>
        </w:rPr>
      </w:pPr>
      <w:r w:rsidRPr="00661BA2">
        <w:rPr>
          <w:b/>
          <w:sz w:val="24"/>
          <w:szCs w:val="24"/>
        </w:rPr>
        <w:t>СТАВРОПОЛЬСКОГО КРАЯ</w:t>
      </w:r>
    </w:p>
    <w:p w:rsidR="00034884" w:rsidRPr="00034884" w:rsidRDefault="00034884" w:rsidP="0003488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34884" w:rsidRPr="00034884" w:rsidTr="00034884">
        <w:trPr>
          <w:trHeight w:val="430"/>
        </w:trPr>
        <w:tc>
          <w:tcPr>
            <w:tcW w:w="3063" w:type="dxa"/>
          </w:tcPr>
          <w:p w:rsidR="00034884" w:rsidRPr="00034884" w:rsidRDefault="00034884" w:rsidP="009D3D3D">
            <w:pPr>
              <w:pStyle w:val="aff"/>
              <w:ind w:left="-108"/>
              <w:contextualSpacing/>
              <w:jc w:val="both"/>
              <w:rPr>
                <w:sz w:val="24"/>
                <w:szCs w:val="24"/>
              </w:rPr>
            </w:pPr>
            <w:r w:rsidRPr="00034884">
              <w:rPr>
                <w:sz w:val="24"/>
                <w:szCs w:val="24"/>
              </w:rPr>
              <w:t xml:space="preserve"> 09 июля 2025 г.</w:t>
            </w:r>
          </w:p>
        </w:tc>
        <w:tc>
          <w:tcPr>
            <w:tcW w:w="3171" w:type="dxa"/>
          </w:tcPr>
          <w:p w:rsidR="00034884" w:rsidRPr="00034884" w:rsidRDefault="00034884" w:rsidP="009D3D3D">
            <w:pPr>
              <w:contextualSpacing/>
              <w:jc w:val="center"/>
              <w:rPr>
                <w:rFonts w:ascii="Calibri" w:hAnsi="Calibri"/>
              </w:rPr>
            </w:pPr>
            <w:r w:rsidRPr="00034884">
              <w:t>с. Арзгир</w:t>
            </w:r>
          </w:p>
        </w:tc>
        <w:tc>
          <w:tcPr>
            <w:tcW w:w="3405" w:type="dxa"/>
          </w:tcPr>
          <w:p w:rsidR="00034884" w:rsidRPr="00034884" w:rsidRDefault="00034884" w:rsidP="009D3D3D">
            <w:pPr>
              <w:pStyle w:val="aff"/>
              <w:contextualSpacing/>
              <w:jc w:val="both"/>
              <w:rPr>
                <w:sz w:val="24"/>
                <w:szCs w:val="24"/>
              </w:rPr>
            </w:pPr>
            <w:r w:rsidRPr="00034884">
              <w:rPr>
                <w:sz w:val="24"/>
                <w:szCs w:val="24"/>
              </w:rPr>
              <w:t xml:space="preserve">                                  № 360</w:t>
            </w:r>
          </w:p>
        </w:tc>
      </w:tr>
    </w:tbl>
    <w:p w:rsidR="00034884" w:rsidRPr="00034884" w:rsidRDefault="00034884" w:rsidP="00034884">
      <w:pPr>
        <w:tabs>
          <w:tab w:val="center" w:pos="4677"/>
          <w:tab w:val="right" w:pos="9355"/>
        </w:tabs>
        <w:spacing w:line="240" w:lineRule="exact"/>
        <w:rPr>
          <w:spacing w:val="-1"/>
          <w:sz w:val="20"/>
          <w:szCs w:val="20"/>
        </w:rPr>
      </w:pPr>
      <w:r w:rsidRPr="00034884">
        <w:rPr>
          <w:spacing w:val="-1"/>
          <w:sz w:val="20"/>
          <w:szCs w:val="20"/>
        </w:rPr>
        <w:t xml:space="preserve">О районном соревновании по </w:t>
      </w:r>
      <w:proofErr w:type="gramStart"/>
      <w:r w:rsidRPr="00034884">
        <w:rPr>
          <w:spacing w:val="-1"/>
          <w:sz w:val="20"/>
          <w:szCs w:val="20"/>
        </w:rPr>
        <w:t>организованному</w:t>
      </w:r>
      <w:proofErr w:type="gramEnd"/>
      <w:r w:rsidRPr="00034884">
        <w:rPr>
          <w:spacing w:val="-1"/>
          <w:sz w:val="20"/>
          <w:szCs w:val="20"/>
        </w:rPr>
        <w:t xml:space="preserve"> </w:t>
      </w:r>
    </w:p>
    <w:p w:rsidR="00034884" w:rsidRPr="00034884" w:rsidRDefault="00034884" w:rsidP="00034884">
      <w:pPr>
        <w:tabs>
          <w:tab w:val="center" w:pos="4677"/>
          <w:tab w:val="right" w:pos="9355"/>
        </w:tabs>
        <w:spacing w:line="240" w:lineRule="exact"/>
        <w:rPr>
          <w:sz w:val="20"/>
          <w:szCs w:val="20"/>
        </w:rPr>
      </w:pPr>
      <w:r w:rsidRPr="00034884">
        <w:rPr>
          <w:sz w:val="20"/>
          <w:szCs w:val="20"/>
        </w:rPr>
        <w:t xml:space="preserve">проведению уборки урожая зерновых колосовых </w:t>
      </w:r>
    </w:p>
    <w:p w:rsidR="00034884" w:rsidRPr="00034884" w:rsidRDefault="00034884" w:rsidP="00034884">
      <w:pPr>
        <w:tabs>
          <w:tab w:val="center" w:pos="4677"/>
          <w:tab w:val="right" w:pos="9355"/>
        </w:tabs>
        <w:spacing w:line="240" w:lineRule="exact"/>
        <w:rPr>
          <w:sz w:val="20"/>
          <w:szCs w:val="20"/>
        </w:rPr>
      </w:pPr>
      <w:r w:rsidRPr="00034884">
        <w:rPr>
          <w:sz w:val="20"/>
          <w:szCs w:val="20"/>
        </w:rPr>
        <w:t xml:space="preserve">культур в 2025 году в Арзгирском муниципальном округе </w:t>
      </w:r>
    </w:p>
    <w:p w:rsidR="00034884" w:rsidRPr="00034884" w:rsidRDefault="00034884" w:rsidP="00034884">
      <w:pPr>
        <w:tabs>
          <w:tab w:val="center" w:pos="4677"/>
          <w:tab w:val="right" w:pos="9355"/>
        </w:tabs>
        <w:spacing w:line="240" w:lineRule="exact"/>
        <w:rPr>
          <w:sz w:val="20"/>
          <w:szCs w:val="20"/>
        </w:rPr>
      </w:pPr>
      <w:r w:rsidRPr="00034884">
        <w:rPr>
          <w:sz w:val="20"/>
          <w:szCs w:val="20"/>
        </w:rPr>
        <w:t xml:space="preserve">Ставропольского края  </w:t>
      </w:r>
    </w:p>
    <w:p w:rsidR="00034884" w:rsidRPr="00034884" w:rsidRDefault="00034884" w:rsidP="00034884">
      <w:pPr>
        <w:tabs>
          <w:tab w:val="center" w:pos="4677"/>
          <w:tab w:val="right" w:pos="9355"/>
        </w:tabs>
        <w:spacing w:line="240" w:lineRule="exact"/>
        <w:rPr>
          <w:sz w:val="20"/>
          <w:szCs w:val="20"/>
        </w:rPr>
      </w:pPr>
    </w:p>
    <w:p w:rsidR="00034884" w:rsidRPr="00034884" w:rsidRDefault="00034884" w:rsidP="00034884">
      <w:pPr>
        <w:tabs>
          <w:tab w:val="center" w:pos="4677"/>
          <w:tab w:val="right" w:pos="9355"/>
        </w:tabs>
        <w:ind w:firstLine="709"/>
        <w:rPr>
          <w:sz w:val="20"/>
          <w:szCs w:val="20"/>
        </w:rPr>
      </w:pPr>
      <w:r w:rsidRPr="00034884">
        <w:rPr>
          <w:sz w:val="20"/>
          <w:szCs w:val="20"/>
        </w:rPr>
        <w:t>В целях проведения уборки  урожая  зерновых колосовых культур в 2025 году в Арзгирском мун</w:t>
      </w:r>
      <w:r w:rsidRPr="00034884">
        <w:rPr>
          <w:sz w:val="20"/>
          <w:szCs w:val="20"/>
        </w:rPr>
        <w:t>и</w:t>
      </w:r>
      <w:r w:rsidRPr="00034884">
        <w:rPr>
          <w:sz w:val="20"/>
          <w:szCs w:val="20"/>
        </w:rPr>
        <w:t>ципальном округе в сжатые сроки, без потерь и с высоким каче</w:t>
      </w:r>
      <w:r w:rsidRPr="00034884">
        <w:rPr>
          <w:sz w:val="20"/>
          <w:szCs w:val="20"/>
        </w:rPr>
        <w:softHyphen/>
        <w:t>ством, а также улучшения условий труда р</w:t>
      </w:r>
      <w:r w:rsidRPr="00034884">
        <w:rPr>
          <w:sz w:val="20"/>
          <w:szCs w:val="20"/>
        </w:rPr>
        <w:t>а</w:t>
      </w:r>
      <w:r w:rsidRPr="00034884">
        <w:rPr>
          <w:sz w:val="20"/>
          <w:szCs w:val="20"/>
        </w:rPr>
        <w:t>ботающих и организации сорев</w:t>
      </w:r>
      <w:r w:rsidRPr="00034884">
        <w:rPr>
          <w:sz w:val="20"/>
          <w:szCs w:val="20"/>
        </w:rPr>
        <w:softHyphen/>
        <w:t xml:space="preserve">нования на местах, администрация Арзгирского муниципального округа Ставропольского края  </w:t>
      </w:r>
    </w:p>
    <w:p w:rsidR="00034884" w:rsidRPr="00034884" w:rsidRDefault="00034884" w:rsidP="00034884">
      <w:pPr>
        <w:rPr>
          <w:sz w:val="20"/>
          <w:szCs w:val="20"/>
        </w:rPr>
      </w:pPr>
    </w:p>
    <w:p w:rsidR="00034884" w:rsidRPr="00034884" w:rsidRDefault="00034884" w:rsidP="00034884">
      <w:pPr>
        <w:rPr>
          <w:sz w:val="20"/>
          <w:szCs w:val="20"/>
        </w:rPr>
      </w:pPr>
      <w:r w:rsidRPr="00034884">
        <w:rPr>
          <w:sz w:val="20"/>
          <w:szCs w:val="20"/>
        </w:rPr>
        <w:lastRenderedPageBreak/>
        <w:t>ПОСТАНОВЛЯЕТ:</w:t>
      </w:r>
    </w:p>
    <w:p w:rsidR="00034884" w:rsidRPr="00034884" w:rsidRDefault="00034884" w:rsidP="00034884">
      <w:pPr>
        <w:ind w:firstLine="567"/>
        <w:rPr>
          <w:sz w:val="20"/>
          <w:szCs w:val="20"/>
        </w:rPr>
      </w:pPr>
    </w:p>
    <w:p w:rsidR="00034884" w:rsidRPr="00034884" w:rsidRDefault="00034884" w:rsidP="00034884">
      <w:pPr>
        <w:ind w:firstLine="709"/>
        <w:rPr>
          <w:sz w:val="20"/>
          <w:szCs w:val="20"/>
        </w:rPr>
      </w:pPr>
      <w:r w:rsidRPr="00034884">
        <w:rPr>
          <w:sz w:val="20"/>
          <w:szCs w:val="20"/>
        </w:rPr>
        <w:t>1.Утвердить прилагаемые условия соревнования по организованному проведению уборки урожая зерновых колосовых культур в 2025 году в Арз</w:t>
      </w:r>
      <w:r w:rsidRPr="00034884">
        <w:rPr>
          <w:sz w:val="20"/>
          <w:szCs w:val="20"/>
        </w:rPr>
        <w:softHyphen/>
        <w:t>гирском муниципальном округе Ставропольского края.</w:t>
      </w:r>
    </w:p>
    <w:p w:rsidR="00034884" w:rsidRPr="00034884" w:rsidRDefault="00034884" w:rsidP="00034884">
      <w:pPr>
        <w:ind w:firstLine="567"/>
        <w:rPr>
          <w:sz w:val="20"/>
          <w:szCs w:val="20"/>
        </w:rPr>
      </w:pPr>
    </w:p>
    <w:p w:rsidR="00034884" w:rsidRPr="00034884" w:rsidRDefault="00034884" w:rsidP="00034884">
      <w:pPr>
        <w:ind w:firstLine="709"/>
        <w:jc w:val="both"/>
        <w:rPr>
          <w:sz w:val="20"/>
          <w:szCs w:val="20"/>
        </w:rPr>
      </w:pPr>
      <w:r w:rsidRPr="00034884">
        <w:rPr>
          <w:sz w:val="20"/>
          <w:szCs w:val="20"/>
        </w:rPr>
        <w:t>2.Утвердить прилагаемый состав комиссии по подведению итогов сорев</w:t>
      </w:r>
      <w:r w:rsidRPr="00034884">
        <w:rPr>
          <w:sz w:val="20"/>
          <w:szCs w:val="20"/>
        </w:rPr>
        <w:softHyphen/>
        <w:t>нования по уборке урожая 2025 года в Арзгирском муниципальном округе Ставропольского края, возложить на нее организацию с</w:t>
      </w:r>
      <w:r w:rsidRPr="00034884">
        <w:rPr>
          <w:sz w:val="20"/>
          <w:szCs w:val="20"/>
        </w:rPr>
        <w:t>о</w:t>
      </w:r>
      <w:r w:rsidRPr="00034884">
        <w:rPr>
          <w:sz w:val="20"/>
          <w:szCs w:val="20"/>
        </w:rPr>
        <w:t>ревнования,                          руководство им и ре</w:t>
      </w:r>
      <w:r w:rsidRPr="00034884">
        <w:rPr>
          <w:sz w:val="20"/>
          <w:szCs w:val="20"/>
        </w:rPr>
        <w:softHyphen/>
        <w:t>гулярное подведение итогов соревнования.</w:t>
      </w:r>
    </w:p>
    <w:p w:rsidR="00034884" w:rsidRPr="00034884" w:rsidRDefault="00034884" w:rsidP="00034884">
      <w:pPr>
        <w:ind w:firstLine="709"/>
        <w:jc w:val="both"/>
        <w:rPr>
          <w:sz w:val="20"/>
          <w:szCs w:val="20"/>
        </w:rPr>
      </w:pPr>
      <w:r w:rsidRPr="00034884">
        <w:rPr>
          <w:spacing w:val="-1"/>
          <w:sz w:val="20"/>
          <w:szCs w:val="20"/>
        </w:rPr>
        <w:t>3.Финансовому управлению администрации Арзгирского муниципаль</w:t>
      </w:r>
      <w:r w:rsidRPr="00034884">
        <w:rPr>
          <w:spacing w:val="-1"/>
          <w:sz w:val="20"/>
          <w:szCs w:val="20"/>
        </w:rPr>
        <w:softHyphen/>
      </w:r>
      <w:r w:rsidRPr="00034884">
        <w:rPr>
          <w:sz w:val="20"/>
          <w:szCs w:val="20"/>
        </w:rPr>
        <w:t>ного округа (Овсянникова) выделить 155,0 (сто пятьдесят пять) тысяч рублей в пределах бюджетных ассигнований, предусмотренных сводной бюджетной росписью округа на 2025 год для поощре</w:t>
      </w:r>
      <w:r w:rsidRPr="00034884">
        <w:rPr>
          <w:sz w:val="20"/>
          <w:szCs w:val="20"/>
        </w:rPr>
        <w:softHyphen/>
        <w:t>ния участников соревнования.</w:t>
      </w:r>
    </w:p>
    <w:p w:rsidR="00034884" w:rsidRPr="00034884" w:rsidRDefault="00034884" w:rsidP="00034884">
      <w:pPr>
        <w:ind w:firstLine="709"/>
        <w:jc w:val="both"/>
        <w:rPr>
          <w:sz w:val="20"/>
          <w:szCs w:val="20"/>
        </w:rPr>
      </w:pPr>
      <w:r w:rsidRPr="00034884">
        <w:rPr>
          <w:sz w:val="20"/>
          <w:szCs w:val="20"/>
        </w:rPr>
        <w:t>4.Рекомендовать филиалу государственного унитарного предприятия «Издательский дом «Пери</w:t>
      </w:r>
      <w:r w:rsidRPr="00034884">
        <w:rPr>
          <w:sz w:val="20"/>
          <w:szCs w:val="20"/>
        </w:rPr>
        <w:t>о</w:t>
      </w:r>
      <w:r w:rsidRPr="00034884">
        <w:rPr>
          <w:sz w:val="20"/>
          <w:szCs w:val="20"/>
        </w:rPr>
        <w:t>дика Ставрополья» - Редакции газеты «Заря» (Дорошенко) своевременно освещать ход районного соревн</w:t>
      </w:r>
      <w:r w:rsidRPr="00034884">
        <w:rPr>
          <w:sz w:val="20"/>
          <w:szCs w:val="20"/>
        </w:rPr>
        <w:t>о</w:t>
      </w:r>
      <w:r w:rsidRPr="00034884">
        <w:rPr>
          <w:sz w:val="20"/>
          <w:szCs w:val="20"/>
        </w:rPr>
        <w:t>вания по уборке урожая зерновых колосовых культур 2025 года в Арзгирском муниципальном округе.</w:t>
      </w:r>
    </w:p>
    <w:p w:rsidR="00034884" w:rsidRPr="00034884" w:rsidRDefault="00034884" w:rsidP="00034884">
      <w:pPr>
        <w:ind w:firstLine="709"/>
        <w:jc w:val="both"/>
        <w:rPr>
          <w:sz w:val="20"/>
          <w:szCs w:val="20"/>
        </w:rPr>
      </w:pPr>
      <w:r w:rsidRPr="00034884">
        <w:rPr>
          <w:sz w:val="20"/>
          <w:szCs w:val="20"/>
        </w:rPr>
        <w:t>5.</w:t>
      </w:r>
      <w:proofErr w:type="gramStart"/>
      <w:r w:rsidRPr="00034884">
        <w:rPr>
          <w:sz w:val="20"/>
          <w:szCs w:val="20"/>
        </w:rPr>
        <w:t>Контроль за</w:t>
      </w:r>
      <w:proofErr w:type="gramEnd"/>
      <w:r w:rsidRPr="00034884">
        <w:rPr>
          <w:sz w:val="20"/>
          <w:szCs w:val="20"/>
        </w:rPr>
        <w:t xml:space="preserve"> выполнением настоящего постановления возложить на начальника отдела сельского хозяйства и охраны окружающей среды адми</w:t>
      </w:r>
      <w:r w:rsidRPr="00034884">
        <w:rPr>
          <w:sz w:val="20"/>
          <w:szCs w:val="20"/>
        </w:rPr>
        <w:softHyphen/>
        <w:t>нистрации Арзгирского муниципального округа Мовчана А.В.</w:t>
      </w:r>
    </w:p>
    <w:p w:rsidR="00034884" w:rsidRPr="00034884" w:rsidRDefault="00034884" w:rsidP="00034884">
      <w:pPr>
        <w:ind w:firstLine="709"/>
        <w:jc w:val="both"/>
        <w:rPr>
          <w:sz w:val="20"/>
          <w:szCs w:val="20"/>
        </w:rPr>
      </w:pPr>
      <w:r w:rsidRPr="00034884">
        <w:rPr>
          <w:sz w:val="20"/>
          <w:szCs w:val="20"/>
        </w:rPr>
        <w:t>6.Настоящее постановление вступает в силу после его официального опубликования.</w:t>
      </w:r>
    </w:p>
    <w:p w:rsidR="00034884" w:rsidRPr="00034884" w:rsidRDefault="00034884" w:rsidP="00034884">
      <w:pPr>
        <w:spacing w:line="240" w:lineRule="exact"/>
        <w:rPr>
          <w:sz w:val="20"/>
          <w:szCs w:val="20"/>
        </w:rPr>
      </w:pPr>
    </w:p>
    <w:p w:rsidR="00034884" w:rsidRPr="00034884" w:rsidRDefault="00034884" w:rsidP="00034884">
      <w:pPr>
        <w:spacing w:line="240" w:lineRule="exact"/>
        <w:rPr>
          <w:sz w:val="20"/>
          <w:szCs w:val="20"/>
        </w:rPr>
      </w:pPr>
      <w:r w:rsidRPr="00034884">
        <w:rPr>
          <w:sz w:val="20"/>
          <w:szCs w:val="20"/>
        </w:rPr>
        <w:t>Глава Арзгирского муниципального  округа</w:t>
      </w:r>
    </w:p>
    <w:p w:rsidR="00034884" w:rsidRPr="00034884" w:rsidRDefault="00034884" w:rsidP="00034884">
      <w:pPr>
        <w:spacing w:line="240" w:lineRule="exact"/>
        <w:rPr>
          <w:sz w:val="20"/>
          <w:szCs w:val="20"/>
        </w:rPr>
      </w:pPr>
      <w:r w:rsidRPr="00034884">
        <w:rPr>
          <w:sz w:val="20"/>
          <w:szCs w:val="20"/>
        </w:rPr>
        <w:t xml:space="preserve">Ставропольского края                                                                 </w:t>
      </w:r>
      <w:r>
        <w:rPr>
          <w:sz w:val="20"/>
          <w:szCs w:val="20"/>
        </w:rPr>
        <w:t xml:space="preserve">                        </w:t>
      </w:r>
      <w:r w:rsidRPr="00034884">
        <w:rPr>
          <w:sz w:val="20"/>
          <w:szCs w:val="20"/>
        </w:rPr>
        <w:t xml:space="preserve">     А.И. Палагута</w:t>
      </w:r>
    </w:p>
    <w:p w:rsidR="00762BA9" w:rsidRPr="00034884" w:rsidRDefault="00762BA9" w:rsidP="006F1D6C">
      <w:pPr>
        <w:jc w:val="center"/>
        <w:rPr>
          <w:b/>
          <w:sz w:val="20"/>
          <w:szCs w:val="20"/>
        </w:rPr>
      </w:pPr>
    </w:p>
    <w:p w:rsidR="00762BA9" w:rsidRPr="00034884" w:rsidRDefault="00762BA9" w:rsidP="006F1D6C">
      <w:pPr>
        <w:jc w:val="center"/>
        <w:rPr>
          <w:b/>
          <w:sz w:val="20"/>
          <w:szCs w:val="20"/>
        </w:rPr>
      </w:pPr>
    </w:p>
    <w:tbl>
      <w:tblPr>
        <w:tblW w:w="0" w:type="auto"/>
        <w:tblLook w:val="01E0"/>
      </w:tblPr>
      <w:tblGrid>
        <w:gridCol w:w="4427"/>
        <w:gridCol w:w="5144"/>
      </w:tblGrid>
      <w:tr w:rsidR="00EB55BC" w:rsidRPr="0071695B" w:rsidTr="009D3D3D">
        <w:tc>
          <w:tcPr>
            <w:tcW w:w="4428" w:type="dxa"/>
          </w:tcPr>
          <w:p w:rsidR="00EB55BC" w:rsidRPr="0071695B" w:rsidRDefault="00EB55BC" w:rsidP="009D3D3D">
            <w:pPr>
              <w:widowControl w:val="0"/>
              <w:autoSpaceDE w:val="0"/>
              <w:autoSpaceDN w:val="0"/>
              <w:adjustRightInd w:val="0"/>
              <w:jc w:val="both"/>
              <w:rPr>
                <w:sz w:val="20"/>
                <w:szCs w:val="20"/>
                <w:lang w:eastAsia="ru-RU"/>
              </w:rPr>
            </w:pPr>
          </w:p>
        </w:tc>
        <w:tc>
          <w:tcPr>
            <w:tcW w:w="5145" w:type="dxa"/>
          </w:tcPr>
          <w:p w:rsidR="00EB55BC" w:rsidRPr="0071695B" w:rsidRDefault="00EB55BC" w:rsidP="009D3D3D">
            <w:pPr>
              <w:widowControl w:val="0"/>
              <w:autoSpaceDE w:val="0"/>
              <w:autoSpaceDN w:val="0"/>
              <w:adjustRightInd w:val="0"/>
              <w:spacing w:line="240" w:lineRule="exact"/>
              <w:jc w:val="center"/>
              <w:rPr>
                <w:sz w:val="20"/>
                <w:szCs w:val="20"/>
                <w:lang w:eastAsia="ru-RU"/>
              </w:rPr>
            </w:pPr>
            <w:r w:rsidRPr="0071695B">
              <w:rPr>
                <w:sz w:val="20"/>
                <w:szCs w:val="20"/>
                <w:lang w:eastAsia="ru-RU"/>
              </w:rPr>
              <w:t>УТВЕРЖДЕНЫ</w:t>
            </w:r>
          </w:p>
          <w:p w:rsidR="00EB55BC" w:rsidRPr="0071695B" w:rsidRDefault="00EB55BC" w:rsidP="009D3D3D">
            <w:pPr>
              <w:widowControl w:val="0"/>
              <w:autoSpaceDE w:val="0"/>
              <w:autoSpaceDN w:val="0"/>
              <w:adjustRightInd w:val="0"/>
              <w:spacing w:line="240" w:lineRule="exact"/>
              <w:jc w:val="center"/>
              <w:rPr>
                <w:sz w:val="20"/>
                <w:szCs w:val="20"/>
                <w:lang w:eastAsia="ru-RU"/>
              </w:rPr>
            </w:pPr>
            <w:r w:rsidRPr="0071695B">
              <w:rPr>
                <w:sz w:val="20"/>
                <w:szCs w:val="20"/>
                <w:lang w:eastAsia="ru-RU"/>
              </w:rPr>
              <w:t xml:space="preserve"> постановлением администрации </w:t>
            </w:r>
          </w:p>
          <w:p w:rsidR="00EB55BC" w:rsidRDefault="00EB55BC" w:rsidP="009D3D3D">
            <w:pPr>
              <w:widowControl w:val="0"/>
              <w:autoSpaceDE w:val="0"/>
              <w:autoSpaceDN w:val="0"/>
              <w:adjustRightInd w:val="0"/>
              <w:spacing w:line="240" w:lineRule="exact"/>
              <w:jc w:val="center"/>
              <w:rPr>
                <w:sz w:val="20"/>
                <w:szCs w:val="20"/>
                <w:lang w:eastAsia="ru-RU"/>
              </w:rPr>
            </w:pPr>
            <w:r w:rsidRPr="0071695B">
              <w:rPr>
                <w:sz w:val="20"/>
                <w:szCs w:val="20"/>
                <w:lang w:eastAsia="ru-RU"/>
              </w:rPr>
              <w:t xml:space="preserve">Арзгирского муниципального округа </w:t>
            </w:r>
          </w:p>
          <w:p w:rsidR="00EB55BC" w:rsidRPr="0071695B" w:rsidRDefault="00EB55BC" w:rsidP="009D3D3D">
            <w:pPr>
              <w:widowControl w:val="0"/>
              <w:autoSpaceDE w:val="0"/>
              <w:autoSpaceDN w:val="0"/>
              <w:adjustRightInd w:val="0"/>
              <w:spacing w:line="240" w:lineRule="exact"/>
              <w:jc w:val="center"/>
              <w:rPr>
                <w:sz w:val="20"/>
                <w:szCs w:val="20"/>
                <w:lang w:eastAsia="ru-RU"/>
              </w:rPr>
            </w:pPr>
            <w:r w:rsidRPr="0071695B">
              <w:rPr>
                <w:sz w:val="20"/>
                <w:szCs w:val="20"/>
                <w:lang w:eastAsia="ru-RU"/>
              </w:rPr>
              <w:t xml:space="preserve">Ставропольского края </w:t>
            </w:r>
          </w:p>
          <w:p w:rsidR="00EB55BC" w:rsidRPr="0071695B" w:rsidRDefault="00EB55BC" w:rsidP="009D3D3D">
            <w:pPr>
              <w:widowControl w:val="0"/>
              <w:autoSpaceDE w:val="0"/>
              <w:autoSpaceDN w:val="0"/>
              <w:adjustRightInd w:val="0"/>
              <w:spacing w:line="240" w:lineRule="exact"/>
              <w:jc w:val="center"/>
              <w:rPr>
                <w:sz w:val="20"/>
                <w:szCs w:val="20"/>
                <w:lang w:eastAsia="ru-RU"/>
              </w:rPr>
            </w:pPr>
            <w:r w:rsidRPr="0071695B">
              <w:rPr>
                <w:sz w:val="20"/>
                <w:szCs w:val="20"/>
                <w:lang w:eastAsia="ru-RU"/>
              </w:rPr>
              <w:t>от 09 июля 2025 г. № 360</w:t>
            </w:r>
          </w:p>
          <w:p w:rsidR="00EB55BC" w:rsidRPr="0071695B" w:rsidRDefault="00EB55BC" w:rsidP="009D3D3D">
            <w:pPr>
              <w:widowControl w:val="0"/>
              <w:autoSpaceDE w:val="0"/>
              <w:autoSpaceDN w:val="0"/>
              <w:adjustRightInd w:val="0"/>
              <w:spacing w:line="240" w:lineRule="exact"/>
              <w:jc w:val="center"/>
              <w:rPr>
                <w:sz w:val="20"/>
                <w:szCs w:val="20"/>
                <w:lang w:eastAsia="ru-RU"/>
              </w:rPr>
            </w:pPr>
          </w:p>
        </w:tc>
      </w:tr>
    </w:tbl>
    <w:p w:rsidR="00EB55BC" w:rsidRPr="0071695B" w:rsidRDefault="00EB55BC" w:rsidP="00EB55BC">
      <w:pPr>
        <w:ind w:firstLine="567"/>
        <w:jc w:val="center"/>
        <w:rPr>
          <w:spacing w:val="-1"/>
          <w:sz w:val="20"/>
          <w:szCs w:val="20"/>
          <w:lang w:eastAsia="ru-RU"/>
        </w:rPr>
      </w:pPr>
      <w:r w:rsidRPr="0071695B">
        <w:rPr>
          <w:spacing w:val="-1"/>
          <w:sz w:val="20"/>
          <w:szCs w:val="20"/>
          <w:lang w:eastAsia="ru-RU"/>
        </w:rPr>
        <w:t>УСЛОВИЯ</w:t>
      </w:r>
    </w:p>
    <w:p w:rsidR="00EB55BC" w:rsidRPr="0071695B" w:rsidRDefault="00EB55BC" w:rsidP="00EB55BC">
      <w:pPr>
        <w:spacing w:line="240" w:lineRule="exact"/>
        <w:ind w:firstLine="567"/>
        <w:jc w:val="center"/>
        <w:rPr>
          <w:sz w:val="20"/>
          <w:szCs w:val="20"/>
          <w:lang w:eastAsia="ru-RU"/>
        </w:rPr>
      </w:pPr>
      <w:r w:rsidRPr="0071695B">
        <w:rPr>
          <w:sz w:val="20"/>
          <w:szCs w:val="20"/>
          <w:lang w:eastAsia="ru-RU"/>
        </w:rPr>
        <w:t xml:space="preserve">соревнования по </w:t>
      </w:r>
      <w:proofErr w:type="gramStart"/>
      <w:r w:rsidRPr="0071695B">
        <w:rPr>
          <w:sz w:val="20"/>
          <w:szCs w:val="20"/>
          <w:lang w:eastAsia="ru-RU"/>
        </w:rPr>
        <w:t>организованному</w:t>
      </w:r>
      <w:proofErr w:type="gramEnd"/>
    </w:p>
    <w:p w:rsidR="00EB55BC" w:rsidRPr="0071695B" w:rsidRDefault="00EB55BC" w:rsidP="00EB55BC">
      <w:pPr>
        <w:spacing w:line="240" w:lineRule="exact"/>
        <w:ind w:firstLine="567"/>
        <w:jc w:val="center"/>
        <w:rPr>
          <w:sz w:val="20"/>
          <w:szCs w:val="20"/>
          <w:lang w:eastAsia="ru-RU"/>
        </w:rPr>
      </w:pPr>
      <w:r w:rsidRPr="0071695B">
        <w:rPr>
          <w:sz w:val="20"/>
          <w:szCs w:val="20"/>
          <w:lang w:eastAsia="ru-RU"/>
        </w:rPr>
        <w:t>проведению уборки урожая зерновых колосовых культур</w:t>
      </w:r>
    </w:p>
    <w:p w:rsidR="00EB55BC" w:rsidRPr="0071695B" w:rsidRDefault="00EB55BC" w:rsidP="00EB55BC">
      <w:pPr>
        <w:spacing w:line="240" w:lineRule="exact"/>
        <w:ind w:firstLine="567"/>
        <w:jc w:val="center"/>
        <w:rPr>
          <w:sz w:val="20"/>
          <w:szCs w:val="20"/>
          <w:lang w:eastAsia="ru-RU"/>
        </w:rPr>
      </w:pPr>
      <w:r w:rsidRPr="0071695B">
        <w:rPr>
          <w:sz w:val="20"/>
          <w:szCs w:val="20"/>
          <w:lang w:eastAsia="ru-RU"/>
        </w:rPr>
        <w:t>в 2025 году в Арзгирском муниципальном округе Ставропольского края (далее - соревнование)</w:t>
      </w:r>
    </w:p>
    <w:p w:rsidR="00EB55BC" w:rsidRPr="0071695B" w:rsidRDefault="00EB55BC" w:rsidP="00EB55BC">
      <w:pPr>
        <w:ind w:firstLine="567"/>
        <w:jc w:val="both"/>
        <w:rPr>
          <w:spacing w:val="-6"/>
          <w:sz w:val="20"/>
          <w:szCs w:val="20"/>
          <w:lang w:eastAsia="ru-RU"/>
        </w:rPr>
      </w:pPr>
    </w:p>
    <w:p w:rsidR="00EB55BC" w:rsidRPr="0071695B" w:rsidRDefault="00EB55BC" w:rsidP="00EB55BC">
      <w:pPr>
        <w:ind w:firstLine="567"/>
        <w:jc w:val="center"/>
        <w:rPr>
          <w:sz w:val="20"/>
          <w:szCs w:val="20"/>
          <w:lang w:eastAsia="ru-RU"/>
        </w:rPr>
      </w:pPr>
      <w:r w:rsidRPr="0071695B">
        <w:rPr>
          <w:spacing w:val="-6"/>
          <w:sz w:val="20"/>
          <w:szCs w:val="20"/>
          <w:lang w:eastAsia="ru-RU"/>
        </w:rPr>
        <w:t>1 .Общие положения</w:t>
      </w:r>
    </w:p>
    <w:p w:rsidR="00EB55BC" w:rsidRPr="0071695B" w:rsidRDefault="00EB55BC" w:rsidP="00EB55BC">
      <w:pPr>
        <w:ind w:firstLine="709"/>
        <w:jc w:val="both"/>
        <w:rPr>
          <w:sz w:val="20"/>
          <w:szCs w:val="20"/>
          <w:lang w:eastAsia="ru-RU"/>
        </w:rPr>
      </w:pPr>
      <w:r w:rsidRPr="0071695B">
        <w:rPr>
          <w:spacing w:val="-1"/>
          <w:sz w:val="20"/>
          <w:szCs w:val="20"/>
          <w:lang w:eastAsia="ru-RU"/>
        </w:rPr>
        <w:t>1.1 .В окружном соревновании за своевременное и качественное прове</w:t>
      </w:r>
      <w:r w:rsidRPr="0071695B">
        <w:rPr>
          <w:spacing w:val="-1"/>
          <w:sz w:val="20"/>
          <w:szCs w:val="20"/>
          <w:lang w:eastAsia="ru-RU"/>
        </w:rPr>
        <w:softHyphen/>
        <w:t>дение уборки урожая участв</w:t>
      </w:r>
      <w:r w:rsidRPr="0071695B">
        <w:rPr>
          <w:spacing w:val="-1"/>
          <w:sz w:val="20"/>
          <w:szCs w:val="20"/>
          <w:lang w:eastAsia="ru-RU"/>
        </w:rPr>
        <w:t>у</w:t>
      </w:r>
      <w:r w:rsidRPr="0071695B">
        <w:rPr>
          <w:spacing w:val="-1"/>
          <w:sz w:val="20"/>
          <w:szCs w:val="20"/>
          <w:lang w:eastAsia="ru-RU"/>
        </w:rPr>
        <w:t>ют коллективы сельхозпредприятий, акционер</w:t>
      </w:r>
      <w:r w:rsidRPr="0071695B">
        <w:rPr>
          <w:spacing w:val="-1"/>
          <w:sz w:val="20"/>
          <w:szCs w:val="20"/>
          <w:lang w:eastAsia="ru-RU"/>
        </w:rPr>
        <w:softHyphen/>
        <w:t>ных обществ, обществ с ограниченной ответственностью, кр</w:t>
      </w:r>
      <w:r w:rsidRPr="0071695B">
        <w:rPr>
          <w:spacing w:val="-1"/>
          <w:sz w:val="20"/>
          <w:szCs w:val="20"/>
          <w:lang w:eastAsia="ru-RU"/>
        </w:rPr>
        <w:t>е</w:t>
      </w:r>
      <w:r w:rsidRPr="0071695B">
        <w:rPr>
          <w:spacing w:val="-1"/>
          <w:sz w:val="20"/>
          <w:szCs w:val="20"/>
          <w:lang w:eastAsia="ru-RU"/>
        </w:rPr>
        <w:t>стьянских              фер</w:t>
      </w:r>
      <w:r w:rsidRPr="0071695B">
        <w:rPr>
          <w:spacing w:val="-1"/>
          <w:sz w:val="20"/>
          <w:szCs w:val="20"/>
          <w:lang w:eastAsia="ru-RU"/>
        </w:rPr>
        <w:softHyphen/>
      </w:r>
      <w:r w:rsidRPr="0071695B">
        <w:rPr>
          <w:sz w:val="20"/>
          <w:szCs w:val="20"/>
          <w:lang w:eastAsia="ru-RU"/>
        </w:rPr>
        <w:t xml:space="preserve">мерских хозяйств округа, уборочно-транспортных комплексов, уборочных </w:t>
      </w:r>
      <w:r w:rsidRPr="0071695B">
        <w:rPr>
          <w:spacing w:val="-1"/>
          <w:sz w:val="20"/>
          <w:szCs w:val="20"/>
          <w:lang w:eastAsia="ru-RU"/>
        </w:rPr>
        <w:t>агрегатов, специалисты, водители транспортных средств, работники техниче</w:t>
      </w:r>
      <w:r w:rsidRPr="0071695B">
        <w:rPr>
          <w:spacing w:val="-1"/>
          <w:sz w:val="20"/>
          <w:szCs w:val="20"/>
          <w:lang w:eastAsia="ru-RU"/>
        </w:rPr>
        <w:softHyphen/>
      </w:r>
      <w:r w:rsidRPr="0071695B">
        <w:rPr>
          <w:sz w:val="20"/>
          <w:szCs w:val="20"/>
          <w:lang w:eastAsia="ru-RU"/>
        </w:rPr>
        <w:t>ского и социального обслуживания, рабо</w:t>
      </w:r>
      <w:r w:rsidRPr="0071695B">
        <w:rPr>
          <w:sz w:val="20"/>
          <w:szCs w:val="20"/>
          <w:lang w:eastAsia="ru-RU"/>
        </w:rPr>
        <w:t>т</w:t>
      </w:r>
      <w:r w:rsidRPr="0071695B">
        <w:rPr>
          <w:sz w:val="20"/>
          <w:szCs w:val="20"/>
          <w:lang w:eastAsia="ru-RU"/>
        </w:rPr>
        <w:t>ники пресс-центров.</w:t>
      </w:r>
    </w:p>
    <w:p w:rsidR="00EB55BC" w:rsidRPr="0071695B" w:rsidRDefault="00EB55BC" w:rsidP="00EB55BC">
      <w:pPr>
        <w:ind w:firstLine="709"/>
        <w:jc w:val="both"/>
        <w:rPr>
          <w:sz w:val="20"/>
          <w:szCs w:val="20"/>
          <w:lang w:eastAsia="ru-RU"/>
        </w:rPr>
      </w:pPr>
      <w:r w:rsidRPr="0071695B">
        <w:rPr>
          <w:spacing w:val="-2"/>
          <w:sz w:val="20"/>
          <w:szCs w:val="20"/>
          <w:lang w:eastAsia="ru-RU"/>
        </w:rPr>
        <w:t xml:space="preserve">1.2.Итоги соревнования подводятся по </w:t>
      </w:r>
      <w:proofErr w:type="spellStart"/>
      <w:r w:rsidRPr="0071695B">
        <w:rPr>
          <w:spacing w:val="-2"/>
          <w:sz w:val="20"/>
          <w:szCs w:val="20"/>
          <w:lang w:eastAsia="ru-RU"/>
        </w:rPr>
        <w:t>трёхдневкам</w:t>
      </w:r>
      <w:proofErr w:type="spellEnd"/>
      <w:r w:rsidRPr="0071695B">
        <w:rPr>
          <w:spacing w:val="-2"/>
          <w:sz w:val="20"/>
          <w:szCs w:val="20"/>
          <w:lang w:eastAsia="ru-RU"/>
        </w:rPr>
        <w:t xml:space="preserve"> и по окончании </w:t>
      </w:r>
      <w:r w:rsidRPr="0071695B">
        <w:rPr>
          <w:sz w:val="20"/>
          <w:szCs w:val="20"/>
          <w:lang w:eastAsia="ru-RU"/>
        </w:rPr>
        <w:t>уборки урожая комиссией по подведению итогов сорев</w:t>
      </w:r>
      <w:r w:rsidRPr="0071695B">
        <w:rPr>
          <w:sz w:val="20"/>
          <w:szCs w:val="20"/>
          <w:lang w:eastAsia="ru-RU"/>
        </w:rPr>
        <w:softHyphen/>
        <w:t>нования по уборке урожая 2025 года в Арзгирском муниципальном округе.</w:t>
      </w:r>
    </w:p>
    <w:p w:rsidR="00EB55BC" w:rsidRPr="0071695B" w:rsidRDefault="00EB55BC" w:rsidP="00EB55BC">
      <w:pPr>
        <w:ind w:firstLine="567"/>
        <w:jc w:val="both"/>
        <w:rPr>
          <w:sz w:val="20"/>
          <w:szCs w:val="20"/>
          <w:lang w:eastAsia="ru-RU"/>
        </w:rPr>
      </w:pPr>
    </w:p>
    <w:p w:rsidR="00EB55BC" w:rsidRPr="0071695B" w:rsidRDefault="00EB55BC" w:rsidP="00EB55BC">
      <w:pPr>
        <w:ind w:firstLine="567"/>
        <w:jc w:val="center"/>
        <w:rPr>
          <w:spacing w:val="-2"/>
          <w:sz w:val="20"/>
          <w:szCs w:val="20"/>
          <w:lang w:eastAsia="ru-RU"/>
        </w:rPr>
      </w:pPr>
      <w:r w:rsidRPr="0071695B">
        <w:rPr>
          <w:spacing w:val="-2"/>
          <w:sz w:val="20"/>
          <w:szCs w:val="20"/>
          <w:lang w:eastAsia="ru-RU"/>
        </w:rPr>
        <w:t>2.Определение победителей</w:t>
      </w:r>
    </w:p>
    <w:p w:rsidR="00EB55BC" w:rsidRPr="0071695B" w:rsidRDefault="00EB55BC" w:rsidP="00EB55BC">
      <w:pPr>
        <w:ind w:firstLine="709"/>
        <w:rPr>
          <w:sz w:val="20"/>
          <w:szCs w:val="20"/>
          <w:lang w:eastAsia="ru-RU"/>
        </w:rPr>
      </w:pPr>
      <w:r w:rsidRPr="0071695B">
        <w:rPr>
          <w:spacing w:val="-2"/>
          <w:sz w:val="20"/>
          <w:szCs w:val="20"/>
          <w:lang w:eastAsia="ru-RU"/>
        </w:rPr>
        <w:t>Победителями признаются:</w:t>
      </w:r>
    </w:p>
    <w:p w:rsidR="00EB55BC" w:rsidRPr="0071695B" w:rsidRDefault="00EB55BC" w:rsidP="00EB55BC">
      <w:pPr>
        <w:ind w:firstLine="709"/>
        <w:jc w:val="both"/>
        <w:rPr>
          <w:sz w:val="20"/>
          <w:szCs w:val="20"/>
          <w:lang w:eastAsia="ru-RU"/>
        </w:rPr>
      </w:pPr>
      <w:r w:rsidRPr="0071695B">
        <w:rPr>
          <w:spacing w:val="-1"/>
          <w:sz w:val="20"/>
          <w:szCs w:val="20"/>
          <w:lang w:eastAsia="ru-RU"/>
        </w:rPr>
        <w:t>2.1.Среди сельхозпредприятий, акционерных обществ и обществ с  ог</w:t>
      </w:r>
      <w:r w:rsidRPr="0071695B">
        <w:rPr>
          <w:spacing w:val="-1"/>
          <w:sz w:val="20"/>
          <w:szCs w:val="20"/>
          <w:lang w:eastAsia="ru-RU"/>
        </w:rPr>
        <w:softHyphen/>
      </w:r>
      <w:r w:rsidRPr="0071695B">
        <w:rPr>
          <w:sz w:val="20"/>
          <w:szCs w:val="20"/>
          <w:lang w:eastAsia="ru-RU"/>
        </w:rPr>
        <w:t>раниченной ответственностью - коллективы предприятий, добившиеся в це</w:t>
      </w:r>
      <w:r w:rsidRPr="0071695B">
        <w:rPr>
          <w:sz w:val="20"/>
          <w:szCs w:val="20"/>
          <w:lang w:eastAsia="ru-RU"/>
        </w:rPr>
        <w:softHyphen/>
        <w:t>лом по сельхозпредприятию:</w:t>
      </w:r>
    </w:p>
    <w:p w:rsidR="00EB55BC" w:rsidRPr="0071695B" w:rsidRDefault="00EB55BC" w:rsidP="00EB55BC">
      <w:pPr>
        <w:ind w:firstLine="709"/>
        <w:jc w:val="both"/>
        <w:rPr>
          <w:sz w:val="20"/>
          <w:szCs w:val="20"/>
          <w:lang w:eastAsia="ru-RU"/>
        </w:rPr>
      </w:pPr>
      <w:r w:rsidRPr="0071695B">
        <w:rPr>
          <w:spacing w:val="-6"/>
          <w:sz w:val="20"/>
          <w:szCs w:val="20"/>
          <w:lang w:eastAsia="ru-RU"/>
        </w:rPr>
        <w:t>а)</w:t>
      </w:r>
      <w:r w:rsidRPr="0071695B">
        <w:rPr>
          <w:sz w:val="20"/>
          <w:szCs w:val="20"/>
          <w:lang w:eastAsia="ru-RU"/>
        </w:rPr>
        <w:t xml:space="preserve"> наивысшей урожайности зерновых культур;</w:t>
      </w:r>
    </w:p>
    <w:p w:rsidR="00EB55BC" w:rsidRPr="0071695B" w:rsidRDefault="00EB55BC" w:rsidP="00EB55BC">
      <w:pPr>
        <w:ind w:firstLine="709"/>
        <w:jc w:val="both"/>
        <w:rPr>
          <w:sz w:val="20"/>
          <w:szCs w:val="20"/>
          <w:lang w:eastAsia="ru-RU"/>
        </w:rPr>
      </w:pPr>
      <w:r w:rsidRPr="0071695B">
        <w:rPr>
          <w:spacing w:val="-6"/>
          <w:sz w:val="20"/>
          <w:szCs w:val="20"/>
          <w:lang w:eastAsia="ru-RU"/>
        </w:rPr>
        <w:t>б)</w:t>
      </w:r>
      <w:r w:rsidRPr="0071695B">
        <w:rPr>
          <w:sz w:val="20"/>
          <w:szCs w:val="20"/>
          <w:lang w:eastAsia="ru-RU"/>
        </w:rPr>
        <w:t xml:space="preserve">  завершения уборки в оптимальные агротехнические сроки;</w:t>
      </w:r>
    </w:p>
    <w:p w:rsidR="00EB55BC" w:rsidRPr="0071695B" w:rsidRDefault="00EB55BC" w:rsidP="00EB55BC">
      <w:pPr>
        <w:ind w:firstLine="709"/>
        <w:jc w:val="both"/>
        <w:rPr>
          <w:sz w:val="20"/>
          <w:szCs w:val="20"/>
          <w:lang w:eastAsia="ru-RU"/>
        </w:rPr>
      </w:pPr>
      <w:r w:rsidRPr="0071695B">
        <w:rPr>
          <w:spacing w:val="-5"/>
          <w:sz w:val="20"/>
          <w:szCs w:val="20"/>
          <w:lang w:eastAsia="ru-RU"/>
        </w:rPr>
        <w:t>в)</w:t>
      </w:r>
      <w:r w:rsidRPr="0071695B">
        <w:rPr>
          <w:sz w:val="20"/>
          <w:szCs w:val="20"/>
          <w:lang w:eastAsia="ru-RU"/>
        </w:rPr>
        <w:t xml:space="preserve"> безаварийной работы в период жатвы.</w:t>
      </w:r>
    </w:p>
    <w:p w:rsidR="00EB55BC" w:rsidRPr="0071695B" w:rsidRDefault="00EB55BC" w:rsidP="00EB55BC">
      <w:pPr>
        <w:ind w:firstLine="709"/>
        <w:jc w:val="both"/>
        <w:rPr>
          <w:sz w:val="20"/>
          <w:szCs w:val="20"/>
          <w:lang w:eastAsia="ru-RU"/>
        </w:rPr>
      </w:pPr>
      <w:r w:rsidRPr="0071695B">
        <w:rPr>
          <w:sz w:val="20"/>
          <w:szCs w:val="20"/>
          <w:lang w:eastAsia="ru-RU"/>
        </w:rPr>
        <w:t xml:space="preserve">2.2.Среди крестьянских (фермерских) хозяйств, </w:t>
      </w:r>
      <w:proofErr w:type="gramStart"/>
      <w:r w:rsidRPr="0071695B">
        <w:rPr>
          <w:sz w:val="20"/>
          <w:szCs w:val="20"/>
          <w:lang w:eastAsia="ru-RU"/>
        </w:rPr>
        <w:t>добившиеся</w:t>
      </w:r>
      <w:proofErr w:type="gramEnd"/>
      <w:r w:rsidRPr="0071695B">
        <w:rPr>
          <w:sz w:val="20"/>
          <w:szCs w:val="20"/>
          <w:lang w:eastAsia="ru-RU"/>
        </w:rPr>
        <w:t>:</w:t>
      </w:r>
    </w:p>
    <w:p w:rsidR="00EB55BC" w:rsidRPr="0071695B" w:rsidRDefault="00EB55BC" w:rsidP="00EB55BC">
      <w:pPr>
        <w:ind w:firstLine="709"/>
        <w:jc w:val="both"/>
        <w:rPr>
          <w:sz w:val="20"/>
          <w:szCs w:val="20"/>
          <w:lang w:eastAsia="ru-RU"/>
        </w:rPr>
      </w:pPr>
      <w:r w:rsidRPr="0071695B">
        <w:rPr>
          <w:spacing w:val="-8"/>
          <w:sz w:val="20"/>
          <w:szCs w:val="20"/>
          <w:lang w:eastAsia="ru-RU"/>
        </w:rPr>
        <w:t>а)</w:t>
      </w:r>
      <w:r w:rsidRPr="0071695B">
        <w:rPr>
          <w:sz w:val="20"/>
          <w:szCs w:val="20"/>
          <w:lang w:eastAsia="ru-RU"/>
        </w:rPr>
        <w:t xml:space="preserve"> наивысшей урожайности зерновых культур;</w:t>
      </w:r>
    </w:p>
    <w:p w:rsidR="00EB55BC" w:rsidRPr="0071695B" w:rsidRDefault="00EB55BC" w:rsidP="00EB55BC">
      <w:pPr>
        <w:ind w:firstLine="709"/>
        <w:jc w:val="both"/>
        <w:rPr>
          <w:sz w:val="20"/>
          <w:szCs w:val="20"/>
          <w:lang w:eastAsia="ru-RU"/>
        </w:rPr>
      </w:pPr>
      <w:r w:rsidRPr="0071695B">
        <w:rPr>
          <w:spacing w:val="-5"/>
          <w:sz w:val="20"/>
          <w:szCs w:val="20"/>
          <w:lang w:eastAsia="ru-RU"/>
        </w:rPr>
        <w:t>б)</w:t>
      </w:r>
      <w:r w:rsidRPr="0071695B">
        <w:rPr>
          <w:sz w:val="20"/>
          <w:szCs w:val="20"/>
          <w:lang w:eastAsia="ru-RU"/>
        </w:rPr>
        <w:t xml:space="preserve"> </w:t>
      </w:r>
      <w:r w:rsidRPr="0071695B">
        <w:rPr>
          <w:spacing w:val="-1"/>
          <w:sz w:val="20"/>
          <w:szCs w:val="20"/>
          <w:lang w:eastAsia="ru-RU"/>
        </w:rPr>
        <w:t xml:space="preserve">завершения уборки в оптимальные агротехнические сроки и без  </w:t>
      </w:r>
      <w:r w:rsidRPr="0071695B">
        <w:rPr>
          <w:sz w:val="20"/>
          <w:szCs w:val="20"/>
          <w:lang w:eastAsia="ru-RU"/>
        </w:rPr>
        <w:t>потерь;</w:t>
      </w:r>
    </w:p>
    <w:p w:rsidR="00EB55BC" w:rsidRPr="0071695B" w:rsidRDefault="00EB55BC" w:rsidP="00EB55BC">
      <w:pPr>
        <w:ind w:firstLine="709"/>
        <w:jc w:val="both"/>
        <w:rPr>
          <w:sz w:val="20"/>
          <w:szCs w:val="20"/>
          <w:lang w:eastAsia="ru-RU"/>
        </w:rPr>
      </w:pPr>
      <w:r w:rsidRPr="0071695B">
        <w:rPr>
          <w:sz w:val="20"/>
          <w:szCs w:val="20"/>
          <w:lang w:eastAsia="ru-RU"/>
        </w:rPr>
        <w:t>в) безаварийной работы в период жатвы.</w:t>
      </w:r>
    </w:p>
    <w:p w:rsidR="00EB55BC" w:rsidRPr="0071695B" w:rsidRDefault="00EB55BC" w:rsidP="00EB55BC">
      <w:pPr>
        <w:ind w:firstLine="709"/>
        <w:jc w:val="both"/>
        <w:rPr>
          <w:sz w:val="20"/>
          <w:szCs w:val="20"/>
          <w:lang w:eastAsia="ru-RU"/>
        </w:rPr>
      </w:pPr>
      <w:r w:rsidRPr="0071695B">
        <w:rPr>
          <w:spacing w:val="-1"/>
          <w:sz w:val="20"/>
          <w:szCs w:val="20"/>
          <w:lang w:eastAsia="ru-RU"/>
        </w:rPr>
        <w:t xml:space="preserve">2.3.Среди уборочно-транспортных комплексов - коллектив комплекса, </w:t>
      </w:r>
      <w:r w:rsidRPr="0071695B">
        <w:rPr>
          <w:sz w:val="20"/>
          <w:szCs w:val="20"/>
          <w:lang w:eastAsia="ru-RU"/>
        </w:rPr>
        <w:t>добившийся:</w:t>
      </w:r>
    </w:p>
    <w:p w:rsidR="00EB55BC" w:rsidRPr="0071695B" w:rsidRDefault="00EB55BC" w:rsidP="00EB55BC">
      <w:pPr>
        <w:ind w:firstLine="709"/>
        <w:jc w:val="both"/>
        <w:rPr>
          <w:sz w:val="20"/>
          <w:szCs w:val="20"/>
          <w:lang w:eastAsia="ru-RU"/>
        </w:rPr>
      </w:pPr>
      <w:r w:rsidRPr="0071695B">
        <w:rPr>
          <w:spacing w:val="-8"/>
          <w:sz w:val="20"/>
          <w:szCs w:val="20"/>
          <w:lang w:eastAsia="ru-RU"/>
        </w:rPr>
        <w:t>а)</w:t>
      </w:r>
      <w:r w:rsidRPr="0071695B">
        <w:rPr>
          <w:sz w:val="20"/>
          <w:szCs w:val="20"/>
          <w:lang w:eastAsia="ru-RU"/>
        </w:rPr>
        <w:t xml:space="preserve"> наивысшей урожайности зерновых культур;</w:t>
      </w:r>
    </w:p>
    <w:p w:rsidR="00EB55BC" w:rsidRPr="0071695B" w:rsidRDefault="00EB55BC" w:rsidP="00EB55BC">
      <w:pPr>
        <w:ind w:firstLine="709"/>
        <w:jc w:val="both"/>
        <w:rPr>
          <w:spacing w:val="-1"/>
          <w:sz w:val="20"/>
          <w:szCs w:val="20"/>
          <w:lang w:eastAsia="ru-RU"/>
        </w:rPr>
      </w:pPr>
      <w:r w:rsidRPr="0071695B">
        <w:rPr>
          <w:spacing w:val="-7"/>
          <w:sz w:val="20"/>
          <w:szCs w:val="20"/>
          <w:lang w:eastAsia="ru-RU"/>
        </w:rPr>
        <w:t>б)</w:t>
      </w:r>
      <w:r w:rsidRPr="0071695B">
        <w:rPr>
          <w:sz w:val="20"/>
          <w:szCs w:val="20"/>
          <w:lang w:eastAsia="ru-RU"/>
        </w:rPr>
        <w:t xml:space="preserve"> </w:t>
      </w:r>
      <w:r w:rsidRPr="0071695B">
        <w:rPr>
          <w:spacing w:val="-1"/>
          <w:sz w:val="20"/>
          <w:szCs w:val="20"/>
          <w:lang w:eastAsia="ru-RU"/>
        </w:rPr>
        <w:t>наивысших итоговых показателей по намолоту зерна на приведенный ком</w:t>
      </w:r>
      <w:r w:rsidRPr="0071695B">
        <w:rPr>
          <w:spacing w:val="-1"/>
          <w:sz w:val="20"/>
          <w:szCs w:val="20"/>
          <w:lang w:eastAsia="ru-RU"/>
        </w:rPr>
        <w:softHyphen/>
      </w:r>
      <w:r w:rsidRPr="0071695B">
        <w:rPr>
          <w:sz w:val="20"/>
          <w:szCs w:val="20"/>
          <w:lang w:eastAsia="ru-RU"/>
        </w:rPr>
        <w:t>байн;</w:t>
      </w:r>
    </w:p>
    <w:p w:rsidR="00EB55BC" w:rsidRPr="0071695B" w:rsidRDefault="00EB55BC" w:rsidP="00EB55BC">
      <w:pPr>
        <w:ind w:firstLine="709"/>
        <w:jc w:val="both"/>
        <w:rPr>
          <w:sz w:val="20"/>
          <w:szCs w:val="20"/>
          <w:lang w:eastAsia="ru-RU"/>
        </w:rPr>
      </w:pPr>
      <w:r w:rsidRPr="0071695B">
        <w:rPr>
          <w:color w:val="000000"/>
          <w:sz w:val="20"/>
          <w:szCs w:val="20"/>
          <w:lang w:eastAsia="ru-RU"/>
        </w:rPr>
        <w:t>в) завершения косовицы и намолота в полном объеме с хорошим качеством и в оптимальные сроки;</w:t>
      </w:r>
    </w:p>
    <w:p w:rsidR="00EB55BC" w:rsidRPr="0071695B" w:rsidRDefault="00EB55BC" w:rsidP="00EB55BC">
      <w:pPr>
        <w:ind w:firstLine="709"/>
        <w:jc w:val="both"/>
        <w:rPr>
          <w:color w:val="000000"/>
          <w:sz w:val="20"/>
          <w:szCs w:val="20"/>
          <w:lang w:eastAsia="ru-RU"/>
        </w:rPr>
      </w:pPr>
      <w:r w:rsidRPr="0071695B">
        <w:rPr>
          <w:color w:val="000000"/>
          <w:sz w:val="20"/>
          <w:szCs w:val="20"/>
          <w:lang w:eastAsia="ru-RU"/>
        </w:rPr>
        <w:t>г) обеспечение безаварийной работы в период жатвы.</w:t>
      </w:r>
    </w:p>
    <w:p w:rsidR="00EB55BC" w:rsidRPr="0071695B" w:rsidRDefault="00EB55BC" w:rsidP="00EB55BC">
      <w:pPr>
        <w:ind w:firstLine="709"/>
        <w:jc w:val="both"/>
        <w:rPr>
          <w:sz w:val="20"/>
          <w:szCs w:val="20"/>
          <w:lang w:eastAsia="ru-RU"/>
        </w:rPr>
      </w:pPr>
      <w:r w:rsidRPr="0071695B">
        <w:rPr>
          <w:color w:val="000000"/>
          <w:sz w:val="20"/>
          <w:szCs w:val="20"/>
          <w:lang w:eastAsia="ru-RU"/>
        </w:rPr>
        <w:t>2.4.Среди уборочных агрегатов и молодежных уборочных агрегатов - коллективы агрегатов, доби</w:t>
      </w:r>
      <w:r w:rsidRPr="0071695B">
        <w:rPr>
          <w:color w:val="000000"/>
          <w:sz w:val="20"/>
          <w:szCs w:val="20"/>
          <w:lang w:eastAsia="ru-RU"/>
        </w:rPr>
        <w:t>в</w:t>
      </w:r>
      <w:r w:rsidRPr="0071695B">
        <w:rPr>
          <w:color w:val="000000"/>
          <w:sz w:val="20"/>
          <w:szCs w:val="20"/>
          <w:lang w:eastAsia="ru-RU"/>
        </w:rPr>
        <w:t>шиеся:</w:t>
      </w:r>
    </w:p>
    <w:p w:rsidR="00EB55BC" w:rsidRPr="0071695B" w:rsidRDefault="00EB55BC" w:rsidP="00EB55BC">
      <w:pPr>
        <w:ind w:firstLine="709"/>
        <w:jc w:val="both"/>
        <w:rPr>
          <w:sz w:val="20"/>
          <w:szCs w:val="20"/>
          <w:lang w:eastAsia="ru-RU"/>
        </w:rPr>
      </w:pPr>
      <w:r w:rsidRPr="0071695B">
        <w:rPr>
          <w:color w:val="000000"/>
          <w:sz w:val="20"/>
          <w:szCs w:val="20"/>
          <w:lang w:eastAsia="ru-RU"/>
        </w:rPr>
        <w:lastRenderedPageBreak/>
        <w:t>а) наивысших показателей по намолоту зерна на приведен</w:t>
      </w:r>
      <w:r w:rsidRPr="0071695B">
        <w:rPr>
          <w:color w:val="000000"/>
          <w:sz w:val="20"/>
          <w:szCs w:val="20"/>
          <w:lang w:eastAsia="ru-RU"/>
        </w:rPr>
        <w:softHyphen/>
        <w:t>ный комбайн в период массовой уборки урожая;</w:t>
      </w:r>
    </w:p>
    <w:p w:rsidR="00EB55BC" w:rsidRPr="0071695B" w:rsidRDefault="00EB55BC" w:rsidP="00EB55BC">
      <w:pPr>
        <w:ind w:firstLine="709"/>
        <w:jc w:val="both"/>
        <w:rPr>
          <w:sz w:val="20"/>
          <w:szCs w:val="20"/>
          <w:lang w:eastAsia="ru-RU"/>
        </w:rPr>
      </w:pPr>
      <w:r w:rsidRPr="0071695B">
        <w:rPr>
          <w:color w:val="000000"/>
          <w:sz w:val="20"/>
          <w:szCs w:val="20"/>
          <w:lang w:eastAsia="ru-RU"/>
        </w:rPr>
        <w:t>б) обеспечение безаварийной работы в период жатвы.</w:t>
      </w:r>
    </w:p>
    <w:p w:rsidR="00EB55BC" w:rsidRPr="0071695B" w:rsidRDefault="00EB55BC" w:rsidP="00EB55BC">
      <w:pPr>
        <w:ind w:firstLine="709"/>
        <w:jc w:val="both"/>
        <w:rPr>
          <w:sz w:val="20"/>
          <w:szCs w:val="20"/>
          <w:lang w:eastAsia="ru-RU"/>
        </w:rPr>
      </w:pPr>
      <w:r w:rsidRPr="0071695B">
        <w:rPr>
          <w:color w:val="000000"/>
          <w:sz w:val="20"/>
          <w:szCs w:val="20"/>
          <w:lang w:eastAsia="ru-RU"/>
        </w:rPr>
        <w:t>2.5.Среди специалистов - агрономов подразделений, бригад - работ</w:t>
      </w:r>
      <w:r w:rsidRPr="0071695B">
        <w:rPr>
          <w:color w:val="000000"/>
          <w:sz w:val="20"/>
          <w:szCs w:val="20"/>
          <w:lang w:eastAsia="ru-RU"/>
        </w:rPr>
        <w:softHyphen/>
        <w:t>ник, добившийся:</w:t>
      </w:r>
    </w:p>
    <w:p w:rsidR="00EB55BC" w:rsidRPr="0071695B" w:rsidRDefault="00EB55BC" w:rsidP="00EB55BC">
      <w:pPr>
        <w:ind w:firstLine="709"/>
        <w:jc w:val="both"/>
        <w:rPr>
          <w:sz w:val="20"/>
          <w:szCs w:val="20"/>
          <w:lang w:eastAsia="ru-RU"/>
        </w:rPr>
      </w:pPr>
      <w:r w:rsidRPr="0071695B">
        <w:rPr>
          <w:color w:val="000000"/>
          <w:sz w:val="20"/>
          <w:szCs w:val="20"/>
          <w:lang w:eastAsia="ru-RU"/>
        </w:rPr>
        <w:t>а) наивысшей урожайности зерновых культур при высоком качестве зерна;</w:t>
      </w:r>
    </w:p>
    <w:p w:rsidR="00EB55BC" w:rsidRPr="0071695B" w:rsidRDefault="00EB55BC" w:rsidP="00EB55BC">
      <w:pPr>
        <w:ind w:firstLine="709"/>
        <w:jc w:val="both"/>
        <w:rPr>
          <w:sz w:val="20"/>
          <w:szCs w:val="20"/>
          <w:lang w:eastAsia="ru-RU"/>
        </w:rPr>
      </w:pPr>
      <w:r w:rsidRPr="0071695B">
        <w:rPr>
          <w:color w:val="000000"/>
          <w:sz w:val="20"/>
          <w:szCs w:val="20"/>
          <w:lang w:eastAsia="ru-RU"/>
        </w:rPr>
        <w:t>б) обеспечивший комплекс агротехнических и защитных мероприятий в срок.</w:t>
      </w:r>
    </w:p>
    <w:p w:rsidR="00EB55BC" w:rsidRPr="0071695B" w:rsidRDefault="00EB55BC" w:rsidP="00EB55BC">
      <w:pPr>
        <w:ind w:firstLine="709"/>
        <w:jc w:val="both"/>
        <w:rPr>
          <w:sz w:val="20"/>
          <w:szCs w:val="20"/>
          <w:lang w:eastAsia="ru-RU"/>
        </w:rPr>
      </w:pPr>
      <w:r w:rsidRPr="0071695B">
        <w:rPr>
          <w:color w:val="000000"/>
          <w:sz w:val="20"/>
          <w:szCs w:val="20"/>
          <w:lang w:eastAsia="ru-RU"/>
        </w:rPr>
        <w:t>2.6.Среди водителей – работники, добившиеся:</w:t>
      </w:r>
    </w:p>
    <w:p w:rsidR="00EB55BC" w:rsidRPr="0071695B" w:rsidRDefault="00EB55BC" w:rsidP="00663E7A">
      <w:pPr>
        <w:ind w:firstLine="709"/>
        <w:jc w:val="both"/>
        <w:rPr>
          <w:sz w:val="20"/>
          <w:szCs w:val="20"/>
          <w:lang w:eastAsia="ru-RU"/>
        </w:rPr>
      </w:pPr>
      <w:r w:rsidRPr="0071695B">
        <w:rPr>
          <w:color w:val="000000"/>
          <w:sz w:val="20"/>
          <w:szCs w:val="20"/>
          <w:lang w:eastAsia="ru-RU"/>
        </w:rPr>
        <w:t>а) наивысших показателей при пере</w:t>
      </w:r>
      <w:r w:rsidRPr="0071695B">
        <w:rPr>
          <w:color w:val="000000"/>
          <w:sz w:val="20"/>
          <w:szCs w:val="20"/>
          <w:lang w:eastAsia="ru-RU"/>
        </w:rPr>
        <w:softHyphen/>
        <w:t>возке зерна с поля на ток, с учетом грузоподъемности;</w:t>
      </w:r>
    </w:p>
    <w:p w:rsidR="00EB55BC" w:rsidRPr="0071695B" w:rsidRDefault="00EB55BC" w:rsidP="00663E7A">
      <w:pPr>
        <w:ind w:firstLine="709"/>
        <w:jc w:val="both"/>
        <w:rPr>
          <w:sz w:val="20"/>
          <w:szCs w:val="20"/>
          <w:lang w:eastAsia="ru-RU"/>
        </w:rPr>
      </w:pPr>
      <w:r w:rsidRPr="0071695B">
        <w:rPr>
          <w:color w:val="000000"/>
          <w:sz w:val="20"/>
          <w:szCs w:val="20"/>
          <w:lang w:eastAsia="ru-RU"/>
        </w:rPr>
        <w:t>б) экономии горюче-смазочных материалов, безаварийной работы и не до</w:t>
      </w:r>
      <w:r w:rsidRPr="0071695B">
        <w:rPr>
          <w:color w:val="000000"/>
          <w:sz w:val="20"/>
          <w:szCs w:val="20"/>
          <w:lang w:eastAsia="ru-RU"/>
        </w:rPr>
        <w:softHyphen/>
        <w:t>пустившие потерь зерна.</w:t>
      </w:r>
    </w:p>
    <w:p w:rsidR="00EB55BC" w:rsidRPr="0071695B" w:rsidRDefault="00EB55BC" w:rsidP="00663E7A">
      <w:pPr>
        <w:ind w:firstLine="709"/>
        <w:jc w:val="both"/>
        <w:rPr>
          <w:color w:val="000000"/>
          <w:sz w:val="20"/>
          <w:szCs w:val="20"/>
          <w:lang w:eastAsia="ru-RU"/>
        </w:rPr>
      </w:pPr>
      <w:r w:rsidRPr="0071695B">
        <w:rPr>
          <w:color w:val="000000"/>
          <w:sz w:val="20"/>
          <w:szCs w:val="20"/>
          <w:lang w:eastAsia="ru-RU"/>
        </w:rPr>
        <w:t xml:space="preserve">2.7.Среди работников технического и социального обслуживания и учащихся на </w:t>
      </w:r>
      <w:proofErr w:type="spellStart"/>
      <w:r w:rsidRPr="0071695B">
        <w:rPr>
          <w:color w:val="000000"/>
          <w:sz w:val="20"/>
          <w:szCs w:val="20"/>
          <w:lang w:eastAsia="ru-RU"/>
        </w:rPr>
        <w:t>зернотоках</w:t>
      </w:r>
      <w:proofErr w:type="spellEnd"/>
      <w:r w:rsidRPr="0071695B">
        <w:rPr>
          <w:color w:val="000000"/>
          <w:sz w:val="20"/>
          <w:szCs w:val="20"/>
          <w:lang w:eastAsia="ru-RU"/>
        </w:rPr>
        <w:t xml:space="preserve"> – р</w:t>
      </w:r>
      <w:r w:rsidRPr="0071695B">
        <w:rPr>
          <w:color w:val="000000"/>
          <w:sz w:val="20"/>
          <w:szCs w:val="20"/>
          <w:lang w:eastAsia="ru-RU"/>
        </w:rPr>
        <w:t>а</w:t>
      </w:r>
      <w:r w:rsidRPr="0071695B">
        <w:rPr>
          <w:color w:val="000000"/>
          <w:sz w:val="20"/>
          <w:szCs w:val="20"/>
          <w:lang w:eastAsia="ru-RU"/>
        </w:rPr>
        <w:t>ботники, добившиеся:</w:t>
      </w:r>
    </w:p>
    <w:p w:rsidR="00EB55BC" w:rsidRPr="0071695B" w:rsidRDefault="00EB55BC" w:rsidP="00663E7A">
      <w:pPr>
        <w:ind w:firstLine="709"/>
        <w:jc w:val="both"/>
        <w:rPr>
          <w:color w:val="000000"/>
          <w:sz w:val="20"/>
          <w:szCs w:val="20"/>
          <w:lang w:eastAsia="ru-RU"/>
        </w:rPr>
      </w:pPr>
      <w:proofErr w:type="gramStart"/>
      <w:r w:rsidRPr="0071695B">
        <w:rPr>
          <w:color w:val="000000"/>
          <w:sz w:val="20"/>
          <w:szCs w:val="20"/>
          <w:lang w:eastAsia="ru-RU"/>
        </w:rPr>
        <w:t>а) качественной переработки зерна на току, своевременной выгрузки авто</w:t>
      </w:r>
      <w:r w:rsidRPr="0071695B">
        <w:rPr>
          <w:color w:val="000000"/>
          <w:sz w:val="20"/>
          <w:szCs w:val="20"/>
          <w:lang w:eastAsia="ru-RU"/>
        </w:rPr>
        <w:softHyphen/>
        <w:t>машин;</w:t>
      </w:r>
      <w:proofErr w:type="gramEnd"/>
    </w:p>
    <w:p w:rsidR="00EB55BC" w:rsidRPr="0071695B" w:rsidRDefault="00EB55BC" w:rsidP="00663E7A">
      <w:pPr>
        <w:ind w:firstLine="709"/>
        <w:jc w:val="both"/>
        <w:rPr>
          <w:color w:val="000000"/>
          <w:sz w:val="20"/>
          <w:szCs w:val="20"/>
          <w:lang w:eastAsia="ru-RU"/>
        </w:rPr>
      </w:pPr>
      <w:r w:rsidRPr="0071695B">
        <w:rPr>
          <w:color w:val="000000"/>
          <w:sz w:val="20"/>
          <w:szCs w:val="20"/>
          <w:lang w:eastAsia="ru-RU"/>
        </w:rPr>
        <w:t>б) качественного обслуживания работников уборочно-транспортных ком</w:t>
      </w:r>
      <w:r w:rsidRPr="0071695B">
        <w:rPr>
          <w:color w:val="000000"/>
          <w:sz w:val="20"/>
          <w:szCs w:val="20"/>
          <w:lang w:eastAsia="ru-RU"/>
        </w:rPr>
        <w:softHyphen/>
        <w:t>плексов, при отсутствии жалоб и замечаний, хорошего санитарного  состоя</w:t>
      </w:r>
      <w:r w:rsidRPr="0071695B">
        <w:rPr>
          <w:color w:val="000000"/>
          <w:sz w:val="20"/>
          <w:szCs w:val="20"/>
          <w:lang w:eastAsia="ru-RU"/>
        </w:rPr>
        <w:softHyphen/>
        <w:t>ния пищеблока и качественного питания;</w:t>
      </w:r>
    </w:p>
    <w:p w:rsidR="00EB55BC" w:rsidRPr="0071695B" w:rsidRDefault="00EB55BC" w:rsidP="00663E7A">
      <w:pPr>
        <w:ind w:firstLine="709"/>
        <w:jc w:val="both"/>
        <w:rPr>
          <w:color w:val="000000"/>
          <w:sz w:val="20"/>
          <w:szCs w:val="20"/>
          <w:lang w:eastAsia="ru-RU"/>
        </w:rPr>
      </w:pPr>
      <w:r w:rsidRPr="0071695B">
        <w:rPr>
          <w:color w:val="000000"/>
          <w:sz w:val="20"/>
          <w:szCs w:val="20"/>
          <w:lang w:eastAsia="ru-RU"/>
        </w:rPr>
        <w:t>в) не допустившие нарушений правил охраны труда и техники безопасности.</w:t>
      </w:r>
    </w:p>
    <w:p w:rsidR="00EB55BC" w:rsidRPr="0071695B" w:rsidRDefault="00EB55BC" w:rsidP="00663E7A">
      <w:pPr>
        <w:ind w:firstLine="709"/>
        <w:jc w:val="both"/>
        <w:rPr>
          <w:sz w:val="20"/>
          <w:szCs w:val="20"/>
          <w:lang w:eastAsia="ru-RU"/>
        </w:rPr>
      </w:pPr>
      <w:r w:rsidRPr="0071695B">
        <w:rPr>
          <w:color w:val="000000"/>
          <w:sz w:val="20"/>
          <w:szCs w:val="20"/>
          <w:lang w:eastAsia="ru-RU"/>
        </w:rPr>
        <w:t>2.8.Среди работников пресс-центров - работники, добившиеся:</w:t>
      </w:r>
    </w:p>
    <w:p w:rsidR="00EB55BC" w:rsidRPr="0071695B" w:rsidRDefault="00EB55BC" w:rsidP="00663E7A">
      <w:pPr>
        <w:ind w:firstLine="709"/>
        <w:jc w:val="both"/>
        <w:rPr>
          <w:sz w:val="20"/>
          <w:szCs w:val="20"/>
          <w:lang w:eastAsia="ru-RU"/>
        </w:rPr>
      </w:pPr>
      <w:r w:rsidRPr="0071695B">
        <w:rPr>
          <w:color w:val="000000"/>
          <w:sz w:val="20"/>
          <w:szCs w:val="20"/>
          <w:lang w:eastAsia="ru-RU"/>
        </w:rPr>
        <w:t>а) своевременной и качественной обработки данных;</w:t>
      </w:r>
    </w:p>
    <w:p w:rsidR="00EB55BC" w:rsidRPr="0071695B" w:rsidRDefault="00EB55BC" w:rsidP="00663E7A">
      <w:pPr>
        <w:ind w:firstLine="709"/>
        <w:jc w:val="both"/>
        <w:rPr>
          <w:sz w:val="20"/>
          <w:szCs w:val="20"/>
          <w:lang w:eastAsia="ru-RU"/>
        </w:rPr>
      </w:pPr>
      <w:r w:rsidRPr="0071695B">
        <w:rPr>
          <w:color w:val="000000"/>
          <w:sz w:val="20"/>
          <w:szCs w:val="20"/>
          <w:lang w:eastAsia="ru-RU"/>
        </w:rPr>
        <w:t>б) оперативной отчетности в окружной пресс-центр;</w:t>
      </w:r>
    </w:p>
    <w:p w:rsidR="00EB55BC" w:rsidRPr="0071695B" w:rsidRDefault="00EB55BC" w:rsidP="00663E7A">
      <w:pPr>
        <w:ind w:firstLine="709"/>
        <w:jc w:val="both"/>
        <w:rPr>
          <w:color w:val="000000"/>
          <w:sz w:val="20"/>
          <w:szCs w:val="20"/>
          <w:lang w:eastAsia="ru-RU"/>
        </w:rPr>
      </w:pPr>
      <w:r w:rsidRPr="0071695B">
        <w:rPr>
          <w:color w:val="000000"/>
          <w:sz w:val="20"/>
          <w:szCs w:val="20"/>
          <w:lang w:eastAsia="ru-RU"/>
        </w:rPr>
        <w:t>в) оперативной работы пресс - центра.</w:t>
      </w:r>
    </w:p>
    <w:p w:rsidR="00EB55BC" w:rsidRPr="0071695B" w:rsidRDefault="00EB55BC" w:rsidP="00EB55BC">
      <w:pPr>
        <w:ind w:firstLine="567"/>
        <w:jc w:val="both"/>
        <w:rPr>
          <w:sz w:val="20"/>
          <w:szCs w:val="20"/>
          <w:lang w:eastAsia="ru-RU"/>
        </w:rPr>
      </w:pPr>
    </w:p>
    <w:p w:rsidR="00EB55BC" w:rsidRPr="0071695B" w:rsidRDefault="00EB55BC" w:rsidP="00EB55BC">
      <w:pPr>
        <w:ind w:firstLine="567"/>
        <w:jc w:val="center"/>
        <w:rPr>
          <w:color w:val="000000"/>
          <w:sz w:val="20"/>
          <w:szCs w:val="20"/>
          <w:lang w:eastAsia="ru-RU"/>
        </w:rPr>
      </w:pPr>
      <w:r w:rsidRPr="0071695B">
        <w:rPr>
          <w:color w:val="000000"/>
          <w:sz w:val="20"/>
          <w:szCs w:val="20"/>
          <w:lang w:eastAsia="ru-RU"/>
        </w:rPr>
        <w:t>3.Меры морального и материального поощрения победителей:</w:t>
      </w:r>
    </w:p>
    <w:p w:rsidR="00EB55BC" w:rsidRPr="0071695B" w:rsidRDefault="00EB55BC" w:rsidP="00663E7A">
      <w:pPr>
        <w:ind w:firstLine="709"/>
        <w:jc w:val="both"/>
        <w:rPr>
          <w:color w:val="000000"/>
          <w:sz w:val="20"/>
          <w:szCs w:val="20"/>
          <w:lang w:eastAsia="ru-RU"/>
        </w:rPr>
      </w:pPr>
      <w:r w:rsidRPr="0071695B">
        <w:rPr>
          <w:color w:val="000000"/>
          <w:sz w:val="20"/>
          <w:szCs w:val="20"/>
          <w:lang w:eastAsia="ru-RU"/>
        </w:rPr>
        <w:t>3.1.Коллективу сельхозпредприятия, акционерного общества, общества с ограниченной ответстве</w:t>
      </w:r>
      <w:r w:rsidRPr="0071695B">
        <w:rPr>
          <w:color w:val="000000"/>
          <w:sz w:val="20"/>
          <w:szCs w:val="20"/>
          <w:lang w:eastAsia="ru-RU"/>
        </w:rPr>
        <w:t>н</w:t>
      </w:r>
      <w:r w:rsidRPr="0071695B">
        <w:rPr>
          <w:color w:val="000000"/>
          <w:sz w:val="20"/>
          <w:szCs w:val="20"/>
          <w:lang w:eastAsia="ru-RU"/>
        </w:rPr>
        <w:t>ностью, занявшему первое место в со</w:t>
      </w:r>
      <w:r w:rsidRPr="0071695B">
        <w:rPr>
          <w:color w:val="000000"/>
          <w:sz w:val="20"/>
          <w:szCs w:val="20"/>
          <w:lang w:eastAsia="ru-RU"/>
        </w:rPr>
        <w:softHyphen/>
        <w:t>ревновании среди предприятий, имеющих посевную площадь зерн</w:t>
      </w:r>
      <w:r w:rsidRPr="0071695B">
        <w:rPr>
          <w:color w:val="000000"/>
          <w:sz w:val="20"/>
          <w:szCs w:val="20"/>
          <w:lang w:eastAsia="ru-RU"/>
        </w:rPr>
        <w:t>о</w:t>
      </w:r>
      <w:r w:rsidRPr="0071695B">
        <w:rPr>
          <w:color w:val="000000"/>
          <w:sz w:val="20"/>
          <w:szCs w:val="20"/>
          <w:lang w:eastAsia="ru-RU"/>
        </w:rPr>
        <w:t>вых культур свыше 7 тысяч га, вручается Почетная грамота администрации Арзгирского муниципального округа и денежная премия в сумме 20000 (двадцать тысяч) рублей.</w:t>
      </w:r>
    </w:p>
    <w:p w:rsidR="00EB55BC" w:rsidRPr="0071695B" w:rsidRDefault="00EB55BC" w:rsidP="00663E7A">
      <w:pPr>
        <w:ind w:firstLine="709"/>
        <w:jc w:val="both"/>
        <w:rPr>
          <w:color w:val="000000"/>
          <w:sz w:val="20"/>
          <w:szCs w:val="20"/>
          <w:lang w:eastAsia="ru-RU"/>
        </w:rPr>
      </w:pPr>
      <w:r w:rsidRPr="0071695B">
        <w:rPr>
          <w:color w:val="000000"/>
          <w:sz w:val="20"/>
          <w:szCs w:val="20"/>
          <w:lang w:eastAsia="ru-RU"/>
        </w:rPr>
        <w:t>3.2.Коллективу сельхозпредприятия, акционерного общества, общества с ограниченной ответстве</w:t>
      </w:r>
      <w:r w:rsidRPr="0071695B">
        <w:rPr>
          <w:color w:val="000000"/>
          <w:sz w:val="20"/>
          <w:szCs w:val="20"/>
          <w:lang w:eastAsia="ru-RU"/>
        </w:rPr>
        <w:t>н</w:t>
      </w:r>
      <w:r w:rsidRPr="0071695B">
        <w:rPr>
          <w:color w:val="000000"/>
          <w:sz w:val="20"/>
          <w:szCs w:val="20"/>
          <w:lang w:eastAsia="ru-RU"/>
        </w:rPr>
        <w:t>ностью, занявшему первое место в со</w:t>
      </w:r>
      <w:r w:rsidRPr="0071695B">
        <w:rPr>
          <w:color w:val="000000"/>
          <w:sz w:val="20"/>
          <w:szCs w:val="20"/>
          <w:lang w:eastAsia="ru-RU"/>
        </w:rPr>
        <w:softHyphen/>
        <w:t>ревновании среди предприятий, имеющих посевную площадь зерн</w:t>
      </w:r>
      <w:r w:rsidRPr="0071695B">
        <w:rPr>
          <w:color w:val="000000"/>
          <w:sz w:val="20"/>
          <w:szCs w:val="20"/>
          <w:lang w:eastAsia="ru-RU"/>
        </w:rPr>
        <w:t>о</w:t>
      </w:r>
      <w:r w:rsidRPr="0071695B">
        <w:rPr>
          <w:color w:val="000000"/>
          <w:sz w:val="20"/>
          <w:szCs w:val="20"/>
          <w:lang w:eastAsia="ru-RU"/>
        </w:rPr>
        <w:t>вых культур от              2 тысяч га до 7 тысяч га,  вручается Почетная грамота администрации Арзгирского муни</w:t>
      </w:r>
      <w:r w:rsidRPr="0071695B">
        <w:rPr>
          <w:color w:val="000000"/>
          <w:sz w:val="20"/>
          <w:szCs w:val="20"/>
          <w:lang w:eastAsia="ru-RU"/>
        </w:rPr>
        <w:softHyphen/>
        <w:t>ципального округа и денежная премия в сумме 15000 (пятнадцать тысяч) рублей.</w:t>
      </w:r>
    </w:p>
    <w:p w:rsidR="00EB55BC" w:rsidRPr="0071695B" w:rsidRDefault="00EB55BC" w:rsidP="00663E7A">
      <w:pPr>
        <w:ind w:firstLine="709"/>
        <w:jc w:val="both"/>
        <w:rPr>
          <w:sz w:val="20"/>
          <w:szCs w:val="20"/>
          <w:lang w:eastAsia="ru-RU"/>
        </w:rPr>
      </w:pPr>
      <w:r w:rsidRPr="0071695B">
        <w:rPr>
          <w:color w:val="000000"/>
          <w:sz w:val="20"/>
          <w:szCs w:val="20"/>
          <w:lang w:eastAsia="ru-RU"/>
        </w:rPr>
        <w:t>3.3.Коллективу сельхозпредприятия, акционерного общества, общества с ограниченной ответстве</w:t>
      </w:r>
      <w:r w:rsidRPr="0071695B">
        <w:rPr>
          <w:color w:val="000000"/>
          <w:sz w:val="20"/>
          <w:szCs w:val="20"/>
          <w:lang w:eastAsia="ru-RU"/>
        </w:rPr>
        <w:t>н</w:t>
      </w:r>
      <w:r w:rsidRPr="0071695B">
        <w:rPr>
          <w:color w:val="000000"/>
          <w:sz w:val="20"/>
          <w:szCs w:val="20"/>
          <w:lang w:eastAsia="ru-RU"/>
        </w:rPr>
        <w:t>ностью, занявшему первое место в со</w:t>
      </w:r>
      <w:r w:rsidRPr="0071695B">
        <w:rPr>
          <w:color w:val="000000"/>
          <w:sz w:val="20"/>
          <w:szCs w:val="20"/>
          <w:lang w:eastAsia="ru-RU"/>
        </w:rPr>
        <w:softHyphen/>
        <w:t>ревновании среди предприятий, имеющих посевную площадь до 2 т</w:t>
      </w:r>
      <w:r w:rsidRPr="0071695B">
        <w:rPr>
          <w:color w:val="000000"/>
          <w:sz w:val="20"/>
          <w:szCs w:val="20"/>
          <w:lang w:eastAsia="ru-RU"/>
        </w:rPr>
        <w:t>ы</w:t>
      </w:r>
      <w:r w:rsidRPr="0071695B">
        <w:rPr>
          <w:color w:val="000000"/>
          <w:sz w:val="20"/>
          <w:szCs w:val="20"/>
          <w:lang w:eastAsia="ru-RU"/>
        </w:rPr>
        <w:t>сяч га, вручается Почетная грамота администрации Арзгирско</w:t>
      </w:r>
      <w:r w:rsidRPr="0071695B">
        <w:rPr>
          <w:color w:val="000000"/>
          <w:sz w:val="20"/>
          <w:szCs w:val="20"/>
          <w:lang w:eastAsia="ru-RU"/>
        </w:rPr>
        <w:softHyphen/>
        <w:t>го муниципального округа и денежная премия в сумме 10000 (десять тысяч) рублей.</w:t>
      </w:r>
    </w:p>
    <w:p w:rsidR="00EB55BC" w:rsidRPr="0071695B" w:rsidRDefault="00EB55BC" w:rsidP="00663E7A">
      <w:pPr>
        <w:ind w:firstLine="709"/>
        <w:jc w:val="both"/>
        <w:rPr>
          <w:sz w:val="20"/>
          <w:szCs w:val="20"/>
          <w:lang w:eastAsia="ru-RU"/>
        </w:rPr>
      </w:pPr>
      <w:r w:rsidRPr="0071695B">
        <w:rPr>
          <w:color w:val="000000"/>
          <w:sz w:val="20"/>
          <w:szCs w:val="20"/>
          <w:lang w:eastAsia="ru-RU"/>
        </w:rPr>
        <w:t>3.4.Крестьянскому (фермерскому) хозяйству, занявшему первое место в окружном соревновании, вручается Почетная грамота администрации Арз</w:t>
      </w:r>
      <w:r w:rsidRPr="0071695B">
        <w:rPr>
          <w:color w:val="000000"/>
          <w:sz w:val="20"/>
          <w:szCs w:val="20"/>
          <w:lang w:eastAsia="ru-RU"/>
        </w:rPr>
        <w:softHyphen/>
        <w:t>гирского муниципального округа и денежная премия в сум</w:t>
      </w:r>
      <w:r w:rsidRPr="0071695B">
        <w:rPr>
          <w:color w:val="000000"/>
          <w:sz w:val="20"/>
          <w:szCs w:val="20"/>
          <w:lang w:eastAsia="ru-RU"/>
        </w:rPr>
        <w:softHyphen/>
        <w:t>ме                      10000  (десять тысяч) рублей.</w:t>
      </w:r>
    </w:p>
    <w:p w:rsidR="00EB55BC" w:rsidRPr="0071695B" w:rsidRDefault="00EB55BC" w:rsidP="00663E7A">
      <w:pPr>
        <w:ind w:firstLine="709"/>
        <w:jc w:val="both"/>
        <w:rPr>
          <w:sz w:val="20"/>
          <w:szCs w:val="20"/>
          <w:lang w:eastAsia="ru-RU"/>
        </w:rPr>
      </w:pPr>
      <w:r w:rsidRPr="0071695B">
        <w:rPr>
          <w:color w:val="000000"/>
          <w:sz w:val="20"/>
          <w:szCs w:val="20"/>
          <w:lang w:eastAsia="ru-RU"/>
        </w:rPr>
        <w:t>3.5.Коллективам уборочно-транспортных комплексов, занявшим три призовых места, вручаются Почетные грамоты администрации Арзгирского муниципального округа и денежные премии в сумме 10000 (десять тысяч), 7000 (семь тысяч) рублей, 5000 (пять тысяч) рублей.</w:t>
      </w:r>
    </w:p>
    <w:p w:rsidR="00EB55BC" w:rsidRPr="0071695B" w:rsidRDefault="00EB55BC" w:rsidP="00663E7A">
      <w:pPr>
        <w:ind w:firstLine="709"/>
        <w:jc w:val="both"/>
        <w:rPr>
          <w:sz w:val="20"/>
          <w:szCs w:val="20"/>
          <w:lang w:eastAsia="ru-RU"/>
        </w:rPr>
      </w:pPr>
      <w:r w:rsidRPr="0071695B">
        <w:rPr>
          <w:color w:val="000000"/>
          <w:sz w:val="20"/>
          <w:szCs w:val="20"/>
          <w:lang w:eastAsia="ru-RU"/>
        </w:rPr>
        <w:t>3.6.Победителям среди уборочных агрегатов, добившимся наивысшей выработки за день на прив</w:t>
      </w:r>
      <w:r w:rsidRPr="0071695B">
        <w:rPr>
          <w:color w:val="000000"/>
          <w:sz w:val="20"/>
          <w:szCs w:val="20"/>
          <w:lang w:eastAsia="ru-RU"/>
        </w:rPr>
        <w:t>е</w:t>
      </w:r>
      <w:r w:rsidRPr="0071695B">
        <w:rPr>
          <w:color w:val="000000"/>
          <w:sz w:val="20"/>
          <w:szCs w:val="20"/>
          <w:lang w:eastAsia="ru-RU"/>
        </w:rPr>
        <w:t>денный комбайн, присуждаются три призовых места с вручением Почетных грамот администрации Арзги</w:t>
      </w:r>
      <w:r w:rsidRPr="0071695B">
        <w:rPr>
          <w:color w:val="000000"/>
          <w:sz w:val="20"/>
          <w:szCs w:val="20"/>
          <w:lang w:eastAsia="ru-RU"/>
        </w:rPr>
        <w:t>р</w:t>
      </w:r>
      <w:r w:rsidRPr="0071695B">
        <w:rPr>
          <w:color w:val="000000"/>
          <w:sz w:val="20"/>
          <w:szCs w:val="20"/>
          <w:lang w:eastAsia="ru-RU"/>
        </w:rPr>
        <w:t>ского муници</w:t>
      </w:r>
      <w:r w:rsidRPr="0071695B">
        <w:rPr>
          <w:color w:val="000000"/>
          <w:sz w:val="20"/>
          <w:szCs w:val="20"/>
          <w:lang w:eastAsia="ru-RU"/>
        </w:rPr>
        <w:softHyphen/>
        <w:t>пального округа и денежные премии в сумме 12000 (двенадцать тысяч) рублей, 10000 (десять тысяч) рублей, 8000 (восемь тысяч) рублей.</w:t>
      </w:r>
    </w:p>
    <w:p w:rsidR="00EB55BC" w:rsidRPr="0071695B" w:rsidRDefault="00EB55BC" w:rsidP="00663E7A">
      <w:pPr>
        <w:ind w:firstLine="709"/>
        <w:jc w:val="both"/>
        <w:rPr>
          <w:sz w:val="20"/>
          <w:szCs w:val="20"/>
          <w:lang w:eastAsia="ru-RU"/>
        </w:rPr>
      </w:pPr>
      <w:r w:rsidRPr="0071695B">
        <w:rPr>
          <w:color w:val="000000"/>
          <w:sz w:val="20"/>
          <w:szCs w:val="20"/>
          <w:lang w:eastAsia="ru-RU"/>
        </w:rPr>
        <w:t>3.7.Победителю соревнования среди молодежных уборочных агрегатов вручается Почетная грамота администрации Арзгирского муниципального округа и денежная премия в размере 10000 (десять тысяч) рублей.</w:t>
      </w:r>
    </w:p>
    <w:p w:rsidR="00EB55BC" w:rsidRPr="0071695B" w:rsidRDefault="00EB55BC" w:rsidP="00663E7A">
      <w:pPr>
        <w:ind w:firstLine="709"/>
        <w:jc w:val="both"/>
        <w:rPr>
          <w:sz w:val="20"/>
          <w:szCs w:val="20"/>
          <w:lang w:eastAsia="ru-RU"/>
        </w:rPr>
      </w:pPr>
      <w:r w:rsidRPr="0071695B">
        <w:rPr>
          <w:color w:val="000000"/>
          <w:sz w:val="20"/>
          <w:szCs w:val="20"/>
          <w:lang w:eastAsia="ru-RU"/>
        </w:rPr>
        <w:t>3.8.Победителю соревнования среди специалистов - агрономов по ито</w:t>
      </w:r>
      <w:r w:rsidRPr="0071695B">
        <w:rPr>
          <w:color w:val="000000"/>
          <w:sz w:val="20"/>
          <w:szCs w:val="20"/>
          <w:lang w:eastAsia="ru-RU"/>
        </w:rPr>
        <w:softHyphen/>
        <w:t>гам уборки урожая 2025 года вручается Почетная грамота администрации Арзгирского муниципального округа и денежная премия в су</w:t>
      </w:r>
      <w:r w:rsidRPr="0071695B">
        <w:rPr>
          <w:color w:val="000000"/>
          <w:sz w:val="20"/>
          <w:szCs w:val="20"/>
          <w:lang w:eastAsia="ru-RU"/>
        </w:rPr>
        <w:t>м</w:t>
      </w:r>
      <w:r w:rsidRPr="0071695B">
        <w:rPr>
          <w:color w:val="000000"/>
          <w:sz w:val="20"/>
          <w:szCs w:val="20"/>
          <w:lang w:eastAsia="ru-RU"/>
        </w:rPr>
        <w:t>ме 5000 (пять тысяч) рублей.</w:t>
      </w:r>
    </w:p>
    <w:p w:rsidR="00EB55BC" w:rsidRPr="0071695B" w:rsidRDefault="00EB55BC" w:rsidP="00663E7A">
      <w:pPr>
        <w:ind w:firstLine="709"/>
        <w:jc w:val="both"/>
        <w:rPr>
          <w:color w:val="000000"/>
          <w:sz w:val="20"/>
          <w:szCs w:val="20"/>
          <w:lang w:eastAsia="ru-RU"/>
        </w:rPr>
      </w:pPr>
      <w:r w:rsidRPr="0071695B">
        <w:rPr>
          <w:color w:val="000000"/>
          <w:sz w:val="20"/>
          <w:szCs w:val="20"/>
          <w:lang w:eastAsia="ru-RU"/>
        </w:rPr>
        <w:t>3.9.Победителям соревнования среди водителей, добившихся наибольшей выработки при перевозке зерна, присуждаются четыре призовых места среди водителей «КАМАЗ», «ЗИЛ», ГАЗ – 53, МТЗ с вручен</w:t>
      </w:r>
      <w:r w:rsidRPr="0071695B">
        <w:rPr>
          <w:color w:val="000000"/>
          <w:sz w:val="20"/>
          <w:szCs w:val="20"/>
          <w:lang w:eastAsia="ru-RU"/>
        </w:rPr>
        <w:t>и</w:t>
      </w:r>
      <w:r w:rsidRPr="0071695B">
        <w:rPr>
          <w:color w:val="000000"/>
          <w:sz w:val="20"/>
          <w:szCs w:val="20"/>
          <w:lang w:eastAsia="ru-RU"/>
        </w:rPr>
        <w:t>ем Почетных грамот администрации Арзгирского муниципального округа и денежных премий в сумме 5000 (пять тысяч) рублей каждая.</w:t>
      </w:r>
    </w:p>
    <w:p w:rsidR="00EB55BC" w:rsidRPr="0071695B" w:rsidRDefault="00EB55BC" w:rsidP="00663E7A">
      <w:pPr>
        <w:ind w:firstLine="709"/>
        <w:jc w:val="both"/>
        <w:rPr>
          <w:sz w:val="20"/>
          <w:szCs w:val="20"/>
          <w:lang w:eastAsia="ru-RU"/>
        </w:rPr>
      </w:pPr>
      <w:r w:rsidRPr="0071695B">
        <w:rPr>
          <w:sz w:val="20"/>
          <w:szCs w:val="20"/>
          <w:lang w:eastAsia="ru-RU"/>
        </w:rPr>
        <w:t xml:space="preserve"> 3.10.Победителям соревнования среди работников технического и со</w:t>
      </w:r>
      <w:r w:rsidRPr="0071695B">
        <w:rPr>
          <w:sz w:val="20"/>
          <w:szCs w:val="20"/>
          <w:lang w:eastAsia="ru-RU"/>
        </w:rPr>
        <w:softHyphen/>
        <w:t>циального обслуживания пр</w:t>
      </w:r>
      <w:r w:rsidRPr="0071695B">
        <w:rPr>
          <w:sz w:val="20"/>
          <w:szCs w:val="20"/>
          <w:lang w:eastAsia="ru-RU"/>
        </w:rPr>
        <w:t>и</w:t>
      </w:r>
      <w:r w:rsidRPr="0071695B">
        <w:rPr>
          <w:sz w:val="20"/>
          <w:szCs w:val="20"/>
          <w:lang w:eastAsia="ru-RU"/>
        </w:rPr>
        <w:t>суждается по одному призовому месту с каждо</w:t>
      </w:r>
      <w:r w:rsidRPr="0071695B">
        <w:rPr>
          <w:sz w:val="20"/>
          <w:szCs w:val="20"/>
          <w:lang w:eastAsia="ru-RU"/>
        </w:rPr>
        <w:softHyphen/>
        <w:t>го сельхозпредприятия с вручением им Благодарственных писем админист</w:t>
      </w:r>
      <w:r w:rsidRPr="0071695B">
        <w:rPr>
          <w:sz w:val="20"/>
          <w:szCs w:val="20"/>
          <w:lang w:eastAsia="ru-RU"/>
        </w:rPr>
        <w:softHyphen/>
        <w:t>рации Арзгирского муниципального округа и денежной пре</w:t>
      </w:r>
      <w:r w:rsidRPr="0071695B">
        <w:rPr>
          <w:sz w:val="20"/>
          <w:szCs w:val="20"/>
          <w:lang w:eastAsia="ru-RU"/>
        </w:rPr>
        <w:softHyphen/>
        <w:t>мии в размере 1000 (одна тыс</w:t>
      </w:r>
      <w:r w:rsidRPr="0071695B">
        <w:rPr>
          <w:sz w:val="20"/>
          <w:szCs w:val="20"/>
          <w:lang w:eastAsia="ru-RU"/>
        </w:rPr>
        <w:t>я</w:t>
      </w:r>
      <w:r w:rsidRPr="0071695B">
        <w:rPr>
          <w:sz w:val="20"/>
          <w:szCs w:val="20"/>
          <w:lang w:eastAsia="ru-RU"/>
        </w:rPr>
        <w:t>ча) рублей каждому (всего 10 человек).</w:t>
      </w:r>
    </w:p>
    <w:p w:rsidR="00EB55BC" w:rsidRPr="0071695B" w:rsidRDefault="00EB55BC" w:rsidP="00663E7A">
      <w:pPr>
        <w:ind w:firstLine="709"/>
        <w:jc w:val="both"/>
        <w:rPr>
          <w:sz w:val="20"/>
          <w:szCs w:val="20"/>
          <w:lang w:eastAsia="ru-RU"/>
        </w:rPr>
      </w:pPr>
      <w:r w:rsidRPr="0071695B">
        <w:rPr>
          <w:sz w:val="20"/>
          <w:szCs w:val="20"/>
          <w:lang w:eastAsia="ru-RU"/>
        </w:rPr>
        <w:t>3.11.Победителям соревнования среди работников пресс - центров (по представлению председателя комиссии) вручаются Благодарственные письма администрации Арзгирского муниципального округа и д</w:t>
      </w:r>
      <w:r w:rsidRPr="0071695B">
        <w:rPr>
          <w:sz w:val="20"/>
          <w:szCs w:val="20"/>
          <w:lang w:eastAsia="ru-RU"/>
        </w:rPr>
        <w:t>е</w:t>
      </w:r>
      <w:r w:rsidRPr="0071695B">
        <w:rPr>
          <w:sz w:val="20"/>
          <w:szCs w:val="20"/>
          <w:lang w:eastAsia="ru-RU"/>
        </w:rPr>
        <w:t>нежные премии всего в сумме 3000 (три тысячи) рублей.</w:t>
      </w:r>
    </w:p>
    <w:p w:rsidR="00EB55BC" w:rsidRPr="0071695B" w:rsidRDefault="00EB55BC" w:rsidP="00EB55BC">
      <w:pPr>
        <w:jc w:val="center"/>
        <w:rPr>
          <w:sz w:val="20"/>
          <w:szCs w:val="20"/>
          <w:lang w:eastAsia="ru-RU"/>
        </w:rPr>
      </w:pPr>
    </w:p>
    <w:p w:rsidR="00EB55BC" w:rsidRPr="0071695B" w:rsidRDefault="00EB55BC" w:rsidP="00EB55BC">
      <w:pPr>
        <w:jc w:val="center"/>
        <w:rPr>
          <w:sz w:val="20"/>
          <w:szCs w:val="20"/>
          <w:lang w:eastAsia="ru-RU"/>
        </w:rPr>
      </w:pPr>
      <w:r w:rsidRPr="0071695B">
        <w:rPr>
          <w:sz w:val="20"/>
          <w:szCs w:val="20"/>
          <w:lang w:eastAsia="ru-RU"/>
        </w:rPr>
        <w:t>4.Подведение итогов соревнования</w:t>
      </w:r>
    </w:p>
    <w:p w:rsidR="00EB55BC" w:rsidRPr="0071695B" w:rsidRDefault="00EB55BC" w:rsidP="00663E7A">
      <w:pPr>
        <w:ind w:firstLine="709"/>
        <w:jc w:val="both"/>
        <w:rPr>
          <w:sz w:val="20"/>
          <w:szCs w:val="20"/>
          <w:lang w:eastAsia="ru-RU"/>
        </w:rPr>
      </w:pPr>
      <w:r w:rsidRPr="0071695B">
        <w:rPr>
          <w:sz w:val="20"/>
          <w:szCs w:val="20"/>
          <w:lang w:eastAsia="ru-RU"/>
        </w:rPr>
        <w:lastRenderedPageBreak/>
        <w:t>Итоги соревнования подводятся комиссией в течение десяти дней после окончания уборки урожая.</w:t>
      </w:r>
    </w:p>
    <w:p w:rsidR="00EB55BC" w:rsidRPr="0071695B" w:rsidRDefault="00EB55BC" w:rsidP="00663E7A">
      <w:pPr>
        <w:ind w:firstLine="709"/>
        <w:jc w:val="both"/>
        <w:rPr>
          <w:sz w:val="20"/>
          <w:szCs w:val="20"/>
          <w:lang w:eastAsia="ru-RU"/>
        </w:rPr>
      </w:pPr>
      <w:r w:rsidRPr="0071695B">
        <w:rPr>
          <w:sz w:val="20"/>
          <w:szCs w:val="20"/>
          <w:lang w:eastAsia="ru-RU"/>
        </w:rPr>
        <w:t xml:space="preserve">Подведение итогов по </w:t>
      </w:r>
      <w:proofErr w:type="spellStart"/>
      <w:r w:rsidRPr="0071695B">
        <w:rPr>
          <w:sz w:val="20"/>
          <w:szCs w:val="20"/>
          <w:lang w:eastAsia="ru-RU"/>
        </w:rPr>
        <w:t>трёхдневкам</w:t>
      </w:r>
      <w:proofErr w:type="spellEnd"/>
      <w:r w:rsidRPr="0071695B">
        <w:rPr>
          <w:sz w:val="20"/>
          <w:szCs w:val="20"/>
          <w:lang w:eastAsia="ru-RU"/>
        </w:rPr>
        <w:t xml:space="preserve"> проводится комиссией по подведению итогов сорев</w:t>
      </w:r>
      <w:r w:rsidRPr="0071695B">
        <w:rPr>
          <w:sz w:val="20"/>
          <w:szCs w:val="20"/>
          <w:lang w:eastAsia="ru-RU"/>
        </w:rPr>
        <w:softHyphen/>
        <w:t>нования по уборке урожая 2025 года в Арзгирском муниципальном округе при своевременном и оперативном предста</w:t>
      </w:r>
      <w:r w:rsidRPr="0071695B">
        <w:rPr>
          <w:sz w:val="20"/>
          <w:szCs w:val="20"/>
          <w:lang w:eastAsia="ru-RU"/>
        </w:rPr>
        <w:t>в</w:t>
      </w:r>
      <w:r w:rsidRPr="0071695B">
        <w:rPr>
          <w:sz w:val="20"/>
          <w:szCs w:val="20"/>
          <w:lang w:eastAsia="ru-RU"/>
        </w:rPr>
        <w:t>лении данных сельхозпредприя</w:t>
      </w:r>
      <w:r w:rsidRPr="0071695B">
        <w:rPr>
          <w:sz w:val="20"/>
          <w:szCs w:val="20"/>
          <w:lang w:eastAsia="ru-RU"/>
        </w:rPr>
        <w:softHyphen/>
        <w:t>тиями.</w:t>
      </w:r>
    </w:p>
    <w:p w:rsidR="00EB55BC" w:rsidRPr="0071695B" w:rsidRDefault="00EB55BC" w:rsidP="00663E7A">
      <w:pPr>
        <w:ind w:firstLine="709"/>
        <w:jc w:val="both"/>
        <w:rPr>
          <w:sz w:val="20"/>
          <w:szCs w:val="20"/>
          <w:lang w:eastAsia="ru-RU"/>
        </w:rPr>
      </w:pPr>
      <w:r w:rsidRPr="0071695B">
        <w:rPr>
          <w:sz w:val="20"/>
          <w:szCs w:val="20"/>
          <w:lang w:eastAsia="ru-RU"/>
        </w:rPr>
        <w:t>В случае предоставления недостоверных данных, не подтверждающих</w:t>
      </w:r>
      <w:r w:rsidRPr="0071695B">
        <w:rPr>
          <w:sz w:val="20"/>
          <w:szCs w:val="20"/>
          <w:lang w:eastAsia="ru-RU"/>
        </w:rPr>
        <w:softHyphen/>
        <w:t>ся первичными документами, участники исключаются из соревнования.</w:t>
      </w:r>
    </w:p>
    <w:p w:rsidR="00EB55BC" w:rsidRPr="0071695B" w:rsidRDefault="00EB55BC" w:rsidP="00EB55BC">
      <w:pPr>
        <w:ind w:firstLine="567"/>
        <w:jc w:val="both"/>
        <w:rPr>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2"/>
        <w:gridCol w:w="5069"/>
      </w:tblGrid>
      <w:tr w:rsidR="00EB55BC" w:rsidRPr="0071695B" w:rsidTr="009D3D3D">
        <w:tc>
          <w:tcPr>
            <w:tcW w:w="4503" w:type="dxa"/>
            <w:tcBorders>
              <w:top w:val="nil"/>
              <w:left w:val="nil"/>
              <w:bottom w:val="nil"/>
              <w:right w:val="nil"/>
            </w:tcBorders>
          </w:tcPr>
          <w:p w:rsidR="00EB55BC" w:rsidRPr="0071695B" w:rsidRDefault="00EB55BC" w:rsidP="009D3D3D">
            <w:pPr>
              <w:widowControl w:val="0"/>
              <w:autoSpaceDE w:val="0"/>
              <w:autoSpaceDN w:val="0"/>
              <w:adjustRightInd w:val="0"/>
              <w:jc w:val="both"/>
              <w:rPr>
                <w:sz w:val="20"/>
                <w:szCs w:val="20"/>
                <w:lang w:eastAsia="ru-RU"/>
              </w:rPr>
            </w:pPr>
          </w:p>
        </w:tc>
        <w:tc>
          <w:tcPr>
            <w:tcW w:w="5070" w:type="dxa"/>
            <w:tcBorders>
              <w:top w:val="nil"/>
              <w:left w:val="nil"/>
              <w:bottom w:val="nil"/>
              <w:right w:val="nil"/>
            </w:tcBorders>
          </w:tcPr>
          <w:p w:rsidR="00EB55BC" w:rsidRPr="0071695B" w:rsidRDefault="00EB55BC" w:rsidP="009D3D3D">
            <w:pPr>
              <w:widowControl w:val="0"/>
              <w:autoSpaceDE w:val="0"/>
              <w:autoSpaceDN w:val="0"/>
              <w:adjustRightInd w:val="0"/>
              <w:spacing w:line="240" w:lineRule="exact"/>
              <w:jc w:val="center"/>
              <w:rPr>
                <w:sz w:val="20"/>
                <w:szCs w:val="20"/>
                <w:lang w:eastAsia="ru-RU"/>
              </w:rPr>
            </w:pPr>
            <w:r w:rsidRPr="0071695B">
              <w:rPr>
                <w:sz w:val="20"/>
                <w:szCs w:val="20"/>
                <w:lang w:eastAsia="ru-RU"/>
              </w:rPr>
              <w:t>УТВЕРЖДЕН</w:t>
            </w:r>
          </w:p>
          <w:p w:rsidR="00EB55BC" w:rsidRPr="0071695B" w:rsidRDefault="00EB55BC" w:rsidP="009D3D3D">
            <w:pPr>
              <w:widowControl w:val="0"/>
              <w:autoSpaceDE w:val="0"/>
              <w:autoSpaceDN w:val="0"/>
              <w:adjustRightInd w:val="0"/>
              <w:spacing w:line="240" w:lineRule="exact"/>
              <w:jc w:val="center"/>
              <w:rPr>
                <w:sz w:val="20"/>
                <w:szCs w:val="20"/>
                <w:lang w:eastAsia="ru-RU"/>
              </w:rPr>
            </w:pPr>
            <w:r w:rsidRPr="0071695B">
              <w:rPr>
                <w:sz w:val="20"/>
                <w:szCs w:val="20"/>
                <w:lang w:eastAsia="ru-RU"/>
              </w:rPr>
              <w:t xml:space="preserve"> постановлением администрации</w:t>
            </w:r>
          </w:p>
          <w:p w:rsidR="00EB55BC" w:rsidRPr="0071695B" w:rsidRDefault="00EB55BC" w:rsidP="009D3D3D">
            <w:pPr>
              <w:widowControl w:val="0"/>
              <w:autoSpaceDE w:val="0"/>
              <w:autoSpaceDN w:val="0"/>
              <w:adjustRightInd w:val="0"/>
              <w:spacing w:line="240" w:lineRule="exact"/>
              <w:jc w:val="center"/>
              <w:rPr>
                <w:sz w:val="20"/>
                <w:szCs w:val="20"/>
                <w:lang w:eastAsia="ru-RU"/>
              </w:rPr>
            </w:pPr>
            <w:r w:rsidRPr="0071695B">
              <w:rPr>
                <w:sz w:val="20"/>
                <w:szCs w:val="20"/>
                <w:lang w:eastAsia="ru-RU"/>
              </w:rPr>
              <w:t>Арзгирского муниципального округа</w:t>
            </w:r>
          </w:p>
          <w:p w:rsidR="00EB55BC" w:rsidRPr="0071695B" w:rsidRDefault="00EB55BC" w:rsidP="009D3D3D">
            <w:pPr>
              <w:widowControl w:val="0"/>
              <w:autoSpaceDE w:val="0"/>
              <w:autoSpaceDN w:val="0"/>
              <w:adjustRightInd w:val="0"/>
              <w:spacing w:line="240" w:lineRule="exact"/>
              <w:jc w:val="center"/>
              <w:rPr>
                <w:sz w:val="20"/>
                <w:szCs w:val="20"/>
                <w:lang w:eastAsia="ru-RU"/>
              </w:rPr>
            </w:pPr>
            <w:r w:rsidRPr="0071695B">
              <w:rPr>
                <w:sz w:val="20"/>
                <w:szCs w:val="20"/>
                <w:lang w:eastAsia="ru-RU"/>
              </w:rPr>
              <w:t>Ставропольского края</w:t>
            </w:r>
          </w:p>
          <w:p w:rsidR="00EB55BC" w:rsidRPr="0071695B" w:rsidRDefault="00EB55BC" w:rsidP="009D3D3D">
            <w:pPr>
              <w:widowControl w:val="0"/>
              <w:autoSpaceDE w:val="0"/>
              <w:autoSpaceDN w:val="0"/>
              <w:adjustRightInd w:val="0"/>
              <w:spacing w:line="240" w:lineRule="exact"/>
              <w:jc w:val="center"/>
              <w:rPr>
                <w:sz w:val="20"/>
                <w:szCs w:val="20"/>
                <w:lang w:eastAsia="ru-RU"/>
              </w:rPr>
            </w:pPr>
            <w:r w:rsidRPr="0071695B">
              <w:rPr>
                <w:sz w:val="20"/>
                <w:szCs w:val="20"/>
                <w:lang w:eastAsia="ru-RU"/>
              </w:rPr>
              <w:t>от 09 июля 2025 г. № 360</w:t>
            </w:r>
          </w:p>
          <w:p w:rsidR="00EB55BC" w:rsidRPr="0071695B" w:rsidRDefault="00EB55BC" w:rsidP="009D3D3D">
            <w:pPr>
              <w:widowControl w:val="0"/>
              <w:autoSpaceDE w:val="0"/>
              <w:autoSpaceDN w:val="0"/>
              <w:adjustRightInd w:val="0"/>
              <w:spacing w:line="240" w:lineRule="exact"/>
              <w:jc w:val="center"/>
              <w:rPr>
                <w:sz w:val="20"/>
                <w:szCs w:val="20"/>
                <w:lang w:eastAsia="ru-RU"/>
              </w:rPr>
            </w:pPr>
          </w:p>
        </w:tc>
      </w:tr>
    </w:tbl>
    <w:p w:rsidR="00EB55BC" w:rsidRPr="0071695B" w:rsidRDefault="00EB55BC" w:rsidP="00663E7A">
      <w:pPr>
        <w:jc w:val="center"/>
        <w:rPr>
          <w:sz w:val="20"/>
          <w:szCs w:val="20"/>
          <w:lang w:eastAsia="ru-RU"/>
        </w:rPr>
      </w:pPr>
      <w:r w:rsidRPr="0071695B">
        <w:rPr>
          <w:sz w:val="20"/>
          <w:szCs w:val="20"/>
          <w:lang w:eastAsia="ru-RU"/>
        </w:rPr>
        <w:t>СОСТАВ</w:t>
      </w:r>
    </w:p>
    <w:p w:rsidR="00EB55BC" w:rsidRPr="0071695B" w:rsidRDefault="00EB55BC" w:rsidP="00EB55BC">
      <w:pPr>
        <w:spacing w:line="240" w:lineRule="exact"/>
        <w:ind w:firstLine="567"/>
        <w:jc w:val="center"/>
        <w:rPr>
          <w:sz w:val="20"/>
          <w:szCs w:val="20"/>
          <w:lang w:eastAsia="ru-RU"/>
        </w:rPr>
      </w:pPr>
      <w:r w:rsidRPr="0071695B">
        <w:rPr>
          <w:sz w:val="20"/>
          <w:szCs w:val="20"/>
          <w:lang w:eastAsia="ru-RU"/>
        </w:rPr>
        <w:t xml:space="preserve">комиссии по подведению итогов соревнования </w:t>
      </w:r>
    </w:p>
    <w:p w:rsidR="00EB55BC" w:rsidRPr="0071695B" w:rsidRDefault="00EB55BC" w:rsidP="00EB55BC">
      <w:pPr>
        <w:spacing w:line="240" w:lineRule="exact"/>
        <w:ind w:firstLine="567"/>
        <w:jc w:val="center"/>
        <w:rPr>
          <w:sz w:val="20"/>
          <w:szCs w:val="20"/>
          <w:lang w:eastAsia="ru-RU"/>
        </w:rPr>
      </w:pPr>
      <w:r w:rsidRPr="0071695B">
        <w:rPr>
          <w:sz w:val="20"/>
          <w:szCs w:val="20"/>
          <w:lang w:eastAsia="ru-RU"/>
        </w:rPr>
        <w:t>по уборке урожая 2025 года в Арзгирском муниципальном округе Ставропольского края (</w:t>
      </w:r>
      <w:proofErr w:type="spellStart"/>
      <w:r w:rsidRPr="0071695B">
        <w:rPr>
          <w:sz w:val="20"/>
          <w:szCs w:val="20"/>
          <w:lang w:eastAsia="ru-RU"/>
        </w:rPr>
        <w:t>далее-комиссия</w:t>
      </w:r>
      <w:proofErr w:type="spellEnd"/>
      <w:r w:rsidRPr="0071695B">
        <w:rPr>
          <w:sz w:val="20"/>
          <w:szCs w:val="20"/>
          <w:lang w:eastAsia="ru-RU"/>
        </w:rPr>
        <w:t>)</w:t>
      </w:r>
    </w:p>
    <w:p w:rsidR="00EB55BC" w:rsidRPr="0071695B" w:rsidRDefault="00EB55BC" w:rsidP="00EB55BC">
      <w:pPr>
        <w:ind w:firstLine="567"/>
        <w:jc w:val="center"/>
        <w:rPr>
          <w:sz w:val="20"/>
          <w:szCs w:val="20"/>
          <w:lang w:eastAsia="ru-RU"/>
        </w:rPr>
      </w:pPr>
    </w:p>
    <w:tbl>
      <w:tblPr>
        <w:tblW w:w="9627" w:type="dxa"/>
        <w:tblLook w:val="01E0"/>
      </w:tblPr>
      <w:tblGrid>
        <w:gridCol w:w="3085"/>
        <w:gridCol w:w="6542"/>
      </w:tblGrid>
      <w:tr w:rsidR="00EB55BC" w:rsidRPr="0071695B" w:rsidTr="009D3D3D">
        <w:tc>
          <w:tcPr>
            <w:tcW w:w="3085" w:type="dxa"/>
          </w:tcPr>
          <w:p w:rsidR="00EB55BC" w:rsidRPr="0071695B" w:rsidRDefault="00EB55BC" w:rsidP="009D3D3D">
            <w:pPr>
              <w:widowControl w:val="0"/>
              <w:autoSpaceDE w:val="0"/>
              <w:autoSpaceDN w:val="0"/>
              <w:adjustRightInd w:val="0"/>
              <w:spacing w:line="240" w:lineRule="exact"/>
              <w:rPr>
                <w:sz w:val="20"/>
                <w:szCs w:val="20"/>
                <w:lang w:eastAsia="ru-RU"/>
              </w:rPr>
            </w:pPr>
          </w:p>
          <w:p w:rsidR="00E82D33" w:rsidRDefault="00EB55BC" w:rsidP="009D3D3D">
            <w:pPr>
              <w:widowControl w:val="0"/>
              <w:autoSpaceDE w:val="0"/>
              <w:autoSpaceDN w:val="0"/>
              <w:adjustRightInd w:val="0"/>
              <w:spacing w:line="240" w:lineRule="exact"/>
              <w:rPr>
                <w:sz w:val="20"/>
                <w:szCs w:val="20"/>
                <w:lang w:eastAsia="ru-RU"/>
              </w:rPr>
            </w:pPr>
            <w:r w:rsidRPr="0071695B">
              <w:rPr>
                <w:sz w:val="20"/>
                <w:szCs w:val="20"/>
                <w:lang w:eastAsia="ru-RU"/>
              </w:rPr>
              <w:t xml:space="preserve">Мовчан Александр </w:t>
            </w:r>
          </w:p>
          <w:p w:rsidR="00EB55BC" w:rsidRPr="0071695B" w:rsidRDefault="00EB55BC" w:rsidP="009D3D3D">
            <w:pPr>
              <w:widowControl w:val="0"/>
              <w:autoSpaceDE w:val="0"/>
              <w:autoSpaceDN w:val="0"/>
              <w:adjustRightInd w:val="0"/>
              <w:spacing w:line="240" w:lineRule="exact"/>
              <w:rPr>
                <w:sz w:val="20"/>
                <w:szCs w:val="20"/>
                <w:lang w:eastAsia="ru-RU"/>
              </w:rPr>
            </w:pPr>
            <w:r w:rsidRPr="0071695B">
              <w:rPr>
                <w:sz w:val="20"/>
                <w:szCs w:val="20"/>
                <w:lang w:eastAsia="ru-RU"/>
              </w:rPr>
              <w:t>Васильевич</w:t>
            </w:r>
          </w:p>
        </w:tc>
        <w:tc>
          <w:tcPr>
            <w:tcW w:w="6542" w:type="dxa"/>
          </w:tcPr>
          <w:p w:rsidR="00EB55BC" w:rsidRPr="0071695B" w:rsidRDefault="00EB55BC" w:rsidP="009D3D3D">
            <w:pPr>
              <w:widowControl w:val="0"/>
              <w:autoSpaceDE w:val="0"/>
              <w:autoSpaceDN w:val="0"/>
              <w:adjustRightInd w:val="0"/>
              <w:spacing w:line="240" w:lineRule="exact"/>
              <w:jc w:val="both"/>
              <w:rPr>
                <w:sz w:val="20"/>
                <w:szCs w:val="20"/>
                <w:lang w:eastAsia="ru-RU"/>
              </w:rPr>
            </w:pPr>
          </w:p>
          <w:p w:rsidR="00EB55BC" w:rsidRPr="0071695B" w:rsidRDefault="00EB55BC" w:rsidP="009D3D3D">
            <w:pPr>
              <w:widowControl w:val="0"/>
              <w:autoSpaceDE w:val="0"/>
              <w:autoSpaceDN w:val="0"/>
              <w:adjustRightInd w:val="0"/>
              <w:spacing w:line="240" w:lineRule="exact"/>
              <w:jc w:val="both"/>
              <w:rPr>
                <w:sz w:val="20"/>
                <w:szCs w:val="20"/>
                <w:lang w:eastAsia="ru-RU"/>
              </w:rPr>
            </w:pPr>
            <w:r w:rsidRPr="0071695B">
              <w:rPr>
                <w:sz w:val="20"/>
                <w:szCs w:val="20"/>
                <w:lang w:eastAsia="ru-RU"/>
              </w:rPr>
              <w:t>начальник отдела сельского хозяйства и охраны окружающей среды а</w:t>
            </w:r>
            <w:r w:rsidRPr="0071695B">
              <w:rPr>
                <w:sz w:val="20"/>
                <w:szCs w:val="20"/>
                <w:lang w:eastAsia="ru-RU"/>
              </w:rPr>
              <w:t>д</w:t>
            </w:r>
            <w:r w:rsidRPr="0071695B">
              <w:rPr>
                <w:sz w:val="20"/>
                <w:szCs w:val="20"/>
                <w:lang w:eastAsia="ru-RU"/>
              </w:rPr>
              <w:t>минист</w:t>
            </w:r>
            <w:r w:rsidRPr="0071695B">
              <w:rPr>
                <w:sz w:val="20"/>
                <w:szCs w:val="20"/>
                <w:lang w:eastAsia="ru-RU"/>
              </w:rPr>
              <w:softHyphen/>
              <w:t>рации Арзгирского муниципального округа, председатель коми</w:t>
            </w:r>
            <w:r w:rsidRPr="0071695B">
              <w:rPr>
                <w:sz w:val="20"/>
                <w:szCs w:val="20"/>
                <w:lang w:eastAsia="ru-RU"/>
              </w:rPr>
              <w:t>с</w:t>
            </w:r>
            <w:r w:rsidRPr="0071695B">
              <w:rPr>
                <w:sz w:val="20"/>
                <w:szCs w:val="20"/>
                <w:lang w:eastAsia="ru-RU"/>
              </w:rPr>
              <w:t>сии</w:t>
            </w:r>
          </w:p>
        </w:tc>
      </w:tr>
      <w:tr w:rsidR="00EB55BC" w:rsidRPr="0071695B" w:rsidTr="009D3D3D">
        <w:tc>
          <w:tcPr>
            <w:tcW w:w="3085" w:type="dxa"/>
          </w:tcPr>
          <w:p w:rsidR="00EB55BC" w:rsidRPr="0071695B" w:rsidRDefault="00EB55BC" w:rsidP="009D3D3D">
            <w:pPr>
              <w:widowControl w:val="0"/>
              <w:autoSpaceDE w:val="0"/>
              <w:autoSpaceDN w:val="0"/>
              <w:adjustRightInd w:val="0"/>
              <w:spacing w:line="240" w:lineRule="exact"/>
              <w:rPr>
                <w:sz w:val="20"/>
                <w:szCs w:val="20"/>
                <w:lang w:eastAsia="ru-RU"/>
              </w:rPr>
            </w:pPr>
          </w:p>
          <w:p w:rsidR="00E82D33" w:rsidRDefault="00EB55BC" w:rsidP="009D3D3D">
            <w:pPr>
              <w:widowControl w:val="0"/>
              <w:autoSpaceDE w:val="0"/>
              <w:autoSpaceDN w:val="0"/>
              <w:adjustRightInd w:val="0"/>
              <w:spacing w:line="240" w:lineRule="exact"/>
              <w:rPr>
                <w:sz w:val="20"/>
                <w:szCs w:val="20"/>
                <w:lang w:eastAsia="ru-RU"/>
              </w:rPr>
            </w:pPr>
            <w:r w:rsidRPr="0071695B">
              <w:rPr>
                <w:sz w:val="20"/>
                <w:szCs w:val="20"/>
                <w:lang w:eastAsia="ru-RU"/>
              </w:rPr>
              <w:t xml:space="preserve">Дашко Николай </w:t>
            </w:r>
          </w:p>
          <w:p w:rsidR="00EB55BC" w:rsidRPr="0071695B" w:rsidRDefault="00EB55BC" w:rsidP="009D3D3D">
            <w:pPr>
              <w:widowControl w:val="0"/>
              <w:autoSpaceDE w:val="0"/>
              <w:autoSpaceDN w:val="0"/>
              <w:adjustRightInd w:val="0"/>
              <w:spacing w:line="240" w:lineRule="exact"/>
              <w:rPr>
                <w:sz w:val="20"/>
                <w:szCs w:val="20"/>
                <w:lang w:eastAsia="ru-RU"/>
              </w:rPr>
            </w:pPr>
            <w:r w:rsidRPr="0071695B">
              <w:rPr>
                <w:sz w:val="20"/>
                <w:szCs w:val="20"/>
                <w:lang w:eastAsia="ru-RU"/>
              </w:rPr>
              <w:t>Николаевич</w:t>
            </w:r>
          </w:p>
        </w:tc>
        <w:tc>
          <w:tcPr>
            <w:tcW w:w="6542" w:type="dxa"/>
          </w:tcPr>
          <w:p w:rsidR="00EB55BC" w:rsidRPr="0071695B" w:rsidRDefault="00EB55BC" w:rsidP="009D3D3D">
            <w:pPr>
              <w:widowControl w:val="0"/>
              <w:autoSpaceDE w:val="0"/>
              <w:autoSpaceDN w:val="0"/>
              <w:adjustRightInd w:val="0"/>
              <w:spacing w:line="240" w:lineRule="exact"/>
              <w:jc w:val="both"/>
              <w:rPr>
                <w:sz w:val="20"/>
                <w:szCs w:val="20"/>
                <w:lang w:eastAsia="ru-RU"/>
              </w:rPr>
            </w:pPr>
          </w:p>
          <w:p w:rsidR="00EB55BC" w:rsidRPr="0071695B" w:rsidRDefault="00EB55BC" w:rsidP="009D3D3D">
            <w:pPr>
              <w:widowControl w:val="0"/>
              <w:autoSpaceDE w:val="0"/>
              <w:autoSpaceDN w:val="0"/>
              <w:adjustRightInd w:val="0"/>
              <w:spacing w:line="240" w:lineRule="exact"/>
              <w:jc w:val="both"/>
              <w:rPr>
                <w:sz w:val="20"/>
                <w:szCs w:val="20"/>
                <w:lang w:eastAsia="ru-RU"/>
              </w:rPr>
            </w:pPr>
            <w:r w:rsidRPr="0071695B">
              <w:rPr>
                <w:sz w:val="20"/>
                <w:szCs w:val="20"/>
                <w:lang w:eastAsia="ru-RU"/>
              </w:rPr>
              <w:t>главный специалист отдела сельского хозяйства и охраны окружающей среды администрации Арзгирского муници</w:t>
            </w:r>
            <w:r w:rsidRPr="0071695B">
              <w:rPr>
                <w:sz w:val="20"/>
                <w:szCs w:val="20"/>
                <w:lang w:eastAsia="ru-RU"/>
              </w:rPr>
              <w:softHyphen/>
              <w:t>пального округа, заместитель председа</w:t>
            </w:r>
            <w:r w:rsidRPr="0071695B">
              <w:rPr>
                <w:sz w:val="20"/>
                <w:szCs w:val="20"/>
                <w:lang w:eastAsia="ru-RU"/>
              </w:rPr>
              <w:softHyphen/>
              <w:t>теля комиссии</w:t>
            </w:r>
          </w:p>
        </w:tc>
      </w:tr>
      <w:tr w:rsidR="00EB55BC" w:rsidRPr="0071695B" w:rsidTr="009D3D3D">
        <w:tc>
          <w:tcPr>
            <w:tcW w:w="3085" w:type="dxa"/>
          </w:tcPr>
          <w:p w:rsidR="00EB55BC" w:rsidRPr="0071695B" w:rsidRDefault="00EB55BC" w:rsidP="009D3D3D">
            <w:pPr>
              <w:widowControl w:val="0"/>
              <w:autoSpaceDE w:val="0"/>
              <w:autoSpaceDN w:val="0"/>
              <w:adjustRightInd w:val="0"/>
              <w:spacing w:line="240" w:lineRule="exact"/>
              <w:rPr>
                <w:sz w:val="20"/>
                <w:szCs w:val="20"/>
                <w:lang w:eastAsia="ru-RU"/>
              </w:rPr>
            </w:pPr>
          </w:p>
          <w:p w:rsidR="00EB55BC" w:rsidRPr="0071695B" w:rsidRDefault="00EB55BC" w:rsidP="009D3D3D">
            <w:pPr>
              <w:widowControl w:val="0"/>
              <w:autoSpaceDE w:val="0"/>
              <w:autoSpaceDN w:val="0"/>
              <w:adjustRightInd w:val="0"/>
              <w:spacing w:line="240" w:lineRule="exact"/>
              <w:rPr>
                <w:sz w:val="20"/>
                <w:szCs w:val="20"/>
                <w:lang w:eastAsia="ru-RU"/>
              </w:rPr>
            </w:pPr>
            <w:proofErr w:type="spellStart"/>
            <w:r w:rsidRPr="0071695B">
              <w:rPr>
                <w:sz w:val="20"/>
                <w:szCs w:val="20"/>
                <w:lang w:eastAsia="ru-RU"/>
              </w:rPr>
              <w:t>Клименко</w:t>
            </w:r>
            <w:proofErr w:type="spellEnd"/>
            <w:r w:rsidRPr="0071695B">
              <w:rPr>
                <w:sz w:val="20"/>
                <w:szCs w:val="20"/>
                <w:lang w:eastAsia="ru-RU"/>
              </w:rPr>
              <w:t xml:space="preserve"> Татьяна</w:t>
            </w:r>
          </w:p>
          <w:p w:rsidR="00EB55BC" w:rsidRPr="0071695B" w:rsidRDefault="00EB55BC" w:rsidP="009D3D3D">
            <w:pPr>
              <w:widowControl w:val="0"/>
              <w:autoSpaceDE w:val="0"/>
              <w:autoSpaceDN w:val="0"/>
              <w:adjustRightInd w:val="0"/>
              <w:spacing w:line="240" w:lineRule="exact"/>
              <w:rPr>
                <w:sz w:val="20"/>
                <w:szCs w:val="20"/>
                <w:lang w:eastAsia="ru-RU"/>
              </w:rPr>
            </w:pPr>
            <w:r w:rsidRPr="0071695B">
              <w:rPr>
                <w:sz w:val="20"/>
                <w:szCs w:val="20"/>
                <w:lang w:eastAsia="ru-RU"/>
              </w:rPr>
              <w:t xml:space="preserve">Викторовна </w:t>
            </w:r>
          </w:p>
        </w:tc>
        <w:tc>
          <w:tcPr>
            <w:tcW w:w="6542" w:type="dxa"/>
          </w:tcPr>
          <w:p w:rsidR="00EB55BC" w:rsidRPr="0071695B" w:rsidRDefault="00EB55BC" w:rsidP="009D3D3D">
            <w:pPr>
              <w:widowControl w:val="0"/>
              <w:autoSpaceDE w:val="0"/>
              <w:autoSpaceDN w:val="0"/>
              <w:adjustRightInd w:val="0"/>
              <w:spacing w:line="240" w:lineRule="exact"/>
              <w:jc w:val="both"/>
              <w:rPr>
                <w:sz w:val="20"/>
                <w:szCs w:val="20"/>
                <w:lang w:eastAsia="ru-RU"/>
              </w:rPr>
            </w:pPr>
          </w:p>
          <w:p w:rsidR="00EB55BC" w:rsidRPr="0071695B" w:rsidRDefault="00EB55BC" w:rsidP="009D3D3D">
            <w:pPr>
              <w:widowControl w:val="0"/>
              <w:autoSpaceDE w:val="0"/>
              <w:autoSpaceDN w:val="0"/>
              <w:adjustRightInd w:val="0"/>
              <w:spacing w:line="240" w:lineRule="exact"/>
              <w:jc w:val="both"/>
              <w:rPr>
                <w:sz w:val="20"/>
                <w:szCs w:val="20"/>
                <w:lang w:eastAsia="ru-RU"/>
              </w:rPr>
            </w:pPr>
            <w:r w:rsidRPr="0071695B">
              <w:rPr>
                <w:sz w:val="20"/>
                <w:szCs w:val="20"/>
                <w:lang w:eastAsia="ru-RU"/>
              </w:rPr>
              <w:t>старший инспектор отдела сельского хозяйства и охраны окружающей среды администрации Арзгирского муниципального округа, секретарь комиссии</w:t>
            </w:r>
          </w:p>
        </w:tc>
      </w:tr>
    </w:tbl>
    <w:p w:rsidR="00EB55BC" w:rsidRPr="0071695B" w:rsidRDefault="00EB55BC" w:rsidP="00EB55BC">
      <w:pPr>
        <w:jc w:val="both"/>
        <w:rPr>
          <w:sz w:val="20"/>
          <w:szCs w:val="20"/>
          <w:lang w:eastAsia="ru-RU"/>
        </w:rPr>
      </w:pPr>
      <w:r w:rsidRPr="0071695B">
        <w:rPr>
          <w:sz w:val="20"/>
          <w:szCs w:val="20"/>
          <w:lang w:eastAsia="ru-RU"/>
        </w:rPr>
        <w:t xml:space="preserve">                                                           </w:t>
      </w:r>
    </w:p>
    <w:p w:rsidR="00EB55BC" w:rsidRPr="0071695B" w:rsidRDefault="00EB55BC" w:rsidP="00EB55BC">
      <w:pPr>
        <w:jc w:val="center"/>
        <w:rPr>
          <w:sz w:val="20"/>
          <w:szCs w:val="20"/>
          <w:lang w:eastAsia="ru-RU"/>
        </w:rPr>
      </w:pPr>
      <w:r w:rsidRPr="0071695B">
        <w:rPr>
          <w:sz w:val="20"/>
          <w:szCs w:val="20"/>
          <w:lang w:eastAsia="ru-RU"/>
        </w:rPr>
        <w:t>Члены комиссии:</w:t>
      </w:r>
    </w:p>
    <w:tbl>
      <w:tblPr>
        <w:tblW w:w="9688" w:type="dxa"/>
        <w:tblLook w:val="01E0"/>
      </w:tblPr>
      <w:tblGrid>
        <w:gridCol w:w="3085"/>
        <w:gridCol w:w="6603"/>
      </w:tblGrid>
      <w:tr w:rsidR="00EB55BC" w:rsidRPr="0071695B" w:rsidTr="009D3D3D">
        <w:tc>
          <w:tcPr>
            <w:tcW w:w="3085" w:type="dxa"/>
          </w:tcPr>
          <w:p w:rsidR="00EB55BC" w:rsidRPr="0071695B" w:rsidRDefault="00EB55BC" w:rsidP="009D3D3D">
            <w:pPr>
              <w:widowControl w:val="0"/>
              <w:autoSpaceDE w:val="0"/>
              <w:autoSpaceDN w:val="0"/>
              <w:adjustRightInd w:val="0"/>
              <w:spacing w:line="240" w:lineRule="exact"/>
              <w:rPr>
                <w:sz w:val="20"/>
                <w:szCs w:val="20"/>
                <w:lang w:eastAsia="ru-RU"/>
              </w:rPr>
            </w:pPr>
          </w:p>
          <w:p w:rsidR="00EB55BC" w:rsidRPr="0071695B" w:rsidRDefault="00EB55BC" w:rsidP="009D3D3D">
            <w:pPr>
              <w:widowControl w:val="0"/>
              <w:autoSpaceDE w:val="0"/>
              <w:autoSpaceDN w:val="0"/>
              <w:adjustRightInd w:val="0"/>
              <w:spacing w:line="240" w:lineRule="exact"/>
              <w:rPr>
                <w:sz w:val="20"/>
                <w:szCs w:val="20"/>
                <w:lang w:eastAsia="ru-RU"/>
              </w:rPr>
            </w:pPr>
            <w:r w:rsidRPr="0071695B">
              <w:rPr>
                <w:sz w:val="20"/>
                <w:szCs w:val="20"/>
                <w:lang w:eastAsia="ru-RU"/>
              </w:rPr>
              <w:t xml:space="preserve">Иващенко Виталий </w:t>
            </w:r>
          </w:p>
          <w:p w:rsidR="00EB55BC" w:rsidRPr="0071695B" w:rsidRDefault="00EB55BC" w:rsidP="009D3D3D">
            <w:pPr>
              <w:widowControl w:val="0"/>
              <w:autoSpaceDE w:val="0"/>
              <w:autoSpaceDN w:val="0"/>
              <w:adjustRightInd w:val="0"/>
              <w:spacing w:line="240" w:lineRule="exact"/>
              <w:rPr>
                <w:sz w:val="20"/>
                <w:szCs w:val="20"/>
                <w:lang w:eastAsia="ru-RU"/>
              </w:rPr>
            </w:pPr>
            <w:r w:rsidRPr="0071695B">
              <w:rPr>
                <w:sz w:val="20"/>
                <w:szCs w:val="20"/>
                <w:lang w:eastAsia="ru-RU"/>
              </w:rPr>
              <w:t>Владимирович</w:t>
            </w:r>
          </w:p>
        </w:tc>
        <w:tc>
          <w:tcPr>
            <w:tcW w:w="6603" w:type="dxa"/>
          </w:tcPr>
          <w:p w:rsidR="00EB55BC" w:rsidRPr="0071695B" w:rsidRDefault="00EB55BC" w:rsidP="009D3D3D">
            <w:pPr>
              <w:widowControl w:val="0"/>
              <w:autoSpaceDE w:val="0"/>
              <w:autoSpaceDN w:val="0"/>
              <w:adjustRightInd w:val="0"/>
              <w:spacing w:line="240" w:lineRule="exact"/>
              <w:jc w:val="both"/>
              <w:rPr>
                <w:sz w:val="20"/>
                <w:szCs w:val="20"/>
                <w:lang w:eastAsia="ru-RU"/>
              </w:rPr>
            </w:pPr>
          </w:p>
          <w:p w:rsidR="00EB55BC" w:rsidRPr="0071695B" w:rsidRDefault="00EB55BC" w:rsidP="009D3D3D">
            <w:pPr>
              <w:widowControl w:val="0"/>
              <w:autoSpaceDE w:val="0"/>
              <w:autoSpaceDN w:val="0"/>
              <w:adjustRightInd w:val="0"/>
              <w:spacing w:line="240" w:lineRule="exact"/>
              <w:jc w:val="both"/>
              <w:rPr>
                <w:sz w:val="20"/>
                <w:szCs w:val="20"/>
                <w:lang w:eastAsia="ru-RU"/>
              </w:rPr>
            </w:pPr>
            <w:r w:rsidRPr="0071695B">
              <w:rPr>
                <w:sz w:val="20"/>
                <w:szCs w:val="20"/>
                <w:lang w:eastAsia="ru-RU"/>
              </w:rPr>
              <w:t>ведущий специалист отдела сельского хозяйства и охраны окружающей среды администрации Арзгирского муници</w:t>
            </w:r>
            <w:r w:rsidRPr="0071695B">
              <w:rPr>
                <w:sz w:val="20"/>
                <w:szCs w:val="20"/>
                <w:lang w:eastAsia="ru-RU"/>
              </w:rPr>
              <w:softHyphen/>
              <w:t>пального округа</w:t>
            </w:r>
          </w:p>
        </w:tc>
      </w:tr>
      <w:tr w:rsidR="00EB55BC" w:rsidRPr="0071695B" w:rsidTr="009D3D3D">
        <w:tc>
          <w:tcPr>
            <w:tcW w:w="3085" w:type="dxa"/>
          </w:tcPr>
          <w:p w:rsidR="00EB55BC" w:rsidRPr="0071695B" w:rsidRDefault="00EB55BC" w:rsidP="009D3D3D">
            <w:pPr>
              <w:widowControl w:val="0"/>
              <w:autoSpaceDE w:val="0"/>
              <w:autoSpaceDN w:val="0"/>
              <w:adjustRightInd w:val="0"/>
              <w:spacing w:line="240" w:lineRule="exact"/>
              <w:rPr>
                <w:sz w:val="20"/>
                <w:szCs w:val="20"/>
                <w:lang w:eastAsia="ru-RU"/>
              </w:rPr>
            </w:pPr>
          </w:p>
          <w:p w:rsidR="00EB55BC" w:rsidRPr="0071695B" w:rsidRDefault="00EB55BC" w:rsidP="009D3D3D">
            <w:pPr>
              <w:widowControl w:val="0"/>
              <w:autoSpaceDE w:val="0"/>
              <w:autoSpaceDN w:val="0"/>
              <w:adjustRightInd w:val="0"/>
              <w:spacing w:line="240" w:lineRule="exact"/>
              <w:rPr>
                <w:sz w:val="20"/>
                <w:szCs w:val="20"/>
                <w:lang w:eastAsia="ru-RU"/>
              </w:rPr>
            </w:pPr>
            <w:r w:rsidRPr="0071695B">
              <w:rPr>
                <w:sz w:val="20"/>
                <w:szCs w:val="20"/>
                <w:lang w:eastAsia="ru-RU"/>
              </w:rPr>
              <w:t>Овсянникова Наталия</w:t>
            </w:r>
          </w:p>
          <w:p w:rsidR="00EB55BC" w:rsidRPr="0071695B" w:rsidRDefault="00EB55BC" w:rsidP="009D3D3D">
            <w:pPr>
              <w:widowControl w:val="0"/>
              <w:autoSpaceDE w:val="0"/>
              <w:autoSpaceDN w:val="0"/>
              <w:adjustRightInd w:val="0"/>
              <w:spacing w:line="240" w:lineRule="exact"/>
              <w:rPr>
                <w:sz w:val="20"/>
                <w:szCs w:val="20"/>
                <w:lang w:eastAsia="ru-RU"/>
              </w:rPr>
            </w:pPr>
            <w:r w:rsidRPr="0071695B">
              <w:rPr>
                <w:sz w:val="20"/>
                <w:szCs w:val="20"/>
                <w:lang w:eastAsia="ru-RU"/>
              </w:rPr>
              <w:t>Юрьевна</w:t>
            </w:r>
          </w:p>
          <w:p w:rsidR="00EB55BC" w:rsidRPr="0071695B" w:rsidRDefault="00EB55BC" w:rsidP="009D3D3D">
            <w:pPr>
              <w:widowControl w:val="0"/>
              <w:autoSpaceDE w:val="0"/>
              <w:autoSpaceDN w:val="0"/>
              <w:adjustRightInd w:val="0"/>
              <w:spacing w:line="240" w:lineRule="exact"/>
              <w:rPr>
                <w:sz w:val="20"/>
                <w:szCs w:val="20"/>
                <w:lang w:eastAsia="ru-RU"/>
              </w:rPr>
            </w:pPr>
          </w:p>
          <w:p w:rsidR="00EB55BC" w:rsidRPr="0071695B" w:rsidRDefault="00EB55BC" w:rsidP="009D3D3D">
            <w:pPr>
              <w:widowControl w:val="0"/>
              <w:autoSpaceDE w:val="0"/>
              <w:autoSpaceDN w:val="0"/>
              <w:adjustRightInd w:val="0"/>
              <w:spacing w:line="240" w:lineRule="exact"/>
              <w:rPr>
                <w:sz w:val="20"/>
                <w:szCs w:val="20"/>
                <w:lang w:eastAsia="ru-RU"/>
              </w:rPr>
            </w:pPr>
            <w:r w:rsidRPr="0071695B">
              <w:rPr>
                <w:sz w:val="20"/>
                <w:szCs w:val="20"/>
                <w:lang w:eastAsia="ru-RU"/>
              </w:rPr>
              <w:t>Сологуб Александр</w:t>
            </w:r>
          </w:p>
          <w:p w:rsidR="00EB55BC" w:rsidRPr="0071695B" w:rsidRDefault="00EB55BC" w:rsidP="009D3D3D">
            <w:pPr>
              <w:widowControl w:val="0"/>
              <w:autoSpaceDE w:val="0"/>
              <w:autoSpaceDN w:val="0"/>
              <w:adjustRightInd w:val="0"/>
              <w:spacing w:line="240" w:lineRule="exact"/>
              <w:rPr>
                <w:sz w:val="20"/>
                <w:szCs w:val="20"/>
                <w:lang w:eastAsia="ru-RU"/>
              </w:rPr>
            </w:pPr>
            <w:r w:rsidRPr="0071695B">
              <w:rPr>
                <w:sz w:val="20"/>
                <w:szCs w:val="20"/>
                <w:lang w:eastAsia="ru-RU"/>
              </w:rPr>
              <w:t>Александрович</w:t>
            </w:r>
          </w:p>
        </w:tc>
        <w:tc>
          <w:tcPr>
            <w:tcW w:w="6603" w:type="dxa"/>
          </w:tcPr>
          <w:p w:rsidR="00EB55BC" w:rsidRPr="0071695B" w:rsidRDefault="00EB55BC" w:rsidP="009D3D3D">
            <w:pPr>
              <w:widowControl w:val="0"/>
              <w:autoSpaceDE w:val="0"/>
              <w:autoSpaceDN w:val="0"/>
              <w:adjustRightInd w:val="0"/>
              <w:spacing w:line="240" w:lineRule="exact"/>
              <w:jc w:val="both"/>
              <w:rPr>
                <w:sz w:val="20"/>
                <w:szCs w:val="20"/>
                <w:lang w:eastAsia="ru-RU"/>
              </w:rPr>
            </w:pPr>
          </w:p>
          <w:p w:rsidR="00EB55BC" w:rsidRPr="0071695B" w:rsidRDefault="00EB55BC" w:rsidP="009D3D3D">
            <w:pPr>
              <w:widowControl w:val="0"/>
              <w:autoSpaceDE w:val="0"/>
              <w:autoSpaceDN w:val="0"/>
              <w:adjustRightInd w:val="0"/>
              <w:spacing w:line="240" w:lineRule="exact"/>
              <w:jc w:val="both"/>
              <w:rPr>
                <w:sz w:val="20"/>
                <w:szCs w:val="20"/>
                <w:lang w:eastAsia="ru-RU"/>
              </w:rPr>
            </w:pPr>
            <w:r w:rsidRPr="0071695B">
              <w:rPr>
                <w:sz w:val="20"/>
                <w:szCs w:val="20"/>
                <w:lang w:eastAsia="ru-RU"/>
              </w:rPr>
              <w:t>начальник финансового управления ад</w:t>
            </w:r>
            <w:r w:rsidRPr="0071695B">
              <w:rPr>
                <w:sz w:val="20"/>
                <w:szCs w:val="20"/>
                <w:lang w:eastAsia="ru-RU"/>
              </w:rPr>
              <w:softHyphen/>
              <w:t>министрации Арзгирского мун</w:t>
            </w:r>
            <w:r w:rsidRPr="0071695B">
              <w:rPr>
                <w:sz w:val="20"/>
                <w:szCs w:val="20"/>
                <w:lang w:eastAsia="ru-RU"/>
              </w:rPr>
              <w:t>и</w:t>
            </w:r>
            <w:r w:rsidRPr="0071695B">
              <w:rPr>
                <w:sz w:val="20"/>
                <w:szCs w:val="20"/>
                <w:lang w:eastAsia="ru-RU"/>
              </w:rPr>
              <w:t>ципаль</w:t>
            </w:r>
            <w:r w:rsidRPr="0071695B">
              <w:rPr>
                <w:sz w:val="20"/>
                <w:szCs w:val="20"/>
                <w:lang w:eastAsia="ru-RU"/>
              </w:rPr>
              <w:softHyphen/>
              <w:t>ного округа</w:t>
            </w:r>
          </w:p>
          <w:p w:rsidR="00EB55BC" w:rsidRPr="0071695B" w:rsidRDefault="00EB55BC" w:rsidP="009D3D3D">
            <w:pPr>
              <w:widowControl w:val="0"/>
              <w:autoSpaceDE w:val="0"/>
              <w:autoSpaceDN w:val="0"/>
              <w:adjustRightInd w:val="0"/>
              <w:spacing w:line="240" w:lineRule="exact"/>
              <w:jc w:val="both"/>
              <w:rPr>
                <w:sz w:val="20"/>
                <w:szCs w:val="20"/>
                <w:lang w:eastAsia="ru-RU"/>
              </w:rPr>
            </w:pPr>
          </w:p>
          <w:p w:rsidR="00EB55BC" w:rsidRPr="0071695B" w:rsidRDefault="00EB55BC" w:rsidP="009D3D3D">
            <w:pPr>
              <w:widowControl w:val="0"/>
              <w:autoSpaceDE w:val="0"/>
              <w:autoSpaceDN w:val="0"/>
              <w:adjustRightInd w:val="0"/>
              <w:spacing w:line="240" w:lineRule="exact"/>
              <w:jc w:val="both"/>
              <w:rPr>
                <w:sz w:val="20"/>
                <w:szCs w:val="20"/>
                <w:lang w:eastAsia="ru-RU"/>
              </w:rPr>
            </w:pPr>
            <w:r w:rsidRPr="0071695B">
              <w:rPr>
                <w:sz w:val="20"/>
                <w:szCs w:val="20"/>
                <w:lang w:eastAsia="ru-RU"/>
              </w:rPr>
              <w:t>специалист 1 категории отдела сельского хозяйства и охраны окружа</w:t>
            </w:r>
            <w:r w:rsidRPr="0071695B">
              <w:rPr>
                <w:sz w:val="20"/>
                <w:szCs w:val="20"/>
                <w:lang w:eastAsia="ru-RU"/>
              </w:rPr>
              <w:t>ю</w:t>
            </w:r>
            <w:r w:rsidRPr="0071695B">
              <w:rPr>
                <w:sz w:val="20"/>
                <w:szCs w:val="20"/>
                <w:lang w:eastAsia="ru-RU"/>
              </w:rPr>
              <w:t>щей среды администрации Арзгирского муниципального округа</w:t>
            </w:r>
          </w:p>
          <w:p w:rsidR="00EB55BC" w:rsidRPr="0071695B" w:rsidRDefault="00EB55BC" w:rsidP="009D3D3D">
            <w:pPr>
              <w:widowControl w:val="0"/>
              <w:autoSpaceDE w:val="0"/>
              <w:autoSpaceDN w:val="0"/>
              <w:adjustRightInd w:val="0"/>
              <w:spacing w:line="240" w:lineRule="exact"/>
              <w:jc w:val="both"/>
              <w:rPr>
                <w:sz w:val="20"/>
                <w:szCs w:val="20"/>
                <w:lang w:eastAsia="ru-RU"/>
              </w:rPr>
            </w:pPr>
          </w:p>
        </w:tc>
      </w:tr>
    </w:tbl>
    <w:p w:rsidR="004314C7" w:rsidRPr="00661BA2" w:rsidRDefault="004314C7" w:rsidP="004314C7">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4314C7" w:rsidRPr="00661BA2" w:rsidRDefault="004314C7" w:rsidP="004314C7">
      <w:pPr>
        <w:pStyle w:val="aff"/>
        <w:spacing w:line="240" w:lineRule="exact"/>
        <w:contextualSpacing/>
        <w:rPr>
          <w:b/>
        </w:rPr>
      </w:pPr>
    </w:p>
    <w:p w:rsidR="004314C7" w:rsidRPr="00661BA2" w:rsidRDefault="004314C7" w:rsidP="004314C7">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4314C7" w:rsidRPr="00661BA2" w:rsidRDefault="004314C7" w:rsidP="004314C7">
      <w:pPr>
        <w:pStyle w:val="aff"/>
        <w:spacing w:line="240" w:lineRule="exact"/>
        <w:contextualSpacing/>
        <w:rPr>
          <w:b/>
          <w:sz w:val="24"/>
          <w:szCs w:val="24"/>
        </w:rPr>
      </w:pPr>
      <w:r w:rsidRPr="00661BA2">
        <w:rPr>
          <w:b/>
          <w:sz w:val="24"/>
          <w:szCs w:val="24"/>
        </w:rPr>
        <w:t>СТАВРОПОЛЬСКОГО КРАЯ</w:t>
      </w:r>
    </w:p>
    <w:p w:rsidR="004314C7" w:rsidRPr="004314C7" w:rsidRDefault="004314C7" w:rsidP="004314C7">
      <w:pPr>
        <w:pStyle w:val="aff"/>
        <w:spacing w:line="240" w:lineRule="exact"/>
        <w:contextualSpacing/>
        <w:rPr>
          <w:b/>
          <w:sz w:val="20"/>
          <w:szCs w:val="20"/>
        </w:rPr>
      </w:pPr>
    </w:p>
    <w:tbl>
      <w:tblPr>
        <w:tblW w:w="9639" w:type="dxa"/>
        <w:tblInd w:w="108" w:type="dxa"/>
        <w:tblLook w:val="04A0"/>
      </w:tblPr>
      <w:tblGrid>
        <w:gridCol w:w="3063"/>
        <w:gridCol w:w="3171"/>
        <w:gridCol w:w="3405"/>
      </w:tblGrid>
      <w:tr w:rsidR="004314C7" w:rsidRPr="004314C7" w:rsidTr="004314C7">
        <w:trPr>
          <w:trHeight w:val="386"/>
        </w:trPr>
        <w:tc>
          <w:tcPr>
            <w:tcW w:w="3063" w:type="dxa"/>
          </w:tcPr>
          <w:p w:rsidR="004314C7" w:rsidRPr="004314C7" w:rsidRDefault="004314C7" w:rsidP="009D3D3D">
            <w:pPr>
              <w:pStyle w:val="aff"/>
              <w:ind w:left="-108"/>
              <w:contextualSpacing/>
              <w:jc w:val="both"/>
              <w:rPr>
                <w:sz w:val="20"/>
                <w:szCs w:val="20"/>
              </w:rPr>
            </w:pPr>
            <w:r w:rsidRPr="004314C7">
              <w:rPr>
                <w:sz w:val="20"/>
                <w:szCs w:val="20"/>
              </w:rPr>
              <w:t>11 июля 2025 г.</w:t>
            </w:r>
          </w:p>
        </w:tc>
        <w:tc>
          <w:tcPr>
            <w:tcW w:w="3171" w:type="dxa"/>
          </w:tcPr>
          <w:p w:rsidR="004314C7" w:rsidRPr="004314C7" w:rsidRDefault="004314C7" w:rsidP="009D3D3D">
            <w:pPr>
              <w:contextualSpacing/>
              <w:jc w:val="center"/>
              <w:rPr>
                <w:rFonts w:ascii="Calibri" w:hAnsi="Calibri"/>
                <w:sz w:val="20"/>
                <w:szCs w:val="20"/>
              </w:rPr>
            </w:pPr>
            <w:r w:rsidRPr="004314C7">
              <w:rPr>
                <w:sz w:val="20"/>
                <w:szCs w:val="20"/>
              </w:rPr>
              <w:t>с. Арзгир</w:t>
            </w:r>
          </w:p>
        </w:tc>
        <w:tc>
          <w:tcPr>
            <w:tcW w:w="3405" w:type="dxa"/>
          </w:tcPr>
          <w:p w:rsidR="004314C7" w:rsidRPr="004314C7" w:rsidRDefault="004314C7" w:rsidP="009D3D3D">
            <w:pPr>
              <w:pStyle w:val="aff"/>
              <w:contextualSpacing/>
              <w:jc w:val="both"/>
              <w:rPr>
                <w:sz w:val="20"/>
                <w:szCs w:val="20"/>
              </w:rPr>
            </w:pPr>
            <w:r w:rsidRPr="004314C7">
              <w:rPr>
                <w:sz w:val="20"/>
                <w:szCs w:val="20"/>
              </w:rPr>
              <w:t xml:space="preserve">                             № 367</w:t>
            </w:r>
          </w:p>
        </w:tc>
      </w:tr>
    </w:tbl>
    <w:p w:rsidR="004314C7" w:rsidRPr="004314C7" w:rsidRDefault="004314C7" w:rsidP="004314C7">
      <w:pPr>
        <w:spacing w:line="240" w:lineRule="exact"/>
        <w:rPr>
          <w:sz w:val="20"/>
          <w:szCs w:val="20"/>
        </w:rPr>
      </w:pPr>
      <w:r w:rsidRPr="004314C7">
        <w:rPr>
          <w:sz w:val="20"/>
          <w:szCs w:val="20"/>
          <w:lang w:eastAsia="en-US"/>
        </w:rPr>
        <w:t>Об утверждении административного регламента по предоставлению администрацией Арзгирского муниц</w:t>
      </w:r>
      <w:r w:rsidRPr="004314C7">
        <w:rPr>
          <w:sz w:val="20"/>
          <w:szCs w:val="20"/>
          <w:lang w:eastAsia="en-US"/>
        </w:rPr>
        <w:t>и</w:t>
      </w:r>
      <w:r w:rsidRPr="004314C7">
        <w:rPr>
          <w:sz w:val="20"/>
          <w:szCs w:val="20"/>
          <w:lang w:eastAsia="en-US"/>
        </w:rPr>
        <w:t>пального округа Ставропольского края муниципальной услуги «Выдача разрешения на строительство»</w:t>
      </w:r>
    </w:p>
    <w:p w:rsidR="004314C7" w:rsidRPr="004314C7" w:rsidRDefault="004314C7" w:rsidP="004314C7">
      <w:pPr>
        <w:spacing w:line="240" w:lineRule="exact"/>
        <w:ind w:firstLine="708"/>
        <w:rPr>
          <w:sz w:val="20"/>
          <w:szCs w:val="20"/>
        </w:rPr>
      </w:pPr>
    </w:p>
    <w:p w:rsidR="004314C7" w:rsidRPr="004314C7" w:rsidRDefault="004314C7" w:rsidP="004314C7">
      <w:pPr>
        <w:pStyle w:val="aff0"/>
        <w:ind w:firstLine="708"/>
        <w:jc w:val="both"/>
        <w:rPr>
          <w:sz w:val="20"/>
          <w:szCs w:val="20"/>
        </w:rPr>
      </w:pPr>
      <w:r w:rsidRPr="004314C7">
        <w:rPr>
          <w:b w:val="0"/>
          <w:bCs w:val="0"/>
          <w:sz w:val="20"/>
          <w:szCs w:val="20"/>
        </w:rPr>
        <w:t>В соответствии с Градостроительным кодексом Российской Федерации, п.п.26 ч.1 ст.16 Федерал</w:t>
      </w:r>
      <w:r w:rsidRPr="004314C7">
        <w:rPr>
          <w:b w:val="0"/>
          <w:bCs w:val="0"/>
          <w:sz w:val="20"/>
          <w:szCs w:val="20"/>
        </w:rPr>
        <w:t>ь</w:t>
      </w:r>
      <w:r w:rsidRPr="004314C7">
        <w:rPr>
          <w:b w:val="0"/>
          <w:bCs w:val="0"/>
          <w:sz w:val="20"/>
          <w:szCs w:val="20"/>
        </w:rPr>
        <w:t xml:space="preserve">ного закона </w:t>
      </w:r>
      <w:hyperlink r:id="rId19" w:history="1">
        <w:r w:rsidRPr="004314C7">
          <w:rPr>
            <w:b w:val="0"/>
            <w:bCs w:val="0"/>
            <w:sz w:val="20"/>
            <w:szCs w:val="20"/>
          </w:rPr>
          <w:t>от 06.10.2003 № 131-ФЗ «Об общих принципах организации местного самоуправления в Ро</w:t>
        </w:r>
        <w:r w:rsidRPr="004314C7">
          <w:rPr>
            <w:b w:val="0"/>
            <w:bCs w:val="0"/>
            <w:sz w:val="20"/>
            <w:szCs w:val="20"/>
          </w:rPr>
          <w:t>с</w:t>
        </w:r>
        <w:r w:rsidRPr="004314C7">
          <w:rPr>
            <w:b w:val="0"/>
            <w:bCs w:val="0"/>
            <w:sz w:val="20"/>
            <w:szCs w:val="20"/>
          </w:rPr>
          <w:t>сийской Федерации»</w:t>
        </w:r>
      </w:hyperlink>
      <w:r w:rsidRPr="004314C7">
        <w:rPr>
          <w:b w:val="0"/>
          <w:bCs w:val="0"/>
          <w:sz w:val="20"/>
          <w:szCs w:val="20"/>
        </w:rPr>
        <w:t>, Федерального закона от 27.07.2010  № 210-ФЗ «Об организации предоставления  г</w:t>
      </w:r>
      <w:r w:rsidRPr="004314C7">
        <w:rPr>
          <w:b w:val="0"/>
          <w:bCs w:val="0"/>
          <w:sz w:val="20"/>
          <w:szCs w:val="20"/>
        </w:rPr>
        <w:t>о</w:t>
      </w:r>
      <w:r w:rsidRPr="004314C7">
        <w:rPr>
          <w:b w:val="0"/>
          <w:bCs w:val="0"/>
          <w:sz w:val="20"/>
          <w:szCs w:val="20"/>
        </w:rPr>
        <w:t>сударственных и муниципальных услуг», приказом Министерства строительства и жилищно-коммунального хозяйства Российской Федерации от 03 июня 2022 г. № 446/</w:t>
      </w:r>
      <w:proofErr w:type="spellStart"/>
      <w:proofErr w:type="gramStart"/>
      <w:r w:rsidRPr="004314C7">
        <w:rPr>
          <w:b w:val="0"/>
          <w:bCs w:val="0"/>
          <w:sz w:val="20"/>
          <w:szCs w:val="20"/>
        </w:rPr>
        <w:t>пр</w:t>
      </w:r>
      <w:proofErr w:type="spellEnd"/>
      <w:proofErr w:type="gramEnd"/>
      <w:r w:rsidRPr="004314C7">
        <w:rPr>
          <w:b w:val="0"/>
          <w:bCs w:val="0"/>
          <w:sz w:val="20"/>
          <w:szCs w:val="20"/>
        </w:rPr>
        <w:t xml:space="preserve"> "Об утверждении формы разрешения на </w:t>
      </w:r>
      <w:proofErr w:type="gramStart"/>
      <w:r w:rsidRPr="004314C7">
        <w:rPr>
          <w:b w:val="0"/>
          <w:bCs w:val="0"/>
          <w:sz w:val="20"/>
          <w:szCs w:val="20"/>
        </w:rPr>
        <w:t>строительство и    формы разрешения на ввод объекта в эксплуатацию",</w:t>
      </w:r>
      <w:r w:rsidRPr="004314C7">
        <w:rPr>
          <w:sz w:val="20"/>
          <w:szCs w:val="20"/>
        </w:rPr>
        <w:t xml:space="preserve"> </w:t>
      </w:r>
      <w:r w:rsidRPr="004314C7">
        <w:rPr>
          <w:b w:val="0"/>
          <w:bCs w:val="0"/>
          <w:sz w:val="20"/>
          <w:szCs w:val="20"/>
        </w:rPr>
        <w:t>постановлениями администрации Арзгирского муниципального округа от 15.02.2021 № 118 «Об утверждении Порядка разработки и утве</w:t>
      </w:r>
      <w:r w:rsidRPr="004314C7">
        <w:rPr>
          <w:b w:val="0"/>
          <w:bCs w:val="0"/>
          <w:sz w:val="20"/>
          <w:szCs w:val="20"/>
        </w:rPr>
        <w:t>р</w:t>
      </w:r>
      <w:r w:rsidRPr="004314C7">
        <w:rPr>
          <w:b w:val="0"/>
          <w:bCs w:val="0"/>
          <w:sz w:val="20"/>
          <w:szCs w:val="20"/>
        </w:rPr>
        <w:t xml:space="preserve">ждения администрацией Арзгирского муниципального округа Ставропольского края административных </w:t>
      </w:r>
      <w:r w:rsidRPr="004314C7">
        <w:rPr>
          <w:b w:val="0"/>
          <w:bCs w:val="0"/>
          <w:sz w:val="20"/>
          <w:szCs w:val="20"/>
        </w:rPr>
        <w:lastRenderedPageBreak/>
        <w:t>регламентов предоставления муниципальных услуг, Порядка разработки и утверждения 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w:t>
      </w:r>
      <w:r w:rsidRPr="004314C7">
        <w:rPr>
          <w:b w:val="0"/>
          <w:bCs w:val="0"/>
          <w:sz w:val="20"/>
          <w:szCs w:val="20"/>
        </w:rPr>
        <w:t>г</w:t>
      </w:r>
      <w:r w:rsidRPr="004314C7">
        <w:rPr>
          <w:b w:val="0"/>
          <w:bCs w:val="0"/>
          <w:sz w:val="20"/>
          <w:szCs w:val="20"/>
        </w:rPr>
        <w:t>ламентов предоставления муниципальных услуг</w:t>
      </w:r>
      <w:proofErr w:type="gramEnd"/>
      <w:r w:rsidRPr="004314C7">
        <w:rPr>
          <w:b w:val="0"/>
          <w:bCs w:val="0"/>
          <w:sz w:val="20"/>
          <w:szCs w:val="20"/>
        </w:rPr>
        <w:t xml:space="preserve">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Уставом Арзгирского муниципального округа                       Ставропол</w:t>
      </w:r>
      <w:r w:rsidRPr="004314C7">
        <w:rPr>
          <w:b w:val="0"/>
          <w:bCs w:val="0"/>
          <w:sz w:val="20"/>
          <w:szCs w:val="20"/>
        </w:rPr>
        <w:t>ь</w:t>
      </w:r>
      <w:r w:rsidRPr="004314C7">
        <w:rPr>
          <w:b w:val="0"/>
          <w:bCs w:val="0"/>
          <w:sz w:val="20"/>
          <w:szCs w:val="20"/>
        </w:rPr>
        <w:t>ского края, администрация Арзгирского муниципального округа Ставропольского края</w:t>
      </w:r>
    </w:p>
    <w:p w:rsidR="004314C7" w:rsidRPr="004314C7" w:rsidRDefault="004314C7" w:rsidP="004314C7">
      <w:pPr>
        <w:pStyle w:val="aff0"/>
        <w:ind w:firstLine="708"/>
        <w:jc w:val="both"/>
        <w:rPr>
          <w:b w:val="0"/>
          <w:bCs w:val="0"/>
          <w:sz w:val="20"/>
          <w:szCs w:val="20"/>
        </w:rPr>
      </w:pPr>
    </w:p>
    <w:p w:rsidR="004314C7" w:rsidRPr="004314C7" w:rsidRDefault="004314C7" w:rsidP="004314C7">
      <w:pPr>
        <w:pStyle w:val="aff0"/>
        <w:jc w:val="both"/>
        <w:rPr>
          <w:b w:val="0"/>
          <w:bCs w:val="0"/>
          <w:sz w:val="20"/>
          <w:szCs w:val="20"/>
        </w:rPr>
      </w:pPr>
      <w:r w:rsidRPr="004314C7">
        <w:rPr>
          <w:b w:val="0"/>
          <w:bCs w:val="0"/>
          <w:sz w:val="20"/>
          <w:szCs w:val="20"/>
        </w:rPr>
        <w:t>ПОСТАНОВЛЯЕТ:</w:t>
      </w:r>
    </w:p>
    <w:p w:rsidR="004314C7" w:rsidRPr="004314C7" w:rsidRDefault="004314C7" w:rsidP="004314C7">
      <w:pPr>
        <w:pStyle w:val="aff0"/>
        <w:ind w:firstLine="708"/>
        <w:jc w:val="both"/>
        <w:rPr>
          <w:b w:val="0"/>
          <w:bCs w:val="0"/>
          <w:sz w:val="20"/>
          <w:szCs w:val="20"/>
        </w:rPr>
      </w:pPr>
    </w:p>
    <w:p w:rsidR="004314C7" w:rsidRPr="004314C7" w:rsidRDefault="004314C7" w:rsidP="004314C7">
      <w:pPr>
        <w:pStyle w:val="aff0"/>
        <w:ind w:firstLine="708"/>
        <w:jc w:val="both"/>
        <w:rPr>
          <w:b w:val="0"/>
          <w:bCs w:val="0"/>
          <w:sz w:val="20"/>
          <w:szCs w:val="20"/>
        </w:rPr>
      </w:pPr>
      <w:r w:rsidRPr="004314C7">
        <w:rPr>
          <w:b w:val="0"/>
          <w:bCs w:val="0"/>
          <w:sz w:val="20"/>
          <w:szCs w:val="20"/>
        </w:rPr>
        <w:t>1. Утвердить прилагаемый административный регламент по предоставлению администрацией Ар</w:t>
      </w:r>
      <w:r w:rsidRPr="004314C7">
        <w:rPr>
          <w:b w:val="0"/>
          <w:bCs w:val="0"/>
          <w:sz w:val="20"/>
          <w:szCs w:val="20"/>
        </w:rPr>
        <w:t>з</w:t>
      </w:r>
      <w:r w:rsidRPr="004314C7">
        <w:rPr>
          <w:b w:val="0"/>
          <w:bCs w:val="0"/>
          <w:sz w:val="20"/>
          <w:szCs w:val="20"/>
        </w:rPr>
        <w:t>гирского муниципального округа Ставропольского края муниципальной услуги «Выдача разрешения на строительство».</w:t>
      </w:r>
    </w:p>
    <w:p w:rsidR="004314C7" w:rsidRPr="004314C7" w:rsidRDefault="004314C7" w:rsidP="004314C7">
      <w:pPr>
        <w:pStyle w:val="aff0"/>
        <w:ind w:firstLine="708"/>
        <w:jc w:val="both"/>
        <w:rPr>
          <w:b w:val="0"/>
          <w:bCs w:val="0"/>
          <w:sz w:val="20"/>
          <w:szCs w:val="20"/>
        </w:rPr>
      </w:pPr>
      <w:r w:rsidRPr="004314C7">
        <w:rPr>
          <w:b w:val="0"/>
          <w:bCs w:val="0"/>
          <w:sz w:val="20"/>
          <w:szCs w:val="20"/>
        </w:rPr>
        <w:t xml:space="preserve">2. Признать утратившими силу постановления администрации Арзгирского муниципального округа Ставропольского края: </w:t>
      </w:r>
    </w:p>
    <w:p w:rsidR="004314C7" w:rsidRPr="004314C7" w:rsidRDefault="004314C7" w:rsidP="004314C7">
      <w:pPr>
        <w:pStyle w:val="aff0"/>
        <w:ind w:firstLine="708"/>
        <w:jc w:val="both"/>
        <w:rPr>
          <w:b w:val="0"/>
          <w:bCs w:val="0"/>
          <w:sz w:val="20"/>
          <w:szCs w:val="20"/>
        </w:rPr>
      </w:pPr>
      <w:r w:rsidRPr="004314C7">
        <w:rPr>
          <w:b w:val="0"/>
          <w:bCs w:val="0"/>
          <w:sz w:val="20"/>
          <w:szCs w:val="20"/>
        </w:rPr>
        <w:t>от 30 июля 2021 г. № 612 «Об утверждении административного регламента по предоставлению м</w:t>
      </w:r>
      <w:r w:rsidRPr="004314C7">
        <w:rPr>
          <w:b w:val="0"/>
          <w:bCs w:val="0"/>
          <w:sz w:val="20"/>
          <w:szCs w:val="20"/>
        </w:rPr>
        <w:t>у</w:t>
      </w:r>
      <w:r w:rsidRPr="004314C7">
        <w:rPr>
          <w:b w:val="0"/>
          <w:bCs w:val="0"/>
          <w:sz w:val="20"/>
          <w:szCs w:val="20"/>
        </w:rPr>
        <w:t xml:space="preserve">ниципальной услуги «Выдача разрешения на строительство»; </w:t>
      </w:r>
    </w:p>
    <w:p w:rsidR="004314C7" w:rsidRPr="004314C7" w:rsidRDefault="004314C7" w:rsidP="004314C7">
      <w:pPr>
        <w:pStyle w:val="aff0"/>
        <w:ind w:firstLine="708"/>
        <w:jc w:val="both"/>
        <w:rPr>
          <w:b w:val="0"/>
          <w:bCs w:val="0"/>
          <w:sz w:val="20"/>
          <w:szCs w:val="20"/>
          <w:lang w:eastAsia="en-US"/>
        </w:rPr>
      </w:pPr>
      <w:r w:rsidRPr="004314C7">
        <w:rPr>
          <w:b w:val="0"/>
          <w:bCs w:val="0"/>
          <w:sz w:val="20"/>
          <w:szCs w:val="20"/>
          <w:lang w:eastAsia="en-US"/>
        </w:rPr>
        <w:t>от 17 октября 2022 г № 625 «О внесении изменений в административный регламент по предоставл</w:t>
      </w:r>
      <w:r w:rsidRPr="004314C7">
        <w:rPr>
          <w:b w:val="0"/>
          <w:bCs w:val="0"/>
          <w:sz w:val="20"/>
          <w:szCs w:val="20"/>
          <w:lang w:eastAsia="en-US"/>
        </w:rPr>
        <w:t>е</w:t>
      </w:r>
      <w:r w:rsidRPr="004314C7">
        <w:rPr>
          <w:b w:val="0"/>
          <w:bCs w:val="0"/>
          <w:sz w:val="20"/>
          <w:szCs w:val="20"/>
          <w:lang w:eastAsia="en-US"/>
        </w:rPr>
        <w:t>нию муниципальной услуги «Выдача разрешения на строительство»;</w:t>
      </w:r>
    </w:p>
    <w:p w:rsidR="004314C7" w:rsidRPr="004314C7" w:rsidRDefault="004314C7" w:rsidP="004314C7">
      <w:pPr>
        <w:pStyle w:val="aff0"/>
        <w:ind w:firstLine="708"/>
        <w:jc w:val="both"/>
        <w:rPr>
          <w:b w:val="0"/>
          <w:bCs w:val="0"/>
          <w:sz w:val="20"/>
          <w:szCs w:val="20"/>
        </w:rPr>
      </w:pPr>
      <w:r w:rsidRPr="004314C7">
        <w:rPr>
          <w:b w:val="0"/>
          <w:bCs w:val="0"/>
          <w:sz w:val="20"/>
          <w:szCs w:val="20"/>
        </w:rPr>
        <w:t xml:space="preserve">от 16 ноября 2023 г № 811 </w:t>
      </w:r>
      <w:r w:rsidRPr="004314C7">
        <w:rPr>
          <w:b w:val="0"/>
          <w:bCs w:val="0"/>
          <w:sz w:val="20"/>
          <w:szCs w:val="20"/>
          <w:lang w:eastAsia="en-US"/>
        </w:rPr>
        <w:t>«О внесении изменений в административный регламент по предоставл</w:t>
      </w:r>
      <w:r w:rsidRPr="004314C7">
        <w:rPr>
          <w:b w:val="0"/>
          <w:bCs w:val="0"/>
          <w:sz w:val="20"/>
          <w:szCs w:val="20"/>
          <w:lang w:eastAsia="en-US"/>
        </w:rPr>
        <w:t>е</w:t>
      </w:r>
      <w:r w:rsidRPr="004314C7">
        <w:rPr>
          <w:b w:val="0"/>
          <w:bCs w:val="0"/>
          <w:sz w:val="20"/>
          <w:szCs w:val="20"/>
          <w:lang w:eastAsia="en-US"/>
        </w:rPr>
        <w:t>нию муниципальной услуги «Выдача разрешения на строительство».</w:t>
      </w:r>
    </w:p>
    <w:p w:rsidR="004314C7" w:rsidRPr="004314C7" w:rsidRDefault="004314C7" w:rsidP="004314C7">
      <w:pPr>
        <w:pStyle w:val="aff0"/>
        <w:ind w:firstLine="708"/>
        <w:jc w:val="both"/>
        <w:rPr>
          <w:b w:val="0"/>
          <w:bCs w:val="0"/>
          <w:sz w:val="20"/>
          <w:szCs w:val="20"/>
        </w:rPr>
      </w:pPr>
      <w:r w:rsidRPr="004314C7">
        <w:rPr>
          <w:b w:val="0"/>
          <w:bCs w:val="0"/>
          <w:sz w:val="20"/>
          <w:szCs w:val="20"/>
        </w:rPr>
        <w:t>3. Контроль за выполнением настоящего постановления возложить на  заместителя главы админис</w:t>
      </w:r>
      <w:r w:rsidRPr="004314C7">
        <w:rPr>
          <w:b w:val="0"/>
          <w:bCs w:val="0"/>
          <w:sz w:val="20"/>
          <w:szCs w:val="20"/>
        </w:rPr>
        <w:t>т</w:t>
      </w:r>
      <w:r w:rsidRPr="004314C7">
        <w:rPr>
          <w:b w:val="0"/>
          <w:bCs w:val="0"/>
          <w:sz w:val="20"/>
          <w:szCs w:val="20"/>
        </w:rPr>
        <w:t>рации – начальника территориального отдела администрации Арзгирского муниципального округа Ставр</w:t>
      </w:r>
      <w:r w:rsidRPr="004314C7">
        <w:rPr>
          <w:b w:val="0"/>
          <w:bCs w:val="0"/>
          <w:sz w:val="20"/>
          <w:szCs w:val="20"/>
        </w:rPr>
        <w:t>о</w:t>
      </w:r>
      <w:r w:rsidRPr="004314C7">
        <w:rPr>
          <w:b w:val="0"/>
          <w:bCs w:val="0"/>
          <w:sz w:val="20"/>
          <w:szCs w:val="20"/>
        </w:rPr>
        <w:t>польского края в с</w:t>
      </w:r>
      <w:proofErr w:type="gramStart"/>
      <w:r w:rsidRPr="004314C7">
        <w:rPr>
          <w:b w:val="0"/>
          <w:bCs w:val="0"/>
          <w:sz w:val="20"/>
          <w:szCs w:val="20"/>
        </w:rPr>
        <w:t>.А</w:t>
      </w:r>
      <w:proofErr w:type="gramEnd"/>
      <w:r w:rsidRPr="004314C7">
        <w:rPr>
          <w:b w:val="0"/>
          <w:bCs w:val="0"/>
          <w:sz w:val="20"/>
          <w:szCs w:val="20"/>
        </w:rPr>
        <w:t>рзгир Черныша М.И.</w:t>
      </w:r>
    </w:p>
    <w:p w:rsidR="004314C7" w:rsidRPr="004314C7" w:rsidRDefault="004314C7" w:rsidP="004314C7">
      <w:pPr>
        <w:pStyle w:val="aff0"/>
        <w:ind w:firstLine="708"/>
        <w:jc w:val="both"/>
        <w:rPr>
          <w:b w:val="0"/>
          <w:bCs w:val="0"/>
          <w:sz w:val="20"/>
          <w:szCs w:val="20"/>
        </w:rPr>
      </w:pPr>
      <w:r w:rsidRPr="004314C7">
        <w:rPr>
          <w:b w:val="0"/>
          <w:bCs w:val="0"/>
          <w:sz w:val="20"/>
          <w:szCs w:val="20"/>
        </w:rPr>
        <w:t>4. Настоящее постановление вступает в силу после его официального опубликования.</w:t>
      </w:r>
    </w:p>
    <w:p w:rsidR="004314C7" w:rsidRPr="004314C7" w:rsidRDefault="004314C7" w:rsidP="004314C7">
      <w:pPr>
        <w:spacing w:line="240" w:lineRule="exact"/>
        <w:rPr>
          <w:sz w:val="20"/>
          <w:szCs w:val="20"/>
        </w:rPr>
      </w:pPr>
    </w:p>
    <w:p w:rsidR="004314C7" w:rsidRPr="004314C7" w:rsidRDefault="004314C7" w:rsidP="004314C7">
      <w:pPr>
        <w:spacing w:line="240" w:lineRule="exact"/>
        <w:rPr>
          <w:sz w:val="20"/>
          <w:szCs w:val="20"/>
        </w:rPr>
      </w:pPr>
    </w:p>
    <w:p w:rsidR="004314C7" w:rsidRPr="004314C7" w:rsidRDefault="004314C7" w:rsidP="004314C7">
      <w:pPr>
        <w:spacing w:line="240" w:lineRule="exact"/>
        <w:rPr>
          <w:sz w:val="20"/>
          <w:szCs w:val="20"/>
        </w:rPr>
      </w:pPr>
      <w:r w:rsidRPr="004314C7">
        <w:rPr>
          <w:sz w:val="20"/>
          <w:szCs w:val="20"/>
        </w:rPr>
        <w:t>Глава Арзгирского муниципального  округа</w:t>
      </w:r>
    </w:p>
    <w:p w:rsidR="004314C7" w:rsidRPr="004314C7" w:rsidRDefault="004314C7" w:rsidP="004314C7">
      <w:pPr>
        <w:spacing w:line="240" w:lineRule="exact"/>
        <w:rPr>
          <w:sz w:val="20"/>
          <w:szCs w:val="20"/>
        </w:rPr>
      </w:pPr>
      <w:r w:rsidRPr="004314C7">
        <w:rPr>
          <w:sz w:val="20"/>
          <w:szCs w:val="20"/>
        </w:rPr>
        <w:t xml:space="preserve">Ставропольского края                                                                     </w:t>
      </w:r>
      <w:r>
        <w:rPr>
          <w:sz w:val="20"/>
          <w:szCs w:val="20"/>
        </w:rPr>
        <w:t xml:space="preserve">               </w:t>
      </w:r>
      <w:r w:rsidRPr="004314C7">
        <w:rPr>
          <w:sz w:val="20"/>
          <w:szCs w:val="20"/>
        </w:rPr>
        <w:t xml:space="preserve">  А.И. Палагута</w:t>
      </w:r>
    </w:p>
    <w:p w:rsidR="00EB55BC" w:rsidRPr="004314C7" w:rsidRDefault="00EB55BC" w:rsidP="00EB55BC">
      <w:pPr>
        <w:spacing w:line="240" w:lineRule="exact"/>
        <w:jc w:val="both"/>
        <w:rPr>
          <w:sz w:val="20"/>
          <w:szCs w:val="20"/>
          <w:lang w:eastAsia="ru-RU"/>
        </w:rPr>
      </w:pPr>
    </w:p>
    <w:p w:rsidR="00EB55BC" w:rsidRPr="004314C7" w:rsidRDefault="00EB55BC" w:rsidP="00EB55BC">
      <w:pPr>
        <w:spacing w:line="240" w:lineRule="exact"/>
        <w:jc w:val="both"/>
        <w:rPr>
          <w:sz w:val="20"/>
          <w:szCs w:val="20"/>
          <w:lang w:eastAsia="ru-RU"/>
        </w:rPr>
      </w:pPr>
    </w:p>
    <w:tbl>
      <w:tblPr>
        <w:tblW w:w="0" w:type="auto"/>
        <w:tblInd w:w="-106" w:type="dxa"/>
        <w:tblLook w:val="00A0"/>
      </w:tblPr>
      <w:tblGrid>
        <w:gridCol w:w="4822"/>
        <w:gridCol w:w="4855"/>
      </w:tblGrid>
      <w:tr w:rsidR="00224A3F" w:rsidRPr="004C24C1" w:rsidTr="009D3D3D">
        <w:tc>
          <w:tcPr>
            <w:tcW w:w="4926" w:type="dxa"/>
          </w:tcPr>
          <w:p w:rsidR="00224A3F" w:rsidRPr="004C24C1" w:rsidRDefault="00224A3F" w:rsidP="009D3D3D">
            <w:pPr>
              <w:pStyle w:val="aff0"/>
              <w:spacing w:line="240" w:lineRule="exact"/>
              <w:rPr>
                <w:b w:val="0"/>
                <w:bCs w:val="0"/>
                <w:sz w:val="20"/>
                <w:szCs w:val="20"/>
              </w:rPr>
            </w:pPr>
          </w:p>
        </w:tc>
        <w:tc>
          <w:tcPr>
            <w:tcW w:w="4927" w:type="dxa"/>
          </w:tcPr>
          <w:p w:rsidR="00224A3F" w:rsidRPr="004C24C1" w:rsidRDefault="00224A3F" w:rsidP="009D3D3D">
            <w:pPr>
              <w:pStyle w:val="aff0"/>
              <w:spacing w:line="240" w:lineRule="exact"/>
              <w:rPr>
                <w:b w:val="0"/>
                <w:bCs w:val="0"/>
                <w:sz w:val="20"/>
                <w:szCs w:val="20"/>
              </w:rPr>
            </w:pPr>
            <w:r w:rsidRPr="004C24C1">
              <w:rPr>
                <w:b w:val="0"/>
                <w:bCs w:val="0"/>
                <w:sz w:val="20"/>
                <w:szCs w:val="20"/>
              </w:rPr>
              <w:t>УТВЕРЖДЕН</w:t>
            </w:r>
          </w:p>
        </w:tc>
      </w:tr>
      <w:tr w:rsidR="00224A3F" w:rsidRPr="004C24C1" w:rsidTr="009D3D3D">
        <w:tc>
          <w:tcPr>
            <w:tcW w:w="4926" w:type="dxa"/>
          </w:tcPr>
          <w:p w:rsidR="00224A3F" w:rsidRPr="004C24C1" w:rsidRDefault="00224A3F" w:rsidP="009D3D3D">
            <w:pPr>
              <w:pStyle w:val="aff0"/>
              <w:spacing w:line="240" w:lineRule="exact"/>
              <w:rPr>
                <w:b w:val="0"/>
                <w:bCs w:val="0"/>
                <w:sz w:val="20"/>
                <w:szCs w:val="20"/>
              </w:rPr>
            </w:pPr>
          </w:p>
        </w:tc>
        <w:tc>
          <w:tcPr>
            <w:tcW w:w="4927" w:type="dxa"/>
          </w:tcPr>
          <w:p w:rsidR="00224A3F" w:rsidRPr="004C24C1" w:rsidRDefault="00224A3F" w:rsidP="009D3D3D">
            <w:pPr>
              <w:pStyle w:val="aff0"/>
              <w:spacing w:line="240" w:lineRule="exact"/>
              <w:rPr>
                <w:b w:val="0"/>
                <w:bCs w:val="0"/>
                <w:sz w:val="20"/>
                <w:szCs w:val="20"/>
              </w:rPr>
            </w:pPr>
            <w:r w:rsidRPr="004C24C1">
              <w:rPr>
                <w:b w:val="0"/>
                <w:bCs w:val="0"/>
                <w:sz w:val="20"/>
                <w:szCs w:val="20"/>
              </w:rPr>
              <w:t>постановлением администрации Арзгирского мун</w:t>
            </w:r>
            <w:r w:rsidRPr="004C24C1">
              <w:rPr>
                <w:b w:val="0"/>
                <w:bCs w:val="0"/>
                <w:sz w:val="20"/>
                <w:szCs w:val="20"/>
              </w:rPr>
              <w:t>и</w:t>
            </w:r>
            <w:r w:rsidRPr="004C24C1">
              <w:rPr>
                <w:b w:val="0"/>
                <w:bCs w:val="0"/>
                <w:sz w:val="20"/>
                <w:szCs w:val="20"/>
              </w:rPr>
              <w:t>ципального округа Ставропольского края</w:t>
            </w:r>
          </w:p>
          <w:p w:rsidR="00224A3F" w:rsidRPr="004C24C1" w:rsidRDefault="00224A3F" w:rsidP="009D3D3D">
            <w:pPr>
              <w:pStyle w:val="aff0"/>
              <w:spacing w:line="240" w:lineRule="exact"/>
              <w:rPr>
                <w:b w:val="0"/>
                <w:bCs w:val="0"/>
                <w:sz w:val="20"/>
                <w:szCs w:val="20"/>
              </w:rPr>
            </w:pPr>
            <w:r w:rsidRPr="004C24C1">
              <w:rPr>
                <w:b w:val="0"/>
                <w:bCs w:val="0"/>
                <w:sz w:val="20"/>
                <w:szCs w:val="20"/>
              </w:rPr>
              <w:t>от 11 июля 2025 г. № 367</w:t>
            </w:r>
          </w:p>
          <w:p w:rsidR="00224A3F" w:rsidRPr="004C24C1" w:rsidRDefault="00224A3F" w:rsidP="009D3D3D">
            <w:pPr>
              <w:pStyle w:val="aff0"/>
              <w:spacing w:line="240" w:lineRule="exact"/>
              <w:rPr>
                <w:b w:val="0"/>
                <w:bCs w:val="0"/>
                <w:sz w:val="20"/>
                <w:szCs w:val="20"/>
              </w:rPr>
            </w:pPr>
          </w:p>
        </w:tc>
      </w:tr>
    </w:tbl>
    <w:p w:rsidR="00224A3F" w:rsidRPr="004C24C1" w:rsidRDefault="00224A3F" w:rsidP="00224A3F">
      <w:pPr>
        <w:spacing w:line="240" w:lineRule="exact"/>
        <w:ind w:left="720"/>
        <w:jc w:val="center"/>
        <w:rPr>
          <w:sz w:val="20"/>
          <w:szCs w:val="20"/>
        </w:rPr>
      </w:pPr>
      <w:r w:rsidRPr="004C24C1">
        <w:rPr>
          <w:sz w:val="20"/>
          <w:szCs w:val="20"/>
        </w:rPr>
        <w:t>АДМИНИСТРАТИВНЫЙ РЕГЛАМЕНТ</w:t>
      </w:r>
    </w:p>
    <w:p w:rsidR="00224A3F" w:rsidRPr="004C24C1" w:rsidRDefault="00224A3F" w:rsidP="00224A3F">
      <w:pPr>
        <w:spacing w:line="240" w:lineRule="exact"/>
        <w:ind w:left="720"/>
        <w:jc w:val="center"/>
        <w:rPr>
          <w:sz w:val="20"/>
          <w:szCs w:val="20"/>
        </w:rPr>
      </w:pPr>
      <w:r w:rsidRPr="004C24C1">
        <w:rPr>
          <w:sz w:val="20"/>
          <w:szCs w:val="20"/>
        </w:rPr>
        <w:t>предоставления администрацией Арзгирского муниципального округа Ставропольского края мун</w:t>
      </w:r>
      <w:r w:rsidRPr="004C24C1">
        <w:rPr>
          <w:sz w:val="20"/>
          <w:szCs w:val="20"/>
        </w:rPr>
        <w:t>и</w:t>
      </w:r>
      <w:r w:rsidRPr="004C24C1">
        <w:rPr>
          <w:sz w:val="20"/>
          <w:szCs w:val="20"/>
        </w:rPr>
        <w:t>ципальной услуги «Выдача разрешения на строительство»</w:t>
      </w:r>
    </w:p>
    <w:p w:rsidR="00224A3F" w:rsidRPr="004C24C1" w:rsidRDefault="00224A3F" w:rsidP="00224A3F">
      <w:pPr>
        <w:rPr>
          <w:sz w:val="20"/>
          <w:szCs w:val="20"/>
        </w:rPr>
      </w:pPr>
    </w:p>
    <w:p w:rsidR="00224A3F" w:rsidRPr="004C24C1" w:rsidRDefault="00224A3F" w:rsidP="009D3D3D">
      <w:pPr>
        <w:jc w:val="center"/>
        <w:rPr>
          <w:sz w:val="20"/>
          <w:szCs w:val="20"/>
        </w:rPr>
      </w:pPr>
      <w:r w:rsidRPr="004C24C1">
        <w:rPr>
          <w:sz w:val="20"/>
          <w:szCs w:val="20"/>
        </w:rPr>
        <w:t xml:space="preserve">Раздел </w:t>
      </w:r>
      <w:r w:rsidRPr="004C24C1">
        <w:rPr>
          <w:sz w:val="20"/>
          <w:szCs w:val="20"/>
          <w:lang w:val="en-US"/>
        </w:rPr>
        <w:t>I</w:t>
      </w:r>
      <w:r w:rsidRPr="004C24C1">
        <w:rPr>
          <w:sz w:val="20"/>
          <w:szCs w:val="20"/>
        </w:rPr>
        <w:t>. Общие положения</w:t>
      </w:r>
    </w:p>
    <w:p w:rsidR="00224A3F" w:rsidRPr="004C24C1" w:rsidRDefault="00224A3F" w:rsidP="00224A3F">
      <w:pPr>
        <w:pStyle w:val="ConsPlusTitle"/>
        <w:widowControl/>
        <w:ind w:firstLine="567"/>
        <w:jc w:val="center"/>
        <w:rPr>
          <w:rFonts w:ascii="Times New Roman" w:hAnsi="Times New Roman" w:cs="Times New Roman"/>
          <w:b w:val="0"/>
          <w:bCs w:val="0"/>
        </w:rPr>
      </w:pPr>
      <w:r w:rsidRPr="004C24C1">
        <w:rPr>
          <w:rFonts w:ascii="Times New Roman" w:hAnsi="Times New Roman" w:cs="Times New Roman"/>
          <w:b w:val="0"/>
          <w:bCs w:val="0"/>
        </w:rPr>
        <w:t>Предмет регулирования Административного регламента</w:t>
      </w:r>
    </w:p>
    <w:p w:rsidR="00224A3F" w:rsidRPr="004C24C1" w:rsidRDefault="00224A3F" w:rsidP="00224A3F">
      <w:pPr>
        <w:ind w:firstLine="709"/>
        <w:jc w:val="both"/>
        <w:rPr>
          <w:sz w:val="20"/>
          <w:szCs w:val="20"/>
        </w:rPr>
      </w:pPr>
      <w:r w:rsidRPr="004C24C1">
        <w:rPr>
          <w:sz w:val="20"/>
          <w:szCs w:val="20"/>
        </w:rPr>
        <w:t>1. Административный регламент предоставления администрацией Арзгирского муниципального о</w:t>
      </w:r>
      <w:r w:rsidRPr="004C24C1">
        <w:rPr>
          <w:sz w:val="20"/>
          <w:szCs w:val="20"/>
        </w:rPr>
        <w:t>к</w:t>
      </w:r>
      <w:r w:rsidRPr="004C24C1">
        <w:rPr>
          <w:sz w:val="20"/>
          <w:szCs w:val="20"/>
        </w:rPr>
        <w:t xml:space="preserve">руга Ставропольского края (далее </w:t>
      </w:r>
      <w:proofErr w:type="gramStart"/>
      <w:r w:rsidRPr="004C24C1">
        <w:rPr>
          <w:sz w:val="20"/>
          <w:szCs w:val="20"/>
        </w:rPr>
        <w:t>-а</w:t>
      </w:r>
      <w:proofErr w:type="gramEnd"/>
      <w:r w:rsidRPr="004C24C1">
        <w:rPr>
          <w:sz w:val="20"/>
          <w:szCs w:val="20"/>
        </w:rPr>
        <w:t>дминистрация) муниципальной услуги «Выдача разрешения на стро</w:t>
      </w:r>
      <w:r w:rsidRPr="004C24C1">
        <w:rPr>
          <w:sz w:val="20"/>
          <w:szCs w:val="20"/>
        </w:rPr>
        <w:t>и</w:t>
      </w:r>
      <w:r w:rsidRPr="004C24C1">
        <w:rPr>
          <w:sz w:val="20"/>
          <w:szCs w:val="20"/>
        </w:rPr>
        <w:t>тельство»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w:t>
      </w:r>
      <w:r w:rsidRPr="004C24C1">
        <w:rPr>
          <w:sz w:val="20"/>
          <w:szCs w:val="20"/>
        </w:rPr>
        <w:t>а</w:t>
      </w:r>
      <w:r w:rsidRPr="004C24C1">
        <w:rPr>
          <w:sz w:val="20"/>
          <w:szCs w:val="20"/>
        </w:rPr>
        <w:t>тельность действий (административных процедур) при осуществлении администрацией Арзгирского мун</w:t>
      </w:r>
      <w:r w:rsidRPr="004C24C1">
        <w:rPr>
          <w:sz w:val="20"/>
          <w:szCs w:val="20"/>
        </w:rPr>
        <w:t>и</w:t>
      </w:r>
      <w:r w:rsidRPr="004C24C1">
        <w:rPr>
          <w:sz w:val="20"/>
          <w:szCs w:val="20"/>
        </w:rPr>
        <w:t>ципального округа Ставропольского края полномочий по выдаче разрешения на строительство объекта к</w:t>
      </w:r>
      <w:r w:rsidRPr="004C24C1">
        <w:rPr>
          <w:sz w:val="20"/>
          <w:szCs w:val="20"/>
        </w:rPr>
        <w:t>а</w:t>
      </w:r>
      <w:r w:rsidRPr="004C24C1">
        <w:rPr>
          <w:sz w:val="20"/>
          <w:szCs w:val="20"/>
        </w:rPr>
        <w:t>питального строительства, внесению изменений в разрешение на строительство, в том числе в связи с нео</w:t>
      </w:r>
      <w:r w:rsidRPr="004C24C1">
        <w:rPr>
          <w:sz w:val="20"/>
          <w:szCs w:val="20"/>
        </w:rPr>
        <w:t>б</w:t>
      </w:r>
      <w:r w:rsidRPr="004C24C1">
        <w:rPr>
          <w:sz w:val="20"/>
          <w:szCs w:val="20"/>
        </w:rPr>
        <w:t>ходимостью продления срока действия разрешения на строительство. Настоящий Административный ре</w:t>
      </w:r>
      <w:r w:rsidRPr="004C24C1">
        <w:rPr>
          <w:sz w:val="20"/>
          <w:szCs w:val="20"/>
        </w:rPr>
        <w:t>г</w:t>
      </w:r>
      <w:r w:rsidRPr="004C24C1">
        <w:rPr>
          <w:sz w:val="20"/>
          <w:szCs w:val="20"/>
        </w:rPr>
        <w:t>ламент регулирует отношения, возникающие в связи с предоставлением государственной и муниципальной услуги «Выдача разрешения на строительство» в соответствии со статьей 51 Градостроительного кодекса Российской Федерации.</w:t>
      </w:r>
    </w:p>
    <w:p w:rsidR="00224A3F" w:rsidRPr="004C24C1" w:rsidRDefault="00224A3F" w:rsidP="00224A3F">
      <w:pPr>
        <w:ind w:firstLine="709"/>
        <w:jc w:val="both"/>
        <w:rPr>
          <w:sz w:val="20"/>
          <w:szCs w:val="20"/>
        </w:rPr>
      </w:pPr>
      <w:r w:rsidRPr="004C24C1">
        <w:rPr>
          <w:sz w:val="20"/>
          <w:szCs w:val="20"/>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224A3F" w:rsidRPr="004C24C1" w:rsidRDefault="00224A3F" w:rsidP="00224A3F">
      <w:pPr>
        <w:ind w:firstLine="709"/>
        <w:jc w:val="both"/>
        <w:rPr>
          <w:sz w:val="20"/>
          <w:szCs w:val="20"/>
        </w:rPr>
      </w:pPr>
      <w:r w:rsidRPr="004C24C1">
        <w:rPr>
          <w:sz w:val="20"/>
          <w:szCs w:val="20"/>
        </w:rPr>
        <w:t xml:space="preserve"> Услуга включает в себя </w:t>
      </w:r>
      <w:proofErr w:type="gramStart"/>
      <w:r w:rsidRPr="004C24C1">
        <w:rPr>
          <w:sz w:val="20"/>
          <w:szCs w:val="20"/>
        </w:rPr>
        <w:t>следующие</w:t>
      </w:r>
      <w:proofErr w:type="gramEnd"/>
      <w:r w:rsidRPr="004C24C1">
        <w:rPr>
          <w:sz w:val="20"/>
          <w:szCs w:val="20"/>
        </w:rPr>
        <w:t xml:space="preserve"> </w:t>
      </w:r>
      <w:proofErr w:type="spellStart"/>
      <w:r w:rsidRPr="004C24C1">
        <w:rPr>
          <w:sz w:val="20"/>
          <w:szCs w:val="20"/>
        </w:rPr>
        <w:t>подуслуги</w:t>
      </w:r>
      <w:proofErr w:type="spellEnd"/>
      <w:r w:rsidRPr="004C24C1">
        <w:rPr>
          <w:sz w:val="20"/>
          <w:szCs w:val="20"/>
        </w:rPr>
        <w:t>:</w:t>
      </w:r>
    </w:p>
    <w:p w:rsidR="00224A3F" w:rsidRPr="004C24C1" w:rsidRDefault="00224A3F" w:rsidP="00224A3F">
      <w:pPr>
        <w:ind w:firstLine="709"/>
        <w:jc w:val="both"/>
        <w:rPr>
          <w:sz w:val="20"/>
          <w:szCs w:val="20"/>
        </w:rPr>
      </w:pPr>
      <w:r w:rsidRPr="004C24C1">
        <w:rPr>
          <w:sz w:val="20"/>
          <w:szCs w:val="20"/>
        </w:rPr>
        <w:t>1) выдача разрешения на строительство;</w:t>
      </w:r>
    </w:p>
    <w:p w:rsidR="00224A3F" w:rsidRPr="004C24C1" w:rsidRDefault="00224A3F" w:rsidP="00224A3F">
      <w:pPr>
        <w:ind w:firstLine="709"/>
        <w:jc w:val="both"/>
        <w:rPr>
          <w:sz w:val="20"/>
          <w:szCs w:val="20"/>
        </w:rPr>
      </w:pPr>
      <w:r w:rsidRPr="004C24C1">
        <w:rPr>
          <w:sz w:val="20"/>
          <w:szCs w:val="20"/>
        </w:rPr>
        <w:t>2) внесение изменений в разрешение на строительство.</w:t>
      </w:r>
    </w:p>
    <w:p w:rsidR="00224A3F" w:rsidRPr="004C24C1" w:rsidRDefault="00224A3F" w:rsidP="00224A3F">
      <w:pPr>
        <w:ind w:firstLine="567"/>
        <w:rPr>
          <w:sz w:val="20"/>
          <w:szCs w:val="20"/>
        </w:rPr>
      </w:pPr>
    </w:p>
    <w:p w:rsidR="00224A3F" w:rsidRPr="004C24C1" w:rsidRDefault="00224A3F" w:rsidP="00224A3F">
      <w:pPr>
        <w:jc w:val="center"/>
        <w:rPr>
          <w:sz w:val="20"/>
          <w:szCs w:val="20"/>
        </w:rPr>
      </w:pPr>
      <w:r w:rsidRPr="004C24C1">
        <w:rPr>
          <w:sz w:val="20"/>
          <w:szCs w:val="20"/>
        </w:rPr>
        <w:t>Круг заявителей</w:t>
      </w:r>
    </w:p>
    <w:p w:rsidR="00224A3F" w:rsidRPr="004C24C1" w:rsidRDefault="00224A3F" w:rsidP="00224A3F">
      <w:pPr>
        <w:jc w:val="center"/>
        <w:rPr>
          <w:sz w:val="20"/>
          <w:szCs w:val="20"/>
        </w:rPr>
      </w:pPr>
    </w:p>
    <w:p w:rsidR="00224A3F" w:rsidRPr="004C24C1" w:rsidRDefault="00224A3F" w:rsidP="009D3D3D">
      <w:pPr>
        <w:ind w:firstLine="709"/>
        <w:jc w:val="both"/>
        <w:rPr>
          <w:sz w:val="20"/>
          <w:szCs w:val="20"/>
        </w:rPr>
      </w:pPr>
      <w:r w:rsidRPr="004C24C1">
        <w:rPr>
          <w:sz w:val="20"/>
          <w:szCs w:val="20"/>
        </w:rPr>
        <w:lastRenderedPageBreak/>
        <w:t>2. Заявителями являются:</w:t>
      </w:r>
    </w:p>
    <w:p w:rsidR="00224A3F" w:rsidRPr="004C24C1" w:rsidRDefault="00224A3F" w:rsidP="009D3D3D">
      <w:pPr>
        <w:ind w:firstLine="709"/>
        <w:jc w:val="both"/>
        <w:rPr>
          <w:sz w:val="20"/>
          <w:szCs w:val="20"/>
        </w:rPr>
      </w:pPr>
      <w:r w:rsidRPr="004C24C1">
        <w:rPr>
          <w:sz w:val="20"/>
          <w:szCs w:val="20"/>
        </w:rPr>
        <w:t xml:space="preserve">2.1. В целях предоставления </w:t>
      </w:r>
      <w:proofErr w:type="spellStart"/>
      <w:r w:rsidRPr="004C24C1">
        <w:rPr>
          <w:sz w:val="20"/>
          <w:szCs w:val="20"/>
        </w:rPr>
        <w:t>подуслуги</w:t>
      </w:r>
      <w:proofErr w:type="spellEnd"/>
      <w:r w:rsidRPr="004C24C1">
        <w:rPr>
          <w:sz w:val="20"/>
          <w:szCs w:val="20"/>
        </w:rPr>
        <w:t xml:space="preserve"> «Выдача разрешения на строительство» являются физич</w:t>
      </w:r>
      <w:r w:rsidRPr="004C24C1">
        <w:rPr>
          <w:sz w:val="20"/>
          <w:szCs w:val="20"/>
        </w:rPr>
        <w:t>е</w:t>
      </w:r>
      <w:r w:rsidRPr="004C24C1">
        <w:rPr>
          <w:sz w:val="20"/>
          <w:szCs w:val="20"/>
        </w:rPr>
        <w:t>ские или юридические лица, выполняющие функции застройщика в соответствии с пунктом 16 статьи                                         1 Градостроительного кодекса Российской Федерации, осуществляющие на принадлежащем им земельном участке строительство, реконструкцию объектов капитального строительства;</w:t>
      </w:r>
    </w:p>
    <w:p w:rsidR="00224A3F" w:rsidRPr="004C24C1" w:rsidRDefault="00224A3F" w:rsidP="009D3D3D">
      <w:pPr>
        <w:ind w:firstLine="709"/>
        <w:jc w:val="both"/>
        <w:rPr>
          <w:sz w:val="20"/>
          <w:szCs w:val="20"/>
        </w:rPr>
      </w:pPr>
      <w:r w:rsidRPr="004C24C1">
        <w:rPr>
          <w:sz w:val="20"/>
          <w:szCs w:val="20"/>
        </w:rPr>
        <w:t xml:space="preserve">2.2. </w:t>
      </w:r>
      <w:proofErr w:type="gramStart"/>
      <w:r w:rsidRPr="004C24C1">
        <w:rPr>
          <w:sz w:val="20"/>
          <w:szCs w:val="20"/>
        </w:rPr>
        <w:t xml:space="preserve">В целях предоставления </w:t>
      </w:r>
      <w:proofErr w:type="spellStart"/>
      <w:r w:rsidRPr="004C24C1">
        <w:rPr>
          <w:sz w:val="20"/>
          <w:szCs w:val="20"/>
        </w:rPr>
        <w:t>подуслуги</w:t>
      </w:r>
      <w:proofErr w:type="spellEnd"/>
      <w:r w:rsidRPr="004C24C1">
        <w:rPr>
          <w:sz w:val="20"/>
          <w:szCs w:val="20"/>
        </w:rPr>
        <w:t xml:space="preserve"> «Внесение изменений в разрешение на строительство» я</w:t>
      </w:r>
      <w:r w:rsidRPr="004C24C1">
        <w:rPr>
          <w:sz w:val="20"/>
          <w:szCs w:val="20"/>
        </w:rPr>
        <w:t>в</w:t>
      </w:r>
      <w:r w:rsidRPr="004C24C1">
        <w:rPr>
          <w:sz w:val="20"/>
          <w:szCs w:val="20"/>
        </w:rPr>
        <w:t>ляются физические или юридические лица, выполняющие функции застройщика в соответствии с пунктом 16 статьи</w:t>
      </w:r>
      <w:r w:rsidR="009D3D3D">
        <w:rPr>
          <w:sz w:val="20"/>
          <w:szCs w:val="20"/>
        </w:rPr>
        <w:t xml:space="preserve"> </w:t>
      </w:r>
      <w:r w:rsidRPr="004C24C1">
        <w:rPr>
          <w:sz w:val="20"/>
          <w:szCs w:val="20"/>
        </w:rPr>
        <w:t>1 Градостроительного кодекса Российской Федерации, осуществляющие на принадлежащем им земельном участке строительство, реконструкцию объектов капитального строительства в соответствии с выданным разрешением на строительство в случае необходимости внесения изменений в разрешение на строительство:</w:t>
      </w:r>
      <w:proofErr w:type="gramEnd"/>
    </w:p>
    <w:p w:rsidR="00224A3F" w:rsidRPr="004C24C1" w:rsidRDefault="00224A3F" w:rsidP="009D3D3D">
      <w:pPr>
        <w:ind w:firstLine="709"/>
        <w:jc w:val="both"/>
        <w:rPr>
          <w:sz w:val="20"/>
          <w:szCs w:val="20"/>
        </w:rPr>
      </w:pPr>
      <w:r w:rsidRPr="004C24C1">
        <w:rPr>
          <w:sz w:val="20"/>
          <w:szCs w:val="20"/>
        </w:rPr>
        <w:t>а</w:t>
      </w:r>
      <w:proofErr w:type="gramStart"/>
      <w:r w:rsidRPr="004C24C1">
        <w:rPr>
          <w:sz w:val="20"/>
          <w:szCs w:val="20"/>
        </w:rPr>
        <w:t>)п</w:t>
      </w:r>
      <w:proofErr w:type="gramEnd"/>
      <w:r w:rsidRPr="004C24C1">
        <w:rPr>
          <w:sz w:val="20"/>
          <w:szCs w:val="20"/>
        </w:rPr>
        <w:t>ри переходе права на земельный участок, если разрешение на строительство выдавалось пре</w:t>
      </w:r>
      <w:r w:rsidRPr="004C24C1">
        <w:rPr>
          <w:sz w:val="20"/>
          <w:szCs w:val="20"/>
        </w:rPr>
        <w:t>ж</w:t>
      </w:r>
      <w:r w:rsidRPr="004C24C1">
        <w:rPr>
          <w:sz w:val="20"/>
          <w:szCs w:val="20"/>
        </w:rPr>
        <w:t>нему правообладателю земельного участка;</w:t>
      </w:r>
    </w:p>
    <w:p w:rsidR="00224A3F" w:rsidRPr="004C24C1" w:rsidRDefault="00224A3F" w:rsidP="009D3D3D">
      <w:pPr>
        <w:ind w:firstLine="709"/>
        <w:jc w:val="both"/>
        <w:rPr>
          <w:sz w:val="20"/>
          <w:szCs w:val="20"/>
        </w:rPr>
      </w:pPr>
      <w:r w:rsidRPr="004C24C1">
        <w:rPr>
          <w:sz w:val="20"/>
          <w:szCs w:val="20"/>
        </w:rPr>
        <w:t>б</w:t>
      </w:r>
      <w:proofErr w:type="gramStart"/>
      <w:r w:rsidRPr="004C24C1">
        <w:rPr>
          <w:sz w:val="20"/>
          <w:szCs w:val="20"/>
        </w:rPr>
        <w:t>)п</w:t>
      </w:r>
      <w:proofErr w:type="gramEnd"/>
      <w:r w:rsidRPr="004C24C1">
        <w:rPr>
          <w:sz w:val="20"/>
          <w:szCs w:val="20"/>
        </w:rPr>
        <w:t>ри образовании земельного участка путем объединения земельных участков, в отношении кот</w:t>
      </w:r>
      <w:r w:rsidRPr="004C24C1">
        <w:rPr>
          <w:sz w:val="20"/>
          <w:szCs w:val="20"/>
        </w:rPr>
        <w:t>о</w:t>
      </w:r>
      <w:r w:rsidRPr="004C24C1">
        <w:rPr>
          <w:sz w:val="20"/>
          <w:szCs w:val="20"/>
        </w:rPr>
        <w:t>рых или одного из которых выдано разрешение на строительство;</w:t>
      </w:r>
    </w:p>
    <w:p w:rsidR="00224A3F" w:rsidRPr="004C24C1" w:rsidRDefault="00224A3F" w:rsidP="009D3D3D">
      <w:pPr>
        <w:ind w:firstLine="709"/>
        <w:jc w:val="both"/>
        <w:rPr>
          <w:sz w:val="20"/>
          <w:szCs w:val="20"/>
        </w:rPr>
      </w:pPr>
      <w:r w:rsidRPr="004C24C1">
        <w:rPr>
          <w:sz w:val="20"/>
          <w:szCs w:val="20"/>
        </w:rPr>
        <w:t>в</w:t>
      </w:r>
      <w:proofErr w:type="gramStart"/>
      <w:r w:rsidRPr="004C24C1">
        <w:rPr>
          <w:sz w:val="20"/>
          <w:szCs w:val="20"/>
        </w:rPr>
        <w:t>)п</w:t>
      </w:r>
      <w:proofErr w:type="gramEnd"/>
      <w:r w:rsidRPr="004C24C1">
        <w:rPr>
          <w:sz w:val="20"/>
          <w:szCs w:val="20"/>
        </w:rPr>
        <w:t>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24A3F" w:rsidRPr="004C24C1" w:rsidRDefault="00224A3F" w:rsidP="009D3D3D">
      <w:pPr>
        <w:ind w:firstLine="709"/>
        <w:jc w:val="both"/>
        <w:rPr>
          <w:sz w:val="20"/>
          <w:szCs w:val="20"/>
        </w:rPr>
      </w:pPr>
      <w:r w:rsidRPr="004C24C1">
        <w:rPr>
          <w:sz w:val="20"/>
          <w:szCs w:val="20"/>
        </w:rPr>
        <w:t>г</w:t>
      </w:r>
      <w:proofErr w:type="gramStart"/>
      <w:r w:rsidRPr="004C24C1">
        <w:rPr>
          <w:sz w:val="20"/>
          <w:szCs w:val="20"/>
        </w:rPr>
        <w:t>)в</w:t>
      </w:r>
      <w:proofErr w:type="gramEnd"/>
      <w:r w:rsidRPr="004C24C1">
        <w:rPr>
          <w:sz w:val="20"/>
          <w:szCs w:val="20"/>
        </w:rPr>
        <w:t xml:space="preserve"> связи с внесением изменений в проектную документацию, необходимость которых выявилась в процессе строительства, реконструкции объекта капитального строительства;</w:t>
      </w:r>
    </w:p>
    <w:p w:rsidR="00224A3F" w:rsidRPr="004C24C1" w:rsidRDefault="00224A3F" w:rsidP="009D3D3D">
      <w:pPr>
        <w:ind w:firstLine="709"/>
        <w:jc w:val="both"/>
        <w:rPr>
          <w:sz w:val="20"/>
          <w:szCs w:val="20"/>
        </w:rPr>
      </w:pPr>
      <w:proofErr w:type="spellStart"/>
      <w:r w:rsidRPr="004C24C1">
        <w:rPr>
          <w:sz w:val="20"/>
          <w:szCs w:val="20"/>
        </w:rPr>
        <w:t>д</w:t>
      </w:r>
      <w:proofErr w:type="spellEnd"/>
      <w:r w:rsidRPr="004C24C1">
        <w:rPr>
          <w:sz w:val="20"/>
          <w:szCs w:val="20"/>
        </w:rPr>
        <w:t>) в связи с продлением срока действия разрешения на строительство.</w:t>
      </w:r>
    </w:p>
    <w:p w:rsidR="00224A3F" w:rsidRPr="004C24C1" w:rsidRDefault="00224A3F" w:rsidP="009D3D3D">
      <w:pPr>
        <w:ind w:firstLine="709"/>
        <w:jc w:val="both"/>
        <w:rPr>
          <w:sz w:val="20"/>
          <w:szCs w:val="20"/>
        </w:rPr>
      </w:pPr>
      <w:r w:rsidRPr="004C24C1">
        <w:rPr>
          <w:sz w:val="20"/>
          <w:szCs w:val="20"/>
        </w:rPr>
        <w:t xml:space="preserve">3. </w:t>
      </w:r>
      <w:proofErr w:type="gramStart"/>
      <w:r w:rsidRPr="004C24C1">
        <w:rPr>
          <w:sz w:val="20"/>
          <w:szCs w:val="20"/>
        </w:rPr>
        <w:t>Интересы заявителей, указанных в пункте 2 настоящего Административного регламента, могут представлять их официальные представители, полномочия которых подтверждены доверенностью, офор</w:t>
      </w:r>
      <w:r w:rsidRPr="004C24C1">
        <w:rPr>
          <w:sz w:val="20"/>
          <w:szCs w:val="20"/>
        </w:rPr>
        <w:t>м</w:t>
      </w:r>
      <w:r w:rsidRPr="004C24C1">
        <w:rPr>
          <w:sz w:val="20"/>
          <w:szCs w:val="20"/>
        </w:rPr>
        <w:t>ленной в соответствии с требованиями законодательства Российской Федерации, либо представители юр</w:t>
      </w:r>
      <w:r w:rsidRPr="004C24C1">
        <w:rPr>
          <w:sz w:val="20"/>
          <w:szCs w:val="20"/>
        </w:rPr>
        <w:t>и</w:t>
      </w:r>
      <w:r w:rsidRPr="004C24C1">
        <w:rPr>
          <w:sz w:val="20"/>
          <w:szCs w:val="20"/>
        </w:rPr>
        <w:t>дических лиц, выполняющих функции застройщика в соответствии с пунктом 16 статьи 1 Градостроител</w:t>
      </w:r>
      <w:r w:rsidRPr="004C24C1">
        <w:rPr>
          <w:sz w:val="20"/>
          <w:szCs w:val="20"/>
        </w:rPr>
        <w:t>ь</w:t>
      </w:r>
      <w:r w:rsidRPr="004C24C1">
        <w:rPr>
          <w:sz w:val="20"/>
          <w:szCs w:val="20"/>
        </w:rPr>
        <w:t>ного кодекса Российской Федерации, имеющих право действовать от имени юридических лиц без довере</w:t>
      </w:r>
      <w:r w:rsidRPr="004C24C1">
        <w:rPr>
          <w:sz w:val="20"/>
          <w:szCs w:val="20"/>
        </w:rPr>
        <w:t>н</w:t>
      </w:r>
      <w:r w:rsidRPr="004C24C1">
        <w:rPr>
          <w:sz w:val="20"/>
          <w:szCs w:val="20"/>
        </w:rPr>
        <w:t>ности (далее – представитель).</w:t>
      </w:r>
      <w:proofErr w:type="gramEnd"/>
    </w:p>
    <w:p w:rsidR="00224A3F" w:rsidRPr="004C24C1" w:rsidRDefault="00224A3F" w:rsidP="00224A3F">
      <w:pPr>
        <w:ind w:firstLine="567"/>
        <w:rPr>
          <w:sz w:val="20"/>
          <w:szCs w:val="20"/>
        </w:rPr>
      </w:pPr>
    </w:p>
    <w:p w:rsidR="00224A3F" w:rsidRPr="004C24C1" w:rsidRDefault="00224A3F" w:rsidP="00224A3F">
      <w:pPr>
        <w:jc w:val="center"/>
        <w:rPr>
          <w:sz w:val="20"/>
          <w:szCs w:val="20"/>
        </w:rPr>
      </w:pPr>
      <w:r w:rsidRPr="004C24C1">
        <w:rPr>
          <w:sz w:val="20"/>
          <w:szCs w:val="20"/>
        </w:rPr>
        <w:t xml:space="preserve">Требования к порядку </w:t>
      </w:r>
      <w:proofErr w:type="gramStart"/>
      <w:r w:rsidRPr="004C24C1">
        <w:rPr>
          <w:sz w:val="20"/>
          <w:szCs w:val="20"/>
        </w:rPr>
        <w:t>информировании</w:t>
      </w:r>
      <w:proofErr w:type="gramEnd"/>
      <w:r w:rsidRPr="004C24C1">
        <w:rPr>
          <w:sz w:val="20"/>
          <w:szCs w:val="20"/>
        </w:rPr>
        <w:t xml:space="preserve"> о предоставлении</w:t>
      </w:r>
    </w:p>
    <w:p w:rsidR="00224A3F" w:rsidRPr="004C24C1" w:rsidRDefault="00224A3F" w:rsidP="00224A3F">
      <w:pPr>
        <w:jc w:val="center"/>
        <w:rPr>
          <w:sz w:val="20"/>
          <w:szCs w:val="20"/>
        </w:rPr>
      </w:pPr>
      <w:r w:rsidRPr="004C24C1">
        <w:rPr>
          <w:sz w:val="20"/>
          <w:szCs w:val="20"/>
        </w:rPr>
        <w:t>муниципальной услуги</w:t>
      </w:r>
    </w:p>
    <w:p w:rsidR="00224A3F" w:rsidRPr="004C24C1" w:rsidRDefault="00224A3F" w:rsidP="009D3D3D">
      <w:pPr>
        <w:ind w:firstLine="709"/>
        <w:jc w:val="both"/>
        <w:rPr>
          <w:sz w:val="20"/>
          <w:szCs w:val="20"/>
        </w:rPr>
      </w:pPr>
      <w:r w:rsidRPr="004C24C1">
        <w:rPr>
          <w:sz w:val="20"/>
          <w:szCs w:val="20"/>
        </w:rPr>
        <w:t>4.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224A3F" w:rsidRPr="004C24C1" w:rsidRDefault="00224A3F" w:rsidP="009D3D3D">
      <w:pPr>
        <w:ind w:firstLine="709"/>
        <w:jc w:val="both"/>
        <w:rPr>
          <w:sz w:val="20"/>
          <w:szCs w:val="20"/>
        </w:rPr>
      </w:pPr>
      <w:r w:rsidRPr="004C24C1">
        <w:rPr>
          <w:sz w:val="20"/>
          <w:szCs w:val="20"/>
        </w:rPr>
        <w:t>а) при личном обращении заявителя в Администрацию или МКУ «МФЦ Арзгирского муниципал</w:t>
      </w:r>
      <w:r w:rsidRPr="004C24C1">
        <w:rPr>
          <w:sz w:val="20"/>
          <w:szCs w:val="20"/>
        </w:rPr>
        <w:t>ь</w:t>
      </w:r>
      <w:r w:rsidRPr="004C24C1">
        <w:rPr>
          <w:sz w:val="20"/>
          <w:szCs w:val="20"/>
        </w:rPr>
        <w:t xml:space="preserve">ного округа» (далее - Центр); </w:t>
      </w:r>
    </w:p>
    <w:p w:rsidR="00224A3F" w:rsidRPr="004C24C1" w:rsidRDefault="00224A3F" w:rsidP="009D3D3D">
      <w:pPr>
        <w:ind w:firstLine="709"/>
        <w:jc w:val="both"/>
        <w:rPr>
          <w:sz w:val="20"/>
          <w:szCs w:val="20"/>
        </w:rPr>
      </w:pPr>
      <w:r w:rsidRPr="004C24C1">
        <w:rPr>
          <w:sz w:val="20"/>
          <w:szCs w:val="20"/>
        </w:rPr>
        <w:t xml:space="preserve">б) при письменном обращении заявителя, в том числе с помощью электронной почты; </w:t>
      </w:r>
    </w:p>
    <w:p w:rsidR="00224A3F" w:rsidRPr="004C24C1" w:rsidRDefault="00224A3F" w:rsidP="009D3D3D">
      <w:pPr>
        <w:ind w:firstLine="709"/>
        <w:jc w:val="both"/>
        <w:rPr>
          <w:sz w:val="20"/>
          <w:szCs w:val="20"/>
        </w:rPr>
      </w:pPr>
      <w:r w:rsidRPr="004C24C1">
        <w:rPr>
          <w:sz w:val="20"/>
          <w:szCs w:val="20"/>
        </w:rPr>
        <w:t xml:space="preserve">в) при обращении заявителя посредством телефонной связи; </w:t>
      </w:r>
    </w:p>
    <w:p w:rsidR="00224A3F" w:rsidRPr="004C24C1" w:rsidRDefault="00224A3F" w:rsidP="009D3D3D">
      <w:pPr>
        <w:ind w:firstLine="709"/>
        <w:jc w:val="both"/>
        <w:rPr>
          <w:sz w:val="20"/>
          <w:szCs w:val="20"/>
        </w:rPr>
      </w:pPr>
      <w:r w:rsidRPr="004C24C1">
        <w:rPr>
          <w:sz w:val="20"/>
          <w:szCs w:val="20"/>
        </w:rPr>
        <w:t>г) через официальные сайты и адреса электронной почты, указанные в пунктах 5-6 Администрати</w:t>
      </w:r>
      <w:r w:rsidRPr="004C24C1">
        <w:rPr>
          <w:sz w:val="20"/>
          <w:szCs w:val="20"/>
        </w:rPr>
        <w:t>в</w:t>
      </w:r>
      <w:r w:rsidRPr="004C24C1">
        <w:rPr>
          <w:sz w:val="20"/>
          <w:szCs w:val="20"/>
        </w:rPr>
        <w:t>ного регламента;</w:t>
      </w:r>
    </w:p>
    <w:p w:rsidR="00224A3F" w:rsidRPr="004C24C1" w:rsidRDefault="00224A3F" w:rsidP="009D3D3D">
      <w:pPr>
        <w:ind w:firstLine="709"/>
        <w:jc w:val="both"/>
        <w:rPr>
          <w:sz w:val="20"/>
          <w:szCs w:val="20"/>
        </w:rPr>
      </w:pPr>
      <w:proofErr w:type="spellStart"/>
      <w:r w:rsidRPr="004C24C1">
        <w:rPr>
          <w:sz w:val="20"/>
          <w:szCs w:val="20"/>
        </w:rPr>
        <w:t>д</w:t>
      </w:r>
      <w:proofErr w:type="spellEnd"/>
      <w:r w:rsidRPr="004C24C1">
        <w:rPr>
          <w:sz w:val="20"/>
          <w:szCs w:val="20"/>
        </w:rPr>
        <w:t>) через федеральную государственную информационную систему «Единый портал государстве</w:t>
      </w:r>
      <w:r w:rsidRPr="004C24C1">
        <w:rPr>
          <w:sz w:val="20"/>
          <w:szCs w:val="20"/>
        </w:rPr>
        <w:t>н</w:t>
      </w:r>
      <w:r w:rsidRPr="004C24C1">
        <w:rPr>
          <w:sz w:val="20"/>
          <w:szCs w:val="20"/>
        </w:rPr>
        <w:t xml:space="preserve">ных и муниципальных услуг (функций)» </w:t>
      </w:r>
      <w:hyperlink r:id="rId20" w:history="1">
        <w:r w:rsidRPr="004C24C1">
          <w:rPr>
            <w:rStyle w:val="ae"/>
            <w:sz w:val="20"/>
            <w:szCs w:val="20"/>
          </w:rPr>
          <w:t xml:space="preserve">www.gosuslugi.ru </w:t>
        </w:r>
      </w:hyperlink>
      <w:r w:rsidRPr="004C24C1">
        <w:rPr>
          <w:sz w:val="20"/>
          <w:szCs w:val="20"/>
        </w:rPr>
        <w:t>(далее - Единый портал);</w:t>
      </w:r>
    </w:p>
    <w:p w:rsidR="00224A3F" w:rsidRPr="004C24C1" w:rsidRDefault="00224A3F" w:rsidP="009D3D3D">
      <w:pPr>
        <w:ind w:firstLine="709"/>
        <w:jc w:val="both"/>
        <w:rPr>
          <w:sz w:val="20"/>
          <w:szCs w:val="20"/>
        </w:rPr>
      </w:pPr>
      <w:r w:rsidRPr="004C24C1">
        <w:rPr>
          <w:sz w:val="20"/>
          <w:szCs w:val="20"/>
        </w:rPr>
        <w:t>е) через государственную информационную систему Ставропольского края «Портал государстве</w:t>
      </w:r>
      <w:r w:rsidRPr="004C24C1">
        <w:rPr>
          <w:sz w:val="20"/>
          <w:szCs w:val="20"/>
        </w:rPr>
        <w:t>н</w:t>
      </w:r>
      <w:r w:rsidRPr="004C24C1">
        <w:rPr>
          <w:sz w:val="20"/>
          <w:szCs w:val="20"/>
        </w:rPr>
        <w:t>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21" w:history="1">
        <w:r w:rsidRPr="004C24C1">
          <w:rPr>
            <w:rStyle w:val="ae"/>
            <w:sz w:val="20"/>
            <w:szCs w:val="20"/>
          </w:rPr>
          <w:t xml:space="preserve"> www.26gosuslugi.ru </w:t>
        </w:r>
      </w:hyperlink>
      <w:r w:rsidRPr="004C24C1">
        <w:rPr>
          <w:sz w:val="20"/>
          <w:szCs w:val="20"/>
        </w:rPr>
        <w:t>(далее - Портал государственных и муниципальных услуг Ставропольского края);</w:t>
      </w:r>
    </w:p>
    <w:p w:rsidR="00224A3F" w:rsidRPr="004C24C1" w:rsidRDefault="00224A3F" w:rsidP="009D3D3D">
      <w:pPr>
        <w:ind w:firstLine="709"/>
        <w:jc w:val="both"/>
        <w:rPr>
          <w:sz w:val="20"/>
          <w:szCs w:val="20"/>
        </w:rPr>
      </w:pPr>
      <w:r w:rsidRPr="004C24C1">
        <w:rPr>
          <w:sz w:val="20"/>
          <w:szCs w:val="20"/>
        </w:rPr>
        <w:t xml:space="preserve">ж)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hyperlink r:id="rId22" w:history="1">
        <w:r w:rsidRPr="004C24C1">
          <w:rPr>
            <w:rStyle w:val="ae"/>
            <w:sz w:val="20"/>
            <w:szCs w:val="20"/>
            <w:lang w:val="en-US"/>
          </w:rPr>
          <w:t>www</w:t>
        </w:r>
        <w:r w:rsidRPr="004C24C1">
          <w:rPr>
            <w:rStyle w:val="ae"/>
            <w:sz w:val="20"/>
            <w:szCs w:val="20"/>
          </w:rPr>
          <w:t>.</w:t>
        </w:r>
        <w:proofErr w:type="spellStart"/>
        <w:r w:rsidRPr="004C24C1">
          <w:rPr>
            <w:rStyle w:val="ae"/>
            <w:sz w:val="20"/>
            <w:szCs w:val="20"/>
            <w:lang w:val="en-US"/>
          </w:rPr>
          <w:t>gisogd</w:t>
        </w:r>
        <w:proofErr w:type="spellEnd"/>
        <w:r w:rsidRPr="004C24C1">
          <w:rPr>
            <w:rStyle w:val="ae"/>
            <w:sz w:val="20"/>
            <w:szCs w:val="20"/>
          </w:rPr>
          <w:t>.</w:t>
        </w:r>
        <w:proofErr w:type="spellStart"/>
        <w:r w:rsidRPr="004C24C1">
          <w:rPr>
            <w:rStyle w:val="ae"/>
            <w:sz w:val="20"/>
            <w:szCs w:val="20"/>
            <w:lang w:val="en-US"/>
          </w:rPr>
          <w:t>stavregion</w:t>
        </w:r>
        <w:proofErr w:type="spellEnd"/>
        <w:r w:rsidRPr="004C24C1">
          <w:rPr>
            <w:rStyle w:val="ae"/>
            <w:sz w:val="20"/>
            <w:szCs w:val="20"/>
          </w:rPr>
          <w:t>.</w:t>
        </w:r>
        <w:proofErr w:type="spellStart"/>
        <w:r w:rsidRPr="004C24C1">
          <w:rPr>
            <w:rStyle w:val="ae"/>
            <w:sz w:val="20"/>
            <w:szCs w:val="20"/>
            <w:lang w:val="en-US"/>
          </w:rPr>
          <w:t>ru</w:t>
        </w:r>
        <w:proofErr w:type="spellEnd"/>
      </w:hyperlink>
      <w:r w:rsidRPr="004C24C1">
        <w:rPr>
          <w:sz w:val="20"/>
          <w:szCs w:val="20"/>
        </w:rPr>
        <w:t xml:space="preserve"> (далее -  Платформа ГИСОГД СК).</w:t>
      </w:r>
    </w:p>
    <w:p w:rsidR="00224A3F" w:rsidRPr="004C24C1" w:rsidRDefault="00224A3F" w:rsidP="009D3D3D">
      <w:pPr>
        <w:ind w:firstLine="709"/>
        <w:jc w:val="both"/>
        <w:outlineLvl w:val="0"/>
        <w:rPr>
          <w:sz w:val="20"/>
          <w:szCs w:val="20"/>
        </w:rPr>
      </w:pPr>
      <w:r w:rsidRPr="004C24C1">
        <w:rPr>
          <w:sz w:val="20"/>
          <w:szCs w:val="20"/>
        </w:rPr>
        <w:t>Информация предоставляется бесплатно.</w:t>
      </w:r>
    </w:p>
    <w:p w:rsidR="00224A3F" w:rsidRPr="004C24C1" w:rsidRDefault="00224A3F" w:rsidP="009D3D3D">
      <w:pPr>
        <w:ind w:firstLine="709"/>
        <w:jc w:val="both"/>
        <w:rPr>
          <w:sz w:val="20"/>
          <w:szCs w:val="20"/>
        </w:rPr>
      </w:pPr>
      <w:r w:rsidRPr="004C24C1">
        <w:rPr>
          <w:sz w:val="20"/>
          <w:szCs w:val="20"/>
        </w:rPr>
        <w:t>5. Местонахождение администрации Арзгирского муниципального округа Ставропольского края: Ставропольский край, Арзгирский район, с. Арзгир, ул. П. Базалеева, 3.</w:t>
      </w:r>
    </w:p>
    <w:p w:rsidR="00224A3F" w:rsidRPr="004C24C1" w:rsidRDefault="00224A3F" w:rsidP="009D3D3D">
      <w:pPr>
        <w:ind w:firstLine="709"/>
        <w:jc w:val="both"/>
        <w:rPr>
          <w:sz w:val="20"/>
          <w:szCs w:val="20"/>
        </w:rPr>
      </w:pPr>
      <w:r w:rsidRPr="004C24C1">
        <w:rPr>
          <w:sz w:val="20"/>
          <w:szCs w:val="20"/>
        </w:rPr>
        <w:t xml:space="preserve">График работы администрации: понедельник – пятница с 8:00 до 17:12, перерыв с 12:00 до 14:00, суббота, воскресенье – выходные дни. </w:t>
      </w:r>
    </w:p>
    <w:p w:rsidR="00224A3F" w:rsidRPr="004C24C1" w:rsidRDefault="00224A3F" w:rsidP="009D3D3D">
      <w:pPr>
        <w:ind w:firstLine="709"/>
        <w:jc w:val="both"/>
        <w:outlineLvl w:val="0"/>
        <w:rPr>
          <w:sz w:val="20"/>
          <w:szCs w:val="20"/>
        </w:rPr>
      </w:pPr>
      <w:r w:rsidRPr="004C24C1">
        <w:rPr>
          <w:sz w:val="20"/>
          <w:szCs w:val="20"/>
        </w:rPr>
        <w:t>Телефон приемной администрации: 8(86560)3-13-67.</w:t>
      </w:r>
    </w:p>
    <w:p w:rsidR="00224A3F" w:rsidRPr="004C24C1" w:rsidRDefault="00224A3F" w:rsidP="009D3D3D">
      <w:pPr>
        <w:ind w:firstLine="709"/>
        <w:jc w:val="both"/>
        <w:rPr>
          <w:sz w:val="20"/>
          <w:szCs w:val="20"/>
        </w:rPr>
      </w:pPr>
      <w:r w:rsidRPr="004C24C1">
        <w:rPr>
          <w:sz w:val="20"/>
          <w:szCs w:val="20"/>
        </w:rPr>
        <w:t xml:space="preserve">График работы специалистов отдела строительства и архитектуры, осуществляющих деятельность по вопросам градостроительства: понедельник - пятница с 8:00 до 17:12; </w:t>
      </w:r>
    </w:p>
    <w:p w:rsidR="00224A3F" w:rsidRPr="004C24C1" w:rsidRDefault="00224A3F" w:rsidP="009D3D3D">
      <w:pPr>
        <w:ind w:firstLine="709"/>
        <w:jc w:val="both"/>
        <w:outlineLvl w:val="0"/>
        <w:rPr>
          <w:sz w:val="20"/>
          <w:szCs w:val="20"/>
        </w:rPr>
      </w:pPr>
      <w:r w:rsidRPr="004C24C1">
        <w:rPr>
          <w:sz w:val="20"/>
          <w:szCs w:val="20"/>
        </w:rPr>
        <w:t>приемные дни: вторник, четверг с 8:00 до 12:00;</w:t>
      </w:r>
    </w:p>
    <w:p w:rsidR="00224A3F" w:rsidRPr="004C24C1" w:rsidRDefault="00224A3F" w:rsidP="009D3D3D">
      <w:pPr>
        <w:ind w:firstLine="709"/>
        <w:jc w:val="both"/>
        <w:outlineLvl w:val="0"/>
        <w:rPr>
          <w:sz w:val="20"/>
          <w:szCs w:val="20"/>
        </w:rPr>
      </w:pPr>
      <w:r w:rsidRPr="004C24C1">
        <w:rPr>
          <w:sz w:val="20"/>
          <w:szCs w:val="20"/>
        </w:rPr>
        <w:t>перерыв с 12:00 до 14:00;</w:t>
      </w:r>
    </w:p>
    <w:p w:rsidR="00224A3F" w:rsidRPr="004C24C1" w:rsidRDefault="00224A3F" w:rsidP="009D3D3D">
      <w:pPr>
        <w:ind w:firstLine="709"/>
        <w:jc w:val="both"/>
        <w:outlineLvl w:val="0"/>
        <w:rPr>
          <w:sz w:val="20"/>
          <w:szCs w:val="20"/>
        </w:rPr>
      </w:pPr>
      <w:r w:rsidRPr="004C24C1">
        <w:rPr>
          <w:sz w:val="20"/>
          <w:szCs w:val="20"/>
        </w:rPr>
        <w:t>выходные дни - суббота, воскресенье.</w:t>
      </w:r>
    </w:p>
    <w:p w:rsidR="00224A3F" w:rsidRPr="004C24C1" w:rsidRDefault="00224A3F" w:rsidP="009D3D3D">
      <w:pPr>
        <w:ind w:firstLine="709"/>
        <w:jc w:val="both"/>
        <w:outlineLvl w:val="0"/>
        <w:rPr>
          <w:sz w:val="20"/>
          <w:szCs w:val="20"/>
        </w:rPr>
      </w:pPr>
      <w:r w:rsidRPr="004C24C1">
        <w:rPr>
          <w:sz w:val="20"/>
          <w:szCs w:val="20"/>
        </w:rPr>
        <w:t>Телефон специалистов отдела строительства и архитектуры, осуществляющих деятельность по в</w:t>
      </w:r>
      <w:r w:rsidRPr="004C24C1">
        <w:rPr>
          <w:sz w:val="20"/>
          <w:szCs w:val="20"/>
        </w:rPr>
        <w:t>о</w:t>
      </w:r>
      <w:r w:rsidRPr="004C24C1">
        <w:rPr>
          <w:sz w:val="20"/>
          <w:szCs w:val="20"/>
        </w:rPr>
        <w:t>просам градостроительства: 8(86560)              3-16-55.</w:t>
      </w:r>
    </w:p>
    <w:p w:rsidR="00224A3F" w:rsidRPr="004C24C1" w:rsidRDefault="00224A3F" w:rsidP="00224A3F">
      <w:pPr>
        <w:ind w:firstLine="708"/>
        <w:outlineLvl w:val="0"/>
        <w:rPr>
          <w:sz w:val="20"/>
          <w:szCs w:val="20"/>
        </w:rPr>
      </w:pPr>
      <w:r w:rsidRPr="004C24C1">
        <w:rPr>
          <w:sz w:val="20"/>
          <w:szCs w:val="20"/>
        </w:rPr>
        <w:t>Информацию о местонахождении и графике работы администрации, а также о порядке предоста</w:t>
      </w:r>
      <w:r w:rsidRPr="004C24C1">
        <w:rPr>
          <w:sz w:val="20"/>
          <w:szCs w:val="20"/>
        </w:rPr>
        <w:t>в</w:t>
      </w:r>
      <w:r w:rsidRPr="004C24C1">
        <w:rPr>
          <w:sz w:val="20"/>
          <w:szCs w:val="20"/>
        </w:rPr>
        <w:t>ления муниципальной услуги и перечне документов, необходимых для её получения, размещается:</w:t>
      </w:r>
    </w:p>
    <w:p w:rsidR="00224A3F" w:rsidRPr="004C24C1" w:rsidRDefault="00224A3F" w:rsidP="009D3D3D">
      <w:pPr>
        <w:ind w:firstLine="709"/>
        <w:jc w:val="both"/>
        <w:outlineLvl w:val="0"/>
        <w:rPr>
          <w:sz w:val="20"/>
          <w:szCs w:val="20"/>
        </w:rPr>
      </w:pPr>
      <w:r w:rsidRPr="004C24C1">
        <w:rPr>
          <w:sz w:val="20"/>
          <w:szCs w:val="20"/>
        </w:rPr>
        <w:lastRenderedPageBreak/>
        <w:t xml:space="preserve">1) в информационно-телекоммуникационной сети Интернет на официальном сайте </w:t>
      </w:r>
      <w:r w:rsidRPr="004C24C1">
        <w:rPr>
          <w:kern w:val="28"/>
          <w:sz w:val="20"/>
          <w:szCs w:val="20"/>
        </w:rPr>
        <w:t>администрации</w:t>
      </w:r>
      <w:r w:rsidRPr="004C24C1">
        <w:rPr>
          <w:sz w:val="20"/>
          <w:szCs w:val="20"/>
        </w:rPr>
        <w:t xml:space="preserve"> (</w:t>
      </w:r>
      <w:hyperlink r:id="rId23" w:history="1">
        <w:r w:rsidRPr="004C24C1">
          <w:rPr>
            <w:rStyle w:val="ae"/>
            <w:sz w:val="20"/>
            <w:szCs w:val="20"/>
          </w:rPr>
          <w:t>www.</w:t>
        </w:r>
        <w:r w:rsidRPr="004C24C1">
          <w:rPr>
            <w:rStyle w:val="ae"/>
            <w:sz w:val="20"/>
            <w:szCs w:val="20"/>
            <w:lang w:val="en-US"/>
          </w:rPr>
          <w:t>arzgiradmin</w:t>
        </w:r>
        <w:r w:rsidRPr="004C24C1">
          <w:rPr>
            <w:rStyle w:val="ae"/>
            <w:sz w:val="20"/>
            <w:szCs w:val="20"/>
          </w:rPr>
          <w:t>.ru</w:t>
        </w:r>
      </w:hyperlink>
      <w:r w:rsidRPr="004C24C1">
        <w:rPr>
          <w:sz w:val="20"/>
          <w:szCs w:val="20"/>
        </w:rPr>
        <w:t>), в федеральной государственной информационной системе «Единый портал государс</w:t>
      </w:r>
      <w:r w:rsidRPr="004C24C1">
        <w:rPr>
          <w:sz w:val="20"/>
          <w:szCs w:val="20"/>
        </w:rPr>
        <w:t>т</w:t>
      </w:r>
      <w:r w:rsidRPr="004C24C1">
        <w:rPr>
          <w:sz w:val="20"/>
          <w:szCs w:val="20"/>
        </w:rPr>
        <w:t>венных и муниципальных услуг (функций)» (</w:t>
      </w:r>
      <w:hyperlink r:id="rId24" w:history="1">
        <w:r w:rsidRPr="004C24C1">
          <w:rPr>
            <w:rStyle w:val="ae"/>
            <w:sz w:val="20"/>
            <w:szCs w:val="20"/>
            <w:lang w:val="en-US"/>
          </w:rPr>
          <w:t>www</w:t>
        </w:r>
        <w:r w:rsidRPr="004C24C1">
          <w:rPr>
            <w:rStyle w:val="ae"/>
            <w:sz w:val="20"/>
            <w:szCs w:val="20"/>
          </w:rPr>
          <w:t>.</w:t>
        </w:r>
        <w:r w:rsidRPr="004C24C1">
          <w:rPr>
            <w:rStyle w:val="ae"/>
            <w:sz w:val="20"/>
            <w:szCs w:val="20"/>
            <w:lang w:val="en-US"/>
          </w:rPr>
          <w:t>gosuslugi</w:t>
        </w:r>
        <w:r w:rsidRPr="004C24C1">
          <w:rPr>
            <w:rStyle w:val="ae"/>
            <w:sz w:val="20"/>
            <w:szCs w:val="20"/>
          </w:rPr>
          <w:t>.</w:t>
        </w:r>
        <w:r w:rsidRPr="004C24C1">
          <w:rPr>
            <w:rStyle w:val="ae"/>
            <w:sz w:val="20"/>
            <w:szCs w:val="20"/>
            <w:lang w:val="en-US"/>
          </w:rPr>
          <w:t>ru</w:t>
        </w:r>
      </w:hyperlink>
      <w:r w:rsidRPr="004C24C1">
        <w:rPr>
          <w:sz w:val="20"/>
          <w:szCs w:val="20"/>
        </w:rPr>
        <w:t>) и государственной системе «Портал гос</w:t>
      </w:r>
      <w:r w:rsidRPr="004C24C1">
        <w:rPr>
          <w:sz w:val="20"/>
          <w:szCs w:val="20"/>
        </w:rPr>
        <w:t>у</w:t>
      </w:r>
      <w:r w:rsidRPr="004C24C1">
        <w:rPr>
          <w:sz w:val="20"/>
          <w:szCs w:val="20"/>
        </w:rPr>
        <w:t>дарственных услуг Ставропольского края» (</w:t>
      </w:r>
      <w:hyperlink r:id="rId25" w:history="1">
        <w:r w:rsidRPr="004C24C1">
          <w:rPr>
            <w:rStyle w:val="ae"/>
            <w:sz w:val="20"/>
            <w:szCs w:val="20"/>
            <w:lang w:val="en-US"/>
          </w:rPr>
          <w:t>www</w:t>
        </w:r>
        <w:r w:rsidRPr="004C24C1">
          <w:rPr>
            <w:rStyle w:val="ae"/>
            <w:sz w:val="20"/>
            <w:szCs w:val="20"/>
          </w:rPr>
          <w:t>.26</w:t>
        </w:r>
        <w:proofErr w:type="spellStart"/>
        <w:r w:rsidRPr="004C24C1">
          <w:rPr>
            <w:rStyle w:val="ae"/>
            <w:sz w:val="20"/>
            <w:szCs w:val="20"/>
            <w:lang w:val="en-US"/>
          </w:rPr>
          <w:t>gosuslugi</w:t>
        </w:r>
        <w:proofErr w:type="spellEnd"/>
        <w:r w:rsidRPr="004C24C1">
          <w:rPr>
            <w:rStyle w:val="ae"/>
            <w:sz w:val="20"/>
            <w:szCs w:val="20"/>
          </w:rPr>
          <w:t>.</w:t>
        </w:r>
        <w:proofErr w:type="spellStart"/>
        <w:r w:rsidRPr="004C24C1">
          <w:rPr>
            <w:rStyle w:val="ae"/>
            <w:sz w:val="20"/>
            <w:szCs w:val="20"/>
            <w:lang w:val="en-US"/>
          </w:rPr>
          <w:t>ru</w:t>
        </w:r>
        <w:proofErr w:type="spellEnd"/>
      </w:hyperlink>
      <w:r w:rsidRPr="004C24C1">
        <w:rPr>
          <w:sz w:val="20"/>
          <w:szCs w:val="20"/>
        </w:rPr>
        <w:t>);</w:t>
      </w:r>
    </w:p>
    <w:p w:rsidR="00224A3F" w:rsidRPr="004C24C1" w:rsidRDefault="00224A3F" w:rsidP="009D3D3D">
      <w:pPr>
        <w:ind w:firstLine="709"/>
        <w:jc w:val="both"/>
        <w:rPr>
          <w:sz w:val="20"/>
          <w:szCs w:val="20"/>
        </w:rPr>
      </w:pPr>
      <w:r w:rsidRPr="004C24C1">
        <w:rPr>
          <w:sz w:val="20"/>
          <w:szCs w:val="20"/>
        </w:rPr>
        <w:t>2) на информационных стендах, размещаемых в отделе.</w:t>
      </w:r>
    </w:p>
    <w:p w:rsidR="00224A3F" w:rsidRPr="004C24C1" w:rsidRDefault="00224A3F" w:rsidP="009D3D3D">
      <w:pPr>
        <w:pStyle w:val="ConsPlusNormal"/>
        <w:widowControl/>
        <w:ind w:firstLine="709"/>
        <w:jc w:val="both"/>
        <w:rPr>
          <w:rFonts w:ascii="Times New Roman" w:hAnsi="Times New Roman" w:cs="Times New Roman"/>
          <w:lang w:eastAsia="ru-RU"/>
        </w:rPr>
      </w:pPr>
      <w:r w:rsidRPr="004C24C1">
        <w:rPr>
          <w:rFonts w:ascii="Times New Roman" w:hAnsi="Times New Roman" w:cs="Times New Roman"/>
          <w:lang w:eastAsia="ru-RU"/>
        </w:rPr>
        <w:t>6. МКУ «МФЦ Арзгирского муниципального округа»:</w:t>
      </w:r>
    </w:p>
    <w:p w:rsidR="00224A3F" w:rsidRPr="004C24C1" w:rsidRDefault="00224A3F" w:rsidP="009D3D3D">
      <w:pPr>
        <w:pStyle w:val="ConsPlusNormal"/>
        <w:widowControl/>
        <w:ind w:firstLine="709"/>
        <w:jc w:val="both"/>
        <w:rPr>
          <w:rFonts w:ascii="Times New Roman" w:hAnsi="Times New Roman" w:cs="Times New Roman"/>
          <w:lang w:eastAsia="ru-RU"/>
        </w:rPr>
      </w:pPr>
      <w:r w:rsidRPr="004C24C1">
        <w:rPr>
          <w:rFonts w:ascii="Times New Roman" w:hAnsi="Times New Roman" w:cs="Times New Roman"/>
          <w:lang w:eastAsia="ru-RU"/>
        </w:rPr>
        <w:t xml:space="preserve"> Местонахождение МКУ «МФЦ Арзгирского муниципального округа» (далее – Центр): Ставропольский край, Арзгирский район, с. Арзгир,                      ул. Матросова, 15а.</w:t>
      </w:r>
    </w:p>
    <w:p w:rsidR="00224A3F" w:rsidRPr="004C24C1" w:rsidRDefault="00224A3F" w:rsidP="009D3D3D">
      <w:pPr>
        <w:ind w:firstLine="709"/>
        <w:jc w:val="both"/>
        <w:rPr>
          <w:sz w:val="20"/>
          <w:szCs w:val="20"/>
        </w:rPr>
      </w:pPr>
      <w:r w:rsidRPr="004C24C1">
        <w:rPr>
          <w:sz w:val="20"/>
          <w:szCs w:val="20"/>
        </w:rPr>
        <w:t>График работы МФЦ: понедельник-вторник: с 8:00 до 18:00; среда:                 с 8:00 до 20:00; че</w:t>
      </w:r>
      <w:r w:rsidRPr="004C24C1">
        <w:rPr>
          <w:sz w:val="20"/>
          <w:szCs w:val="20"/>
        </w:rPr>
        <w:t>т</w:t>
      </w:r>
      <w:r w:rsidRPr="004C24C1">
        <w:rPr>
          <w:sz w:val="20"/>
          <w:szCs w:val="20"/>
        </w:rPr>
        <w:t xml:space="preserve">верг-пятница: с 08:00 </w:t>
      </w:r>
      <w:proofErr w:type="gramStart"/>
      <w:r w:rsidRPr="004C24C1">
        <w:rPr>
          <w:sz w:val="20"/>
          <w:szCs w:val="20"/>
        </w:rPr>
        <w:t>до</w:t>
      </w:r>
      <w:proofErr w:type="gramEnd"/>
      <w:r w:rsidRPr="004C24C1">
        <w:rPr>
          <w:sz w:val="20"/>
          <w:szCs w:val="20"/>
        </w:rPr>
        <w:t xml:space="preserve"> 18:00; суббота: с 8:00 до 12:00; воскресенье - выходной день.</w:t>
      </w:r>
    </w:p>
    <w:p w:rsidR="00224A3F" w:rsidRPr="004C24C1" w:rsidRDefault="00224A3F" w:rsidP="009D3D3D">
      <w:pPr>
        <w:ind w:firstLine="709"/>
        <w:jc w:val="both"/>
        <w:rPr>
          <w:sz w:val="20"/>
          <w:szCs w:val="20"/>
        </w:rPr>
      </w:pPr>
      <w:r w:rsidRPr="004C24C1">
        <w:rPr>
          <w:sz w:val="20"/>
          <w:szCs w:val="20"/>
        </w:rPr>
        <w:t>Справочные телефоны МФЦ:</w:t>
      </w:r>
    </w:p>
    <w:p w:rsidR="00224A3F" w:rsidRPr="004C24C1" w:rsidRDefault="00224A3F" w:rsidP="009D3D3D">
      <w:pPr>
        <w:ind w:firstLine="709"/>
        <w:jc w:val="both"/>
        <w:rPr>
          <w:sz w:val="20"/>
          <w:szCs w:val="20"/>
        </w:rPr>
      </w:pPr>
      <w:r w:rsidRPr="004C24C1">
        <w:rPr>
          <w:sz w:val="20"/>
          <w:szCs w:val="20"/>
        </w:rPr>
        <w:t>Директор – 8(86560) 3-12-13;</w:t>
      </w:r>
    </w:p>
    <w:p w:rsidR="00224A3F" w:rsidRPr="004C24C1" w:rsidRDefault="00224A3F" w:rsidP="009D3D3D">
      <w:pPr>
        <w:ind w:firstLine="709"/>
        <w:jc w:val="both"/>
        <w:rPr>
          <w:sz w:val="20"/>
          <w:szCs w:val="20"/>
        </w:rPr>
      </w:pPr>
      <w:r w:rsidRPr="004C24C1">
        <w:rPr>
          <w:sz w:val="20"/>
          <w:szCs w:val="20"/>
        </w:rPr>
        <w:t>Консультанты – 8(86560) 3-15-05.</w:t>
      </w:r>
    </w:p>
    <w:p w:rsidR="00224A3F" w:rsidRPr="004C24C1" w:rsidRDefault="00224A3F" w:rsidP="009D3D3D">
      <w:pPr>
        <w:ind w:firstLine="709"/>
        <w:jc w:val="both"/>
        <w:rPr>
          <w:sz w:val="20"/>
          <w:szCs w:val="20"/>
        </w:rPr>
      </w:pPr>
      <w:r w:rsidRPr="004C24C1">
        <w:rPr>
          <w:sz w:val="20"/>
          <w:szCs w:val="20"/>
        </w:rPr>
        <w:t xml:space="preserve">Адрес официального сайта МФЦ: </w:t>
      </w:r>
      <w:proofErr w:type="spellStart"/>
      <w:r w:rsidRPr="004C24C1">
        <w:rPr>
          <w:sz w:val="20"/>
          <w:szCs w:val="20"/>
          <w:lang w:val="en-US"/>
        </w:rPr>
        <w:t>arzgir</w:t>
      </w:r>
      <w:proofErr w:type="spellEnd"/>
      <w:r w:rsidRPr="004C24C1">
        <w:rPr>
          <w:sz w:val="20"/>
          <w:szCs w:val="20"/>
        </w:rPr>
        <w:t>.</w:t>
      </w:r>
      <w:proofErr w:type="spellStart"/>
      <w:r w:rsidRPr="004C24C1">
        <w:rPr>
          <w:sz w:val="20"/>
          <w:szCs w:val="20"/>
          <w:lang w:val="en-US"/>
        </w:rPr>
        <w:t>umfc</w:t>
      </w:r>
      <w:proofErr w:type="spellEnd"/>
      <w:r w:rsidRPr="004C24C1">
        <w:rPr>
          <w:sz w:val="20"/>
          <w:szCs w:val="20"/>
        </w:rPr>
        <w:t>26.</w:t>
      </w:r>
      <w:proofErr w:type="spellStart"/>
      <w:r w:rsidRPr="004C24C1">
        <w:rPr>
          <w:sz w:val="20"/>
          <w:szCs w:val="20"/>
          <w:lang w:val="en-US"/>
        </w:rPr>
        <w:t>ru</w:t>
      </w:r>
      <w:proofErr w:type="spellEnd"/>
      <w:r w:rsidRPr="004C24C1">
        <w:rPr>
          <w:sz w:val="20"/>
          <w:szCs w:val="20"/>
        </w:rPr>
        <w:t>, арзгир</w:t>
      </w:r>
      <w:proofErr w:type="gramStart"/>
      <w:r w:rsidRPr="004C24C1">
        <w:rPr>
          <w:sz w:val="20"/>
          <w:szCs w:val="20"/>
        </w:rPr>
        <w:t>.у</w:t>
      </w:r>
      <w:proofErr w:type="gramEnd"/>
      <w:r w:rsidRPr="004C24C1">
        <w:rPr>
          <w:sz w:val="20"/>
          <w:szCs w:val="20"/>
        </w:rPr>
        <w:t>мфц26.рф.</w:t>
      </w:r>
    </w:p>
    <w:p w:rsidR="00224A3F" w:rsidRPr="004C24C1" w:rsidRDefault="00224A3F" w:rsidP="009D3D3D">
      <w:pPr>
        <w:ind w:firstLine="709"/>
        <w:jc w:val="both"/>
        <w:rPr>
          <w:sz w:val="20"/>
          <w:szCs w:val="20"/>
        </w:rPr>
      </w:pPr>
      <w:r w:rsidRPr="004C24C1">
        <w:rPr>
          <w:sz w:val="20"/>
          <w:szCs w:val="20"/>
        </w:rPr>
        <w:t xml:space="preserve">Адрес электронной почты МФЦ: </w:t>
      </w:r>
      <w:hyperlink r:id="rId26" w:history="1">
        <w:r w:rsidRPr="004C24C1">
          <w:rPr>
            <w:sz w:val="20"/>
            <w:szCs w:val="20"/>
            <w:lang w:val="en-US"/>
          </w:rPr>
          <w:t>mfcarz</w:t>
        </w:r>
        <w:r w:rsidRPr="004C24C1">
          <w:rPr>
            <w:sz w:val="20"/>
            <w:szCs w:val="20"/>
          </w:rPr>
          <w:t>@</w:t>
        </w:r>
        <w:r w:rsidRPr="004C24C1">
          <w:rPr>
            <w:sz w:val="20"/>
            <w:szCs w:val="20"/>
            <w:lang w:val="en-US"/>
          </w:rPr>
          <w:t>mail</w:t>
        </w:r>
        <w:r w:rsidRPr="004C24C1">
          <w:rPr>
            <w:sz w:val="20"/>
            <w:szCs w:val="20"/>
          </w:rPr>
          <w:t>.</w:t>
        </w:r>
        <w:r w:rsidRPr="004C24C1">
          <w:rPr>
            <w:sz w:val="20"/>
            <w:szCs w:val="20"/>
            <w:lang w:val="en-US"/>
          </w:rPr>
          <w:t>ru</w:t>
        </w:r>
      </w:hyperlink>
      <w:r w:rsidRPr="004C24C1">
        <w:rPr>
          <w:sz w:val="20"/>
          <w:szCs w:val="20"/>
        </w:rPr>
        <w:t>.</w:t>
      </w:r>
    </w:p>
    <w:p w:rsidR="00224A3F" w:rsidRPr="004C24C1" w:rsidRDefault="00224A3F" w:rsidP="009D3D3D">
      <w:pPr>
        <w:ind w:firstLine="709"/>
        <w:jc w:val="both"/>
        <w:rPr>
          <w:sz w:val="20"/>
          <w:szCs w:val="20"/>
        </w:rPr>
      </w:pPr>
      <w:bookmarkStart w:id="3" w:name="_Hlk190240973"/>
      <w:r w:rsidRPr="004C24C1">
        <w:rPr>
          <w:sz w:val="20"/>
          <w:szCs w:val="20"/>
        </w:rPr>
        <w:t>7. Официальный сайт федеральной государственной информационной системы «Единый портал г</w:t>
      </w:r>
      <w:r w:rsidRPr="004C24C1">
        <w:rPr>
          <w:sz w:val="20"/>
          <w:szCs w:val="20"/>
        </w:rPr>
        <w:t>о</w:t>
      </w:r>
      <w:r w:rsidRPr="004C24C1">
        <w:rPr>
          <w:sz w:val="20"/>
          <w:szCs w:val="20"/>
        </w:rPr>
        <w:t xml:space="preserve">сударственных и муниципальных услуг (функций)»: </w:t>
      </w:r>
      <w:hyperlink r:id="rId27" w:history="1">
        <w:r w:rsidRPr="004C24C1">
          <w:rPr>
            <w:rStyle w:val="ae"/>
            <w:sz w:val="20"/>
            <w:szCs w:val="20"/>
            <w:lang w:val="en-US"/>
          </w:rPr>
          <w:t>www</w:t>
        </w:r>
        <w:r w:rsidRPr="004C24C1">
          <w:rPr>
            <w:rStyle w:val="ae"/>
            <w:sz w:val="20"/>
            <w:szCs w:val="20"/>
          </w:rPr>
          <w:t>.</w:t>
        </w:r>
        <w:r w:rsidRPr="004C24C1">
          <w:rPr>
            <w:rStyle w:val="ae"/>
            <w:sz w:val="20"/>
            <w:szCs w:val="20"/>
            <w:lang w:val="en-US"/>
          </w:rPr>
          <w:t>gosuslugi</w:t>
        </w:r>
        <w:r w:rsidRPr="004C24C1">
          <w:rPr>
            <w:rStyle w:val="ae"/>
            <w:sz w:val="20"/>
            <w:szCs w:val="20"/>
          </w:rPr>
          <w:t>.</w:t>
        </w:r>
        <w:r w:rsidRPr="004C24C1">
          <w:rPr>
            <w:rStyle w:val="ae"/>
            <w:sz w:val="20"/>
            <w:szCs w:val="20"/>
            <w:lang w:val="en-US"/>
          </w:rPr>
          <w:t>ru</w:t>
        </w:r>
      </w:hyperlink>
      <w:r w:rsidRPr="004C24C1">
        <w:rPr>
          <w:sz w:val="20"/>
          <w:szCs w:val="20"/>
        </w:rPr>
        <w:t xml:space="preserve"> и официальный сайт государственной системы «Портал государственных услуг Ставропольского края»: </w:t>
      </w:r>
      <w:hyperlink r:id="rId28" w:history="1">
        <w:r w:rsidRPr="004C24C1">
          <w:rPr>
            <w:rStyle w:val="ae"/>
            <w:sz w:val="20"/>
            <w:szCs w:val="20"/>
            <w:lang w:val="en-US"/>
          </w:rPr>
          <w:t>www</w:t>
        </w:r>
        <w:r w:rsidRPr="004C24C1">
          <w:rPr>
            <w:rStyle w:val="ae"/>
            <w:sz w:val="20"/>
            <w:szCs w:val="20"/>
          </w:rPr>
          <w:t>.26</w:t>
        </w:r>
        <w:r w:rsidRPr="004C24C1">
          <w:rPr>
            <w:rStyle w:val="ae"/>
            <w:sz w:val="20"/>
            <w:szCs w:val="20"/>
            <w:lang w:val="en-US"/>
          </w:rPr>
          <w:t>gosuslugi</w:t>
        </w:r>
        <w:r w:rsidRPr="004C24C1">
          <w:rPr>
            <w:rStyle w:val="ae"/>
            <w:sz w:val="20"/>
            <w:szCs w:val="20"/>
          </w:rPr>
          <w:t>.</w:t>
        </w:r>
        <w:r w:rsidRPr="004C24C1">
          <w:rPr>
            <w:rStyle w:val="ae"/>
            <w:sz w:val="20"/>
            <w:szCs w:val="20"/>
            <w:lang w:val="en-US"/>
          </w:rPr>
          <w:t>ru</w:t>
        </w:r>
      </w:hyperlink>
      <w:r w:rsidRPr="004C24C1">
        <w:rPr>
          <w:sz w:val="20"/>
          <w:szCs w:val="20"/>
        </w:rPr>
        <w:t>.</w:t>
      </w:r>
    </w:p>
    <w:p w:rsidR="00224A3F" w:rsidRPr="004C24C1" w:rsidRDefault="00224A3F" w:rsidP="009D3D3D">
      <w:pPr>
        <w:ind w:firstLine="709"/>
        <w:jc w:val="both"/>
        <w:rPr>
          <w:sz w:val="20"/>
          <w:szCs w:val="20"/>
        </w:rPr>
      </w:pPr>
      <w:r w:rsidRPr="004C24C1">
        <w:rPr>
          <w:sz w:val="20"/>
          <w:szCs w:val="20"/>
        </w:rPr>
        <w:t xml:space="preserve">8. Официальный сайт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hyperlink r:id="rId29" w:history="1">
        <w:r w:rsidRPr="004C24C1">
          <w:rPr>
            <w:rStyle w:val="ae"/>
            <w:sz w:val="20"/>
            <w:szCs w:val="20"/>
            <w:lang w:val="en-US"/>
          </w:rPr>
          <w:t>www</w:t>
        </w:r>
        <w:r w:rsidRPr="004C24C1">
          <w:rPr>
            <w:rStyle w:val="ae"/>
            <w:sz w:val="20"/>
            <w:szCs w:val="20"/>
          </w:rPr>
          <w:t>.</w:t>
        </w:r>
        <w:proofErr w:type="spellStart"/>
        <w:r w:rsidRPr="004C24C1">
          <w:rPr>
            <w:rStyle w:val="ae"/>
            <w:sz w:val="20"/>
            <w:szCs w:val="20"/>
            <w:lang w:val="en-US"/>
          </w:rPr>
          <w:t>gisogd</w:t>
        </w:r>
        <w:proofErr w:type="spellEnd"/>
        <w:r w:rsidRPr="004C24C1">
          <w:rPr>
            <w:rStyle w:val="ae"/>
            <w:sz w:val="20"/>
            <w:szCs w:val="20"/>
          </w:rPr>
          <w:t>.</w:t>
        </w:r>
        <w:proofErr w:type="spellStart"/>
        <w:r w:rsidRPr="004C24C1">
          <w:rPr>
            <w:rStyle w:val="ae"/>
            <w:sz w:val="20"/>
            <w:szCs w:val="20"/>
            <w:lang w:val="en-US"/>
          </w:rPr>
          <w:t>stavregion</w:t>
        </w:r>
        <w:proofErr w:type="spellEnd"/>
        <w:r w:rsidRPr="004C24C1">
          <w:rPr>
            <w:rStyle w:val="ae"/>
            <w:sz w:val="20"/>
            <w:szCs w:val="20"/>
          </w:rPr>
          <w:t>.</w:t>
        </w:r>
        <w:proofErr w:type="spellStart"/>
        <w:r w:rsidRPr="004C24C1">
          <w:rPr>
            <w:rStyle w:val="ae"/>
            <w:sz w:val="20"/>
            <w:szCs w:val="20"/>
            <w:lang w:val="en-US"/>
          </w:rPr>
          <w:t>ru</w:t>
        </w:r>
        <w:proofErr w:type="spellEnd"/>
      </w:hyperlink>
      <w:r w:rsidRPr="004C24C1">
        <w:rPr>
          <w:sz w:val="20"/>
          <w:szCs w:val="20"/>
        </w:rPr>
        <w:t>.</w:t>
      </w:r>
    </w:p>
    <w:p w:rsidR="00224A3F" w:rsidRPr="004C24C1" w:rsidRDefault="00224A3F" w:rsidP="009D3D3D">
      <w:pPr>
        <w:ind w:firstLine="709"/>
        <w:jc w:val="both"/>
        <w:rPr>
          <w:sz w:val="20"/>
          <w:szCs w:val="20"/>
        </w:rPr>
      </w:pPr>
      <w:r w:rsidRPr="004C24C1">
        <w:rPr>
          <w:sz w:val="20"/>
          <w:szCs w:val="20"/>
        </w:rPr>
        <w:t>Выходными днями являются также праздничные дни, установленные постановлением Правительс</w:t>
      </w:r>
      <w:r w:rsidRPr="004C24C1">
        <w:rPr>
          <w:sz w:val="20"/>
          <w:szCs w:val="20"/>
        </w:rPr>
        <w:t>т</w:t>
      </w:r>
      <w:r w:rsidRPr="004C24C1">
        <w:rPr>
          <w:sz w:val="20"/>
          <w:szCs w:val="20"/>
        </w:rPr>
        <w:t xml:space="preserve">ва </w:t>
      </w:r>
      <w:r w:rsidRPr="004C24C1">
        <w:rPr>
          <w:rStyle w:val="17"/>
          <w:sz w:val="20"/>
          <w:szCs w:val="20"/>
        </w:rPr>
        <w:t>Российской Федерации</w:t>
      </w:r>
      <w:r w:rsidRPr="004C24C1">
        <w:rPr>
          <w:sz w:val="20"/>
          <w:szCs w:val="20"/>
        </w:rPr>
        <w:t xml:space="preserve"> на соответствующий календарный год.</w:t>
      </w:r>
    </w:p>
    <w:bookmarkEnd w:id="3"/>
    <w:p w:rsidR="00224A3F" w:rsidRPr="004C24C1" w:rsidRDefault="00224A3F" w:rsidP="009D3D3D">
      <w:pPr>
        <w:ind w:firstLine="709"/>
        <w:jc w:val="both"/>
        <w:rPr>
          <w:sz w:val="20"/>
          <w:szCs w:val="20"/>
        </w:rPr>
      </w:pPr>
      <w:r w:rsidRPr="004C24C1">
        <w:rPr>
          <w:sz w:val="20"/>
          <w:szCs w:val="20"/>
        </w:rPr>
        <w:t>9. Основными требованиями к информированию заявителей о порядке предоставления муниц</w:t>
      </w:r>
      <w:r w:rsidRPr="004C24C1">
        <w:rPr>
          <w:sz w:val="20"/>
          <w:szCs w:val="20"/>
        </w:rPr>
        <w:t>и</w:t>
      </w:r>
      <w:r w:rsidRPr="004C24C1">
        <w:rPr>
          <w:sz w:val="20"/>
          <w:szCs w:val="20"/>
        </w:rPr>
        <w:t>пальной услуги (далее – информирование) являются:</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1) достоверность предоставляемой информации;</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2) четкость изложения информации;</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3) полнота предоставления информации;</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4) удобство и доступность получения информации;</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5) оперативность предоставления информации;</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6) наглядность форм предоставления информации.</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При информировании граждан при личном обращении и по телефону, специалист Администрации или специалист Центра в вежливой (корректной) форме доводит до сведения обратившихся информацию по интересующим их вопросам.</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Информирующее лицо не вправе сообщать информацию, выходящую за рамки стандартных процедур и условий предоставления муниципальной услуги и прямо или косвенно влияющую на принимаемое решение.</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Время разговора по телефону не должно превышать 15 минут.</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10. Предоставление информации осуществляется в виде:</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1) индивидуального информирования заявителей;</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2) публичного информирования заявителей.</w:t>
      </w:r>
    </w:p>
    <w:p w:rsidR="00224A3F" w:rsidRPr="004C24C1" w:rsidRDefault="00224A3F" w:rsidP="009D3D3D">
      <w:pPr>
        <w:pStyle w:val="ConsPlusNormal"/>
        <w:widowControl/>
        <w:ind w:firstLine="709"/>
        <w:jc w:val="both"/>
        <w:rPr>
          <w:rFonts w:ascii="Times New Roman" w:hAnsi="Times New Roman" w:cs="Times New Roman"/>
        </w:rPr>
      </w:pPr>
      <w:r w:rsidRPr="004C24C1">
        <w:rPr>
          <w:rFonts w:ascii="Times New Roman" w:hAnsi="Times New Roman" w:cs="Times New Roman"/>
        </w:rPr>
        <w:t>11. Индивидуальное устное информирование заявителей обеспечивается должностными лицами отдела строительства и архитектуры администрации Арзгирского муниципального округа, ответственными за осуществление информирования (далее - отдел) лично и по телефону.</w:t>
      </w:r>
    </w:p>
    <w:p w:rsidR="00224A3F" w:rsidRPr="004C24C1" w:rsidRDefault="00224A3F" w:rsidP="009D3D3D">
      <w:pPr>
        <w:ind w:firstLine="709"/>
        <w:jc w:val="both"/>
        <w:rPr>
          <w:sz w:val="20"/>
          <w:szCs w:val="20"/>
        </w:rPr>
      </w:pPr>
      <w:r w:rsidRPr="004C24C1">
        <w:rPr>
          <w:sz w:val="20"/>
          <w:szCs w:val="20"/>
        </w:rPr>
        <w:t>12. Индивидуальное письменное информирование заявителей осуществляется должностными лиц</w:t>
      </w:r>
      <w:r w:rsidRPr="004C24C1">
        <w:rPr>
          <w:sz w:val="20"/>
          <w:szCs w:val="20"/>
        </w:rPr>
        <w:t>а</w:t>
      </w:r>
      <w:r w:rsidRPr="004C24C1">
        <w:rPr>
          <w:sz w:val="20"/>
          <w:szCs w:val="20"/>
        </w:rPr>
        <w:t>ми отдела строительства и архитектуры администрации Арзгирского муниципального округа, ответстве</w:t>
      </w:r>
      <w:r w:rsidRPr="004C24C1">
        <w:rPr>
          <w:sz w:val="20"/>
          <w:szCs w:val="20"/>
        </w:rPr>
        <w:t>н</w:t>
      </w:r>
      <w:r w:rsidRPr="004C24C1">
        <w:rPr>
          <w:sz w:val="20"/>
          <w:szCs w:val="20"/>
        </w:rPr>
        <w:t xml:space="preserve">ными за предоставление муниципальной услуги,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w:t>
      </w:r>
      <w:proofErr w:type="gramStart"/>
      <w:r w:rsidRPr="004C24C1">
        <w:rPr>
          <w:sz w:val="20"/>
          <w:szCs w:val="20"/>
        </w:rPr>
        <w:t>порядке</w:t>
      </w:r>
      <w:proofErr w:type="gramEnd"/>
      <w:r w:rsidRPr="004C24C1">
        <w:rPr>
          <w:sz w:val="20"/>
          <w:szCs w:val="20"/>
        </w:rPr>
        <w:t xml:space="preserve"> установленном Федеральным Законом от 2 мая 2006 г №59-ФЗ «О порядке рассмотрения обращения граждан Российской Федерации» в срок, не пр</w:t>
      </w:r>
      <w:r w:rsidRPr="004C24C1">
        <w:rPr>
          <w:sz w:val="20"/>
          <w:szCs w:val="20"/>
        </w:rPr>
        <w:t>е</w:t>
      </w:r>
      <w:r w:rsidRPr="004C24C1">
        <w:rPr>
          <w:sz w:val="20"/>
          <w:szCs w:val="20"/>
        </w:rPr>
        <w:t>вышающий  15 календарных дней со дня регистрации такого обращения.</w:t>
      </w:r>
    </w:p>
    <w:p w:rsidR="00224A3F" w:rsidRPr="004C24C1" w:rsidRDefault="00224A3F" w:rsidP="009D3D3D">
      <w:pPr>
        <w:ind w:firstLine="709"/>
        <w:jc w:val="both"/>
        <w:rPr>
          <w:sz w:val="20"/>
          <w:szCs w:val="20"/>
        </w:rPr>
      </w:pPr>
      <w:r w:rsidRPr="004C24C1">
        <w:rPr>
          <w:sz w:val="20"/>
          <w:szCs w:val="20"/>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224A3F" w:rsidRPr="004C24C1" w:rsidRDefault="00224A3F" w:rsidP="009D3D3D">
      <w:pPr>
        <w:ind w:firstLine="709"/>
        <w:jc w:val="both"/>
        <w:rPr>
          <w:sz w:val="20"/>
          <w:szCs w:val="20"/>
        </w:rPr>
      </w:pPr>
      <w:r w:rsidRPr="004C24C1">
        <w:rPr>
          <w:sz w:val="20"/>
          <w:szCs w:val="20"/>
        </w:rPr>
        <w:t>1) ответы на поставленные вопросы;</w:t>
      </w:r>
    </w:p>
    <w:p w:rsidR="00224A3F" w:rsidRPr="004C24C1" w:rsidRDefault="00224A3F" w:rsidP="009D3D3D">
      <w:pPr>
        <w:ind w:firstLine="709"/>
        <w:jc w:val="both"/>
        <w:rPr>
          <w:sz w:val="20"/>
          <w:szCs w:val="20"/>
        </w:rPr>
      </w:pPr>
      <w:r w:rsidRPr="004C24C1">
        <w:rPr>
          <w:sz w:val="20"/>
          <w:szCs w:val="20"/>
        </w:rPr>
        <w:t>2) должность, фамилию и инициалы должностного лица, подписавшего ответ;</w:t>
      </w:r>
    </w:p>
    <w:p w:rsidR="00224A3F" w:rsidRPr="004C24C1" w:rsidRDefault="00224A3F" w:rsidP="009D3D3D">
      <w:pPr>
        <w:ind w:firstLine="709"/>
        <w:jc w:val="both"/>
        <w:rPr>
          <w:sz w:val="20"/>
          <w:szCs w:val="20"/>
        </w:rPr>
      </w:pPr>
      <w:r w:rsidRPr="004C24C1">
        <w:rPr>
          <w:sz w:val="20"/>
          <w:szCs w:val="20"/>
        </w:rPr>
        <w:t>3) фамилию и инициалы исполнителя;</w:t>
      </w:r>
    </w:p>
    <w:p w:rsidR="00224A3F" w:rsidRPr="004C24C1" w:rsidRDefault="00224A3F" w:rsidP="009D3D3D">
      <w:pPr>
        <w:ind w:firstLine="709"/>
        <w:jc w:val="both"/>
        <w:rPr>
          <w:sz w:val="20"/>
          <w:szCs w:val="20"/>
        </w:rPr>
      </w:pPr>
      <w:r w:rsidRPr="004C24C1">
        <w:rPr>
          <w:sz w:val="20"/>
          <w:szCs w:val="20"/>
        </w:rPr>
        <w:t>4) наименование структурного подразделения-исполнителя (при наличии);</w:t>
      </w:r>
    </w:p>
    <w:p w:rsidR="00224A3F" w:rsidRPr="004C24C1" w:rsidRDefault="00224A3F" w:rsidP="009D3D3D">
      <w:pPr>
        <w:ind w:firstLine="709"/>
        <w:jc w:val="both"/>
        <w:rPr>
          <w:sz w:val="20"/>
          <w:szCs w:val="20"/>
        </w:rPr>
      </w:pPr>
      <w:r w:rsidRPr="004C24C1">
        <w:rPr>
          <w:sz w:val="20"/>
          <w:szCs w:val="20"/>
        </w:rPr>
        <w:t>5) номер телефона исполнителя.</w:t>
      </w:r>
    </w:p>
    <w:p w:rsidR="00224A3F" w:rsidRPr="004C24C1" w:rsidRDefault="00224A3F" w:rsidP="00224A3F">
      <w:pPr>
        <w:ind w:firstLine="426"/>
        <w:rPr>
          <w:sz w:val="20"/>
          <w:szCs w:val="20"/>
        </w:rPr>
      </w:pPr>
    </w:p>
    <w:p w:rsidR="00224A3F" w:rsidRPr="004C24C1" w:rsidRDefault="00224A3F" w:rsidP="009D3D3D">
      <w:pPr>
        <w:ind w:firstLine="709"/>
        <w:jc w:val="both"/>
        <w:outlineLvl w:val="0"/>
        <w:rPr>
          <w:sz w:val="20"/>
          <w:szCs w:val="20"/>
        </w:rPr>
      </w:pPr>
      <w:r w:rsidRPr="004C24C1">
        <w:rPr>
          <w:sz w:val="20"/>
          <w:szCs w:val="20"/>
        </w:rPr>
        <w:lastRenderedPageBreak/>
        <w:t xml:space="preserve">13. </w:t>
      </w:r>
      <w:bookmarkStart w:id="4" w:name="_Hlk190241115"/>
      <w:proofErr w:type="gramStart"/>
      <w:r w:rsidRPr="004C24C1">
        <w:rPr>
          <w:sz w:val="20"/>
          <w:szCs w:val="20"/>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w:t>
      </w:r>
      <w:r w:rsidRPr="004C24C1">
        <w:rPr>
          <w:sz w:val="20"/>
          <w:szCs w:val="20"/>
        </w:rPr>
        <w:t>р</w:t>
      </w:r>
      <w:r w:rsidRPr="004C24C1">
        <w:rPr>
          <w:sz w:val="20"/>
          <w:szCs w:val="20"/>
        </w:rPr>
        <w:t>мационно-телекоммуникационной сети Интернет на официальном сайте администрации (</w:t>
      </w:r>
      <w:hyperlink r:id="rId30" w:history="1">
        <w:r w:rsidRPr="004C24C1">
          <w:rPr>
            <w:rStyle w:val="ae"/>
            <w:sz w:val="20"/>
            <w:szCs w:val="20"/>
          </w:rPr>
          <w:t>www.</w:t>
        </w:r>
        <w:r w:rsidRPr="004C24C1">
          <w:rPr>
            <w:rStyle w:val="ae"/>
            <w:sz w:val="20"/>
            <w:szCs w:val="20"/>
            <w:lang w:val="en-US"/>
          </w:rPr>
          <w:t>arzgiradmin</w:t>
        </w:r>
        <w:r w:rsidRPr="004C24C1">
          <w:rPr>
            <w:rStyle w:val="ae"/>
            <w:sz w:val="20"/>
            <w:szCs w:val="20"/>
          </w:rPr>
          <w:t>.ru</w:t>
        </w:r>
      </w:hyperlink>
      <w:r w:rsidRPr="004C24C1">
        <w:rPr>
          <w:sz w:val="20"/>
          <w:szCs w:val="20"/>
        </w:rPr>
        <w:t>), в федеральной государственной информационной системе «Единый портал государс</w:t>
      </w:r>
      <w:r w:rsidRPr="004C24C1">
        <w:rPr>
          <w:sz w:val="20"/>
          <w:szCs w:val="20"/>
        </w:rPr>
        <w:t>т</w:t>
      </w:r>
      <w:r w:rsidRPr="004C24C1">
        <w:rPr>
          <w:sz w:val="20"/>
          <w:szCs w:val="20"/>
        </w:rPr>
        <w:t>венных и муниципальных услуг (функций)» (</w:t>
      </w:r>
      <w:r w:rsidRPr="004C24C1">
        <w:rPr>
          <w:sz w:val="20"/>
          <w:szCs w:val="20"/>
          <w:lang w:val="en-US"/>
        </w:rPr>
        <w:t>www</w:t>
      </w:r>
      <w:r w:rsidRPr="004C24C1">
        <w:rPr>
          <w:sz w:val="20"/>
          <w:szCs w:val="20"/>
        </w:rPr>
        <w:t>.</w:t>
      </w:r>
      <w:r w:rsidRPr="004C24C1">
        <w:rPr>
          <w:sz w:val="20"/>
          <w:szCs w:val="20"/>
          <w:lang w:val="en-US"/>
        </w:rPr>
        <w:t>gosuslugi</w:t>
      </w:r>
      <w:r w:rsidRPr="004C24C1">
        <w:rPr>
          <w:sz w:val="20"/>
          <w:szCs w:val="20"/>
        </w:rPr>
        <w:t>.</w:t>
      </w:r>
      <w:r w:rsidRPr="004C24C1">
        <w:rPr>
          <w:sz w:val="20"/>
          <w:szCs w:val="20"/>
          <w:lang w:val="en-US"/>
        </w:rPr>
        <w:t>ru</w:t>
      </w:r>
      <w:r w:rsidRPr="004C24C1">
        <w:rPr>
          <w:sz w:val="20"/>
          <w:szCs w:val="20"/>
        </w:rPr>
        <w:t>) и государственной системе «Портал гос</w:t>
      </w:r>
      <w:r w:rsidRPr="004C24C1">
        <w:rPr>
          <w:sz w:val="20"/>
          <w:szCs w:val="20"/>
        </w:rPr>
        <w:t>у</w:t>
      </w:r>
      <w:r w:rsidRPr="004C24C1">
        <w:rPr>
          <w:sz w:val="20"/>
          <w:szCs w:val="20"/>
        </w:rPr>
        <w:t>дарственных услуг Ставропольского края» (</w:t>
      </w:r>
      <w:hyperlink r:id="rId31" w:history="1">
        <w:r w:rsidRPr="004C24C1">
          <w:rPr>
            <w:rStyle w:val="ae"/>
            <w:sz w:val="20"/>
            <w:szCs w:val="20"/>
            <w:lang w:val="en-US"/>
          </w:rPr>
          <w:t>www</w:t>
        </w:r>
        <w:r w:rsidRPr="004C24C1">
          <w:rPr>
            <w:rStyle w:val="ae"/>
            <w:sz w:val="20"/>
            <w:szCs w:val="20"/>
          </w:rPr>
          <w:t>.26</w:t>
        </w:r>
        <w:r w:rsidRPr="004C24C1">
          <w:rPr>
            <w:rStyle w:val="ae"/>
            <w:sz w:val="20"/>
            <w:szCs w:val="20"/>
            <w:lang w:val="en-US"/>
          </w:rPr>
          <w:t>gosuslugi</w:t>
        </w:r>
        <w:r w:rsidRPr="004C24C1">
          <w:rPr>
            <w:rStyle w:val="ae"/>
            <w:sz w:val="20"/>
            <w:szCs w:val="20"/>
          </w:rPr>
          <w:t>.</w:t>
        </w:r>
        <w:r w:rsidRPr="004C24C1">
          <w:rPr>
            <w:rStyle w:val="ae"/>
            <w:sz w:val="20"/>
            <w:szCs w:val="20"/>
            <w:lang w:val="en-US"/>
          </w:rPr>
          <w:t>ru</w:t>
        </w:r>
      </w:hyperlink>
      <w:r w:rsidRPr="004C24C1">
        <w:rPr>
          <w:sz w:val="20"/>
          <w:szCs w:val="20"/>
        </w:rPr>
        <w:t>), на информационных стендах, размеща</w:t>
      </w:r>
      <w:r w:rsidRPr="004C24C1">
        <w:rPr>
          <w:sz w:val="20"/>
          <w:szCs w:val="20"/>
        </w:rPr>
        <w:t>е</w:t>
      </w:r>
      <w:r w:rsidRPr="004C24C1">
        <w:rPr>
          <w:sz w:val="20"/>
          <w:szCs w:val="20"/>
        </w:rPr>
        <w:t xml:space="preserve">мых в </w:t>
      </w:r>
      <w:r w:rsidRPr="004C24C1">
        <w:rPr>
          <w:kern w:val="28"/>
          <w:sz w:val="20"/>
          <w:szCs w:val="20"/>
        </w:rPr>
        <w:t>администрации</w:t>
      </w:r>
      <w:proofErr w:type="gramEnd"/>
      <w:r w:rsidRPr="004C24C1">
        <w:rPr>
          <w:sz w:val="20"/>
          <w:szCs w:val="20"/>
        </w:rPr>
        <w:t>, а также на платформе ГИСОГД СК (</w:t>
      </w:r>
      <w:r w:rsidRPr="004C24C1">
        <w:rPr>
          <w:sz w:val="20"/>
          <w:szCs w:val="20"/>
          <w:lang w:val="en-US"/>
        </w:rPr>
        <w:t>www</w:t>
      </w:r>
      <w:r w:rsidRPr="004C24C1">
        <w:rPr>
          <w:sz w:val="20"/>
          <w:szCs w:val="20"/>
        </w:rPr>
        <w:t>.</w:t>
      </w:r>
      <w:r w:rsidRPr="004C24C1">
        <w:rPr>
          <w:sz w:val="20"/>
          <w:szCs w:val="20"/>
          <w:lang w:val="en-US"/>
        </w:rPr>
        <w:t>gisogd</w:t>
      </w:r>
      <w:r w:rsidRPr="004C24C1">
        <w:rPr>
          <w:sz w:val="20"/>
          <w:szCs w:val="20"/>
        </w:rPr>
        <w:t>.</w:t>
      </w:r>
      <w:r w:rsidRPr="004C24C1">
        <w:rPr>
          <w:sz w:val="20"/>
          <w:szCs w:val="20"/>
          <w:lang w:val="en-US"/>
        </w:rPr>
        <w:t>stavregion</w:t>
      </w:r>
      <w:r w:rsidRPr="004C24C1">
        <w:rPr>
          <w:sz w:val="20"/>
          <w:szCs w:val="20"/>
        </w:rPr>
        <w:t>.</w:t>
      </w:r>
      <w:r w:rsidRPr="004C24C1">
        <w:rPr>
          <w:sz w:val="20"/>
          <w:szCs w:val="20"/>
          <w:lang w:val="en-US"/>
        </w:rPr>
        <w:t>ru</w:t>
      </w:r>
      <w:r w:rsidRPr="004C24C1">
        <w:rPr>
          <w:sz w:val="20"/>
          <w:szCs w:val="20"/>
        </w:rPr>
        <w:t>).</w:t>
      </w:r>
    </w:p>
    <w:bookmarkEnd w:id="4"/>
    <w:p w:rsidR="00224A3F" w:rsidRPr="004C24C1" w:rsidRDefault="00224A3F" w:rsidP="009D3D3D">
      <w:pPr>
        <w:ind w:firstLine="709"/>
        <w:jc w:val="both"/>
        <w:rPr>
          <w:sz w:val="20"/>
          <w:szCs w:val="20"/>
        </w:rPr>
      </w:pPr>
      <w:r w:rsidRPr="004C24C1">
        <w:rPr>
          <w:sz w:val="20"/>
          <w:szCs w:val="20"/>
        </w:rPr>
        <w:t xml:space="preserve">14. На информационных стендах, размещаемых по месту нахождения </w:t>
      </w:r>
      <w:r w:rsidRPr="004C24C1">
        <w:rPr>
          <w:kern w:val="28"/>
          <w:sz w:val="20"/>
          <w:szCs w:val="20"/>
        </w:rPr>
        <w:t>администрации</w:t>
      </w:r>
      <w:r w:rsidRPr="004C24C1">
        <w:rPr>
          <w:sz w:val="20"/>
          <w:szCs w:val="20"/>
        </w:rPr>
        <w:t xml:space="preserve"> в местах пр</w:t>
      </w:r>
      <w:r w:rsidRPr="004C24C1">
        <w:rPr>
          <w:sz w:val="20"/>
          <w:szCs w:val="20"/>
        </w:rPr>
        <w:t>е</w:t>
      </w:r>
      <w:r w:rsidRPr="004C24C1">
        <w:rPr>
          <w:sz w:val="20"/>
          <w:szCs w:val="20"/>
        </w:rPr>
        <w:t>доставления муниципальной услуги, размещаются и поддерживаются в актуальном состоянии следующие информационные материалы:</w:t>
      </w:r>
    </w:p>
    <w:p w:rsidR="00224A3F" w:rsidRPr="004C24C1" w:rsidRDefault="00224A3F" w:rsidP="009D3D3D">
      <w:pPr>
        <w:ind w:firstLine="709"/>
        <w:jc w:val="both"/>
        <w:rPr>
          <w:sz w:val="20"/>
          <w:szCs w:val="20"/>
        </w:rPr>
      </w:pPr>
      <w:r w:rsidRPr="004C24C1">
        <w:rPr>
          <w:sz w:val="20"/>
          <w:szCs w:val="20"/>
        </w:rPr>
        <w:t>1) категории заявителей, которым предоставляется муниципальная услуга;</w:t>
      </w:r>
    </w:p>
    <w:p w:rsidR="00224A3F" w:rsidRPr="004C24C1" w:rsidRDefault="00224A3F" w:rsidP="009D3D3D">
      <w:pPr>
        <w:ind w:firstLine="709"/>
        <w:jc w:val="both"/>
        <w:rPr>
          <w:sz w:val="20"/>
          <w:szCs w:val="20"/>
        </w:rPr>
      </w:pPr>
      <w:r w:rsidRPr="004C24C1">
        <w:rPr>
          <w:sz w:val="20"/>
          <w:szCs w:val="20"/>
        </w:rPr>
        <w:t>2) формы заявлений;</w:t>
      </w:r>
    </w:p>
    <w:p w:rsidR="00224A3F" w:rsidRPr="004C24C1" w:rsidRDefault="00224A3F" w:rsidP="009D3D3D">
      <w:pPr>
        <w:ind w:firstLine="709"/>
        <w:jc w:val="both"/>
        <w:rPr>
          <w:sz w:val="20"/>
          <w:szCs w:val="20"/>
        </w:rPr>
      </w:pPr>
      <w:r w:rsidRPr="004C24C1">
        <w:rPr>
          <w:sz w:val="20"/>
          <w:szCs w:val="20"/>
        </w:rPr>
        <w:t xml:space="preserve">3) перечень документов, необходимых для получения муниципальной услуги; </w:t>
      </w:r>
    </w:p>
    <w:p w:rsidR="009D3D3D" w:rsidRDefault="00224A3F" w:rsidP="009D3D3D">
      <w:pPr>
        <w:ind w:firstLine="709"/>
        <w:jc w:val="both"/>
        <w:rPr>
          <w:sz w:val="20"/>
          <w:szCs w:val="20"/>
        </w:rPr>
      </w:pPr>
      <w:r w:rsidRPr="004C24C1">
        <w:rPr>
          <w:sz w:val="20"/>
          <w:szCs w:val="20"/>
        </w:rPr>
        <w:t>4)информация о месте предоставления муниципальной услуги;</w:t>
      </w:r>
    </w:p>
    <w:p w:rsidR="00224A3F" w:rsidRPr="004C24C1" w:rsidRDefault="00224A3F" w:rsidP="009D3D3D">
      <w:pPr>
        <w:ind w:firstLine="709"/>
        <w:jc w:val="both"/>
        <w:rPr>
          <w:sz w:val="20"/>
          <w:szCs w:val="20"/>
        </w:rPr>
      </w:pPr>
      <w:r w:rsidRPr="004C24C1">
        <w:rPr>
          <w:sz w:val="20"/>
          <w:szCs w:val="20"/>
        </w:rPr>
        <w:t>5) сроки предоставления услуги;</w:t>
      </w:r>
    </w:p>
    <w:p w:rsidR="00224A3F" w:rsidRPr="004C24C1" w:rsidRDefault="00224A3F" w:rsidP="009D3D3D">
      <w:pPr>
        <w:ind w:firstLine="709"/>
        <w:jc w:val="both"/>
        <w:rPr>
          <w:sz w:val="20"/>
          <w:szCs w:val="20"/>
        </w:rPr>
      </w:pPr>
      <w:r w:rsidRPr="004C24C1">
        <w:rPr>
          <w:sz w:val="20"/>
          <w:szCs w:val="20"/>
        </w:rPr>
        <w:t>6) результат предоставления муниципальной услуги;</w:t>
      </w:r>
    </w:p>
    <w:p w:rsidR="00224A3F" w:rsidRPr="004C24C1" w:rsidRDefault="00224A3F" w:rsidP="009D3D3D">
      <w:pPr>
        <w:ind w:firstLine="709"/>
        <w:jc w:val="both"/>
        <w:rPr>
          <w:sz w:val="20"/>
          <w:szCs w:val="20"/>
        </w:rPr>
      </w:pPr>
      <w:r w:rsidRPr="004C24C1">
        <w:rPr>
          <w:sz w:val="20"/>
          <w:szCs w:val="20"/>
        </w:rPr>
        <w:t>7) основание для отказа в предоставлении муниципальной услуги;</w:t>
      </w:r>
    </w:p>
    <w:p w:rsidR="00224A3F" w:rsidRPr="004C24C1" w:rsidRDefault="00224A3F" w:rsidP="009D3D3D">
      <w:pPr>
        <w:ind w:firstLine="709"/>
        <w:jc w:val="both"/>
        <w:rPr>
          <w:sz w:val="20"/>
          <w:szCs w:val="20"/>
        </w:rPr>
      </w:pPr>
      <w:r w:rsidRPr="004C24C1">
        <w:rPr>
          <w:sz w:val="20"/>
          <w:szCs w:val="20"/>
        </w:rPr>
        <w:t>8) 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rsidR="00224A3F" w:rsidRPr="004C24C1" w:rsidRDefault="00224A3F" w:rsidP="009D3D3D">
      <w:pPr>
        <w:ind w:firstLine="709"/>
        <w:jc w:val="both"/>
        <w:rPr>
          <w:sz w:val="20"/>
          <w:szCs w:val="20"/>
        </w:rPr>
      </w:pPr>
      <w:r w:rsidRPr="004C24C1">
        <w:rPr>
          <w:sz w:val="20"/>
          <w:szCs w:val="20"/>
        </w:rPr>
        <w:t>Полная версия текста Административного регламента с приложениями и извлечениями из закон</w:t>
      </w:r>
      <w:r w:rsidRPr="004C24C1">
        <w:rPr>
          <w:sz w:val="20"/>
          <w:szCs w:val="20"/>
        </w:rPr>
        <w:t>о</w:t>
      </w:r>
      <w:r w:rsidRPr="004C24C1">
        <w:rPr>
          <w:sz w:val="20"/>
          <w:szCs w:val="20"/>
        </w:rPr>
        <w:t>дательных и иных нормативных правовых актов, содержащих нормы, регулирующие деятельность по пр</w:t>
      </w:r>
      <w:r w:rsidRPr="004C24C1">
        <w:rPr>
          <w:sz w:val="20"/>
          <w:szCs w:val="20"/>
        </w:rPr>
        <w:t>е</w:t>
      </w:r>
      <w:r w:rsidRPr="004C24C1">
        <w:rPr>
          <w:sz w:val="20"/>
          <w:szCs w:val="20"/>
        </w:rPr>
        <w:t>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224A3F" w:rsidRPr="004C24C1" w:rsidRDefault="00224A3F" w:rsidP="00224A3F">
      <w:pPr>
        <w:ind w:firstLine="709"/>
        <w:rPr>
          <w:sz w:val="20"/>
          <w:szCs w:val="20"/>
        </w:rPr>
      </w:pPr>
    </w:p>
    <w:p w:rsidR="00224A3F" w:rsidRPr="004C24C1" w:rsidRDefault="00224A3F" w:rsidP="00224A3F">
      <w:pPr>
        <w:jc w:val="center"/>
        <w:rPr>
          <w:sz w:val="20"/>
          <w:szCs w:val="20"/>
        </w:rPr>
      </w:pPr>
      <w:r w:rsidRPr="004C24C1">
        <w:rPr>
          <w:sz w:val="20"/>
          <w:szCs w:val="20"/>
        </w:rPr>
        <w:t xml:space="preserve">Раздел </w:t>
      </w:r>
      <w:r w:rsidRPr="004C24C1">
        <w:rPr>
          <w:sz w:val="20"/>
          <w:szCs w:val="20"/>
          <w:lang w:val="en-US"/>
        </w:rPr>
        <w:t>II</w:t>
      </w:r>
      <w:r w:rsidRPr="004C24C1">
        <w:rPr>
          <w:sz w:val="20"/>
          <w:szCs w:val="20"/>
        </w:rPr>
        <w:t>. Стандарт предоставления муниципальной услуги</w:t>
      </w:r>
    </w:p>
    <w:p w:rsidR="00224A3F" w:rsidRPr="004C24C1" w:rsidRDefault="00224A3F" w:rsidP="00224A3F">
      <w:pPr>
        <w:jc w:val="center"/>
        <w:rPr>
          <w:sz w:val="20"/>
          <w:szCs w:val="20"/>
        </w:rPr>
      </w:pPr>
      <w:bookmarkStart w:id="5" w:name="_Hlk148598023"/>
      <w:r w:rsidRPr="004C24C1">
        <w:rPr>
          <w:sz w:val="20"/>
          <w:szCs w:val="20"/>
        </w:rPr>
        <w:t>Наименование муниципальной услуги</w:t>
      </w:r>
    </w:p>
    <w:bookmarkEnd w:id="5"/>
    <w:p w:rsidR="00224A3F" w:rsidRPr="004C24C1" w:rsidRDefault="00224A3F" w:rsidP="009D3D3D">
      <w:pPr>
        <w:ind w:firstLine="709"/>
        <w:jc w:val="both"/>
        <w:rPr>
          <w:sz w:val="20"/>
          <w:szCs w:val="20"/>
        </w:rPr>
      </w:pPr>
      <w:r w:rsidRPr="004C24C1">
        <w:rPr>
          <w:sz w:val="20"/>
          <w:szCs w:val="20"/>
        </w:rPr>
        <w:t>15. Наименование муниципальной услуги - «Выдача разрешения на строительство».</w:t>
      </w:r>
    </w:p>
    <w:p w:rsidR="00224A3F" w:rsidRPr="004C24C1" w:rsidRDefault="00224A3F" w:rsidP="009D3D3D">
      <w:pPr>
        <w:ind w:firstLine="709"/>
        <w:jc w:val="both"/>
        <w:rPr>
          <w:sz w:val="20"/>
          <w:szCs w:val="20"/>
        </w:rPr>
      </w:pPr>
      <w:r w:rsidRPr="004C24C1">
        <w:rPr>
          <w:sz w:val="20"/>
          <w:szCs w:val="20"/>
        </w:rPr>
        <w:t xml:space="preserve">Полное наименование </w:t>
      </w:r>
      <w:proofErr w:type="spellStart"/>
      <w:r w:rsidRPr="004C24C1">
        <w:rPr>
          <w:sz w:val="20"/>
          <w:szCs w:val="20"/>
        </w:rPr>
        <w:t>подуслуг</w:t>
      </w:r>
      <w:proofErr w:type="spellEnd"/>
      <w:r w:rsidRPr="004C24C1">
        <w:rPr>
          <w:sz w:val="20"/>
          <w:szCs w:val="20"/>
        </w:rPr>
        <w:t>:</w:t>
      </w:r>
    </w:p>
    <w:p w:rsidR="00224A3F" w:rsidRPr="004C24C1" w:rsidRDefault="00224A3F" w:rsidP="000D18C2">
      <w:pPr>
        <w:pStyle w:val="afb"/>
        <w:widowControl w:val="0"/>
        <w:numPr>
          <w:ilvl w:val="0"/>
          <w:numId w:val="9"/>
        </w:numPr>
        <w:suppressAutoHyphens w:val="0"/>
        <w:autoSpaceDE w:val="0"/>
        <w:autoSpaceDN w:val="0"/>
        <w:adjustRightInd w:val="0"/>
        <w:ind w:left="0" w:firstLine="709"/>
        <w:jc w:val="both"/>
        <w:rPr>
          <w:sz w:val="20"/>
          <w:szCs w:val="20"/>
        </w:rPr>
      </w:pPr>
      <w:proofErr w:type="spellStart"/>
      <w:r w:rsidRPr="004C24C1">
        <w:rPr>
          <w:sz w:val="20"/>
          <w:szCs w:val="20"/>
        </w:rPr>
        <w:t>выдача</w:t>
      </w:r>
      <w:proofErr w:type="spellEnd"/>
      <w:r w:rsidRPr="004C24C1">
        <w:rPr>
          <w:sz w:val="20"/>
          <w:szCs w:val="20"/>
        </w:rPr>
        <w:t xml:space="preserve"> </w:t>
      </w:r>
      <w:proofErr w:type="spellStart"/>
      <w:r w:rsidRPr="004C24C1">
        <w:rPr>
          <w:sz w:val="20"/>
          <w:szCs w:val="20"/>
        </w:rPr>
        <w:t>разрешения</w:t>
      </w:r>
      <w:proofErr w:type="spellEnd"/>
      <w:r w:rsidRPr="004C24C1">
        <w:rPr>
          <w:sz w:val="20"/>
          <w:szCs w:val="20"/>
        </w:rPr>
        <w:t xml:space="preserve"> </w:t>
      </w:r>
      <w:proofErr w:type="spellStart"/>
      <w:r w:rsidRPr="004C24C1">
        <w:rPr>
          <w:sz w:val="20"/>
          <w:szCs w:val="20"/>
        </w:rPr>
        <w:t>на</w:t>
      </w:r>
      <w:proofErr w:type="spellEnd"/>
      <w:r w:rsidRPr="004C24C1">
        <w:rPr>
          <w:sz w:val="20"/>
          <w:szCs w:val="20"/>
        </w:rPr>
        <w:t xml:space="preserve"> </w:t>
      </w:r>
      <w:proofErr w:type="spellStart"/>
      <w:r w:rsidRPr="004C24C1">
        <w:rPr>
          <w:sz w:val="20"/>
          <w:szCs w:val="20"/>
        </w:rPr>
        <w:t>строительство</w:t>
      </w:r>
      <w:proofErr w:type="spellEnd"/>
      <w:r w:rsidRPr="004C24C1">
        <w:rPr>
          <w:sz w:val="20"/>
          <w:szCs w:val="20"/>
        </w:rPr>
        <w:t>;</w:t>
      </w:r>
    </w:p>
    <w:p w:rsidR="00224A3F" w:rsidRPr="004C24C1" w:rsidRDefault="00224A3F" w:rsidP="000D18C2">
      <w:pPr>
        <w:pStyle w:val="afb"/>
        <w:widowControl w:val="0"/>
        <w:numPr>
          <w:ilvl w:val="0"/>
          <w:numId w:val="9"/>
        </w:numPr>
        <w:suppressAutoHyphens w:val="0"/>
        <w:autoSpaceDE w:val="0"/>
        <w:autoSpaceDN w:val="0"/>
        <w:adjustRightInd w:val="0"/>
        <w:ind w:left="0" w:firstLine="709"/>
        <w:jc w:val="both"/>
        <w:rPr>
          <w:rStyle w:val="17"/>
          <w:sz w:val="20"/>
          <w:szCs w:val="20"/>
        </w:rPr>
      </w:pPr>
      <w:r w:rsidRPr="00224A3F">
        <w:rPr>
          <w:sz w:val="20"/>
          <w:szCs w:val="20"/>
          <w:lang w:val="ru-RU"/>
        </w:rPr>
        <w:t>внесение изменений в разрешение на строительство</w:t>
      </w:r>
      <w:r w:rsidRPr="004C24C1">
        <w:rPr>
          <w:rStyle w:val="17"/>
          <w:sz w:val="20"/>
          <w:szCs w:val="20"/>
        </w:rPr>
        <w:t>.</w:t>
      </w:r>
    </w:p>
    <w:p w:rsidR="00224A3F" w:rsidRPr="004C24C1" w:rsidRDefault="00224A3F" w:rsidP="009D3D3D">
      <w:pPr>
        <w:pStyle w:val="afb"/>
        <w:ind w:left="0" w:firstLine="709"/>
        <w:jc w:val="both"/>
        <w:rPr>
          <w:rStyle w:val="17"/>
          <w:sz w:val="20"/>
          <w:szCs w:val="20"/>
        </w:rPr>
      </w:pPr>
      <w:r w:rsidRPr="004C24C1">
        <w:rPr>
          <w:rStyle w:val="17"/>
          <w:sz w:val="20"/>
          <w:szCs w:val="20"/>
        </w:rPr>
        <w:t xml:space="preserve">16. </w:t>
      </w:r>
      <w:proofErr w:type="gramStart"/>
      <w:r w:rsidRPr="004C24C1">
        <w:rPr>
          <w:rStyle w:val="17"/>
          <w:sz w:val="20"/>
          <w:szCs w:val="20"/>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w:t>
      </w:r>
      <w:proofErr w:type="gramEnd"/>
      <w:r w:rsidRPr="004C24C1">
        <w:rPr>
          <w:rStyle w:val="17"/>
          <w:sz w:val="20"/>
          <w:szCs w:val="20"/>
        </w:rPr>
        <w:t xml:space="preserve"> </w:t>
      </w:r>
      <w:proofErr w:type="gramStart"/>
      <w:r w:rsidRPr="004C24C1">
        <w:rPr>
          <w:rStyle w:val="17"/>
          <w:sz w:val="20"/>
          <w:szCs w:val="20"/>
        </w:rPr>
        <w:t>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w:t>
      </w:r>
      <w:proofErr w:type="gramEnd"/>
      <w:r w:rsidRPr="004C24C1">
        <w:rPr>
          <w:rStyle w:val="17"/>
          <w:sz w:val="20"/>
          <w:szCs w:val="20"/>
        </w:rPr>
        <w:t xml:space="preserve">, для </w:t>
      </w:r>
      <w:proofErr w:type="gramStart"/>
      <w:r w:rsidRPr="004C24C1">
        <w:rPr>
          <w:rStyle w:val="17"/>
          <w:sz w:val="20"/>
          <w:szCs w:val="20"/>
        </w:rPr>
        <w:t>размещения</w:t>
      </w:r>
      <w:proofErr w:type="gramEnd"/>
      <w:r w:rsidRPr="004C24C1">
        <w:rPr>
          <w:rStyle w:val="17"/>
          <w:sz w:val="20"/>
          <w:szCs w:val="20"/>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17.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9D3D3D">
        <w:rPr>
          <w:rStyle w:val="17"/>
          <w:sz w:val="20"/>
          <w:szCs w:val="20"/>
        </w:rPr>
        <w:t>документации</w:t>
      </w:r>
      <w:proofErr w:type="gramEnd"/>
      <w:r w:rsidRPr="009D3D3D">
        <w:rPr>
          <w:rStyle w:val="17"/>
          <w:sz w:val="20"/>
          <w:szCs w:val="20"/>
        </w:rPr>
        <w:t xml:space="preserve"> установленным в соответствии с </w:t>
      </w:r>
      <w:hyperlink r:id="rId32" w:anchor="dst184" w:history="1">
        <w:r w:rsidRPr="009D3D3D">
          <w:rPr>
            <w:rStyle w:val="17"/>
            <w:sz w:val="20"/>
            <w:szCs w:val="20"/>
          </w:rPr>
          <w:t>частью 7 статьи 36</w:t>
        </w:r>
      </w:hyperlink>
      <w:r w:rsidRPr="009D3D3D">
        <w:rPr>
          <w:rStyle w:val="17"/>
          <w:sz w:val="20"/>
          <w:szCs w:val="20"/>
        </w:rPr>
        <w:t xml:space="preserve"> Градостроительного кодекса </w:t>
      </w:r>
      <w:r w:rsidRPr="004C24C1">
        <w:rPr>
          <w:rStyle w:val="17"/>
          <w:sz w:val="20"/>
          <w:szCs w:val="20"/>
        </w:rPr>
        <w:t>Российской Федерации</w:t>
      </w:r>
      <w:r w:rsidRPr="009D3D3D">
        <w:rPr>
          <w:rStyle w:val="17"/>
          <w:sz w:val="20"/>
          <w:szCs w:val="20"/>
        </w:rPr>
        <w:t xml:space="preserve"> требованиям к назначению, параметрам и размещению объекта капитального строительства на указанном земельном участке.</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18.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w:t>
      </w:r>
      <w:r w:rsidRPr="004C24C1">
        <w:rPr>
          <w:rStyle w:val="17"/>
          <w:sz w:val="20"/>
          <w:szCs w:val="20"/>
        </w:rPr>
        <w:t>Российской Федерации</w:t>
      </w:r>
      <w:r w:rsidRPr="009D3D3D">
        <w:rPr>
          <w:rStyle w:val="17"/>
          <w:sz w:val="20"/>
          <w:szCs w:val="20"/>
        </w:rPr>
        <w:t>.</w:t>
      </w:r>
    </w:p>
    <w:p w:rsidR="00224A3F" w:rsidRPr="004C24C1" w:rsidRDefault="00224A3F" w:rsidP="009D3D3D">
      <w:pPr>
        <w:pStyle w:val="afb"/>
        <w:ind w:left="0" w:firstLine="709"/>
        <w:jc w:val="both"/>
        <w:rPr>
          <w:rStyle w:val="17"/>
          <w:sz w:val="20"/>
          <w:szCs w:val="20"/>
        </w:rPr>
      </w:pPr>
      <w:r w:rsidRPr="009D3D3D">
        <w:rPr>
          <w:rStyle w:val="17"/>
          <w:sz w:val="20"/>
          <w:szCs w:val="20"/>
        </w:rPr>
        <w:t xml:space="preserve">19. Разрешение на строительство выдается администрацией для строительства или реконструкции объекта капитального строительства, за исключением случаев, предусмотренных </w:t>
      </w:r>
      <w:hyperlink r:id="rId33" w:anchor="dst100805" w:history="1">
        <w:r w:rsidRPr="009D3D3D">
          <w:rPr>
            <w:rStyle w:val="17"/>
            <w:sz w:val="20"/>
            <w:szCs w:val="20"/>
          </w:rPr>
          <w:t>частями 5</w:t>
        </w:r>
      </w:hyperlink>
      <w:r w:rsidRPr="009D3D3D">
        <w:rPr>
          <w:rStyle w:val="17"/>
          <w:sz w:val="20"/>
          <w:szCs w:val="20"/>
        </w:rPr>
        <w:t xml:space="preserve"> - </w:t>
      </w:r>
      <w:hyperlink r:id="rId34" w:anchor="dst318" w:history="1">
        <w:r w:rsidRPr="009D3D3D">
          <w:rPr>
            <w:rStyle w:val="17"/>
            <w:sz w:val="20"/>
            <w:szCs w:val="20"/>
          </w:rPr>
          <w:t>6</w:t>
        </w:r>
      </w:hyperlink>
      <w:r w:rsidRPr="009D3D3D">
        <w:rPr>
          <w:rStyle w:val="17"/>
          <w:sz w:val="20"/>
          <w:szCs w:val="20"/>
        </w:rPr>
        <w:t xml:space="preserve"> статьи                               51 Градостроительного кодекса </w:t>
      </w:r>
      <w:r w:rsidRPr="004C24C1">
        <w:rPr>
          <w:rStyle w:val="17"/>
          <w:sz w:val="20"/>
          <w:szCs w:val="20"/>
        </w:rPr>
        <w:t>Российской Федерации</w:t>
      </w:r>
      <w:r w:rsidRPr="009D3D3D">
        <w:rPr>
          <w:rStyle w:val="17"/>
          <w:sz w:val="20"/>
          <w:szCs w:val="20"/>
        </w:rPr>
        <w:t xml:space="preserve"> и другими федеральными </w:t>
      </w:r>
      <w:hyperlink r:id="rId35" w:history="1">
        <w:r w:rsidRPr="009D3D3D">
          <w:rPr>
            <w:rStyle w:val="17"/>
            <w:sz w:val="20"/>
            <w:szCs w:val="20"/>
          </w:rPr>
          <w:t>законами</w:t>
        </w:r>
      </w:hyperlink>
      <w:r w:rsidRPr="009D3D3D">
        <w:rPr>
          <w:rStyle w:val="17"/>
          <w:sz w:val="20"/>
          <w:szCs w:val="20"/>
        </w:rPr>
        <w:t>, исключительно на земельном участке, который расположен в пределах территории Арзгирского муниципального округа</w:t>
      </w:r>
      <w:r w:rsidRPr="00224A3F">
        <w:rPr>
          <w:sz w:val="20"/>
          <w:szCs w:val="20"/>
          <w:lang w:val="ru-RU"/>
        </w:rPr>
        <w:t xml:space="preserve">. </w:t>
      </w:r>
    </w:p>
    <w:p w:rsidR="00224A3F" w:rsidRPr="004C24C1" w:rsidRDefault="00224A3F" w:rsidP="009D3D3D">
      <w:pPr>
        <w:ind w:firstLine="709"/>
        <w:rPr>
          <w:sz w:val="20"/>
          <w:szCs w:val="20"/>
        </w:rPr>
      </w:pPr>
      <w:r w:rsidRPr="004C24C1">
        <w:rPr>
          <w:sz w:val="20"/>
          <w:szCs w:val="20"/>
        </w:rPr>
        <w:t>20. Выдача разрешения на строительство не требуется в случае:</w:t>
      </w:r>
    </w:p>
    <w:p w:rsidR="00224A3F" w:rsidRPr="009D3D3D" w:rsidRDefault="00224A3F" w:rsidP="009D3D3D">
      <w:pPr>
        <w:pStyle w:val="afb"/>
        <w:ind w:left="0" w:firstLine="709"/>
        <w:jc w:val="both"/>
        <w:rPr>
          <w:rStyle w:val="17"/>
          <w:sz w:val="20"/>
          <w:szCs w:val="20"/>
        </w:rPr>
      </w:pPr>
      <w:r w:rsidRPr="009D3D3D">
        <w:rPr>
          <w:rStyle w:val="17"/>
          <w:sz w:val="20"/>
          <w:szCs w:val="20"/>
        </w:rPr>
        <w:lastRenderedPageBreak/>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6" w:anchor="dst100304" w:history="1">
        <w:r w:rsidRPr="009D3D3D">
          <w:rPr>
            <w:rStyle w:val="17"/>
            <w:sz w:val="20"/>
            <w:szCs w:val="20"/>
          </w:rPr>
          <w:t>законодательством</w:t>
        </w:r>
      </w:hyperlink>
      <w:r w:rsidRPr="009D3D3D">
        <w:rPr>
          <w:rStyle w:val="17"/>
          <w:sz w:val="20"/>
          <w:szCs w:val="20"/>
        </w:rPr>
        <w:t xml:space="preserve"> в сфере садоводства и огородничества;</w:t>
      </w:r>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2)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224A3F" w:rsidRPr="009D3D3D" w:rsidRDefault="00224A3F" w:rsidP="009D3D3D">
      <w:pPr>
        <w:pStyle w:val="afb"/>
        <w:ind w:left="0" w:firstLine="709"/>
        <w:jc w:val="both"/>
        <w:rPr>
          <w:rStyle w:val="17"/>
          <w:sz w:val="20"/>
          <w:szCs w:val="20"/>
        </w:rPr>
      </w:pPr>
      <w:r w:rsidRPr="009D3D3D">
        <w:rPr>
          <w:rStyle w:val="17"/>
          <w:sz w:val="20"/>
          <w:szCs w:val="20"/>
        </w:rPr>
        <w:t>3) строительства, реконструкции объектов, не являющихся объектами капитального строительства;</w:t>
      </w:r>
    </w:p>
    <w:p w:rsidR="00224A3F" w:rsidRPr="009D3D3D" w:rsidRDefault="00224A3F" w:rsidP="009D3D3D">
      <w:pPr>
        <w:pStyle w:val="afb"/>
        <w:ind w:left="0" w:firstLine="709"/>
        <w:jc w:val="both"/>
        <w:rPr>
          <w:rStyle w:val="17"/>
          <w:sz w:val="20"/>
          <w:szCs w:val="20"/>
        </w:rPr>
      </w:pPr>
      <w:r w:rsidRPr="009D3D3D">
        <w:rPr>
          <w:rStyle w:val="17"/>
          <w:sz w:val="20"/>
          <w:szCs w:val="20"/>
        </w:rPr>
        <w:t>4)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224A3F" w:rsidRPr="009D3D3D" w:rsidRDefault="00224A3F" w:rsidP="009D3D3D">
      <w:pPr>
        <w:pStyle w:val="afb"/>
        <w:ind w:left="0" w:firstLine="709"/>
        <w:jc w:val="both"/>
        <w:rPr>
          <w:rStyle w:val="17"/>
          <w:sz w:val="20"/>
          <w:szCs w:val="20"/>
        </w:rPr>
      </w:pPr>
      <w:r w:rsidRPr="009D3D3D">
        <w:rPr>
          <w:rStyle w:val="17"/>
          <w:sz w:val="20"/>
          <w:szCs w:val="20"/>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6) капитального ремонта объектов капитального строительства, в том числе в случае, указанном в </w:t>
      </w:r>
      <w:hyperlink r:id="rId37" w:anchor="dst3805" w:history="1">
        <w:r w:rsidRPr="009D3D3D">
          <w:rPr>
            <w:rStyle w:val="17"/>
            <w:sz w:val="20"/>
            <w:szCs w:val="20"/>
          </w:rPr>
          <w:t>части 11 статьи 52</w:t>
        </w:r>
      </w:hyperlink>
      <w:r w:rsidRPr="009D3D3D">
        <w:rPr>
          <w:rStyle w:val="17"/>
          <w:sz w:val="20"/>
          <w:szCs w:val="20"/>
        </w:rPr>
        <w:t xml:space="preserve"> Градостроительного кодекса </w:t>
      </w:r>
      <w:r w:rsidRPr="004C24C1">
        <w:rPr>
          <w:rStyle w:val="17"/>
          <w:sz w:val="20"/>
          <w:szCs w:val="20"/>
        </w:rPr>
        <w:t>Российской Федерации</w:t>
      </w:r>
      <w:r w:rsidRPr="009D3D3D">
        <w:rPr>
          <w:rStyle w:val="17"/>
          <w:sz w:val="20"/>
          <w:szCs w:val="20"/>
        </w:rPr>
        <w:t>;</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7) строительства, реконструкции буровых скважин, предусмотренных подготовленными, согласованными и утвержденными в соответствии с </w:t>
      </w:r>
      <w:hyperlink r:id="rId38" w:anchor="dst100712" w:history="1">
        <w:r w:rsidRPr="009D3D3D">
          <w:rPr>
            <w:rStyle w:val="17"/>
            <w:sz w:val="20"/>
            <w:szCs w:val="20"/>
          </w:rPr>
          <w:t>законодательством</w:t>
        </w:r>
      </w:hyperlink>
      <w:r w:rsidRPr="009D3D3D">
        <w:rPr>
          <w:rStyle w:val="17"/>
          <w:sz w:val="20"/>
          <w:szCs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24A3F" w:rsidRPr="009D3D3D" w:rsidRDefault="00224A3F" w:rsidP="009D3D3D">
      <w:pPr>
        <w:pStyle w:val="afb"/>
        <w:ind w:left="0" w:firstLine="709"/>
        <w:jc w:val="both"/>
        <w:rPr>
          <w:rStyle w:val="17"/>
          <w:sz w:val="20"/>
          <w:szCs w:val="20"/>
        </w:rPr>
      </w:pPr>
      <w:r w:rsidRPr="009D3D3D">
        <w:rPr>
          <w:rStyle w:val="17"/>
          <w:sz w:val="20"/>
          <w:szCs w:val="20"/>
        </w:rPr>
        <w:t>8) строительства, реконструкции посольств, консульств и представительств Российской Федерации за рубежом;</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9) строительства, реконструкции объектов, предназначенных для транспортировки природного газа под давлением до 1,2 </w:t>
      </w:r>
      <w:proofErr w:type="spellStart"/>
      <w:r w:rsidRPr="009D3D3D">
        <w:rPr>
          <w:rStyle w:val="17"/>
          <w:sz w:val="20"/>
          <w:szCs w:val="20"/>
        </w:rPr>
        <w:t>мегапаскаля</w:t>
      </w:r>
      <w:proofErr w:type="spellEnd"/>
      <w:r w:rsidRPr="009D3D3D">
        <w:rPr>
          <w:rStyle w:val="17"/>
          <w:sz w:val="20"/>
          <w:szCs w:val="20"/>
        </w:rPr>
        <w:t xml:space="preserve"> включительно;</w:t>
      </w:r>
    </w:p>
    <w:p w:rsidR="00224A3F" w:rsidRPr="009D3D3D" w:rsidRDefault="00224A3F" w:rsidP="009D3D3D">
      <w:pPr>
        <w:pStyle w:val="afb"/>
        <w:ind w:left="0" w:firstLine="709"/>
        <w:jc w:val="both"/>
        <w:rPr>
          <w:rStyle w:val="17"/>
          <w:sz w:val="20"/>
          <w:szCs w:val="20"/>
        </w:rPr>
      </w:pPr>
      <w:r w:rsidRPr="009D3D3D">
        <w:rPr>
          <w:rStyle w:val="17"/>
          <w:sz w:val="20"/>
          <w:szCs w:val="20"/>
        </w:rPr>
        <w:t>10) размещения антенных опор (мачт и башен) высотой до 50 метров, предназначенных для размещения сре</w:t>
      </w:r>
      <w:proofErr w:type="gramStart"/>
      <w:r w:rsidRPr="009D3D3D">
        <w:rPr>
          <w:rStyle w:val="17"/>
          <w:sz w:val="20"/>
          <w:szCs w:val="20"/>
        </w:rPr>
        <w:t>дств св</w:t>
      </w:r>
      <w:proofErr w:type="gramEnd"/>
      <w:r w:rsidRPr="009D3D3D">
        <w:rPr>
          <w:rStyle w:val="17"/>
          <w:sz w:val="20"/>
          <w:szCs w:val="20"/>
        </w:rPr>
        <w:t>язи;</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11) </w:t>
      </w:r>
      <w:hyperlink r:id="rId39" w:anchor="dst100025" w:history="1">
        <w:r w:rsidRPr="009D3D3D">
          <w:rPr>
            <w:rStyle w:val="17"/>
            <w:sz w:val="20"/>
            <w:szCs w:val="20"/>
          </w:rPr>
          <w:t>иных</w:t>
        </w:r>
      </w:hyperlink>
      <w:r w:rsidRPr="009D3D3D">
        <w:rPr>
          <w:rStyle w:val="17"/>
          <w:sz w:val="20"/>
          <w:szCs w:val="20"/>
        </w:rPr>
        <w:t xml:space="preserve"> случаях, если в соответствии с Градостроительным кодексом </w:t>
      </w:r>
      <w:r w:rsidRPr="004C24C1">
        <w:rPr>
          <w:rStyle w:val="17"/>
          <w:sz w:val="20"/>
          <w:szCs w:val="20"/>
        </w:rPr>
        <w:t>Российской Федерации</w:t>
      </w:r>
      <w:r w:rsidRPr="009D3D3D">
        <w:rPr>
          <w:rStyle w:val="17"/>
          <w:sz w:val="20"/>
          <w:szCs w:val="20"/>
        </w:rPr>
        <w:t xml:space="preserve">,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 </w:t>
      </w:r>
    </w:p>
    <w:p w:rsidR="00224A3F" w:rsidRPr="004C24C1" w:rsidRDefault="00224A3F" w:rsidP="00224A3F">
      <w:pPr>
        <w:jc w:val="center"/>
        <w:rPr>
          <w:sz w:val="20"/>
          <w:szCs w:val="20"/>
        </w:rPr>
      </w:pPr>
    </w:p>
    <w:p w:rsidR="00224A3F" w:rsidRPr="004C24C1" w:rsidRDefault="00224A3F" w:rsidP="00224A3F">
      <w:pPr>
        <w:jc w:val="center"/>
        <w:rPr>
          <w:sz w:val="20"/>
          <w:szCs w:val="20"/>
        </w:rPr>
      </w:pPr>
      <w:r w:rsidRPr="004C24C1">
        <w:rPr>
          <w:sz w:val="20"/>
          <w:szCs w:val="20"/>
        </w:rPr>
        <w:t>Наименование органа государственной власти, органа местного самоуправления, предоставляющего мун</w:t>
      </w:r>
      <w:r w:rsidRPr="004C24C1">
        <w:rPr>
          <w:sz w:val="20"/>
          <w:szCs w:val="20"/>
        </w:rPr>
        <w:t>и</w:t>
      </w:r>
      <w:r w:rsidRPr="004C24C1">
        <w:rPr>
          <w:sz w:val="20"/>
          <w:szCs w:val="20"/>
        </w:rPr>
        <w:t>ципальную услугу</w:t>
      </w:r>
    </w:p>
    <w:p w:rsidR="00224A3F" w:rsidRPr="004C24C1" w:rsidRDefault="00224A3F" w:rsidP="009D3D3D">
      <w:pPr>
        <w:ind w:firstLine="709"/>
        <w:jc w:val="both"/>
        <w:rPr>
          <w:sz w:val="20"/>
          <w:szCs w:val="20"/>
        </w:rPr>
      </w:pPr>
      <w:r w:rsidRPr="004C24C1">
        <w:rPr>
          <w:sz w:val="20"/>
          <w:szCs w:val="20"/>
        </w:rPr>
        <w:t>Предоставление муниципальной услуги осуществляет:</w:t>
      </w:r>
    </w:p>
    <w:p w:rsidR="00224A3F" w:rsidRPr="004C24C1" w:rsidRDefault="00224A3F" w:rsidP="009D3D3D">
      <w:pPr>
        <w:ind w:firstLine="709"/>
        <w:jc w:val="both"/>
        <w:rPr>
          <w:sz w:val="20"/>
          <w:szCs w:val="20"/>
        </w:rPr>
      </w:pPr>
      <w:r w:rsidRPr="004C24C1">
        <w:rPr>
          <w:sz w:val="20"/>
          <w:szCs w:val="20"/>
        </w:rPr>
        <w:t>отдел строительства и архитектуры администрации Арзгирского муниципального округа Ставр</w:t>
      </w:r>
      <w:r w:rsidRPr="004C24C1">
        <w:rPr>
          <w:sz w:val="20"/>
          <w:szCs w:val="20"/>
        </w:rPr>
        <w:t>о</w:t>
      </w:r>
      <w:r w:rsidRPr="004C24C1">
        <w:rPr>
          <w:sz w:val="20"/>
          <w:szCs w:val="20"/>
        </w:rPr>
        <w:t>польского края;</w:t>
      </w:r>
    </w:p>
    <w:p w:rsidR="00224A3F" w:rsidRPr="004C24C1" w:rsidRDefault="00224A3F" w:rsidP="009D3D3D">
      <w:pPr>
        <w:ind w:firstLine="709"/>
        <w:jc w:val="both"/>
        <w:rPr>
          <w:sz w:val="20"/>
          <w:szCs w:val="20"/>
        </w:rPr>
      </w:pPr>
      <w:r w:rsidRPr="004C24C1">
        <w:rPr>
          <w:sz w:val="20"/>
          <w:szCs w:val="20"/>
        </w:rPr>
        <w:t>МКУ «МФЦ Арзгирского муниципального округа»;</w:t>
      </w:r>
    </w:p>
    <w:p w:rsidR="00224A3F" w:rsidRPr="004C24C1" w:rsidRDefault="00224A3F" w:rsidP="009D3D3D">
      <w:pPr>
        <w:pStyle w:val="ConsPlusNormal"/>
        <w:ind w:firstLine="709"/>
        <w:jc w:val="both"/>
        <w:rPr>
          <w:rFonts w:ascii="Times New Roman" w:hAnsi="Times New Roman" w:cs="Times New Roman"/>
        </w:rPr>
      </w:pPr>
      <w:r w:rsidRPr="004C24C1">
        <w:rPr>
          <w:rFonts w:ascii="Times New Roman" w:hAnsi="Times New Roman" w:cs="Times New Roman"/>
        </w:rPr>
        <w:t>Единый портал государственных и муниципальных услуг (</w:t>
      </w:r>
      <w:r w:rsidRPr="004C24C1">
        <w:rPr>
          <w:rFonts w:ascii="Times New Roman" w:hAnsi="Times New Roman" w:cs="Times New Roman"/>
          <w:lang w:val="en-US"/>
        </w:rPr>
        <w:t>www</w:t>
      </w:r>
      <w:r w:rsidRPr="004C24C1">
        <w:rPr>
          <w:rFonts w:ascii="Times New Roman" w:hAnsi="Times New Roman" w:cs="Times New Roman"/>
        </w:rPr>
        <w:t>.</w:t>
      </w:r>
      <w:proofErr w:type="spellStart"/>
      <w:r w:rsidRPr="004C24C1">
        <w:rPr>
          <w:rFonts w:ascii="Times New Roman" w:hAnsi="Times New Roman" w:cs="Times New Roman"/>
          <w:lang w:val="en-US"/>
        </w:rPr>
        <w:t>gosuslugi</w:t>
      </w:r>
      <w:proofErr w:type="spellEnd"/>
      <w:r w:rsidRPr="004C24C1">
        <w:rPr>
          <w:rFonts w:ascii="Times New Roman" w:hAnsi="Times New Roman" w:cs="Times New Roman"/>
        </w:rPr>
        <w:t>.</w:t>
      </w:r>
      <w:proofErr w:type="spellStart"/>
      <w:r w:rsidRPr="004C24C1">
        <w:rPr>
          <w:rFonts w:ascii="Times New Roman" w:hAnsi="Times New Roman" w:cs="Times New Roman"/>
          <w:lang w:val="en-US"/>
        </w:rPr>
        <w:t>ru</w:t>
      </w:r>
      <w:proofErr w:type="spellEnd"/>
      <w:r w:rsidRPr="004C24C1">
        <w:rPr>
          <w:rFonts w:ascii="Times New Roman" w:hAnsi="Times New Roman" w:cs="Times New Roman"/>
        </w:rPr>
        <w:t>);</w:t>
      </w:r>
    </w:p>
    <w:p w:rsidR="00224A3F" w:rsidRPr="004C24C1" w:rsidRDefault="00224A3F" w:rsidP="009D3D3D">
      <w:pPr>
        <w:pStyle w:val="ConsPlusNormal"/>
        <w:ind w:firstLine="709"/>
        <w:jc w:val="both"/>
        <w:rPr>
          <w:rFonts w:ascii="Times New Roman" w:hAnsi="Times New Roman" w:cs="Times New Roman"/>
        </w:rPr>
      </w:pPr>
      <w:r w:rsidRPr="004C24C1">
        <w:rPr>
          <w:rFonts w:ascii="Times New Roman" w:hAnsi="Times New Roman" w:cs="Times New Roman"/>
        </w:rPr>
        <w:t>Портал государственных и муниципальных услуг Ставропольского края (</w:t>
      </w:r>
      <w:hyperlink r:id="rId40" w:history="1">
        <w:r w:rsidRPr="004C24C1">
          <w:rPr>
            <w:rStyle w:val="ae"/>
            <w:rFonts w:ascii="Times New Roman" w:hAnsi="Times New Roman" w:cs="Times New Roman"/>
            <w:lang w:val="en-US"/>
          </w:rPr>
          <w:t>www</w:t>
        </w:r>
        <w:r w:rsidRPr="004C24C1">
          <w:rPr>
            <w:rStyle w:val="ae"/>
            <w:rFonts w:ascii="Times New Roman" w:hAnsi="Times New Roman" w:cs="Times New Roman"/>
          </w:rPr>
          <w:t>.26</w:t>
        </w:r>
        <w:proofErr w:type="spellStart"/>
        <w:r w:rsidRPr="004C24C1">
          <w:rPr>
            <w:rStyle w:val="ae"/>
            <w:rFonts w:ascii="Times New Roman" w:hAnsi="Times New Roman" w:cs="Times New Roman"/>
            <w:lang w:val="en-US"/>
          </w:rPr>
          <w:t>gosuslugi</w:t>
        </w:r>
        <w:proofErr w:type="spellEnd"/>
        <w:r w:rsidRPr="004C24C1">
          <w:rPr>
            <w:rStyle w:val="ae"/>
            <w:rFonts w:ascii="Times New Roman" w:hAnsi="Times New Roman" w:cs="Times New Roman"/>
          </w:rPr>
          <w:t>.</w:t>
        </w:r>
        <w:proofErr w:type="spellStart"/>
        <w:r w:rsidRPr="004C24C1">
          <w:rPr>
            <w:rStyle w:val="ae"/>
            <w:rFonts w:ascii="Times New Roman" w:hAnsi="Times New Roman" w:cs="Times New Roman"/>
            <w:lang w:val="en-US"/>
          </w:rPr>
          <w:t>ru</w:t>
        </w:r>
        <w:proofErr w:type="spellEnd"/>
      </w:hyperlink>
      <w:r w:rsidRPr="004C24C1">
        <w:rPr>
          <w:rFonts w:ascii="Times New Roman" w:hAnsi="Times New Roman" w:cs="Times New Roman"/>
        </w:rPr>
        <w:t>);</w:t>
      </w:r>
    </w:p>
    <w:p w:rsidR="00224A3F" w:rsidRPr="004C24C1" w:rsidRDefault="00224A3F" w:rsidP="00224A3F">
      <w:pPr>
        <w:pStyle w:val="ConsPlusNormal"/>
        <w:ind w:firstLine="709"/>
        <w:jc w:val="both"/>
        <w:rPr>
          <w:rFonts w:ascii="Times New Roman" w:hAnsi="Times New Roman" w:cs="Times New Roman"/>
        </w:rPr>
      </w:pPr>
      <w:bookmarkStart w:id="6" w:name="_Hlk190241156"/>
      <w:r w:rsidRPr="004C24C1">
        <w:rPr>
          <w:rFonts w:ascii="Times New Roman" w:hAnsi="Times New Roman" w:cs="Times New Roman"/>
        </w:rPr>
        <w:t>Платформа ГИСОГД СК (</w:t>
      </w:r>
      <w:proofErr w:type="spellStart"/>
      <w:r w:rsidRPr="004C24C1">
        <w:rPr>
          <w:rFonts w:ascii="Times New Roman" w:hAnsi="Times New Roman" w:cs="Times New Roman"/>
        </w:rPr>
        <w:t>www.gisogd.stavregion.ru</w:t>
      </w:r>
      <w:proofErr w:type="spellEnd"/>
      <w:r w:rsidRPr="004C24C1">
        <w:rPr>
          <w:rFonts w:ascii="Times New Roman" w:hAnsi="Times New Roman" w:cs="Times New Roman"/>
        </w:rPr>
        <w:t>).</w:t>
      </w:r>
    </w:p>
    <w:bookmarkEnd w:id="6"/>
    <w:p w:rsidR="00224A3F" w:rsidRPr="004C24C1" w:rsidRDefault="00224A3F" w:rsidP="00224A3F">
      <w:pPr>
        <w:rPr>
          <w:sz w:val="20"/>
          <w:szCs w:val="20"/>
        </w:rPr>
      </w:pPr>
    </w:p>
    <w:p w:rsidR="00224A3F" w:rsidRPr="004C24C1" w:rsidRDefault="00224A3F" w:rsidP="00224A3F">
      <w:pPr>
        <w:ind w:firstLine="708"/>
        <w:jc w:val="center"/>
        <w:rPr>
          <w:sz w:val="20"/>
          <w:szCs w:val="20"/>
        </w:rPr>
      </w:pPr>
      <w:r w:rsidRPr="004C24C1">
        <w:rPr>
          <w:sz w:val="20"/>
          <w:szCs w:val="20"/>
        </w:rPr>
        <w:t>Результат предоставления муниципальной услуги</w:t>
      </w:r>
    </w:p>
    <w:p w:rsidR="00224A3F" w:rsidRPr="004C24C1" w:rsidRDefault="00224A3F" w:rsidP="009D3D3D">
      <w:pPr>
        <w:ind w:firstLine="709"/>
        <w:jc w:val="both"/>
        <w:rPr>
          <w:sz w:val="20"/>
          <w:szCs w:val="20"/>
        </w:rPr>
      </w:pPr>
      <w:r w:rsidRPr="004C24C1">
        <w:rPr>
          <w:sz w:val="20"/>
          <w:szCs w:val="20"/>
        </w:rPr>
        <w:t xml:space="preserve">  21. Результатом предоставления услуги является:</w:t>
      </w:r>
    </w:p>
    <w:p w:rsidR="00224A3F" w:rsidRPr="004C24C1" w:rsidRDefault="00224A3F" w:rsidP="009D3D3D">
      <w:pPr>
        <w:ind w:firstLine="709"/>
        <w:jc w:val="both"/>
        <w:rPr>
          <w:sz w:val="20"/>
          <w:szCs w:val="20"/>
        </w:rPr>
      </w:pPr>
      <w:r w:rsidRPr="004C24C1">
        <w:rPr>
          <w:sz w:val="20"/>
          <w:szCs w:val="20"/>
        </w:rPr>
        <w:t xml:space="preserve">  для </w:t>
      </w:r>
      <w:proofErr w:type="spellStart"/>
      <w:r w:rsidRPr="004C24C1">
        <w:rPr>
          <w:sz w:val="20"/>
          <w:szCs w:val="20"/>
        </w:rPr>
        <w:t>подуслуги</w:t>
      </w:r>
      <w:proofErr w:type="spellEnd"/>
      <w:r w:rsidRPr="004C24C1">
        <w:rPr>
          <w:sz w:val="20"/>
          <w:szCs w:val="20"/>
        </w:rPr>
        <w:t xml:space="preserve"> «Выдача разрешения на строительство»:</w:t>
      </w:r>
    </w:p>
    <w:p w:rsidR="00224A3F" w:rsidRPr="004C24C1" w:rsidRDefault="00224A3F" w:rsidP="009D3D3D">
      <w:pPr>
        <w:ind w:firstLine="709"/>
        <w:jc w:val="both"/>
        <w:rPr>
          <w:sz w:val="20"/>
          <w:szCs w:val="20"/>
        </w:rPr>
      </w:pPr>
      <w:r w:rsidRPr="004C24C1">
        <w:rPr>
          <w:sz w:val="20"/>
          <w:szCs w:val="20"/>
        </w:rPr>
        <w:t>а) выдача разрешения на строительство (в том числе на отдельные этапы строительства, реконс</w:t>
      </w:r>
      <w:r w:rsidRPr="004C24C1">
        <w:rPr>
          <w:sz w:val="20"/>
          <w:szCs w:val="20"/>
        </w:rPr>
        <w:t>т</w:t>
      </w:r>
      <w:r w:rsidRPr="004C24C1">
        <w:rPr>
          <w:sz w:val="20"/>
          <w:szCs w:val="20"/>
        </w:rPr>
        <w:t>рукции объекта капитального строительства) (приложение 9 к настоящему Административному регламе</w:t>
      </w:r>
      <w:r w:rsidRPr="004C24C1">
        <w:rPr>
          <w:sz w:val="20"/>
          <w:szCs w:val="20"/>
        </w:rPr>
        <w:t>н</w:t>
      </w:r>
      <w:r w:rsidRPr="004C24C1">
        <w:rPr>
          <w:sz w:val="20"/>
          <w:szCs w:val="20"/>
        </w:rPr>
        <w:t>ту).</w:t>
      </w:r>
    </w:p>
    <w:p w:rsidR="00224A3F" w:rsidRPr="004C24C1" w:rsidRDefault="00224A3F" w:rsidP="009D3D3D">
      <w:pPr>
        <w:ind w:firstLine="709"/>
        <w:jc w:val="both"/>
        <w:rPr>
          <w:sz w:val="20"/>
          <w:szCs w:val="20"/>
        </w:rPr>
      </w:pPr>
      <w:r w:rsidRPr="004C24C1">
        <w:rPr>
          <w:sz w:val="20"/>
          <w:szCs w:val="20"/>
        </w:rPr>
        <w:t>Форма разрешения на строительство утверждена Приказом Министерства строительства и жили</w:t>
      </w:r>
      <w:r w:rsidRPr="004C24C1">
        <w:rPr>
          <w:sz w:val="20"/>
          <w:szCs w:val="20"/>
        </w:rPr>
        <w:t>щ</w:t>
      </w:r>
      <w:r w:rsidRPr="004C24C1">
        <w:rPr>
          <w:sz w:val="20"/>
          <w:szCs w:val="20"/>
        </w:rPr>
        <w:t>но-коммунального хозяйства Российской Федерации от 03.06.2022 №446/</w:t>
      </w:r>
      <w:proofErr w:type="spellStart"/>
      <w:proofErr w:type="gramStart"/>
      <w:r w:rsidRPr="004C24C1">
        <w:rPr>
          <w:sz w:val="20"/>
          <w:szCs w:val="20"/>
        </w:rPr>
        <w:t>пр</w:t>
      </w:r>
      <w:proofErr w:type="spellEnd"/>
      <w:proofErr w:type="gramEnd"/>
      <w:r w:rsidRPr="004C24C1">
        <w:rPr>
          <w:sz w:val="20"/>
          <w:szCs w:val="20"/>
        </w:rPr>
        <w:t xml:space="preserve"> «Об утверждении формы ра</w:t>
      </w:r>
      <w:r w:rsidRPr="004C24C1">
        <w:rPr>
          <w:sz w:val="20"/>
          <w:szCs w:val="20"/>
        </w:rPr>
        <w:t>з</w:t>
      </w:r>
      <w:r w:rsidRPr="004C24C1">
        <w:rPr>
          <w:sz w:val="20"/>
          <w:szCs w:val="20"/>
        </w:rPr>
        <w:t>решения на строительство и формы разрешения на ввод объекта в эксплуатацию».</w:t>
      </w:r>
    </w:p>
    <w:p w:rsidR="00224A3F" w:rsidRPr="004C24C1" w:rsidRDefault="00224A3F" w:rsidP="009D3D3D">
      <w:pPr>
        <w:ind w:firstLine="709"/>
        <w:jc w:val="both"/>
        <w:rPr>
          <w:sz w:val="20"/>
          <w:szCs w:val="20"/>
        </w:rPr>
      </w:pPr>
      <w:bookmarkStart w:id="7" w:name="_Hlk199252769"/>
      <w:r w:rsidRPr="004C24C1">
        <w:rPr>
          <w:sz w:val="20"/>
          <w:szCs w:val="20"/>
        </w:rPr>
        <w:t>б) отказ в выдаче разрешения на строительство (приложение 10 к настоящему Административному регламенту).</w:t>
      </w:r>
    </w:p>
    <w:bookmarkEnd w:id="7"/>
    <w:p w:rsidR="00224A3F" w:rsidRPr="004C24C1" w:rsidRDefault="00224A3F" w:rsidP="009D3D3D">
      <w:pPr>
        <w:ind w:firstLine="709"/>
        <w:jc w:val="both"/>
        <w:rPr>
          <w:sz w:val="20"/>
          <w:szCs w:val="20"/>
        </w:rPr>
      </w:pPr>
      <w:r w:rsidRPr="004C24C1">
        <w:rPr>
          <w:sz w:val="20"/>
          <w:szCs w:val="20"/>
        </w:rPr>
        <w:t xml:space="preserve">для </w:t>
      </w:r>
      <w:proofErr w:type="spellStart"/>
      <w:r w:rsidRPr="004C24C1">
        <w:rPr>
          <w:sz w:val="20"/>
          <w:szCs w:val="20"/>
        </w:rPr>
        <w:t>подуслуги</w:t>
      </w:r>
      <w:proofErr w:type="spellEnd"/>
      <w:r w:rsidRPr="004C24C1">
        <w:rPr>
          <w:sz w:val="20"/>
          <w:szCs w:val="20"/>
        </w:rPr>
        <w:t xml:space="preserve"> «Внесение изменений в разрешение на строительство»:</w:t>
      </w:r>
    </w:p>
    <w:p w:rsidR="00224A3F" w:rsidRPr="004C24C1" w:rsidRDefault="00224A3F" w:rsidP="009D3D3D">
      <w:pPr>
        <w:ind w:firstLine="709"/>
        <w:jc w:val="both"/>
        <w:rPr>
          <w:sz w:val="20"/>
          <w:szCs w:val="20"/>
        </w:rPr>
      </w:pPr>
      <w:r w:rsidRPr="004C24C1">
        <w:rPr>
          <w:sz w:val="20"/>
          <w:szCs w:val="20"/>
        </w:rPr>
        <w:t>а) постановление о внесении изменений в разрешение на строительство (приложение 8 к настоящ</w:t>
      </w:r>
      <w:r w:rsidRPr="004C24C1">
        <w:rPr>
          <w:sz w:val="20"/>
          <w:szCs w:val="20"/>
        </w:rPr>
        <w:t>е</w:t>
      </w:r>
      <w:r w:rsidRPr="004C24C1">
        <w:rPr>
          <w:sz w:val="20"/>
          <w:szCs w:val="20"/>
        </w:rPr>
        <w:t>му Административному регламенту);</w:t>
      </w:r>
    </w:p>
    <w:p w:rsidR="00224A3F" w:rsidRPr="004C24C1" w:rsidRDefault="00224A3F" w:rsidP="009D3D3D">
      <w:pPr>
        <w:ind w:firstLine="709"/>
        <w:jc w:val="both"/>
        <w:rPr>
          <w:sz w:val="20"/>
          <w:szCs w:val="20"/>
        </w:rPr>
      </w:pPr>
      <w:bookmarkStart w:id="8" w:name="_Hlk199252861"/>
      <w:r w:rsidRPr="004C24C1">
        <w:rPr>
          <w:sz w:val="20"/>
          <w:szCs w:val="20"/>
        </w:rPr>
        <w:t>б) отказ во внесении изменений в разрешение на строительство (приложение 11 к настоящему А</w:t>
      </w:r>
      <w:r w:rsidRPr="004C24C1">
        <w:rPr>
          <w:sz w:val="20"/>
          <w:szCs w:val="20"/>
        </w:rPr>
        <w:t>д</w:t>
      </w:r>
      <w:r w:rsidRPr="004C24C1">
        <w:rPr>
          <w:sz w:val="20"/>
          <w:szCs w:val="20"/>
        </w:rPr>
        <w:t>министративному регламенту).</w:t>
      </w:r>
    </w:p>
    <w:bookmarkEnd w:id="8"/>
    <w:p w:rsidR="00224A3F" w:rsidRPr="004C24C1" w:rsidRDefault="00224A3F" w:rsidP="00224A3F">
      <w:pPr>
        <w:ind w:firstLine="708"/>
        <w:rPr>
          <w:sz w:val="20"/>
          <w:szCs w:val="20"/>
        </w:rPr>
      </w:pPr>
    </w:p>
    <w:p w:rsidR="00224A3F" w:rsidRPr="004C24C1" w:rsidRDefault="00224A3F" w:rsidP="00224A3F">
      <w:pPr>
        <w:ind w:firstLine="709"/>
        <w:jc w:val="center"/>
        <w:rPr>
          <w:sz w:val="20"/>
          <w:szCs w:val="20"/>
        </w:rPr>
      </w:pPr>
      <w:r w:rsidRPr="004C24C1">
        <w:rPr>
          <w:sz w:val="20"/>
          <w:szCs w:val="20"/>
        </w:rPr>
        <w:t>Срок предоставления муниципальной услуги</w:t>
      </w:r>
    </w:p>
    <w:p w:rsidR="00224A3F" w:rsidRPr="004C24C1" w:rsidRDefault="00224A3F" w:rsidP="009D3D3D">
      <w:pPr>
        <w:tabs>
          <w:tab w:val="left" w:pos="709"/>
        </w:tabs>
        <w:ind w:firstLine="709"/>
        <w:jc w:val="both"/>
        <w:rPr>
          <w:sz w:val="20"/>
          <w:szCs w:val="20"/>
        </w:rPr>
      </w:pPr>
      <w:r w:rsidRPr="004C24C1">
        <w:rPr>
          <w:sz w:val="20"/>
          <w:szCs w:val="20"/>
        </w:rPr>
        <w:lastRenderedPageBreak/>
        <w:t xml:space="preserve">22.  </w:t>
      </w:r>
      <w:proofErr w:type="gramStart"/>
      <w:r w:rsidRPr="004C24C1">
        <w:rPr>
          <w:sz w:val="20"/>
          <w:szCs w:val="20"/>
        </w:rPr>
        <w:t>Администрация в срок не более 5 рабочих дней со дня поступления заявления о выдаче разр</w:t>
      </w:r>
      <w:r w:rsidRPr="004C24C1">
        <w:rPr>
          <w:sz w:val="20"/>
          <w:szCs w:val="20"/>
        </w:rPr>
        <w:t>е</w:t>
      </w:r>
      <w:r w:rsidRPr="004C24C1">
        <w:rPr>
          <w:sz w:val="20"/>
          <w:szCs w:val="20"/>
        </w:rPr>
        <w:t>шения на строительство и документов, необходимых для предоставления муниципальной услуги, указанных в пунктах 25-26 настоящего Административного регламента, принимает решение о выдаче разрешения на строительство и выдает разрешение на строительство либо принимает решение об отказе в выдаче разреш</w:t>
      </w:r>
      <w:r w:rsidRPr="004C24C1">
        <w:rPr>
          <w:sz w:val="20"/>
          <w:szCs w:val="20"/>
        </w:rPr>
        <w:t>е</w:t>
      </w:r>
      <w:r w:rsidRPr="004C24C1">
        <w:rPr>
          <w:sz w:val="20"/>
          <w:szCs w:val="20"/>
        </w:rPr>
        <w:t>ния на строительство с указанием причин отказа (за исключением случая</w:t>
      </w:r>
      <w:proofErr w:type="gramEnd"/>
      <w:r w:rsidRPr="004C24C1">
        <w:rPr>
          <w:sz w:val="20"/>
          <w:szCs w:val="20"/>
        </w:rPr>
        <w:t>, предусмотренного частью 11.1 статьи 51 Градостроительного кодекса Российской Федерации).</w:t>
      </w:r>
    </w:p>
    <w:p w:rsidR="00224A3F" w:rsidRPr="004C24C1" w:rsidRDefault="00224A3F" w:rsidP="009D3D3D">
      <w:pPr>
        <w:tabs>
          <w:tab w:val="left" w:pos="709"/>
        </w:tabs>
        <w:ind w:firstLine="709"/>
        <w:jc w:val="both"/>
        <w:rPr>
          <w:sz w:val="20"/>
          <w:szCs w:val="20"/>
        </w:rPr>
      </w:pPr>
      <w:proofErr w:type="gramStart"/>
      <w:r w:rsidRPr="004C24C1">
        <w:rPr>
          <w:sz w:val="20"/>
          <w:szCs w:val="20"/>
        </w:rPr>
        <w:t>Услуга считается предоставленной с момента получения заявителем ее результата, способ получ</w:t>
      </w:r>
      <w:r w:rsidRPr="004C24C1">
        <w:rPr>
          <w:sz w:val="20"/>
          <w:szCs w:val="20"/>
        </w:rPr>
        <w:t>е</w:t>
      </w:r>
      <w:r w:rsidRPr="004C24C1">
        <w:rPr>
          <w:sz w:val="20"/>
          <w:szCs w:val="20"/>
        </w:rPr>
        <w:t xml:space="preserve">ния которого указан в заявлении по предоставлении муниципальной услуги. </w:t>
      </w:r>
      <w:proofErr w:type="gramEnd"/>
    </w:p>
    <w:p w:rsidR="00224A3F" w:rsidRPr="004C24C1" w:rsidRDefault="00224A3F" w:rsidP="009D3D3D">
      <w:pPr>
        <w:tabs>
          <w:tab w:val="left" w:pos="709"/>
        </w:tabs>
        <w:ind w:firstLine="709"/>
        <w:jc w:val="both"/>
        <w:rPr>
          <w:sz w:val="20"/>
          <w:szCs w:val="20"/>
        </w:rPr>
      </w:pPr>
      <w:bookmarkStart w:id="9" w:name="_Hlk199253396"/>
      <w:r w:rsidRPr="004C24C1">
        <w:rPr>
          <w:sz w:val="20"/>
          <w:szCs w:val="20"/>
        </w:rPr>
        <w:t xml:space="preserve">23. </w:t>
      </w:r>
      <w:proofErr w:type="gramStart"/>
      <w:r w:rsidRPr="004C24C1">
        <w:rPr>
          <w:sz w:val="20"/>
          <w:szCs w:val="20"/>
        </w:rPr>
        <w:t>Администрация в срок не более 5 рабочих дней со дня поступления заявления о внесении изм</w:t>
      </w:r>
      <w:r w:rsidRPr="004C24C1">
        <w:rPr>
          <w:sz w:val="20"/>
          <w:szCs w:val="20"/>
        </w:rPr>
        <w:t>е</w:t>
      </w:r>
      <w:r w:rsidRPr="004C24C1">
        <w:rPr>
          <w:sz w:val="20"/>
          <w:szCs w:val="20"/>
        </w:rPr>
        <w:t>нений в разрешение на строительство (в том числе в связи с необходимостью продления срока действия ра</w:t>
      </w:r>
      <w:r w:rsidRPr="004C24C1">
        <w:rPr>
          <w:sz w:val="20"/>
          <w:szCs w:val="20"/>
        </w:rPr>
        <w:t>з</w:t>
      </w:r>
      <w:r w:rsidRPr="004C24C1">
        <w:rPr>
          <w:sz w:val="20"/>
          <w:szCs w:val="20"/>
        </w:rPr>
        <w:t>решения на строительство), уведомления и документов, необходимых для предоставления муниципальной услуги, указанных в пунктах 25-26 настоящего Административного регламента принимает решение о внес</w:t>
      </w:r>
      <w:r w:rsidRPr="004C24C1">
        <w:rPr>
          <w:sz w:val="20"/>
          <w:szCs w:val="20"/>
        </w:rPr>
        <w:t>е</w:t>
      </w:r>
      <w:r w:rsidRPr="004C24C1">
        <w:rPr>
          <w:sz w:val="20"/>
          <w:szCs w:val="20"/>
        </w:rPr>
        <w:t>нии изменений в разрешение на строительство или об отказе во</w:t>
      </w:r>
      <w:proofErr w:type="gramEnd"/>
      <w:r w:rsidRPr="004C24C1">
        <w:rPr>
          <w:sz w:val="20"/>
          <w:szCs w:val="20"/>
        </w:rPr>
        <w:t xml:space="preserve"> </w:t>
      </w:r>
      <w:proofErr w:type="gramStart"/>
      <w:r w:rsidRPr="004C24C1">
        <w:rPr>
          <w:sz w:val="20"/>
          <w:szCs w:val="20"/>
        </w:rPr>
        <w:t>внесении</w:t>
      </w:r>
      <w:proofErr w:type="gramEnd"/>
      <w:r w:rsidRPr="004C24C1">
        <w:rPr>
          <w:sz w:val="20"/>
          <w:szCs w:val="20"/>
        </w:rPr>
        <w:t xml:space="preserve"> изменений в такое разрешение с указанием причин отказа (за исключением случая, предусмотренного частью 11.1 статьи                                51 Градостроительного кодекса Российской Федерации).</w:t>
      </w:r>
    </w:p>
    <w:p w:rsidR="00224A3F" w:rsidRPr="004C24C1" w:rsidRDefault="00224A3F" w:rsidP="009D3D3D">
      <w:pPr>
        <w:tabs>
          <w:tab w:val="left" w:pos="709"/>
        </w:tabs>
        <w:ind w:firstLine="709"/>
        <w:jc w:val="both"/>
        <w:rPr>
          <w:sz w:val="20"/>
          <w:szCs w:val="20"/>
        </w:rPr>
      </w:pPr>
      <w:proofErr w:type="gramStart"/>
      <w:r w:rsidRPr="004C24C1">
        <w:rPr>
          <w:sz w:val="20"/>
          <w:szCs w:val="20"/>
        </w:rPr>
        <w:t>Услуга считается предоставленной с момента получения заявителем ее результата, способ получ</w:t>
      </w:r>
      <w:r w:rsidRPr="004C24C1">
        <w:rPr>
          <w:sz w:val="20"/>
          <w:szCs w:val="20"/>
        </w:rPr>
        <w:t>е</w:t>
      </w:r>
      <w:r w:rsidRPr="004C24C1">
        <w:rPr>
          <w:sz w:val="20"/>
          <w:szCs w:val="20"/>
        </w:rPr>
        <w:t xml:space="preserve">ния которого указан в заявлении по предоставлении муниципальной услуги. </w:t>
      </w:r>
      <w:proofErr w:type="gramEnd"/>
    </w:p>
    <w:bookmarkEnd w:id="9"/>
    <w:p w:rsidR="00224A3F" w:rsidRPr="004C24C1" w:rsidRDefault="00224A3F" w:rsidP="00224A3F">
      <w:pPr>
        <w:ind w:firstLine="709"/>
        <w:rPr>
          <w:sz w:val="20"/>
          <w:szCs w:val="20"/>
        </w:rPr>
      </w:pPr>
    </w:p>
    <w:p w:rsidR="00224A3F" w:rsidRPr="004C24C1" w:rsidRDefault="00224A3F" w:rsidP="00224A3F">
      <w:pPr>
        <w:spacing w:line="240" w:lineRule="exact"/>
        <w:jc w:val="center"/>
        <w:rPr>
          <w:sz w:val="20"/>
          <w:szCs w:val="20"/>
        </w:rPr>
      </w:pPr>
      <w:r w:rsidRPr="004C24C1">
        <w:rPr>
          <w:sz w:val="20"/>
          <w:szCs w:val="20"/>
        </w:rPr>
        <w:t xml:space="preserve">Перечень нормативных правовых актов Российской Федерации, </w:t>
      </w:r>
    </w:p>
    <w:p w:rsidR="00224A3F" w:rsidRPr="004C24C1" w:rsidRDefault="00224A3F" w:rsidP="00224A3F">
      <w:pPr>
        <w:spacing w:line="240" w:lineRule="exact"/>
        <w:jc w:val="center"/>
        <w:rPr>
          <w:sz w:val="20"/>
          <w:szCs w:val="20"/>
        </w:rPr>
      </w:pPr>
      <w:r w:rsidRPr="004C24C1">
        <w:rPr>
          <w:sz w:val="20"/>
          <w:szCs w:val="20"/>
        </w:rPr>
        <w:t xml:space="preserve">Ставропольского края, органов местного самоуправления </w:t>
      </w:r>
    </w:p>
    <w:p w:rsidR="00224A3F" w:rsidRPr="004C24C1" w:rsidRDefault="00224A3F" w:rsidP="00224A3F">
      <w:pPr>
        <w:spacing w:line="240" w:lineRule="exact"/>
        <w:jc w:val="center"/>
        <w:rPr>
          <w:sz w:val="20"/>
          <w:szCs w:val="20"/>
        </w:rPr>
      </w:pPr>
      <w:proofErr w:type="gramStart"/>
      <w:r w:rsidRPr="004C24C1">
        <w:rPr>
          <w:sz w:val="20"/>
          <w:szCs w:val="20"/>
        </w:rPr>
        <w:t>регулирующих</w:t>
      </w:r>
      <w:proofErr w:type="gramEnd"/>
      <w:r w:rsidRPr="004C24C1">
        <w:rPr>
          <w:sz w:val="20"/>
          <w:szCs w:val="20"/>
        </w:rPr>
        <w:t xml:space="preserve"> предоставление муниципальной услуги</w:t>
      </w:r>
    </w:p>
    <w:p w:rsidR="00224A3F" w:rsidRPr="004C24C1" w:rsidRDefault="00224A3F" w:rsidP="009D3D3D">
      <w:pPr>
        <w:ind w:firstLine="709"/>
        <w:jc w:val="both"/>
        <w:rPr>
          <w:sz w:val="20"/>
          <w:szCs w:val="20"/>
        </w:rPr>
      </w:pPr>
      <w:r w:rsidRPr="004C24C1">
        <w:rPr>
          <w:sz w:val="20"/>
          <w:szCs w:val="20"/>
        </w:rPr>
        <w:t xml:space="preserve">24. Перечень </w:t>
      </w:r>
      <w:proofErr w:type="gramStart"/>
      <w:r w:rsidRPr="004C24C1">
        <w:rPr>
          <w:sz w:val="20"/>
          <w:szCs w:val="20"/>
        </w:rPr>
        <w:t>нормативных правовых актов, регулирующих предоставление муниципальной услуги размещен</w:t>
      </w:r>
      <w:proofErr w:type="gramEnd"/>
      <w:r w:rsidRPr="004C24C1">
        <w:rPr>
          <w:sz w:val="20"/>
          <w:szCs w:val="20"/>
        </w:rPr>
        <w:t xml:space="preserve"> в информационно-телекоммуникационной сети Интернет на официальном сайте администрации (</w:t>
      </w:r>
      <w:hyperlink r:id="rId41" w:history="1">
        <w:r w:rsidRPr="004C24C1">
          <w:rPr>
            <w:rStyle w:val="ae"/>
            <w:sz w:val="20"/>
            <w:szCs w:val="20"/>
          </w:rPr>
          <w:t>www.</w:t>
        </w:r>
        <w:r w:rsidRPr="004C24C1">
          <w:rPr>
            <w:rStyle w:val="ae"/>
            <w:sz w:val="20"/>
            <w:szCs w:val="20"/>
            <w:lang w:val="en-US"/>
          </w:rPr>
          <w:t>arzgiradmin</w:t>
        </w:r>
        <w:r w:rsidRPr="004C24C1">
          <w:rPr>
            <w:rStyle w:val="ae"/>
            <w:sz w:val="20"/>
            <w:szCs w:val="20"/>
          </w:rPr>
          <w:t>.</w:t>
        </w:r>
        <w:proofErr w:type="spellStart"/>
        <w:r w:rsidRPr="004C24C1">
          <w:rPr>
            <w:rStyle w:val="ae"/>
            <w:sz w:val="20"/>
            <w:szCs w:val="20"/>
          </w:rPr>
          <w:t>ru</w:t>
        </w:r>
        <w:proofErr w:type="spellEnd"/>
      </w:hyperlink>
      <w:r w:rsidRPr="004C24C1">
        <w:rPr>
          <w:sz w:val="20"/>
          <w:szCs w:val="20"/>
        </w:rPr>
        <w:t>).</w:t>
      </w:r>
    </w:p>
    <w:p w:rsidR="00224A3F" w:rsidRPr="004C24C1" w:rsidRDefault="00224A3F" w:rsidP="00224A3F">
      <w:pPr>
        <w:jc w:val="center"/>
        <w:outlineLvl w:val="1"/>
        <w:rPr>
          <w:sz w:val="20"/>
          <w:szCs w:val="20"/>
        </w:rPr>
      </w:pPr>
    </w:p>
    <w:p w:rsidR="00224A3F" w:rsidRPr="004C24C1" w:rsidRDefault="00224A3F" w:rsidP="00224A3F">
      <w:pPr>
        <w:jc w:val="center"/>
        <w:outlineLvl w:val="1"/>
        <w:rPr>
          <w:sz w:val="20"/>
          <w:szCs w:val="20"/>
        </w:rPr>
      </w:pPr>
      <w:proofErr w:type="gramStart"/>
      <w:r w:rsidRPr="004C24C1">
        <w:rPr>
          <w:sz w:val="20"/>
          <w:szCs w:val="20"/>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w:t>
      </w:r>
      <w:r w:rsidRPr="004C24C1">
        <w:rPr>
          <w:sz w:val="20"/>
          <w:szCs w:val="20"/>
        </w:rPr>
        <w:t>р</w:t>
      </w:r>
      <w:r w:rsidRPr="004C24C1">
        <w:rPr>
          <w:sz w:val="20"/>
          <w:szCs w:val="20"/>
        </w:rPr>
        <w:t>мативными правовыми актами для предоставления муниципальной услуги и услуг, необходимых и обяз</w:t>
      </w:r>
      <w:r w:rsidRPr="004C24C1">
        <w:rPr>
          <w:sz w:val="20"/>
          <w:szCs w:val="20"/>
        </w:rPr>
        <w:t>а</w:t>
      </w:r>
      <w:r w:rsidRPr="004C24C1">
        <w:rPr>
          <w:sz w:val="20"/>
          <w:szCs w:val="20"/>
        </w:rPr>
        <w:t>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224A3F" w:rsidRPr="004C24C1" w:rsidRDefault="00224A3F" w:rsidP="00224A3F">
      <w:pPr>
        <w:jc w:val="center"/>
        <w:outlineLvl w:val="1"/>
        <w:rPr>
          <w:sz w:val="20"/>
          <w:szCs w:val="20"/>
        </w:rPr>
      </w:pPr>
    </w:p>
    <w:p w:rsidR="00224A3F" w:rsidRPr="009D3D3D" w:rsidRDefault="00224A3F" w:rsidP="009D3D3D">
      <w:pPr>
        <w:pStyle w:val="afb"/>
        <w:ind w:left="0" w:firstLine="709"/>
        <w:jc w:val="both"/>
        <w:rPr>
          <w:rStyle w:val="17"/>
          <w:sz w:val="20"/>
          <w:szCs w:val="20"/>
        </w:rPr>
      </w:pPr>
      <w:r w:rsidRPr="009D3D3D">
        <w:rPr>
          <w:rStyle w:val="17"/>
          <w:sz w:val="20"/>
          <w:szCs w:val="20"/>
        </w:rPr>
        <w:t xml:space="preserve">Исчерпывающий перечень документов, необходимых для предоставления муниципальной услуги, подлежащих представлению заявителем при личном обращении непосредственно в Администрацию или Центр: </w:t>
      </w:r>
    </w:p>
    <w:p w:rsidR="00224A3F" w:rsidRPr="009D3D3D" w:rsidRDefault="00224A3F" w:rsidP="009D3D3D">
      <w:pPr>
        <w:pStyle w:val="afb"/>
        <w:ind w:left="0" w:firstLine="709"/>
        <w:jc w:val="both"/>
        <w:rPr>
          <w:rStyle w:val="17"/>
          <w:sz w:val="20"/>
          <w:szCs w:val="20"/>
        </w:rPr>
      </w:pPr>
      <w:r w:rsidRPr="009D3D3D">
        <w:rPr>
          <w:rStyle w:val="17"/>
          <w:sz w:val="20"/>
          <w:szCs w:val="20"/>
        </w:rPr>
        <w:t>а) заявление о выдаче разрешения на строительство, заявление о внесении изменений, уведомление. В случае их направления в электронной форме посредством Единого портала, регионального портала или посредством ГИСОГД СК, указанные заявления, уведомление заполняются путем внесения соответствующих сведений в интерактивную форму;</w:t>
      </w:r>
    </w:p>
    <w:p w:rsidR="00224A3F" w:rsidRPr="009D3D3D" w:rsidRDefault="00224A3F" w:rsidP="009D3D3D">
      <w:pPr>
        <w:pStyle w:val="afb"/>
        <w:ind w:left="0" w:firstLine="709"/>
        <w:jc w:val="both"/>
        <w:rPr>
          <w:rStyle w:val="17"/>
          <w:sz w:val="20"/>
          <w:szCs w:val="20"/>
        </w:rPr>
      </w:pPr>
      <w:r w:rsidRPr="009D3D3D">
        <w:rPr>
          <w:rStyle w:val="17"/>
          <w:sz w:val="20"/>
          <w:szCs w:val="20"/>
        </w:rPr>
        <w:t>б) документ, удостоверяющий личность заявителя или представителя заявителя, в случае подачи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или Центр;</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в) документ, подтверждающий полномочия представителя заявителя. </w:t>
      </w:r>
      <w:proofErr w:type="gramStart"/>
      <w:r w:rsidRPr="009D3D3D">
        <w:rPr>
          <w:rStyle w:val="17"/>
          <w:sz w:val="20"/>
          <w:szCs w:val="20"/>
        </w:rPr>
        <w:t>В случае направления документов в электронной форме посредством Единого портала, регионального портала, платформы ГИСОГД СК,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proofErr w:type="gramEnd"/>
    </w:p>
    <w:p w:rsidR="00224A3F" w:rsidRPr="009D3D3D" w:rsidRDefault="00224A3F" w:rsidP="009D3D3D">
      <w:pPr>
        <w:pStyle w:val="afb"/>
        <w:ind w:left="0" w:firstLine="709"/>
        <w:jc w:val="both"/>
        <w:rPr>
          <w:rStyle w:val="17"/>
          <w:sz w:val="20"/>
          <w:szCs w:val="20"/>
        </w:rPr>
      </w:pPr>
      <w:r w:rsidRPr="009D3D3D">
        <w:rPr>
          <w:rStyle w:val="17"/>
          <w:sz w:val="20"/>
          <w:szCs w:val="20"/>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w:t>
      </w:r>
      <w:r w:rsidRPr="004C24C1">
        <w:rPr>
          <w:rStyle w:val="17"/>
          <w:sz w:val="20"/>
          <w:szCs w:val="20"/>
        </w:rPr>
        <w:t xml:space="preserve"> Российской Федерации</w:t>
      </w:r>
      <w:r w:rsidRPr="009D3D3D">
        <w:rPr>
          <w:rStyle w:val="17"/>
          <w:sz w:val="20"/>
          <w:szCs w:val="20"/>
        </w:rPr>
        <w:t xml:space="preserve"> случаев реконструкции многоквартирного дома, согласие всех правообладателей домов блокированной застройки в одном ряду в случае реконструкции одного из домов блокированной;</w:t>
      </w:r>
    </w:p>
    <w:p w:rsidR="00224A3F" w:rsidRPr="009D3D3D" w:rsidRDefault="00224A3F" w:rsidP="009D3D3D">
      <w:pPr>
        <w:pStyle w:val="afb"/>
        <w:ind w:left="0" w:firstLine="709"/>
        <w:jc w:val="both"/>
        <w:rPr>
          <w:rStyle w:val="17"/>
          <w:sz w:val="20"/>
          <w:szCs w:val="20"/>
        </w:rPr>
      </w:pPr>
      <w:proofErr w:type="spellStart"/>
      <w:proofErr w:type="gramStart"/>
      <w:r w:rsidRPr="009D3D3D">
        <w:rPr>
          <w:rStyle w:val="17"/>
          <w:sz w:val="20"/>
          <w:szCs w:val="20"/>
        </w:rPr>
        <w:t>д</w:t>
      </w:r>
      <w:proofErr w:type="spellEnd"/>
      <w:r w:rsidRPr="009D3D3D">
        <w:rPr>
          <w:rStyle w:val="17"/>
          <w:sz w:val="20"/>
          <w:szCs w:val="20"/>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D3D3D">
        <w:rPr>
          <w:rStyle w:val="17"/>
          <w:sz w:val="20"/>
          <w:szCs w:val="20"/>
        </w:rPr>
        <w:t>Росатом</w:t>
      </w:r>
      <w:proofErr w:type="spellEnd"/>
      <w:r w:rsidRPr="009D3D3D">
        <w:rPr>
          <w:rStyle w:val="17"/>
          <w:sz w:val="20"/>
          <w:szCs w:val="20"/>
        </w:rPr>
        <w:t>", Государственной корпорацией по космической деятельности "</w:t>
      </w:r>
      <w:proofErr w:type="spellStart"/>
      <w:r w:rsidRPr="009D3D3D">
        <w:rPr>
          <w:rStyle w:val="17"/>
          <w:sz w:val="20"/>
          <w:szCs w:val="20"/>
        </w:rPr>
        <w:t>Роскосмос</w:t>
      </w:r>
      <w:proofErr w:type="spellEnd"/>
      <w:r w:rsidRPr="009D3D3D">
        <w:rPr>
          <w:rStyle w:val="17"/>
          <w:sz w:val="20"/>
          <w:szCs w:val="2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9D3D3D">
        <w:rPr>
          <w:rStyle w:val="17"/>
          <w:sz w:val="20"/>
          <w:szCs w:val="20"/>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9D3D3D">
        <w:rPr>
          <w:rStyle w:val="17"/>
          <w:sz w:val="20"/>
          <w:szCs w:val="20"/>
        </w:rPr>
        <w:t>определяющее</w:t>
      </w:r>
      <w:proofErr w:type="gramEnd"/>
      <w:r w:rsidRPr="009D3D3D">
        <w:rPr>
          <w:rStyle w:val="17"/>
          <w:sz w:val="20"/>
          <w:szCs w:val="20"/>
        </w:rPr>
        <w:t xml:space="preserve"> в том числе условия и порядок возмещения ущерба, причиненного указанному объекту при осуществлении реконструкции; </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е) решение общего собрания собственников помещений и </w:t>
      </w:r>
      <w:proofErr w:type="spellStart"/>
      <w:r w:rsidRPr="009D3D3D">
        <w:rPr>
          <w:rStyle w:val="17"/>
          <w:sz w:val="20"/>
          <w:szCs w:val="20"/>
        </w:rPr>
        <w:t>машино-мест</w:t>
      </w:r>
      <w:proofErr w:type="spellEnd"/>
      <w:r w:rsidRPr="009D3D3D">
        <w:rPr>
          <w:rStyle w:val="17"/>
          <w:sz w:val="20"/>
          <w:szCs w:val="20"/>
        </w:rPr>
        <w:t xml:space="preserve"> в многоквартирном доме, принятое в соответствии с жилищным </w:t>
      </w:r>
      <w:hyperlink r:id="rId42" w:anchor="dst100325" w:history="1">
        <w:r w:rsidRPr="009D3D3D">
          <w:rPr>
            <w:rStyle w:val="17"/>
            <w:sz w:val="20"/>
            <w:szCs w:val="20"/>
          </w:rPr>
          <w:t>законодательством</w:t>
        </w:r>
      </w:hyperlink>
      <w:r w:rsidRPr="009D3D3D">
        <w:rPr>
          <w:rStyle w:val="17"/>
          <w:sz w:val="20"/>
          <w:szCs w:val="20"/>
        </w:rPr>
        <w:t xml:space="preserve"> в случае реконструкции многоквартирного дома, </w:t>
      </w:r>
      <w:r w:rsidRPr="009D3D3D">
        <w:rPr>
          <w:rStyle w:val="17"/>
          <w:sz w:val="20"/>
          <w:szCs w:val="20"/>
        </w:rPr>
        <w:lastRenderedPageBreak/>
        <w:t xml:space="preserve">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D3D3D">
        <w:rPr>
          <w:rStyle w:val="17"/>
          <w:sz w:val="20"/>
          <w:szCs w:val="20"/>
        </w:rPr>
        <w:t>машино-мест</w:t>
      </w:r>
      <w:proofErr w:type="spellEnd"/>
      <w:r w:rsidRPr="009D3D3D">
        <w:rPr>
          <w:rStyle w:val="17"/>
          <w:sz w:val="20"/>
          <w:szCs w:val="20"/>
        </w:rPr>
        <w:t xml:space="preserve"> в многоквартирном доме; </w:t>
      </w:r>
    </w:p>
    <w:p w:rsidR="00224A3F" w:rsidRPr="009D3D3D" w:rsidRDefault="00224A3F" w:rsidP="009D3D3D">
      <w:pPr>
        <w:pStyle w:val="afb"/>
        <w:ind w:left="0" w:firstLine="709"/>
        <w:jc w:val="both"/>
        <w:rPr>
          <w:rStyle w:val="17"/>
          <w:sz w:val="20"/>
          <w:szCs w:val="20"/>
        </w:rPr>
      </w:pPr>
      <w:r w:rsidRPr="009D3D3D">
        <w:rPr>
          <w:rStyle w:val="17"/>
          <w:sz w:val="20"/>
          <w:szCs w:val="20"/>
        </w:rPr>
        <w:t>ж)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24A3F" w:rsidRPr="009D3D3D" w:rsidRDefault="00224A3F" w:rsidP="009D3D3D">
      <w:pPr>
        <w:pStyle w:val="afb"/>
        <w:ind w:left="0" w:firstLine="709"/>
        <w:jc w:val="both"/>
        <w:rPr>
          <w:rStyle w:val="17"/>
          <w:sz w:val="20"/>
          <w:szCs w:val="20"/>
        </w:rPr>
      </w:pPr>
      <w:proofErr w:type="spellStart"/>
      <w:proofErr w:type="gramStart"/>
      <w:r w:rsidRPr="009D3D3D">
        <w:rPr>
          <w:rStyle w:val="17"/>
          <w:sz w:val="20"/>
          <w:szCs w:val="20"/>
        </w:rPr>
        <w:t>з</w:t>
      </w:r>
      <w:proofErr w:type="spellEnd"/>
      <w:r w:rsidRPr="009D3D3D">
        <w:rPr>
          <w:rStyle w:val="17"/>
          <w:sz w:val="20"/>
          <w:szCs w:val="20"/>
        </w:rPr>
        <w:t xml:space="preserve">) подтверждение соответствия вносимых в проектную документацию изменений требованиям, указанным в </w:t>
      </w:r>
      <w:hyperlink r:id="rId43" w:anchor="dst3054" w:history="1">
        <w:r w:rsidRPr="009D3D3D">
          <w:rPr>
            <w:rStyle w:val="17"/>
            <w:sz w:val="20"/>
            <w:szCs w:val="20"/>
          </w:rPr>
          <w:t>части 3.8 статьи 49</w:t>
        </w:r>
      </w:hyperlink>
      <w:r w:rsidRPr="009D3D3D">
        <w:rPr>
          <w:rStyle w:val="17"/>
          <w:sz w:val="20"/>
          <w:szCs w:val="20"/>
        </w:rPr>
        <w:t xml:space="preserve"> Градостроительного кодекса </w:t>
      </w:r>
      <w:r w:rsidRPr="004C24C1">
        <w:rPr>
          <w:rStyle w:val="17"/>
          <w:sz w:val="20"/>
          <w:szCs w:val="20"/>
        </w:rPr>
        <w:t>Российской Федерации</w:t>
      </w:r>
      <w:r w:rsidRPr="009D3D3D">
        <w:rPr>
          <w:rStyle w:val="17"/>
          <w:sz w:val="20"/>
          <w:szCs w:val="20"/>
        </w:rPr>
        <w:t xml:space="preserve">, предоставленное лицом, являющимся членом </w:t>
      </w:r>
      <w:proofErr w:type="spellStart"/>
      <w:r w:rsidRPr="009D3D3D">
        <w:rPr>
          <w:rStyle w:val="17"/>
          <w:sz w:val="20"/>
          <w:szCs w:val="20"/>
        </w:rPr>
        <w:t>саморегулируемой</w:t>
      </w:r>
      <w:proofErr w:type="spellEnd"/>
      <w:r w:rsidRPr="009D3D3D">
        <w:rPr>
          <w:rStyle w:val="17"/>
          <w:sz w:val="20"/>
          <w:szCs w:val="20"/>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w:t>
      </w:r>
      <w:r w:rsidRPr="004C24C1">
        <w:rPr>
          <w:rStyle w:val="17"/>
          <w:sz w:val="20"/>
          <w:szCs w:val="20"/>
        </w:rPr>
        <w:t>Российской Федерации</w:t>
      </w:r>
      <w:r w:rsidRPr="009D3D3D">
        <w:rPr>
          <w:rStyle w:val="17"/>
          <w:sz w:val="20"/>
          <w:szCs w:val="20"/>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9D3D3D">
        <w:rPr>
          <w:rStyle w:val="17"/>
          <w:sz w:val="20"/>
          <w:szCs w:val="20"/>
        </w:rPr>
        <w:t xml:space="preserve"> проектную документацию в соответствии с </w:t>
      </w:r>
      <w:hyperlink r:id="rId44" w:anchor="dst3054" w:history="1">
        <w:r w:rsidRPr="009D3D3D">
          <w:rPr>
            <w:rStyle w:val="17"/>
            <w:sz w:val="20"/>
            <w:szCs w:val="20"/>
          </w:rPr>
          <w:t>частью 3.8 статьи 49</w:t>
        </w:r>
      </w:hyperlink>
      <w:r w:rsidRPr="009D3D3D">
        <w:rPr>
          <w:rStyle w:val="17"/>
          <w:sz w:val="20"/>
          <w:szCs w:val="20"/>
        </w:rPr>
        <w:t xml:space="preserve"> Градостроительного кодекса </w:t>
      </w:r>
      <w:r w:rsidRPr="004C24C1">
        <w:rPr>
          <w:rStyle w:val="17"/>
          <w:sz w:val="20"/>
          <w:szCs w:val="20"/>
        </w:rPr>
        <w:t>Российской Федерации</w:t>
      </w:r>
      <w:r w:rsidRPr="009D3D3D">
        <w:rPr>
          <w:rStyle w:val="17"/>
          <w:sz w:val="20"/>
          <w:szCs w:val="20"/>
        </w:rPr>
        <w:t>.</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26. </w:t>
      </w:r>
      <w:proofErr w:type="gramStart"/>
      <w:r w:rsidRPr="009D3D3D">
        <w:rPr>
          <w:rStyle w:val="17"/>
          <w:sz w:val="20"/>
          <w:szCs w:val="20"/>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9D3D3D">
        <w:rPr>
          <w:rStyle w:val="17"/>
          <w:sz w:val="20"/>
          <w:szCs w:val="20"/>
        </w:rPr>
        <w:t xml:space="preserve"> </w:t>
      </w:r>
      <w:proofErr w:type="gramStart"/>
      <w:r w:rsidRPr="009D3D3D">
        <w:rPr>
          <w:rStyle w:val="17"/>
          <w:sz w:val="20"/>
          <w:szCs w:val="20"/>
        </w:rPr>
        <w:t>распоряжении</w:t>
      </w:r>
      <w:proofErr w:type="gramEnd"/>
      <w:r w:rsidRPr="009D3D3D">
        <w:rPr>
          <w:rStyle w:val="17"/>
          <w:sz w:val="20"/>
          <w:szCs w:val="20"/>
        </w:rPr>
        <w:t xml:space="preserve"> которых находятся указанные документы, и которые заявитель вправе представить по собственной инициативе:</w:t>
      </w:r>
    </w:p>
    <w:p w:rsidR="00224A3F" w:rsidRPr="009D3D3D" w:rsidRDefault="00224A3F" w:rsidP="009D3D3D">
      <w:pPr>
        <w:pStyle w:val="afb"/>
        <w:ind w:left="0" w:firstLine="709"/>
        <w:jc w:val="both"/>
        <w:rPr>
          <w:rStyle w:val="17"/>
          <w:sz w:val="20"/>
          <w:szCs w:val="20"/>
        </w:rPr>
      </w:pPr>
      <w:r w:rsidRPr="009D3D3D">
        <w:rPr>
          <w:rStyle w:val="17"/>
          <w:sz w:val="20"/>
          <w:szCs w:val="20"/>
        </w:rPr>
        <w:t>26.1.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5" w:anchor="dst3192" w:history="1">
        <w:r w:rsidRPr="009D3D3D">
          <w:rPr>
            <w:rStyle w:val="17"/>
            <w:sz w:val="20"/>
            <w:szCs w:val="20"/>
          </w:rPr>
          <w:t>частью 1.1 статьи 57.3</w:t>
        </w:r>
      </w:hyperlink>
      <w:r w:rsidRPr="009D3D3D">
        <w:rPr>
          <w:rStyle w:val="17"/>
          <w:sz w:val="20"/>
          <w:szCs w:val="20"/>
        </w:rPr>
        <w:t xml:space="preserve"> Градостроительного Кодекса Российской Федерации, если иное не установлено</w:t>
      </w:r>
      <w:proofErr w:type="gramEnd"/>
      <w:r w:rsidRPr="009D3D3D">
        <w:rPr>
          <w:rStyle w:val="17"/>
          <w:sz w:val="20"/>
          <w:szCs w:val="20"/>
        </w:rPr>
        <w:t xml:space="preserve"> </w:t>
      </w:r>
      <w:hyperlink r:id="rId46" w:anchor="dst3291" w:history="1">
        <w:r w:rsidRPr="009D3D3D">
          <w:rPr>
            <w:rStyle w:val="17"/>
            <w:sz w:val="20"/>
            <w:szCs w:val="20"/>
          </w:rPr>
          <w:t>частью 7.3</w:t>
        </w:r>
      </w:hyperlink>
      <w:r w:rsidRPr="009D3D3D">
        <w:rPr>
          <w:rStyle w:val="17"/>
          <w:sz w:val="20"/>
          <w:szCs w:val="20"/>
        </w:rPr>
        <w:t xml:space="preserve"> статьи 51 Градостроительного кодекса Российской федерации; </w:t>
      </w:r>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 xml:space="preserve">б) при наличии соглашения о передаче в случаях, установленных бюджетным </w:t>
      </w:r>
      <w:hyperlink r:id="rId47" w:anchor="dst3928" w:history="1">
        <w:r w:rsidRPr="009D3D3D">
          <w:rPr>
            <w:rStyle w:val="17"/>
            <w:sz w:val="20"/>
            <w:szCs w:val="20"/>
          </w:rPr>
          <w:t>законодательством</w:t>
        </w:r>
      </w:hyperlink>
      <w:r w:rsidRPr="009D3D3D">
        <w:rPr>
          <w:rStyle w:val="17"/>
          <w:sz w:val="20"/>
          <w:szCs w:val="20"/>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D3D3D">
        <w:rPr>
          <w:rStyle w:val="17"/>
          <w:sz w:val="20"/>
          <w:szCs w:val="20"/>
        </w:rPr>
        <w:t>Росатом</w:t>
      </w:r>
      <w:proofErr w:type="spellEnd"/>
      <w:r w:rsidRPr="009D3D3D">
        <w:rPr>
          <w:rStyle w:val="17"/>
          <w:sz w:val="20"/>
          <w:szCs w:val="20"/>
        </w:rPr>
        <w:t>", Государственной корпорацией по космической деятельности "</w:t>
      </w:r>
      <w:proofErr w:type="spellStart"/>
      <w:r w:rsidRPr="009D3D3D">
        <w:rPr>
          <w:rStyle w:val="17"/>
          <w:sz w:val="20"/>
          <w:szCs w:val="20"/>
        </w:rPr>
        <w:t>Роскосмос</w:t>
      </w:r>
      <w:proofErr w:type="spellEnd"/>
      <w:r w:rsidRPr="009D3D3D">
        <w:rPr>
          <w:rStyle w:val="17"/>
          <w:sz w:val="20"/>
          <w:szCs w:val="2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9D3D3D">
        <w:rPr>
          <w:rStyle w:val="17"/>
          <w:sz w:val="20"/>
          <w:szCs w:val="20"/>
        </w:rPr>
        <w:t xml:space="preserve"> соглашение;</w:t>
      </w:r>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48" w:anchor="dst100014" w:history="1">
        <w:r w:rsidRPr="009D3D3D">
          <w:rPr>
            <w:rStyle w:val="17"/>
            <w:sz w:val="20"/>
            <w:szCs w:val="20"/>
          </w:rPr>
          <w:t>случаев</w:t>
        </w:r>
      </w:hyperlink>
      <w:r w:rsidRPr="009D3D3D">
        <w:rPr>
          <w:rStyle w:val="17"/>
          <w:sz w:val="20"/>
          <w:szCs w:val="20"/>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9D3D3D">
        <w:rPr>
          <w:rStyle w:val="17"/>
          <w:sz w:val="20"/>
          <w:szCs w:val="20"/>
        </w:rPr>
        <w:t xml:space="preserve"> </w:t>
      </w:r>
      <w:proofErr w:type="gramStart"/>
      <w:r w:rsidRPr="009D3D3D">
        <w:rPr>
          <w:rStyle w:val="17"/>
          <w:sz w:val="20"/>
          <w:szCs w:val="20"/>
        </w:rPr>
        <w:t>случае</w:t>
      </w:r>
      <w:proofErr w:type="gramEnd"/>
      <w:r w:rsidRPr="009D3D3D">
        <w:rPr>
          <w:rStyle w:val="17"/>
          <w:sz w:val="20"/>
          <w:szCs w:val="20"/>
        </w:rPr>
        <w:t xml:space="preserve"> выдачи разрешения на строительство линейного объекта, для размещения которого не требуется образование земельного участка;</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г) результаты инженерных изысканий и следующие материалы, содержащиеся в утвержденной в соответствии с </w:t>
      </w:r>
      <w:hyperlink r:id="rId49" w:anchor="dst3049" w:history="1">
        <w:r w:rsidRPr="009D3D3D">
          <w:rPr>
            <w:rStyle w:val="17"/>
            <w:sz w:val="20"/>
            <w:szCs w:val="20"/>
          </w:rPr>
          <w:t>частью 15 статьи 48</w:t>
        </w:r>
      </w:hyperlink>
      <w:r w:rsidRPr="009D3D3D">
        <w:rPr>
          <w:rStyle w:val="17"/>
          <w:sz w:val="20"/>
          <w:szCs w:val="20"/>
        </w:rPr>
        <w:t xml:space="preserve"> Градостроительного Кодекса Российской Федерации проектной документации:</w:t>
      </w:r>
    </w:p>
    <w:p w:rsidR="00224A3F" w:rsidRPr="009D3D3D" w:rsidRDefault="00224A3F" w:rsidP="009D3D3D">
      <w:pPr>
        <w:pStyle w:val="afb"/>
        <w:ind w:left="0" w:firstLine="709"/>
        <w:jc w:val="both"/>
        <w:rPr>
          <w:rStyle w:val="17"/>
          <w:sz w:val="20"/>
          <w:szCs w:val="20"/>
        </w:rPr>
      </w:pPr>
      <w:r w:rsidRPr="009D3D3D">
        <w:rPr>
          <w:rStyle w:val="17"/>
          <w:sz w:val="20"/>
          <w:szCs w:val="20"/>
        </w:rPr>
        <w:t>пояснительная записка;</w:t>
      </w:r>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50" w:anchor="dst100014" w:history="1">
        <w:r w:rsidRPr="009D3D3D">
          <w:rPr>
            <w:rStyle w:val="17"/>
            <w:sz w:val="20"/>
            <w:szCs w:val="20"/>
          </w:rPr>
          <w:t>случаев</w:t>
        </w:r>
      </w:hyperlink>
      <w:r w:rsidRPr="009D3D3D">
        <w:rPr>
          <w:rStyle w:val="17"/>
          <w:sz w:val="20"/>
          <w:szCs w:val="20"/>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224A3F" w:rsidRPr="009D3D3D" w:rsidRDefault="00224A3F" w:rsidP="009D3D3D">
      <w:pPr>
        <w:pStyle w:val="afb"/>
        <w:ind w:left="0" w:firstLine="709"/>
        <w:jc w:val="both"/>
        <w:rPr>
          <w:rStyle w:val="17"/>
          <w:sz w:val="20"/>
          <w:szCs w:val="20"/>
        </w:rPr>
      </w:pPr>
      <w:r w:rsidRPr="009D3D3D">
        <w:rPr>
          <w:rStyle w:val="17"/>
          <w:sz w:val="20"/>
          <w:szCs w:val="20"/>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w:t>
      </w:r>
      <w:r w:rsidRPr="009D3D3D">
        <w:rPr>
          <w:rStyle w:val="17"/>
          <w:sz w:val="20"/>
          <w:szCs w:val="20"/>
        </w:rPr>
        <w:lastRenderedPageBreak/>
        <w:t>объектов капитального строительства, их частей для строительства, реконструкции других объектов капитального строительства);</w:t>
      </w:r>
    </w:p>
    <w:p w:rsidR="00224A3F" w:rsidRPr="009D3D3D" w:rsidRDefault="00224A3F" w:rsidP="009D3D3D">
      <w:pPr>
        <w:pStyle w:val="afb"/>
        <w:ind w:left="0" w:firstLine="709"/>
        <w:jc w:val="both"/>
        <w:rPr>
          <w:rStyle w:val="17"/>
          <w:sz w:val="20"/>
          <w:szCs w:val="20"/>
        </w:rPr>
      </w:pPr>
      <w:proofErr w:type="spellStart"/>
      <w:proofErr w:type="gramStart"/>
      <w:r w:rsidRPr="009D3D3D">
        <w:rPr>
          <w:rStyle w:val="17"/>
          <w:sz w:val="20"/>
          <w:szCs w:val="20"/>
        </w:rPr>
        <w:t>д</w:t>
      </w:r>
      <w:proofErr w:type="spellEnd"/>
      <w:r w:rsidRPr="009D3D3D">
        <w:rPr>
          <w:rStyle w:val="17"/>
          <w:sz w:val="20"/>
          <w:szCs w:val="20"/>
        </w:rPr>
        <w:t xml:space="preserve">) положительное заключение экспертизы проектной документации (в части соответствия проектной документации требованиям, указанным в </w:t>
      </w:r>
      <w:hyperlink r:id="rId51" w:anchor="dst2910" w:history="1">
        <w:r w:rsidRPr="009D3D3D">
          <w:rPr>
            <w:rStyle w:val="17"/>
            <w:sz w:val="20"/>
            <w:szCs w:val="20"/>
          </w:rPr>
          <w:t>пункте 1 части 5 статьи 49</w:t>
        </w:r>
      </w:hyperlink>
      <w:r w:rsidRPr="009D3D3D">
        <w:rPr>
          <w:rStyle w:val="17"/>
          <w:sz w:val="20"/>
          <w:szCs w:val="20"/>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9D3D3D">
        <w:rPr>
          <w:rStyle w:val="17"/>
          <w:sz w:val="20"/>
          <w:szCs w:val="20"/>
        </w:rPr>
        <w:t xml:space="preserve"> </w:t>
      </w:r>
      <w:proofErr w:type="gramStart"/>
      <w:r w:rsidRPr="009D3D3D">
        <w:rPr>
          <w:rStyle w:val="17"/>
          <w:sz w:val="20"/>
          <w:szCs w:val="20"/>
        </w:rPr>
        <w:t xml:space="preserve">случае, предусмотренном </w:t>
      </w:r>
      <w:hyperlink r:id="rId52" w:anchor="dst448" w:history="1">
        <w:r w:rsidRPr="009D3D3D">
          <w:rPr>
            <w:rStyle w:val="17"/>
            <w:sz w:val="20"/>
            <w:szCs w:val="20"/>
          </w:rPr>
          <w:t>частью 12.1 статьи 48</w:t>
        </w:r>
      </w:hyperlink>
      <w:r w:rsidRPr="009D3D3D">
        <w:rPr>
          <w:rStyle w:val="17"/>
          <w:sz w:val="20"/>
          <w:szCs w:val="20"/>
        </w:rPr>
        <w:t xml:space="preserve"> Градостроительного кодекса Российской Федерации), если такая проектная документация подлежит экспертизе в соответствии со </w:t>
      </w:r>
      <w:hyperlink r:id="rId53" w:anchor="dst3219" w:history="1">
        <w:r w:rsidRPr="009D3D3D">
          <w:rPr>
            <w:rStyle w:val="17"/>
            <w:sz w:val="20"/>
            <w:szCs w:val="20"/>
          </w:rPr>
          <w:t>статьей 49</w:t>
        </w:r>
      </w:hyperlink>
      <w:r w:rsidRPr="009D3D3D">
        <w:rPr>
          <w:rStyle w:val="17"/>
          <w:sz w:val="20"/>
          <w:szCs w:val="2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54" w:anchor="dst3177" w:history="1">
        <w:r w:rsidRPr="009D3D3D">
          <w:rPr>
            <w:rStyle w:val="17"/>
            <w:sz w:val="20"/>
            <w:szCs w:val="20"/>
          </w:rPr>
          <w:t>частью 3.4 статьи 49</w:t>
        </w:r>
      </w:hyperlink>
      <w:r w:rsidRPr="009D3D3D">
        <w:rPr>
          <w:rStyle w:val="17"/>
          <w:sz w:val="20"/>
          <w:szCs w:val="20"/>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55" w:anchor="dst3300" w:history="1">
        <w:r w:rsidRPr="009D3D3D">
          <w:rPr>
            <w:rStyle w:val="17"/>
            <w:sz w:val="20"/>
            <w:szCs w:val="20"/>
          </w:rPr>
          <w:t>частью 6 статьи 49</w:t>
        </w:r>
      </w:hyperlink>
      <w:r w:rsidRPr="009D3D3D">
        <w:rPr>
          <w:rStyle w:val="17"/>
          <w:sz w:val="20"/>
          <w:szCs w:val="20"/>
        </w:rPr>
        <w:t xml:space="preserve"> Градостроительного кодекса Российской Федерации;</w:t>
      </w:r>
      <w:proofErr w:type="gramEnd"/>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 xml:space="preserve">е) подтверждение соответствия вносимых в проектную документацию изменений требованиям, указанным в </w:t>
      </w:r>
      <w:hyperlink r:id="rId56" w:anchor="dst3060" w:history="1">
        <w:r w:rsidRPr="009D3D3D">
          <w:rPr>
            <w:rStyle w:val="17"/>
            <w:sz w:val="20"/>
            <w:szCs w:val="20"/>
          </w:rPr>
          <w:t>части 3.9 статьи 49</w:t>
        </w:r>
      </w:hyperlink>
      <w:r w:rsidRPr="009D3D3D">
        <w:rPr>
          <w:rStyle w:val="17"/>
          <w:sz w:val="20"/>
          <w:szCs w:val="20"/>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7" w:anchor="dst3060" w:history="1">
        <w:r w:rsidRPr="009D3D3D">
          <w:rPr>
            <w:rStyle w:val="17"/>
            <w:sz w:val="20"/>
            <w:szCs w:val="20"/>
          </w:rPr>
          <w:t>частью 3.9 статьи 49</w:t>
        </w:r>
      </w:hyperlink>
      <w:r w:rsidRPr="009D3D3D">
        <w:rPr>
          <w:rStyle w:val="17"/>
          <w:sz w:val="20"/>
          <w:szCs w:val="20"/>
        </w:rPr>
        <w:t xml:space="preserve"> Градостроительного кодекса Российской Федерации;</w:t>
      </w:r>
      <w:proofErr w:type="gramEnd"/>
    </w:p>
    <w:p w:rsidR="00224A3F" w:rsidRPr="009D3D3D" w:rsidRDefault="00224A3F" w:rsidP="009D3D3D">
      <w:pPr>
        <w:pStyle w:val="afb"/>
        <w:ind w:left="0" w:firstLine="709"/>
        <w:jc w:val="both"/>
        <w:rPr>
          <w:rStyle w:val="17"/>
          <w:sz w:val="20"/>
          <w:szCs w:val="20"/>
        </w:rPr>
      </w:pPr>
      <w:r w:rsidRPr="009D3D3D">
        <w:rPr>
          <w:rStyle w:val="17"/>
          <w:sz w:val="20"/>
          <w:szCs w:val="20"/>
        </w:rPr>
        <w:t xml:space="preserve">ж)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8" w:anchor="dst100628" w:history="1">
        <w:r w:rsidRPr="009D3D3D">
          <w:rPr>
            <w:rStyle w:val="17"/>
            <w:sz w:val="20"/>
            <w:szCs w:val="20"/>
          </w:rPr>
          <w:t>статьей 40</w:t>
        </w:r>
      </w:hyperlink>
      <w:r w:rsidRPr="009D3D3D">
        <w:rPr>
          <w:rStyle w:val="17"/>
          <w:sz w:val="20"/>
          <w:szCs w:val="20"/>
        </w:rPr>
        <w:t xml:space="preserve"> Градостроительного кодекса Российской Федерации);</w:t>
      </w:r>
    </w:p>
    <w:p w:rsidR="00224A3F" w:rsidRPr="009D3D3D" w:rsidRDefault="00224A3F" w:rsidP="009D3D3D">
      <w:pPr>
        <w:pStyle w:val="afb"/>
        <w:ind w:left="0" w:firstLine="709"/>
        <w:jc w:val="both"/>
        <w:rPr>
          <w:rStyle w:val="17"/>
          <w:sz w:val="20"/>
          <w:szCs w:val="20"/>
        </w:rPr>
      </w:pPr>
      <w:proofErr w:type="spellStart"/>
      <w:r w:rsidRPr="009D3D3D">
        <w:rPr>
          <w:rStyle w:val="17"/>
          <w:sz w:val="20"/>
          <w:szCs w:val="20"/>
        </w:rPr>
        <w:t>з</w:t>
      </w:r>
      <w:proofErr w:type="spellEnd"/>
      <w:r w:rsidRPr="009D3D3D">
        <w:rPr>
          <w:rStyle w:val="17"/>
          <w:sz w:val="20"/>
          <w:szCs w:val="20"/>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59" w:anchor="dst4072" w:history="1">
        <w:r w:rsidRPr="009D3D3D">
          <w:rPr>
            <w:rStyle w:val="17"/>
            <w:sz w:val="20"/>
            <w:szCs w:val="20"/>
          </w:rPr>
          <w:t>статьей 40.1</w:t>
        </w:r>
      </w:hyperlink>
      <w:r w:rsidRPr="009D3D3D">
        <w:rPr>
          <w:rStyle w:val="17"/>
          <w:sz w:val="20"/>
          <w:szCs w:val="20"/>
        </w:rPr>
        <w:t xml:space="preserve"> Градостроительного кодекса </w:t>
      </w:r>
      <w:r w:rsidRPr="004C24C1">
        <w:rPr>
          <w:rStyle w:val="17"/>
          <w:sz w:val="20"/>
          <w:szCs w:val="20"/>
        </w:rPr>
        <w:t>Российской Федерации</w:t>
      </w:r>
      <w:r w:rsidRPr="009D3D3D">
        <w:rPr>
          <w:rStyle w:val="17"/>
          <w:sz w:val="20"/>
          <w:szCs w:val="20"/>
        </w:rPr>
        <w:t>;</w:t>
      </w:r>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и)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(в случае строительства, реконструкции объектов капитального</w:t>
      </w:r>
      <w:proofErr w:type="gramEnd"/>
      <w:r w:rsidRPr="009D3D3D">
        <w:rPr>
          <w:rStyle w:val="17"/>
          <w:sz w:val="20"/>
          <w:szCs w:val="20"/>
        </w:rPr>
        <w:t xml:space="preserve">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 </w:t>
      </w:r>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 xml:space="preserve">к)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60" w:anchor="dst1893" w:history="1">
        <w:r w:rsidRPr="009D3D3D">
          <w:rPr>
            <w:rStyle w:val="17"/>
            <w:sz w:val="20"/>
            <w:szCs w:val="20"/>
          </w:rPr>
          <w:t>законодательством</w:t>
        </w:r>
      </w:hyperlink>
      <w:r w:rsidRPr="009D3D3D">
        <w:rPr>
          <w:rStyle w:val="17"/>
          <w:sz w:val="20"/>
          <w:szCs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D3D3D">
        <w:rPr>
          <w:rStyle w:val="17"/>
          <w:sz w:val="20"/>
          <w:szCs w:val="20"/>
        </w:rPr>
        <w:t xml:space="preserve"> или ранее установленная зона с особыми условиями использования территории подлежит изменению;</w:t>
      </w:r>
    </w:p>
    <w:p w:rsidR="00224A3F" w:rsidRPr="009D3D3D" w:rsidRDefault="00224A3F" w:rsidP="009D3D3D">
      <w:pPr>
        <w:pStyle w:val="afb"/>
        <w:ind w:left="0" w:firstLine="709"/>
        <w:jc w:val="both"/>
        <w:rPr>
          <w:rStyle w:val="17"/>
          <w:sz w:val="20"/>
          <w:szCs w:val="20"/>
        </w:rPr>
      </w:pPr>
      <w:r w:rsidRPr="009D3D3D">
        <w:rPr>
          <w:rStyle w:val="17"/>
          <w:sz w:val="20"/>
          <w:szCs w:val="20"/>
        </w:rPr>
        <w:t>л)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 Документы, указанные в подпунктах а, в, </w:t>
      </w:r>
      <w:proofErr w:type="gramStart"/>
      <w:r w:rsidRPr="009D3D3D">
        <w:rPr>
          <w:rStyle w:val="17"/>
          <w:sz w:val="20"/>
          <w:szCs w:val="20"/>
        </w:rPr>
        <w:t>г</w:t>
      </w:r>
      <w:proofErr w:type="gramEnd"/>
      <w:r w:rsidRPr="009D3D3D">
        <w:rPr>
          <w:rStyle w:val="17"/>
          <w:sz w:val="20"/>
          <w:szCs w:val="20"/>
        </w:rPr>
        <w:t xml:space="preserve">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224A3F" w:rsidRPr="009D3D3D" w:rsidRDefault="00224A3F" w:rsidP="009D3D3D">
      <w:pPr>
        <w:pStyle w:val="afb"/>
        <w:ind w:left="0" w:firstLine="709"/>
        <w:jc w:val="both"/>
        <w:rPr>
          <w:rStyle w:val="17"/>
          <w:sz w:val="20"/>
          <w:szCs w:val="20"/>
        </w:rPr>
      </w:pPr>
      <w:r w:rsidRPr="009D3D3D">
        <w:rPr>
          <w:rStyle w:val="17"/>
          <w:sz w:val="20"/>
          <w:szCs w:val="20"/>
        </w:rPr>
        <w:t>26.2.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24A3F" w:rsidRPr="009D3D3D" w:rsidRDefault="00224A3F" w:rsidP="009D3D3D">
      <w:pPr>
        <w:pStyle w:val="afb"/>
        <w:ind w:left="0" w:firstLine="709"/>
        <w:jc w:val="both"/>
        <w:rPr>
          <w:rStyle w:val="17"/>
          <w:sz w:val="20"/>
          <w:szCs w:val="20"/>
        </w:rPr>
      </w:pPr>
      <w:r w:rsidRPr="009D3D3D">
        <w:rPr>
          <w:rStyle w:val="17"/>
          <w:sz w:val="20"/>
          <w:szCs w:val="2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w:t>
      </w:r>
      <w:r w:rsidRPr="009D3D3D">
        <w:rPr>
          <w:rStyle w:val="17"/>
          <w:sz w:val="20"/>
          <w:szCs w:val="20"/>
        </w:rPr>
        <w:tab/>
        <w:t>реестра</w:t>
      </w:r>
      <w:r w:rsidRPr="009D3D3D">
        <w:rPr>
          <w:rStyle w:val="17"/>
          <w:sz w:val="20"/>
          <w:szCs w:val="20"/>
        </w:rPr>
        <w:tab/>
        <w:t>индивидуальных</w:t>
      </w:r>
      <w:r w:rsidRPr="009D3D3D">
        <w:rPr>
          <w:rStyle w:val="17"/>
          <w:sz w:val="20"/>
          <w:szCs w:val="20"/>
        </w:rPr>
        <w:tab/>
        <w:t>предпринимателей (при обращении застройщика, являющегося индивидуальным предпринимателем);</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  б) сведения из Единого государственного реестра недвижимости о земельном участке, образованном путем объединения земельных  участков,  в отношении</w:t>
      </w:r>
      <w:r w:rsidRPr="009D3D3D">
        <w:rPr>
          <w:rStyle w:val="17"/>
          <w:sz w:val="20"/>
          <w:szCs w:val="20"/>
        </w:rPr>
        <w:tab/>
        <w:t>которых или одного из которых выдано</w:t>
      </w:r>
      <w:r w:rsidRPr="009D3D3D">
        <w:rPr>
          <w:rStyle w:val="17"/>
          <w:sz w:val="20"/>
          <w:szCs w:val="20"/>
        </w:rPr>
        <w:tab/>
        <w:t>разрешение на строительство;</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  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24A3F" w:rsidRPr="009D3D3D" w:rsidRDefault="00224A3F" w:rsidP="009D3D3D">
      <w:pPr>
        <w:pStyle w:val="afb"/>
        <w:ind w:left="0" w:firstLine="709"/>
        <w:jc w:val="both"/>
        <w:rPr>
          <w:rStyle w:val="17"/>
          <w:sz w:val="20"/>
          <w:szCs w:val="20"/>
        </w:rPr>
      </w:pPr>
      <w:r w:rsidRPr="009D3D3D">
        <w:rPr>
          <w:rStyle w:val="17"/>
          <w:sz w:val="20"/>
          <w:szCs w:val="20"/>
        </w:rPr>
        <w:lastRenderedPageBreak/>
        <w:t>26.3.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24A3F" w:rsidRPr="009D3D3D" w:rsidRDefault="00224A3F" w:rsidP="009D3D3D">
      <w:pPr>
        <w:pStyle w:val="afb"/>
        <w:ind w:left="0" w:firstLine="709"/>
        <w:jc w:val="both"/>
        <w:rPr>
          <w:rStyle w:val="17"/>
          <w:sz w:val="20"/>
          <w:szCs w:val="20"/>
        </w:rPr>
      </w:pPr>
      <w:r w:rsidRPr="009D3D3D">
        <w:rPr>
          <w:rStyle w:val="17"/>
          <w:sz w:val="20"/>
          <w:szCs w:val="2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w:t>
      </w:r>
      <w:r w:rsidRPr="009D3D3D">
        <w:rPr>
          <w:rStyle w:val="17"/>
          <w:sz w:val="20"/>
          <w:szCs w:val="20"/>
        </w:rPr>
        <w:tab/>
        <w:t>реестра</w:t>
      </w:r>
      <w:r w:rsidRPr="009D3D3D">
        <w:rPr>
          <w:rStyle w:val="17"/>
          <w:sz w:val="20"/>
          <w:szCs w:val="20"/>
        </w:rPr>
        <w:tab/>
        <w:t>индивидуальных предпринимателей (при обращении застройщика, являющегося индивидуальным предпринимателем);</w:t>
      </w:r>
    </w:p>
    <w:p w:rsidR="00224A3F" w:rsidRPr="009D3D3D" w:rsidRDefault="00224A3F" w:rsidP="009D3D3D">
      <w:pPr>
        <w:pStyle w:val="afb"/>
        <w:ind w:left="0" w:firstLine="709"/>
        <w:jc w:val="both"/>
        <w:rPr>
          <w:rStyle w:val="17"/>
          <w:sz w:val="20"/>
          <w:szCs w:val="20"/>
        </w:rPr>
      </w:pPr>
      <w:r w:rsidRPr="009D3D3D">
        <w:rPr>
          <w:rStyle w:val="17"/>
          <w:sz w:val="20"/>
          <w:szCs w:val="20"/>
        </w:rPr>
        <w:t>б) сведения</w:t>
      </w:r>
      <w:r w:rsidRPr="009D3D3D">
        <w:rPr>
          <w:rStyle w:val="17"/>
          <w:sz w:val="20"/>
          <w:szCs w:val="20"/>
        </w:rPr>
        <w:tab/>
        <w:t>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24A3F" w:rsidRPr="009D3D3D" w:rsidRDefault="00224A3F" w:rsidP="009D3D3D">
      <w:pPr>
        <w:pStyle w:val="afb"/>
        <w:ind w:left="0" w:firstLine="709"/>
        <w:jc w:val="both"/>
        <w:rPr>
          <w:rStyle w:val="17"/>
          <w:sz w:val="20"/>
          <w:szCs w:val="20"/>
        </w:rPr>
      </w:pPr>
      <w:r w:rsidRPr="009D3D3D">
        <w:rPr>
          <w:rStyle w:val="17"/>
          <w:sz w:val="20"/>
          <w:szCs w:val="2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24A3F" w:rsidRPr="009D3D3D" w:rsidRDefault="00224A3F" w:rsidP="009D3D3D">
      <w:pPr>
        <w:pStyle w:val="afb"/>
        <w:ind w:left="0" w:firstLine="709"/>
        <w:jc w:val="both"/>
        <w:rPr>
          <w:rStyle w:val="17"/>
          <w:sz w:val="20"/>
          <w:szCs w:val="20"/>
        </w:rPr>
      </w:pPr>
      <w:r w:rsidRPr="009D3D3D">
        <w:rPr>
          <w:rStyle w:val="17"/>
          <w:sz w:val="20"/>
          <w:szCs w:val="20"/>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224A3F" w:rsidRPr="009D3D3D" w:rsidRDefault="00224A3F" w:rsidP="009D3D3D">
      <w:pPr>
        <w:pStyle w:val="afb"/>
        <w:ind w:left="0" w:firstLine="709"/>
        <w:jc w:val="both"/>
        <w:rPr>
          <w:rStyle w:val="17"/>
          <w:sz w:val="20"/>
          <w:szCs w:val="20"/>
        </w:rPr>
      </w:pPr>
      <w:r w:rsidRPr="009D3D3D">
        <w:rPr>
          <w:rStyle w:val="17"/>
          <w:sz w:val="20"/>
          <w:szCs w:val="20"/>
        </w:rPr>
        <w:t>26.4. В случае представления уведомления о переходе права пользования недрами:</w:t>
      </w:r>
    </w:p>
    <w:p w:rsidR="00224A3F" w:rsidRPr="009D3D3D" w:rsidRDefault="00224A3F" w:rsidP="009D3D3D">
      <w:pPr>
        <w:pStyle w:val="afb"/>
        <w:ind w:left="0" w:firstLine="709"/>
        <w:jc w:val="both"/>
        <w:rPr>
          <w:rStyle w:val="17"/>
          <w:sz w:val="20"/>
          <w:szCs w:val="20"/>
        </w:rPr>
      </w:pPr>
      <w:r w:rsidRPr="009D3D3D">
        <w:rPr>
          <w:rStyle w:val="17"/>
          <w:sz w:val="20"/>
          <w:szCs w:val="2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w:t>
      </w:r>
      <w:r w:rsidRPr="009D3D3D">
        <w:rPr>
          <w:rStyle w:val="17"/>
          <w:sz w:val="20"/>
          <w:szCs w:val="20"/>
        </w:rPr>
        <w:tab/>
        <w:t>реестра</w:t>
      </w:r>
      <w:r w:rsidRPr="009D3D3D">
        <w:rPr>
          <w:rStyle w:val="17"/>
          <w:sz w:val="20"/>
          <w:szCs w:val="20"/>
        </w:rPr>
        <w:tab/>
        <w:t>индивидуальных предпринимателей (при обращении застройщика, являющегося индивидуальным предпринимателем);</w:t>
      </w:r>
    </w:p>
    <w:p w:rsidR="00224A3F" w:rsidRPr="009D3D3D" w:rsidRDefault="00224A3F" w:rsidP="009D3D3D">
      <w:pPr>
        <w:pStyle w:val="afb"/>
        <w:ind w:left="0" w:firstLine="709"/>
        <w:jc w:val="both"/>
        <w:rPr>
          <w:rStyle w:val="17"/>
          <w:sz w:val="20"/>
          <w:szCs w:val="20"/>
        </w:rPr>
      </w:pPr>
      <w:r w:rsidRPr="009D3D3D">
        <w:rPr>
          <w:rStyle w:val="17"/>
          <w:sz w:val="20"/>
          <w:szCs w:val="20"/>
        </w:rPr>
        <w:t>б) сведения из Единого государственного реестра недвижимости о земельном</w:t>
      </w:r>
      <w:r w:rsidRPr="009D3D3D">
        <w:rPr>
          <w:rStyle w:val="17"/>
          <w:sz w:val="20"/>
          <w:szCs w:val="20"/>
        </w:rPr>
        <w:tab/>
        <w:t>участке,</w:t>
      </w:r>
      <w:r w:rsidRPr="009D3D3D">
        <w:rPr>
          <w:rStyle w:val="17"/>
          <w:sz w:val="20"/>
          <w:szCs w:val="20"/>
        </w:rPr>
        <w:tab/>
        <w:t xml:space="preserve"> в отношении которого  прежнему</w:t>
      </w:r>
      <w:r w:rsidRPr="009D3D3D">
        <w:rPr>
          <w:rStyle w:val="17"/>
          <w:sz w:val="20"/>
          <w:szCs w:val="20"/>
        </w:rPr>
        <w:tab/>
        <w:t xml:space="preserve">     правообладателю земельного участка выдано разрешение на строительство;</w:t>
      </w:r>
    </w:p>
    <w:p w:rsidR="00224A3F" w:rsidRPr="009D3D3D" w:rsidRDefault="00224A3F" w:rsidP="009D3D3D">
      <w:pPr>
        <w:pStyle w:val="afb"/>
        <w:ind w:left="0" w:firstLine="709"/>
        <w:jc w:val="both"/>
        <w:rPr>
          <w:rStyle w:val="17"/>
          <w:sz w:val="20"/>
          <w:szCs w:val="20"/>
        </w:rPr>
      </w:pPr>
      <w:r w:rsidRPr="009D3D3D">
        <w:rPr>
          <w:rStyle w:val="17"/>
          <w:sz w:val="20"/>
          <w:szCs w:val="20"/>
        </w:rPr>
        <w:t>в) решение о предоставлении права пользования недрами и решение о переоформлении лицензии на право пользования недрами.</w:t>
      </w:r>
    </w:p>
    <w:p w:rsidR="00224A3F" w:rsidRPr="009D3D3D" w:rsidRDefault="00224A3F" w:rsidP="009D3D3D">
      <w:pPr>
        <w:pStyle w:val="afb"/>
        <w:ind w:left="0" w:firstLine="709"/>
        <w:jc w:val="both"/>
        <w:rPr>
          <w:rStyle w:val="17"/>
          <w:sz w:val="20"/>
          <w:szCs w:val="20"/>
        </w:rPr>
      </w:pPr>
      <w:r w:rsidRPr="009D3D3D">
        <w:rPr>
          <w:rStyle w:val="17"/>
          <w:sz w:val="20"/>
          <w:szCs w:val="20"/>
        </w:rPr>
        <w:t>26.5. В случае представления</w:t>
      </w:r>
      <w:r w:rsidRPr="009D3D3D">
        <w:rPr>
          <w:rStyle w:val="17"/>
          <w:sz w:val="20"/>
          <w:szCs w:val="20"/>
        </w:rPr>
        <w:tab/>
        <w:t>уведомления о переходе прав на земельный участок:</w:t>
      </w:r>
    </w:p>
    <w:p w:rsidR="00224A3F" w:rsidRPr="009D3D3D" w:rsidRDefault="00224A3F" w:rsidP="009D3D3D">
      <w:pPr>
        <w:pStyle w:val="afb"/>
        <w:ind w:left="0" w:firstLine="709"/>
        <w:jc w:val="both"/>
        <w:rPr>
          <w:rStyle w:val="17"/>
          <w:sz w:val="20"/>
          <w:szCs w:val="20"/>
        </w:rPr>
      </w:pPr>
      <w:r w:rsidRPr="009D3D3D">
        <w:rPr>
          <w:rStyle w:val="17"/>
          <w:sz w:val="20"/>
          <w:szCs w:val="2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w:t>
      </w:r>
      <w:r w:rsidR="009D3D3D">
        <w:rPr>
          <w:rStyle w:val="17"/>
          <w:sz w:val="20"/>
          <w:szCs w:val="20"/>
        </w:rPr>
        <w:t xml:space="preserve"> </w:t>
      </w:r>
      <w:r w:rsidRPr="009D3D3D">
        <w:rPr>
          <w:rStyle w:val="17"/>
          <w:sz w:val="20"/>
          <w:szCs w:val="20"/>
        </w:rPr>
        <w:t>реестра</w:t>
      </w:r>
      <w:r w:rsidRPr="009D3D3D">
        <w:rPr>
          <w:rStyle w:val="17"/>
          <w:sz w:val="20"/>
          <w:szCs w:val="20"/>
        </w:rPr>
        <w:tab/>
      </w:r>
      <w:r w:rsidRPr="009D3D3D">
        <w:rPr>
          <w:rStyle w:val="17"/>
          <w:sz w:val="20"/>
          <w:szCs w:val="20"/>
        </w:rPr>
        <w:tab/>
        <w:t>индивидуальных</w:t>
      </w:r>
      <w:r w:rsidR="009D3D3D">
        <w:rPr>
          <w:rStyle w:val="17"/>
          <w:sz w:val="20"/>
          <w:szCs w:val="20"/>
        </w:rPr>
        <w:t xml:space="preserve"> </w:t>
      </w:r>
      <w:r w:rsidRPr="009D3D3D">
        <w:rPr>
          <w:rStyle w:val="17"/>
          <w:sz w:val="20"/>
          <w:szCs w:val="20"/>
        </w:rPr>
        <w:t>предпринимателей (при обращении застройщика, являющегося индивидуальным предпринимателем);</w:t>
      </w:r>
    </w:p>
    <w:p w:rsidR="00224A3F" w:rsidRPr="009D3D3D" w:rsidRDefault="00224A3F" w:rsidP="009D3D3D">
      <w:pPr>
        <w:pStyle w:val="afb"/>
        <w:ind w:left="0" w:firstLine="709"/>
        <w:jc w:val="both"/>
        <w:rPr>
          <w:rStyle w:val="17"/>
          <w:sz w:val="20"/>
          <w:szCs w:val="20"/>
        </w:rPr>
      </w:pPr>
      <w:r w:rsidRPr="009D3D3D">
        <w:rPr>
          <w:rStyle w:val="17"/>
          <w:sz w:val="20"/>
          <w:szCs w:val="20"/>
        </w:rPr>
        <w:t>б) право устанавливающие документы</w:t>
      </w:r>
      <w:r w:rsidRPr="009D3D3D">
        <w:rPr>
          <w:rStyle w:val="17"/>
          <w:sz w:val="20"/>
          <w:szCs w:val="20"/>
        </w:rPr>
        <w:tab/>
        <w:t>на земельный</w:t>
      </w:r>
      <w:r w:rsidRPr="009D3D3D">
        <w:rPr>
          <w:rStyle w:val="17"/>
          <w:sz w:val="20"/>
          <w:szCs w:val="20"/>
        </w:rPr>
        <w:tab/>
        <w:t>участок, в отношении</w:t>
      </w:r>
      <w:r w:rsidR="009D3D3D">
        <w:rPr>
          <w:rStyle w:val="17"/>
          <w:sz w:val="20"/>
          <w:szCs w:val="20"/>
        </w:rPr>
        <w:t xml:space="preserve"> </w:t>
      </w:r>
      <w:r w:rsidRPr="009D3D3D">
        <w:rPr>
          <w:rStyle w:val="17"/>
          <w:sz w:val="20"/>
          <w:szCs w:val="20"/>
        </w:rPr>
        <w:t>которого прежнему правообладателю земельного участка выдано разрешение на строительство.</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26.6. </w:t>
      </w:r>
      <w:proofErr w:type="gramStart"/>
      <w:r w:rsidRPr="009D3D3D">
        <w:rPr>
          <w:rStyle w:val="17"/>
          <w:sz w:val="20"/>
          <w:szCs w:val="20"/>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9D3D3D">
        <w:rPr>
          <w:rStyle w:val="17"/>
          <w:sz w:val="20"/>
          <w:szCs w:val="20"/>
        </w:rPr>
        <w:t>:</w:t>
      </w:r>
    </w:p>
    <w:p w:rsidR="00224A3F" w:rsidRPr="009D3D3D" w:rsidRDefault="00224A3F" w:rsidP="009D3D3D">
      <w:pPr>
        <w:pStyle w:val="afb"/>
        <w:ind w:left="0" w:firstLine="709"/>
        <w:jc w:val="both"/>
        <w:rPr>
          <w:rStyle w:val="17"/>
          <w:sz w:val="20"/>
          <w:szCs w:val="20"/>
        </w:rPr>
      </w:pPr>
      <w:r w:rsidRPr="009D3D3D">
        <w:rPr>
          <w:rStyle w:val="17"/>
          <w:sz w:val="20"/>
          <w:szCs w:val="20"/>
        </w:rPr>
        <w:t>а) 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224A3F" w:rsidRPr="009D3D3D" w:rsidRDefault="00224A3F" w:rsidP="009D3D3D">
      <w:pPr>
        <w:pStyle w:val="afb"/>
        <w:ind w:left="0" w:firstLine="709"/>
        <w:jc w:val="both"/>
        <w:rPr>
          <w:rStyle w:val="17"/>
          <w:sz w:val="20"/>
          <w:szCs w:val="20"/>
        </w:rPr>
      </w:pPr>
      <w:r w:rsidRPr="009D3D3D">
        <w:rPr>
          <w:rStyle w:val="17"/>
          <w:sz w:val="20"/>
          <w:szCs w:val="20"/>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224A3F" w:rsidRPr="009D3D3D" w:rsidRDefault="00224A3F" w:rsidP="009D3D3D">
      <w:pPr>
        <w:pStyle w:val="afb"/>
        <w:ind w:left="0" w:firstLine="709"/>
        <w:jc w:val="both"/>
        <w:rPr>
          <w:rStyle w:val="17"/>
          <w:sz w:val="20"/>
          <w:szCs w:val="20"/>
        </w:rPr>
      </w:pPr>
      <w:r w:rsidRPr="009D3D3D">
        <w:rPr>
          <w:rStyle w:val="17"/>
          <w:sz w:val="20"/>
          <w:szCs w:val="20"/>
        </w:rPr>
        <w:t>26.7. Непредставление</w:t>
      </w:r>
      <w:r w:rsidRPr="009D3D3D">
        <w:rPr>
          <w:rStyle w:val="17"/>
          <w:sz w:val="20"/>
          <w:szCs w:val="20"/>
        </w:rPr>
        <w:tab/>
        <w:t>(несвоевременное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Заявление о выдаче разрешения на строительство, заявление о внесении изменений в разрешение на строительство или уведомление о переходе прав на земельный участок или об образовании земельного участка путем объединения, раздела, перераспределения земельных участков, выдела из земельных участков (далее совместно именуемые - заявление (уведомление)) и соответствующие документы, указанные в настоящем пункте Административного регламента, могут быть представлены заявителем или его представителем в Администрацию</w:t>
      </w:r>
      <w:proofErr w:type="gramEnd"/>
      <w:r w:rsidRPr="009D3D3D">
        <w:rPr>
          <w:rStyle w:val="17"/>
          <w:sz w:val="20"/>
          <w:szCs w:val="20"/>
        </w:rPr>
        <w:t>, Центр лично или в электронной форме с использованием информационно-телекоммуникационной сети «Интернет» посредством Единого портала, Портала государственных и муниципальных услуг Ставропольского края, а также платформой ГИСОГД СК.</w:t>
      </w:r>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Исключительно в электронной форме представляются заявление (уведомление) и соответствующие документы, указанные в настоящем пункте Административного регламента,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224A3F" w:rsidRPr="009D3D3D" w:rsidRDefault="00224A3F" w:rsidP="009D3D3D">
      <w:pPr>
        <w:pStyle w:val="afb"/>
        <w:ind w:left="0" w:firstLine="709"/>
        <w:jc w:val="both"/>
        <w:rPr>
          <w:rStyle w:val="17"/>
          <w:sz w:val="20"/>
          <w:szCs w:val="20"/>
        </w:rPr>
      </w:pPr>
      <w:bookmarkStart w:id="10" w:name="dst1240"/>
      <w:bookmarkStart w:id="11" w:name="dst101808"/>
      <w:bookmarkStart w:id="12" w:name="dst2878"/>
      <w:bookmarkStart w:id="13" w:name="dst254"/>
      <w:bookmarkStart w:id="14" w:name="dst323"/>
      <w:bookmarkStart w:id="15" w:name="dst1593"/>
      <w:bookmarkStart w:id="16" w:name="dst2533"/>
      <w:bookmarkStart w:id="17" w:name="dst102022"/>
      <w:bookmarkStart w:id="18" w:name="dst255"/>
      <w:bookmarkStart w:id="19" w:name="dst256"/>
      <w:bookmarkStart w:id="20" w:name="dst257"/>
      <w:bookmarkStart w:id="21" w:name="dst258"/>
      <w:bookmarkStart w:id="22" w:name="dst259"/>
      <w:bookmarkStart w:id="23" w:name="dst260"/>
      <w:bookmarkStart w:id="24" w:name="dst261"/>
      <w:bookmarkStart w:id="25" w:name="dst262"/>
      <w:bookmarkStart w:id="26" w:name="dst641"/>
      <w:bookmarkStart w:id="27" w:name="dst1294"/>
      <w:bookmarkStart w:id="28" w:name="dst1594"/>
      <w:bookmarkStart w:id="29" w:name="dst1595"/>
      <w:bookmarkStart w:id="30" w:name="dst2534"/>
      <w:bookmarkStart w:id="31" w:name="dst2879"/>
      <w:bookmarkStart w:id="32" w:name="dst3019"/>
      <w:bookmarkStart w:id="33" w:name="dst101811"/>
      <w:bookmarkStart w:id="34" w:name="dst265"/>
      <w:bookmarkStart w:id="35" w:name="_Hlk19925330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9D3D3D">
        <w:rPr>
          <w:rStyle w:val="17"/>
          <w:sz w:val="20"/>
          <w:szCs w:val="20"/>
        </w:rPr>
        <w:t>27.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Администрация в течение пяти рабочих дней со дня получения заявления о выдаче разрешения на строительство:</w:t>
      </w:r>
    </w:p>
    <w:p w:rsidR="00224A3F" w:rsidRPr="009D3D3D" w:rsidRDefault="00224A3F" w:rsidP="009D3D3D">
      <w:pPr>
        <w:pStyle w:val="afb"/>
        <w:ind w:left="0" w:firstLine="709"/>
        <w:jc w:val="both"/>
        <w:rPr>
          <w:rStyle w:val="17"/>
          <w:sz w:val="20"/>
          <w:szCs w:val="20"/>
        </w:rPr>
      </w:pPr>
      <w:r w:rsidRPr="009D3D3D">
        <w:rPr>
          <w:rStyle w:val="17"/>
          <w:sz w:val="20"/>
          <w:szCs w:val="20"/>
        </w:rPr>
        <w:lastRenderedPageBreak/>
        <w:t>1) проводит проверку наличия документов и сведений, необходимых для принятия решения о выдаче разрешения на строительство;</w:t>
      </w:r>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 xml:space="preserve">2) проводит проверку соответствия проектной документации требованиям к строительству, реконструкции объекта капитального строительства, предусмотренным </w:t>
      </w:r>
      <w:hyperlink r:id="rId61" w:anchor="dst2876" w:history="1">
        <w:r w:rsidRPr="009D3D3D">
          <w:rPr>
            <w:rStyle w:val="17"/>
            <w:sz w:val="20"/>
            <w:szCs w:val="20"/>
          </w:rPr>
          <w:t>частью 1</w:t>
        </w:r>
      </w:hyperlink>
      <w:r w:rsidRPr="009D3D3D">
        <w:rPr>
          <w:rStyle w:val="17"/>
          <w:sz w:val="20"/>
          <w:szCs w:val="20"/>
        </w:rPr>
        <w:t xml:space="preserve"> статьи 51 Градостроительного Кодекса Российской Федерации,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roofErr w:type="gramEnd"/>
    </w:p>
    <w:p w:rsidR="00224A3F" w:rsidRPr="009D3D3D" w:rsidRDefault="00224A3F" w:rsidP="009D3D3D">
      <w:pPr>
        <w:pStyle w:val="afb"/>
        <w:ind w:left="0" w:firstLine="709"/>
        <w:jc w:val="both"/>
        <w:rPr>
          <w:rStyle w:val="17"/>
          <w:sz w:val="20"/>
          <w:szCs w:val="20"/>
        </w:rPr>
      </w:pPr>
      <w:r w:rsidRPr="009D3D3D">
        <w:rPr>
          <w:rStyle w:val="17"/>
          <w:sz w:val="20"/>
          <w:szCs w:val="20"/>
        </w:rPr>
        <w:t>3) выдает разрешение на строительство или отказывает в выдаче такого разрешения с указанием причин отказа.</w:t>
      </w:r>
    </w:p>
    <w:bookmarkEnd w:id="35"/>
    <w:p w:rsidR="00224A3F" w:rsidRPr="009D3D3D" w:rsidRDefault="00224A3F" w:rsidP="009D3D3D">
      <w:pPr>
        <w:pStyle w:val="afb"/>
        <w:ind w:left="0" w:firstLine="709"/>
        <w:jc w:val="both"/>
        <w:rPr>
          <w:rStyle w:val="17"/>
          <w:sz w:val="20"/>
          <w:szCs w:val="20"/>
        </w:rPr>
      </w:pPr>
      <w:r w:rsidRPr="009D3D3D">
        <w:rPr>
          <w:rStyle w:val="17"/>
          <w:sz w:val="20"/>
          <w:szCs w:val="20"/>
        </w:rPr>
        <w:t>28. Не допускается требовать иные документы для получения разрешения на строительство, за исключением указанных в пунктах 25-26</w:t>
      </w:r>
      <w:hyperlink r:id="rId62" w:anchor="dst2532" w:history="1"/>
      <w:r w:rsidRPr="009D3D3D">
        <w:rPr>
          <w:rStyle w:val="17"/>
          <w:sz w:val="20"/>
          <w:szCs w:val="20"/>
        </w:rPr>
        <w:t xml:space="preserve"> настоящего Административного регламента документов. Документы, предусмотренные пунктами 25-26</w:t>
      </w:r>
      <w:hyperlink r:id="rId63" w:anchor="dst2532" w:history="1"/>
      <w:r w:rsidRPr="009D3D3D">
        <w:rPr>
          <w:rStyle w:val="17"/>
          <w:sz w:val="20"/>
          <w:szCs w:val="20"/>
        </w:rPr>
        <w:t xml:space="preserve"> настоящего Административного регламента,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w:t>
      </w:r>
    </w:p>
    <w:p w:rsidR="00224A3F" w:rsidRPr="009D3D3D" w:rsidRDefault="00224A3F" w:rsidP="009D3D3D">
      <w:pPr>
        <w:pStyle w:val="afb"/>
        <w:ind w:left="0" w:firstLine="709"/>
        <w:jc w:val="both"/>
        <w:rPr>
          <w:rStyle w:val="17"/>
          <w:sz w:val="20"/>
          <w:szCs w:val="20"/>
        </w:rPr>
      </w:pPr>
      <w:r w:rsidRPr="009D3D3D">
        <w:rPr>
          <w:rStyle w:val="17"/>
          <w:sz w:val="20"/>
          <w:szCs w:val="20"/>
        </w:rPr>
        <w:t>29.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224A3F" w:rsidRPr="009D3D3D" w:rsidRDefault="00224A3F" w:rsidP="009D3D3D">
      <w:pPr>
        <w:pStyle w:val="afb"/>
        <w:ind w:left="0" w:firstLine="709"/>
        <w:jc w:val="both"/>
        <w:rPr>
          <w:rStyle w:val="17"/>
          <w:sz w:val="20"/>
          <w:szCs w:val="20"/>
        </w:rPr>
      </w:pPr>
      <w:r w:rsidRPr="009D3D3D">
        <w:rPr>
          <w:rStyle w:val="17"/>
          <w:sz w:val="20"/>
          <w:szCs w:val="20"/>
        </w:rPr>
        <w:t>Представляемые документы должны быть:</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1) </w:t>
      </w:r>
      <w:proofErr w:type="gramStart"/>
      <w:r w:rsidRPr="009D3D3D">
        <w:rPr>
          <w:rStyle w:val="17"/>
          <w:sz w:val="20"/>
          <w:szCs w:val="20"/>
        </w:rPr>
        <w:t>прошиты</w:t>
      </w:r>
      <w:proofErr w:type="gramEnd"/>
      <w:r w:rsidRPr="009D3D3D">
        <w:rPr>
          <w:rStyle w:val="17"/>
          <w:sz w:val="20"/>
          <w:szCs w:val="20"/>
        </w:rPr>
        <w:t>, пронумерованы и скреплены печатью заявителя (при наличии);</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2) надлежащим образом оформлены и </w:t>
      </w:r>
      <w:proofErr w:type="gramStart"/>
      <w:r w:rsidRPr="009D3D3D">
        <w:rPr>
          <w:rStyle w:val="17"/>
          <w:sz w:val="20"/>
          <w:szCs w:val="20"/>
        </w:rPr>
        <w:t>содержать</w:t>
      </w:r>
      <w:proofErr w:type="gramEnd"/>
      <w:r w:rsidRPr="009D3D3D">
        <w:rPr>
          <w:rStyle w:val="17"/>
          <w:sz w:val="20"/>
          <w:szCs w:val="20"/>
        </w:rPr>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224A3F" w:rsidRPr="009D3D3D" w:rsidRDefault="00224A3F" w:rsidP="009D3D3D">
      <w:pPr>
        <w:pStyle w:val="afb"/>
        <w:ind w:left="0" w:firstLine="709"/>
        <w:jc w:val="both"/>
        <w:rPr>
          <w:rStyle w:val="17"/>
          <w:sz w:val="20"/>
          <w:szCs w:val="20"/>
        </w:rPr>
      </w:pPr>
      <w:r w:rsidRPr="009D3D3D">
        <w:rPr>
          <w:rStyle w:val="17"/>
          <w:sz w:val="20"/>
          <w:szCs w:val="20"/>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224A3F" w:rsidRPr="009D3D3D" w:rsidRDefault="00224A3F" w:rsidP="009D3D3D">
      <w:pPr>
        <w:pStyle w:val="afb"/>
        <w:ind w:left="0" w:firstLine="709"/>
        <w:jc w:val="both"/>
        <w:rPr>
          <w:rStyle w:val="17"/>
          <w:sz w:val="20"/>
          <w:szCs w:val="20"/>
        </w:rPr>
      </w:pPr>
      <w:r w:rsidRPr="009D3D3D">
        <w:rPr>
          <w:rStyle w:val="17"/>
          <w:sz w:val="20"/>
          <w:szCs w:val="20"/>
        </w:rPr>
        <w:t>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224A3F" w:rsidRPr="00BA6BCF" w:rsidRDefault="00224A3F" w:rsidP="009D3D3D">
      <w:pPr>
        <w:pStyle w:val="afb"/>
        <w:ind w:left="0" w:firstLine="709"/>
        <w:jc w:val="both"/>
        <w:rPr>
          <w:sz w:val="20"/>
          <w:szCs w:val="20"/>
          <w:lang w:val="ru-RU"/>
        </w:rPr>
      </w:pPr>
      <w:r w:rsidRPr="009D3D3D">
        <w:rPr>
          <w:rStyle w:val="17"/>
          <w:sz w:val="20"/>
          <w:szCs w:val="20"/>
        </w:rPr>
        <w:t>Ответственность за достоверность и полноту представляемых сведений и документов, являющихся необходимыми для предоставления муницип</w:t>
      </w:r>
      <w:r w:rsidRPr="00BA6BCF">
        <w:rPr>
          <w:sz w:val="20"/>
          <w:szCs w:val="20"/>
          <w:lang w:val="ru-RU"/>
        </w:rPr>
        <w:t>альной услуги, возлагается на заявителя.</w:t>
      </w:r>
    </w:p>
    <w:p w:rsidR="00224A3F" w:rsidRPr="004C24C1" w:rsidRDefault="00224A3F" w:rsidP="00224A3F">
      <w:pPr>
        <w:rPr>
          <w:sz w:val="20"/>
          <w:szCs w:val="20"/>
        </w:rPr>
      </w:pPr>
    </w:p>
    <w:p w:rsidR="00224A3F" w:rsidRPr="004C24C1" w:rsidRDefault="00224A3F" w:rsidP="00224A3F">
      <w:pPr>
        <w:jc w:val="center"/>
        <w:rPr>
          <w:sz w:val="20"/>
          <w:szCs w:val="20"/>
        </w:rPr>
      </w:pPr>
      <w:r w:rsidRPr="004C24C1">
        <w:rPr>
          <w:sz w:val="20"/>
          <w:szCs w:val="20"/>
        </w:rPr>
        <w:t>Исчерпывающий перечень оснований для отказа в приеме документов, необходимых для предоставления муниципальной услуги</w:t>
      </w:r>
    </w:p>
    <w:p w:rsidR="00224A3F" w:rsidRPr="004C24C1" w:rsidRDefault="00224A3F" w:rsidP="00224A3F">
      <w:pPr>
        <w:jc w:val="center"/>
        <w:rPr>
          <w:sz w:val="20"/>
          <w:szCs w:val="20"/>
        </w:rPr>
      </w:pPr>
    </w:p>
    <w:p w:rsidR="00224A3F" w:rsidRPr="004C24C1" w:rsidRDefault="00224A3F" w:rsidP="009D3D3D">
      <w:pPr>
        <w:ind w:firstLine="709"/>
        <w:jc w:val="both"/>
        <w:rPr>
          <w:sz w:val="20"/>
          <w:szCs w:val="20"/>
        </w:rPr>
      </w:pPr>
      <w:r w:rsidRPr="004C24C1">
        <w:rPr>
          <w:sz w:val="20"/>
          <w:szCs w:val="20"/>
        </w:rPr>
        <w:t>30. Основания для отказа в приеме документов, необходимых для предоставления муниципальной услуги:</w:t>
      </w:r>
    </w:p>
    <w:p w:rsidR="00224A3F" w:rsidRPr="004C24C1" w:rsidRDefault="00224A3F" w:rsidP="009D3D3D">
      <w:pPr>
        <w:ind w:firstLine="709"/>
        <w:jc w:val="both"/>
        <w:rPr>
          <w:sz w:val="20"/>
          <w:szCs w:val="20"/>
        </w:rPr>
      </w:pPr>
      <w:r w:rsidRPr="004C24C1">
        <w:rPr>
          <w:sz w:val="20"/>
          <w:szCs w:val="20"/>
        </w:rPr>
        <w:t>Признание усиленной квалифицированной электронной подписи, с использованием которой подп</w:t>
      </w:r>
      <w:r w:rsidRPr="004C24C1">
        <w:rPr>
          <w:sz w:val="20"/>
          <w:szCs w:val="20"/>
        </w:rPr>
        <w:t>и</w:t>
      </w:r>
      <w:r w:rsidRPr="004C24C1">
        <w:rPr>
          <w:sz w:val="20"/>
          <w:szCs w:val="20"/>
        </w:rPr>
        <w:t>саны заявление и документы, необходимые для предоставления услуги, представленные заявителем в эле</w:t>
      </w:r>
      <w:r w:rsidRPr="004C24C1">
        <w:rPr>
          <w:sz w:val="20"/>
          <w:szCs w:val="20"/>
        </w:rPr>
        <w:t>к</w:t>
      </w:r>
      <w:r w:rsidRPr="004C24C1">
        <w:rPr>
          <w:sz w:val="20"/>
          <w:szCs w:val="20"/>
        </w:rPr>
        <w:t>тронной форме, недействительной.</w:t>
      </w:r>
    </w:p>
    <w:p w:rsidR="00224A3F" w:rsidRPr="004C24C1" w:rsidRDefault="00224A3F" w:rsidP="009D3D3D">
      <w:pPr>
        <w:ind w:firstLine="709"/>
        <w:jc w:val="both"/>
        <w:rPr>
          <w:sz w:val="20"/>
          <w:szCs w:val="20"/>
        </w:rPr>
      </w:pPr>
    </w:p>
    <w:p w:rsidR="00224A3F" w:rsidRPr="004C24C1" w:rsidRDefault="00224A3F" w:rsidP="009D3D3D">
      <w:pPr>
        <w:ind w:firstLine="709"/>
        <w:jc w:val="both"/>
        <w:outlineLvl w:val="1"/>
        <w:rPr>
          <w:sz w:val="20"/>
          <w:szCs w:val="20"/>
        </w:rPr>
      </w:pPr>
      <w:r w:rsidRPr="004C24C1">
        <w:rPr>
          <w:sz w:val="20"/>
          <w:szCs w:val="20"/>
        </w:rPr>
        <w:t>Исчерпывающий перечень оснований для отказа в предоставлении муниципальной услуги</w:t>
      </w:r>
    </w:p>
    <w:p w:rsidR="00224A3F" w:rsidRPr="004C24C1" w:rsidRDefault="00224A3F" w:rsidP="009D3D3D">
      <w:pPr>
        <w:ind w:firstLine="709"/>
        <w:jc w:val="both"/>
        <w:rPr>
          <w:sz w:val="20"/>
          <w:szCs w:val="20"/>
        </w:rPr>
      </w:pPr>
      <w:r w:rsidRPr="004C24C1">
        <w:rPr>
          <w:sz w:val="20"/>
          <w:szCs w:val="20"/>
        </w:rPr>
        <w:t xml:space="preserve">31. Основаниями для отказа в предоставлении услуги являются: для </w:t>
      </w:r>
      <w:proofErr w:type="spellStart"/>
      <w:r w:rsidRPr="004C24C1">
        <w:rPr>
          <w:sz w:val="20"/>
          <w:szCs w:val="20"/>
        </w:rPr>
        <w:t>подуслуги</w:t>
      </w:r>
      <w:proofErr w:type="spellEnd"/>
      <w:r w:rsidRPr="004C24C1">
        <w:rPr>
          <w:sz w:val="20"/>
          <w:szCs w:val="20"/>
        </w:rPr>
        <w:t xml:space="preserve"> «Выдача разрешения на строительство»:</w:t>
      </w:r>
    </w:p>
    <w:p w:rsidR="00224A3F" w:rsidRPr="004C24C1" w:rsidRDefault="00224A3F" w:rsidP="009D3D3D">
      <w:pPr>
        <w:ind w:firstLine="709"/>
        <w:jc w:val="both"/>
        <w:rPr>
          <w:sz w:val="20"/>
          <w:szCs w:val="20"/>
        </w:rPr>
      </w:pPr>
      <w:r w:rsidRPr="004C24C1">
        <w:rPr>
          <w:sz w:val="20"/>
          <w:szCs w:val="20"/>
        </w:rPr>
        <w:t>а)</w:t>
      </w:r>
      <w:r w:rsidRPr="004C24C1">
        <w:rPr>
          <w:sz w:val="20"/>
          <w:szCs w:val="20"/>
        </w:rPr>
        <w:tab/>
        <w:t>отсутствие документов, предусмотренных в пункте 25 Административного регламента;</w:t>
      </w:r>
    </w:p>
    <w:p w:rsidR="00224A3F" w:rsidRPr="004C24C1" w:rsidRDefault="00224A3F" w:rsidP="009D3D3D">
      <w:pPr>
        <w:ind w:firstLine="709"/>
        <w:jc w:val="both"/>
        <w:rPr>
          <w:sz w:val="20"/>
          <w:szCs w:val="20"/>
        </w:rPr>
      </w:pPr>
      <w:r w:rsidRPr="004C24C1">
        <w:rPr>
          <w:sz w:val="20"/>
          <w:szCs w:val="20"/>
        </w:rPr>
        <w:t>б)</w:t>
      </w:r>
      <w:r w:rsidRPr="004C24C1">
        <w:rPr>
          <w:sz w:val="20"/>
          <w:szCs w:val="20"/>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w:t>
      </w:r>
      <w:r w:rsidRPr="004C24C1">
        <w:rPr>
          <w:sz w:val="20"/>
          <w:szCs w:val="20"/>
        </w:rPr>
        <w:t>з</w:t>
      </w:r>
      <w:r w:rsidRPr="004C24C1">
        <w:rPr>
          <w:sz w:val="20"/>
          <w:szCs w:val="20"/>
        </w:rPr>
        <w:t>решения на строительство градостроительного плана земельного участка;</w:t>
      </w:r>
    </w:p>
    <w:p w:rsidR="00224A3F" w:rsidRPr="004C24C1" w:rsidRDefault="00224A3F" w:rsidP="009D3D3D">
      <w:pPr>
        <w:ind w:firstLine="709"/>
        <w:jc w:val="both"/>
        <w:rPr>
          <w:sz w:val="20"/>
          <w:szCs w:val="20"/>
        </w:rPr>
      </w:pPr>
      <w:r w:rsidRPr="004C24C1">
        <w:rPr>
          <w:sz w:val="20"/>
          <w:szCs w:val="20"/>
        </w:rPr>
        <w:t>в)</w:t>
      </w:r>
      <w:r w:rsidRPr="004C24C1">
        <w:rPr>
          <w:sz w:val="20"/>
          <w:szCs w:val="20"/>
        </w:rPr>
        <w:tab/>
        <w:t>в случае выдачи разрешения на строительство линейного объекта несоответствие предста</w:t>
      </w:r>
      <w:r w:rsidRPr="004C24C1">
        <w:rPr>
          <w:sz w:val="20"/>
          <w:szCs w:val="20"/>
        </w:rPr>
        <w:t>в</w:t>
      </w:r>
      <w:r w:rsidRPr="004C24C1">
        <w:rPr>
          <w:sz w:val="20"/>
          <w:szCs w:val="20"/>
        </w:rPr>
        <w:t>ленных документов требованиям проекта планировки территории и проекта межевания территории (за и</w:t>
      </w:r>
      <w:r w:rsidRPr="004C24C1">
        <w:rPr>
          <w:sz w:val="20"/>
          <w:szCs w:val="20"/>
        </w:rPr>
        <w:t>с</w:t>
      </w:r>
      <w:r w:rsidRPr="004C24C1">
        <w:rPr>
          <w:sz w:val="20"/>
          <w:szCs w:val="20"/>
        </w:rPr>
        <w:t>ключением случаев, при которых для строительства, реконструкции линейного объекта не требуется подг</w:t>
      </w:r>
      <w:r w:rsidRPr="004C24C1">
        <w:rPr>
          <w:sz w:val="20"/>
          <w:szCs w:val="20"/>
        </w:rPr>
        <w:t>о</w:t>
      </w:r>
      <w:r w:rsidRPr="004C24C1">
        <w:rPr>
          <w:sz w:val="20"/>
          <w:szCs w:val="20"/>
        </w:rPr>
        <w:t>товка документации по планировке территории);</w:t>
      </w:r>
    </w:p>
    <w:p w:rsidR="00224A3F" w:rsidRPr="004C24C1" w:rsidRDefault="00224A3F" w:rsidP="009D3D3D">
      <w:pPr>
        <w:ind w:firstLine="709"/>
        <w:jc w:val="both"/>
        <w:rPr>
          <w:sz w:val="20"/>
          <w:szCs w:val="20"/>
        </w:rPr>
      </w:pPr>
      <w:r w:rsidRPr="004C24C1">
        <w:rPr>
          <w:sz w:val="20"/>
          <w:szCs w:val="20"/>
        </w:rPr>
        <w:t>г)</w:t>
      </w:r>
      <w:r w:rsidRPr="004C24C1">
        <w:rPr>
          <w:sz w:val="20"/>
          <w:szCs w:val="20"/>
        </w:rPr>
        <w:tab/>
        <w:t>несоответствие представленных документов разрешенному использованию земельного уч</w:t>
      </w:r>
      <w:r w:rsidRPr="004C24C1">
        <w:rPr>
          <w:sz w:val="20"/>
          <w:szCs w:val="20"/>
        </w:rPr>
        <w:t>а</w:t>
      </w:r>
      <w:r w:rsidRPr="004C24C1">
        <w:rPr>
          <w:sz w:val="20"/>
          <w:szCs w:val="20"/>
        </w:rPr>
        <w:t>стка и (или) ограничениям, установленным в соответствии с земельным и иным законодательством Росси</w:t>
      </w:r>
      <w:r w:rsidRPr="004C24C1">
        <w:rPr>
          <w:sz w:val="20"/>
          <w:szCs w:val="20"/>
        </w:rPr>
        <w:t>й</w:t>
      </w:r>
      <w:r w:rsidRPr="004C24C1">
        <w:rPr>
          <w:sz w:val="20"/>
          <w:szCs w:val="20"/>
        </w:rPr>
        <w:t>ской Федерации и действующим на дату выдачи разрешения на строительство;</w:t>
      </w:r>
    </w:p>
    <w:p w:rsidR="00224A3F" w:rsidRPr="004C24C1" w:rsidRDefault="00224A3F" w:rsidP="009D3D3D">
      <w:pPr>
        <w:ind w:firstLine="709"/>
        <w:jc w:val="both"/>
        <w:rPr>
          <w:sz w:val="20"/>
          <w:szCs w:val="20"/>
        </w:rPr>
      </w:pPr>
      <w:proofErr w:type="spellStart"/>
      <w:r w:rsidRPr="004C24C1">
        <w:rPr>
          <w:sz w:val="20"/>
          <w:szCs w:val="20"/>
        </w:rPr>
        <w:t>д</w:t>
      </w:r>
      <w:proofErr w:type="spellEnd"/>
      <w:r w:rsidRPr="004C24C1">
        <w:rPr>
          <w:sz w:val="20"/>
          <w:szCs w:val="20"/>
        </w:rPr>
        <w:t>)</w:t>
      </w:r>
      <w:r w:rsidRPr="004C24C1">
        <w:rPr>
          <w:sz w:val="20"/>
          <w:szCs w:val="20"/>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w:t>
      </w:r>
      <w:r w:rsidRPr="004C24C1">
        <w:rPr>
          <w:sz w:val="20"/>
          <w:szCs w:val="20"/>
        </w:rPr>
        <w:t>и</w:t>
      </w:r>
      <w:r w:rsidRPr="004C24C1">
        <w:rPr>
          <w:sz w:val="20"/>
          <w:szCs w:val="20"/>
        </w:rPr>
        <w:t>телю разрешения на отклонение от предельных параметров разрешенного строительства, реконструкции;</w:t>
      </w:r>
    </w:p>
    <w:p w:rsidR="00224A3F" w:rsidRPr="009D3D3D" w:rsidRDefault="00224A3F" w:rsidP="009D3D3D">
      <w:pPr>
        <w:pStyle w:val="afb"/>
        <w:ind w:left="0" w:firstLine="709"/>
        <w:jc w:val="both"/>
        <w:rPr>
          <w:rStyle w:val="17"/>
          <w:sz w:val="20"/>
          <w:szCs w:val="20"/>
        </w:rPr>
      </w:pPr>
      <w:r w:rsidRPr="009D3D3D">
        <w:rPr>
          <w:rStyle w:val="17"/>
          <w:sz w:val="20"/>
          <w:szCs w:val="20"/>
        </w:rPr>
        <w:lastRenderedPageBreak/>
        <w:t>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 xml:space="preserve">ж) в случае, предусмотренном </w:t>
      </w:r>
      <w:hyperlink r:id="rId64" w:anchor="dst4712" w:history="1">
        <w:r w:rsidRPr="009D3D3D">
          <w:rPr>
            <w:rStyle w:val="17"/>
            <w:sz w:val="20"/>
            <w:szCs w:val="20"/>
          </w:rPr>
          <w:t>частью 11.1-1</w:t>
        </w:r>
      </w:hyperlink>
      <w:r w:rsidRPr="009D3D3D">
        <w:rPr>
          <w:rStyle w:val="17"/>
          <w:sz w:val="20"/>
          <w:szCs w:val="20"/>
        </w:rPr>
        <w:t xml:space="preserve"> статьи 51 Градостроительного кодекса </w:t>
      </w:r>
      <w:r w:rsidRPr="004C24C1">
        <w:rPr>
          <w:rStyle w:val="17"/>
          <w:sz w:val="20"/>
          <w:szCs w:val="20"/>
        </w:rPr>
        <w:t>Российской Федерации</w:t>
      </w:r>
      <w:r w:rsidRPr="009D3D3D">
        <w:rPr>
          <w:rStyle w:val="17"/>
          <w:sz w:val="20"/>
          <w:szCs w:val="20"/>
        </w:rPr>
        <w:t xml:space="preserve">, наряду с основаниями для отказа в выдаче разрешения на строительство, предусмотренными </w:t>
      </w:r>
      <w:hyperlink r:id="rId65" w:anchor="dst4670" w:history="1">
        <w:r w:rsidRPr="009D3D3D">
          <w:rPr>
            <w:rStyle w:val="17"/>
            <w:sz w:val="20"/>
            <w:szCs w:val="20"/>
          </w:rPr>
          <w:t>частью 13</w:t>
        </w:r>
      </w:hyperlink>
      <w:r w:rsidRPr="009D3D3D">
        <w:rPr>
          <w:rStyle w:val="17"/>
          <w:sz w:val="20"/>
          <w:szCs w:val="20"/>
        </w:rPr>
        <w:t xml:space="preserve"> статьи 51 Градостроительного кодекса </w:t>
      </w:r>
      <w:r w:rsidRPr="004C24C1">
        <w:rPr>
          <w:rStyle w:val="17"/>
          <w:sz w:val="20"/>
          <w:szCs w:val="20"/>
        </w:rPr>
        <w:t>Российской Федерации</w:t>
      </w:r>
      <w:r w:rsidRPr="009D3D3D">
        <w:rPr>
          <w:rStyle w:val="17"/>
          <w:sz w:val="20"/>
          <w:szCs w:val="20"/>
        </w:rPr>
        <w:t>,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roofErr w:type="gramEnd"/>
    </w:p>
    <w:p w:rsidR="00224A3F" w:rsidRPr="009D3D3D" w:rsidRDefault="00224A3F" w:rsidP="009D3D3D">
      <w:pPr>
        <w:pStyle w:val="afb"/>
        <w:ind w:left="0" w:firstLine="709"/>
        <w:jc w:val="both"/>
        <w:rPr>
          <w:rStyle w:val="17"/>
          <w:sz w:val="20"/>
          <w:szCs w:val="20"/>
        </w:rPr>
      </w:pPr>
      <w:r w:rsidRPr="009D3D3D">
        <w:rPr>
          <w:rStyle w:val="17"/>
          <w:sz w:val="20"/>
          <w:szCs w:val="20"/>
        </w:rPr>
        <w:t>для «</w:t>
      </w:r>
      <w:proofErr w:type="spellStart"/>
      <w:r w:rsidRPr="009D3D3D">
        <w:rPr>
          <w:rStyle w:val="17"/>
          <w:sz w:val="20"/>
          <w:szCs w:val="20"/>
        </w:rPr>
        <w:t>подуслуги</w:t>
      </w:r>
      <w:proofErr w:type="spellEnd"/>
      <w:r w:rsidRPr="009D3D3D">
        <w:rPr>
          <w:rStyle w:val="17"/>
          <w:sz w:val="20"/>
          <w:szCs w:val="20"/>
        </w:rPr>
        <w:t xml:space="preserve"> «Внесение изменений в разрешение на строительство»:</w:t>
      </w:r>
    </w:p>
    <w:p w:rsidR="00224A3F" w:rsidRPr="009D3D3D" w:rsidRDefault="00224A3F" w:rsidP="009D3D3D">
      <w:pPr>
        <w:pStyle w:val="afb"/>
        <w:ind w:left="0" w:firstLine="709"/>
        <w:jc w:val="both"/>
        <w:rPr>
          <w:rStyle w:val="17"/>
          <w:sz w:val="20"/>
          <w:szCs w:val="20"/>
        </w:rPr>
      </w:pPr>
      <w:r w:rsidRPr="009D3D3D">
        <w:rPr>
          <w:rStyle w:val="17"/>
          <w:sz w:val="20"/>
          <w:szCs w:val="20"/>
        </w:rPr>
        <w:t>а)</w:t>
      </w:r>
      <w:r w:rsidRPr="009D3D3D">
        <w:rPr>
          <w:rStyle w:val="17"/>
          <w:sz w:val="20"/>
          <w:szCs w:val="20"/>
        </w:rPr>
        <w:tab/>
        <w:t>отсутствие в уведомлении о переходе прав на земельный участок или об образовании земельного участка реквизитов следующих документов:</w:t>
      </w:r>
    </w:p>
    <w:p w:rsidR="00224A3F" w:rsidRPr="009D3D3D" w:rsidRDefault="00224A3F" w:rsidP="009D3D3D">
      <w:pPr>
        <w:pStyle w:val="afb"/>
        <w:ind w:left="0" w:firstLine="709"/>
        <w:jc w:val="both"/>
        <w:rPr>
          <w:rStyle w:val="17"/>
          <w:sz w:val="20"/>
          <w:szCs w:val="20"/>
        </w:rPr>
      </w:pPr>
      <w:r w:rsidRPr="009D3D3D">
        <w:rPr>
          <w:rStyle w:val="17"/>
          <w:sz w:val="20"/>
          <w:szCs w:val="20"/>
        </w:rPr>
        <w:t>правоустанавливающего документа на земельный участок (в случае перехода права);</w:t>
      </w:r>
    </w:p>
    <w:p w:rsidR="00224A3F" w:rsidRPr="009D3D3D" w:rsidRDefault="00224A3F" w:rsidP="009D3D3D">
      <w:pPr>
        <w:pStyle w:val="afb"/>
        <w:ind w:left="0" w:firstLine="709"/>
        <w:jc w:val="both"/>
        <w:rPr>
          <w:rStyle w:val="17"/>
          <w:sz w:val="20"/>
          <w:szCs w:val="20"/>
        </w:rPr>
      </w:pPr>
      <w:r w:rsidRPr="009D3D3D">
        <w:rPr>
          <w:rStyle w:val="17"/>
          <w:sz w:val="20"/>
          <w:szCs w:val="20"/>
        </w:rPr>
        <w:t>решения об образовании земельных участков (в случае образования земельного участка путем объединения, раздела, перераспределения земельных участков);</w:t>
      </w:r>
    </w:p>
    <w:p w:rsidR="00224A3F" w:rsidRPr="009D3D3D" w:rsidRDefault="00224A3F" w:rsidP="009D3D3D">
      <w:pPr>
        <w:pStyle w:val="afb"/>
        <w:ind w:left="0" w:firstLine="709"/>
        <w:jc w:val="both"/>
        <w:rPr>
          <w:rStyle w:val="17"/>
          <w:sz w:val="20"/>
          <w:szCs w:val="20"/>
        </w:rPr>
      </w:pPr>
      <w:r w:rsidRPr="009D3D3D">
        <w:rPr>
          <w:rStyle w:val="17"/>
          <w:sz w:val="20"/>
          <w:szCs w:val="20"/>
        </w:rPr>
        <w:t>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rsidR="00224A3F" w:rsidRPr="009D3D3D" w:rsidRDefault="00224A3F" w:rsidP="009D3D3D">
      <w:pPr>
        <w:pStyle w:val="afb"/>
        <w:ind w:left="0" w:firstLine="709"/>
        <w:jc w:val="both"/>
        <w:rPr>
          <w:rStyle w:val="17"/>
          <w:sz w:val="20"/>
          <w:szCs w:val="20"/>
        </w:rPr>
      </w:pPr>
      <w:r w:rsidRPr="009D3D3D">
        <w:rPr>
          <w:rStyle w:val="17"/>
          <w:sz w:val="20"/>
          <w:szCs w:val="20"/>
        </w:rPr>
        <w:t>б)</w:t>
      </w:r>
      <w:r w:rsidRPr="009D3D3D">
        <w:rPr>
          <w:rStyle w:val="17"/>
          <w:sz w:val="20"/>
          <w:szCs w:val="20"/>
        </w:rPr>
        <w:tab/>
        <w:t>отсутствие документов, предусмотренных пунктом 19 Административного регламента;</w:t>
      </w:r>
    </w:p>
    <w:p w:rsidR="00224A3F" w:rsidRPr="009D3D3D" w:rsidRDefault="00224A3F" w:rsidP="009D3D3D">
      <w:pPr>
        <w:pStyle w:val="afb"/>
        <w:ind w:left="0" w:firstLine="709"/>
        <w:jc w:val="both"/>
        <w:rPr>
          <w:rStyle w:val="17"/>
          <w:sz w:val="20"/>
          <w:szCs w:val="20"/>
        </w:rPr>
      </w:pPr>
      <w:r w:rsidRPr="009D3D3D">
        <w:rPr>
          <w:rStyle w:val="17"/>
          <w:sz w:val="20"/>
          <w:szCs w:val="20"/>
        </w:rPr>
        <w:t>в)</w:t>
      </w:r>
      <w:r w:rsidRPr="009D3D3D">
        <w:rPr>
          <w:rStyle w:val="17"/>
          <w:sz w:val="20"/>
          <w:szCs w:val="20"/>
        </w:rPr>
        <w:tab/>
        <w:t>недостоверность сведений, указанных в уведомлении о переходе прав на земельный участок или об образовании земельного участка;</w:t>
      </w:r>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г)</w:t>
      </w:r>
      <w:r w:rsidRPr="009D3D3D">
        <w:rPr>
          <w:rStyle w:val="17"/>
          <w:sz w:val="20"/>
          <w:szCs w:val="2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224A3F" w:rsidRPr="009D3D3D" w:rsidRDefault="00224A3F" w:rsidP="009D3D3D">
      <w:pPr>
        <w:pStyle w:val="afb"/>
        <w:ind w:left="0" w:firstLine="709"/>
        <w:jc w:val="both"/>
        <w:rPr>
          <w:rStyle w:val="17"/>
          <w:sz w:val="20"/>
          <w:szCs w:val="20"/>
        </w:rPr>
      </w:pPr>
      <w:proofErr w:type="spellStart"/>
      <w:proofErr w:type="gramStart"/>
      <w:r w:rsidRPr="009D3D3D">
        <w:rPr>
          <w:rStyle w:val="17"/>
          <w:sz w:val="20"/>
          <w:szCs w:val="20"/>
        </w:rPr>
        <w:t>д</w:t>
      </w:r>
      <w:proofErr w:type="spellEnd"/>
      <w:r w:rsidRPr="009D3D3D">
        <w:rPr>
          <w:rStyle w:val="17"/>
          <w:sz w:val="20"/>
          <w:szCs w:val="20"/>
        </w:rPr>
        <w:t>)</w:t>
      </w:r>
      <w:r w:rsidRPr="009D3D3D">
        <w:rPr>
          <w:rStyle w:val="17"/>
          <w:sz w:val="20"/>
          <w:szCs w:val="2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9D3D3D">
        <w:rPr>
          <w:rStyle w:val="17"/>
          <w:sz w:val="20"/>
          <w:szCs w:val="20"/>
        </w:rPr>
        <w:t xml:space="preserve"> продлением срока действия такого разрешения;</w:t>
      </w:r>
    </w:p>
    <w:p w:rsidR="00224A3F" w:rsidRPr="009D3D3D" w:rsidRDefault="00224A3F" w:rsidP="009D3D3D">
      <w:pPr>
        <w:pStyle w:val="afb"/>
        <w:ind w:left="0" w:firstLine="709"/>
        <w:jc w:val="both"/>
        <w:rPr>
          <w:rStyle w:val="17"/>
          <w:sz w:val="20"/>
          <w:szCs w:val="20"/>
        </w:rPr>
      </w:pPr>
      <w:proofErr w:type="gramStart"/>
      <w:r w:rsidRPr="009D3D3D">
        <w:rPr>
          <w:rStyle w:val="17"/>
          <w:sz w:val="20"/>
          <w:szCs w:val="20"/>
        </w:rPr>
        <w:t>е)</w:t>
      </w:r>
      <w:r w:rsidRPr="009D3D3D">
        <w:rPr>
          <w:rStyle w:val="17"/>
          <w:sz w:val="20"/>
          <w:szCs w:val="2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w:t>
      </w:r>
      <w:proofErr w:type="gramEnd"/>
      <w:r w:rsidRPr="009D3D3D">
        <w:rPr>
          <w:rStyle w:val="17"/>
          <w:sz w:val="20"/>
          <w:szCs w:val="20"/>
        </w:rPr>
        <w:t xml:space="preserve"> </w:t>
      </w:r>
      <w:proofErr w:type="gramStart"/>
      <w:r w:rsidRPr="009D3D3D">
        <w:rPr>
          <w:rStyle w:val="17"/>
          <w:sz w:val="20"/>
          <w:szCs w:val="20"/>
        </w:rPr>
        <w:t>внесении</w:t>
      </w:r>
      <w:proofErr w:type="gramEnd"/>
      <w:r w:rsidRPr="009D3D3D">
        <w:rPr>
          <w:rStyle w:val="17"/>
          <w:sz w:val="20"/>
          <w:szCs w:val="20"/>
        </w:rPr>
        <w:t xml:space="preserve">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24A3F" w:rsidRPr="009D3D3D" w:rsidRDefault="00224A3F" w:rsidP="009D3D3D">
      <w:pPr>
        <w:pStyle w:val="afb"/>
        <w:ind w:left="0" w:firstLine="709"/>
        <w:jc w:val="both"/>
        <w:rPr>
          <w:rStyle w:val="17"/>
          <w:sz w:val="20"/>
          <w:szCs w:val="20"/>
        </w:rPr>
      </w:pPr>
      <w:r w:rsidRPr="009D3D3D">
        <w:rPr>
          <w:rStyle w:val="17"/>
          <w:sz w:val="20"/>
          <w:szCs w:val="20"/>
        </w:rPr>
        <w:t>ж)</w:t>
      </w:r>
      <w:r w:rsidRPr="009D3D3D">
        <w:rPr>
          <w:rStyle w:val="17"/>
          <w:sz w:val="20"/>
          <w:szCs w:val="20"/>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24A3F" w:rsidRPr="009D3D3D" w:rsidRDefault="00224A3F" w:rsidP="009D3D3D">
      <w:pPr>
        <w:pStyle w:val="afb"/>
        <w:ind w:left="0" w:firstLine="709"/>
        <w:jc w:val="both"/>
        <w:rPr>
          <w:rStyle w:val="17"/>
          <w:sz w:val="20"/>
          <w:szCs w:val="20"/>
        </w:rPr>
      </w:pPr>
      <w:proofErr w:type="spellStart"/>
      <w:proofErr w:type="gramStart"/>
      <w:r w:rsidRPr="009D3D3D">
        <w:rPr>
          <w:rStyle w:val="17"/>
          <w:sz w:val="20"/>
          <w:szCs w:val="20"/>
        </w:rPr>
        <w:t>з</w:t>
      </w:r>
      <w:proofErr w:type="spellEnd"/>
      <w:r w:rsidRPr="009D3D3D">
        <w:rPr>
          <w:rStyle w:val="17"/>
          <w:sz w:val="20"/>
          <w:szCs w:val="20"/>
        </w:rPr>
        <w:t>)</w:t>
      </w:r>
      <w:r w:rsidRPr="009D3D3D">
        <w:rPr>
          <w:rStyle w:val="17"/>
          <w:sz w:val="20"/>
          <w:szCs w:val="20"/>
        </w:rPr>
        <w:tab/>
        <w:t>наличие в Комитете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w:t>
      </w:r>
      <w:proofErr w:type="gramEnd"/>
      <w:r w:rsidRPr="009D3D3D">
        <w:rPr>
          <w:rStyle w:val="17"/>
          <w:sz w:val="20"/>
          <w:szCs w:val="20"/>
        </w:rPr>
        <w:t xml:space="preserve">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224A3F" w:rsidRPr="009D3D3D" w:rsidRDefault="00224A3F" w:rsidP="009D3D3D">
      <w:pPr>
        <w:pStyle w:val="afb"/>
        <w:ind w:left="0" w:firstLine="709"/>
        <w:jc w:val="both"/>
        <w:rPr>
          <w:rStyle w:val="17"/>
          <w:sz w:val="20"/>
          <w:szCs w:val="20"/>
        </w:rPr>
      </w:pPr>
      <w:r w:rsidRPr="009D3D3D">
        <w:rPr>
          <w:rStyle w:val="17"/>
          <w:sz w:val="20"/>
          <w:szCs w:val="20"/>
        </w:rPr>
        <w:t>и)</w:t>
      </w:r>
      <w:r w:rsidRPr="009D3D3D">
        <w:rPr>
          <w:rStyle w:val="17"/>
          <w:sz w:val="20"/>
          <w:szCs w:val="20"/>
        </w:rPr>
        <w:tab/>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  Неполучение или несвоевременное получение документов, предусмотренных Административным регламентом, не может являться основанием для отказа в предоставлении услуги.</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32. </w:t>
      </w:r>
      <w:proofErr w:type="gramStart"/>
      <w:r w:rsidRPr="009D3D3D">
        <w:rPr>
          <w:rStyle w:val="17"/>
          <w:sz w:val="20"/>
          <w:szCs w:val="20"/>
        </w:rPr>
        <w:t xml:space="preserve">В случае, предусмотренном </w:t>
      </w:r>
      <w:hyperlink r:id="rId66" w:anchor="dst4712" w:history="1">
        <w:r w:rsidRPr="009D3D3D">
          <w:rPr>
            <w:rStyle w:val="17"/>
            <w:sz w:val="20"/>
            <w:szCs w:val="20"/>
          </w:rPr>
          <w:t>частью 11.1-1</w:t>
        </w:r>
      </w:hyperlink>
      <w:r w:rsidRPr="009D3D3D">
        <w:rPr>
          <w:rStyle w:val="17"/>
          <w:sz w:val="20"/>
          <w:szCs w:val="20"/>
        </w:rPr>
        <w:t xml:space="preserve"> статьи 51 Градостроительный кодекс </w:t>
      </w:r>
      <w:r w:rsidRPr="004C24C1">
        <w:rPr>
          <w:rStyle w:val="17"/>
          <w:sz w:val="20"/>
          <w:szCs w:val="20"/>
        </w:rPr>
        <w:t>Российской Федерации</w:t>
      </w:r>
      <w:r w:rsidRPr="009D3D3D">
        <w:rPr>
          <w:rStyle w:val="17"/>
          <w:sz w:val="20"/>
          <w:szCs w:val="20"/>
        </w:rPr>
        <w:t xml:space="preserve">, наряду с основаниями для отказа в выдаче разрешения на строительство, предусмотренными </w:t>
      </w:r>
      <w:hyperlink r:id="rId67" w:anchor="dst4670" w:history="1">
        <w:r w:rsidRPr="009D3D3D">
          <w:rPr>
            <w:rStyle w:val="17"/>
            <w:sz w:val="20"/>
            <w:szCs w:val="20"/>
          </w:rPr>
          <w:t>частью 13</w:t>
        </w:r>
      </w:hyperlink>
      <w:r w:rsidRPr="009D3D3D">
        <w:rPr>
          <w:rStyle w:val="17"/>
          <w:sz w:val="20"/>
          <w:szCs w:val="20"/>
        </w:rPr>
        <w:t xml:space="preserve"> статьи 51 Градостроительного кодекса </w:t>
      </w:r>
      <w:r w:rsidRPr="004C24C1">
        <w:rPr>
          <w:rStyle w:val="17"/>
          <w:sz w:val="20"/>
          <w:szCs w:val="20"/>
        </w:rPr>
        <w:t>Российской Федерации</w:t>
      </w:r>
      <w:r w:rsidRPr="009D3D3D">
        <w:rPr>
          <w:rStyle w:val="17"/>
          <w:sz w:val="20"/>
          <w:szCs w:val="20"/>
        </w:rPr>
        <w:t>,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roofErr w:type="gramEnd"/>
    </w:p>
    <w:p w:rsidR="00224A3F" w:rsidRPr="009D3D3D" w:rsidRDefault="00224A3F" w:rsidP="009D3D3D">
      <w:pPr>
        <w:pStyle w:val="afb"/>
        <w:ind w:left="0" w:firstLine="709"/>
        <w:jc w:val="both"/>
        <w:rPr>
          <w:rStyle w:val="17"/>
          <w:sz w:val="20"/>
          <w:szCs w:val="20"/>
        </w:rPr>
      </w:pPr>
      <w:r w:rsidRPr="009D3D3D">
        <w:rPr>
          <w:rStyle w:val="17"/>
          <w:sz w:val="20"/>
          <w:szCs w:val="20"/>
        </w:rPr>
        <w:lastRenderedPageBreak/>
        <w:t>33. Основания для приостановления предоставления услуги отсутствуют.</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 34. Для принятия решения о предоставлении муниципальной услуги обращений в иные органы и организации не требуется.</w:t>
      </w:r>
    </w:p>
    <w:p w:rsidR="00224A3F" w:rsidRPr="004C24C1" w:rsidRDefault="00224A3F" w:rsidP="00224A3F">
      <w:pPr>
        <w:rPr>
          <w:sz w:val="20"/>
          <w:szCs w:val="20"/>
        </w:rPr>
      </w:pPr>
    </w:p>
    <w:p w:rsidR="00224A3F" w:rsidRPr="004C24C1" w:rsidRDefault="00224A3F" w:rsidP="00224A3F">
      <w:pPr>
        <w:spacing w:line="240" w:lineRule="exact"/>
        <w:jc w:val="center"/>
        <w:rPr>
          <w:sz w:val="20"/>
          <w:szCs w:val="20"/>
        </w:rPr>
      </w:pPr>
      <w:r w:rsidRPr="004C24C1">
        <w:rPr>
          <w:sz w:val="20"/>
          <w:szCs w:val="20"/>
        </w:rPr>
        <w:t>Перечень услуг, необходимых и обязательных для предоставления</w:t>
      </w:r>
    </w:p>
    <w:p w:rsidR="00224A3F" w:rsidRPr="004C24C1" w:rsidRDefault="00224A3F" w:rsidP="00224A3F">
      <w:pPr>
        <w:spacing w:line="240" w:lineRule="exact"/>
        <w:jc w:val="center"/>
        <w:rPr>
          <w:sz w:val="20"/>
          <w:szCs w:val="20"/>
        </w:rPr>
      </w:pPr>
      <w:proofErr w:type="gramStart"/>
      <w:r w:rsidRPr="004C24C1">
        <w:rPr>
          <w:sz w:val="20"/>
          <w:szCs w:val="20"/>
        </w:rPr>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roofErr w:type="gramEnd"/>
    </w:p>
    <w:p w:rsidR="00224A3F" w:rsidRPr="009D3D3D" w:rsidRDefault="00224A3F" w:rsidP="009D3D3D">
      <w:pPr>
        <w:pStyle w:val="afb"/>
        <w:ind w:left="0" w:firstLine="709"/>
        <w:jc w:val="both"/>
        <w:rPr>
          <w:rStyle w:val="17"/>
          <w:sz w:val="20"/>
          <w:szCs w:val="20"/>
        </w:rPr>
      </w:pPr>
      <w:r w:rsidRPr="009D3D3D">
        <w:rPr>
          <w:rStyle w:val="17"/>
          <w:sz w:val="20"/>
          <w:szCs w:val="20"/>
        </w:rPr>
        <w:t>35.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w:t>
      </w:r>
    </w:p>
    <w:p w:rsidR="00224A3F" w:rsidRPr="009D3D3D" w:rsidRDefault="00224A3F" w:rsidP="009D3D3D">
      <w:pPr>
        <w:pStyle w:val="afb"/>
        <w:ind w:left="0" w:firstLine="709"/>
        <w:jc w:val="both"/>
        <w:rPr>
          <w:rStyle w:val="17"/>
          <w:sz w:val="20"/>
          <w:szCs w:val="20"/>
        </w:rPr>
      </w:pPr>
      <w:r w:rsidRPr="009D3D3D">
        <w:rPr>
          <w:rStyle w:val="17"/>
          <w:sz w:val="20"/>
          <w:szCs w:val="20"/>
        </w:rPr>
        <w:t>1) подготовка материалов, содержащихся в проектной документации;</w:t>
      </w:r>
    </w:p>
    <w:p w:rsidR="00224A3F" w:rsidRPr="009D3D3D" w:rsidRDefault="00224A3F" w:rsidP="009D3D3D">
      <w:pPr>
        <w:pStyle w:val="afb"/>
        <w:ind w:left="0" w:firstLine="709"/>
        <w:jc w:val="both"/>
        <w:rPr>
          <w:rStyle w:val="17"/>
          <w:sz w:val="20"/>
          <w:szCs w:val="20"/>
        </w:rPr>
      </w:pPr>
      <w:r w:rsidRPr="009D3D3D">
        <w:rPr>
          <w:rStyle w:val="17"/>
          <w:sz w:val="20"/>
          <w:szCs w:val="20"/>
        </w:rPr>
        <w:t>2) выполнение инженерных изысканий для подготовки проектной документации;</w:t>
      </w:r>
    </w:p>
    <w:p w:rsidR="00224A3F" w:rsidRPr="009D3D3D" w:rsidRDefault="00224A3F" w:rsidP="009D3D3D">
      <w:pPr>
        <w:pStyle w:val="afb"/>
        <w:ind w:left="0" w:firstLine="709"/>
        <w:jc w:val="both"/>
        <w:rPr>
          <w:rStyle w:val="17"/>
          <w:sz w:val="20"/>
          <w:szCs w:val="20"/>
        </w:rPr>
      </w:pPr>
      <w:r w:rsidRPr="009D3D3D">
        <w:rPr>
          <w:rStyle w:val="17"/>
          <w:sz w:val="20"/>
          <w:szCs w:val="20"/>
        </w:rPr>
        <w:t>3) проведение экспертизы проектной документации;</w:t>
      </w:r>
    </w:p>
    <w:p w:rsidR="00224A3F" w:rsidRPr="009D3D3D" w:rsidRDefault="00224A3F" w:rsidP="009D3D3D">
      <w:pPr>
        <w:pStyle w:val="afb"/>
        <w:ind w:left="0" w:firstLine="709"/>
        <w:jc w:val="both"/>
        <w:rPr>
          <w:rStyle w:val="17"/>
          <w:sz w:val="20"/>
          <w:szCs w:val="20"/>
        </w:rPr>
      </w:pPr>
      <w:r w:rsidRPr="009D3D3D">
        <w:rPr>
          <w:rStyle w:val="17"/>
          <w:sz w:val="20"/>
          <w:szCs w:val="20"/>
        </w:rPr>
        <w:t>4) подготовка документа, подтверждающего соответствие вносимых в проектную документацию изменений требованиям, указанным в части 3.8 статьи 49 Градостроительного кодекса Российской Федерации;</w:t>
      </w:r>
    </w:p>
    <w:p w:rsidR="00224A3F" w:rsidRPr="009D3D3D" w:rsidRDefault="00224A3F" w:rsidP="009D3D3D">
      <w:pPr>
        <w:pStyle w:val="afb"/>
        <w:ind w:left="0" w:firstLine="709"/>
        <w:jc w:val="both"/>
        <w:rPr>
          <w:rStyle w:val="17"/>
          <w:sz w:val="20"/>
          <w:szCs w:val="20"/>
        </w:rPr>
      </w:pPr>
      <w:r w:rsidRPr="009D3D3D">
        <w:rPr>
          <w:rStyle w:val="17"/>
          <w:sz w:val="20"/>
          <w:szCs w:val="20"/>
        </w:rPr>
        <w:t>5) подготовка документа, подтверждающего соответствие вносимых в проектную документацию изменений требованиям, указанным в части 3.9 статьи 49 Градостроительного кодекса Российской Федерации.</w:t>
      </w:r>
    </w:p>
    <w:p w:rsidR="00224A3F" w:rsidRPr="009D3D3D" w:rsidRDefault="00224A3F" w:rsidP="009D3D3D">
      <w:pPr>
        <w:pStyle w:val="afb"/>
        <w:ind w:left="0" w:firstLine="709"/>
        <w:jc w:val="both"/>
        <w:rPr>
          <w:rStyle w:val="17"/>
          <w:sz w:val="20"/>
          <w:szCs w:val="20"/>
        </w:rPr>
      </w:pPr>
      <w:r w:rsidRPr="009D3D3D">
        <w:rPr>
          <w:rStyle w:val="17"/>
          <w:sz w:val="20"/>
          <w:szCs w:val="20"/>
        </w:rPr>
        <w:t>36. Государственная пошлина за предоставление услуги не установлена. Услуга предоставляется на безвозмездной основе.</w:t>
      </w:r>
    </w:p>
    <w:p w:rsidR="00224A3F" w:rsidRPr="004C24C1" w:rsidRDefault="00224A3F" w:rsidP="00224A3F">
      <w:pPr>
        <w:ind w:firstLine="567"/>
        <w:rPr>
          <w:sz w:val="20"/>
          <w:szCs w:val="20"/>
        </w:rPr>
      </w:pPr>
    </w:p>
    <w:p w:rsidR="00224A3F" w:rsidRPr="004C24C1" w:rsidRDefault="00224A3F" w:rsidP="00224A3F">
      <w:pPr>
        <w:ind w:firstLine="567"/>
        <w:jc w:val="center"/>
        <w:rPr>
          <w:sz w:val="20"/>
          <w:szCs w:val="20"/>
        </w:rPr>
      </w:pPr>
      <w:r w:rsidRPr="004C24C1">
        <w:rPr>
          <w:sz w:val="20"/>
          <w:szCs w:val="20"/>
        </w:rPr>
        <w:t>Максимальный срок ожидания в очереди при подаче заявления (уведомления) и при получении р</w:t>
      </w:r>
      <w:r w:rsidRPr="004C24C1">
        <w:rPr>
          <w:sz w:val="20"/>
          <w:szCs w:val="20"/>
        </w:rPr>
        <w:t>е</w:t>
      </w:r>
      <w:r w:rsidRPr="004C24C1">
        <w:rPr>
          <w:sz w:val="20"/>
          <w:szCs w:val="20"/>
        </w:rPr>
        <w:t>зультата предоставления услуги</w:t>
      </w:r>
    </w:p>
    <w:p w:rsidR="00224A3F" w:rsidRPr="009D3D3D" w:rsidRDefault="00224A3F" w:rsidP="009D3D3D">
      <w:pPr>
        <w:pStyle w:val="afb"/>
        <w:ind w:left="0" w:firstLine="709"/>
        <w:jc w:val="both"/>
        <w:rPr>
          <w:rStyle w:val="17"/>
          <w:sz w:val="20"/>
          <w:szCs w:val="20"/>
        </w:rPr>
      </w:pPr>
      <w:r w:rsidRPr="009D3D3D">
        <w:rPr>
          <w:rStyle w:val="17"/>
          <w:sz w:val="20"/>
          <w:szCs w:val="20"/>
        </w:rPr>
        <w:t>37. Максимальный срок ожидания в очереди при подаче заявления (уведомления) и при получении результата предоставления услуги в Администрации и Центре, не должен превышать 15 минут.</w:t>
      </w:r>
    </w:p>
    <w:p w:rsidR="00224A3F" w:rsidRPr="009D3D3D" w:rsidRDefault="00224A3F" w:rsidP="009D3D3D">
      <w:pPr>
        <w:pStyle w:val="afb"/>
        <w:ind w:left="0" w:firstLine="709"/>
        <w:jc w:val="both"/>
        <w:rPr>
          <w:rStyle w:val="17"/>
          <w:sz w:val="20"/>
          <w:szCs w:val="20"/>
        </w:rPr>
      </w:pPr>
      <w:r w:rsidRPr="009D3D3D">
        <w:rPr>
          <w:rStyle w:val="17"/>
          <w:sz w:val="20"/>
          <w:szCs w:val="20"/>
        </w:rPr>
        <w:t>38.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224A3F" w:rsidRPr="004C24C1" w:rsidRDefault="00224A3F" w:rsidP="00224A3F">
      <w:pPr>
        <w:rPr>
          <w:sz w:val="20"/>
          <w:szCs w:val="20"/>
        </w:rPr>
      </w:pPr>
    </w:p>
    <w:p w:rsidR="00224A3F" w:rsidRPr="004C24C1" w:rsidRDefault="00224A3F" w:rsidP="00224A3F">
      <w:pPr>
        <w:jc w:val="center"/>
        <w:outlineLvl w:val="2"/>
        <w:rPr>
          <w:sz w:val="20"/>
          <w:szCs w:val="20"/>
        </w:rPr>
      </w:pPr>
      <w:r w:rsidRPr="004C24C1">
        <w:rPr>
          <w:sz w:val="20"/>
          <w:szCs w:val="20"/>
        </w:rPr>
        <w:t>Срок и порядок регистрации заявления (уведомления), в том числе в электронной форме</w:t>
      </w:r>
    </w:p>
    <w:p w:rsidR="00224A3F" w:rsidRPr="009D3D3D" w:rsidRDefault="00224A3F" w:rsidP="009D3D3D">
      <w:pPr>
        <w:pStyle w:val="afb"/>
        <w:ind w:left="0" w:firstLine="709"/>
        <w:jc w:val="both"/>
        <w:rPr>
          <w:rStyle w:val="17"/>
          <w:sz w:val="20"/>
          <w:szCs w:val="20"/>
        </w:rPr>
      </w:pPr>
      <w:r w:rsidRPr="009D3D3D">
        <w:rPr>
          <w:rStyle w:val="17"/>
          <w:sz w:val="20"/>
          <w:szCs w:val="20"/>
        </w:rPr>
        <w:t xml:space="preserve">39. </w:t>
      </w:r>
      <w:proofErr w:type="gramStart"/>
      <w:r w:rsidRPr="009D3D3D">
        <w:rPr>
          <w:rStyle w:val="17"/>
          <w:sz w:val="20"/>
          <w:szCs w:val="20"/>
        </w:rPr>
        <w:t>Заявление (уведомление) с приложением документов, указанных в пунктах 25-26 Административного регламента, представленное в Администрацию, Центр 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Администрации - в информационную систему, используемую для регистрации заявлений о предоставлении муниципальных услуг в Администрации.</w:t>
      </w:r>
      <w:proofErr w:type="gramEnd"/>
    </w:p>
    <w:p w:rsidR="00224A3F" w:rsidRPr="009D3D3D" w:rsidRDefault="00224A3F" w:rsidP="009D3D3D">
      <w:pPr>
        <w:pStyle w:val="afb"/>
        <w:ind w:left="0" w:firstLine="709"/>
        <w:jc w:val="both"/>
        <w:rPr>
          <w:rStyle w:val="17"/>
          <w:sz w:val="20"/>
          <w:szCs w:val="20"/>
        </w:rPr>
      </w:pPr>
      <w:r w:rsidRPr="009D3D3D">
        <w:rPr>
          <w:rStyle w:val="17"/>
          <w:sz w:val="20"/>
          <w:szCs w:val="20"/>
        </w:rPr>
        <w:t>40. Срок регистрации заявления (уведомления) в Администрации, Центре не должен превышать 15 минут (за исключением времени обеденного перерыва).</w:t>
      </w:r>
    </w:p>
    <w:p w:rsidR="00224A3F" w:rsidRPr="009D3D3D" w:rsidRDefault="00224A3F" w:rsidP="009D3D3D">
      <w:pPr>
        <w:pStyle w:val="afb"/>
        <w:ind w:left="0" w:firstLine="709"/>
        <w:jc w:val="both"/>
        <w:rPr>
          <w:rStyle w:val="17"/>
          <w:sz w:val="20"/>
          <w:szCs w:val="20"/>
        </w:rPr>
      </w:pPr>
      <w:r w:rsidRPr="009D3D3D">
        <w:rPr>
          <w:rStyle w:val="17"/>
          <w:sz w:val="20"/>
          <w:szCs w:val="20"/>
        </w:rPr>
        <w:t>41. Заявление (уведомление) с приложением документов, необходимых для предоставления услуги, указанных в пунктах 25-26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(уведомление)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224A3F" w:rsidRPr="004C24C1" w:rsidRDefault="00224A3F" w:rsidP="009D3D3D">
      <w:pPr>
        <w:jc w:val="both"/>
        <w:outlineLvl w:val="2"/>
        <w:rPr>
          <w:sz w:val="20"/>
          <w:szCs w:val="20"/>
        </w:rPr>
      </w:pPr>
    </w:p>
    <w:p w:rsidR="00224A3F" w:rsidRPr="004C24C1" w:rsidRDefault="00224A3F" w:rsidP="009D3D3D">
      <w:pPr>
        <w:spacing w:line="240" w:lineRule="exact"/>
        <w:jc w:val="both"/>
        <w:outlineLvl w:val="2"/>
        <w:rPr>
          <w:sz w:val="20"/>
          <w:szCs w:val="20"/>
        </w:rPr>
      </w:pPr>
      <w:r w:rsidRPr="004C24C1">
        <w:rPr>
          <w:sz w:val="20"/>
          <w:szCs w:val="20"/>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4C24C1">
        <w:rPr>
          <w:sz w:val="20"/>
          <w:szCs w:val="20"/>
        </w:rPr>
        <w:t>мультимедийной</w:t>
      </w:r>
      <w:proofErr w:type="spellEnd"/>
      <w:r w:rsidRPr="004C24C1">
        <w:rPr>
          <w:sz w:val="20"/>
          <w:szCs w:val="20"/>
        </w:rPr>
        <w:t xml:space="preserve"> информации о порядке предоставления муниципальной услуги</w:t>
      </w:r>
    </w:p>
    <w:p w:rsidR="00224A3F" w:rsidRPr="004C24C1" w:rsidRDefault="00224A3F" w:rsidP="009D3D3D">
      <w:pPr>
        <w:ind w:firstLine="709"/>
        <w:jc w:val="both"/>
        <w:outlineLvl w:val="2"/>
        <w:rPr>
          <w:sz w:val="20"/>
          <w:szCs w:val="20"/>
        </w:rPr>
      </w:pPr>
      <w:r w:rsidRPr="004C24C1">
        <w:rPr>
          <w:sz w:val="20"/>
          <w:szCs w:val="20"/>
        </w:rPr>
        <w:t>42. Вход и выход из помещений оборудуются соответствующими указателями.</w:t>
      </w:r>
    </w:p>
    <w:p w:rsidR="00224A3F" w:rsidRPr="004C24C1" w:rsidRDefault="00224A3F" w:rsidP="009D3D3D">
      <w:pPr>
        <w:ind w:firstLine="708"/>
        <w:jc w:val="both"/>
        <w:rPr>
          <w:sz w:val="20"/>
          <w:szCs w:val="20"/>
        </w:rPr>
      </w:pPr>
      <w:r w:rsidRPr="004C24C1">
        <w:rPr>
          <w:sz w:val="20"/>
          <w:szCs w:val="20"/>
        </w:rPr>
        <w:t>43. Вход в помещения администрации оборудуется пандусом, расширенным переходом, позволя</w:t>
      </w:r>
      <w:r w:rsidRPr="004C24C1">
        <w:rPr>
          <w:sz w:val="20"/>
          <w:szCs w:val="20"/>
        </w:rPr>
        <w:t>ю</w:t>
      </w:r>
      <w:r w:rsidRPr="004C24C1">
        <w:rPr>
          <w:sz w:val="20"/>
          <w:szCs w:val="20"/>
        </w:rPr>
        <w:t>щим обеспечить беспрепятственный вход инвалидов (инвалидов-колясочников). Вход в администрацию оборудуется информационной табличкой (вывеской), содержащей информацию о наименовании, месте н</w:t>
      </w:r>
      <w:r w:rsidRPr="004C24C1">
        <w:rPr>
          <w:sz w:val="20"/>
          <w:szCs w:val="20"/>
        </w:rPr>
        <w:t>а</w:t>
      </w:r>
      <w:r w:rsidRPr="004C24C1">
        <w:rPr>
          <w:sz w:val="20"/>
          <w:szCs w:val="20"/>
        </w:rPr>
        <w:t>хождения и режиме работы администрации.</w:t>
      </w:r>
    </w:p>
    <w:p w:rsidR="00224A3F" w:rsidRPr="004C24C1" w:rsidRDefault="00224A3F" w:rsidP="009D3D3D">
      <w:pPr>
        <w:ind w:firstLine="708"/>
        <w:jc w:val="both"/>
        <w:rPr>
          <w:sz w:val="20"/>
          <w:szCs w:val="20"/>
        </w:rPr>
      </w:pPr>
      <w:r w:rsidRPr="004C24C1">
        <w:rPr>
          <w:sz w:val="20"/>
          <w:szCs w:val="20"/>
        </w:rPr>
        <w:t>Вход в помещения администрации оборудуется пандусом, расширенным переходом, позволяющим обеспечить беспрепятственный вход инвалидов (инвалидов-колясочников). Вход в администрацию обор</w:t>
      </w:r>
      <w:r w:rsidRPr="004C24C1">
        <w:rPr>
          <w:sz w:val="20"/>
          <w:szCs w:val="20"/>
        </w:rPr>
        <w:t>у</w:t>
      </w:r>
      <w:r w:rsidRPr="004C24C1">
        <w:rPr>
          <w:sz w:val="20"/>
          <w:szCs w:val="20"/>
        </w:rPr>
        <w:t>дуется информационной табличкой (вывеской), содержащей информацию о наименовании, месте нахожд</w:t>
      </w:r>
      <w:r w:rsidRPr="004C24C1">
        <w:rPr>
          <w:sz w:val="20"/>
          <w:szCs w:val="20"/>
        </w:rPr>
        <w:t>е</w:t>
      </w:r>
      <w:r w:rsidRPr="004C24C1">
        <w:rPr>
          <w:sz w:val="20"/>
          <w:szCs w:val="20"/>
        </w:rPr>
        <w:t>ния и режиме работы администрации.</w:t>
      </w:r>
    </w:p>
    <w:p w:rsidR="00224A3F" w:rsidRPr="004C24C1" w:rsidRDefault="00224A3F" w:rsidP="009D3D3D">
      <w:pPr>
        <w:ind w:firstLine="708"/>
        <w:jc w:val="both"/>
        <w:rPr>
          <w:sz w:val="20"/>
          <w:szCs w:val="20"/>
        </w:rPr>
      </w:pPr>
      <w:r w:rsidRPr="004C24C1">
        <w:rPr>
          <w:sz w:val="20"/>
          <w:szCs w:val="20"/>
        </w:rPr>
        <w:t>Кабинеты оборудуются информационной табличкой (вывеской), содержащей информацию о наим</w:t>
      </w:r>
      <w:r w:rsidRPr="004C24C1">
        <w:rPr>
          <w:sz w:val="20"/>
          <w:szCs w:val="20"/>
        </w:rPr>
        <w:t>е</w:t>
      </w:r>
      <w:r w:rsidRPr="004C24C1">
        <w:rPr>
          <w:sz w:val="20"/>
          <w:szCs w:val="20"/>
        </w:rPr>
        <w:t>новании структурного подразделения администрации.</w:t>
      </w:r>
    </w:p>
    <w:p w:rsidR="00224A3F" w:rsidRPr="004C24C1" w:rsidRDefault="00224A3F" w:rsidP="00224A3F">
      <w:pPr>
        <w:ind w:firstLine="708"/>
        <w:rPr>
          <w:sz w:val="20"/>
          <w:szCs w:val="20"/>
        </w:rPr>
      </w:pPr>
    </w:p>
    <w:p w:rsidR="00224A3F" w:rsidRPr="004C24C1" w:rsidRDefault="00224A3F" w:rsidP="009D3D3D">
      <w:pPr>
        <w:ind w:firstLine="709"/>
        <w:jc w:val="both"/>
        <w:outlineLvl w:val="2"/>
        <w:rPr>
          <w:sz w:val="20"/>
          <w:szCs w:val="20"/>
        </w:rPr>
      </w:pPr>
      <w:r w:rsidRPr="004C24C1">
        <w:rPr>
          <w:sz w:val="20"/>
          <w:szCs w:val="20"/>
        </w:rPr>
        <w:lastRenderedPageBreak/>
        <w:t>44.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w:t>
      </w:r>
      <w:r w:rsidRPr="004C24C1">
        <w:rPr>
          <w:sz w:val="20"/>
          <w:szCs w:val="20"/>
        </w:rPr>
        <w:t>е</w:t>
      </w:r>
      <w:r w:rsidRPr="004C24C1">
        <w:rPr>
          <w:sz w:val="20"/>
          <w:szCs w:val="20"/>
        </w:rPr>
        <w:t>го пользования (туалет).</w:t>
      </w:r>
    </w:p>
    <w:p w:rsidR="00224A3F" w:rsidRPr="004C24C1" w:rsidRDefault="00224A3F" w:rsidP="009D3D3D">
      <w:pPr>
        <w:ind w:firstLine="709"/>
        <w:jc w:val="both"/>
        <w:outlineLvl w:val="2"/>
        <w:rPr>
          <w:sz w:val="20"/>
          <w:szCs w:val="20"/>
        </w:rPr>
      </w:pPr>
      <w:r w:rsidRPr="004C24C1">
        <w:rPr>
          <w:sz w:val="20"/>
          <w:szCs w:val="20"/>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4C24C1">
        <w:rPr>
          <w:sz w:val="20"/>
          <w:szCs w:val="20"/>
        </w:rPr>
        <w:t>банкетками</w:t>
      </w:r>
      <w:proofErr w:type="spellEnd"/>
      <w:r w:rsidRPr="004C24C1">
        <w:rPr>
          <w:sz w:val="20"/>
          <w:szCs w:val="20"/>
        </w:rPr>
        <w:t>). Количество мест ожидания определяется исходя из фа</w:t>
      </w:r>
      <w:r w:rsidRPr="004C24C1">
        <w:rPr>
          <w:sz w:val="20"/>
          <w:szCs w:val="20"/>
        </w:rPr>
        <w:t>к</w:t>
      </w:r>
      <w:r w:rsidRPr="004C24C1">
        <w:rPr>
          <w:sz w:val="20"/>
          <w:szCs w:val="20"/>
        </w:rPr>
        <w:t>тической нагрузки и возможностей для размещения в здании.</w:t>
      </w:r>
    </w:p>
    <w:p w:rsidR="00224A3F" w:rsidRPr="004C24C1" w:rsidRDefault="00224A3F" w:rsidP="009D3D3D">
      <w:pPr>
        <w:ind w:firstLine="709"/>
        <w:jc w:val="both"/>
        <w:outlineLvl w:val="2"/>
        <w:rPr>
          <w:sz w:val="20"/>
          <w:szCs w:val="20"/>
        </w:rPr>
      </w:pPr>
      <w:r w:rsidRPr="004C24C1">
        <w:rPr>
          <w:sz w:val="20"/>
          <w:szCs w:val="20"/>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rsidR="00224A3F" w:rsidRPr="004C24C1" w:rsidRDefault="00224A3F" w:rsidP="009D3D3D">
      <w:pPr>
        <w:ind w:firstLine="709"/>
        <w:jc w:val="both"/>
        <w:outlineLvl w:val="2"/>
        <w:rPr>
          <w:sz w:val="20"/>
          <w:szCs w:val="20"/>
        </w:rPr>
      </w:pPr>
      <w:r w:rsidRPr="004C24C1">
        <w:rPr>
          <w:sz w:val="20"/>
          <w:szCs w:val="20"/>
        </w:rPr>
        <w:t xml:space="preserve">45. </w:t>
      </w:r>
      <w:proofErr w:type="gramStart"/>
      <w:r w:rsidRPr="004C24C1">
        <w:rPr>
          <w:sz w:val="20"/>
          <w:szCs w:val="20"/>
        </w:rPr>
        <w:t xml:space="preserve">Визуальная, текстовая и </w:t>
      </w:r>
      <w:proofErr w:type="spellStart"/>
      <w:r w:rsidRPr="004C24C1">
        <w:rPr>
          <w:sz w:val="20"/>
          <w:szCs w:val="20"/>
        </w:rPr>
        <w:t>мультимедийная</w:t>
      </w:r>
      <w:proofErr w:type="spellEnd"/>
      <w:r w:rsidRPr="004C24C1">
        <w:rPr>
          <w:sz w:val="20"/>
          <w:szCs w:val="20"/>
        </w:rPr>
        <w:t xml:space="preserve"> информация о порядке предоставления муниципал</w:t>
      </w:r>
      <w:r w:rsidRPr="004C24C1">
        <w:rPr>
          <w:sz w:val="20"/>
          <w:szCs w:val="20"/>
        </w:rPr>
        <w:t>ь</w:t>
      </w:r>
      <w:r w:rsidRPr="004C24C1">
        <w:rPr>
          <w:sz w:val="20"/>
          <w:szCs w:val="20"/>
        </w:rPr>
        <w:t>ной услуги размещается на информационных стендах в холле администрации для ожидания и приема заяв</w:t>
      </w:r>
      <w:r w:rsidRPr="004C24C1">
        <w:rPr>
          <w:sz w:val="20"/>
          <w:szCs w:val="20"/>
        </w:rPr>
        <w:t>и</w:t>
      </w:r>
      <w:r w:rsidRPr="004C24C1">
        <w:rPr>
          <w:sz w:val="20"/>
          <w:szCs w:val="20"/>
        </w:rPr>
        <w:t>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proofErr w:type="spellStart"/>
      <w:r w:rsidRPr="004C24C1">
        <w:rPr>
          <w:sz w:val="20"/>
          <w:szCs w:val="20"/>
        </w:rPr>
        <w:t>www.</w:t>
      </w:r>
      <w:r w:rsidRPr="009D3D3D">
        <w:rPr>
          <w:sz w:val="20"/>
          <w:szCs w:val="20"/>
        </w:rPr>
        <w:t>arzgiradmin</w:t>
      </w:r>
      <w:r w:rsidRPr="004C24C1">
        <w:rPr>
          <w:sz w:val="20"/>
          <w:szCs w:val="20"/>
        </w:rPr>
        <w:t>.</w:t>
      </w:r>
      <w:r w:rsidRPr="009D3D3D">
        <w:rPr>
          <w:sz w:val="20"/>
          <w:szCs w:val="20"/>
        </w:rPr>
        <w:t>ru</w:t>
      </w:r>
      <w:proofErr w:type="spellEnd"/>
      <w:r w:rsidRPr="004C24C1">
        <w:rPr>
          <w:sz w:val="20"/>
          <w:szCs w:val="20"/>
        </w:rPr>
        <w:t>), в федеральной государственной информационной системе «Единый портал государственных и муниципальных услуг (функций)» (</w:t>
      </w:r>
      <w:proofErr w:type="spellStart"/>
      <w:r w:rsidRPr="004C24C1">
        <w:rPr>
          <w:sz w:val="20"/>
          <w:szCs w:val="20"/>
        </w:rPr>
        <w:t>www.gosuslugi.ru</w:t>
      </w:r>
      <w:proofErr w:type="spellEnd"/>
      <w:r w:rsidRPr="004C24C1">
        <w:rPr>
          <w:sz w:val="20"/>
          <w:szCs w:val="20"/>
        </w:rPr>
        <w:t>) и муниципальной системе «Портал</w:t>
      </w:r>
      <w:proofErr w:type="gramEnd"/>
      <w:r w:rsidRPr="004C24C1">
        <w:rPr>
          <w:sz w:val="20"/>
          <w:szCs w:val="20"/>
        </w:rPr>
        <w:t xml:space="preserve"> государственных услуг Ставропольского края»   (</w:t>
      </w:r>
      <w:hyperlink r:id="rId68" w:history="1">
        <w:r w:rsidRPr="009D3D3D">
          <w:t>www.26gosuslugi.ru</w:t>
        </w:r>
      </w:hyperlink>
      <w:r w:rsidRPr="004C24C1">
        <w:rPr>
          <w:sz w:val="20"/>
          <w:szCs w:val="20"/>
        </w:rPr>
        <w:t>) и на платформе ГИСОГД СК (</w:t>
      </w:r>
      <w:proofErr w:type="spellStart"/>
      <w:r w:rsidRPr="009D3D3D">
        <w:rPr>
          <w:sz w:val="20"/>
          <w:szCs w:val="20"/>
        </w:rPr>
        <w:t>www</w:t>
      </w:r>
      <w:r w:rsidRPr="004C24C1">
        <w:rPr>
          <w:sz w:val="20"/>
          <w:szCs w:val="20"/>
        </w:rPr>
        <w:t>.</w:t>
      </w:r>
      <w:r w:rsidRPr="009D3D3D">
        <w:rPr>
          <w:sz w:val="20"/>
          <w:szCs w:val="20"/>
        </w:rPr>
        <w:t>gisogd</w:t>
      </w:r>
      <w:r w:rsidRPr="004C24C1">
        <w:rPr>
          <w:sz w:val="20"/>
          <w:szCs w:val="20"/>
        </w:rPr>
        <w:t>.</w:t>
      </w:r>
      <w:r w:rsidRPr="009D3D3D">
        <w:rPr>
          <w:sz w:val="20"/>
          <w:szCs w:val="20"/>
        </w:rPr>
        <w:t>stavregion</w:t>
      </w:r>
      <w:r w:rsidRPr="004C24C1">
        <w:rPr>
          <w:sz w:val="20"/>
          <w:szCs w:val="20"/>
        </w:rPr>
        <w:t>.</w:t>
      </w:r>
      <w:r w:rsidRPr="009D3D3D">
        <w:rPr>
          <w:sz w:val="20"/>
          <w:szCs w:val="20"/>
        </w:rPr>
        <w:t>ru</w:t>
      </w:r>
      <w:proofErr w:type="spellEnd"/>
      <w:r w:rsidRPr="004C24C1">
        <w:rPr>
          <w:sz w:val="20"/>
          <w:szCs w:val="20"/>
        </w:rPr>
        <w:t>).</w:t>
      </w:r>
    </w:p>
    <w:p w:rsidR="00224A3F" w:rsidRPr="004C24C1" w:rsidRDefault="00224A3F" w:rsidP="009D3D3D">
      <w:pPr>
        <w:ind w:firstLine="709"/>
        <w:jc w:val="both"/>
        <w:outlineLvl w:val="2"/>
        <w:rPr>
          <w:sz w:val="20"/>
          <w:szCs w:val="20"/>
        </w:rPr>
      </w:pPr>
      <w:r w:rsidRPr="004C24C1">
        <w:rPr>
          <w:sz w:val="20"/>
          <w:szCs w:val="20"/>
        </w:rPr>
        <w:t xml:space="preserve">Оформление визуальной, текстовой и </w:t>
      </w:r>
      <w:proofErr w:type="spellStart"/>
      <w:r w:rsidRPr="004C24C1">
        <w:rPr>
          <w:sz w:val="20"/>
          <w:szCs w:val="20"/>
        </w:rPr>
        <w:t>мультимедийной</w:t>
      </w:r>
      <w:proofErr w:type="spellEnd"/>
      <w:r w:rsidRPr="004C24C1">
        <w:rPr>
          <w:sz w:val="20"/>
          <w:szCs w:val="20"/>
        </w:rPr>
        <w:t xml:space="preserve"> информации о порядке предоставления м</w:t>
      </w:r>
      <w:r w:rsidRPr="004C24C1">
        <w:rPr>
          <w:sz w:val="20"/>
          <w:szCs w:val="20"/>
        </w:rPr>
        <w:t>у</w:t>
      </w:r>
      <w:r w:rsidRPr="004C24C1">
        <w:rPr>
          <w:sz w:val="20"/>
          <w:szCs w:val="20"/>
        </w:rPr>
        <w:t>ниципальной услуги должно соответствовать оптимальному зрительному и слуховому восприятию этой и</w:t>
      </w:r>
      <w:r w:rsidRPr="004C24C1">
        <w:rPr>
          <w:sz w:val="20"/>
          <w:szCs w:val="20"/>
        </w:rPr>
        <w:t>н</w:t>
      </w:r>
      <w:r w:rsidRPr="004C24C1">
        <w:rPr>
          <w:sz w:val="20"/>
          <w:szCs w:val="20"/>
        </w:rPr>
        <w:t>формации заявителями.</w:t>
      </w:r>
    </w:p>
    <w:p w:rsidR="00224A3F" w:rsidRPr="004C24C1" w:rsidRDefault="00224A3F" w:rsidP="009D3D3D">
      <w:pPr>
        <w:ind w:firstLine="709"/>
        <w:jc w:val="both"/>
        <w:outlineLvl w:val="2"/>
        <w:rPr>
          <w:sz w:val="20"/>
          <w:szCs w:val="20"/>
        </w:rPr>
      </w:pPr>
      <w:r w:rsidRPr="004C24C1">
        <w:rPr>
          <w:sz w:val="20"/>
          <w:szCs w:val="20"/>
        </w:rPr>
        <w:t>46.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w:t>
      </w:r>
      <w:r w:rsidRPr="004C24C1">
        <w:rPr>
          <w:sz w:val="20"/>
          <w:szCs w:val="20"/>
        </w:rPr>
        <w:t>а</w:t>
      </w:r>
      <w:r w:rsidRPr="004C24C1">
        <w:rPr>
          <w:sz w:val="20"/>
          <w:szCs w:val="20"/>
        </w:rPr>
        <w:t>вочную информацию по вопросам предоставления муниципальной услуги и организовать предоставление муниципальной услуги в полном объеме.</w:t>
      </w:r>
    </w:p>
    <w:p w:rsidR="00224A3F" w:rsidRPr="004C24C1" w:rsidRDefault="00224A3F" w:rsidP="00224A3F">
      <w:pPr>
        <w:ind w:firstLine="708"/>
        <w:rPr>
          <w:sz w:val="20"/>
          <w:szCs w:val="20"/>
        </w:rPr>
      </w:pPr>
    </w:p>
    <w:p w:rsidR="00224A3F" w:rsidRPr="004C24C1" w:rsidRDefault="00224A3F" w:rsidP="00224A3F">
      <w:pPr>
        <w:jc w:val="center"/>
        <w:rPr>
          <w:sz w:val="20"/>
          <w:szCs w:val="20"/>
        </w:rPr>
      </w:pPr>
      <w:r w:rsidRPr="004C24C1">
        <w:rPr>
          <w:sz w:val="20"/>
          <w:szCs w:val="20"/>
        </w:rPr>
        <w:t>Показатели доступности и качества муниципальной услуги</w:t>
      </w:r>
    </w:p>
    <w:p w:rsidR="00224A3F" w:rsidRPr="004C24C1" w:rsidRDefault="00224A3F" w:rsidP="009D3D3D">
      <w:pPr>
        <w:ind w:firstLine="708"/>
        <w:jc w:val="both"/>
        <w:rPr>
          <w:sz w:val="20"/>
          <w:szCs w:val="20"/>
        </w:rPr>
      </w:pPr>
      <w:r w:rsidRPr="004C24C1">
        <w:rPr>
          <w:sz w:val="20"/>
          <w:szCs w:val="20"/>
        </w:rPr>
        <w:t>47. К показателям доступности и качества муниципальной услуги относятся:</w:t>
      </w:r>
    </w:p>
    <w:p w:rsidR="00224A3F" w:rsidRPr="004C24C1" w:rsidRDefault="00224A3F" w:rsidP="009D3D3D">
      <w:pPr>
        <w:ind w:firstLine="708"/>
        <w:jc w:val="both"/>
        <w:rPr>
          <w:sz w:val="20"/>
          <w:szCs w:val="20"/>
        </w:rPr>
      </w:pPr>
      <w:r w:rsidRPr="004C24C1">
        <w:rPr>
          <w:sz w:val="20"/>
          <w:szCs w:val="20"/>
        </w:rPr>
        <w:t>1) своевременность (</w:t>
      </w:r>
      <w:proofErr w:type="spellStart"/>
      <w:proofErr w:type="gramStart"/>
      <w:r w:rsidRPr="004C24C1">
        <w:rPr>
          <w:sz w:val="20"/>
          <w:szCs w:val="20"/>
        </w:rPr>
        <w:t>Св</w:t>
      </w:r>
      <w:proofErr w:type="spellEnd"/>
      <w:proofErr w:type="gramEnd"/>
      <w:r w:rsidRPr="004C24C1">
        <w:rPr>
          <w:sz w:val="20"/>
          <w:szCs w:val="20"/>
        </w:rPr>
        <w:t>):</w:t>
      </w:r>
    </w:p>
    <w:p w:rsidR="00224A3F" w:rsidRPr="004C24C1" w:rsidRDefault="00224A3F" w:rsidP="009D3D3D">
      <w:pPr>
        <w:ind w:firstLine="708"/>
        <w:jc w:val="both"/>
        <w:rPr>
          <w:sz w:val="20"/>
          <w:szCs w:val="20"/>
        </w:rPr>
      </w:pPr>
      <w:proofErr w:type="spellStart"/>
      <w:proofErr w:type="gramStart"/>
      <w:r w:rsidRPr="004C24C1">
        <w:rPr>
          <w:sz w:val="20"/>
          <w:szCs w:val="20"/>
        </w:rPr>
        <w:t>Св</w:t>
      </w:r>
      <w:proofErr w:type="spellEnd"/>
      <w:proofErr w:type="gramEnd"/>
      <w:r w:rsidRPr="004C24C1">
        <w:rPr>
          <w:sz w:val="20"/>
          <w:szCs w:val="20"/>
        </w:rPr>
        <w:t xml:space="preserve"> = Ср / </w:t>
      </w:r>
      <w:proofErr w:type="spellStart"/>
      <w:r w:rsidRPr="004C24C1">
        <w:rPr>
          <w:sz w:val="20"/>
          <w:szCs w:val="20"/>
        </w:rPr>
        <w:t>Вр</w:t>
      </w:r>
      <w:proofErr w:type="spellEnd"/>
      <w:r w:rsidRPr="004C24C1">
        <w:rPr>
          <w:sz w:val="20"/>
          <w:szCs w:val="20"/>
        </w:rPr>
        <w:t xml:space="preserve"> </w:t>
      </w:r>
      <w:proofErr w:type="spellStart"/>
      <w:r w:rsidRPr="004C24C1">
        <w:rPr>
          <w:sz w:val="20"/>
          <w:szCs w:val="20"/>
        </w:rPr>
        <w:t>x</w:t>
      </w:r>
      <w:proofErr w:type="spellEnd"/>
      <w:r w:rsidRPr="004C24C1">
        <w:rPr>
          <w:sz w:val="20"/>
          <w:szCs w:val="20"/>
        </w:rPr>
        <w:t xml:space="preserve"> 100%, где</w:t>
      </w:r>
    </w:p>
    <w:p w:rsidR="00224A3F" w:rsidRPr="004C24C1" w:rsidRDefault="00224A3F" w:rsidP="009D3D3D">
      <w:pPr>
        <w:ind w:firstLine="708"/>
        <w:jc w:val="both"/>
        <w:rPr>
          <w:sz w:val="20"/>
          <w:szCs w:val="20"/>
        </w:rPr>
      </w:pPr>
      <w:proofErr w:type="gramStart"/>
      <w:r w:rsidRPr="004C24C1">
        <w:rPr>
          <w:sz w:val="20"/>
          <w:szCs w:val="20"/>
        </w:rPr>
        <w:t>Ср</w:t>
      </w:r>
      <w:proofErr w:type="gramEnd"/>
      <w:r w:rsidRPr="004C24C1">
        <w:rPr>
          <w:sz w:val="20"/>
          <w:szCs w:val="20"/>
        </w:rPr>
        <w:t xml:space="preserve"> – срок, установленный настоящим Административным регламентом;</w:t>
      </w:r>
    </w:p>
    <w:p w:rsidR="00224A3F" w:rsidRPr="004C24C1" w:rsidRDefault="00224A3F" w:rsidP="009D3D3D">
      <w:pPr>
        <w:ind w:firstLine="708"/>
        <w:jc w:val="both"/>
        <w:rPr>
          <w:sz w:val="20"/>
          <w:szCs w:val="20"/>
        </w:rPr>
      </w:pPr>
      <w:proofErr w:type="spellStart"/>
      <w:r w:rsidRPr="004C24C1">
        <w:rPr>
          <w:sz w:val="20"/>
          <w:szCs w:val="20"/>
        </w:rPr>
        <w:t>Вр</w:t>
      </w:r>
      <w:proofErr w:type="spellEnd"/>
      <w:r w:rsidRPr="004C24C1">
        <w:rPr>
          <w:sz w:val="20"/>
          <w:szCs w:val="20"/>
        </w:rPr>
        <w:t xml:space="preserve"> – время, фактически затраченное на предоставление муниципальной услуги.</w:t>
      </w:r>
    </w:p>
    <w:p w:rsidR="00224A3F" w:rsidRPr="004C24C1" w:rsidRDefault="00224A3F" w:rsidP="009D3D3D">
      <w:pPr>
        <w:ind w:firstLine="708"/>
        <w:jc w:val="both"/>
        <w:rPr>
          <w:sz w:val="20"/>
          <w:szCs w:val="20"/>
        </w:rPr>
      </w:pPr>
      <w:r w:rsidRPr="004C24C1">
        <w:rPr>
          <w:sz w:val="20"/>
          <w:szCs w:val="20"/>
        </w:rPr>
        <w:t>Показатель 100% и более является положительным и соответствует требованиям настоящего Адм</w:t>
      </w:r>
      <w:r w:rsidRPr="004C24C1">
        <w:rPr>
          <w:sz w:val="20"/>
          <w:szCs w:val="20"/>
        </w:rPr>
        <w:t>и</w:t>
      </w:r>
      <w:r w:rsidRPr="004C24C1">
        <w:rPr>
          <w:sz w:val="20"/>
          <w:szCs w:val="20"/>
        </w:rPr>
        <w:t>нистративного регламента;</w:t>
      </w:r>
    </w:p>
    <w:p w:rsidR="00224A3F" w:rsidRPr="004C24C1" w:rsidRDefault="00224A3F" w:rsidP="009D3D3D">
      <w:pPr>
        <w:ind w:firstLine="708"/>
        <w:jc w:val="both"/>
        <w:rPr>
          <w:sz w:val="20"/>
          <w:szCs w:val="20"/>
        </w:rPr>
      </w:pPr>
      <w:r w:rsidRPr="004C24C1">
        <w:rPr>
          <w:sz w:val="20"/>
          <w:szCs w:val="20"/>
        </w:rPr>
        <w:t>2) доступность (</w:t>
      </w:r>
      <w:proofErr w:type="spellStart"/>
      <w:r w:rsidRPr="004C24C1">
        <w:rPr>
          <w:sz w:val="20"/>
          <w:szCs w:val="20"/>
        </w:rPr>
        <w:t>Дос</w:t>
      </w:r>
      <w:proofErr w:type="spellEnd"/>
      <w:r w:rsidRPr="004C24C1">
        <w:rPr>
          <w:sz w:val="20"/>
          <w:szCs w:val="20"/>
        </w:rPr>
        <w:t xml:space="preserve">): </w:t>
      </w:r>
    </w:p>
    <w:p w:rsidR="00224A3F" w:rsidRPr="004C24C1" w:rsidRDefault="00224A3F" w:rsidP="009D3D3D">
      <w:pPr>
        <w:ind w:firstLine="708"/>
        <w:jc w:val="both"/>
        <w:rPr>
          <w:sz w:val="20"/>
          <w:szCs w:val="20"/>
        </w:rPr>
      </w:pPr>
      <w:proofErr w:type="spellStart"/>
      <w:r w:rsidRPr="004C24C1">
        <w:rPr>
          <w:sz w:val="20"/>
          <w:szCs w:val="20"/>
        </w:rPr>
        <w:t>Дос</w:t>
      </w:r>
      <w:proofErr w:type="spellEnd"/>
      <w:r w:rsidRPr="004C24C1">
        <w:rPr>
          <w:sz w:val="20"/>
          <w:szCs w:val="20"/>
        </w:rPr>
        <w:t xml:space="preserve"> = </w:t>
      </w:r>
      <w:proofErr w:type="spellStart"/>
      <w:r w:rsidRPr="004C24C1">
        <w:rPr>
          <w:sz w:val="20"/>
          <w:szCs w:val="20"/>
        </w:rPr>
        <w:t>Дэл</w:t>
      </w:r>
      <w:proofErr w:type="spellEnd"/>
      <w:r w:rsidRPr="004C24C1">
        <w:rPr>
          <w:sz w:val="20"/>
          <w:szCs w:val="20"/>
        </w:rPr>
        <w:t xml:space="preserve"> + </w:t>
      </w:r>
      <w:proofErr w:type="spellStart"/>
      <w:r w:rsidRPr="004C24C1">
        <w:rPr>
          <w:sz w:val="20"/>
          <w:szCs w:val="20"/>
        </w:rPr>
        <w:t>Динф</w:t>
      </w:r>
      <w:proofErr w:type="spellEnd"/>
      <w:r w:rsidRPr="004C24C1">
        <w:rPr>
          <w:sz w:val="20"/>
          <w:szCs w:val="20"/>
        </w:rPr>
        <w:t xml:space="preserve"> + </w:t>
      </w:r>
      <w:proofErr w:type="spellStart"/>
      <w:r w:rsidRPr="004C24C1">
        <w:rPr>
          <w:sz w:val="20"/>
          <w:szCs w:val="20"/>
        </w:rPr>
        <w:t>Дмфц</w:t>
      </w:r>
      <w:proofErr w:type="spellEnd"/>
      <w:r w:rsidRPr="004C24C1">
        <w:rPr>
          <w:sz w:val="20"/>
          <w:szCs w:val="20"/>
        </w:rPr>
        <w:t>, где</w:t>
      </w:r>
    </w:p>
    <w:p w:rsidR="00224A3F" w:rsidRPr="004C24C1" w:rsidRDefault="00224A3F" w:rsidP="009D3D3D">
      <w:pPr>
        <w:ind w:firstLine="708"/>
        <w:jc w:val="both"/>
        <w:rPr>
          <w:sz w:val="20"/>
          <w:szCs w:val="20"/>
        </w:rPr>
      </w:pPr>
      <w:proofErr w:type="spellStart"/>
      <w:r w:rsidRPr="004C24C1">
        <w:rPr>
          <w:sz w:val="20"/>
          <w:szCs w:val="20"/>
        </w:rPr>
        <w:t>Дэл</w:t>
      </w:r>
      <w:proofErr w:type="spellEnd"/>
      <w:r w:rsidRPr="004C24C1">
        <w:rPr>
          <w:sz w:val="20"/>
          <w:szCs w:val="20"/>
        </w:rPr>
        <w:t xml:space="preserve"> – возможность подачи документов, необходимых для предоставления муниципальной услуги, в электронном виде:</w:t>
      </w:r>
    </w:p>
    <w:p w:rsidR="00224A3F" w:rsidRPr="004C24C1" w:rsidRDefault="00224A3F" w:rsidP="009D3D3D">
      <w:pPr>
        <w:ind w:firstLine="708"/>
        <w:jc w:val="both"/>
        <w:rPr>
          <w:sz w:val="20"/>
          <w:szCs w:val="20"/>
        </w:rPr>
      </w:pPr>
      <w:proofErr w:type="spellStart"/>
      <w:r w:rsidRPr="004C24C1">
        <w:rPr>
          <w:sz w:val="20"/>
          <w:szCs w:val="20"/>
        </w:rPr>
        <w:t>Дэл</w:t>
      </w:r>
      <w:proofErr w:type="spellEnd"/>
      <w:r w:rsidRPr="004C24C1">
        <w:rPr>
          <w:sz w:val="20"/>
          <w:szCs w:val="20"/>
        </w:rPr>
        <w:t xml:space="preserve"> = 35% при наличии возможности подачи документов, необходимых для предоставления мун</w:t>
      </w:r>
      <w:r w:rsidRPr="004C24C1">
        <w:rPr>
          <w:sz w:val="20"/>
          <w:szCs w:val="20"/>
        </w:rPr>
        <w:t>и</w:t>
      </w:r>
      <w:r w:rsidRPr="004C24C1">
        <w:rPr>
          <w:sz w:val="20"/>
          <w:szCs w:val="20"/>
        </w:rPr>
        <w:t>ципальной услуги, в электронном виде;</w:t>
      </w:r>
    </w:p>
    <w:p w:rsidR="00224A3F" w:rsidRPr="004C24C1" w:rsidRDefault="00224A3F" w:rsidP="009D3D3D">
      <w:pPr>
        <w:ind w:firstLine="708"/>
        <w:jc w:val="both"/>
        <w:rPr>
          <w:sz w:val="20"/>
          <w:szCs w:val="20"/>
        </w:rPr>
      </w:pPr>
      <w:proofErr w:type="spellStart"/>
      <w:r w:rsidRPr="004C24C1">
        <w:rPr>
          <w:sz w:val="20"/>
          <w:szCs w:val="20"/>
        </w:rPr>
        <w:t>Дэл</w:t>
      </w:r>
      <w:proofErr w:type="spellEnd"/>
      <w:r w:rsidRPr="004C24C1">
        <w:rPr>
          <w:sz w:val="20"/>
          <w:szCs w:val="20"/>
        </w:rPr>
        <w:t xml:space="preserve"> = 0% при отсутствии возможности подачи документов, необходимых для предоставления м</w:t>
      </w:r>
      <w:r w:rsidRPr="004C24C1">
        <w:rPr>
          <w:sz w:val="20"/>
          <w:szCs w:val="20"/>
        </w:rPr>
        <w:t>у</w:t>
      </w:r>
      <w:r w:rsidRPr="004C24C1">
        <w:rPr>
          <w:sz w:val="20"/>
          <w:szCs w:val="20"/>
        </w:rPr>
        <w:t>ниципальной услуги, в электронном виде;</w:t>
      </w:r>
    </w:p>
    <w:p w:rsidR="00224A3F" w:rsidRPr="004C24C1" w:rsidRDefault="00224A3F" w:rsidP="009D3D3D">
      <w:pPr>
        <w:ind w:firstLine="708"/>
        <w:jc w:val="both"/>
        <w:rPr>
          <w:sz w:val="20"/>
          <w:szCs w:val="20"/>
        </w:rPr>
      </w:pPr>
      <w:proofErr w:type="spellStart"/>
      <w:r w:rsidRPr="004C24C1">
        <w:rPr>
          <w:sz w:val="20"/>
          <w:szCs w:val="20"/>
        </w:rPr>
        <w:t>Динф</w:t>
      </w:r>
      <w:proofErr w:type="spellEnd"/>
      <w:r w:rsidRPr="004C24C1">
        <w:rPr>
          <w:sz w:val="20"/>
          <w:szCs w:val="20"/>
        </w:rPr>
        <w:t xml:space="preserve"> – доступность информации о порядке предоставления муниципальной услуги:</w:t>
      </w:r>
    </w:p>
    <w:p w:rsidR="00224A3F" w:rsidRPr="004C24C1" w:rsidRDefault="00224A3F" w:rsidP="009D3D3D">
      <w:pPr>
        <w:ind w:firstLine="708"/>
        <w:jc w:val="both"/>
        <w:rPr>
          <w:sz w:val="20"/>
          <w:szCs w:val="20"/>
        </w:rPr>
      </w:pPr>
      <w:proofErr w:type="spellStart"/>
      <w:r w:rsidRPr="004C24C1">
        <w:rPr>
          <w:sz w:val="20"/>
          <w:szCs w:val="20"/>
        </w:rPr>
        <w:t>Динф</w:t>
      </w:r>
      <w:proofErr w:type="spellEnd"/>
      <w:r w:rsidRPr="004C24C1">
        <w:rPr>
          <w:sz w:val="20"/>
          <w:szCs w:val="20"/>
        </w:rPr>
        <w:t xml:space="preserve"> = 65%, если информация о порядке предоставления муниципальной услуги размещена с и</w:t>
      </w:r>
      <w:r w:rsidRPr="004C24C1">
        <w:rPr>
          <w:sz w:val="20"/>
          <w:szCs w:val="20"/>
        </w:rPr>
        <w:t>с</w:t>
      </w:r>
      <w:r w:rsidRPr="004C24C1">
        <w:rPr>
          <w:sz w:val="20"/>
          <w:szCs w:val="20"/>
        </w:rPr>
        <w:t>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224A3F" w:rsidRPr="004C24C1" w:rsidRDefault="00224A3F" w:rsidP="009D3D3D">
      <w:pPr>
        <w:ind w:firstLine="708"/>
        <w:jc w:val="both"/>
        <w:rPr>
          <w:sz w:val="20"/>
          <w:szCs w:val="20"/>
        </w:rPr>
      </w:pPr>
      <w:proofErr w:type="spellStart"/>
      <w:r w:rsidRPr="004C24C1">
        <w:rPr>
          <w:sz w:val="20"/>
          <w:szCs w:val="20"/>
        </w:rPr>
        <w:t>Динф</w:t>
      </w:r>
      <w:proofErr w:type="spellEnd"/>
      <w:r w:rsidRPr="004C24C1">
        <w:rPr>
          <w:sz w:val="20"/>
          <w:szCs w:val="20"/>
        </w:rPr>
        <w:t xml:space="preserve"> = 0%, если для получения информации о порядке предоставления муниципальной услуги н</w:t>
      </w:r>
      <w:r w:rsidRPr="004C24C1">
        <w:rPr>
          <w:sz w:val="20"/>
          <w:szCs w:val="20"/>
        </w:rPr>
        <w:t>е</w:t>
      </w:r>
      <w:r w:rsidRPr="004C24C1">
        <w:rPr>
          <w:sz w:val="20"/>
          <w:szCs w:val="20"/>
        </w:rPr>
        <w:t>обходимо пользоваться другими способами получения информации о порядке  предоставления муниц</w:t>
      </w:r>
      <w:r w:rsidRPr="004C24C1">
        <w:rPr>
          <w:sz w:val="20"/>
          <w:szCs w:val="20"/>
        </w:rPr>
        <w:t>и</w:t>
      </w:r>
      <w:r w:rsidRPr="004C24C1">
        <w:rPr>
          <w:sz w:val="20"/>
          <w:szCs w:val="20"/>
        </w:rPr>
        <w:t>пальной услуги, в том числе самостоятельно изучать нормативные правовые акты;</w:t>
      </w:r>
    </w:p>
    <w:p w:rsidR="00224A3F" w:rsidRPr="004C24C1" w:rsidRDefault="00224A3F" w:rsidP="009D3D3D">
      <w:pPr>
        <w:ind w:firstLine="708"/>
        <w:jc w:val="both"/>
        <w:rPr>
          <w:sz w:val="20"/>
          <w:szCs w:val="20"/>
        </w:rPr>
      </w:pPr>
      <w:proofErr w:type="spellStart"/>
      <w:r w:rsidRPr="004C24C1">
        <w:rPr>
          <w:sz w:val="20"/>
          <w:szCs w:val="20"/>
        </w:rPr>
        <w:t>Дмфц</w:t>
      </w:r>
      <w:proofErr w:type="spellEnd"/>
      <w:r w:rsidRPr="004C24C1">
        <w:rPr>
          <w:sz w:val="20"/>
          <w:szCs w:val="20"/>
        </w:rPr>
        <w:t xml:space="preserve"> – возможность подачи документов, необходимых для предоставления муниципальной услуги, в многофункциональные центры:</w:t>
      </w:r>
    </w:p>
    <w:p w:rsidR="00224A3F" w:rsidRPr="004C24C1" w:rsidRDefault="00224A3F" w:rsidP="009D3D3D">
      <w:pPr>
        <w:ind w:firstLine="708"/>
        <w:jc w:val="both"/>
        <w:rPr>
          <w:sz w:val="20"/>
          <w:szCs w:val="20"/>
        </w:rPr>
      </w:pPr>
      <w:proofErr w:type="spellStart"/>
      <w:r w:rsidRPr="004C24C1">
        <w:rPr>
          <w:sz w:val="20"/>
          <w:szCs w:val="20"/>
        </w:rPr>
        <w:t>Дмфц</w:t>
      </w:r>
      <w:proofErr w:type="spellEnd"/>
      <w:r w:rsidRPr="004C24C1">
        <w:rPr>
          <w:sz w:val="20"/>
          <w:szCs w:val="20"/>
        </w:rPr>
        <w:t xml:space="preserve"> = 5% при наличии возможности подачи документов, необходимых для предоставления мун</w:t>
      </w:r>
      <w:r w:rsidRPr="004C24C1">
        <w:rPr>
          <w:sz w:val="20"/>
          <w:szCs w:val="20"/>
        </w:rPr>
        <w:t>и</w:t>
      </w:r>
      <w:r w:rsidRPr="004C24C1">
        <w:rPr>
          <w:sz w:val="20"/>
          <w:szCs w:val="20"/>
        </w:rPr>
        <w:t>ципальной услуги, в многофункциональные центры;</w:t>
      </w:r>
    </w:p>
    <w:p w:rsidR="00224A3F" w:rsidRPr="004C24C1" w:rsidRDefault="00224A3F" w:rsidP="009D3D3D">
      <w:pPr>
        <w:ind w:firstLine="708"/>
        <w:jc w:val="both"/>
        <w:rPr>
          <w:sz w:val="20"/>
          <w:szCs w:val="20"/>
        </w:rPr>
      </w:pPr>
      <w:proofErr w:type="spellStart"/>
      <w:r w:rsidRPr="004C24C1">
        <w:rPr>
          <w:sz w:val="20"/>
          <w:szCs w:val="20"/>
        </w:rPr>
        <w:t>Дмфц</w:t>
      </w:r>
      <w:proofErr w:type="spellEnd"/>
      <w:r w:rsidRPr="004C24C1">
        <w:rPr>
          <w:sz w:val="20"/>
          <w:szCs w:val="20"/>
        </w:rPr>
        <w:t xml:space="preserve"> = 0% при отсутствии возможности подачи документов, необходимых для предоставления м</w:t>
      </w:r>
      <w:r w:rsidRPr="004C24C1">
        <w:rPr>
          <w:sz w:val="20"/>
          <w:szCs w:val="20"/>
        </w:rPr>
        <w:t>у</w:t>
      </w:r>
      <w:r w:rsidRPr="004C24C1">
        <w:rPr>
          <w:sz w:val="20"/>
          <w:szCs w:val="20"/>
        </w:rPr>
        <w:t>ниципальной услуги, в многофункциональные центры;</w:t>
      </w:r>
    </w:p>
    <w:p w:rsidR="00224A3F" w:rsidRPr="004C24C1" w:rsidRDefault="00224A3F" w:rsidP="009D3D3D">
      <w:pPr>
        <w:ind w:firstLine="708"/>
        <w:jc w:val="both"/>
        <w:rPr>
          <w:sz w:val="20"/>
          <w:szCs w:val="20"/>
        </w:rPr>
      </w:pPr>
      <w:r w:rsidRPr="004C24C1">
        <w:rPr>
          <w:sz w:val="20"/>
          <w:szCs w:val="20"/>
        </w:rPr>
        <w:t>3) качество (</w:t>
      </w:r>
      <w:proofErr w:type="spellStart"/>
      <w:r w:rsidRPr="004C24C1">
        <w:rPr>
          <w:sz w:val="20"/>
          <w:szCs w:val="20"/>
        </w:rPr>
        <w:t>Кач</w:t>
      </w:r>
      <w:proofErr w:type="spellEnd"/>
      <w:r w:rsidRPr="004C24C1">
        <w:rPr>
          <w:sz w:val="20"/>
          <w:szCs w:val="20"/>
        </w:rPr>
        <w:t>):</w:t>
      </w:r>
    </w:p>
    <w:p w:rsidR="00224A3F" w:rsidRPr="004C24C1" w:rsidRDefault="00224A3F" w:rsidP="009D3D3D">
      <w:pPr>
        <w:ind w:firstLine="708"/>
        <w:jc w:val="both"/>
        <w:rPr>
          <w:sz w:val="20"/>
          <w:szCs w:val="20"/>
        </w:rPr>
      </w:pPr>
      <w:proofErr w:type="spellStart"/>
      <w:r w:rsidRPr="004C24C1">
        <w:rPr>
          <w:sz w:val="20"/>
          <w:szCs w:val="20"/>
        </w:rPr>
        <w:t>Кач</w:t>
      </w:r>
      <w:proofErr w:type="spellEnd"/>
      <w:r w:rsidRPr="004C24C1">
        <w:rPr>
          <w:sz w:val="20"/>
          <w:szCs w:val="20"/>
        </w:rPr>
        <w:t xml:space="preserve"> = </w:t>
      </w:r>
      <w:proofErr w:type="spellStart"/>
      <w:r w:rsidRPr="004C24C1">
        <w:rPr>
          <w:sz w:val="20"/>
          <w:szCs w:val="20"/>
        </w:rPr>
        <w:t>Кобслуж</w:t>
      </w:r>
      <w:proofErr w:type="spellEnd"/>
      <w:r w:rsidRPr="004C24C1">
        <w:rPr>
          <w:sz w:val="20"/>
          <w:szCs w:val="20"/>
        </w:rPr>
        <w:t xml:space="preserve"> + </w:t>
      </w:r>
      <w:proofErr w:type="spellStart"/>
      <w:r w:rsidRPr="004C24C1">
        <w:rPr>
          <w:sz w:val="20"/>
          <w:szCs w:val="20"/>
        </w:rPr>
        <w:t>Квзаим</w:t>
      </w:r>
      <w:proofErr w:type="spellEnd"/>
      <w:r w:rsidRPr="004C24C1">
        <w:rPr>
          <w:sz w:val="20"/>
          <w:szCs w:val="20"/>
        </w:rPr>
        <w:t xml:space="preserve"> + </w:t>
      </w:r>
      <w:proofErr w:type="spellStart"/>
      <w:r w:rsidRPr="004C24C1">
        <w:rPr>
          <w:sz w:val="20"/>
          <w:szCs w:val="20"/>
        </w:rPr>
        <w:t>Кпрод</w:t>
      </w:r>
      <w:proofErr w:type="spellEnd"/>
      <w:r w:rsidRPr="004C24C1">
        <w:rPr>
          <w:sz w:val="20"/>
          <w:szCs w:val="20"/>
        </w:rPr>
        <w:t>, где</w:t>
      </w:r>
    </w:p>
    <w:p w:rsidR="00224A3F" w:rsidRPr="004C24C1" w:rsidRDefault="00224A3F" w:rsidP="009D3D3D">
      <w:pPr>
        <w:ind w:firstLine="708"/>
        <w:jc w:val="both"/>
        <w:rPr>
          <w:sz w:val="20"/>
          <w:szCs w:val="20"/>
        </w:rPr>
      </w:pPr>
      <w:proofErr w:type="spellStart"/>
      <w:r w:rsidRPr="004C24C1">
        <w:rPr>
          <w:sz w:val="20"/>
          <w:szCs w:val="20"/>
        </w:rPr>
        <w:t>Кобслуж</w:t>
      </w:r>
      <w:proofErr w:type="spellEnd"/>
      <w:r w:rsidRPr="004C24C1">
        <w:rPr>
          <w:sz w:val="20"/>
          <w:szCs w:val="20"/>
        </w:rPr>
        <w:t xml:space="preserve"> – качество обслуживания при предоставлении муниципальной услуги:</w:t>
      </w:r>
    </w:p>
    <w:p w:rsidR="00224A3F" w:rsidRPr="004C24C1" w:rsidRDefault="00224A3F" w:rsidP="009D3D3D">
      <w:pPr>
        <w:ind w:firstLine="708"/>
        <w:jc w:val="both"/>
        <w:rPr>
          <w:sz w:val="20"/>
          <w:szCs w:val="20"/>
        </w:rPr>
      </w:pPr>
      <w:proofErr w:type="spellStart"/>
      <w:r w:rsidRPr="004C24C1">
        <w:rPr>
          <w:sz w:val="20"/>
          <w:szCs w:val="20"/>
        </w:rPr>
        <w:t>Кобслуж</w:t>
      </w:r>
      <w:proofErr w:type="spellEnd"/>
      <w:r w:rsidRPr="004C24C1">
        <w:rPr>
          <w:sz w:val="20"/>
          <w:szCs w:val="20"/>
        </w:rPr>
        <w:t xml:space="preserve"> = 20%, если должностные лица администрации, предоставляющие муниципальную услугу, корректны, доброжелательны, дают подробные и доступные разъяснения;</w:t>
      </w:r>
    </w:p>
    <w:p w:rsidR="00224A3F" w:rsidRPr="004C24C1" w:rsidRDefault="00224A3F" w:rsidP="009D3D3D">
      <w:pPr>
        <w:ind w:firstLine="708"/>
        <w:jc w:val="both"/>
        <w:rPr>
          <w:sz w:val="20"/>
          <w:szCs w:val="20"/>
        </w:rPr>
      </w:pPr>
      <w:proofErr w:type="spellStart"/>
      <w:r w:rsidRPr="004C24C1">
        <w:rPr>
          <w:sz w:val="20"/>
          <w:szCs w:val="20"/>
        </w:rPr>
        <w:t>Кобслуж</w:t>
      </w:r>
      <w:proofErr w:type="spellEnd"/>
      <w:r w:rsidRPr="004C24C1">
        <w:rPr>
          <w:sz w:val="20"/>
          <w:szCs w:val="20"/>
        </w:rPr>
        <w:t xml:space="preserve">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rsidR="00224A3F" w:rsidRPr="004C24C1" w:rsidRDefault="00224A3F" w:rsidP="009D3D3D">
      <w:pPr>
        <w:ind w:firstLine="708"/>
        <w:jc w:val="both"/>
        <w:rPr>
          <w:sz w:val="20"/>
          <w:szCs w:val="20"/>
        </w:rPr>
      </w:pPr>
      <w:proofErr w:type="spellStart"/>
      <w:r w:rsidRPr="004C24C1">
        <w:rPr>
          <w:sz w:val="20"/>
          <w:szCs w:val="20"/>
        </w:rPr>
        <w:t>Квзаим</w:t>
      </w:r>
      <w:proofErr w:type="spellEnd"/>
      <w:r w:rsidRPr="004C24C1">
        <w:rPr>
          <w:sz w:val="20"/>
          <w:szCs w:val="20"/>
        </w:rPr>
        <w:t xml:space="preserve"> – количество взаимодействий заявителя с должностными лицами администрации, предо</w:t>
      </w:r>
      <w:r w:rsidRPr="004C24C1">
        <w:rPr>
          <w:sz w:val="20"/>
          <w:szCs w:val="20"/>
        </w:rPr>
        <w:t>с</w:t>
      </w:r>
      <w:r w:rsidRPr="004C24C1">
        <w:rPr>
          <w:sz w:val="20"/>
          <w:szCs w:val="20"/>
        </w:rPr>
        <w:t>тавляющими муниципальную услугу:</w:t>
      </w:r>
    </w:p>
    <w:p w:rsidR="00224A3F" w:rsidRPr="004C24C1" w:rsidRDefault="00224A3F" w:rsidP="009D3D3D">
      <w:pPr>
        <w:ind w:firstLine="708"/>
        <w:jc w:val="both"/>
        <w:rPr>
          <w:sz w:val="20"/>
          <w:szCs w:val="20"/>
        </w:rPr>
      </w:pPr>
      <w:proofErr w:type="spellStart"/>
      <w:r w:rsidRPr="004C24C1">
        <w:rPr>
          <w:sz w:val="20"/>
          <w:szCs w:val="20"/>
        </w:rPr>
        <w:lastRenderedPageBreak/>
        <w:t>Квзаим</w:t>
      </w:r>
      <w:proofErr w:type="spellEnd"/>
      <w:r w:rsidRPr="004C24C1">
        <w:rPr>
          <w:sz w:val="20"/>
          <w:szCs w:val="20"/>
        </w:rPr>
        <w:t xml:space="preserve"> = 50% при отсутствии в ходе предоставления муниципальной услуги взаимодействий заяв</w:t>
      </w:r>
      <w:r w:rsidRPr="004C24C1">
        <w:rPr>
          <w:sz w:val="20"/>
          <w:szCs w:val="20"/>
        </w:rPr>
        <w:t>и</w:t>
      </w:r>
      <w:r w:rsidRPr="004C24C1">
        <w:rPr>
          <w:sz w:val="20"/>
          <w:szCs w:val="20"/>
        </w:rPr>
        <w:t>теля с должностными лицами администрации, предоставляющими муниципальную услугу;</w:t>
      </w:r>
    </w:p>
    <w:p w:rsidR="00224A3F" w:rsidRPr="004C24C1" w:rsidRDefault="00224A3F" w:rsidP="009D3D3D">
      <w:pPr>
        <w:ind w:firstLine="708"/>
        <w:jc w:val="both"/>
        <w:rPr>
          <w:sz w:val="20"/>
          <w:szCs w:val="20"/>
        </w:rPr>
      </w:pPr>
      <w:proofErr w:type="spellStart"/>
      <w:r w:rsidRPr="004C24C1">
        <w:rPr>
          <w:sz w:val="20"/>
          <w:szCs w:val="20"/>
        </w:rPr>
        <w:t>Квзаим</w:t>
      </w:r>
      <w:proofErr w:type="spellEnd"/>
      <w:r w:rsidRPr="004C24C1">
        <w:rPr>
          <w:sz w:val="20"/>
          <w:szCs w:val="20"/>
        </w:rPr>
        <w:t xml:space="preserve">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rsidR="00224A3F" w:rsidRPr="004C24C1" w:rsidRDefault="00224A3F" w:rsidP="009D3D3D">
      <w:pPr>
        <w:ind w:firstLine="708"/>
        <w:jc w:val="both"/>
        <w:rPr>
          <w:sz w:val="20"/>
          <w:szCs w:val="20"/>
        </w:rPr>
      </w:pPr>
      <w:proofErr w:type="spellStart"/>
      <w:r w:rsidRPr="004C24C1">
        <w:rPr>
          <w:sz w:val="20"/>
          <w:szCs w:val="20"/>
        </w:rPr>
        <w:t>Квзаим</w:t>
      </w:r>
      <w:proofErr w:type="spellEnd"/>
      <w:r w:rsidRPr="004C24C1">
        <w:rPr>
          <w:sz w:val="20"/>
          <w:szCs w:val="20"/>
        </w:rPr>
        <w:t xml:space="preserve"> = 20% при наличии в ходе предоставления муниципальной            услуги более одного вза</w:t>
      </w:r>
      <w:r w:rsidRPr="004C24C1">
        <w:rPr>
          <w:sz w:val="20"/>
          <w:szCs w:val="20"/>
        </w:rPr>
        <w:t>и</w:t>
      </w:r>
      <w:r w:rsidRPr="004C24C1">
        <w:rPr>
          <w:sz w:val="20"/>
          <w:szCs w:val="20"/>
        </w:rPr>
        <w:t>модействия заявителя с должностными лицами администрации, предоставляющими муниципальную услугу;</w:t>
      </w:r>
    </w:p>
    <w:p w:rsidR="00224A3F" w:rsidRPr="004C24C1" w:rsidRDefault="00224A3F" w:rsidP="009D3D3D">
      <w:pPr>
        <w:ind w:firstLine="708"/>
        <w:jc w:val="both"/>
        <w:rPr>
          <w:sz w:val="20"/>
          <w:szCs w:val="20"/>
        </w:rPr>
      </w:pPr>
      <w:proofErr w:type="spellStart"/>
      <w:r w:rsidRPr="004C24C1">
        <w:rPr>
          <w:sz w:val="20"/>
          <w:szCs w:val="20"/>
        </w:rPr>
        <w:t>Кпрод</w:t>
      </w:r>
      <w:proofErr w:type="spellEnd"/>
      <w:r w:rsidRPr="004C24C1">
        <w:rPr>
          <w:sz w:val="20"/>
          <w:szCs w:val="20"/>
        </w:rPr>
        <w:t xml:space="preserve"> – продолжительность взаимодействия заявителя с должностными лицами администрации, предоставляющими муниципальную услугу:</w:t>
      </w:r>
    </w:p>
    <w:p w:rsidR="00224A3F" w:rsidRPr="004C24C1" w:rsidRDefault="00224A3F" w:rsidP="009D3D3D">
      <w:pPr>
        <w:ind w:firstLine="708"/>
        <w:jc w:val="both"/>
        <w:rPr>
          <w:sz w:val="20"/>
          <w:szCs w:val="20"/>
        </w:rPr>
      </w:pPr>
      <w:proofErr w:type="spellStart"/>
      <w:r w:rsidRPr="004C24C1">
        <w:rPr>
          <w:sz w:val="20"/>
          <w:szCs w:val="20"/>
        </w:rPr>
        <w:t>Кпрод</w:t>
      </w:r>
      <w:proofErr w:type="spellEnd"/>
      <w:r w:rsidRPr="004C24C1">
        <w:rPr>
          <w:sz w:val="20"/>
          <w:szCs w:val="20"/>
        </w:rPr>
        <w:t xml:space="preserve"> = 30% при взаимодействии заявителя с должностными лицами администрации, предоста</w:t>
      </w:r>
      <w:r w:rsidRPr="004C24C1">
        <w:rPr>
          <w:sz w:val="20"/>
          <w:szCs w:val="20"/>
        </w:rPr>
        <w:t>в</w:t>
      </w:r>
      <w:r w:rsidRPr="004C24C1">
        <w:rPr>
          <w:sz w:val="20"/>
          <w:szCs w:val="20"/>
        </w:rPr>
        <w:t>ляющими муниципальную услугу, в течение сроков, предусмотренных настоящим Административным ре</w:t>
      </w:r>
      <w:r w:rsidRPr="004C24C1">
        <w:rPr>
          <w:sz w:val="20"/>
          <w:szCs w:val="20"/>
        </w:rPr>
        <w:t>г</w:t>
      </w:r>
      <w:r w:rsidRPr="004C24C1">
        <w:rPr>
          <w:sz w:val="20"/>
          <w:szCs w:val="20"/>
        </w:rPr>
        <w:t>ламентом;</w:t>
      </w:r>
    </w:p>
    <w:p w:rsidR="00224A3F" w:rsidRPr="004C24C1" w:rsidRDefault="00224A3F" w:rsidP="009D3D3D">
      <w:pPr>
        <w:ind w:firstLine="708"/>
        <w:jc w:val="both"/>
        <w:rPr>
          <w:sz w:val="20"/>
          <w:szCs w:val="20"/>
        </w:rPr>
      </w:pPr>
      <w:proofErr w:type="spellStart"/>
      <w:r w:rsidRPr="004C24C1">
        <w:rPr>
          <w:sz w:val="20"/>
          <w:szCs w:val="20"/>
        </w:rPr>
        <w:t>Кпрод</w:t>
      </w:r>
      <w:proofErr w:type="spellEnd"/>
      <w:r w:rsidRPr="004C24C1">
        <w:rPr>
          <w:sz w:val="20"/>
          <w:szCs w:val="20"/>
        </w:rPr>
        <w:t xml:space="preserve"> = минус 1% за каждые 5 минут взаимодействий заявителя с должностными лицами админ</w:t>
      </w:r>
      <w:r w:rsidRPr="004C24C1">
        <w:rPr>
          <w:sz w:val="20"/>
          <w:szCs w:val="20"/>
        </w:rPr>
        <w:t>и</w:t>
      </w:r>
      <w:r w:rsidRPr="004C24C1">
        <w:rPr>
          <w:sz w:val="20"/>
          <w:szCs w:val="20"/>
        </w:rPr>
        <w:t>страции, предоставляющими муниципальную услугу, сверх сроков, предусмотренных настоящим Админ</w:t>
      </w:r>
      <w:r w:rsidRPr="004C24C1">
        <w:rPr>
          <w:sz w:val="20"/>
          <w:szCs w:val="20"/>
        </w:rPr>
        <w:t>и</w:t>
      </w:r>
      <w:r w:rsidRPr="004C24C1">
        <w:rPr>
          <w:sz w:val="20"/>
          <w:szCs w:val="20"/>
        </w:rPr>
        <w:t>стративным регламентом.</w:t>
      </w:r>
    </w:p>
    <w:p w:rsidR="00224A3F" w:rsidRPr="004C24C1" w:rsidRDefault="00224A3F" w:rsidP="009D3D3D">
      <w:pPr>
        <w:ind w:firstLine="708"/>
        <w:jc w:val="both"/>
        <w:rPr>
          <w:sz w:val="20"/>
          <w:szCs w:val="20"/>
        </w:rPr>
      </w:pPr>
      <w:r w:rsidRPr="004C24C1">
        <w:rPr>
          <w:sz w:val="20"/>
          <w:szCs w:val="20"/>
        </w:rPr>
        <w:t>Значение показателя 100% говорит о том, что предоставление муниципальной услуги осуществляе</w:t>
      </w:r>
      <w:r w:rsidRPr="004C24C1">
        <w:rPr>
          <w:sz w:val="20"/>
          <w:szCs w:val="20"/>
        </w:rPr>
        <w:t>т</w:t>
      </w:r>
      <w:r w:rsidRPr="004C24C1">
        <w:rPr>
          <w:sz w:val="20"/>
          <w:szCs w:val="20"/>
        </w:rPr>
        <w:t>ся в строгом соответствии с Федеральным законом от 27 июля 2010 года № 210-ФЗ «Об организации пр</w:t>
      </w:r>
      <w:r w:rsidRPr="004C24C1">
        <w:rPr>
          <w:sz w:val="20"/>
          <w:szCs w:val="20"/>
        </w:rPr>
        <w:t>е</w:t>
      </w:r>
      <w:r w:rsidRPr="004C24C1">
        <w:rPr>
          <w:sz w:val="20"/>
          <w:szCs w:val="20"/>
        </w:rPr>
        <w:t>доставления муниципальных и муниципальных услуг»;</w:t>
      </w:r>
    </w:p>
    <w:p w:rsidR="00224A3F" w:rsidRPr="004C24C1" w:rsidRDefault="00224A3F" w:rsidP="009D3D3D">
      <w:pPr>
        <w:ind w:firstLine="708"/>
        <w:jc w:val="both"/>
        <w:rPr>
          <w:sz w:val="20"/>
          <w:szCs w:val="20"/>
        </w:rPr>
      </w:pPr>
      <w:r w:rsidRPr="004C24C1">
        <w:rPr>
          <w:sz w:val="20"/>
          <w:szCs w:val="20"/>
        </w:rPr>
        <w:t>4) удовлетворенность (Уд):</w:t>
      </w:r>
    </w:p>
    <w:p w:rsidR="00224A3F" w:rsidRPr="004C24C1" w:rsidRDefault="00224A3F" w:rsidP="009D3D3D">
      <w:pPr>
        <w:ind w:firstLine="708"/>
        <w:jc w:val="both"/>
        <w:rPr>
          <w:sz w:val="20"/>
          <w:szCs w:val="20"/>
        </w:rPr>
      </w:pPr>
      <w:r w:rsidRPr="004C24C1">
        <w:rPr>
          <w:sz w:val="20"/>
          <w:szCs w:val="20"/>
        </w:rPr>
        <w:t xml:space="preserve">Уд = </w:t>
      </w:r>
      <w:proofErr w:type="spellStart"/>
      <w:r w:rsidRPr="004C24C1">
        <w:rPr>
          <w:sz w:val="20"/>
          <w:szCs w:val="20"/>
        </w:rPr>
        <w:t>Кобж</w:t>
      </w:r>
      <w:proofErr w:type="spellEnd"/>
      <w:r w:rsidRPr="004C24C1">
        <w:rPr>
          <w:sz w:val="20"/>
          <w:szCs w:val="20"/>
        </w:rPr>
        <w:t xml:space="preserve"> / </w:t>
      </w:r>
      <w:proofErr w:type="spellStart"/>
      <w:r w:rsidRPr="004C24C1">
        <w:rPr>
          <w:sz w:val="20"/>
          <w:szCs w:val="20"/>
        </w:rPr>
        <w:t>Кзаяв</w:t>
      </w:r>
      <w:proofErr w:type="spellEnd"/>
      <w:r w:rsidRPr="004C24C1">
        <w:rPr>
          <w:sz w:val="20"/>
          <w:szCs w:val="20"/>
        </w:rPr>
        <w:t xml:space="preserve"> </w:t>
      </w:r>
      <w:proofErr w:type="spellStart"/>
      <w:r w:rsidRPr="004C24C1">
        <w:rPr>
          <w:sz w:val="20"/>
          <w:szCs w:val="20"/>
        </w:rPr>
        <w:t>x</w:t>
      </w:r>
      <w:proofErr w:type="spellEnd"/>
      <w:r w:rsidRPr="004C24C1">
        <w:rPr>
          <w:sz w:val="20"/>
          <w:szCs w:val="20"/>
        </w:rPr>
        <w:t xml:space="preserve"> 100%, где</w:t>
      </w:r>
    </w:p>
    <w:p w:rsidR="00224A3F" w:rsidRPr="004C24C1" w:rsidRDefault="00224A3F" w:rsidP="009D3D3D">
      <w:pPr>
        <w:ind w:firstLine="708"/>
        <w:jc w:val="both"/>
        <w:rPr>
          <w:sz w:val="20"/>
          <w:szCs w:val="20"/>
        </w:rPr>
      </w:pPr>
      <w:proofErr w:type="spellStart"/>
      <w:r w:rsidRPr="004C24C1">
        <w:rPr>
          <w:sz w:val="20"/>
          <w:szCs w:val="20"/>
        </w:rPr>
        <w:t>Кобж</w:t>
      </w:r>
      <w:proofErr w:type="spellEnd"/>
      <w:r w:rsidRPr="004C24C1">
        <w:rPr>
          <w:sz w:val="20"/>
          <w:szCs w:val="20"/>
        </w:rPr>
        <w:t xml:space="preserve"> – количество обжалований при предоставлении муниципальной услуги;</w:t>
      </w:r>
    </w:p>
    <w:p w:rsidR="00224A3F" w:rsidRPr="004C24C1" w:rsidRDefault="00224A3F" w:rsidP="009D3D3D">
      <w:pPr>
        <w:ind w:firstLine="708"/>
        <w:jc w:val="both"/>
        <w:rPr>
          <w:sz w:val="20"/>
          <w:szCs w:val="20"/>
        </w:rPr>
      </w:pPr>
      <w:proofErr w:type="spellStart"/>
      <w:r w:rsidRPr="004C24C1">
        <w:rPr>
          <w:sz w:val="20"/>
          <w:szCs w:val="20"/>
        </w:rPr>
        <w:t>Кзаяв</w:t>
      </w:r>
      <w:proofErr w:type="spellEnd"/>
      <w:r w:rsidRPr="004C24C1">
        <w:rPr>
          <w:sz w:val="20"/>
          <w:szCs w:val="20"/>
        </w:rPr>
        <w:t xml:space="preserve"> – количество заявителей.</w:t>
      </w:r>
    </w:p>
    <w:p w:rsidR="00224A3F" w:rsidRPr="004C24C1" w:rsidRDefault="00224A3F" w:rsidP="009D3D3D">
      <w:pPr>
        <w:ind w:firstLine="708"/>
        <w:jc w:val="both"/>
        <w:rPr>
          <w:sz w:val="20"/>
          <w:szCs w:val="20"/>
        </w:rPr>
      </w:pPr>
      <w:r w:rsidRPr="004C24C1">
        <w:rPr>
          <w:sz w:val="20"/>
          <w:szCs w:val="20"/>
        </w:rPr>
        <w:t>Для осуществления контроля качества и доступности предоставления муниципальной услуги, опр</w:t>
      </w:r>
      <w:r w:rsidRPr="004C24C1">
        <w:rPr>
          <w:sz w:val="20"/>
          <w:szCs w:val="20"/>
        </w:rPr>
        <w:t>е</w:t>
      </w:r>
      <w:r w:rsidRPr="004C24C1">
        <w:rPr>
          <w:sz w:val="20"/>
          <w:szCs w:val="20"/>
        </w:rPr>
        <w:t>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224A3F" w:rsidRPr="004C24C1" w:rsidRDefault="00224A3F" w:rsidP="00224A3F">
      <w:pPr>
        <w:pStyle w:val="ConsPlusNormal"/>
        <w:ind w:firstLine="0"/>
        <w:jc w:val="both"/>
        <w:rPr>
          <w:rFonts w:ascii="Times New Roman" w:hAnsi="Times New Roman" w:cs="Times New Roman"/>
        </w:rPr>
      </w:pPr>
    </w:p>
    <w:p w:rsidR="00224A3F" w:rsidRPr="004C24C1" w:rsidRDefault="00224A3F" w:rsidP="00224A3F">
      <w:pPr>
        <w:spacing w:line="240" w:lineRule="exact"/>
        <w:jc w:val="center"/>
        <w:rPr>
          <w:sz w:val="20"/>
          <w:szCs w:val="20"/>
        </w:rPr>
      </w:pPr>
      <w:r w:rsidRPr="004C24C1">
        <w:rPr>
          <w:sz w:val="20"/>
          <w:szCs w:val="20"/>
        </w:rPr>
        <w:t xml:space="preserve">Раздел </w:t>
      </w:r>
      <w:r w:rsidRPr="004C24C1">
        <w:rPr>
          <w:sz w:val="20"/>
          <w:szCs w:val="20"/>
          <w:lang w:val="en-US"/>
        </w:rPr>
        <w:t>III</w:t>
      </w:r>
      <w:r w:rsidRPr="004C24C1">
        <w:rPr>
          <w:sz w:val="20"/>
          <w:szCs w:val="20"/>
        </w:rPr>
        <w:t>. Состав, последовательность и сроки выполнения административных процедур (действий), треб</w:t>
      </w:r>
      <w:r w:rsidRPr="004C24C1">
        <w:rPr>
          <w:sz w:val="20"/>
          <w:szCs w:val="20"/>
        </w:rPr>
        <w:t>о</w:t>
      </w:r>
      <w:r w:rsidRPr="004C24C1">
        <w:rPr>
          <w:sz w:val="20"/>
          <w:szCs w:val="20"/>
        </w:rPr>
        <w:t>вания к порядку их выполнения, в том числе особенности выполнения административных процедур (дейс</w:t>
      </w:r>
      <w:r w:rsidRPr="004C24C1">
        <w:rPr>
          <w:sz w:val="20"/>
          <w:szCs w:val="20"/>
        </w:rPr>
        <w:t>т</w:t>
      </w:r>
      <w:r w:rsidRPr="004C24C1">
        <w:rPr>
          <w:sz w:val="20"/>
          <w:szCs w:val="20"/>
        </w:rPr>
        <w:t>вий) в многофункциональных центрах предоставления государственных и муниципальных услуг</w:t>
      </w:r>
    </w:p>
    <w:p w:rsidR="00224A3F" w:rsidRPr="004C24C1" w:rsidRDefault="00224A3F" w:rsidP="00224A3F">
      <w:pPr>
        <w:jc w:val="center"/>
        <w:rPr>
          <w:sz w:val="20"/>
          <w:szCs w:val="20"/>
        </w:rPr>
      </w:pPr>
    </w:p>
    <w:p w:rsidR="00224A3F" w:rsidRPr="004C24C1" w:rsidRDefault="00224A3F" w:rsidP="00224A3F">
      <w:pPr>
        <w:jc w:val="center"/>
        <w:rPr>
          <w:sz w:val="20"/>
          <w:szCs w:val="20"/>
        </w:rPr>
      </w:pPr>
      <w:r w:rsidRPr="004C24C1">
        <w:rPr>
          <w:sz w:val="20"/>
          <w:szCs w:val="20"/>
        </w:rPr>
        <w:t>Состав, последовательность и сроки выполнения административных процедур</w:t>
      </w:r>
    </w:p>
    <w:p w:rsidR="00224A3F" w:rsidRPr="004C24C1" w:rsidRDefault="00224A3F" w:rsidP="009D3D3D">
      <w:pPr>
        <w:ind w:firstLine="709"/>
        <w:jc w:val="both"/>
        <w:rPr>
          <w:sz w:val="20"/>
          <w:szCs w:val="20"/>
        </w:rPr>
      </w:pPr>
      <w:r w:rsidRPr="004C24C1">
        <w:rPr>
          <w:sz w:val="20"/>
          <w:szCs w:val="20"/>
        </w:rPr>
        <w:t>48. Предоставление муниципальной услуги включает в себя следующие административные проц</w:t>
      </w:r>
      <w:r w:rsidRPr="004C24C1">
        <w:rPr>
          <w:sz w:val="20"/>
          <w:szCs w:val="20"/>
        </w:rPr>
        <w:t>е</w:t>
      </w:r>
      <w:r w:rsidRPr="004C24C1">
        <w:rPr>
          <w:sz w:val="20"/>
          <w:szCs w:val="20"/>
        </w:rPr>
        <w:t>дуры:</w:t>
      </w:r>
    </w:p>
    <w:p w:rsidR="00224A3F" w:rsidRPr="004C24C1" w:rsidRDefault="00224A3F" w:rsidP="009D3D3D">
      <w:pPr>
        <w:ind w:firstLine="709"/>
        <w:jc w:val="both"/>
        <w:rPr>
          <w:sz w:val="20"/>
          <w:szCs w:val="20"/>
        </w:rPr>
      </w:pPr>
      <w:r w:rsidRPr="004C24C1">
        <w:rPr>
          <w:sz w:val="20"/>
          <w:szCs w:val="20"/>
        </w:rPr>
        <w:t>1) информирование и консультирование по вопросам предоставления услуги.</w:t>
      </w:r>
    </w:p>
    <w:p w:rsidR="00224A3F" w:rsidRPr="004C24C1" w:rsidRDefault="00224A3F" w:rsidP="009D3D3D">
      <w:pPr>
        <w:ind w:firstLine="709"/>
        <w:jc w:val="both"/>
        <w:rPr>
          <w:sz w:val="20"/>
          <w:szCs w:val="20"/>
        </w:rPr>
      </w:pPr>
      <w:bookmarkStart w:id="36" w:name="_Hlk201587562"/>
      <w:r w:rsidRPr="004C24C1">
        <w:rPr>
          <w:sz w:val="20"/>
          <w:szCs w:val="20"/>
        </w:rPr>
        <w:t>Срок информирования и консультирования по вопросам предоставления услуги при личном обр</w:t>
      </w:r>
      <w:r w:rsidRPr="004C24C1">
        <w:rPr>
          <w:sz w:val="20"/>
          <w:szCs w:val="20"/>
        </w:rPr>
        <w:t>а</w:t>
      </w:r>
      <w:r w:rsidRPr="004C24C1">
        <w:rPr>
          <w:sz w:val="20"/>
          <w:szCs w:val="20"/>
        </w:rPr>
        <w:t>щении заявителя не должен превышать 15 минут.</w:t>
      </w:r>
      <w:bookmarkEnd w:id="36"/>
    </w:p>
    <w:p w:rsidR="009D3D3D" w:rsidRDefault="00224A3F" w:rsidP="009D3D3D">
      <w:pPr>
        <w:ind w:firstLine="709"/>
        <w:jc w:val="both"/>
        <w:rPr>
          <w:sz w:val="20"/>
          <w:szCs w:val="20"/>
        </w:rPr>
      </w:pPr>
      <w:r w:rsidRPr="004C24C1">
        <w:rPr>
          <w:sz w:val="20"/>
          <w:szCs w:val="20"/>
        </w:rPr>
        <w:t>2) 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w:t>
      </w:r>
      <w:r w:rsidRPr="004C24C1">
        <w:rPr>
          <w:sz w:val="20"/>
          <w:szCs w:val="20"/>
        </w:rPr>
        <w:t>б</w:t>
      </w:r>
      <w:r w:rsidRPr="004C24C1">
        <w:rPr>
          <w:sz w:val="20"/>
          <w:szCs w:val="20"/>
        </w:rPr>
        <w:t>ходимых для предоставления услуги, поступивших в электронной форме;</w:t>
      </w:r>
      <w:bookmarkStart w:id="37" w:name="_Hlk201587633"/>
    </w:p>
    <w:p w:rsidR="00224A3F" w:rsidRPr="004C24C1" w:rsidRDefault="00224A3F" w:rsidP="001853E1">
      <w:pPr>
        <w:ind w:firstLine="708"/>
        <w:jc w:val="both"/>
        <w:rPr>
          <w:sz w:val="20"/>
          <w:szCs w:val="20"/>
        </w:rPr>
      </w:pPr>
      <w:r w:rsidRPr="004C24C1">
        <w:rPr>
          <w:sz w:val="20"/>
          <w:szCs w:val="20"/>
        </w:rPr>
        <w:t>Срок регистрации заявления и документов, необходимых для предоставления муниципальной усл</w:t>
      </w:r>
      <w:r w:rsidRPr="004C24C1">
        <w:rPr>
          <w:sz w:val="20"/>
          <w:szCs w:val="20"/>
        </w:rPr>
        <w:t>у</w:t>
      </w:r>
      <w:r w:rsidRPr="004C24C1">
        <w:rPr>
          <w:sz w:val="20"/>
          <w:szCs w:val="20"/>
        </w:rPr>
        <w:t>ги при личном обращении, либо в электронном виде не должен превышать одного рабочего дня. В случае</w:t>
      </w:r>
      <w:proofErr w:type="gramStart"/>
      <w:r w:rsidRPr="004C24C1">
        <w:rPr>
          <w:sz w:val="20"/>
          <w:szCs w:val="20"/>
        </w:rPr>
        <w:t>,</w:t>
      </w:r>
      <w:proofErr w:type="gramEnd"/>
      <w:r w:rsidRPr="004C24C1">
        <w:rPr>
          <w:sz w:val="20"/>
          <w:szCs w:val="20"/>
        </w:rPr>
        <w:t xml:space="preserve"> если заявление подано после окончания рабочего дня (приемных часов отдела строительства и архитект</w:t>
      </w:r>
      <w:r w:rsidRPr="004C24C1">
        <w:rPr>
          <w:sz w:val="20"/>
          <w:szCs w:val="20"/>
        </w:rPr>
        <w:t>у</w:t>
      </w:r>
      <w:r w:rsidRPr="004C24C1">
        <w:rPr>
          <w:sz w:val="20"/>
          <w:szCs w:val="20"/>
        </w:rPr>
        <w:t>ры), данное заявление регистрируется на следующий день (за исключением выходного или праздничного дня).</w:t>
      </w:r>
    </w:p>
    <w:p w:rsidR="00224A3F" w:rsidRPr="004C24C1" w:rsidRDefault="00224A3F" w:rsidP="001853E1">
      <w:pPr>
        <w:ind w:firstLine="708"/>
        <w:jc w:val="both"/>
        <w:rPr>
          <w:sz w:val="20"/>
          <w:szCs w:val="20"/>
        </w:rPr>
      </w:pPr>
      <w:r w:rsidRPr="004C24C1">
        <w:rPr>
          <w:sz w:val="20"/>
          <w:szCs w:val="20"/>
        </w:rPr>
        <w:t>Уведомление об отказе в приеме документов администрация подготавливает в течение 1-го рабоч</w:t>
      </w:r>
      <w:r w:rsidRPr="004C24C1">
        <w:rPr>
          <w:sz w:val="20"/>
          <w:szCs w:val="20"/>
        </w:rPr>
        <w:t>е</w:t>
      </w:r>
      <w:r w:rsidRPr="004C24C1">
        <w:rPr>
          <w:sz w:val="20"/>
          <w:szCs w:val="20"/>
        </w:rPr>
        <w:t>го дня со дня получения заявления и прилагаемых документов, и направляет заявителю не позднее следу</w:t>
      </w:r>
      <w:r w:rsidRPr="004C24C1">
        <w:rPr>
          <w:sz w:val="20"/>
          <w:szCs w:val="20"/>
        </w:rPr>
        <w:t>ю</w:t>
      </w:r>
      <w:r w:rsidRPr="004C24C1">
        <w:rPr>
          <w:sz w:val="20"/>
          <w:szCs w:val="20"/>
        </w:rPr>
        <w:t xml:space="preserve">щего рабочего дня </w:t>
      </w:r>
      <w:proofErr w:type="gramStart"/>
      <w:r w:rsidRPr="004C24C1">
        <w:rPr>
          <w:sz w:val="20"/>
          <w:szCs w:val="20"/>
        </w:rPr>
        <w:t>с даты принятия</w:t>
      </w:r>
      <w:proofErr w:type="gramEnd"/>
      <w:r w:rsidRPr="004C24C1">
        <w:rPr>
          <w:sz w:val="20"/>
          <w:szCs w:val="20"/>
        </w:rPr>
        <w:t xml:space="preserve"> решения об отказе в приеме документов. </w:t>
      </w:r>
    </w:p>
    <w:bookmarkEnd w:id="37"/>
    <w:p w:rsidR="00224A3F" w:rsidRPr="00224A3F" w:rsidRDefault="00224A3F" w:rsidP="001853E1">
      <w:pPr>
        <w:ind w:firstLine="708"/>
        <w:jc w:val="both"/>
        <w:rPr>
          <w:sz w:val="20"/>
          <w:szCs w:val="20"/>
        </w:rPr>
      </w:pPr>
      <w:r w:rsidRPr="00224A3F">
        <w:rPr>
          <w:sz w:val="20"/>
          <w:szCs w:val="20"/>
        </w:rPr>
        <w:t>комплектование документов при предоставлении услуги в рамках межведомственного информац</w:t>
      </w:r>
      <w:r w:rsidRPr="00224A3F">
        <w:rPr>
          <w:sz w:val="20"/>
          <w:szCs w:val="20"/>
        </w:rPr>
        <w:t>и</w:t>
      </w:r>
      <w:r w:rsidRPr="00224A3F">
        <w:rPr>
          <w:sz w:val="20"/>
          <w:szCs w:val="20"/>
        </w:rPr>
        <w:t>онного взаимодействия</w:t>
      </w:r>
      <w:bookmarkStart w:id="38" w:name="_Hlk201587662"/>
      <w:r w:rsidRPr="00224A3F">
        <w:rPr>
          <w:sz w:val="20"/>
          <w:szCs w:val="20"/>
        </w:rPr>
        <w:t>.</w:t>
      </w:r>
    </w:p>
    <w:p w:rsidR="00224A3F" w:rsidRPr="004C24C1" w:rsidRDefault="00224A3F" w:rsidP="001853E1">
      <w:pPr>
        <w:ind w:firstLine="708"/>
        <w:jc w:val="both"/>
        <w:rPr>
          <w:sz w:val="20"/>
          <w:szCs w:val="20"/>
        </w:rPr>
      </w:pPr>
      <w:r w:rsidRPr="004C24C1">
        <w:rPr>
          <w:sz w:val="20"/>
          <w:szCs w:val="20"/>
        </w:rPr>
        <w:t xml:space="preserve">Межведомственный запрос формируется в соответствии с требованиями </w:t>
      </w:r>
      <w:hyperlink r:id="rId69" w:anchor="dst86" w:history="1">
        <w:r w:rsidRPr="001853E1">
          <w:rPr>
            <w:sz w:val="20"/>
            <w:szCs w:val="20"/>
          </w:rPr>
          <w:t>статьи 7.2</w:t>
        </w:r>
      </w:hyperlink>
      <w:r w:rsidRPr="004C24C1">
        <w:rPr>
          <w:sz w:val="20"/>
          <w:szCs w:val="20"/>
        </w:rPr>
        <w:t xml:space="preserve"> Федерального закона от 27 июля 2010 г. № 210-ФЗ и направляется в форме электронного документа, подписанного ус</w:t>
      </w:r>
      <w:r w:rsidRPr="004C24C1">
        <w:rPr>
          <w:sz w:val="20"/>
          <w:szCs w:val="20"/>
        </w:rPr>
        <w:t>и</w:t>
      </w:r>
      <w:r w:rsidRPr="004C24C1">
        <w:rPr>
          <w:sz w:val="20"/>
          <w:szCs w:val="20"/>
        </w:rPr>
        <w:t>ленной квалифицированной подписью, с использованием единой системы межведомственного электронного взаимодействия.</w:t>
      </w:r>
    </w:p>
    <w:p w:rsidR="00224A3F" w:rsidRPr="004C24C1" w:rsidRDefault="00224A3F" w:rsidP="001853E1">
      <w:pPr>
        <w:ind w:firstLine="708"/>
        <w:jc w:val="both"/>
        <w:rPr>
          <w:sz w:val="20"/>
          <w:szCs w:val="20"/>
        </w:rPr>
      </w:pPr>
      <w:r w:rsidRPr="004C24C1">
        <w:rPr>
          <w:sz w:val="20"/>
          <w:szCs w:val="20"/>
        </w:rPr>
        <w:t xml:space="preserve">Максимальный срок для выполнения административной процедуры составляет один рабочий день </w:t>
      </w:r>
      <w:proofErr w:type="gramStart"/>
      <w:r w:rsidRPr="004C24C1">
        <w:rPr>
          <w:sz w:val="20"/>
          <w:szCs w:val="20"/>
        </w:rPr>
        <w:t>с даты регистрации</w:t>
      </w:r>
      <w:proofErr w:type="gramEnd"/>
      <w:r w:rsidRPr="004C24C1">
        <w:rPr>
          <w:sz w:val="20"/>
          <w:szCs w:val="20"/>
        </w:rPr>
        <w:t xml:space="preserve"> представленных документов.</w:t>
      </w:r>
      <w:bookmarkEnd w:id="38"/>
    </w:p>
    <w:p w:rsidR="00224A3F" w:rsidRPr="004C24C1" w:rsidRDefault="00224A3F" w:rsidP="001853E1">
      <w:pPr>
        <w:ind w:firstLine="708"/>
        <w:jc w:val="both"/>
        <w:rPr>
          <w:sz w:val="20"/>
          <w:szCs w:val="20"/>
        </w:rPr>
      </w:pPr>
      <w:r w:rsidRPr="004C24C1">
        <w:rPr>
          <w:sz w:val="20"/>
          <w:szCs w:val="20"/>
        </w:rPr>
        <w:t>4) подготовка и подписание результата предоставления услуги;</w:t>
      </w:r>
    </w:p>
    <w:p w:rsidR="00224A3F" w:rsidRPr="004C24C1" w:rsidRDefault="00224A3F" w:rsidP="001853E1">
      <w:pPr>
        <w:ind w:firstLine="708"/>
        <w:jc w:val="both"/>
        <w:rPr>
          <w:sz w:val="20"/>
          <w:szCs w:val="20"/>
        </w:rPr>
      </w:pPr>
      <w:r w:rsidRPr="004C24C1">
        <w:rPr>
          <w:sz w:val="20"/>
          <w:szCs w:val="20"/>
        </w:rPr>
        <w:t>5) выдача заявителю результата предоставления услуги.</w:t>
      </w:r>
    </w:p>
    <w:p w:rsidR="00224A3F" w:rsidRPr="004C24C1" w:rsidRDefault="00224A3F" w:rsidP="001853E1">
      <w:pPr>
        <w:ind w:firstLine="708"/>
        <w:jc w:val="both"/>
        <w:rPr>
          <w:sz w:val="20"/>
          <w:szCs w:val="20"/>
        </w:rPr>
      </w:pPr>
      <w:r w:rsidRPr="004C24C1">
        <w:rPr>
          <w:sz w:val="20"/>
          <w:szCs w:val="20"/>
        </w:rPr>
        <w:t>Блок-схема, наглядно отображающая алгоритм прохождения административных процедур, прив</w:t>
      </w:r>
      <w:r w:rsidRPr="004C24C1">
        <w:rPr>
          <w:sz w:val="20"/>
          <w:szCs w:val="20"/>
        </w:rPr>
        <w:t>о</w:t>
      </w:r>
      <w:r w:rsidRPr="004C24C1">
        <w:rPr>
          <w:sz w:val="20"/>
          <w:szCs w:val="20"/>
        </w:rPr>
        <w:t>дится в приложении 1 к настоящему Административному регламенту.</w:t>
      </w:r>
    </w:p>
    <w:p w:rsidR="00224A3F" w:rsidRPr="004C24C1" w:rsidRDefault="00224A3F" w:rsidP="00224A3F">
      <w:pPr>
        <w:rPr>
          <w:sz w:val="20"/>
          <w:szCs w:val="20"/>
        </w:rPr>
      </w:pPr>
    </w:p>
    <w:p w:rsidR="00224A3F" w:rsidRPr="004C24C1" w:rsidRDefault="00224A3F" w:rsidP="00224A3F">
      <w:pPr>
        <w:spacing w:line="240" w:lineRule="exact"/>
        <w:jc w:val="center"/>
        <w:outlineLvl w:val="2"/>
        <w:rPr>
          <w:sz w:val="20"/>
          <w:szCs w:val="20"/>
        </w:rPr>
      </w:pPr>
      <w:r w:rsidRPr="004C24C1">
        <w:rPr>
          <w:sz w:val="20"/>
          <w:szCs w:val="20"/>
        </w:rPr>
        <w:lastRenderedPageBreak/>
        <w:t>Прием и регистрация заявления (уведомления) и документов, необходимых для предоставления услуги, по</w:t>
      </w:r>
      <w:r w:rsidRPr="004C24C1">
        <w:rPr>
          <w:sz w:val="20"/>
          <w:szCs w:val="20"/>
        </w:rPr>
        <w:t>д</w:t>
      </w:r>
      <w:r w:rsidRPr="004C24C1">
        <w:rPr>
          <w:sz w:val="20"/>
          <w:szCs w:val="20"/>
        </w:rPr>
        <w:t>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224A3F" w:rsidRPr="004C24C1" w:rsidRDefault="00224A3F" w:rsidP="001853E1">
      <w:pPr>
        <w:ind w:firstLine="709"/>
        <w:jc w:val="both"/>
        <w:outlineLvl w:val="2"/>
        <w:rPr>
          <w:sz w:val="20"/>
          <w:szCs w:val="20"/>
        </w:rPr>
      </w:pPr>
      <w:r w:rsidRPr="004C24C1">
        <w:rPr>
          <w:sz w:val="20"/>
          <w:szCs w:val="20"/>
        </w:rPr>
        <w:t>49. Основанием для начала предоставления муниципальной услуги является поступление заявления согласно приложению 2/3 и документов, предусмотренных пунктами 25-26 настоящего Административного регламента.</w:t>
      </w:r>
    </w:p>
    <w:p w:rsidR="00224A3F" w:rsidRPr="004C24C1" w:rsidRDefault="00224A3F" w:rsidP="001853E1">
      <w:pPr>
        <w:ind w:firstLine="709"/>
        <w:jc w:val="both"/>
        <w:outlineLvl w:val="2"/>
        <w:rPr>
          <w:sz w:val="20"/>
          <w:szCs w:val="20"/>
        </w:rPr>
      </w:pPr>
      <w:r w:rsidRPr="004C24C1">
        <w:rPr>
          <w:sz w:val="20"/>
          <w:szCs w:val="20"/>
        </w:rPr>
        <w:t xml:space="preserve"> Должностное лицо администрации, ответственное за прием документов, устанавливает, что:</w:t>
      </w:r>
    </w:p>
    <w:p w:rsidR="00224A3F" w:rsidRPr="004C24C1" w:rsidRDefault="00224A3F" w:rsidP="001853E1">
      <w:pPr>
        <w:ind w:firstLine="709"/>
        <w:jc w:val="both"/>
        <w:outlineLvl w:val="1"/>
        <w:rPr>
          <w:sz w:val="20"/>
          <w:szCs w:val="20"/>
        </w:rPr>
      </w:pPr>
      <w:r w:rsidRPr="004C24C1">
        <w:rPr>
          <w:sz w:val="20"/>
          <w:szCs w:val="20"/>
        </w:rPr>
        <w:t>представлен полный или неполный комплект документов, предусмотренный пунктами 25-26 н</w:t>
      </w:r>
      <w:r w:rsidRPr="004C24C1">
        <w:rPr>
          <w:sz w:val="20"/>
          <w:szCs w:val="20"/>
        </w:rPr>
        <w:t>а</w:t>
      </w:r>
      <w:r w:rsidRPr="004C24C1">
        <w:rPr>
          <w:sz w:val="20"/>
          <w:szCs w:val="20"/>
        </w:rPr>
        <w:t xml:space="preserve">стоящего Административного регламента; </w:t>
      </w:r>
    </w:p>
    <w:p w:rsidR="00224A3F" w:rsidRPr="004C24C1" w:rsidRDefault="00224A3F" w:rsidP="001853E1">
      <w:pPr>
        <w:ind w:firstLine="709"/>
        <w:jc w:val="both"/>
        <w:rPr>
          <w:sz w:val="20"/>
          <w:szCs w:val="20"/>
        </w:rPr>
      </w:pPr>
      <w:r w:rsidRPr="004C24C1">
        <w:rPr>
          <w:sz w:val="20"/>
          <w:szCs w:val="20"/>
        </w:rPr>
        <w:t xml:space="preserve">представленные документы соответствуют или не соответствуют требованиям, предусмотренным пунктом 29 настоящего Административного регламента. </w:t>
      </w:r>
    </w:p>
    <w:p w:rsidR="00224A3F" w:rsidRPr="004C24C1" w:rsidRDefault="00224A3F" w:rsidP="001853E1">
      <w:pPr>
        <w:ind w:firstLine="708"/>
        <w:jc w:val="both"/>
        <w:rPr>
          <w:sz w:val="20"/>
          <w:szCs w:val="20"/>
        </w:rPr>
      </w:pPr>
      <w:r w:rsidRPr="004C24C1">
        <w:rPr>
          <w:sz w:val="20"/>
          <w:szCs w:val="20"/>
        </w:rPr>
        <w:t>50. В случае установления оснований для отказа в предоставлении муниципальной услуги, пред</w:t>
      </w:r>
      <w:r w:rsidRPr="004C24C1">
        <w:rPr>
          <w:sz w:val="20"/>
          <w:szCs w:val="20"/>
        </w:rPr>
        <w:t>у</w:t>
      </w:r>
      <w:r w:rsidRPr="004C24C1">
        <w:rPr>
          <w:sz w:val="20"/>
          <w:szCs w:val="20"/>
        </w:rPr>
        <w:t>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w:t>
      </w:r>
      <w:r w:rsidRPr="004C24C1">
        <w:rPr>
          <w:sz w:val="20"/>
          <w:szCs w:val="20"/>
        </w:rPr>
        <w:t>в</w:t>
      </w:r>
      <w:r w:rsidRPr="004C24C1">
        <w:rPr>
          <w:sz w:val="20"/>
          <w:szCs w:val="20"/>
        </w:rPr>
        <w:t>лении муниципальной услуги с указанием причин отказа по форме согласно приложению 6 к настоящему Административному регламенту.</w:t>
      </w:r>
    </w:p>
    <w:p w:rsidR="00224A3F" w:rsidRPr="004C24C1" w:rsidRDefault="00224A3F" w:rsidP="001853E1">
      <w:pPr>
        <w:ind w:firstLine="708"/>
        <w:jc w:val="both"/>
        <w:rPr>
          <w:sz w:val="20"/>
          <w:szCs w:val="20"/>
        </w:rPr>
      </w:pPr>
      <w:r w:rsidRPr="004C24C1">
        <w:rPr>
          <w:sz w:val="20"/>
          <w:szCs w:val="20"/>
        </w:rPr>
        <w:t>51. В случае установления отсутствия оснований для отказа в приеме документов, предусмотренных пунктом 31-32 настоящего Административного регламента, должностное лицо администрации, ответстве</w:t>
      </w:r>
      <w:r w:rsidRPr="004C24C1">
        <w:rPr>
          <w:sz w:val="20"/>
          <w:szCs w:val="20"/>
        </w:rPr>
        <w:t>н</w:t>
      </w:r>
      <w:r w:rsidRPr="004C24C1">
        <w:rPr>
          <w:sz w:val="20"/>
          <w:szCs w:val="20"/>
        </w:rPr>
        <w:t xml:space="preserve">ное за прием документов: </w:t>
      </w:r>
    </w:p>
    <w:p w:rsidR="00224A3F" w:rsidRPr="004C24C1" w:rsidRDefault="00224A3F" w:rsidP="001853E1">
      <w:pPr>
        <w:ind w:firstLine="708"/>
        <w:jc w:val="both"/>
        <w:rPr>
          <w:sz w:val="20"/>
          <w:szCs w:val="20"/>
        </w:rPr>
      </w:pPr>
      <w:r w:rsidRPr="004C24C1">
        <w:rPr>
          <w:sz w:val="20"/>
          <w:szCs w:val="20"/>
        </w:rPr>
        <w:t>1) регистрирует документы в журнале регистраций, листы которого пронумерованы, прошнурованы и скреплены печатью администрации;</w:t>
      </w:r>
    </w:p>
    <w:p w:rsidR="00224A3F" w:rsidRPr="004C24C1" w:rsidRDefault="00224A3F" w:rsidP="001853E1">
      <w:pPr>
        <w:ind w:firstLine="708"/>
        <w:jc w:val="both"/>
        <w:rPr>
          <w:sz w:val="20"/>
          <w:szCs w:val="20"/>
        </w:rPr>
      </w:pPr>
      <w:r w:rsidRPr="004C24C1">
        <w:rPr>
          <w:sz w:val="20"/>
          <w:szCs w:val="20"/>
        </w:rPr>
        <w:t>2) готовит в двух экземплярах уведомление о приеме документов по форме согласно приложению 5 к настоящему Административному регламенту, один экземпляр прикладывает к документам, а второй э</w:t>
      </w:r>
      <w:r w:rsidRPr="004C24C1">
        <w:rPr>
          <w:sz w:val="20"/>
          <w:szCs w:val="20"/>
        </w:rPr>
        <w:t>к</w:t>
      </w:r>
      <w:r w:rsidRPr="004C24C1">
        <w:rPr>
          <w:sz w:val="20"/>
          <w:szCs w:val="20"/>
        </w:rPr>
        <w:t>земпляр направляет заявителю.</w:t>
      </w:r>
    </w:p>
    <w:p w:rsidR="00224A3F" w:rsidRPr="004C24C1" w:rsidRDefault="00224A3F" w:rsidP="001853E1">
      <w:pPr>
        <w:ind w:firstLine="708"/>
        <w:jc w:val="both"/>
        <w:rPr>
          <w:sz w:val="20"/>
          <w:szCs w:val="20"/>
        </w:rPr>
      </w:pPr>
      <w:r w:rsidRPr="004C24C1">
        <w:rPr>
          <w:sz w:val="20"/>
          <w:szCs w:val="20"/>
        </w:rPr>
        <w:t>52. Результат административной процедуры передается заявителю в форме, указанной заявителем в заявлении (уведомлении).</w:t>
      </w:r>
    </w:p>
    <w:p w:rsidR="00224A3F" w:rsidRPr="004C24C1" w:rsidRDefault="00224A3F" w:rsidP="001853E1">
      <w:pPr>
        <w:ind w:firstLine="708"/>
        <w:jc w:val="both"/>
        <w:rPr>
          <w:sz w:val="20"/>
          <w:szCs w:val="20"/>
        </w:rPr>
      </w:pPr>
      <w:r w:rsidRPr="004C24C1">
        <w:rPr>
          <w:sz w:val="20"/>
          <w:szCs w:val="20"/>
        </w:rPr>
        <w:t>53. Способом фиксации результата административной процедуры является оформление на бума</w:t>
      </w:r>
      <w:r w:rsidRPr="004C24C1">
        <w:rPr>
          <w:sz w:val="20"/>
          <w:szCs w:val="20"/>
        </w:rPr>
        <w:t>ж</w:t>
      </w:r>
      <w:r w:rsidRPr="004C24C1">
        <w:rPr>
          <w:sz w:val="20"/>
          <w:szCs w:val="20"/>
        </w:rPr>
        <w:t>ном носителе уведомления о приеме документов или уведомления об отказе в приеме документов с указан</w:t>
      </w:r>
      <w:r w:rsidRPr="004C24C1">
        <w:rPr>
          <w:sz w:val="20"/>
          <w:szCs w:val="20"/>
        </w:rPr>
        <w:t>и</w:t>
      </w:r>
      <w:r w:rsidRPr="004C24C1">
        <w:rPr>
          <w:sz w:val="20"/>
          <w:szCs w:val="20"/>
        </w:rPr>
        <w:t>ем причин отказа.</w:t>
      </w:r>
    </w:p>
    <w:p w:rsidR="00224A3F" w:rsidRPr="004C24C1" w:rsidRDefault="00224A3F" w:rsidP="00224A3F">
      <w:pPr>
        <w:ind w:firstLine="567"/>
        <w:rPr>
          <w:sz w:val="20"/>
          <w:szCs w:val="20"/>
        </w:rPr>
      </w:pPr>
    </w:p>
    <w:p w:rsidR="00224A3F" w:rsidRPr="004C24C1" w:rsidRDefault="00224A3F" w:rsidP="00224A3F">
      <w:pPr>
        <w:ind w:firstLine="709"/>
        <w:jc w:val="center"/>
        <w:rPr>
          <w:sz w:val="20"/>
          <w:szCs w:val="20"/>
        </w:rPr>
      </w:pPr>
      <w:r w:rsidRPr="004C24C1">
        <w:rPr>
          <w:sz w:val="20"/>
          <w:szCs w:val="20"/>
        </w:rPr>
        <w:t>Комплектование документов при предоставлении услуги в рамках межведомственного информац</w:t>
      </w:r>
      <w:r w:rsidRPr="004C24C1">
        <w:rPr>
          <w:sz w:val="20"/>
          <w:szCs w:val="20"/>
        </w:rPr>
        <w:t>и</w:t>
      </w:r>
      <w:r w:rsidRPr="004C24C1">
        <w:rPr>
          <w:sz w:val="20"/>
          <w:szCs w:val="20"/>
        </w:rPr>
        <w:t>онного взаимодействия</w:t>
      </w:r>
    </w:p>
    <w:p w:rsidR="00224A3F" w:rsidRPr="004C24C1" w:rsidRDefault="00224A3F" w:rsidP="001853E1">
      <w:pPr>
        <w:ind w:firstLine="709"/>
        <w:jc w:val="both"/>
        <w:rPr>
          <w:sz w:val="20"/>
          <w:szCs w:val="20"/>
        </w:rPr>
      </w:pPr>
      <w:r w:rsidRPr="004C24C1">
        <w:rPr>
          <w:sz w:val="20"/>
          <w:szCs w:val="20"/>
        </w:rPr>
        <w:t>54. Основанием для начала административной процедуры является поступление пакета документов, указанных в подпунктах 25-26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224A3F" w:rsidRPr="004C24C1" w:rsidRDefault="00224A3F" w:rsidP="001853E1">
      <w:pPr>
        <w:ind w:firstLine="709"/>
        <w:jc w:val="both"/>
        <w:rPr>
          <w:sz w:val="20"/>
          <w:szCs w:val="20"/>
        </w:rPr>
      </w:pPr>
      <w:r w:rsidRPr="004C24C1">
        <w:rPr>
          <w:sz w:val="20"/>
          <w:szCs w:val="20"/>
        </w:rPr>
        <w:t>55. Необходимые документы, специалист по взаимодействию запрашивает в течение одного рабоч</w:t>
      </w:r>
      <w:r w:rsidRPr="004C24C1">
        <w:rPr>
          <w:sz w:val="20"/>
          <w:szCs w:val="20"/>
        </w:rPr>
        <w:t>е</w:t>
      </w:r>
      <w:r w:rsidRPr="004C24C1">
        <w:rPr>
          <w:sz w:val="20"/>
          <w:szCs w:val="20"/>
        </w:rPr>
        <w:t>го дня.</w:t>
      </w:r>
    </w:p>
    <w:p w:rsidR="00224A3F" w:rsidRPr="004C24C1" w:rsidRDefault="00224A3F" w:rsidP="001853E1">
      <w:pPr>
        <w:ind w:firstLine="709"/>
        <w:jc w:val="both"/>
        <w:rPr>
          <w:sz w:val="20"/>
          <w:szCs w:val="20"/>
        </w:rPr>
      </w:pPr>
      <w:r w:rsidRPr="004C24C1">
        <w:rPr>
          <w:sz w:val="20"/>
          <w:szCs w:val="20"/>
        </w:rPr>
        <w:t xml:space="preserve">56. </w:t>
      </w:r>
      <w:proofErr w:type="gramStart"/>
      <w:r w:rsidRPr="004C24C1">
        <w:rPr>
          <w:sz w:val="20"/>
          <w:szCs w:val="20"/>
        </w:rPr>
        <w:t>При наличии технической возможности запрос направляется в порядке межведомственного и</w:t>
      </w:r>
      <w:r w:rsidRPr="004C24C1">
        <w:rPr>
          <w:sz w:val="20"/>
          <w:szCs w:val="20"/>
        </w:rPr>
        <w:t>н</w:t>
      </w:r>
      <w:r w:rsidRPr="004C24C1">
        <w:rPr>
          <w:sz w:val="20"/>
          <w:szCs w:val="20"/>
        </w:rPr>
        <w:t>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4C24C1">
        <w:rPr>
          <w:sz w:val="20"/>
          <w:szCs w:val="20"/>
        </w:rPr>
        <w:t xml:space="preserve"> или с использ</w:t>
      </w:r>
      <w:r w:rsidRPr="004C24C1">
        <w:rPr>
          <w:sz w:val="20"/>
          <w:szCs w:val="20"/>
        </w:rPr>
        <w:t>о</w:t>
      </w:r>
      <w:r w:rsidRPr="004C24C1">
        <w:rPr>
          <w:sz w:val="20"/>
          <w:szCs w:val="20"/>
        </w:rPr>
        <w:t>ванием федеральной государственной информационной системы межведомственного электронного взаим</w:t>
      </w:r>
      <w:r w:rsidRPr="004C24C1">
        <w:rPr>
          <w:sz w:val="20"/>
          <w:szCs w:val="20"/>
        </w:rPr>
        <w:t>о</w:t>
      </w:r>
      <w:r w:rsidRPr="004C24C1">
        <w:rPr>
          <w:sz w:val="20"/>
          <w:szCs w:val="20"/>
        </w:rPr>
        <w:t>действия (далее – СМЭВ) и/или региональной государственной информационной системы межведомстве</w:t>
      </w:r>
      <w:r w:rsidRPr="004C24C1">
        <w:rPr>
          <w:sz w:val="20"/>
          <w:szCs w:val="20"/>
        </w:rPr>
        <w:t>н</w:t>
      </w:r>
      <w:r w:rsidRPr="004C24C1">
        <w:rPr>
          <w:sz w:val="20"/>
          <w:szCs w:val="20"/>
        </w:rPr>
        <w:t>ного электронного взаимодействия (далее – РСМЭВ).</w:t>
      </w:r>
    </w:p>
    <w:p w:rsidR="00224A3F" w:rsidRPr="004C24C1" w:rsidRDefault="00224A3F" w:rsidP="001853E1">
      <w:pPr>
        <w:ind w:firstLine="709"/>
        <w:jc w:val="both"/>
        <w:rPr>
          <w:sz w:val="20"/>
          <w:szCs w:val="20"/>
        </w:rPr>
      </w:pPr>
      <w:r w:rsidRPr="004C24C1">
        <w:rPr>
          <w:sz w:val="20"/>
          <w:szCs w:val="20"/>
        </w:rPr>
        <w:t xml:space="preserve">57. </w:t>
      </w:r>
      <w:proofErr w:type="gramStart"/>
      <w:r w:rsidRPr="004C24C1">
        <w:rPr>
          <w:sz w:val="20"/>
          <w:szCs w:val="20"/>
        </w:rPr>
        <w:t>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w:t>
      </w:r>
      <w:r w:rsidRPr="004C24C1">
        <w:rPr>
          <w:sz w:val="20"/>
          <w:szCs w:val="20"/>
        </w:rPr>
        <w:t>и</w:t>
      </w:r>
      <w:r w:rsidRPr="004C24C1">
        <w:rPr>
          <w:sz w:val="20"/>
          <w:szCs w:val="20"/>
        </w:rPr>
        <w:t xml:space="preserve">ческих средств защиты передаваемой информации по открытым каналам передачи данных </w:t>
      </w:r>
      <w:proofErr w:type="spellStart"/>
      <w:r w:rsidRPr="004C24C1">
        <w:rPr>
          <w:sz w:val="20"/>
          <w:szCs w:val="20"/>
        </w:rPr>
        <w:t>VipNet</w:t>
      </w:r>
      <w:proofErr w:type="spellEnd"/>
      <w:r w:rsidRPr="004C24C1">
        <w:rPr>
          <w:sz w:val="20"/>
          <w:szCs w:val="20"/>
        </w:rPr>
        <w:t xml:space="preserve"> или </w:t>
      </w:r>
      <w:proofErr w:type="spellStart"/>
      <w:r w:rsidRPr="004C24C1">
        <w:rPr>
          <w:sz w:val="20"/>
          <w:szCs w:val="20"/>
        </w:rPr>
        <w:t>А</w:t>
      </w:r>
      <w:r w:rsidRPr="004C24C1">
        <w:rPr>
          <w:sz w:val="20"/>
          <w:szCs w:val="20"/>
        </w:rPr>
        <w:t>с</w:t>
      </w:r>
      <w:r w:rsidRPr="004C24C1">
        <w:rPr>
          <w:sz w:val="20"/>
          <w:szCs w:val="20"/>
        </w:rPr>
        <w:t>комДок</w:t>
      </w:r>
      <w:proofErr w:type="spellEnd"/>
      <w:r w:rsidRPr="004C24C1">
        <w:rPr>
          <w:sz w:val="20"/>
          <w:szCs w:val="20"/>
        </w:rPr>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w:t>
      </w:r>
      <w:r w:rsidRPr="004C24C1">
        <w:rPr>
          <w:sz w:val="20"/>
          <w:szCs w:val="20"/>
        </w:rPr>
        <w:t>н</w:t>
      </w:r>
      <w:r w:rsidRPr="004C24C1">
        <w:rPr>
          <w:sz w:val="20"/>
          <w:szCs w:val="20"/>
        </w:rPr>
        <w:t>но-телекоммуникационных сетей международного информационного</w:t>
      </w:r>
      <w:proofErr w:type="gramEnd"/>
      <w:r w:rsidRPr="004C24C1">
        <w:rPr>
          <w:sz w:val="20"/>
          <w:szCs w:val="20"/>
        </w:rPr>
        <w:t xml:space="preserve">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224A3F" w:rsidRPr="004C24C1" w:rsidRDefault="00224A3F" w:rsidP="001853E1">
      <w:pPr>
        <w:ind w:firstLine="709"/>
        <w:jc w:val="both"/>
        <w:rPr>
          <w:sz w:val="20"/>
          <w:szCs w:val="20"/>
        </w:rPr>
      </w:pPr>
      <w:r w:rsidRPr="004C24C1">
        <w:rPr>
          <w:sz w:val="20"/>
          <w:szCs w:val="20"/>
        </w:rPr>
        <w:t>58.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w:t>
      </w:r>
      <w:r w:rsidRPr="004C24C1">
        <w:rPr>
          <w:sz w:val="20"/>
          <w:szCs w:val="20"/>
        </w:rPr>
        <w:t>а</w:t>
      </w:r>
      <w:r w:rsidRPr="004C24C1">
        <w:rPr>
          <w:sz w:val="20"/>
          <w:szCs w:val="20"/>
        </w:rPr>
        <w:t>правления дублируется факсом.</w:t>
      </w:r>
    </w:p>
    <w:p w:rsidR="00224A3F" w:rsidRPr="004C24C1" w:rsidRDefault="00224A3F" w:rsidP="00224A3F">
      <w:pPr>
        <w:ind w:firstLine="709"/>
        <w:rPr>
          <w:sz w:val="20"/>
          <w:szCs w:val="20"/>
        </w:rPr>
      </w:pPr>
    </w:p>
    <w:p w:rsidR="00224A3F" w:rsidRPr="004C24C1" w:rsidRDefault="00224A3F" w:rsidP="00224A3F">
      <w:pPr>
        <w:ind w:firstLine="709"/>
        <w:jc w:val="center"/>
        <w:rPr>
          <w:sz w:val="20"/>
          <w:szCs w:val="20"/>
        </w:rPr>
      </w:pPr>
      <w:r w:rsidRPr="004C24C1">
        <w:rPr>
          <w:sz w:val="20"/>
          <w:szCs w:val="20"/>
        </w:rPr>
        <w:t>Подготовка и подписание результата предоставления услуги</w:t>
      </w:r>
    </w:p>
    <w:p w:rsidR="00224A3F" w:rsidRPr="004C24C1" w:rsidRDefault="00224A3F" w:rsidP="00224A3F">
      <w:pPr>
        <w:ind w:firstLine="709"/>
        <w:rPr>
          <w:sz w:val="20"/>
          <w:szCs w:val="20"/>
        </w:rPr>
      </w:pPr>
    </w:p>
    <w:p w:rsidR="00224A3F" w:rsidRPr="004C24C1" w:rsidRDefault="00224A3F" w:rsidP="001853E1">
      <w:pPr>
        <w:ind w:firstLine="709"/>
        <w:jc w:val="both"/>
        <w:rPr>
          <w:sz w:val="20"/>
          <w:szCs w:val="20"/>
        </w:rPr>
      </w:pPr>
      <w:r w:rsidRPr="004C24C1">
        <w:rPr>
          <w:sz w:val="20"/>
          <w:szCs w:val="20"/>
        </w:rPr>
        <w:lastRenderedPageBreak/>
        <w:t>59. Основанием для начала административной процедуры является поступление заявления и ко</w:t>
      </w:r>
      <w:r w:rsidRPr="004C24C1">
        <w:rPr>
          <w:sz w:val="20"/>
          <w:szCs w:val="20"/>
        </w:rPr>
        <w:t>м</w:t>
      </w:r>
      <w:r w:rsidRPr="004C24C1">
        <w:rPr>
          <w:sz w:val="20"/>
          <w:szCs w:val="20"/>
        </w:rPr>
        <w:t>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224A3F" w:rsidRPr="004C24C1" w:rsidRDefault="00224A3F" w:rsidP="001853E1">
      <w:pPr>
        <w:ind w:firstLine="709"/>
        <w:jc w:val="both"/>
        <w:rPr>
          <w:sz w:val="20"/>
          <w:szCs w:val="20"/>
        </w:rPr>
      </w:pPr>
      <w:r w:rsidRPr="004C24C1">
        <w:rPr>
          <w:sz w:val="20"/>
          <w:szCs w:val="20"/>
        </w:rPr>
        <w:t>Специалист Отдела, осуществляющий оказание муниципальной услуги, проводит проверку пост</w:t>
      </w:r>
      <w:r w:rsidRPr="004C24C1">
        <w:rPr>
          <w:sz w:val="20"/>
          <w:szCs w:val="20"/>
        </w:rPr>
        <w:t>у</w:t>
      </w:r>
      <w:r w:rsidRPr="004C24C1">
        <w:rPr>
          <w:sz w:val="20"/>
          <w:szCs w:val="20"/>
        </w:rPr>
        <w:t>пившей документации, после чего подготавливает положительный или отрицательный ответ на заявление по оказанию муниципальной услуги.</w:t>
      </w:r>
    </w:p>
    <w:p w:rsidR="00224A3F" w:rsidRPr="004C24C1" w:rsidRDefault="00224A3F" w:rsidP="001853E1">
      <w:pPr>
        <w:ind w:firstLine="709"/>
        <w:jc w:val="both"/>
        <w:rPr>
          <w:sz w:val="20"/>
          <w:szCs w:val="20"/>
        </w:rPr>
      </w:pPr>
      <w:r w:rsidRPr="004C24C1">
        <w:rPr>
          <w:sz w:val="20"/>
          <w:szCs w:val="20"/>
        </w:rPr>
        <w:t>Ответ на обращение заинтересованного лица готовится в письменном виде, в простой, четкой и п</w:t>
      </w:r>
      <w:r w:rsidRPr="004C24C1">
        <w:rPr>
          <w:sz w:val="20"/>
          <w:szCs w:val="20"/>
        </w:rPr>
        <w:t>о</w:t>
      </w:r>
      <w:r w:rsidRPr="004C24C1">
        <w:rPr>
          <w:sz w:val="20"/>
          <w:szCs w:val="20"/>
        </w:rPr>
        <w:t xml:space="preserve">нятной форме и должен содержать ответы на поставленные вопросы. </w:t>
      </w:r>
    </w:p>
    <w:p w:rsidR="00224A3F" w:rsidRPr="004C24C1" w:rsidRDefault="00224A3F" w:rsidP="00224A3F">
      <w:pPr>
        <w:ind w:firstLine="709"/>
        <w:rPr>
          <w:sz w:val="20"/>
          <w:szCs w:val="20"/>
        </w:rPr>
      </w:pPr>
    </w:p>
    <w:p w:rsidR="00224A3F" w:rsidRPr="004C24C1" w:rsidRDefault="00224A3F" w:rsidP="00224A3F">
      <w:pPr>
        <w:ind w:firstLine="709"/>
        <w:jc w:val="center"/>
        <w:rPr>
          <w:sz w:val="20"/>
          <w:szCs w:val="20"/>
        </w:rPr>
      </w:pPr>
      <w:r w:rsidRPr="004C24C1">
        <w:rPr>
          <w:sz w:val="20"/>
          <w:szCs w:val="20"/>
        </w:rPr>
        <w:t>Выдача заявителю результата предоставления услуги.</w:t>
      </w:r>
    </w:p>
    <w:p w:rsidR="00224A3F" w:rsidRPr="004C24C1" w:rsidRDefault="00224A3F" w:rsidP="001853E1">
      <w:pPr>
        <w:ind w:firstLine="709"/>
        <w:jc w:val="both"/>
        <w:rPr>
          <w:sz w:val="20"/>
          <w:szCs w:val="20"/>
        </w:rPr>
      </w:pPr>
      <w:r w:rsidRPr="004C24C1">
        <w:rPr>
          <w:sz w:val="20"/>
          <w:szCs w:val="20"/>
        </w:rPr>
        <w:t>60. Выдача (направление) заявителю результата предоставления услуги.</w:t>
      </w:r>
    </w:p>
    <w:p w:rsidR="00224A3F" w:rsidRPr="004C24C1" w:rsidRDefault="00224A3F" w:rsidP="001853E1">
      <w:pPr>
        <w:ind w:firstLine="709"/>
        <w:jc w:val="both"/>
        <w:rPr>
          <w:sz w:val="20"/>
          <w:szCs w:val="20"/>
        </w:rPr>
      </w:pPr>
      <w:r w:rsidRPr="004C24C1">
        <w:rPr>
          <w:sz w:val="20"/>
          <w:szCs w:val="20"/>
        </w:rPr>
        <w:t>Результатом данного административного действия является выдача заявителю результата предо</w:t>
      </w:r>
      <w:r w:rsidRPr="004C24C1">
        <w:rPr>
          <w:sz w:val="20"/>
          <w:szCs w:val="20"/>
        </w:rPr>
        <w:t>с</w:t>
      </w:r>
      <w:r w:rsidRPr="004C24C1">
        <w:rPr>
          <w:sz w:val="20"/>
          <w:szCs w:val="20"/>
        </w:rPr>
        <w:t>тавления муниципальной услуги. Ответ может направляться в зависимости от способа получения результ</w:t>
      </w:r>
      <w:r w:rsidRPr="004C24C1">
        <w:rPr>
          <w:sz w:val="20"/>
          <w:szCs w:val="20"/>
        </w:rPr>
        <w:t>а</w:t>
      </w:r>
      <w:r w:rsidRPr="004C24C1">
        <w:rPr>
          <w:sz w:val="20"/>
          <w:szCs w:val="20"/>
        </w:rPr>
        <w:t>та, указанного в заявлении.</w:t>
      </w:r>
    </w:p>
    <w:p w:rsidR="00224A3F" w:rsidRPr="004C24C1" w:rsidRDefault="00224A3F" w:rsidP="001853E1">
      <w:pPr>
        <w:ind w:firstLine="709"/>
        <w:jc w:val="both"/>
        <w:rPr>
          <w:sz w:val="20"/>
          <w:szCs w:val="20"/>
        </w:rPr>
      </w:pPr>
      <w:r w:rsidRPr="004C24C1">
        <w:rPr>
          <w:sz w:val="20"/>
          <w:szCs w:val="20"/>
        </w:rPr>
        <w:t>Сроком выдачи результата муниципальной услуги является последний день окончания срока пр</w:t>
      </w:r>
      <w:r w:rsidRPr="004C24C1">
        <w:rPr>
          <w:sz w:val="20"/>
          <w:szCs w:val="20"/>
        </w:rPr>
        <w:t>е</w:t>
      </w:r>
      <w:r w:rsidRPr="004C24C1">
        <w:rPr>
          <w:sz w:val="20"/>
          <w:szCs w:val="20"/>
        </w:rPr>
        <w:t>доставления услуги.</w:t>
      </w:r>
    </w:p>
    <w:p w:rsidR="00224A3F" w:rsidRPr="004C24C1" w:rsidRDefault="00224A3F" w:rsidP="00224A3F">
      <w:pPr>
        <w:rPr>
          <w:sz w:val="20"/>
          <w:szCs w:val="20"/>
        </w:rPr>
      </w:pPr>
    </w:p>
    <w:p w:rsidR="00224A3F" w:rsidRPr="004C24C1" w:rsidRDefault="00224A3F" w:rsidP="00224A3F">
      <w:pPr>
        <w:jc w:val="center"/>
        <w:outlineLvl w:val="1"/>
        <w:rPr>
          <w:sz w:val="20"/>
          <w:szCs w:val="20"/>
        </w:rPr>
      </w:pPr>
      <w:r w:rsidRPr="004C24C1">
        <w:rPr>
          <w:sz w:val="20"/>
          <w:szCs w:val="20"/>
        </w:rPr>
        <w:t xml:space="preserve">Раздел IV. Формы </w:t>
      </w:r>
      <w:proofErr w:type="gramStart"/>
      <w:r w:rsidRPr="004C24C1">
        <w:rPr>
          <w:sz w:val="20"/>
          <w:szCs w:val="20"/>
        </w:rPr>
        <w:t>контроля за</w:t>
      </w:r>
      <w:proofErr w:type="gramEnd"/>
      <w:r w:rsidRPr="004C24C1">
        <w:rPr>
          <w:sz w:val="20"/>
          <w:szCs w:val="20"/>
        </w:rPr>
        <w:t xml:space="preserve"> исполнением административного регламента</w:t>
      </w:r>
    </w:p>
    <w:p w:rsidR="00224A3F" w:rsidRPr="004C24C1" w:rsidRDefault="00224A3F" w:rsidP="001853E1">
      <w:pPr>
        <w:ind w:firstLine="709"/>
        <w:jc w:val="both"/>
        <w:rPr>
          <w:sz w:val="20"/>
          <w:szCs w:val="20"/>
        </w:rPr>
      </w:pPr>
      <w:r w:rsidRPr="004C24C1">
        <w:rPr>
          <w:sz w:val="20"/>
          <w:szCs w:val="20"/>
        </w:rPr>
        <w:t xml:space="preserve">61. Порядок осуществления текущего </w:t>
      </w:r>
      <w:proofErr w:type="gramStart"/>
      <w:r w:rsidRPr="004C24C1">
        <w:rPr>
          <w:sz w:val="20"/>
          <w:szCs w:val="20"/>
        </w:rPr>
        <w:t>контроля за</w:t>
      </w:r>
      <w:proofErr w:type="gramEnd"/>
      <w:r w:rsidRPr="004C24C1">
        <w:rPr>
          <w:sz w:val="20"/>
          <w:szCs w:val="20"/>
        </w:rPr>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224A3F" w:rsidRPr="004C24C1" w:rsidRDefault="00224A3F" w:rsidP="001853E1">
      <w:pPr>
        <w:ind w:firstLine="709"/>
        <w:jc w:val="both"/>
        <w:rPr>
          <w:sz w:val="20"/>
          <w:szCs w:val="20"/>
        </w:rPr>
      </w:pPr>
      <w:r w:rsidRPr="004C24C1">
        <w:rPr>
          <w:sz w:val="20"/>
          <w:szCs w:val="20"/>
        </w:rPr>
        <w:t xml:space="preserve">Текущий </w:t>
      </w:r>
      <w:proofErr w:type="gramStart"/>
      <w:r w:rsidRPr="004C24C1">
        <w:rPr>
          <w:sz w:val="20"/>
          <w:szCs w:val="20"/>
        </w:rPr>
        <w:t>контроль за</w:t>
      </w:r>
      <w:proofErr w:type="gramEnd"/>
      <w:r w:rsidRPr="004C24C1">
        <w:rPr>
          <w:sz w:val="20"/>
          <w:szCs w:val="20"/>
        </w:rPr>
        <w:t xml:space="preserve"> соблюдением последовательности действий, определенных администрати</w:t>
      </w:r>
      <w:r w:rsidRPr="004C24C1">
        <w:rPr>
          <w:sz w:val="20"/>
          <w:szCs w:val="20"/>
        </w:rPr>
        <w:t>в</w:t>
      </w:r>
      <w:r w:rsidRPr="004C24C1">
        <w:rPr>
          <w:sz w:val="20"/>
          <w:szCs w:val="20"/>
        </w:rPr>
        <w:t>ными процедурами по предоставлению муниципальной услуги, и принятием решений должностными лиц</w:t>
      </w:r>
      <w:r w:rsidRPr="004C24C1">
        <w:rPr>
          <w:sz w:val="20"/>
          <w:szCs w:val="20"/>
        </w:rPr>
        <w:t>а</w:t>
      </w:r>
      <w:r w:rsidRPr="004C24C1">
        <w:rPr>
          <w:sz w:val="20"/>
          <w:szCs w:val="20"/>
        </w:rPr>
        <w:t>ми, предоставляющими муниципальную услугу, осуществляется Главой муниципального округа, руковод</w:t>
      </w:r>
      <w:r w:rsidRPr="004C24C1">
        <w:rPr>
          <w:sz w:val="20"/>
          <w:szCs w:val="20"/>
        </w:rPr>
        <w:t>и</w:t>
      </w:r>
      <w:r w:rsidRPr="004C24C1">
        <w:rPr>
          <w:sz w:val="20"/>
          <w:szCs w:val="20"/>
        </w:rPr>
        <w:t>телем отдела.</w:t>
      </w:r>
    </w:p>
    <w:p w:rsidR="00224A3F" w:rsidRPr="004C24C1" w:rsidRDefault="00224A3F" w:rsidP="001853E1">
      <w:pPr>
        <w:ind w:firstLine="709"/>
        <w:jc w:val="both"/>
        <w:rPr>
          <w:sz w:val="20"/>
          <w:szCs w:val="20"/>
        </w:rPr>
      </w:pPr>
      <w:r w:rsidRPr="004C24C1">
        <w:rPr>
          <w:sz w:val="20"/>
          <w:szCs w:val="20"/>
        </w:rPr>
        <w:t xml:space="preserve">62. Положения, характеризующие требования к порядку и формам </w:t>
      </w:r>
      <w:proofErr w:type="gramStart"/>
      <w:r w:rsidRPr="004C24C1">
        <w:rPr>
          <w:sz w:val="20"/>
          <w:szCs w:val="20"/>
        </w:rPr>
        <w:t>контроля за</w:t>
      </w:r>
      <w:proofErr w:type="gramEnd"/>
      <w:r w:rsidRPr="004C24C1">
        <w:rPr>
          <w:sz w:val="20"/>
          <w:szCs w:val="20"/>
        </w:rPr>
        <w:t xml:space="preserve"> предоставлением муниципальной услуги, в том числе со стороны граждан, их объединений и организаций.</w:t>
      </w:r>
    </w:p>
    <w:p w:rsidR="00224A3F" w:rsidRPr="004C24C1" w:rsidRDefault="00224A3F" w:rsidP="001853E1">
      <w:pPr>
        <w:ind w:firstLine="709"/>
        <w:jc w:val="both"/>
        <w:rPr>
          <w:sz w:val="20"/>
          <w:szCs w:val="20"/>
        </w:rPr>
      </w:pPr>
      <w:proofErr w:type="gramStart"/>
      <w:r w:rsidRPr="004C24C1">
        <w:rPr>
          <w:sz w:val="20"/>
          <w:szCs w:val="20"/>
        </w:rPr>
        <w:t>Контроль за</w:t>
      </w:r>
      <w:proofErr w:type="gramEnd"/>
      <w:r w:rsidRPr="004C24C1">
        <w:rPr>
          <w:sz w:val="20"/>
          <w:szCs w:val="20"/>
        </w:rPr>
        <w:t xml:space="preserve"> предоставлением муниципальной услуги осуществляется в порядке и формах, устано</w:t>
      </w:r>
      <w:r w:rsidRPr="004C24C1">
        <w:rPr>
          <w:sz w:val="20"/>
          <w:szCs w:val="20"/>
        </w:rPr>
        <w:t>в</w:t>
      </w:r>
      <w:r w:rsidRPr="004C24C1">
        <w:rPr>
          <w:sz w:val="20"/>
          <w:szCs w:val="20"/>
        </w:rPr>
        <w:t>ленных законодательством Российской Федерации.</w:t>
      </w:r>
    </w:p>
    <w:p w:rsidR="00224A3F" w:rsidRPr="004C24C1" w:rsidRDefault="00224A3F" w:rsidP="001853E1">
      <w:pPr>
        <w:ind w:firstLine="709"/>
        <w:jc w:val="both"/>
        <w:rPr>
          <w:sz w:val="20"/>
          <w:szCs w:val="20"/>
        </w:rPr>
      </w:pPr>
      <w:proofErr w:type="gramStart"/>
      <w:r w:rsidRPr="004C24C1">
        <w:rPr>
          <w:sz w:val="20"/>
          <w:szCs w:val="20"/>
        </w:rPr>
        <w:t>Граждане, их объединения и организации могут осуществлять контроль предоставления муниц</w:t>
      </w:r>
      <w:r w:rsidRPr="004C24C1">
        <w:rPr>
          <w:sz w:val="20"/>
          <w:szCs w:val="20"/>
        </w:rPr>
        <w:t>и</w:t>
      </w:r>
      <w:r w:rsidRPr="004C24C1">
        <w:rPr>
          <w:sz w:val="20"/>
          <w:szCs w:val="20"/>
        </w:rPr>
        <w:t>пальной услуги путем получения информации о ней посредством телефонной связи, по письменным обр</w:t>
      </w:r>
      <w:r w:rsidRPr="004C24C1">
        <w:rPr>
          <w:sz w:val="20"/>
          <w:szCs w:val="20"/>
        </w:rPr>
        <w:t>а</w:t>
      </w:r>
      <w:r w:rsidRPr="004C24C1">
        <w:rPr>
          <w:sz w:val="20"/>
          <w:szCs w:val="20"/>
        </w:rPr>
        <w:t>щениям, по электронной почте, на официальном администрации Арзгирского муниципального округа, п</w:t>
      </w:r>
      <w:r w:rsidRPr="004C24C1">
        <w:rPr>
          <w:sz w:val="20"/>
          <w:szCs w:val="20"/>
        </w:rPr>
        <w:t>о</w:t>
      </w:r>
      <w:r w:rsidRPr="004C24C1">
        <w:rPr>
          <w:sz w:val="20"/>
          <w:szCs w:val="20"/>
        </w:rPr>
        <w:t>средством федеральной муниципальной информационной системы "Единый портал государственных и м</w:t>
      </w:r>
      <w:r w:rsidRPr="004C24C1">
        <w:rPr>
          <w:sz w:val="20"/>
          <w:szCs w:val="20"/>
        </w:rPr>
        <w:t>у</w:t>
      </w:r>
      <w:r w:rsidRPr="004C24C1">
        <w:rPr>
          <w:sz w:val="20"/>
          <w:szCs w:val="20"/>
        </w:rPr>
        <w:t>ниципальных услуг (функций)" и на платформе ГИСОГД СК (</w:t>
      </w:r>
      <w:r w:rsidRPr="004C24C1">
        <w:rPr>
          <w:sz w:val="20"/>
          <w:szCs w:val="20"/>
          <w:lang w:val="en-US"/>
        </w:rPr>
        <w:t>www</w:t>
      </w:r>
      <w:r w:rsidRPr="004C24C1">
        <w:rPr>
          <w:sz w:val="20"/>
          <w:szCs w:val="20"/>
        </w:rPr>
        <w:t>.</w:t>
      </w:r>
      <w:proofErr w:type="spellStart"/>
      <w:r w:rsidRPr="004C24C1">
        <w:rPr>
          <w:sz w:val="20"/>
          <w:szCs w:val="20"/>
          <w:lang w:val="en-US"/>
        </w:rPr>
        <w:t>gisogd</w:t>
      </w:r>
      <w:proofErr w:type="spellEnd"/>
      <w:r w:rsidRPr="004C24C1">
        <w:rPr>
          <w:sz w:val="20"/>
          <w:szCs w:val="20"/>
        </w:rPr>
        <w:t>.</w:t>
      </w:r>
      <w:proofErr w:type="spellStart"/>
      <w:r w:rsidRPr="004C24C1">
        <w:rPr>
          <w:sz w:val="20"/>
          <w:szCs w:val="20"/>
          <w:lang w:val="en-US"/>
        </w:rPr>
        <w:t>stavregion</w:t>
      </w:r>
      <w:proofErr w:type="spellEnd"/>
      <w:r w:rsidRPr="004C24C1">
        <w:rPr>
          <w:sz w:val="20"/>
          <w:szCs w:val="20"/>
        </w:rPr>
        <w:t>.</w:t>
      </w:r>
      <w:proofErr w:type="spellStart"/>
      <w:r w:rsidRPr="004C24C1">
        <w:rPr>
          <w:sz w:val="20"/>
          <w:szCs w:val="20"/>
          <w:lang w:val="en-US"/>
        </w:rPr>
        <w:t>ru</w:t>
      </w:r>
      <w:proofErr w:type="spellEnd"/>
      <w:r w:rsidRPr="004C24C1">
        <w:rPr>
          <w:sz w:val="20"/>
          <w:szCs w:val="20"/>
        </w:rPr>
        <w:t>).</w:t>
      </w:r>
      <w:proofErr w:type="gramEnd"/>
    </w:p>
    <w:p w:rsidR="00224A3F" w:rsidRPr="004C24C1" w:rsidRDefault="00224A3F" w:rsidP="001853E1">
      <w:pPr>
        <w:ind w:firstLine="709"/>
        <w:jc w:val="both"/>
        <w:rPr>
          <w:sz w:val="20"/>
          <w:szCs w:val="20"/>
        </w:rPr>
      </w:pPr>
      <w:r w:rsidRPr="004C24C1">
        <w:rPr>
          <w:sz w:val="20"/>
          <w:szCs w:val="20"/>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w:t>
      </w:r>
      <w:r w:rsidRPr="004C24C1">
        <w:rPr>
          <w:sz w:val="20"/>
          <w:szCs w:val="20"/>
        </w:rPr>
        <w:t>о</w:t>
      </w:r>
      <w:r w:rsidRPr="004C24C1">
        <w:rPr>
          <w:sz w:val="20"/>
          <w:szCs w:val="20"/>
        </w:rPr>
        <w:t>польского края.</w:t>
      </w:r>
    </w:p>
    <w:p w:rsidR="00224A3F" w:rsidRPr="004C24C1" w:rsidRDefault="00224A3F" w:rsidP="001853E1">
      <w:pPr>
        <w:ind w:firstLine="709"/>
        <w:jc w:val="both"/>
        <w:rPr>
          <w:sz w:val="20"/>
          <w:szCs w:val="20"/>
        </w:rPr>
      </w:pPr>
      <w:r w:rsidRPr="004C24C1">
        <w:rPr>
          <w:sz w:val="20"/>
          <w:szCs w:val="20"/>
        </w:rPr>
        <w:t xml:space="preserve">63. </w:t>
      </w:r>
      <w:proofErr w:type="gramStart"/>
      <w:r w:rsidRPr="004C24C1">
        <w:rPr>
          <w:sz w:val="20"/>
          <w:szCs w:val="20"/>
        </w:rPr>
        <w:t>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w:t>
      </w:r>
      <w:r w:rsidRPr="004C24C1">
        <w:rPr>
          <w:sz w:val="20"/>
          <w:szCs w:val="20"/>
        </w:rPr>
        <w:t>а</w:t>
      </w:r>
      <w:r w:rsidRPr="004C24C1">
        <w:rPr>
          <w:sz w:val="20"/>
          <w:szCs w:val="20"/>
        </w:rPr>
        <w:t>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администрации.</w:t>
      </w:r>
      <w:proofErr w:type="gramEnd"/>
    </w:p>
    <w:p w:rsidR="00224A3F" w:rsidRPr="004C24C1" w:rsidRDefault="00224A3F" w:rsidP="001853E1">
      <w:pPr>
        <w:ind w:firstLine="709"/>
        <w:jc w:val="both"/>
        <w:rPr>
          <w:sz w:val="20"/>
          <w:szCs w:val="20"/>
        </w:rPr>
      </w:pPr>
      <w:r w:rsidRPr="004C24C1">
        <w:rPr>
          <w:sz w:val="20"/>
          <w:szCs w:val="20"/>
        </w:rPr>
        <w:t>Периодичность осуществления последующего контроля составляет один раз в три года.</w:t>
      </w:r>
    </w:p>
    <w:p w:rsidR="00224A3F" w:rsidRPr="004C24C1" w:rsidRDefault="00224A3F" w:rsidP="001853E1">
      <w:pPr>
        <w:ind w:firstLine="709"/>
        <w:jc w:val="both"/>
        <w:rPr>
          <w:sz w:val="20"/>
          <w:szCs w:val="20"/>
        </w:rPr>
      </w:pPr>
      <w:r w:rsidRPr="004C24C1">
        <w:rPr>
          <w:sz w:val="20"/>
          <w:szCs w:val="20"/>
        </w:rPr>
        <w:t>Проверки проводятся на основании распоряжения контролирующего органа.</w:t>
      </w:r>
    </w:p>
    <w:p w:rsidR="00224A3F" w:rsidRPr="004C24C1" w:rsidRDefault="00224A3F" w:rsidP="001853E1">
      <w:pPr>
        <w:ind w:firstLineChars="354" w:firstLine="708"/>
        <w:jc w:val="both"/>
        <w:rPr>
          <w:sz w:val="20"/>
          <w:szCs w:val="20"/>
        </w:rPr>
      </w:pPr>
      <w:r w:rsidRPr="004C24C1">
        <w:rPr>
          <w:sz w:val="20"/>
          <w:szCs w:val="20"/>
        </w:rPr>
        <w:t xml:space="preserve">Результаты проверки оформляются в виде акта, в котором отмечаются выявленные недостатки и предложения по их устранению. </w:t>
      </w:r>
    </w:p>
    <w:p w:rsidR="00224A3F" w:rsidRPr="004C24C1" w:rsidRDefault="00224A3F" w:rsidP="001853E1">
      <w:pPr>
        <w:ind w:firstLine="709"/>
        <w:jc w:val="both"/>
        <w:rPr>
          <w:sz w:val="20"/>
          <w:szCs w:val="20"/>
        </w:rPr>
      </w:pPr>
      <w:r w:rsidRPr="004C24C1">
        <w:rPr>
          <w:sz w:val="20"/>
          <w:szCs w:val="20"/>
        </w:rPr>
        <w:t>64. Порядок и периодичность осуществления плановых и внеплановых проверок полноты и качес</w:t>
      </w:r>
      <w:r w:rsidRPr="004C24C1">
        <w:rPr>
          <w:sz w:val="20"/>
          <w:szCs w:val="20"/>
        </w:rPr>
        <w:t>т</w:t>
      </w:r>
      <w:r w:rsidRPr="004C24C1">
        <w:rPr>
          <w:sz w:val="20"/>
          <w:szCs w:val="20"/>
        </w:rPr>
        <w:t xml:space="preserve">ва предоставления муниципальной услуги, в том числе порядок и формы </w:t>
      </w:r>
      <w:proofErr w:type="gramStart"/>
      <w:r w:rsidRPr="004C24C1">
        <w:rPr>
          <w:sz w:val="20"/>
          <w:szCs w:val="20"/>
        </w:rPr>
        <w:t>контроля за</w:t>
      </w:r>
      <w:proofErr w:type="gramEnd"/>
      <w:r w:rsidRPr="004C24C1">
        <w:rPr>
          <w:sz w:val="20"/>
          <w:szCs w:val="20"/>
        </w:rPr>
        <w:t xml:space="preserve"> полнотой и качеством предоставления муниципальной услуги</w:t>
      </w:r>
    </w:p>
    <w:p w:rsidR="00224A3F" w:rsidRPr="004C24C1" w:rsidRDefault="00224A3F" w:rsidP="001853E1">
      <w:pPr>
        <w:ind w:firstLineChars="354" w:firstLine="708"/>
        <w:jc w:val="both"/>
        <w:rPr>
          <w:sz w:val="20"/>
          <w:szCs w:val="20"/>
        </w:rPr>
      </w:pPr>
      <w:r w:rsidRPr="004C24C1">
        <w:rPr>
          <w:sz w:val="20"/>
          <w:szCs w:val="20"/>
        </w:rPr>
        <w:t>Проверки могут быть плановыми и внеплановыми. При проверке могут рассматриваться все вопр</w:t>
      </w:r>
      <w:r w:rsidRPr="004C24C1">
        <w:rPr>
          <w:sz w:val="20"/>
          <w:szCs w:val="20"/>
        </w:rPr>
        <w:t>о</w:t>
      </w:r>
      <w:r w:rsidRPr="004C24C1">
        <w:rPr>
          <w:sz w:val="20"/>
          <w:szCs w:val="20"/>
        </w:rPr>
        <w:t>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224A3F" w:rsidRPr="004C24C1" w:rsidRDefault="00224A3F" w:rsidP="001853E1">
      <w:pPr>
        <w:ind w:firstLine="709"/>
        <w:jc w:val="both"/>
        <w:rPr>
          <w:sz w:val="20"/>
          <w:szCs w:val="20"/>
        </w:rPr>
      </w:pPr>
      <w:r w:rsidRPr="004C24C1">
        <w:rPr>
          <w:sz w:val="20"/>
          <w:szCs w:val="20"/>
        </w:rPr>
        <w:t xml:space="preserve">Плановый </w:t>
      </w:r>
      <w:proofErr w:type="gramStart"/>
      <w:r w:rsidRPr="004C24C1">
        <w:rPr>
          <w:sz w:val="20"/>
          <w:szCs w:val="20"/>
        </w:rPr>
        <w:t>контроль за</w:t>
      </w:r>
      <w:proofErr w:type="gramEnd"/>
      <w:r w:rsidRPr="004C24C1">
        <w:rPr>
          <w:sz w:val="20"/>
          <w:szCs w:val="20"/>
        </w:rPr>
        <w:t xml:space="preserve"> предоставлением муниципальной услуги осуществляется ежеквартально.</w:t>
      </w:r>
    </w:p>
    <w:p w:rsidR="00224A3F" w:rsidRPr="004C24C1" w:rsidRDefault="00224A3F" w:rsidP="001853E1">
      <w:pPr>
        <w:ind w:firstLine="709"/>
        <w:jc w:val="both"/>
        <w:rPr>
          <w:sz w:val="20"/>
          <w:szCs w:val="20"/>
        </w:rPr>
      </w:pPr>
      <w:r w:rsidRPr="004C24C1">
        <w:rPr>
          <w:sz w:val="20"/>
          <w:szCs w:val="20"/>
        </w:rPr>
        <w:t xml:space="preserve">Внеплановый </w:t>
      </w:r>
      <w:proofErr w:type="gramStart"/>
      <w:r w:rsidRPr="004C24C1">
        <w:rPr>
          <w:sz w:val="20"/>
          <w:szCs w:val="20"/>
        </w:rPr>
        <w:t>контроль за</w:t>
      </w:r>
      <w:proofErr w:type="gramEnd"/>
      <w:r w:rsidRPr="004C24C1">
        <w:rPr>
          <w:sz w:val="20"/>
          <w:szCs w:val="20"/>
        </w:rPr>
        <w:t xml:space="preserve"> соблюдением последовательности действий, определенных администр</w:t>
      </w:r>
      <w:r w:rsidRPr="004C24C1">
        <w:rPr>
          <w:sz w:val="20"/>
          <w:szCs w:val="20"/>
        </w:rPr>
        <w:t>а</w:t>
      </w:r>
      <w:r w:rsidRPr="004C24C1">
        <w:rPr>
          <w:sz w:val="20"/>
          <w:szCs w:val="20"/>
        </w:rPr>
        <w:t>тивными процедурами по предоставлению муниципальной услуги, проводится Главой муниципального о</w:t>
      </w:r>
      <w:r w:rsidRPr="004C24C1">
        <w:rPr>
          <w:sz w:val="20"/>
          <w:szCs w:val="20"/>
        </w:rPr>
        <w:t>к</w:t>
      </w:r>
      <w:r w:rsidRPr="004C24C1">
        <w:rPr>
          <w:sz w:val="20"/>
          <w:szCs w:val="20"/>
        </w:rPr>
        <w:t>руга, руководителем отдела в соответствии с издаваемыми нормативными актами.</w:t>
      </w:r>
    </w:p>
    <w:p w:rsidR="00224A3F" w:rsidRPr="004C24C1" w:rsidRDefault="00224A3F" w:rsidP="001853E1">
      <w:pPr>
        <w:ind w:firstLine="709"/>
        <w:rPr>
          <w:sz w:val="20"/>
          <w:szCs w:val="20"/>
        </w:rPr>
      </w:pPr>
      <w:r w:rsidRPr="004C24C1">
        <w:rPr>
          <w:sz w:val="20"/>
          <w:szCs w:val="20"/>
        </w:rPr>
        <w:t>65.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224A3F" w:rsidRPr="004C24C1" w:rsidRDefault="00224A3F" w:rsidP="001853E1">
      <w:pPr>
        <w:ind w:firstLine="709"/>
        <w:jc w:val="both"/>
        <w:rPr>
          <w:sz w:val="20"/>
          <w:szCs w:val="20"/>
        </w:rPr>
      </w:pPr>
      <w:r w:rsidRPr="004C24C1">
        <w:rPr>
          <w:sz w:val="20"/>
          <w:szCs w:val="20"/>
        </w:rPr>
        <w:t>Ответственность за своевременное и качественное предоставление муниципальной услуги и несво</w:t>
      </w:r>
      <w:r w:rsidRPr="004C24C1">
        <w:rPr>
          <w:sz w:val="20"/>
          <w:szCs w:val="20"/>
        </w:rPr>
        <w:t>е</w:t>
      </w:r>
      <w:r w:rsidRPr="004C24C1">
        <w:rPr>
          <w:sz w:val="20"/>
          <w:szCs w:val="20"/>
        </w:rPr>
        <w:t xml:space="preserve">временное принятие решений при предоставлении муниципальной услуги возлагается на должностных лиц </w:t>
      </w:r>
      <w:r w:rsidRPr="004C24C1">
        <w:rPr>
          <w:sz w:val="20"/>
          <w:szCs w:val="20"/>
        </w:rPr>
        <w:lastRenderedPageBreak/>
        <w:t>отдела строительства и архитектуры администрации, участвующих в предоставлении муниципальной усл</w:t>
      </w:r>
      <w:r w:rsidRPr="004C24C1">
        <w:rPr>
          <w:sz w:val="20"/>
          <w:szCs w:val="20"/>
        </w:rPr>
        <w:t>у</w:t>
      </w:r>
      <w:r w:rsidRPr="004C24C1">
        <w:rPr>
          <w:sz w:val="20"/>
          <w:szCs w:val="20"/>
        </w:rPr>
        <w:t>ги.</w:t>
      </w:r>
    </w:p>
    <w:p w:rsidR="00224A3F" w:rsidRPr="004C24C1" w:rsidRDefault="00224A3F" w:rsidP="001853E1">
      <w:pPr>
        <w:ind w:firstLine="709"/>
        <w:jc w:val="both"/>
        <w:rPr>
          <w:sz w:val="20"/>
          <w:szCs w:val="20"/>
        </w:rPr>
      </w:pPr>
      <w:r w:rsidRPr="004C24C1">
        <w:rPr>
          <w:sz w:val="20"/>
          <w:szCs w:val="20"/>
        </w:rPr>
        <w:t>66.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w:t>
      </w:r>
      <w:r w:rsidRPr="004C24C1">
        <w:rPr>
          <w:sz w:val="20"/>
          <w:szCs w:val="20"/>
        </w:rPr>
        <w:t>о</w:t>
      </w:r>
      <w:r w:rsidRPr="004C24C1">
        <w:rPr>
          <w:sz w:val="20"/>
          <w:szCs w:val="20"/>
        </w:rPr>
        <w:t>польского края, устанавливающих требования к предоставлению муниципальной услуги.</w:t>
      </w:r>
    </w:p>
    <w:p w:rsidR="00224A3F" w:rsidRPr="004C24C1" w:rsidRDefault="00224A3F" w:rsidP="001853E1">
      <w:pPr>
        <w:ind w:firstLine="709"/>
        <w:jc w:val="both"/>
        <w:rPr>
          <w:sz w:val="20"/>
          <w:szCs w:val="20"/>
        </w:rPr>
      </w:pPr>
      <w:r w:rsidRPr="004C24C1">
        <w:rPr>
          <w:sz w:val="20"/>
          <w:szCs w:val="20"/>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224A3F" w:rsidRPr="004C24C1" w:rsidRDefault="00224A3F" w:rsidP="001853E1">
      <w:pPr>
        <w:ind w:firstLine="709"/>
        <w:jc w:val="both"/>
        <w:rPr>
          <w:sz w:val="20"/>
          <w:szCs w:val="20"/>
        </w:rPr>
      </w:pPr>
      <w:r w:rsidRPr="004C24C1">
        <w:rPr>
          <w:sz w:val="20"/>
          <w:szCs w:val="20"/>
        </w:rPr>
        <w:t>Должностные лица отдела строительства и архитектуры администрации Арзгирского муниципал</w:t>
      </w:r>
      <w:r w:rsidRPr="004C24C1">
        <w:rPr>
          <w:sz w:val="20"/>
          <w:szCs w:val="20"/>
        </w:rPr>
        <w:t>ь</w:t>
      </w:r>
      <w:r w:rsidRPr="004C24C1">
        <w:rPr>
          <w:sz w:val="20"/>
          <w:szCs w:val="20"/>
        </w:rPr>
        <w:t xml:space="preserve">ного округа несут персональную ответственность, закрепленную в их должностных инструкциях, </w:t>
      </w:r>
      <w:proofErr w:type="gramStart"/>
      <w:r w:rsidRPr="004C24C1">
        <w:rPr>
          <w:sz w:val="20"/>
          <w:szCs w:val="20"/>
        </w:rPr>
        <w:t>за</w:t>
      </w:r>
      <w:proofErr w:type="gramEnd"/>
      <w:r w:rsidRPr="004C24C1">
        <w:rPr>
          <w:sz w:val="20"/>
          <w:szCs w:val="20"/>
        </w:rPr>
        <w:t>:</w:t>
      </w:r>
    </w:p>
    <w:p w:rsidR="00224A3F" w:rsidRPr="004C24C1" w:rsidRDefault="00224A3F" w:rsidP="001853E1">
      <w:pPr>
        <w:ind w:firstLine="709"/>
        <w:jc w:val="both"/>
        <w:rPr>
          <w:sz w:val="20"/>
          <w:szCs w:val="20"/>
        </w:rPr>
      </w:pPr>
      <w:r w:rsidRPr="004C24C1">
        <w:rPr>
          <w:sz w:val="20"/>
          <w:szCs w:val="20"/>
        </w:rPr>
        <w:t>соблюдение сроков исполнения административных процедур;</w:t>
      </w:r>
    </w:p>
    <w:p w:rsidR="00224A3F" w:rsidRPr="004C24C1" w:rsidRDefault="00224A3F" w:rsidP="001853E1">
      <w:pPr>
        <w:ind w:firstLine="709"/>
        <w:jc w:val="both"/>
        <w:rPr>
          <w:sz w:val="20"/>
          <w:szCs w:val="20"/>
        </w:rPr>
      </w:pPr>
      <w:r w:rsidRPr="004C24C1">
        <w:rPr>
          <w:sz w:val="20"/>
          <w:szCs w:val="20"/>
        </w:rPr>
        <w:t>соответствие результатов административных процедур требованиям законодательства;</w:t>
      </w:r>
    </w:p>
    <w:p w:rsidR="00224A3F" w:rsidRPr="004C24C1" w:rsidRDefault="00224A3F" w:rsidP="001853E1">
      <w:pPr>
        <w:ind w:firstLine="709"/>
        <w:jc w:val="both"/>
        <w:rPr>
          <w:sz w:val="20"/>
          <w:szCs w:val="20"/>
        </w:rPr>
      </w:pPr>
      <w:r w:rsidRPr="004C24C1">
        <w:rPr>
          <w:sz w:val="20"/>
          <w:szCs w:val="20"/>
        </w:rPr>
        <w:t>достоверность представленной ими информации.</w:t>
      </w:r>
    </w:p>
    <w:p w:rsidR="00224A3F" w:rsidRPr="004C24C1" w:rsidRDefault="00224A3F" w:rsidP="001853E1">
      <w:pPr>
        <w:ind w:firstLineChars="354" w:firstLine="708"/>
        <w:jc w:val="both"/>
        <w:rPr>
          <w:sz w:val="20"/>
          <w:szCs w:val="20"/>
        </w:rPr>
      </w:pPr>
      <w:r w:rsidRPr="004C24C1">
        <w:rPr>
          <w:sz w:val="20"/>
          <w:szCs w:val="20"/>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w:t>
      </w:r>
      <w:r w:rsidRPr="004C24C1">
        <w:rPr>
          <w:sz w:val="20"/>
          <w:szCs w:val="20"/>
        </w:rPr>
        <w:t>о</w:t>
      </w:r>
      <w:r w:rsidRPr="004C24C1">
        <w:rPr>
          <w:sz w:val="20"/>
          <w:szCs w:val="20"/>
        </w:rPr>
        <w:t>польского края.</w:t>
      </w:r>
    </w:p>
    <w:p w:rsidR="00224A3F" w:rsidRPr="004C24C1" w:rsidRDefault="00224A3F" w:rsidP="001853E1">
      <w:pPr>
        <w:ind w:firstLine="709"/>
        <w:jc w:val="both"/>
        <w:outlineLvl w:val="2"/>
        <w:rPr>
          <w:sz w:val="20"/>
          <w:szCs w:val="20"/>
        </w:rPr>
      </w:pPr>
      <w:proofErr w:type="gramStart"/>
      <w:r w:rsidRPr="004C24C1">
        <w:rPr>
          <w:sz w:val="20"/>
          <w:szCs w:val="20"/>
        </w:rPr>
        <w:t>В любое время с момента регистрации заявления для предоставления муниципальной услуги в а</w:t>
      </w:r>
      <w:r w:rsidRPr="004C24C1">
        <w:rPr>
          <w:sz w:val="20"/>
          <w:szCs w:val="20"/>
        </w:rPr>
        <w:t>д</w:t>
      </w:r>
      <w:r w:rsidRPr="004C24C1">
        <w:rPr>
          <w:sz w:val="20"/>
          <w:szCs w:val="20"/>
        </w:rPr>
        <w:t>министрации заявитель имеет право знакомиться с документами и материалами, касающимися его рассмо</w:t>
      </w:r>
      <w:r w:rsidRPr="004C24C1">
        <w:rPr>
          <w:sz w:val="20"/>
          <w:szCs w:val="20"/>
        </w:rPr>
        <w:t>т</w:t>
      </w:r>
      <w:r w:rsidRPr="004C24C1">
        <w:rPr>
          <w:sz w:val="20"/>
          <w:szCs w:val="20"/>
        </w:rPr>
        <w:t>рения, если это не затрагивает права, свободы и законные интересы других лиц, и если в указанных док</w:t>
      </w:r>
      <w:r w:rsidRPr="004C24C1">
        <w:rPr>
          <w:sz w:val="20"/>
          <w:szCs w:val="20"/>
        </w:rPr>
        <w:t>у</w:t>
      </w:r>
      <w:r w:rsidRPr="004C24C1">
        <w:rPr>
          <w:sz w:val="20"/>
          <w:szCs w:val="20"/>
        </w:rPr>
        <w:t>ментах и материалах не содержатся сведения, составляющие государственную или иную охраняемую фед</w:t>
      </w:r>
      <w:r w:rsidRPr="004C24C1">
        <w:rPr>
          <w:sz w:val="20"/>
          <w:szCs w:val="20"/>
        </w:rPr>
        <w:t>е</w:t>
      </w:r>
      <w:r w:rsidRPr="004C24C1">
        <w:rPr>
          <w:sz w:val="20"/>
          <w:szCs w:val="20"/>
        </w:rPr>
        <w:t>ральным законом тайну.</w:t>
      </w:r>
      <w:proofErr w:type="gramEnd"/>
    </w:p>
    <w:p w:rsidR="00224A3F" w:rsidRPr="004C24C1" w:rsidRDefault="00224A3F" w:rsidP="001853E1">
      <w:pPr>
        <w:ind w:firstLine="709"/>
        <w:jc w:val="both"/>
        <w:rPr>
          <w:sz w:val="20"/>
          <w:szCs w:val="20"/>
        </w:rPr>
      </w:pPr>
      <w:r w:rsidRPr="004C24C1">
        <w:rPr>
          <w:sz w:val="20"/>
          <w:szCs w:val="20"/>
        </w:rPr>
        <w:t>В случае выявления нарушения прав обратившихся заявителей, порядка и сроков рассмотрения з</w:t>
      </w:r>
      <w:r w:rsidRPr="004C24C1">
        <w:rPr>
          <w:sz w:val="20"/>
          <w:szCs w:val="20"/>
        </w:rPr>
        <w:t>а</w:t>
      </w:r>
      <w:r w:rsidRPr="004C24C1">
        <w:rPr>
          <w:sz w:val="20"/>
          <w:szCs w:val="20"/>
        </w:rPr>
        <w:t>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224A3F" w:rsidRPr="004C24C1" w:rsidRDefault="00224A3F" w:rsidP="001853E1">
      <w:pPr>
        <w:ind w:firstLine="709"/>
        <w:jc w:val="both"/>
        <w:rPr>
          <w:sz w:val="20"/>
          <w:szCs w:val="20"/>
        </w:rPr>
      </w:pPr>
      <w:r w:rsidRPr="004C24C1">
        <w:rPr>
          <w:sz w:val="20"/>
          <w:szCs w:val="20"/>
        </w:rPr>
        <w:t xml:space="preserve">67. </w:t>
      </w:r>
      <w:proofErr w:type="gramStart"/>
      <w:r w:rsidRPr="004C24C1">
        <w:rPr>
          <w:sz w:val="20"/>
          <w:szCs w:val="20"/>
        </w:rPr>
        <w:t>Контроль за</w:t>
      </w:r>
      <w:proofErr w:type="gramEnd"/>
      <w:r w:rsidRPr="004C24C1">
        <w:rPr>
          <w:sz w:val="20"/>
          <w:szCs w:val="20"/>
        </w:rPr>
        <w:t xml:space="preserve"> предоставлением муниципальной услуги со стороны граждан, их объединений и о</w:t>
      </w:r>
      <w:r w:rsidRPr="004C24C1">
        <w:rPr>
          <w:sz w:val="20"/>
          <w:szCs w:val="20"/>
        </w:rPr>
        <w:t>р</w:t>
      </w:r>
      <w:r w:rsidRPr="004C24C1">
        <w:rPr>
          <w:sz w:val="20"/>
          <w:szCs w:val="20"/>
        </w:rPr>
        <w:t xml:space="preserve">ганизаций не предусмотрен. </w:t>
      </w:r>
    </w:p>
    <w:p w:rsidR="00224A3F" w:rsidRPr="004C24C1" w:rsidRDefault="00224A3F" w:rsidP="00224A3F">
      <w:pPr>
        <w:rPr>
          <w:sz w:val="20"/>
          <w:szCs w:val="20"/>
        </w:rPr>
      </w:pPr>
    </w:p>
    <w:p w:rsidR="00224A3F" w:rsidRPr="004C24C1" w:rsidRDefault="00224A3F" w:rsidP="00224A3F">
      <w:pPr>
        <w:jc w:val="center"/>
        <w:outlineLvl w:val="1"/>
        <w:rPr>
          <w:sz w:val="20"/>
          <w:szCs w:val="20"/>
        </w:rPr>
      </w:pPr>
      <w:r w:rsidRPr="004C24C1">
        <w:rPr>
          <w:sz w:val="20"/>
          <w:szCs w:val="20"/>
        </w:rPr>
        <w:t>Раздел V. Досудебный (внесудебный) порядок обжалования решений и действий (бездействия) органа, пр</w:t>
      </w:r>
      <w:r w:rsidRPr="004C24C1">
        <w:rPr>
          <w:sz w:val="20"/>
          <w:szCs w:val="20"/>
        </w:rPr>
        <w:t>е</w:t>
      </w:r>
      <w:r w:rsidRPr="004C24C1">
        <w:rPr>
          <w:sz w:val="20"/>
          <w:szCs w:val="20"/>
        </w:rPr>
        <w:t>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224A3F" w:rsidRPr="004C24C1" w:rsidRDefault="00224A3F" w:rsidP="001853E1">
      <w:pPr>
        <w:ind w:firstLine="709"/>
        <w:jc w:val="both"/>
        <w:outlineLvl w:val="1"/>
        <w:rPr>
          <w:sz w:val="20"/>
          <w:szCs w:val="20"/>
        </w:rPr>
      </w:pPr>
      <w:r w:rsidRPr="004C24C1">
        <w:rPr>
          <w:sz w:val="20"/>
          <w:szCs w:val="20"/>
        </w:rPr>
        <w:t>68. Заявитель вправе обжаловать решения и действия (бездействие) должностных лиц, муниципал</w:t>
      </w:r>
      <w:r w:rsidRPr="004C24C1">
        <w:rPr>
          <w:sz w:val="20"/>
          <w:szCs w:val="20"/>
        </w:rPr>
        <w:t>ь</w:t>
      </w:r>
      <w:r w:rsidRPr="004C24C1">
        <w:rPr>
          <w:sz w:val="20"/>
          <w:szCs w:val="20"/>
        </w:rPr>
        <w:t>ных служащих администрации, участвующих в предоставлении муниципальной услуги (далее – должнос</w:t>
      </w:r>
      <w:r w:rsidRPr="004C24C1">
        <w:rPr>
          <w:sz w:val="20"/>
          <w:szCs w:val="20"/>
        </w:rPr>
        <w:t>т</w:t>
      </w:r>
      <w:r w:rsidRPr="004C24C1">
        <w:rPr>
          <w:sz w:val="20"/>
          <w:szCs w:val="20"/>
        </w:rPr>
        <w:t>ные лица), в досудебном (внесудебном) и судебном порядке.</w:t>
      </w:r>
    </w:p>
    <w:p w:rsidR="00224A3F" w:rsidRPr="004C24C1" w:rsidRDefault="00224A3F" w:rsidP="001853E1">
      <w:pPr>
        <w:ind w:firstLine="709"/>
        <w:jc w:val="both"/>
        <w:outlineLvl w:val="1"/>
        <w:rPr>
          <w:sz w:val="20"/>
          <w:szCs w:val="20"/>
        </w:rPr>
      </w:pPr>
      <w:r w:rsidRPr="004C24C1">
        <w:rPr>
          <w:sz w:val="20"/>
          <w:szCs w:val="20"/>
        </w:rPr>
        <w:t>В досудебном (внесудебном) порядке решения и действия (бездействие) должностного лица обж</w:t>
      </w:r>
      <w:r w:rsidRPr="004C24C1">
        <w:rPr>
          <w:sz w:val="20"/>
          <w:szCs w:val="20"/>
        </w:rPr>
        <w:t>а</w:t>
      </w:r>
      <w:r w:rsidRPr="004C24C1">
        <w:rPr>
          <w:sz w:val="20"/>
          <w:szCs w:val="20"/>
        </w:rPr>
        <w:t>луются в администрации.</w:t>
      </w:r>
    </w:p>
    <w:p w:rsidR="00224A3F" w:rsidRPr="004C24C1" w:rsidRDefault="00224A3F" w:rsidP="001853E1">
      <w:pPr>
        <w:ind w:firstLine="709"/>
        <w:jc w:val="both"/>
        <w:outlineLvl w:val="1"/>
        <w:rPr>
          <w:sz w:val="20"/>
          <w:szCs w:val="20"/>
        </w:rPr>
      </w:pPr>
      <w:r w:rsidRPr="004C24C1">
        <w:rPr>
          <w:sz w:val="20"/>
          <w:szCs w:val="20"/>
        </w:rPr>
        <w:t>69.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w:t>
      </w:r>
      <w:r w:rsidRPr="004C24C1">
        <w:rPr>
          <w:sz w:val="20"/>
          <w:szCs w:val="20"/>
        </w:rPr>
        <w:t>о</w:t>
      </w:r>
      <w:r w:rsidRPr="004C24C1">
        <w:rPr>
          <w:sz w:val="20"/>
          <w:szCs w:val="20"/>
        </w:rPr>
        <w:t>вании настоящего Административного регламента.</w:t>
      </w:r>
    </w:p>
    <w:p w:rsidR="00224A3F" w:rsidRPr="004C24C1" w:rsidRDefault="00224A3F" w:rsidP="001853E1">
      <w:pPr>
        <w:ind w:firstLine="709"/>
        <w:jc w:val="both"/>
        <w:outlineLvl w:val="1"/>
        <w:rPr>
          <w:sz w:val="20"/>
          <w:szCs w:val="20"/>
        </w:rPr>
      </w:pPr>
      <w:r w:rsidRPr="004C24C1">
        <w:rPr>
          <w:sz w:val="20"/>
          <w:szCs w:val="20"/>
        </w:rPr>
        <w:t>Заявитель может обратиться с жалобой в следующих случаях:</w:t>
      </w:r>
    </w:p>
    <w:p w:rsidR="00224A3F" w:rsidRPr="004C24C1" w:rsidRDefault="00224A3F" w:rsidP="001853E1">
      <w:pPr>
        <w:ind w:firstLine="709"/>
        <w:jc w:val="both"/>
        <w:outlineLvl w:val="1"/>
        <w:rPr>
          <w:sz w:val="20"/>
          <w:szCs w:val="20"/>
        </w:rPr>
      </w:pPr>
      <w:r w:rsidRPr="004C24C1">
        <w:rPr>
          <w:sz w:val="20"/>
          <w:szCs w:val="20"/>
        </w:rPr>
        <w:t>1) нарушение срока регистрации запроса о предоставлении муниципальной услуги, запроса;</w:t>
      </w:r>
    </w:p>
    <w:p w:rsidR="00224A3F" w:rsidRPr="004C24C1" w:rsidRDefault="00224A3F" w:rsidP="001853E1">
      <w:pPr>
        <w:ind w:firstLine="709"/>
        <w:jc w:val="both"/>
        <w:outlineLvl w:val="1"/>
        <w:rPr>
          <w:sz w:val="20"/>
          <w:szCs w:val="20"/>
        </w:rPr>
      </w:pPr>
      <w:r w:rsidRPr="004C24C1">
        <w:rPr>
          <w:sz w:val="20"/>
          <w:szCs w:val="20"/>
        </w:rPr>
        <w:t>2) нарушение срока предоставления муниципальной услуги. В указанном случае досудебное (внес</w:t>
      </w:r>
      <w:r w:rsidRPr="004C24C1">
        <w:rPr>
          <w:sz w:val="20"/>
          <w:szCs w:val="20"/>
        </w:rPr>
        <w:t>у</w:t>
      </w:r>
      <w:r w:rsidRPr="004C24C1">
        <w:rPr>
          <w:sz w:val="20"/>
          <w:szCs w:val="20"/>
        </w:rPr>
        <w:t>дебное) обжалование заявителем решений и действий (бездействия) многофункционального центра, рабо</w:t>
      </w:r>
      <w:r w:rsidRPr="004C24C1">
        <w:rPr>
          <w:sz w:val="20"/>
          <w:szCs w:val="20"/>
        </w:rPr>
        <w:t>т</w:t>
      </w:r>
      <w:r w:rsidRPr="004C24C1">
        <w:rPr>
          <w:sz w:val="20"/>
          <w:szCs w:val="20"/>
        </w:rPr>
        <w:t>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4C24C1">
        <w:rPr>
          <w:sz w:val="20"/>
          <w:szCs w:val="20"/>
        </w:rPr>
        <w:t xml:space="preserve"> ,</w:t>
      </w:r>
      <w:proofErr w:type="gramEnd"/>
      <w:r w:rsidRPr="004C24C1">
        <w:rPr>
          <w:sz w:val="20"/>
          <w:szCs w:val="20"/>
        </w:rPr>
        <w:t xml:space="preserve"> включая принятие решения о предоставлении муниципальной у</w:t>
      </w:r>
      <w:r w:rsidRPr="004C24C1">
        <w:rPr>
          <w:sz w:val="20"/>
          <w:szCs w:val="20"/>
        </w:rPr>
        <w:t>с</w:t>
      </w:r>
      <w:r w:rsidRPr="004C24C1">
        <w:rPr>
          <w:sz w:val="20"/>
          <w:szCs w:val="20"/>
        </w:rPr>
        <w:t>луги или об отказе в ее предоставлении, составление и подписание соответствующих документов по резул</w:t>
      </w:r>
      <w:r w:rsidRPr="004C24C1">
        <w:rPr>
          <w:sz w:val="20"/>
          <w:szCs w:val="20"/>
        </w:rPr>
        <w:t>ь</w:t>
      </w:r>
      <w:r w:rsidRPr="004C24C1">
        <w:rPr>
          <w:sz w:val="20"/>
          <w:szCs w:val="20"/>
        </w:rPr>
        <w:t>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224A3F" w:rsidRPr="004C24C1" w:rsidRDefault="00224A3F" w:rsidP="001853E1">
      <w:pPr>
        <w:ind w:firstLine="709"/>
        <w:jc w:val="both"/>
        <w:outlineLvl w:val="1"/>
        <w:rPr>
          <w:sz w:val="20"/>
          <w:szCs w:val="20"/>
        </w:rPr>
      </w:pPr>
      <w:r w:rsidRPr="004C24C1">
        <w:rPr>
          <w:sz w:val="20"/>
          <w:szCs w:val="20"/>
        </w:rPr>
        <w:t>3) требование у заявителя документов или информации либо осуществления действий, представл</w:t>
      </w:r>
      <w:r w:rsidRPr="004C24C1">
        <w:rPr>
          <w:sz w:val="20"/>
          <w:szCs w:val="20"/>
        </w:rPr>
        <w:t>е</w:t>
      </w:r>
      <w:r w:rsidRPr="004C24C1">
        <w:rPr>
          <w:sz w:val="20"/>
          <w:szCs w:val="20"/>
        </w:rPr>
        <w:t>ние или осуществление которых не предусмотрено нормативными правовыми актами Российской Федер</w:t>
      </w:r>
      <w:r w:rsidRPr="004C24C1">
        <w:rPr>
          <w:sz w:val="20"/>
          <w:szCs w:val="20"/>
        </w:rPr>
        <w:t>а</w:t>
      </w:r>
      <w:r w:rsidRPr="004C24C1">
        <w:rPr>
          <w:sz w:val="20"/>
          <w:szCs w:val="20"/>
        </w:rPr>
        <w:t>ции, нормативными правовыми актами субъектов Российской Федерации, муниципальными правовыми а</w:t>
      </w:r>
      <w:r w:rsidRPr="004C24C1">
        <w:rPr>
          <w:sz w:val="20"/>
          <w:szCs w:val="20"/>
        </w:rPr>
        <w:t>к</w:t>
      </w:r>
      <w:r w:rsidRPr="004C24C1">
        <w:rPr>
          <w:sz w:val="20"/>
          <w:szCs w:val="20"/>
        </w:rPr>
        <w:t>тами для предоставления муниципальной услуги;</w:t>
      </w:r>
    </w:p>
    <w:p w:rsidR="00224A3F" w:rsidRPr="004C24C1" w:rsidRDefault="00224A3F" w:rsidP="001853E1">
      <w:pPr>
        <w:ind w:firstLine="709"/>
        <w:jc w:val="both"/>
        <w:outlineLvl w:val="1"/>
        <w:rPr>
          <w:sz w:val="20"/>
          <w:szCs w:val="20"/>
        </w:rPr>
      </w:pPr>
      <w:r w:rsidRPr="004C24C1">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w:t>
      </w:r>
      <w:r w:rsidRPr="004C24C1">
        <w:rPr>
          <w:sz w:val="20"/>
          <w:szCs w:val="20"/>
        </w:rPr>
        <w:t>и</w:t>
      </w:r>
      <w:r w:rsidRPr="004C24C1">
        <w:rPr>
          <w:sz w:val="20"/>
          <w:szCs w:val="20"/>
        </w:rPr>
        <w:t>ципальными правовыми актами для предоставления муниципальной услуги, у заявителя;</w:t>
      </w:r>
    </w:p>
    <w:p w:rsidR="00224A3F" w:rsidRPr="004C24C1" w:rsidRDefault="00224A3F" w:rsidP="001853E1">
      <w:pPr>
        <w:ind w:firstLine="709"/>
        <w:jc w:val="both"/>
        <w:outlineLvl w:val="1"/>
        <w:rPr>
          <w:sz w:val="20"/>
          <w:szCs w:val="20"/>
        </w:rPr>
      </w:pPr>
      <w:proofErr w:type="gramStart"/>
      <w:r w:rsidRPr="004C24C1">
        <w:rPr>
          <w:sz w:val="20"/>
          <w:szCs w:val="20"/>
        </w:rPr>
        <w:t>5) отказ в предоставлении муниципальной услуги, если основания отказа не предусмотрены фед</w:t>
      </w:r>
      <w:r w:rsidRPr="004C24C1">
        <w:rPr>
          <w:sz w:val="20"/>
          <w:szCs w:val="20"/>
        </w:rPr>
        <w:t>е</w:t>
      </w:r>
      <w:r w:rsidRPr="004C24C1">
        <w:rPr>
          <w:sz w:val="20"/>
          <w:szCs w:val="20"/>
        </w:rPr>
        <w:t>ральными законами и принятыми в соответствии с ними иными нормативными правовыми актами Росси</w:t>
      </w:r>
      <w:r w:rsidRPr="004C24C1">
        <w:rPr>
          <w:sz w:val="20"/>
          <w:szCs w:val="20"/>
        </w:rPr>
        <w:t>й</w:t>
      </w:r>
      <w:r w:rsidRPr="004C24C1">
        <w:rPr>
          <w:sz w:val="20"/>
          <w:szCs w:val="20"/>
        </w:rPr>
        <w:t xml:space="preserve">ской Федерации, законами и иными нормативными правовыми актами субъектов Российской Федерации, </w:t>
      </w:r>
      <w:r w:rsidRPr="004C24C1">
        <w:rPr>
          <w:sz w:val="20"/>
          <w:szCs w:val="20"/>
        </w:rPr>
        <w:lastRenderedPageBreak/>
        <w:t>муниципальными правовыми актами.</w:t>
      </w:r>
      <w:proofErr w:type="gramEnd"/>
      <w:r w:rsidRPr="004C24C1">
        <w:rPr>
          <w:sz w:val="20"/>
          <w:szCs w:val="20"/>
        </w:rPr>
        <w:t xml:space="preserve"> </w:t>
      </w:r>
      <w:proofErr w:type="gramStart"/>
      <w:r w:rsidRPr="004C24C1">
        <w:rPr>
          <w:sz w:val="20"/>
          <w:szCs w:val="20"/>
        </w:rPr>
        <w:t>В указанном случае досудебное (внесудебное) обжалование заявит</w:t>
      </w:r>
      <w:r w:rsidRPr="004C24C1">
        <w:rPr>
          <w:sz w:val="20"/>
          <w:szCs w:val="20"/>
        </w:rPr>
        <w:t>е</w:t>
      </w:r>
      <w:r w:rsidRPr="004C24C1">
        <w:rPr>
          <w:sz w:val="20"/>
          <w:szCs w:val="20"/>
        </w:rPr>
        <w:t>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w:t>
      </w:r>
      <w:r w:rsidRPr="004C24C1">
        <w:rPr>
          <w:sz w:val="20"/>
          <w:szCs w:val="20"/>
        </w:rPr>
        <w:t>о</w:t>
      </w:r>
      <w:r w:rsidRPr="004C24C1">
        <w:rPr>
          <w:sz w:val="20"/>
          <w:szCs w:val="20"/>
        </w:rPr>
        <w:t>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w:t>
      </w:r>
      <w:r w:rsidRPr="004C24C1">
        <w:rPr>
          <w:sz w:val="20"/>
          <w:szCs w:val="20"/>
        </w:rPr>
        <w:t>в</w:t>
      </w:r>
      <w:r w:rsidRPr="004C24C1">
        <w:rPr>
          <w:sz w:val="20"/>
          <w:szCs w:val="20"/>
        </w:rPr>
        <w:t>лении, составление и подписание соответствующих документов по результатам предоставления</w:t>
      </w:r>
      <w:proofErr w:type="gramEnd"/>
      <w:r w:rsidRPr="004C24C1">
        <w:rPr>
          <w:sz w:val="20"/>
          <w:szCs w:val="20"/>
        </w:rPr>
        <w:t xml:space="preserve"> такой усл</w:t>
      </w:r>
      <w:r w:rsidRPr="004C24C1">
        <w:rPr>
          <w:sz w:val="20"/>
          <w:szCs w:val="20"/>
        </w:rPr>
        <w:t>у</w:t>
      </w:r>
      <w:r w:rsidRPr="004C24C1">
        <w:rPr>
          <w:sz w:val="20"/>
          <w:szCs w:val="20"/>
        </w:rPr>
        <w:t>ги либо совершение надписей или иных юридически значимых действий, являющихся результатом предо</w:t>
      </w:r>
      <w:r w:rsidRPr="004C24C1">
        <w:rPr>
          <w:sz w:val="20"/>
          <w:szCs w:val="20"/>
        </w:rPr>
        <w:t>с</w:t>
      </w:r>
      <w:r w:rsidRPr="004C24C1">
        <w:rPr>
          <w:sz w:val="20"/>
          <w:szCs w:val="20"/>
        </w:rPr>
        <w:t>тавления муниципальной услуги;</w:t>
      </w:r>
    </w:p>
    <w:p w:rsidR="00224A3F" w:rsidRPr="004C24C1" w:rsidRDefault="00224A3F" w:rsidP="001853E1">
      <w:pPr>
        <w:ind w:firstLine="709"/>
        <w:jc w:val="both"/>
        <w:outlineLvl w:val="1"/>
        <w:rPr>
          <w:sz w:val="20"/>
          <w:szCs w:val="20"/>
        </w:rPr>
      </w:pPr>
      <w:r w:rsidRPr="004C24C1">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4A3F" w:rsidRPr="004C24C1" w:rsidRDefault="00224A3F" w:rsidP="001853E1">
      <w:pPr>
        <w:ind w:firstLine="709"/>
        <w:jc w:val="both"/>
        <w:outlineLvl w:val="1"/>
        <w:rPr>
          <w:sz w:val="20"/>
          <w:szCs w:val="20"/>
        </w:rPr>
      </w:pPr>
      <w:proofErr w:type="gramStart"/>
      <w:r w:rsidRPr="004C24C1">
        <w:rPr>
          <w:sz w:val="20"/>
          <w:szCs w:val="20"/>
        </w:rPr>
        <w:t>7) отказ органа, предоставляющего муниципальную услугу, должностного лица органа, предоста</w:t>
      </w:r>
      <w:r w:rsidRPr="004C24C1">
        <w:rPr>
          <w:sz w:val="20"/>
          <w:szCs w:val="20"/>
        </w:rPr>
        <w:t>в</w:t>
      </w:r>
      <w:r w:rsidRPr="004C24C1">
        <w:rPr>
          <w:sz w:val="20"/>
          <w:szCs w:val="20"/>
        </w:rPr>
        <w:t>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C24C1">
        <w:rPr>
          <w:sz w:val="20"/>
          <w:szCs w:val="20"/>
        </w:rPr>
        <w:t xml:space="preserve"> </w:t>
      </w:r>
      <w:proofErr w:type="gramStart"/>
      <w:r w:rsidRPr="004C24C1">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w:t>
      </w:r>
      <w:r w:rsidRPr="004C24C1">
        <w:rPr>
          <w:sz w:val="20"/>
          <w:szCs w:val="20"/>
        </w:rPr>
        <w:t>и</w:t>
      </w:r>
      <w:r w:rsidRPr="004C24C1">
        <w:rPr>
          <w:sz w:val="20"/>
          <w:szCs w:val="20"/>
        </w:rPr>
        <w:t>сание соответствующих документов по результатам предоставления</w:t>
      </w:r>
      <w:proofErr w:type="gramEnd"/>
      <w:r w:rsidRPr="004C24C1">
        <w:rPr>
          <w:sz w:val="20"/>
          <w:szCs w:val="20"/>
        </w:rPr>
        <w:t xml:space="preserve"> такой услуги либо совершение надп</w:t>
      </w:r>
      <w:r w:rsidRPr="004C24C1">
        <w:rPr>
          <w:sz w:val="20"/>
          <w:szCs w:val="20"/>
        </w:rPr>
        <w:t>и</w:t>
      </w:r>
      <w:r w:rsidRPr="004C24C1">
        <w:rPr>
          <w:sz w:val="20"/>
          <w:szCs w:val="20"/>
        </w:rPr>
        <w:t>сей или иных юридически значимых действий, являющихся результатом предоставления муниципальной услуги;</w:t>
      </w:r>
    </w:p>
    <w:p w:rsidR="00224A3F" w:rsidRPr="004C24C1" w:rsidRDefault="00224A3F" w:rsidP="001853E1">
      <w:pPr>
        <w:ind w:firstLine="709"/>
        <w:jc w:val="both"/>
        <w:outlineLvl w:val="1"/>
        <w:rPr>
          <w:sz w:val="20"/>
          <w:szCs w:val="20"/>
        </w:rPr>
      </w:pPr>
      <w:r w:rsidRPr="004C24C1">
        <w:rPr>
          <w:sz w:val="20"/>
          <w:szCs w:val="20"/>
        </w:rPr>
        <w:t>8) нарушение срока или порядка выдачи документов по результатам предоставления муниципал</w:t>
      </w:r>
      <w:r w:rsidRPr="004C24C1">
        <w:rPr>
          <w:sz w:val="20"/>
          <w:szCs w:val="20"/>
        </w:rPr>
        <w:t>ь</w:t>
      </w:r>
      <w:r w:rsidRPr="004C24C1">
        <w:rPr>
          <w:sz w:val="20"/>
          <w:szCs w:val="20"/>
        </w:rPr>
        <w:t>ной услуги;</w:t>
      </w:r>
    </w:p>
    <w:p w:rsidR="00224A3F" w:rsidRPr="004C24C1" w:rsidRDefault="00224A3F" w:rsidP="001853E1">
      <w:pPr>
        <w:ind w:firstLine="709"/>
        <w:jc w:val="both"/>
        <w:outlineLvl w:val="1"/>
        <w:rPr>
          <w:sz w:val="20"/>
          <w:szCs w:val="20"/>
        </w:rPr>
      </w:pPr>
      <w:proofErr w:type="gramStart"/>
      <w:r w:rsidRPr="004C24C1">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w:t>
      </w:r>
      <w:r w:rsidRPr="004C24C1">
        <w:rPr>
          <w:sz w:val="20"/>
          <w:szCs w:val="20"/>
        </w:rPr>
        <w:t>о</w:t>
      </w:r>
      <w:r w:rsidRPr="004C24C1">
        <w:rPr>
          <w:sz w:val="20"/>
          <w:szCs w:val="20"/>
        </w:rPr>
        <w:t>выми актами Российской Федерации, законами и иными нормативными правовыми актами субъектов Ро</w:t>
      </w:r>
      <w:r w:rsidRPr="004C24C1">
        <w:rPr>
          <w:sz w:val="20"/>
          <w:szCs w:val="20"/>
        </w:rPr>
        <w:t>с</w:t>
      </w:r>
      <w:r w:rsidRPr="004C24C1">
        <w:rPr>
          <w:sz w:val="20"/>
          <w:szCs w:val="20"/>
        </w:rPr>
        <w:t>сийской Федерации, муниципальными правовыми актами.</w:t>
      </w:r>
      <w:proofErr w:type="gramEnd"/>
      <w:r w:rsidRPr="004C24C1">
        <w:rPr>
          <w:sz w:val="20"/>
          <w:szCs w:val="20"/>
        </w:rPr>
        <w:t xml:space="preserve"> </w:t>
      </w:r>
      <w:proofErr w:type="gramStart"/>
      <w:r w:rsidRPr="004C24C1">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w:t>
      </w:r>
      <w:r w:rsidRPr="004C24C1">
        <w:rPr>
          <w:sz w:val="20"/>
          <w:szCs w:val="20"/>
        </w:rPr>
        <w:t>о</w:t>
      </w:r>
      <w:r w:rsidRPr="004C24C1">
        <w:rPr>
          <w:sz w:val="20"/>
          <w:szCs w:val="20"/>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w:t>
      </w:r>
      <w:r w:rsidRPr="004C24C1">
        <w:rPr>
          <w:sz w:val="20"/>
          <w:szCs w:val="20"/>
        </w:rPr>
        <w:t>и</w:t>
      </w:r>
      <w:r w:rsidRPr="004C24C1">
        <w:rPr>
          <w:sz w:val="20"/>
          <w:szCs w:val="20"/>
        </w:rPr>
        <w:t>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w:t>
      </w:r>
      <w:r w:rsidRPr="004C24C1">
        <w:rPr>
          <w:sz w:val="20"/>
          <w:szCs w:val="20"/>
        </w:rPr>
        <w:t>е</w:t>
      </w:r>
      <w:r w:rsidRPr="004C24C1">
        <w:rPr>
          <w:sz w:val="20"/>
          <w:szCs w:val="20"/>
        </w:rPr>
        <w:t>доставления</w:t>
      </w:r>
      <w:proofErr w:type="gramEnd"/>
      <w:r w:rsidRPr="004C24C1">
        <w:rPr>
          <w:sz w:val="20"/>
          <w:szCs w:val="20"/>
        </w:rPr>
        <w:t xml:space="preserve"> такой услуги либо совершение надписей или иных юридически значимых действий, являющи</w:t>
      </w:r>
      <w:r w:rsidRPr="004C24C1">
        <w:rPr>
          <w:sz w:val="20"/>
          <w:szCs w:val="20"/>
        </w:rPr>
        <w:t>х</w:t>
      </w:r>
      <w:r w:rsidRPr="004C24C1">
        <w:rPr>
          <w:sz w:val="20"/>
          <w:szCs w:val="20"/>
        </w:rPr>
        <w:t>ся результатом предоставления муниципальной услуги.</w:t>
      </w:r>
    </w:p>
    <w:p w:rsidR="00224A3F" w:rsidRPr="004C24C1" w:rsidRDefault="00224A3F" w:rsidP="001853E1">
      <w:pPr>
        <w:ind w:firstLine="709"/>
        <w:jc w:val="both"/>
        <w:outlineLvl w:val="1"/>
        <w:rPr>
          <w:sz w:val="20"/>
          <w:szCs w:val="20"/>
        </w:rPr>
      </w:pPr>
      <w:r w:rsidRPr="004C24C1">
        <w:rPr>
          <w:sz w:val="20"/>
          <w:szCs w:val="20"/>
        </w:rPr>
        <w:t>10) требование у заявителя при предоставлении государственной или муниципальной услуги док</w:t>
      </w:r>
      <w:r w:rsidRPr="004C24C1">
        <w:rPr>
          <w:sz w:val="20"/>
          <w:szCs w:val="20"/>
        </w:rPr>
        <w:t>у</w:t>
      </w:r>
      <w:r w:rsidRPr="004C24C1">
        <w:rPr>
          <w:sz w:val="20"/>
          <w:szCs w:val="20"/>
        </w:rPr>
        <w:t>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w:t>
      </w:r>
      <w:r w:rsidRPr="004C24C1">
        <w:rPr>
          <w:sz w:val="20"/>
          <w:szCs w:val="20"/>
        </w:rPr>
        <w:t>у</w:t>
      </w:r>
      <w:r w:rsidRPr="004C24C1">
        <w:rPr>
          <w:sz w:val="20"/>
          <w:szCs w:val="20"/>
        </w:rPr>
        <w:t>ги, либо в предоставлении государственной или муниципальной услуги, за исключением случаев, пред</w:t>
      </w:r>
      <w:r w:rsidRPr="004C24C1">
        <w:rPr>
          <w:sz w:val="20"/>
          <w:szCs w:val="20"/>
        </w:rPr>
        <w:t>у</w:t>
      </w:r>
      <w:r w:rsidRPr="004C24C1">
        <w:rPr>
          <w:sz w:val="20"/>
          <w:szCs w:val="20"/>
        </w:rPr>
        <w:t>смотренных пунктом 19 настоящего Административного регламента. В указанном случае досудебное (вн</w:t>
      </w:r>
      <w:r w:rsidRPr="004C24C1">
        <w:rPr>
          <w:sz w:val="20"/>
          <w:szCs w:val="20"/>
        </w:rPr>
        <w:t>е</w:t>
      </w:r>
      <w:r w:rsidRPr="004C24C1">
        <w:rPr>
          <w:sz w:val="20"/>
          <w:szCs w:val="20"/>
        </w:rPr>
        <w:t>судебное) обжалование заявителем решений и действий (бездействия) многофункционального центра, р</w:t>
      </w:r>
      <w:r w:rsidRPr="004C24C1">
        <w:rPr>
          <w:sz w:val="20"/>
          <w:szCs w:val="20"/>
        </w:rPr>
        <w:t>а</w:t>
      </w:r>
      <w:r w:rsidRPr="004C24C1">
        <w:rPr>
          <w:sz w:val="20"/>
          <w:szCs w:val="20"/>
        </w:rPr>
        <w:t>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224A3F" w:rsidRPr="004C24C1" w:rsidRDefault="00224A3F" w:rsidP="001853E1">
      <w:pPr>
        <w:ind w:firstLine="709"/>
        <w:jc w:val="both"/>
        <w:outlineLvl w:val="1"/>
        <w:rPr>
          <w:sz w:val="20"/>
          <w:szCs w:val="20"/>
        </w:rPr>
      </w:pPr>
      <w:r w:rsidRPr="004C24C1">
        <w:rPr>
          <w:sz w:val="20"/>
          <w:szCs w:val="20"/>
        </w:rPr>
        <w:t>Заявитель имеет право на получение информации и документов, необходимых для обоснования и рассмотрения жалобы.</w:t>
      </w:r>
    </w:p>
    <w:p w:rsidR="00224A3F" w:rsidRPr="004C24C1" w:rsidRDefault="00224A3F" w:rsidP="001853E1">
      <w:pPr>
        <w:ind w:firstLine="709"/>
        <w:jc w:val="both"/>
        <w:rPr>
          <w:sz w:val="20"/>
          <w:szCs w:val="20"/>
        </w:rPr>
      </w:pPr>
      <w:r w:rsidRPr="004C24C1">
        <w:rPr>
          <w:sz w:val="20"/>
          <w:szCs w:val="20"/>
        </w:rPr>
        <w:t>70. Основанием для начала досудебного (внесудебного) обжалования является поступление жалобы в администрацию на имя должностного лица, наделенного полномочиями по рассмотрению жалоб.</w:t>
      </w:r>
    </w:p>
    <w:p w:rsidR="00224A3F" w:rsidRPr="004C24C1" w:rsidRDefault="00224A3F" w:rsidP="001853E1">
      <w:pPr>
        <w:ind w:firstLine="709"/>
        <w:jc w:val="both"/>
        <w:rPr>
          <w:sz w:val="20"/>
          <w:szCs w:val="20"/>
        </w:rPr>
      </w:pPr>
      <w:r w:rsidRPr="004C24C1">
        <w:rPr>
          <w:sz w:val="20"/>
          <w:szCs w:val="20"/>
        </w:rPr>
        <w:t xml:space="preserve">71. Заявитель может подать жалобу: </w:t>
      </w:r>
    </w:p>
    <w:p w:rsidR="00224A3F" w:rsidRPr="004C24C1" w:rsidRDefault="00224A3F" w:rsidP="001853E1">
      <w:pPr>
        <w:ind w:firstLine="709"/>
        <w:jc w:val="both"/>
        <w:rPr>
          <w:sz w:val="20"/>
          <w:szCs w:val="20"/>
        </w:rPr>
      </w:pPr>
      <w:r w:rsidRPr="004C24C1">
        <w:rPr>
          <w:sz w:val="20"/>
          <w:szCs w:val="20"/>
        </w:rPr>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администрацию по адресу: Ставр</w:t>
      </w:r>
      <w:r w:rsidRPr="004C24C1">
        <w:rPr>
          <w:sz w:val="20"/>
          <w:szCs w:val="20"/>
        </w:rPr>
        <w:t>о</w:t>
      </w:r>
      <w:r w:rsidRPr="004C24C1">
        <w:rPr>
          <w:sz w:val="20"/>
          <w:szCs w:val="20"/>
        </w:rPr>
        <w:t>польский край, Арзгирский муниципальный округ, с. Арзгир, ул. П. Базалеева, 3;</w:t>
      </w:r>
    </w:p>
    <w:p w:rsidR="00224A3F" w:rsidRPr="004C24C1" w:rsidRDefault="00224A3F" w:rsidP="001853E1">
      <w:pPr>
        <w:ind w:firstLine="709"/>
        <w:jc w:val="both"/>
        <w:rPr>
          <w:sz w:val="20"/>
          <w:szCs w:val="20"/>
        </w:rPr>
      </w:pPr>
      <w:r w:rsidRPr="004C24C1">
        <w:rPr>
          <w:sz w:val="20"/>
          <w:szCs w:val="20"/>
        </w:rPr>
        <w:t xml:space="preserve">2) путем направления почтовых отправлений в администрацию по адресу: </w:t>
      </w:r>
      <w:proofErr w:type="gramStart"/>
      <w:r w:rsidRPr="004C24C1">
        <w:rPr>
          <w:sz w:val="20"/>
          <w:szCs w:val="20"/>
        </w:rPr>
        <w:t>Ставропольский край, Арзгирский муниципальный округ, с. Арзгир, ул. П. Базалеева, 3;</w:t>
      </w:r>
      <w:proofErr w:type="gramEnd"/>
    </w:p>
    <w:p w:rsidR="00224A3F" w:rsidRPr="004C24C1" w:rsidRDefault="00224A3F" w:rsidP="001853E1">
      <w:pPr>
        <w:ind w:firstLine="709"/>
        <w:jc w:val="both"/>
        <w:outlineLvl w:val="0"/>
        <w:rPr>
          <w:sz w:val="20"/>
          <w:szCs w:val="20"/>
        </w:rPr>
      </w:pPr>
      <w:r w:rsidRPr="004C24C1">
        <w:rPr>
          <w:sz w:val="20"/>
          <w:szCs w:val="20"/>
        </w:rPr>
        <w:t>3) с использованием информационно-телекоммуникационной сети Интернет на официальный сайт администрации (</w:t>
      </w:r>
      <w:hyperlink r:id="rId70" w:history="1">
        <w:r w:rsidRPr="004C24C1">
          <w:rPr>
            <w:rStyle w:val="ae"/>
            <w:sz w:val="20"/>
            <w:szCs w:val="20"/>
          </w:rPr>
          <w:t>www.</w:t>
        </w:r>
        <w:r w:rsidRPr="004C24C1">
          <w:rPr>
            <w:rStyle w:val="ae"/>
            <w:sz w:val="20"/>
            <w:szCs w:val="20"/>
            <w:lang w:val="en-US"/>
          </w:rPr>
          <w:t>arzgiradmin</w:t>
        </w:r>
        <w:r w:rsidRPr="004C24C1">
          <w:rPr>
            <w:rStyle w:val="ae"/>
            <w:sz w:val="20"/>
            <w:szCs w:val="20"/>
          </w:rPr>
          <w:t>.ru</w:t>
        </w:r>
      </w:hyperlink>
      <w:r w:rsidRPr="004C24C1">
        <w:rPr>
          <w:sz w:val="20"/>
          <w:szCs w:val="20"/>
        </w:rPr>
        <w:t>), в федеральную государственную информационную систему «Единый портал государственных и муниципальных услуг (функций)» (</w:t>
      </w:r>
      <w:r w:rsidRPr="004C24C1">
        <w:rPr>
          <w:sz w:val="20"/>
          <w:szCs w:val="20"/>
          <w:lang w:val="en-US"/>
        </w:rPr>
        <w:t>www</w:t>
      </w:r>
      <w:r w:rsidRPr="004C24C1">
        <w:rPr>
          <w:sz w:val="20"/>
          <w:szCs w:val="20"/>
        </w:rPr>
        <w:t>.</w:t>
      </w:r>
      <w:r w:rsidRPr="004C24C1">
        <w:rPr>
          <w:sz w:val="20"/>
          <w:szCs w:val="20"/>
          <w:lang w:val="en-US"/>
        </w:rPr>
        <w:t>gosuslugi</w:t>
      </w:r>
      <w:r w:rsidRPr="004C24C1">
        <w:rPr>
          <w:sz w:val="20"/>
          <w:szCs w:val="20"/>
        </w:rPr>
        <w:t>.</w:t>
      </w:r>
      <w:r w:rsidRPr="004C24C1">
        <w:rPr>
          <w:sz w:val="20"/>
          <w:szCs w:val="20"/>
          <w:lang w:val="en-US"/>
        </w:rPr>
        <w:t>ru</w:t>
      </w:r>
      <w:r w:rsidRPr="004C24C1">
        <w:rPr>
          <w:sz w:val="20"/>
          <w:szCs w:val="20"/>
        </w:rPr>
        <w:t>) и государственную систему «Портал государственных услуг Ставропольского края» (</w:t>
      </w:r>
      <w:hyperlink r:id="rId71" w:history="1">
        <w:r w:rsidRPr="004C24C1">
          <w:rPr>
            <w:rStyle w:val="ae"/>
            <w:sz w:val="20"/>
            <w:szCs w:val="20"/>
            <w:lang w:val="en-US"/>
          </w:rPr>
          <w:t>www</w:t>
        </w:r>
        <w:r w:rsidRPr="004C24C1">
          <w:rPr>
            <w:rStyle w:val="ae"/>
            <w:sz w:val="20"/>
            <w:szCs w:val="20"/>
          </w:rPr>
          <w:t>.26</w:t>
        </w:r>
        <w:proofErr w:type="spellStart"/>
        <w:r w:rsidRPr="004C24C1">
          <w:rPr>
            <w:rStyle w:val="ae"/>
            <w:sz w:val="20"/>
            <w:szCs w:val="20"/>
            <w:lang w:val="en-US"/>
          </w:rPr>
          <w:t>gosuslugi</w:t>
        </w:r>
        <w:proofErr w:type="spellEnd"/>
        <w:r w:rsidRPr="004C24C1">
          <w:rPr>
            <w:rStyle w:val="ae"/>
            <w:sz w:val="20"/>
            <w:szCs w:val="20"/>
          </w:rPr>
          <w:t>.</w:t>
        </w:r>
        <w:proofErr w:type="spellStart"/>
        <w:r w:rsidRPr="004C24C1">
          <w:rPr>
            <w:rStyle w:val="ae"/>
            <w:sz w:val="20"/>
            <w:szCs w:val="20"/>
            <w:lang w:val="en-US"/>
          </w:rPr>
          <w:t>ru</w:t>
        </w:r>
        <w:proofErr w:type="spellEnd"/>
      </w:hyperlink>
      <w:r w:rsidRPr="004C24C1">
        <w:rPr>
          <w:sz w:val="20"/>
          <w:szCs w:val="20"/>
        </w:rPr>
        <w:t>) (в личные кабинеты пользов</w:t>
      </w:r>
      <w:r w:rsidRPr="004C24C1">
        <w:rPr>
          <w:sz w:val="20"/>
          <w:szCs w:val="20"/>
        </w:rPr>
        <w:t>а</w:t>
      </w:r>
      <w:r w:rsidRPr="004C24C1">
        <w:rPr>
          <w:sz w:val="20"/>
          <w:szCs w:val="20"/>
        </w:rPr>
        <w:t>телей).</w:t>
      </w:r>
    </w:p>
    <w:p w:rsidR="00224A3F" w:rsidRPr="004C24C1" w:rsidRDefault="00224A3F" w:rsidP="00224A3F">
      <w:pPr>
        <w:outlineLvl w:val="1"/>
        <w:rPr>
          <w:sz w:val="20"/>
          <w:szCs w:val="20"/>
        </w:rPr>
      </w:pPr>
    </w:p>
    <w:p w:rsidR="00224A3F" w:rsidRPr="004C24C1" w:rsidRDefault="00224A3F" w:rsidP="001853E1">
      <w:pPr>
        <w:ind w:firstLine="709"/>
        <w:jc w:val="both"/>
        <w:outlineLvl w:val="1"/>
        <w:rPr>
          <w:sz w:val="20"/>
          <w:szCs w:val="20"/>
        </w:rPr>
      </w:pPr>
      <w:r w:rsidRPr="004C24C1">
        <w:rPr>
          <w:sz w:val="20"/>
          <w:szCs w:val="20"/>
        </w:rPr>
        <w:lastRenderedPageBreak/>
        <w:t>72. Жалоба должна содержать:</w:t>
      </w:r>
    </w:p>
    <w:p w:rsidR="00224A3F" w:rsidRPr="004C24C1" w:rsidRDefault="00224A3F" w:rsidP="001853E1">
      <w:pPr>
        <w:ind w:firstLine="709"/>
        <w:jc w:val="both"/>
        <w:outlineLvl w:val="1"/>
        <w:rPr>
          <w:sz w:val="20"/>
          <w:szCs w:val="20"/>
        </w:rPr>
      </w:pPr>
      <w:proofErr w:type="gramStart"/>
      <w:r w:rsidRPr="004C24C1">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w:t>
      </w:r>
      <w:r w:rsidRPr="004C24C1">
        <w:rPr>
          <w:sz w:val="20"/>
          <w:szCs w:val="20"/>
        </w:rPr>
        <w:t>н</w:t>
      </w:r>
      <w:r w:rsidRPr="004C24C1">
        <w:rPr>
          <w:sz w:val="20"/>
          <w:szCs w:val="20"/>
        </w:rPr>
        <w:t>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224A3F" w:rsidRPr="004C24C1" w:rsidRDefault="00224A3F" w:rsidP="001853E1">
      <w:pPr>
        <w:ind w:firstLine="709"/>
        <w:jc w:val="both"/>
        <w:outlineLvl w:val="1"/>
        <w:rPr>
          <w:sz w:val="20"/>
          <w:szCs w:val="20"/>
        </w:rPr>
      </w:pPr>
      <w:proofErr w:type="gramStart"/>
      <w:r w:rsidRPr="004C24C1">
        <w:rPr>
          <w:sz w:val="20"/>
          <w:szCs w:val="20"/>
        </w:rPr>
        <w:t>2) фамилию, имя, отчество (последнее - при наличии), сведения о месте жительства заявителя - ф</w:t>
      </w:r>
      <w:r w:rsidRPr="004C24C1">
        <w:rPr>
          <w:sz w:val="20"/>
          <w:szCs w:val="20"/>
        </w:rPr>
        <w:t>и</w:t>
      </w:r>
      <w:r w:rsidRPr="004C24C1">
        <w:rPr>
          <w:sz w:val="20"/>
          <w:szCs w:val="20"/>
        </w:rPr>
        <w:t>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4A3F" w:rsidRPr="004C24C1" w:rsidRDefault="00224A3F" w:rsidP="001853E1">
      <w:pPr>
        <w:ind w:firstLine="709"/>
        <w:jc w:val="both"/>
        <w:outlineLvl w:val="1"/>
        <w:rPr>
          <w:sz w:val="20"/>
          <w:szCs w:val="20"/>
        </w:rPr>
      </w:pPr>
      <w:r w:rsidRPr="004C24C1">
        <w:rPr>
          <w:sz w:val="20"/>
          <w:szCs w:val="20"/>
        </w:rPr>
        <w:t>3) сведения об обжалуемых решениях и действиях (бездействии) органа, предоставляющего мун</w:t>
      </w:r>
      <w:r w:rsidRPr="004C24C1">
        <w:rPr>
          <w:sz w:val="20"/>
          <w:szCs w:val="20"/>
        </w:rPr>
        <w:t>и</w:t>
      </w:r>
      <w:r w:rsidRPr="004C24C1">
        <w:rPr>
          <w:sz w:val="20"/>
          <w:szCs w:val="20"/>
        </w:rPr>
        <w:t>ципальную услугу, должностного лица органа, предоставляющего муниципальную услугу, либо муниц</w:t>
      </w:r>
      <w:r w:rsidRPr="004C24C1">
        <w:rPr>
          <w:sz w:val="20"/>
          <w:szCs w:val="20"/>
        </w:rPr>
        <w:t>и</w:t>
      </w:r>
      <w:r w:rsidRPr="004C24C1">
        <w:rPr>
          <w:sz w:val="20"/>
          <w:szCs w:val="20"/>
        </w:rPr>
        <w:t>пального служащего, многофункционального центра, работника многофункционального центра, иных орг</w:t>
      </w:r>
      <w:r w:rsidRPr="004C24C1">
        <w:rPr>
          <w:sz w:val="20"/>
          <w:szCs w:val="20"/>
        </w:rPr>
        <w:t>а</w:t>
      </w:r>
      <w:r w:rsidRPr="004C24C1">
        <w:rPr>
          <w:sz w:val="20"/>
          <w:szCs w:val="20"/>
        </w:rPr>
        <w:t>низаций, их работников;</w:t>
      </w:r>
    </w:p>
    <w:p w:rsidR="00224A3F" w:rsidRPr="004C24C1" w:rsidRDefault="00224A3F" w:rsidP="001853E1">
      <w:pPr>
        <w:ind w:firstLine="709"/>
        <w:jc w:val="both"/>
        <w:outlineLvl w:val="1"/>
        <w:rPr>
          <w:sz w:val="20"/>
          <w:szCs w:val="20"/>
        </w:rPr>
      </w:pPr>
      <w:r w:rsidRPr="004C24C1">
        <w:rPr>
          <w:sz w:val="20"/>
          <w:szCs w:val="20"/>
        </w:rPr>
        <w:t>4) доводы, на основании которых заявитель не согласен с решением и действием (бездействием) о</w:t>
      </w:r>
      <w:r w:rsidRPr="004C24C1">
        <w:rPr>
          <w:sz w:val="20"/>
          <w:szCs w:val="20"/>
        </w:rPr>
        <w:t>р</w:t>
      </w:r>
      <w:r w:rsidRPr="004C24C1">
        <w:rPr>
          <w:sz w:val="20"/>
          <w:szCs w:val="20"/>
        </w:rPr>
        <w:t>гана, предоставляющего муниципальную услугу, должностного лица органа, предоставляющего муниц</w:t>
      </w:r>
      <w:r w:rsidRPr="004C24C1">
        <w:rPr>
          <w:sz w:val="20"/>
          <w:szCs w:val="20"/>
        </w:rPr>
        <w:t>и</w:t>
      </w:r>
      <w:r w:rsidRPr="004C24C1">
        <w:rPr>
          <w:sz w:val="20"/>
          <w:szCs w:val="20"/>
        </w:rPr>
        <w:t>пальную услугу, либо муниципального служащего, многофункционального центра, работника многофун</w:t>
      </w:r>
      <w:r w:rsidRPr="004C24C1">
        <w:rPr>
          <w:sz w:val="20"/>
          <w:szCs w:val="20"/>
        </w:rPr>
        <w:t>к</w:t>
      </w:r>
      <w:r w:rsidRPr="004C24C1">
        <w:rPr>
          <w:sz w:val="20"/>
          <w:szCs w:val="20"/>
        </w:rPr>
        <w:t xml:space="preserve">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224A3F" w:rsidRPr="004C24C1" w:rsidRDefault="00224A3F" w:rsidP="001853E1">
      <w:pPr>
        <w:ind w:firstLine="709"/>
        <w:jc w:val="both"/>
        <w:outlineLvl w:val="1"/>
        <w:rPr>
          <w:sz w:val="20"/>
          <w:szCs w:val="20"/>
        </w:rPr>
      </w:pPr>
      <w:r w:rsidRPr="004C24C1">
        <w:rPr>
          <w:sz w:val="20"/>
          <w:szCs w:val="20"/>
        </w:rPr>
        <w:t xml:space="preserve">73. </w:t>
      </w:r>
      <w:proofErr w:type="gramStart"/>
      <w:r w:rsidRPr="004C24C1">
        <w:rPr>
          <w:sz w:val="20"/>
          <w:szCs w:val="20"/>
        </w:rPr>
        <w:t>Жалоба, поступившая в орган, предоставляющий муниципальную услугу, орган, предоставля</w:t>
      </w:r>
      <w:r w:rsidRPr="004C24C1">
        <w:rPr>
          <w:sz w:val="20"/>
          <w:szCs w:val="20"/>
        </w:rPr>
        <w:t>ю</w:t>
      </w:r>
      <w:r w:rsidRPr="004C24C1">
        <w:rPr>
          <w:sz w:val="20"/>
          <w:szCs w:val="20"/>
        </w:rPr>
        <w:t>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w:t>
      </w:r>
      <w:r w:rsidRPr="004C24C1">
        <w:rPr>
          <w:sz w:val="20"/>
          <w:szCs w:val="20"/>
        </w:rPr>
        <w:t>н</w:t>
      </w:r>
      <w:r w:rsidRPr="004C24C1">
        <w:rPr>
          <w:sz w:val="20"/>
          <w:szCs w:val="20"/>
        </w:rPr>
        <w:t>тов у заявителя либо в исправлении допущенных опечаток</w:t>
      </w:r>
      <w:proofErr w:type="gramEnd"/>
      <w:r w:rsidRPr="004C24C1">
        <w:rPr>
          <w:sz w:val="20"/>
          <w:szCs w:val="20"/>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224A3F" w:rsidRPr="004C24C1" w:rsidRDefault="00224A3F" w:rsidP="001853E1">
      <w:pPr>
        <w:ind w:firstLine="709"/>
        <w:jc w:val="both"/>
        <w:outlineLvl w:val="1"/>
        <w:rPr>
          <w:sz w:val="20"/>
          <w:szCs w:val="20"/>
        </w:rPr>
      </w:pPr>
      <w:r w:rsidRPr="004C24C1">
        <w:rPr>
          <w:sz w:val="20"/>
          <w:szCs w:val="20"/>
        </w:rPr>
        <w:t>74. Основания для приостановления рассмотрения жалобы отсутствуют.</w:t>
      </w:r>
    </w:p>
    <w:p w:rsidR="00224A3F" w:rsidRPr="004C24C1" w:rsidRDefault="00224A3F" w:rsidP="001853E1">
      <w:pPr>
        <w:ind w:firstLine="709"/>
        <w:jc w:val="both"/>
        <w:outlineLvl w:val="1"/>
        <w:rPr>
          <w:sz w:val="20"/>
          <w:szCs w:val="20"/>
        </w:rPr>
      </w:pPr>
      <w:r w:rsidRPr="004C24C1">
        <w:rPr>
          <w:sz w:val="20"/>
          <w:szCs w:val="20"/>
        </w:rPr>
        <w:t>75. Жалоба заявителя не рассматривается по существу в следующих случаях:</w:t>
      </w:r>
    </w:p>
    <w:p w:rsidR="00224A3F" w:rsidRPr="004C24C1" w:rsidRDefault="00224A3F" w:rsidP="001853E1">
      <w:pPr>
        <w:ind w:firstLine="709"/>
        <w:jc w:val="both"/>
        <w:rPr>
          <w:sz w:val="20"/>
          <w:szCs w:val="20"/>
        </w:rPr>
      </w:pPr>
      <w:proofErr w:type="gramStart"/>
      <w:r w:rsidRPr="004C24C1">
        <w:rPr>
          <w:sz w:val="20"/>
          <w:szCs w:val="20"/>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224A3F" w:rsidRPr="004C24C1" w:rsidRDefault="00224A3F" w:rsidP="001853E1">
      <w:pPr>
        <w:ind w:firstLine="709"/>
        <w:jc w:val="both"/>
        <w:rPr>
          <w:sz w:val="20"/>
          <w:szCs w:val="20"/>
        </w:rPr>
      </w:pPr>
      <w:r w:rsidRPr="004C24C1">
        <w:rPr>
          <w:sz w:val="20"/>
          <w:szCs w:val="20"/>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224A3F" w:rsidRPr="004C24C1" w:rsidRDefault="00224A3F" w:rsidP="001853E1">
      <w:pPr>
        <w:ind w:firstLine="709"/>
        <w:jc w:val="both"/>
        <w:rPr>
          <w:sz w:val="20"/>
          <w:szCs w:val="20"/>
        </w:rPr>
      </w:pPr>
      <w:r w:rsidRPr="004C24C1">
        <w:rPr>
          <w:sz w:val="20"/>
          <w:szCs w:val="20"/>
        </w:rPr>
        <w:t>3) текст письменной жалобы не поддается прочтению;</w:t>
      </w:r>
    </w:p>
    <w:p w:rsidR="00224A3F" w:rsidRPr="004C24C1" w:rsidRDefault="00224A3F" w:rsidP="001853E1">
      <w:pPr>
        <w:ind w:firstLine="709"/>
        <w:jc w:val="both"/>
        <w:rPr>
          <w:sz w:val="20"/>
          <w:szCs w:val="20"/>
        </w:rPr>
      </w:pPr>
      <w:r w:rsidRPr="004C24C1">
        <w:rPr>
          <w:sz w:val="20"/>
          <w:szCs w:val="20"/>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224A3F" w:rsidRPr="004C24C1" w:rsidRDefault="00224A3F" w:rsidP="001853E1">
      <w:pPr>
        <w:ind w:firstLine="709"/>
        <w:jc w:val="both"/>
        <w:rPr>
          <w:sz w:val="20"/>
          <w:szCs w:val="20"/>
        </w:rPr>
      </w:pPr>
      <w:r w:rsidRPr="004C24C1">
        <w:rPr>
          <w:sz w:val="20"/>
          <w:szCs w:val="20"/>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224A3F" w:rsidRPr="004C24C1" w:rsidRDefault="00224A3F" w:rsidP="001853E1">
      <w:pPr>
        <w:ind w:firstLine="709"/>
        <w:jc w:val="both"/>
        <w:outlineLvl w:val="1"/>
        <w:rPr>
          <w:sz w:val="20"/>
          <w:szCs w:val="20"/>
        </w:rPr>
      </w:pPr>
      <w:r w:rsidRPr="004C24C1">
        <w:rPr>
          <w:sz w:val="20"/>
          <w:szCs w:val="20"/>
        </w:rPr>
        <w:t>76. По результатам рассмотрения жалобы администрация принимает одно из следующих решений:</w:t>
      </w:r>
    </w:p>
    <w:p w:rsidR="00224A3F" w:rsidRPr="004C24C1" w:rsidRDefault="00224A3F" w:rsidP="001853E1">
      <w:pPr>
        <w:ind w:firstLine="709"/>
        <w:jc w:val="both"/>
        <w:outlineLvl w:val="1"/>
        <w:rPr>
          <w:sz w:val="20"/>
          <w:szCs w:val="20"/>
        </w:rPr>
      </w:pPr>
      <w:proofErr w:type="gramStart"/>
      <w:r w:rsidRPr="004C24C1">
        <w:rPr>
          <w:sz w:val="20"/>
          <w:szCs w:val="20"/>
        </w:rPr>
        <w:t>1) жалоба удовлетворяется, в том числе в форме отмены принятого решения, исправления допуще</w:t>
      </w:r>
      <w:r w:rsidRPr="004C24C1">
        <w:rPr>
          <w:sz w:val="20"/>
          <w:szCs w:val="20"/>
        </w:rPr>
        <w:t>н</w:t>
      </w:r>
      <w:r w:rsidRPr="004C24C1">
        <w:rPr>
          <w:sz w:val="20"/>
          <w:szCs w:val="20"/>
        </w:rPr>
        <w:t>ных опечаток и ошибок в выданных в результате предоставления муниципальной услуги документах, во</w:t>
      </w:r>
      <w:r w:rsidRPr="004C24C1">
        <w:rPr>
          <w:sz w:val="20"/>
          <w:szCs w:val="20"/>
        </w:rPr>
        <w:t>з</w:t>
      </w:r>
      <w:r w:rsidRPr="004C24C1">
        <w:rPr>
          <w:sz w:val="20"/>
          <w:szCs w:val="20"/>
        </w:rPr>
        <w:t>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w:t>
      </w:r>
      <w:r w:rsidRPr="004C24C1">
        <w:rPr>
          <w:sz w:val="20"/>
          <w:szCs w:val="20"/>
        </w:rPr>
        <w:t>ь</w:t>
      </w:r>
      <w:r w:rsidRPr="004C24C1">
        <w:rPr>
          <w:sz w:val="20"/>
          <w:szCs w:val="20"/>
        </w:rPr>
        <w:t>ными правовыми актами;</w:t>
      </w:r>
      <w:proofErr w:type="gramEnd"/>
    </w:p>
    <w:p w:rsidR="00224A3F" w:rsidRPr="004C24C1" w:rsidRDefault="00224A3F" w:rsidP="001853E1">
      <w:pPr>
        <w:ind w:firstLine="709"/>
        <w:jc w:val="both"/>
        <w:outlineLvl w:val="1"/>
        <w:rPr>
          <w:sz w:val="20"/>
          <w:szCs w:val="20"/>
        </w:rPr>
      </w:pPr>
      <w:r w:rsidRPr="004C24C1">
        <w:rPr>
          <w:sz w:val="20"/>
          <w:szCs w:val="20"/>
        </w:rPr>
        <w:t>2) в удовлетворении жалобы отказывается.</w:t>
      </w:r>
    </w:p>
    <w:p w:rsidR="00224A3F" w:rsidRPr="004C24C1" w:rsidRDefault="00224A3F" w:rsidP="001853E1">
      <w:pPr>
        <w:ind w:firstLine="709"/>
        <w:jc w:val="both"/>
        <w:outlineLvl w:val="1"/>
        <w:rPr>
          <w:sz w:val="20"/>
          <w:szCs w:val="20"/>
        </w:rPr>
      </w:pPr>
      <w:r w:rsidRPr="004C24C1">
        <w:rPr>
          <w:sz w:val="20"/>
          <w:szCs w:val="20"/>
        </w:rPr>
        <w:t>Не позднее дня, следующего за днем принятия решения, 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4A3F" w:rsidRPr="004C24C1" w:rsidRDefault="00224A3F" w:rsidP="001853E1">
      <w:pPr>
        <w:ind w:firstLine="709"/>
        <w:jc w:val="both"/>
        <w:outlineLvl w:val="1"/>
        <w:rPr>
          <w:sz w:val="20"/>
          <w:szCs w:val="20"/>
        </w:rPr>
      </w:pPr>
      <w:r w:rsidRPr="004C24C1">
        <w:rPr>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w:t>
      </w:r>
      <w:r w:rsidRPr="004C24C1">
        <w:rPr>
          <w:sz w:val="20"/>
          <w:szCs w:val="20"/>
        </w:rPr>
        <w:t>ю</w:t>
      </w:r>
      <w:r w:rsidRPr="004C24C1">
        <w:rPr>
          <w:sz w:val="20"/>
          <w:szCs w:val="20"/>
        </w:rPr>
        <w:t>щим муниципальную услугу, многофункциональным центром, иными организациями, в целях незамедл</w:t>
      </w:r>
      <w:r w:rsidRPr="004C24C1">
        <w:rPr>
          <w:sz w:val="20"/>
          <w:szCs w:val="20"/>
        </w:rPr>
        <w:t>и</w:t>
      </w:r>
      <w:r w:rsidRPr="004C24C1">
        <w:rPr>
          <w:sz w:val="20"/>
          <w:szCs w:val="20"/>
        </w:rPr>
        <w:t xml:space="preserve">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C24C1">
        <w:rPr>
          <w:sz w:val="20"/>
          <w:szCs w:val="20"/>
        </w:rPr>
        <w:t>неудобства</w:t>
      </w:r>
      <w:proofErr w:type="gramEnd"/>
      <w:r w:rsidRPr="004C24C1">
        <w:rPr>
          <w:sz w:val="20"/>
          <w:szCs w:val="20"/>
        </w:rPr>
        <w:t xml:space="preserve">  и  указывается информация о дальнейших  де</w:t>
      </w:r>
      <w:r w:rsidRPr="004C24C1">
        <w:rPr>
          <w:sz w:val="20"/>
          <w:szCs w:val="20"/>
        </w:rPr>
        <w:t>й</w:t>
      </w:r>
      <w:r w:rsidRPr="004C24C1">
        <w:rPr>
          <w:sz w:val="20"/>
          <w:szCs w:val="20"/>
        </w:rPr>
        <w:t>ствиях,  которые  необходимо  совершить заявителю  в  целях  получения  государственной  или  муниц</w:t>
      </w:r>
      <w:r w:rsidRPr="004C24C1">
        <w:rPr>
          <w:sz w:val="20"/>
          <w:szCs w:val="20"/>
        </w:rPr>
        <w:t>и</w:t>
      </w:r>
      <w:r w:rsidRPr="004C24C1">
        <w:rPr>
          <w:sz w:val="20"/>
          <w:szCs w:val="20"/>
        </w:rPr>
        <w:t>пальной услуги.</w:t>
      </w:r>
    </w:p>
    <w:p w:rsidR="00224A3F" w:rsidRPr="004C24C1" w:rsidRDefault="00224A3F" w:rsidP="001853E1">
      <w:pPr>
        <w:ind w:firstLine="709"/>
        <w:jc w:val="both"/>
        <w:outlineLvl w:val="1"/>
        <w:rPr>
          <w:sz w:val="20"/>
          <w:szCs w:val="20"/>
        </w:rPr>
      </w:pPr>
      <w:r w:rsidRPr="004C24C1">
        <w:rPr>
          <w:sz w:val="20"/>
          <w:szCs w:val="20"/>
        </w:rPr>
        <w:t xml:space="preserve">В случае признания </w:t>
      </w:r>
      <w:proofErr w:type="gramStart"/>
      <w:r w:rsidRPr="004C24C1">
        <w:rPr>
          <w:sz w:val="20"/>
          <w:szCs w:val="20"/>
        </w:rPr>
        <w:t>жалобы</w:t>
      </w:r>
      <w:proofErr w:type="gramEnd"/>
      <w:r w:rsidRPr="004C24C1">
        <w:rPr>
          <w:sz w:val="20"/>
          <w:szCs w:val="20"/>
        </w:rPr>
        <w:t xml:space="preserve"> не подлежащей удовлетворению в ответе заявителю, даются аргуме</w:t>
      </w:r>
      <w:r w:rsidRPr="004C24C1">
        <w:rPr>
          <w:sz w:val="20"/>
          <w:szCs w:val="20"/>
        </w:rPr>
        <w:t>н</w:t>
      </w:r>
      <w:r w:rsidRPr="004C24C1">
        <w:rPr>
          <w:sz w:val="20"/>
          <w:szCs w:val="20"/>
        </w:rPr>
        <w:t>тированные разъяснения о причинах принятого решения, а также информация о порядке обжалования пр</w:t>
      </w:r>
      <w:r w:rsidRPr="004C24C1">
        <w:rPr>
          <w:sz w:val="20"/>
          <w:szCs w:val="20"/>
        </w:rPr>
        <w:t>и</w:t>
      </w:r>
      <w:r w:rsidRPr="004C24C1">
        <w:rPr>
          <w:sz w:val="20"/>
          <w:szCs w:val="20"/>
        </w:rPr>
        <w:t>нятого решения.</w:t>
      </w:r>
    </w:p>
    <w:p w:rsidR="00224A3F" w:rsidRPr="004C24C1" w:rsidRDefault="00224A3F" w:rsidP="001853E1">
      <w:pPr>
        <w:ind w:firstLine="709"/>
        <w:jc w:val="both"/>
        <w:outlineLvl w:val="1"/>
        <w:rPr>
          <w:sz w:val="20"/>
          <w:szCs w:val="20"/>
        </w:rPr>
      </w:pPr>
      <w:r w:rsidRPr="004C24C1">
        <w:rPr>
          <w:sz w:val="20"/>
          <w:szCs w:val="20"/>
        </w:rPr>
        <w:t xml:space="preserve">77. В случае установления в ходе или по результатам </w:t>
      </w:r>
      <w:proofErr w:type="gramStart"/>
      <w:r w:rsidRPr="004C24C1">
        <w:rPr>
          <w:sz w:val="20"/>
          <w:szCs w:val="20"/>
        </w:rPr>
        <w:t>рассмотрения жалобы признаков состава а</w:t>
      </w:r>
      <w:r w:rsidRPr="004C24C1">
        <w:rPr>
          <w:sz w:val="20"/>
          <w:szCs w:val="20"/>
        </w:rPr>
        <w:t>д</w:t>
      </w:r>
      <w:r w:rsidRPr="004C24C1">
        <w:rPr>
          <w:sz w:val="20"/>
          <w:szCs w:val="20"/>
        </w:rPr>
        <w:t>министративного правонарушения</w:t>
      </w:r>
      <w:proofErr w:type="gramEnd"/>
      <w:r w:rsidRPr="004C24C1">
        <w:rPr>
          <w:sz w:val="20"/>
          <w:szCs w:val="20"/>
        </w:rPr>
        <w:t xml:space="preserve"> или преступления должностное лицо, работник, наделенные полном</w:t>
      </w:r>
      <w:r w:rsidRPr="004C24C1">
        <w:rPr>
          <w:sz w:val="20"/>
          <w:szCs w:val="20"/>
        </w:rPr>
        <w:t>о</w:t>
      </w:r>
      <w:r w:rsidRPr="004C24C1">
        <w:rPr>
          <w:sz w:val="20"/>
          <w:szCs w:val="20"/>
        </w:rPr>
        <w:t>чиями по рассмотрению жалоб, незамедлительно направляют имеющиеся материалы в органы прокуратуры.</w:t>
      </w:r>
    </w:p>
    <w:p w:rsidR="00224A3F" w:rsidRPr="004C24C1" w:rsidRDefault="00224A3F" w:rsidP="001853E1">
      <w:pPr>
        <w:ind w:firstLine="709"/>
        <w:jc w:val="both"/>
        <w:outlineLvl w:val="1"/>
        <w:rPr>
          <w:sz w:val="20"/>
          <w:szCs w:val="20"/>
        </w:rPr>
      </w:pPr>
    </w:p>
    <w:p w:rsidR="00224A3F" w:rsidRPr="004C24C1" w:rsidRDefault="00224A3F" w:rsidP="001853E1">
      <w:pPr>
        <w:ind w:firstLine="709"/>
        <w:jc w:val="both"/>
        <w:outlineLvl w:val="1"/>
        <w:rPr>
          <w:sz w:val="20"/>
          <w:szCs w:val="20"/>
        </w:rPr>
      </w:pPr>
      <w:r w:rsidRPr="004C24C1">
        <w:rPr>
          <w:sz w:val="20"/>
          <w:szCs w:val="20"/>
        </w:rPr>
        <w:lastRenderedPageBreak/>
        <w:t>78. Споры, связанные с решениями и действиями (бездействием) должностных лиц, осуществля</w:t>
      </w:r>
      <w:r w:rsidRPr="004C24C1">
        <w:rPr>
          <w:sz w:val="20"/>
          <w:szCs w:val="20"/>
        </w:rPr>
        <w:t>е</w:t>
      </w:r>
      <w:r w:rsidRPr="004C24C1">
        <w:rPr>
          <w:sz w:val="20"/>
          <w:szCs w:val="20"/>
        </w:rPr>
        <w:t>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224A3F" w:rsidRPr="004C24C1" w:rsidRDefault="00224A3F" w:rsidP="001853E1">
      <w:pPr>
        <w:ind w:firstLine="709"/>
        <w:jc w:val="both"/>
        <w:outlineLvl w:val="1"/>
        <w:rPr>
          <w:sz w:val="20"/>
          <w:szCs w:val="20"/>
        </w:rPr>
      </w:pPr>
      <w:r w:rsidRPr="004C24C1">
        <w:rPr>
          <w:sz w:val="20"/>
          <w:szCs w:val="20"/>
        </w:rPr>
        <w:t>Обжалование производится в сроки и по правилам подведомственности и подсудности, установле</w:t>
      </w:r>
      <w:r w:rsidRPr="004C24C1">
        <w:rPr>
          <w:sz w:val="20"/>
          <w:szCs w:val="20"/>
        </w:rPr>
        <w:t>н</w:t>
      </w:r>
      <w:r w:rsidRPr="004C24C1">
        <w:rPr>
          <w:sz w:val="20"/>
          <w:szCs w:val="20"/>
        </w:rPr>
        <w:t>ным процессуальным законодательством Российской Федерации.</w:t>
      </w:r>
    </w:p>
    <w:p w:rsidR="00224A3F" w:rsidRPr="004C24C1" w:rsidRDefault="00224A3F" w:rsidP="001853E1">
      <w:pPr>
        <w:pStyle w:val="ConsPlusTitle"/>
        <w:widowControl/>
        <w:ind w:firstLine="709"/>
        <w:jc w:val="both"/>
        <w:rPr>
          <w:rFonts w:ascii="Times New Roman" w:hAnsi="Times New Roman" w:cs="Times New Roman"/>
          <w:b w:val="0"/>
          <w:bCs w:val="0"/>
        </w:rPr>
      </w:pPr>
    </w:p>
    <w:p w:rsidR="00224A3F" w:rsidRPr="004C24C1" w:rsidRDefault="00224A3F" w:rsidP="00224A3F">
      <w:pPr>
        <w:spacing w:line="240" w:lineRule="exact"/>
        <w:ind w:firstLine="567"/>
        <w:jc w:val="right"/>
        <w:rPr>
          <w:sz w:val="20"/>
          <w:szCs w:val="20"/>
        </w:rPr>
      </w:pPr>
      <w:r w:rsidRPr="004C24C1">
        <w:rPr>
          <w:sz w:val="20"/>
          <w:szCs w:val="20"/>
        </w:rPr>
        <w:t>Приложение 1</w:t>
      </w:r>
    </w:p>
    <w:p w:rsidR="00224A3F" w:rsidRPr="004C24C1" w:rsidRDefault="00224A3F" w:rsidP="00224A3F">
      <w:pPr>
        <w:spacing w:line="240" w:lineRule="exact"/>
        <w:jc w:val="right"/>
        <w:rPr>
          <w:sz w:val="20"/>
          <w:szCs w:val="20"/>
        </w:rPr>
      </w:pPr>
      <w:r w:rsidRPr="004C24C1">
        <w:rPr>
          <w:sz w:val="20"/>
          <w:szCs w:val="20"/>
        </w:rPr>
        <w:t>к административному регламенту</w:t>
      </w:r>
    </w:p>
    <w:p w:rsidR="00224A3F" w:rsidRPr="004C24C1" w:rsidRDefault="00224A3F" w:rsidP="00224A3F">
      <w:pPr>
        <w:spacing w:line="240" w:lineRule="exact"/>
        <w:jc w:val="right"/>
        <w:rPr>
          <w:sz w:val="20"/>
          <w:szCs w:val="20"/>
        </w:rPr>
      </w:pPr>
      <w:r w:rsidRPr="004C24C1">
        <w:rPr>
          <w:sz w:val="20"/>
          <w:szCs w:val="20"/>
        </w:rPr>
        <w:t>«Выдача разрешения на строительство»</w:t>
      </w:r>
    </w:p>
    <w:p w:rsidR="00224A3F" w:rsidRPr="004C24C1" w:rsidRDefault="00224A3F" w:rsidP="00224A3F">
      <w:pPr>
        <w:spacing w:line="240" w:lineRule="exact"/>
        <w:jc w:val="right"/>
        <w:rPr>
          <w:sz w:val="20"/>
          <w:szCs w:val="20"/>
        </w:rPr>
      </w:pPr>
    </w:p>
    <w:p w:rsidR="00224A3F" w:rsidRPr="004C24C1" w:rsidRDefault="00224A3F" w:rsidP="00224A3F">
      <w:pPr>
        <w:spacing w:line="240" w:lineRule="exact"/>
        <w:jc w:val="center"/>
        <w:outlineLvl w:val="0"/>
        <w:rPr>
          <w:kern w:val="36"/>
          <w:sz w:val="20"/>
          <w:szCs w:val="20"/>
        </w:rPr>
      </w:pPr>
      <w:r w:rsidRPr="004C24C1">
        <w:rPr>
          <w:kern w:val="36"/>
          <w:sz w:val="20"/>
          <w:szCs w:val="20"/>
        </w:rPr>
        <w:t>Блок-схема</w:t>
      </w:r>
    </w:p>
    <w:p w:rsidR="00224A3F" w:rsidRPr="004C24C1" w:rsidRDefault="00224A3F" w:rsidP="00224A3F">
      <w:pPr>
        <w:pStyle w:val="aff0"/>
        <w:spacing w:line="240" w:lineRule="exact"/>
        <w:rPr>
          <w:b w:val="0"/>
          <w:bCs w:val="0"/>
          <w:kern w:val="36"/>
          <w:sz w:val="20"/>
          <w:szCs w:val="20"/>
        </w:rPr>
      </w:pPr>
      <w:r w:rsidRPr="004C24C1">
        <w:rPr>
          <w:b w:val="0"/>
          <w:bCs w:val="0"/>
          <w:kern w:val="36"/>
          <w:sz w:val="20"/>
          <w:szCs w:val="20"/>
        </w:rPr>
        <w:t>муниципальной услуги «</w:t>
      </w:r>
      <w:r w:rsidRPr="004C24C1">
        <w:rPr>
          <w:b w:val="0"/>
          <w:bCs w:val="0"/>
          <w:sz w:val="20"/>
          <w:szCs w:val="20"/>
        </w:rPr>
        <w:t>Выдача разрешения на строительство</w:t>
      </w:r>
      <w:r w:rsidRPr="004C24C1">
        <w:rPr>
          <w:b w:val="0"/>
          <w:bCs w:val="0"/>
          <w:kern w:val="36"/>
          <w:sz w:val="20"/>
          <w:szCs w:val="20"/>
        </w:rPr>
        <w:t>»</w:t>
      </w:r>
    </w:p>
    <w:p w:rsidR="00224A3F" w:rsidRPr="004C24C1" w:rsidRDefault="00224A3F" w:rsidP="00224A3F">
      <w:pPr>
        <w:jc w:val="center"/>
        <w:outlineLvl w:val="0"/>
        <w:rPr>
          <w:b/>
          <w:bCs/>
          <w:kern w:val="36"/>
          <w:sz w:val="20"/>
          <w:szCs w:val="20"/>
        </w:rPr>
      </w:pPr>
    </w:p>
    <w:p w:rsidR="00224A3F" w:rsidRPr="004C24C1" w:rsidRDefault="00224A3F" w:rsidP="00224A3F">
      <w:pPr>
        <w:spacing w:line="240" w:lineRule="exact"/>
        <w:jc w:val="right"/>
        <w:rPr>
          <w:sz w:val="20"/>
          <w:szCs w:val="20"/>
        </w:rPr>
      </w:pPr>
    </w:p>
    <w:tbl>
      <w:tblPr>
        <w:tblW w:w="9600" w:type="dxa"/>
        <w:tblInd w:w="2" w:type="dxa"/>
        <w:tblLook w:val="00A0"/>
      </w:tblPr>
      <w:tblGrid>
        <w:gridCol w:w="960"/>
        <w:gridCol w:w="655"/>
        <w:gridCol w:w="380"/>
        <w:gridCol w:w="362"/>
        <w:gridCol w:w="743"/>
        <w:gridCol w:w="1008"/>
        <w:gridCol w:w="607"/>
        <w:gridCol w:w="93"/>
        <w:gridCol w:w="143"/>
        <w:gridCol w:w="817"/>
        <w:gridCol w:w="960"/>
        <w:gridCol w:w="429"/>
        <w:gridCol w:w="2443"/>
      </w:tblGrid>
      <w:tr w:rsidR="00224A3F" w:rsidRPr="004C24C1" w:rsidTr="009D3D3D">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224A3F" w:rsidRPr="004C24C1" w:rsidRDefault="00224A3F" w:rsidP="009D3D3D">
            <w:pPr>
              <w:jc w:val="center"/>
              <w:rPr>
                <w:sz w:val="20"/>
                <w:szCs w:val="20"/>
                <w:lang w:eastAsia="en-US"/>
              </w:rPr>
            </w:pPr>
          </w:p>
          <w:p w:rsidR="00224A3F" w:rsidRPr="004C24C1" w:rsidRDefault="00224A3F" w:rsidP="009D3D3D">
            <w:pPr>
              <w:jc w:val="center"/>
              <w:rPr>
                <w:sz w:val="20"/>
                <w:szCs w:val="20"/>
                <w:lang w:eastAsia="en-US"/>
              </w:rPr>
            </w:pPr>
            <w:r w:rsidRPr="004C24C1">
              <w:rPr>
                <w:sz w:val="20"/>
                <w:szCs w:val="20"/>
                <w:lang w:eastAsia="en-US"/>
              </w:rPr>
              <w:t xml:space="preserve">Поступление заявления </w:t>
            </w:r>
            <w:proofErr w:type="gramStart"/>
            <w:r w:rsidRPr="004C24C1">
              <w:rPr>
                <w:sz w:val="20"/>
                <w:szCs w:val="20"/>
                <w:lang w:eastAsia="en-US"/>
              </w:rPr>
              <w:t>с</w:t>
            </w:r>
            <w:proofErr w:type="gramEnd"/>
          </w:p>
          <w:p w:rsidR="00224A3F" w:rsidRPr="004C24C1" w:rsidRDefault="00224A3F" w:rsidP="009D3D3D">
            <w:pPr>
              <w:jc w:val="center"/>
              <w:rPr>
                <w:sz w:val="20"/>
                <w:szCs w:val="20"/>
                <w:lang w:eastAsia="en-US"/>
              </w:rPr>
            </w:pPr>
            <w:r w:rsidRPr="004C24C1">
              <w:rPr>
                <w:sz w:val="20"/>
                <w:szCs w:val="20"/>
                <w:lang w:eastAsia="en-US"/>
              </w:rPr>
              <w:t>прилагаемыми документами</w:t>
            </w:r>
          </w:p>
        </w:tc>
      </w:tr>
      <w:tr w:rsidR="00224A3F" w:rsidRPr="004C24C1" w:rsidTr="009D3D3D">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224A3F" w:rsidRPr="004C24C1" w:rsidRDefault="00224A3F" w:rsidP="009D3D3D">
            <w:pPr>
              <w:spacing w:line="276" w:lineRule="auto"/>
              <w:rPr>
                <w:sz w:val="20"/>
                <w:szCs w:val="20"/>
                <w:lang w:eastAsia="en-US"/>
              </w:rPr>
            </w:pPr>
          </w:p>
        </w:tc>
      </w:tr>
      <w:tr w:rsidR="00224A3F" w:rsidRPr="004C24C1" w:rsidTr="009D3D3D">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224A3F" w:rsidRPr="004C24C1" w:rsidRDefault="00224A3F" w:rsidP="009D3D3D">
            <w:pPr>
              <w:spacing w:line="276" w:lineRule="auto"/>
              <w:rPr>
                <w:sz w:val="20"/>
                <w:szCs w:val="20"/>
                <w:lang w:eastAsia="en-US"/>
              </w:rPr>
            </w:pPr>
          </w:p>
        </w:tc>
      </w:tr>
      <w:tr w:rsidR="00224A3F" w:rsidRPr="004C24C1" w:rsidTr="009D3D3D">
        <w:trPr>
          <w:trHeight w:val="255"/>
        </w:trPr>
        <w:tc>
          <w:tcPr>
            <w:tcW w:w="4715" w:type="dxa"/>
            <w:gridSpan w:val="7"/>
            <w:tcBorders>
              <w:top w:val="nil"/>
              <w:left w:val="nil"/>
              <w:bottom w:val="nil"/>
              <w:right w:val="single" w:sz="4" w:space="0" w:color="auto"/>
            </w:tcBorders>
          </w:tcPr>
          <w:p w:rsidR="00224A3F" w:rsidRPr="004C24C1" w:rsidRDefault="00224A3F" w:rsidP="009D3D3D">
            <w:pPr>
              <w:spacing w:line="276" w:lineRule="auto"/>
              <w:rPr>
                <w:sz w:val="20"/>
                <w:szCs w:val="20"/>
                <w:lang w:eastAsia="en-US"/>
              </w:rPr>
            </w:pPr>
            <w:r w:rsidRPr="004C24C1">
              <w:rPr>
                <w:sz w:val="20"/>
                <w:szCs w:val="20"/>
                <w:lang w:eastAsia="en-US"/>
              </w:rPr>
              <w:t xml:space="preserve"> </w:t>
            </w:r>
          </w:p>
        </w:tc>
        <w:tc>
          <w:tcPr>
            <w:tcW w:w="4885" w:type="dxa"/>
            <w:gridSpan w:val="6"/>
          </w:tcPr>
          <w:p w:rsidR="00224A3F" w:rsidRPr="004C24C1" w:rsidRDefault="00224A3F" w:rsidP="009D3D3D">
            <w:pPr>
              <w:spacing w:line="276" w:lineRule="auto"/>
              <w:rPr>
                <w:sz w:val="20"/>
                <w:szCs w:val="20"/>
                <w:lang w:eastAsia="en-US"/>
              </w:rPr>
            </w:pPr>
          </w:p>
        </w:tc>
      </w:tr>
      <w:tr w:rsidR="00224A3F" w:rsidRPr="004C24C1" w:rsidTr="009D3D3D">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224A3F" w:rsidRPr="004C24C1" w:rsidRDefault="00224A3F" w:rsidP="009D3D3D">
            <w:pPr>
              <w:spacing w:line="276" w:lineRule="auto"/>
              <w:jc w:val="center"/>
              <w:rPr>
                <w:sz w:val="20"/>
                <w:szCs w:val="20"/>
                <w:lang w:eastAsia="en-US"/>
              </w:rPr>
            </w:pPr>
            <w:r w:rsidRPr="004C24C1">
              <w:rPr>
                <w:sz w:val="20"/>
                <w:szCs w:val="20"/>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w:t>
            </w:r>
            <w:r w:rsidRPr="004C24C1">
              <w:rPr>
                <w:sz w:val="20"/>
                <w:szCs w:val="20"/>
                <w:lang w:eastAsia="en-US"/>
              </w:rPr>
              <w:t>т</w:t>
            </w:r>
            <w:r w:rsidRPr="004C24C1">
              <w:rPr>
                <w:sz w:val="20"/>
                <w:szCs w:val="20"/>
                <w:lang w:eastAsia="en-US"/>
              </w:rPr>
              <w:t>ствие установленным настоящим Административным регламентом требованиям).</w:t>
            </w:r>
          </w:p>
        </w:tc>
      </w:tr>
      <w:tr w:rsidR="00224A3F" w:rsidRPr="004C24C1" w:rsidTr="009D3D3D">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224A3F" w:rsidRPr="004C24C1" w:rsidRDefault="00224A3F" w:rsidP="009D3D3D">
            <w:pPr>
              <w:spacing w:line="276" w:lineRule="auto"/>
              <w:rPr>
                <w:sz w:val="20"/>
                <w:szCs w:val="20"/>
                <w:lang w:eastAsia="en-US"/>
              </w:rPr>
            </w:pPr>
          </w:p>
        </w:tc>
      </w:tr>
      <w:tr w:rsidR="00224A3F" w:rsidRPr="004C24C1" w:rsidTr="009D3D3D">
        <w:trPr>
          <w:trHeight w:val="255"/>
        </w:trPr>
        <w:tc>
          <w:tcPr>
            <w:tcW w:w="2357" w:type="dxa"/>
            <w:gridSpan w:val="4"/>
            <w:noWrap/>
            <w:vAlign w:val="bottom"/>
          </w:tcPr>
          <w:p w:rsidR="00224A3F" w:rsidRPr="004C24C1" w:rsidRDefault="00224A3F" w:rsidP="009D3D3D">
            <w:pPr>
              <w:spacing w:line="276" w:lineRule="auto"/>
              <w:rPr>
                <w:sz w:val="20"/>
                <w:szCs w:val="20"/>
                <w:lang w:eastAsia="en-US"/>
              </w:rPr>
            </w:pPr>
          </w:p>
        </w:tc>
        <w:tc>
          <w:tcPr>
            <w:tcW w:w="2358" w:type="dxa"/>
            <w:gridSpan w:val="3"/>
            <w:tcBorders>
              <w:top w:val="nil"/>
              <w:left w:val="nil"/>
              <w:bottom w:val="single" w:sz="4" w:space="0" w:color="auto"/>
              <w:right w:val="single" w:sz="4" w:space="0" w:color="auto"/>
            </w:tcBorders>
            <w:vAlign w:val="bottom"/>
          </w:tcPr>
          <w:p w:rsidR="00224A3F" w:rsidRPr="004C24C1" w:rsidRDefault="00224A3F" w:rsidP="009D3D3D">
            <w:pPr>
              <w:spacing w:line="276" w:lineRule="auto"/>
              <w:rPr>
                <w:sz w:val="20"/>
                <w:szCs w:val="20"/>
                <w:lang w:eastAsia="en-US"/>
              </w:rPr>
            </w:pPr>
          </w:p>
        </w:tc>
        <w:tc>
          <w:tcPr>
            <w:tcW w:w="2442" w:type="dxa"/>
            <w:gridSpan w:val="5"/>
            <w:tcBorders>
              <w:top w:val="nil"/>
              <w:left w:val="nil"/>
              <w:bottom w:val="single" w:sz="4" w:space="0" w:color="auto"/>
              <w:right w:val="nil"/>
            </w:tcBorders>
            <w:noWrap/>
            <w:vAlign w:val="bottom"/>
          </w:tcPr>
          <w:p w:rsidR="00224A3F" w:rsidRPr="004C24C1" w:rsidRDefault="00224A3F" w:rsidP="009D3D3D">
            <w:pPr>
              <w:spacing w:line="276" w:lineRule="auto"/>
              <w:rPr>
                <w:sz w:val="20"/>
                <w:szCs w:val="20"/>
                <w:lang w:eastAsia="en-US"/>
              </w:rPr>
            </w:pPr>
            <w:r w:rsidRPr="004C24C1">
              <w:rPr>
                <w:sz w:val="20"/>
                <w:szCs w:val="20"/>
                <w:lang w:eastAsia="en-US"/>
              </w:rPr>
              <w:t xml:space="preserve"> </w:t>
            </w:r>
          </w:p>
        </w:tc>
        <w:tc>
          <w:tcPr>
            <w:tcW w:w="2443" w:type="dxa"/>
            <w:vAlign w:val="bottom"/>
          </w:tcPr>
          <w:p w:rsidR="00224A3F" w:rsidRPr="004C24C1" w:rsidRDefault="00224A3F" w:rsidP="009D3D3D">
            <w:pPr>
              <w:spacing w:line="276" w:lineRule="auto"/>
              <w:rPr>
                <w:sz w:val="20"/>
                <w:szCs w:val="20"/>
                <w:lang w:eastAsia="en-US"/>
              </w:rPr>
            </w:pPr>
          </w:p>
        </w:tc>
      </w:tr>
      <w:tr w:rsidR="00224A3F" w:rsidRPr="004C24C1" w:rsidTr="009D3D3D">
        <w:trPr>
          <w:trHeight w:val="181"/>
        </w:trPr>
        <w:tc>
          <w:tcPr>
            <w:tcW w:w="960" w:type="dxa"/>
            <w:noWrap/>
            <w:vAlign w:val="bottom"/>
          </w:tcPr>
          <w:p w:rsidR="00224A3F" w:rsidRPr="004C24C1" w:rsidRDefault="00224A3F" w:rsidP="009D3D3D">
            <w:pPr>
              <w:spacing w:line="276" w:lineRule="auto"/>
              <w:rPr>
                <w:sz w:val="20"/>
                <w:szCs w:val="20"/>
                <w:lang w:eastAsia="en-US"/>
              </w:rPr>
            </w:pPr>
          </w:p>
        </w:tc>
        <w:tc>
          <w:tcPr>
            <w:tcW w:w="1397" w:type="dxa"/>
            <w:gridSpan w:val="3"/>
            <w:noWrap/>
            <w:vAlign w:val="bottom"/>
          </w:tcPr>
          <w:p w:rsidR="00224A3F" w:rsidRPr="004C24C1" w:rsidRDefault="00224A3F" w:rsidP="009D3D3D">
            <w:pPr>
              <w:spacing w:line="276" w:lineRule="auto"/>
              <w:rPr>
                <w:sz w:val="20"/>
                <w:szCs w:val="20"/>
                <w:lang w:eastAsia="en-US"/>
              </w:rPr>
            </w:pPr>
          </w:p>
        </w:tc>
        <w:tc>
          <w:tcPr>
            <w:tcW w:w="743" w:type="dxa"/>
            <w:tcBorders>
              <w:top w:val="nil"/>
              <w:left w:val="single" w:sz="4" w:space="0" w:color="auto"/>
              <w:bottom w:val="single" w:sz="4" w:space="0" w:color="auto"/>
              <w:right w:val="nil"/>
            </w:tcBorders>
            <w:noWrap/>
            <w:vAlign w:val="bottom"/>
          </w:tcPr>
          <w:p w:rsidR="00224A3F" w:rsidRPr="004C24C1" w:rsidRDefault="00224A3F" w:rsidP="009D3D3D">
            <w:pPr>
              <w:spacing w:line="276" w:lineRule="auto"/>
              <w:rPr>
                <w:sz w:val="20"/>
                <w:szCs w:val="20"/>
                <w:lang w:eastAsia="en-US"/>
              </w:rPr>
            </w:pPr>
            <w:r w:rsidRPr="004C24C1">
              <w:rPr>
                <w:sz w:val="20"/>
                <w:szCs w:val="20"/>
                <w:lang w:eastAsia="en-US"/>
              </w:rPr>
              <w:t xml:space="preserve"> </w:t>
            </w:r>
          </w:p>
        </w:tc>
        <w:tc>
          <w:tcPr>
            <w:tcW w:w="1615" w:type="dxa"/>
            <w:gridSpan w:val="2"/>
            <w:noWrap/>
            <w:vAlign w:val="bottom"/>
          </w:tcPr>
          <w:p w:rsidR="00224A3F" w:rsidRPr="004C24C1" w:rsidRDefault="00224A3F" w:rsidP="009D3D3D">
            <w:pPr>
              <w:spacing w:line="276" w:lineRule="auto"/>
              <w:rPr>
                <w:sz w:val="20"/>
                <w:szCs w:val="20"/>
                <w:lang w:eastAsia="en-US"/>
              </w:rPr>
            </w:pPr>
          </w:p>
        </w:tc>
        <w:tc>
          <w:tcPr>
            <w:tcW w:w="236" w:type="dxa"/>
            <w:gridSpan w:val="2"/>
            <w:noWrap/>
            <w:vAlign w:val="bottom"/>
          </w:tcPr>
          <w:p w:rsidR="00224A3F" w:rsidRPr="004C24C1" w:rsidRDefault="00224A3F" w:rsidP="009D3D3D">
            <w:pPr>
              <w:spacing w:line="276" w:lineRule="auto"/>
              <w:rPr>
                <w:sz w:val="20"/>
                <w:szCs w:val="20"/>
                <w:lang w:eastAsia="en-US"/>
              </w:rPr>
            </w:pPr>
          </w:p>
        </w:tc>
        <w:tc>
          <w:tcPr>
            <w:tcW w:w="2206" w:type="dxa"/>
            <w:gridSpan w:val="3"/>
            <w:tcBorders>
              <w:top w:val="nil"/>
              <w:left w:val="nil"/>
              <w:bottom w:val="single" w:sz="4" w:space="0" w:color="auto"/>
              <w:right w:val="single" w:sz="4" w:space="0" w:color="auto"/>
            </w:tcBorders>
            <w:noWrap/>
            <w:vAlign w:val="bottom"/>
          </w:tcPr>
          <w:p w:rsidR="00224A3F" w:rsidRPr="004C24C1" w:rsidRDefault="00224A3F" w:rsidP="009D3D3D">
            <w:pPr>
              <w:spacing w:line="276" w:lineRule="auto"/>
              <w:rPr>
                <w:sz w:val="20"/>
                <w:szCs w:val="20"/>
                <w:lang w:eastAsia="en-US"/>
              </w:rPr>
            </w:pPr>
            <w:r w:rsidRPr="004C24C1">
              <w:rPr>
                <w:sz w:val="20"/>
                <w:szCs w:val="20"/>
                <w:lang w:eastAsia="en-US"/>
              </w:rPr>
              <w:t xml:space="preserve"> </w:t>
            </w:r>
          </w:p>
        </w:tc>
        <w:tc>
          <w:tcPr>
            <w:tcW w:w="2443" w:type="dxa"/>
            <w:noWrap/>
            <w:vAlign w:val="bottom"/>
          </w:tcPr>
          <w:p w:rsidR="00224A3F" w:rsidRPr="004C24C1" w:rsidRDefault="00224A3F" w:rsidP="009D3D3D">
            <w:pPr>
              <w:spacing w:line="276" w:lineRule="auto"/>
              <w:rPr>
                <w:sz w:val="20"/>
                <w:szCs w:val="20"/>
                <w:lang w:eastAsia="en-US"/>
              </w:rPr>
            </w:pPr>
          </w:p>
        </w:tc>
      </w:tr>
      <w:tr w:rsidR="00224A3F" w:rsidRPr="004C24C1" w:rsidTr="009D3D3D">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224A3F" w:rsidRPr="004C24C1" w:rsidRDefault="00224A3F" w:rsidP="009D3D3D">
            <w:pPr>
              <w:spacing w:line="276" w:lineRule="auto"/>
              <w:jc w:val="center"/>
              <w:rPr>
                <w:sz w:val="20"/>
                <w:szCs w:val="20"/>
                <w:lang w:eastAsia="en-US"/>
              </w:rPr>
            </w:pPr>
            <w:r w:rsidRPr="004C24C1">
              <w:rPr>
                <w:sz w:val="20"/>
                <w:szCs w:val="20"/>
                <w:lang w:eastAsia="en-US"/>
              </w:rPr>
              <w:t xml:space="preserve">При наличии всех документов </w:t>
            </w:r>
          </w:p>
        </w:tc>
        <w:tc>
          <w:tcPr>
            <w:tcW w:w="1615" w:type="dxa"/>
            <w:gridSpan w:val="2"/>
            <w:noWrap/>
            <w:vAlign w:val="bottom"/>
          </w:tcPr>
          <w:p w:rsidR="00224A3F" w:rsidRPr="004C24C1" w:rsidRDefault="00224A3F" w:rsidP="009D3D3D">
            <w:pPr>
              <w:spacing w:line="276" w:lineRule="auto"/>
              <w:rPr>
                <w:sz w:val="20"/>
                <w:szCs w:val="20"/>
                <w:lang w:eastAsia="en-US"/>
              </w:rPr>
            </w:pPr>
          </w:p>
        </w:tc>
        <w:tc>
          <w:tcPr>
            <w:tcW w:w="236" w:type="dxa"/>
            <w:gridSpan w:val="2"/>
            <w:noWrap/>
            <w:vAlign w:val="bottom"/>
          </w:tcPr>
          <w:p w:rsidR="00224A3F" w:rsidRPr="004C24C1" w:rsidRDefault="00224A3F" w:rsidP="009D3D3D">
            <w:pPr>
              <w:spacing w:line="276" w:lineRule="auto"/>
              <w:rPr>
                <w:sz w:val="20"/>
                <w:szCs w:val="20"/>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224A3F" w:rsidRPr="004C24C1" w:rsidRDefault="00224A3F" w:rsidP="009D3D3D">
            <w:pPr>
              <w:spacing w:line="276" w:lineRule="auto"/>
              <w:jc w:val="center"/>
              <w:rPr>
                <w:sz w:val="20"/>
                <w:szCs w:val="20"/>
                <w:lang w:eastAsia="en-US"/>
              </w:rPr>
            </w:pPr>
            <w:r w:rsidRPr="004C24C1">
              <w:rPr>
                <w:sz w:val="20"/>
                <w:szCs w:val="20"/>
                <w:lang w:eastAsia="en-US"/>
              </w:rPr>
              <w:t xml:space="preserve">При наличии оснований для отказа </w:t>
            </w:r>
          </w:p>
        </w:tc>
      </w:tr>
      <w:tr w:rsidR="00224A3F" w:rsidRPr="004C24C1" w:rsidTr="009D3D3D">
        <w:trPr>
          <w:trHeight w:val="255"/>
        </w:trPr>
        <w:tc>
          <w:tcPr>
            <w:tcW w:w="1615" w:type="dxa"/>
            <w:gridSpan w:val="2"/>
            <w:tcBorders>
              <w:top w:val="nil"/>
              <w:left w:val="nil"/>
              <w:bottom w:val="nil"/>
              <w:right w:val="single" w:sz="4" w:space="0" w:color="auto"/>
            </w:tcBorders>
            <w:noWrap/>
            <w:vAlign w:val="bottom"/>
          </w:tcPr>
          <w:p w:rsidR="00224A3F" w:rsidRPr="004C24C1" w:rsidRDefault="00224A3F" w:rsidP="009D3D3D">
            <w:pPr>
              <w:spacing w:line="276" w:lineRule="auto"/>
              <w:rPr>
                <w:sz w:val="20"/>
                <w:szCs w:val="20"/>
                <w:lang w:eastAsia="en-US"/>
              </w:rPr>
            </w:pPr>
          </w:p>
        </w:tc>
        <w:tc>
          <w:tcPr>
            <w:tcW w:w="3193" w:type="dxa"/>
            <w:gridSpan w:val="6"/>
            <w:tcBorders>
              <w:top w:val="nil"/>
              <w:left w:val="single" w:sz="4" w:space="0" w:color="auto"/>
              <w:bottom w:val="nil"/>
              <w:right w:val="nil"/>
            </w:tcBorders>
            <w:vAlign w:val="bottom"/>
          </w:tcPr>
          <w:p w:rsidR="00224A3F" w:rsidRPr="004C24C1" w:rsidRDefault="00224A3F" w:rsidP="009D3D3D">
            <w:pPr>
              <w:spacing w:line="276" w:lineRule="auto"/>
              <w:rPr>
                <w:sz w:val="20"/>
                <w:szCs w:val="20"/>
                <w:lang w:eastAsia="en-US"/>
              </w:rPr>
            </w:pPr>
          </w:p>
        </w:tc>
        <w:tc>
          <w:tcPr>
            <w:tcW w:w="2349" w:type="dxa"/>
            <w:gridSpan w:val="4"/>
            <w:tcBorders>
              <w:top w:val="nil"/>
              <w:left w:val="nil"/>
              <w:bottom w:val="single" w:sz="4" w:space="0" w:color="auto"/>
              <w:right w:val="single" w:sz="4" w:space="0" w:color="auto"/>
            </w:tcBorders>
          </w:tcPr>
          <w:p w:rsidR="00224A3F" w:rsidRPr="004C24C1" w:rsidRDefault="00224A3F" w:rsidP="009D3D3D">
            <w:pPr>
              <w:spacing w:line="276" w:lineRule="auto"/>
              <w:rPr>
                <w:sz w:val="20"/>
                <w:szCs w:val="20"/>
                <w:lang w:eastAsia="en-US"/>
              </w:rPr>
            </w:pPr>
            <w:r w:rsidRPr="004C24C1">
              <w:rPr>
                <w:sz w:val="20"/>
                <w:szCs w:val="20"/>
                <w:lang w:eastAsia="en-US"/>
              </w:rPr>
              <w:t xml:space="preserve"> </w:t>
            </w:r>
          </w:p>
        </w:tc>
        <w:tc>
          <w:tcPr>
            <w:tcW w:w="2443" w:type="dxa"/>
            <w:tcBorders>
              <w:top w:val="nil"/>
              <w:left w:val="nil"/>
              <w:bottom w:val="single" w:sz="4" w:space="0" w:color="auto"/>
              <w:right w:val="nil"/>
            </w:tcBorders>
          </w:tcPr>
          <w:p w:rsidR="00224A3F" w:rsidRPr="004C24C1" w:rsidRDefault="00224A3F" w:rsidP="009D3D3D">
            <w:pPr>
              <w:spacing w:line="276" w:lineRule="auto"/>
              <w:rPr>
                <w:sz w:val="20"/>
                <w:szCs w:val="20"/>
                <w:lang w:eastAsia="en-US"/>
              </w:rPr>
            </w:pPr>
          </w:p>
        </w:tc>
      </w:tr>
      <w:tr w:rsidR="00224A3F" w:rsidRPr="004C24C1" w:rsidTr="009D3D3D">
        <w:trPr>
          <w:trHeight w:val="255"/>
        </w:trPr>
        <w:tc>
          <w:tcPr>
            <w:tcW w:w="1615" w:type="dxa"/>
            <w:gridSpan w:val="2"/>
            <w:tcBorders>
              <w:top w:val="nil"/>
              <w:left w:val="nil"/>
              <w:bottom w:val="nil"/>
              <w:right w:val="single" w:sz="4" w:space="0" w:color="auto"/>
            </w:tcBorders>
            <w:noWrap/>
            <w:vAlign w:val="bottom"/>
          </w:tcPr>
          <w:p w:rsidR="00224A3F" w:rsidRPr="004C24C1" w:rsidRDefault="00224A3F" w:rsidP="009D3D3D">
            <w:pPr>
              <w:spacing w:line="276" w:lineRule="auto"/>
              <w:rPr>
                <w:sz w:val="20"/>
                <w:szCs w:val="20"/>
                <w:lang w:eastAsia="en-US"/>
              </w:rPr>
            </w:pPr>
          </w:p>
        </w:tc>
        <w:tc>
          <w:tcPr>
            <w:tcW w:w="3193" w:type="dxa"/>
            <w:gridSpan w:val="6"/>
            <w:tcBorders>
              <w:top w:val="nil"/>
              <w:left w:val="single" w:sz="4" w:space="0" w:color="auto"/>
              <w:bottom w:val="nil"/>
              <w:right w:val="nil"/>
            </w:tcBorders>
            <w:vAlign w:val="bottom"/>
          </w:tcPr>
          <w:p w:rsidR="00224A3F" w:rsidRPr="004C24C1" w:rsidRDefault="00224A3F" w:rsidP="009D3D3D">
            <w:pPr>
              <w:spacing w:line="276" w:lineRule="auto"/>
              <w:rPr>
                <w:sz w:val="20"/>
                <w:szCs w:val="20"/>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224A3F" w:rsidRPr="004C24C1" w:rsidRDefault="00224A3F" w:rsidP="009D3D3D">
            <w:pPr>
              <w:spacing w:line="276" w:lineRule="auto"/>
              <w:ind w:firstLine="46"/>
              <w:jc w:val="center"/>
              <w:rPr>
                <w:sz w:val="20"/>
                <w:szCs w:val="20"/>
                <w:lang w:eastAsia="en-US"/>
              </w:rPr>
            </w:pPr>
            <w:r w:rsidRPr="004C24C1">
              <w:rPr>
                <w:sz w:val="20"/>
                <w:szCs w:val="20"/>
                <w:lang w:eastAsia="en-US"/>
              </w:rPr>
              <w:t>Отказывает в оказании муниципальной услуги</w:t>
            </w:r>
          </w:p>
        </w:tc>
      </w:tr>
      <w:tr w:rsidR="00224A3F" w:rsidRPr="004C24C1" w:rsidTr="009D3D3D">
        <w:trPr>
          <w:trHeight w:val="255"/>
        </w:trPr>
        <w:tc>
          <w:tcPr>
            <w:tcW w:w="1615" w:type="dxa"/>
            <w:gridSpan w:val="2"/>
            <w:tcBorders>
              <w:top w:val="nil"/>
              <w:left w:val="nil"/>
              <w:bottom w:val="nil"/>
              <w:right w:val="single" w:sz="4" w:space="0" w:color="auto"/>
            </w:tcBorders>
            <w:noWrap/>
            <w:vAlign w:val="bottom"/>
          </w:tcPr>
          <w:p w:rsidR="00224A3F" w:rsidRPr="004C24C1" w:rsidRDefault="00224A3F" w:rsidP="009D3D3D">
            <w:pPr>
              <w:spacing w:line="276" w:lineRule="auto"/>
              <w:rPr>
                <w:sz w:val="20"/>
                <w:szCs w:val="20"/>
                <w:lang w:eastAsia="en-US"/>
              </w:rPr>
            </w:pPr>
          </w:p>
        </w:tc>
        <w:tc>
          <w:tcPr>
            <w:tcW w:w="3193" w:type="dxa"/>
            <w:gridSpan w:val="6"/>
            <w:tcBorders>
              <w:top w:val="nil"/>
              <w:left w:val="nil"/>
              <w:bottom w:val="nil"/>
              <w:right w:val="single" w:sz="4" w:space="0" w:color="auto"/>
            </w:tcBorders>
            <w:vAlign w:val="bottom"/>
          </w:tcPr>
          <w:p w:rsidR="00224A3F" w:rsidRPr="004C24C1" w:rsidRDefault="00224A3F" w:rsidP="009D3D3D">
            <w:pPr>
              <w:spacing w:line="276" w:lineRule="auto"/>
              <w:rPr>
                <w:sz w:val="20"/>
                <w:szCs w:val="20"/>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224A3F" w:rsidRPr="004C24C1" w:rsidRDefault="00224A3F" w:rsidP="009D3D3D">
            <w:pPr>
              <w:spacing w:line="276" w:lineRule="auto"/>
              <w:rPr>
                <w:sz w:val="20"/>
                <w:szCs w:val="20"/>
                <w:lang w:eastAsia="en-US"/>
              </w:rPr>
            </w:pPr>
          </w:p>
        </w:tc>
      </w:tr>
      <w:tr w:rsidR="00224A3F" w:rsidRPr="004C24C1" w:rsidTr="009D3D3D">
        <w:trPr>
          <w:trHeight w:val="255"/>
        </w:trPr>
        <w:tc>
          <w:tcPr>
            <w:tcW w:w="1615" w:type="dxa"/>
            <w:gridSpan w:val="2"/>
            <w:tcBorders>
              <w:top w:val="nil"/>
              <w:left w:val="nil"/>
              <w:bottom w:val="nil"/>
              <w:right w:val="single" w:sz="4" w:space="0" w:color="auto"/>
            </w:tcBorders>
            <w:noWrap/>
            <w:vAlign w:val="bottom"/>
          </w:tcPr>
          <w:p w:rsidR="00224A3F" w:rsidRPr="004C24C1" w:rsidRDefault="00224A3F" w:rsidP="009D3D3D">
            <w:pPr>
              <w:spacing w:line="276" w:lineRule="auto"/>
              <w:rPr>
                <w:sz w:val="20"/>
                <w:szCs w:val="20"/>
                <w:lang w:eastAsia="en-US"/>
              </w:rPr>
            </w:pPr>
          </w:p>
        </w:tc>
        <w:tc>
          <w:tcPr>
            <w:tcW w:w="3193" w:type="dxa"/>
            <w:gridSpan w:val="6"/>
            <w:tcBorders>
              <w:top w:val="nil"/>
              <w:left w:val="nil"/>
              <w:bottom w:val="nil"/>
              <w:right w:val="single" w:sz="4" w:space="0" w:color="auto"/>
            </w:tcBorders>
            <w:vAlign w:val="bottom"/>
          </w:tcPr>
          <w:p w:rsidR="00224A3F" w:rsidRPr="004C24C1" w:rsidRDefault="00224A3F" w:rsidP="009D3D3D">
            <w:pPr>
              <w:spacing w:line="276" w:lineRule="auto"/>
              <w:rPr>
                <w:sz w:val="20"/>
                <w:szCs w:val="20"/>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224A3F" w:rsidRPr="004C24C1" w:rsidRDefault="00224A3F" w:rsidP="009D3D3D">
            <w:pPr>
              <w:spacing w:line="276" w:lineRule="auto"/>
              <w:rPr>
                <w:sz w:val="20"/>
                <w:szCs w:val="20"/>
                <w:lang w:eastAsia="en-US"/>
              </w:rPr>
            </w:pPr>
          </w:p>
        </w:tc>
      </w:tr>
      <w:tr w:rsidR="00224A3F" w:rsidRPr="004C24C1" w:rsidTr="009D3D3D">
        <w:trPr>
          <w:trHeight w:val="255"/>
        </w:trPr>
        <w:tc>
          <w:tcPr>
            <w:tcW w:w="1615" w:type="dxa"/>
            <w:gridSpan w:val="2"/>
            <w:tcBorders>
              <w:top w:val="nil"/>
              <w:left w:val="nil"/>
              <w:bottom w:val="nil"/>
              <w:right w:val="single" w:sz="4" w:space="0" w:color="auto"/>
            </w:tcBorders>
            <w:noWrap/>
            <w:vAlign w:val="bottom"/>
          </w:tcPr>
          <w:p w:rsidR="00224A3F" w:rsidRPr="004C24C1" w:rsidRDefault="00224A3F" w:rsidP="009D3D3D">
            <w:pPr>
              <w:spacing w:line="276" w:lineRule="auto"/>
              <w:rPr>
                <w:sz w:val="20"/>
                <w:szCs w:val="20"/>
                <w:lang w:eastAsia="en-US"/>
              </w:rPr>
            </w:pPr>
          </w:p>
        </w:tc>
        <w:tc>
          <w:tcPr>
            <w:tcW w:w="3193" w:type="dxa"/>
            <w:gridSpan w:val="6"/>
            <w:vAlign w:val="bottom"/>
          </w:tcPr>
          <w:p w:rsidR="00224A3F" w:rsidRPr="004C24C1" w:rsidRDefault="00224A3F" w:rsidP="009D3D3D">
            <w:pPr>
              <w:spacing w:line="276" w:lineRule="auto"/>
              <w:rPr>
                <w:sz w:val="20"/>
                <w:szCs w:val="20"/>
                <w:lang w:eastAsia="en-US"/>
              </w:rPr>
            </w:pPr>
          </w:p>
        </w:tc>
        <w:tc>
          <w:tcPr>
            <w:tcW w:w="0" w:type="auto"/>
            <w:gridSpan w:val="5"/>
            <w:tcBorders>
              <w:top w:val="single" w:sz="4" w:space="0" w:color="auto"/>
              <w:left w:val="nil"/>
              <w:bottom w:val="nil"/>
              <w:right w:val="nil"/>
            </w:tcBorders>
            <w:vAlign w:val="center"/>
          </w:tcPr>
          <w:p w:rsidR="00224A3F" w:rsidRPr="004C24C1" w:rsidRDefault="00224A3F" w:rsidP="009D3D3D">
            <w:pPr>
              <w:spacing w:line="276" w:lineRule="auto"/>
              <w:rPr>
                <w:sz w:val="20"/>
                <w:szCs w:val="20"/>
                <w:lang w:eastAsia="en-US"/>
              </w:rPr>
            </w:pPr>
          </w:p>
        </w:tc>
      </w:tr>
      <w:tr w:rsidR="00224A3F" w:rsidRPr="004C24C1" w:rsidTr="009D3D3D">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224A3F" w:rsidRPr="004C24C1" w:rsidRDefault="00224A3F" w:rsidP="009D3D3D">
            <w:pPr>
              <w:spacing w:line="276" w:lineRule="auto"/>
              <w:jc w:val="center"/>
              <w:rPr>
                <w:sz w:val="20"/>
                <w:szCs w:val="20"/>
                <w:lang w:eastAsia="en-US"/>
              </w:rPr>
            </w:pPr>
          </w:p>
          <w:p w:rsidR="00224A3F" w:rsidRPr="004C24C1" w:rsidRDefault="00224A3F" w:rsidP="009D3D3D">
            <w:pPr>
              <w:spacing w:line="276" w:lineRule="auto"/>
              <w:jc w:val="center"/>
              <w:rPr>
                <w:sz w:val="20"/>
                <w:szCs w:val="20"/>
                <w:lang w:eastAsia="en-US"/>
              </w:rPr>
            </w:pPr>
            <w:r w:rsidRPr="004C24C1">
              <w:rPr>
                <w:sz w:val="20"/>
                <w:szCs w:val="20"/>
                <w:lang w:eastAsia="en-US"/>
              </w:rPr>
              <w:t xml:space="preserve">Принятие решения о предоставлении муниципальной услуги </w:t>
            </w:r>
          </w:p>
        </w:tc>
      </w:tr>
      <w:tr w:rsidR="00224A3F" w:rsidRPr="004C24C1" w:rsidTr="009D3D3D">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224A3F" w:rsidRPr="004C24C1" w:rsidRDefault="00224A3F" w:rsidP="009D3D3D">
            <w:pPr>
              <w:spacing w:line="276" w:lineRule="auto"/>
              <w:rPr>
                <w:sz w:val="20"/>
                <w:szCs w:val="20"/>
                <w:lang w:eastAsia="en-US"/>
              </w:rPr>
            </w:pPr>
          </w:p>
        </w:tc>
      </w:tr>
      <w:tr w:rsidR="00224A3F" w:rsidRPr="004C24C1" w:rsidTr="009D3D3D">
        <w:trPr>
          <w:trHeight w:val="255"/>
        </w:trPr>
        <w:tc>
          <w:tcPr>
            <w:tcW w:w="1615" w:type="dxa"/>
            <w:gridSpan w:val="2"/>
            <w:tcBorders>
              <w:top w:val="nil"/>
              <w:left w:val="nil"/>
              <w:bottom w:val="single" w:sz="4" w:space="0" w:color="auto"/>
              <w:right w:val="single" w:sz="4" w:space="0" w:color="auto"/>
            </w:tcBorders>
          </w:tcPr>
          <w:p w:rsidR="00224A3F" w:rsidRPr="004C24C1" w:rsidRDefault="00224A3F" w:rsidP="009D3D3D">
            <w:pPr>
              <w:spacing w:line="276" w:lineRule="auto"/>
              <w:rPr>
                <w:sz w:val="20"/>
                <w:szCs w:val="20"/>
                <w:lang w:eastAsia="en-US"/>
              </w:rPr>
            </w:pPr>
          </w:p>
        </w:tc>
        <w:tc>
          <w:tcPr>
            <w:tcW w:w="380" w:type="dxa"/>
            <w:tcBorders>
              <w:top w:val="nil"/>
              <w:left w:val="single" w:sz="4" w:space="0" w:color="auto"/>
              <w:bottom w:val="single" w:sz="4" w:space="0" w:color="auto"/>
              <w:right w:val="nil"/>
            </w:tcBorders>
          </w:tcPr>
          <w:p w:rsidR="00224A3F" w:rsidRPr="004C24C1" w:rsidRDefault="00224A3F" w:rsidP="009D3D3D">
            <w:pPr>
              <w:spacing w:line="276" w:lineRule="auto"/>
              <w:rPr>
                <w:sz w:val="20"/>
                <w:szCs w:val="20"/>
                <w:lang w:eastAsia="en-US"/>
              </w:rPr>
            </w:pPr>
          </w:p>
        </w:tc>
        <w:tc>
          <w:tcPr>
            <w:tcW w:w="1105" w:type="dxa"/>
            <w:gridSpan w:val="2"/>
            <w:tcBorders>
              <w:top w:val="nil"/>
              <w:left w:val="nil"/>
              <w:bottom w:val="single" w:sz="4" w:space="0" w:color="auto"/>
              <w:right w:val="nil"/>
            </w:tcBorders>
          </w:tcPr>
          <w:p w:rsidR="00224A3F" w:rsidRPr="004C24C1" w:rsidRDefault="00224A3F" w:rsidP="009D3D3D">
            <w:pPr>
              <w:spacing w:line="276" w:lineRule="auto"/>
              <w:rPr>
                <w:sz w:val="20"/>
                <w:szCs w:val="20"/>
                <w:lang w:eastAsia="en-US"/>
              </w:rPr>
            </w:pPr>
            <w:r w:rsidRPr="004C24C1">
              <w:rPr>
                <w:sz w:val="20"/>
                <w:szCs w:val="20"/>
                <w:lang w:eastAsia="en-US"/>
              </w:rPr>
              <w:t xml:space="preserve"> </w:t>
            </w:r>
          </w:p>
        </w:tc>
        <w:tc>
          <w:tcPr>
            <w:tcW w:w="1008" w:type="dxa"/>
            <w:tcBorders>
              <w:top w:val="nil"/>
              <w:left w:val="nil"/>
              <w:bottom w:val="single" w:sz="4" w:space="0" w:color="auto"/>
              <w:right w:val="nil"/>
            </w:tcBorders>
          </w:tcPr>
          <w:p w:rsidR="00224A3F" w:rsidRPr="004C24C1" w:rsidRDefault="00224A3F" w:rsidP="009D3D3D">
            <w:pPr>
              <w:spacing w:line="276" w:lineRule="auto"/>
              <w:rPr>
                <w:sz w:val="20"/>
                <w:szCs w:val="20"/>
                <w:lang w:eastAsia="en-US"/>
              </w:rPr>
            </w:pPr>
          </w:p>
        </w:tc>
        <w:tc>
          <w:tcPr>
            <w:tcW w:w="700" w:type="dxa"/>
            <w:gridSpan w:val="2"/>
            <w:tcBorders>
              <w:top w:val="nil"/>
              <w:left w:val="nil"/>
              <w:bottom w:val="single" w:sz="4" w:space="0" w:color="auto"/>
              <w:right w:val="nil"/>
            </w:tcBorders>
          </w:tcPr>
          <w:p w:rsidR="00224A3F" w:rsidRPr="004C24C1" w:rsidRDefault="00224A3F" w:rsidP="009D3D3D">
            <w:pPr>
              <w:spacing w:line="276" w:lineRule="auto"/>
              <w:rPr>
                <w:sz w:val="20"/>
                <w:szCs w:val="20"/>
                <w:lang w:eastAsia="en-US"/>
              </w:rPr>
            </w:pPr>
          </w:p>
        </w:tc>
        <w:tc>
          <w:tcPr>
            <w:tcW w:w="960" w:type="dxa"/>
            <w:gridSpan w:val="2"/>
            <w:tcBorders>
              <w:top w:val="nil"/>
              <w:left w:val="nil"/>
              <w:bottom w:val="single" w:sz="4" w:space="0" w:color="auto"/>
              <w:right w:val="nil"/>
            </w:tcBorders>
          </w:tcPr>
          <w:p w:rsidR="00224A3F" w:rsidRPr="004C24C1" w:rsidRDefault="00224A3F" w:rsidP="009D3D3D">
            <w:pPr>
              <w:spacing w:line="276" w:lineRule="auto"/>
              <w:rPr>
                <w:sz w:val="20"/>
                <w:szCs w:val="20"/>
                <w:lang w:eastAsia="en-US"/>
              </w:rPr>
            </w:pPr>
          </w:p>
        </w:tc>
        <w:tc>
          <w:tcPr>
            <w:tcW w:w="960" w:type="dxa"/>
            <w:tcBorders>
              <w:top w:val="nil"/>
              <w:left w:val="nil"/>
              <w:bottom w:val="single" w:sz="4" w:space="0" w:color="auto"/>
              <w:right w:val="nil"/>
            </w:tcBorders>
            <w:noWrap/>
            <w:vAlign w:val="bottom"/>
          </w:tcPr>
          <w:p w:rsidR="00224A3F" w:rsidRPr="004C24C1" w:rsidRDefault="00224A3F" w:rsidP="009D3D3D">
            <w:pPr>
              <w:spacing w:line="276" w:lineRule="auto"/>
              <w:rPr>
                <w:sz w:val="20"/>
                <w:szCs w:val="20"/>
                <w:lang w:eastAsia="en-US"/>
              </w:rPr>
            </w:pPr>
            <w:r w:rsidRPr="004C24C1">
              <w:rPr>
                <w:sz w:val="20"/>
                <w:szCs w:val="20"/>
                <w:lang w:eastAsia="en-US"/>
              </w:rPr>
              <w:t xml:space="preserve"> </w:t>
            </w:r>
          </w:p>
        </w:tc>
        <w:tc>
          <w:tcPr>
            <w:tcW w:w="2872" w:type="dxa"/>
            <w:gridSpan w:val="2"/>
            <w:tcBorders>
              <w:top w:val="nil"/>
              <w:left w:val="nil"/>
              <w:bottom w:val="single" w:sz="4" w:space="0" w:color="auto"/>
              <w:right w:val="nil"/>
            </w:tcBorders>
            <w:noWrap/>
            <w:vAlign w:val="bottom"/>
          </w:tcPr>
          <w:p w:rsidR="00224A3F" w:rsidRPr="004C24C1" w:rsidRDefault="00224A3F" w:rsidP="009D3D3D">
            <w:pPr>
              <w:spacing w:line="276" w:lineRule="auto"/>
              <w:rPr>
                <w:sz w:val="20"/>
                <w:szCs w:val="20"/>
                <w:lang w:eastAsia="en-US"/>
              </w:rPr>
            </w:pPr>
          </w:p>
        </w:tc>
      </w:tr>
      <w:tr w:rsidR="00224A3F" w:rsidRPr="004C24C1" w:rsidTr="009D3D3D">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224A3F" w:rsidRPr="004C24C1" w:rsidRDefault="00224A3F" w:rsidP="009D3D3D">
            <w:pPr>
              <w:spacing w:line="276" w:lineRule="auto"/>
              <w:jc w:val="center"/>
              <w:rPr>
                <w:sz w:val="20"/>
                <w:szCs w:val="20"/>
                <w:lang w:eastAsia="en-US"/>
              </w:rPr>
            </w:pPr>
            <w:r w:rsidRPr="004C24C1">
              <w:rPr>
                <w:sz w:val="20"/>
                <w:szCs w:val="20"/>
              </w:rPr>
              <w:t>Выдача документа, подтверждающего принятие соответствующего решения.</w:t>
            </w:r>
          </w:p>
        </w:tc>
      </w:tr>
      <w:tr w:rsidR="00224A3F" w:rsidRPr="004C24C1" w:rsidTr="009D3D3D">
        <w:trPr>
          <w:trHeight w:val="172"/>
        </w:trPr>
        <w:tc>
          <w:tcPr>
            <w:tcW w:w="1615" w:type="dxa"/>
            <w:gridSpan w:val="2"/>
            <w:tcBorders>
              <w:top w:val="nil"/>
              <w:left w:val="nil"/>
              <w:bottom w:val="single" w:sz="4" w:space="0" w:color="auto"/>
              <w:right w:val="single" w:sz="4" w:space="0" w:color="auto"/>
            </w:tcBorders>
          </w:tcPr>
          <w:p w:rsidR="00224A3F" w:rsidRPr="004C24C1" w:rsidRDefault="00224A3F" w:rsidP="009D3D3D">
            <w:pPr>
              <w:spacing w:line="276" w:lineRule="auto"/>
              <w:rPr>
                <w:sz w:val="20"/>
                <w:szCs w:val="20"/>
                <w:lang w:eastAsia="en-US"/>
              </w:rPr>
            </w:pPr>
          </w:p>
        </w:tc>
        <w:tc>
          <w:tcPr>
            <w:tcW w:w="3193" w:type="dxa"/>
            <w:gridSpan w:val="6"/>
            <w:tcBorders>
              <w:top w:val="nil"/>
              <w:left w:val="single" w:sz="4" w:space="0" w:color="auto"/>
              <w:bottom w:val="single" w:sz="4" w:space="0" w:color="auto"/>
              <w:right w:val="nil"/>
            </w:tcBorders>
          </w:tcPr>
          <w:p w:rsidR="00224A3F" w:rsidRPr="004C24C1" w:rsidRDefault="00224A3F" w:rsidP="009D3D3D">
            <w:pPr>
              <w:spacing w:line="276" w:lineRule="auto"/>
              <w:rPr>
                <w:sz w:val="20"/>
                <w:szCs w:val="20"/>
                <w:lang w:eastAsia="en-US"/>
              </w:rPr>
            </w:pPr>
          </w:p>
        </w:tc>
        <w:tc>
          <w:tcPr>
            <w:tcW w:w="4792" w:type="dxa"/>
            <w:gridSpan w:val="5"/>
            <w:tcBorders>
              <w:top w:val="nil"/>
              <w:left w:val="nil"/>
              <w:bottom w:val="single" w:sz="4" w:space="0" w:color="auto"/>
              <w:right w:val="nil"/>
            </w:tcBorders>
          </w:tcPr>
          <w:p w:rsidR="00224A3F" w:rsidRPr="004C24C1" w:rsidRDefault="00224A3F" w:rsidP="009D3D3D">
            <w:pPr>
              <w:spacing w:line="276" w:lineRule="auto"/>
              <w:rPr>
                <w:sz w:val="20"/>
                <w:szCs w:val="20"/>
                <w:lang w:eastAsia="en-US"/>
              </w:rPr>
            </w:pPr>
          </w:p>
        </w:tc>
      </w:tr>
      <w:tr w:rsidR="00224A3F" w:rsidRPr="004C24C1" w:rsidTr="009D3D3D">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224A3F" w:rsidRPr="004C24C1" w:rsidRDefault="00224A3F" w:rsidP="009D3D3D">
            <w:pPr>
              <w:spacing w:line="276" w:lineRule="auto"/>
              <w:jc w:val="center"/>
              <w:rPr>
                <w:sz w:val="20"/>
                <w:szCs w:val="20"/>
                <w:lang w:eastAsia="en-US"/>
              </w:rPr>
            </w:pPr>
            <w:r w:rsidRPr="004C24C1">
              <w:rPr>
                <w:sz w:val="20"/>
                <w:szCs w:val="20"/>
                <w:lang w:eastAsia="en-US"/>
              </w:rPr>
              <w:t>Специалист отдела регистрирует факт выдачи документа</w:t>
            </w:r>
            <w:r w:rsidRPr="004C24C1">
              <w:rPr>
                <w:spacing w:val="2"/>
                <w:sz w:val="20"/>
                <w:szCs w:val="20"/>
                <w:lang w:eastAsia="en-US"/>
              </w:rPr>
              <w:t>.</w:t>
            </w:r>
          </w:p>
        </w:tc>
      </w:tr>
    </w:tbl>
    <w:p w:rsidR="00224A3F" w:rsidRPr="004C24C1" w:rsidRDefault="00224A3F" w:rsidP="00224A3F">
      <w:pPr>
        <w:rPr>
          <w:sz w:val="20"/>
          <w:szCs w:val="20"/>
        </w:rPr>
      </w:pPr>
    </w:p>
    <w:p w:rsidR="00224A3F" w:rsidRPr="004C24C1" w:rsidRDefault="00224A3F" w:rsidP="00224A3F">
      <w:pPr>
        <w:rPr>
          <w:sz w:val="20"/>
          <w:szCs w:val="20"/>
        </w:rPr>
      </w:pPr>
    </w:p>
    <w:p w:rsidR="00224A3F" w:rsidRPr="004C24C1" w:rsidRDefault="00224A3F" w:rsidP="00224A3F">
      <w:pPr>
        <w:spacing w:line="240" w:lineRule="exact"/>
        <w:ind w:firstLine="567"/>
        <w:jc w:val="right"/>
        <w:rPr>
          <w:sz w:val="20"/>
          <w:szCs w:val="20"/>
        </w:rPr>
      </w:pPr>
      <w:r w:rsidRPr="004C24C1">
        <w:rPr>
          <w:sz w:val="20"/>
          <w:szCs w:val="20"/>
        </w:rPr>
        <w:br w:type="page"/>
      </w:r>
      <w:bookmarkStart w:id="39" w:name="_Hlk148627311"/>
      <w:r w:rsidRPr="004C24C1">
        <w:rPr>
          <w:sz w:val="20"/>
          <w:szCs w:val="20"/>
        </w:rPr>
        <w:lastRenderedPageBreak/>
        <w:t>Приложение 2</w:t>
      </w:r>
    </w:p>
    <w:p w:rsidR="00224A3F" w:rsidRPr="004C24C1" w:rsidRDefault="00224A3F" w:rsidP="00224A3F">
      <w:pPr>
        <w:spacing w:line="240" w:lineRule="exact"/>
        <w:jc w:val="right"/>
        <w:rPr>
          <w:sz w:val="20"/>
          <w:szCs w:val="20"/>
        </w:rPr>
      </w:pPr>
      <w:r w:rsidRPr="004C24C1">
        <w:rPr>
          <w:sz w:val="20"/>
          <w:szCs w:val="20"/>
        </w:rPr>
        <w:t>к административному регламенту</w:t>
      </w:r>
    </w:p>
    <w:p w:rsidR="00224A3F" w:rsidRPr="004C24C1" w:rsidRDefault="00224A3F" w:rsidP="00224A3F">
      <w:pPr>
        <w:spacing w:line="240" w:lineRule="exact"/>
        <w:jc w:val="right"/>
        <w:rPr>
          <w:sz w:val="20"/>
          <w:szCs w:val="20"/>
        </w:rPr>
      </w:pPr>
      <w:r w:rsidRPr="004C24C1">
        <w:rPr>
          <w:sz w:val="20"/>
          <w:szCs w:val="20"/>
        </w:rPr>
        <w:t>«Выдача разрешения на строительство»</w:t>
      </w:r>
    </w:p>
    <w:p w:rsidR="00224A3F" w:rsidRPr="004C24C1" w:rsidRDefault="00224A3F" w:rsidP="00224A3F">
      <w:pPr>
        <w:spacing w:line="240" w:lineRule="exact"/>
        <w:jc w:val="right"/>
        <w:rPr>
          <w:sz w:val="20"/>
          <w:szCs w:val="20"/>
        </w:rPr>
      </w:pPr>
    </w:p>
    <w:p w:rsidR="00224A3F" w:rsidRPr="004C24C1" w:rsidRDefault="00224A3F" w:rsidP="00224A3F">
      <w:pPr>
        <w:spacing w:line="240" w:lineRule="exact"/>
        <w:jc w:val="right"/>
        <w:rPr>
          <w:sz w:val="20"/>
          <w:szCs w:val="20"/>
        </w:rPr>
      </w:pPr>
    </w:p>
    <w:p w:rsidR="00224A3F" w:rsidRPr="004C24C1" w:rsidRDefault="00224A3F" w:rsidP="00224A3F">
      <w:pPr>
        <w:spacing w:line="240" w:lineRule="exact"/>
        <w:jc w:val="center"/>
        <w:rPr>
          <w:sz w:val="20"/>
          <w:szCs w:val="20"/>
        </w:rPr>
      </w:pPr>
      <w:r w:rsidRPr="004C24C1">
        <w:rPr>
          <w:sz w:val="20"/>
          <w:szCs w:val="20"/>
        </w:rPr>
        <w:t xml:space="preserve">ФОРМА ЗАЯВЛЕНИЯ </w:t>
      </w:r>
    </w:p>
    <w:p w:rsidR="00224A3F" w:rsidRPr="004C24C1" w:rsidRDefault="00224A3F" w:rsidP="00224A3F">
      <w:pPr>
        <w:spacing w:line="240" w:lineRule="exact"/>
        <w:jc w:val="center"/>
        <w:rPr>
          <w:sz w:val="20"/>
          <w:szCs w:val="20"/>
        </w:rPr>
      </w:pPr>
      <w:r w:rsidRPr="004C24C1">
        <w:rPr>
          <w:sz w:val="20"/>
          <w:szCs w:val="20"/>
        </w:rPr>
        <w:t>о выдаче разрешения на строительство</w:t>
      </w:r>
    </w:p>
    <w:p w:rsidR="00224A3F" w:rsidRPr="004C24C1" w:rsidRDefault="00224A3F" w:rsidP="00224A3F">
      <w:pPr>
        <w:spacing w:line="240" w:lineRule="exact"/>
        <w:jc w:val="center"/>
        <w:rPr>
          <w:sz w:val="20"/>
          <w:szCs w:val="20"/>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1741"/>
        <w:gridCol w:w="486"/>
        <w:gridCol w:w="468"/>
        <w:gridCol w:w="254"/>
        <w:gridCol w:w="142"/>
        <w:gridCol w:w="595"/>
        <w:gridCol w:w="1276"/>
        <w:gridCol w:w="385"/>
        <w:gridCol w:w="466"/>
        <w:gridCol w:w="425"/>
        <w:gridCol w:w="425"/>
        <w:gridCol w:w="2098"/>
        <w:gridCol w:w="567"/>
      </w:tblGrid>
      <w:tr w:rsidR="00224A3F" w:rsidRPr="004C24C1" w:rsidTr="009D3D3D">
        <w:tc>
          <w:tcPr>
            <w:tcW w:w="5523" w:type="dxa"/>
            <w:gridSpan w:val="8"/>
          </w:tcPr>
          <w:p w:rsidR="00224A3F" w:rsidRPr="004C24C1" w:rsidRDefault="00224A3F" w:rsidP="009D3D3D">
            <w:pPr>
              <w:rPr>
                <w:sz w:val="20"/>
                <w:szCs w:val="20"/>
              </w:rPr>
            </w:pPr>
            <w:r w:rsidRPr="004C24C1">
              <w:rPr>
                <w:sz w:val="20"/>
                <w:szCs w:val="20"/>
              </w:rPr>
              <w:t>Заявление</w:t>
            </w:r>
          </w:p>
        </w:tc>
        <w:tc>
          <w:tcPr>
            <w:tcW w:w="1701" w:type="dxa"/>
            <w:gridSpan w:val="4"/>
          </w:tcPr>
          <w:p w:rsidR="00224A3F" w:rsidRPr="004C24C1" w:rsidRDefault="00224A3F" w:rsidP="009D3D3D">
            <w:pPr>
              <w:rPr>
                <w:sz w:val="20"/>
                <w:szCs w:val="20"/>
              </w:rPr>
            </w:pPr>
            <w:r w:rsidRPr="004C24C1">
              <w:rPr>
                <w:sz w:val="20"/>
                <w:szCs w:val="20"/>
              </w:rPr>
              <w:t>№</w:t>
            </w:r>
          </w:p>
        </w:tc>
        <w:tc>
          <w:tcPr>
            <w:tcW w:w="2665" w:type="dxa"/>
            <w:gridSpan w:val="2"/>
          </w:tcPr>
          <w:p w:rsidR="00224A3F" w:rsidRPr="004C24C1" w:rsidRDefault="00224A3F" w:rsidP="009D3D3D">
            <w:pPr>
              <w:rPr>
                <w:sz w:val="20"/>
                <w:szCs w:val="20"/>
              </w:rPr>
            </w:pPr>
            <w:r w:rsidRPr="004C24C1">
              <w:rPr>
                <w:sz w:val="20"/>
                <w:szCs w:val="20"/>
              </w:rPr>
              <w:t>Дата</w:t>
            </w:r>
          </w:p>
        </w:tc>
      </w:tr>
      <w:tr w:rsidR="00224A3F" w:rsidRPr="004C24C1" w:rsidTr="009D3D3D">
        <w:tc>
          <w:tcPr>
            <w:tcW w:w="9889" w:type="dxa"/>
            <w:gridSpan w:val="14"/>
          </w:tcPr>
          <w:p w:rsidR="00224A3F" w:rsidRPr="004C24C1" w:rsidRDefault="00224A3F" w:rsidP="009D3D3D">
            <w:pPr>
              <w:rPr>
                <w:sz w:val="20"/>
                <w:szCs w:val="20"/>
              </w:rPr>
            </w:pPr>
            <w:r w:rsidRPr="004C24C1">
              <w:rPr>
                <w:sz w:val="20"/>
                <w:szCs w:val="20"/>
              </w:rPr>
              <w:t>В Администрацию Арзгирского муниципального округа Ставропольского края</w:t>
            </w:r>
          </w:p>
        </w:tc>
      </w:tr>
      <w:tr w:rsidR="00224A3F" w:rsidRPr="004C24C1" w:rsidTr="009D3D3D">
        <w:tc>
          <w:tcPr>
            <w:tcW w:w="561" w:type="dxa"/>
            <w:vMerge w:val="restart"/>
          </w:tcPr>
          <w:p w:rsidR="00224A3F" w:rsidRPr="004C24C1" w:rsidRDefault="00224A3F" w:rsidP="009D3D3D">
            <w:pPr>
              <w:rPr>
                <w:sz w:val="20"/>
                <w:szCs w:val="20"/>
              </w:rPr>
            </w:pPr>
            <w:r w:rsidRPr="004C24C1">
              <w:rPr>
                <w:sz w:val="20"/>
                <w:szCs w:val="20"/>
              </w:rPr>
              <w:t>1.</w:t>
            </w:r>
          </w:p>
        </w:tc>
        <w:tc>
          <w:tcPr>
            <w:tcW w:w="9328" w:type="dxa"/>
            <w:gridSpan w:val="13"/>
          </w:tcPr>
          <w:p w:rsidR="00224A3F" w:rsidRPr="004C24C1" w:rsidRDefault="00224A3F" w:rsidP="009D3D3D">
            <w:pPr>
              <w:rPr>
                <w:sz w:val="20"/>
                <w:szCs w:val="20"/>
              </w:rPr>
            </w:pPr>
            <w:r w:rsidRPr="004C24C1">
              <w:rPr>
                <w:sz w:val="20"/>
                <w:szCs w:val="20"/>
              </w:rPr>
              <w:t>Сведения о заявителе (физическое лицо):</w:t>
            </w: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3091" w:type="dxa"/>
            <w:gridSpan w:val="5"/>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Фамилия, имя, отчество (при наличии) </w:t>
            </w:r>
          </w:p>
        </w:tc>
        <w:tc>
          <w:tcPr>
            <w:tcW w:w="6237" w:type="dxa"/>
            <w:gridSpan w:val="8"/>
          </w:tcPr>
          <w:p w:rsidR="00224A3F" w:rsidRPr="004C24C1" w:rsidRDefault="00224A3F" w:rsidP="009D3D3D">
            <w:pPr>
              <w:rPr>
                <w:sz w:val="20"/>
                <w:szCs w:val="20"/>
              </w:rPr>
            </w:pPr>
          </w:p>
          <w:p w:rsidR="00224A3F" w:rsidRPr="004C24C1" w:rsidRDefault="00224A3F" w:rsidP="009D3D3D">
            <w:pPr>
              <w:rPr>
                <w:sz w:val="20"/>
                <w:szCs w:val="20"/>
              </w:rPr>
            </w:pPr>
          </w:p>
          <w:p w:rsidR="00224A3F" w:rsidRPr="004C24C1" w:rsidRDefault="00224A3F" w:rsidP="009D3D3D">
            <w:pPr>
              <w:rPr>
                <w:sz w:val="20"/>
                <w:szCs w:val="20"/>
              </w:rPr>
            </w:pP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3091" w:type="dxa"/>
            <w:gridSpan w:val="5"/>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Место проживания</w:t>
            </w:r>
          </w:p>
        </w:tc>
        <w:tc>
          <w:tcPr>
            <w:tcW w:w="6237" w:type="dxa"/>
            <w:gridSpan w:val="8"/>
          </w:tcPr>
          <w:p w:rsidR="00224A3F" w:rsidRPr="004C24C1" w:rsidRDefault="00224A3F" w:rsidP="009D3D3D">
            <w:pPr>
              <w:rPr>
                <w:sz w:val="20"/>
                <w:szCs w:val="20"/>
              </w:rPr>
            </w:pPr>
          </w:p>
          <w:p w:rsidR="00224A3F" w:rsidRPr="004C24C1" w:rsidRDefault="00224A3F" w:rsidP="009D3D3D">
            <w:pPr>
              <w:rPr>
                <w:sz w:val="20"/>
                <w:szCs w:val="20"/>
              </w:rPr>
            </w:pPr>
          </w:p>
          <w:p w:rsidR="00224A3F" w:rsidRPr="004C24C1" w:rsidRDefault="00224A3F" w:rsidP="009D3D3D">
            <w:pPr>
              <w:rPr>
                <w:sz w:val="20"/>
                <w:szCs w:val="20"/>
              </w:rPr>
            </w:pPr>
          </w:p>
        </w:tc>
      </w:tr>
      <w:tr w:rsidR="00224A3F" w:rsidRPr="004C24C1" w:rsidTr="009D3D3D">
        <w:trPr>
          <w:trHeight w:val="562"/>
        </w:trPr>
        <w:tc>
          <w:tcPr>
            <w:tcW w:w="561" w:type="dxa"/>
            <w:vMerge/>
            <w:vAlign w:val="center"/>
          </w:tcPr>
          <w:p w:rsidR="00224A3F" w:rsidRPr="004C24C1" w:rsidRDefault="00224A3F" w:rsidP="009D3D3D">
            <w:pPr>
              <w:rPr>
                <w:sz w:val="20"/>
                <w:szCs w:val="20"/>
                <w:lang w:eastAsia="en-US"/>
              </w:rPr>
            </w:pPr>
          </w:p>
        </w:tc>
        <w:tc>
          <w:tcPr>
            <w:tcW w:w="3091" w:type="dxa"/>
            <w:gridSpan w:val="5"/>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Реквизиты документа, удостов</w:t>
            </w:r>
            <w:r w:rsidRPr="004C24C1">
              <w:rPr>
                <w:rFonts w:ascii="Times New Roman" w:hAnsi="Times New Roman" w:cs="Times New Roman"/>
                <w:color w:val="auto"/>
                <w:sz w:val="20"/>
                <w:szCs w:val="20"/>
              </w:rPr>
              <w:t>е</w:t>
            </w:r>
            <w:r w:rsidRPr="004C24C1">
              <w:rPr>
                <w:rFonts w:ascii="Times New Roman" w:hAnsi="Times New Roman" w:cs="Times New Roman"/>
                <w:color w:val="auto"/>
                <w:sz w:val="20"/>
                <w:szCs w:val="20"/>
              </w:rPr>
              <w:t xml:space="preserve">ряющего личность </w:t>
            </w:r>
          </w:p>
        </w:tc>
        <w:tc>
          <w:tcPr>
            <w:tcW w:w="6237" w:type="dxa"/>
            <w:gridSpan w:val="8"/>
          </w:tcPr>
          <w:p w:rsidR="00224A3F" w:rsidRPr="004C24C1" w:rsidRDefault="00224A3F" w:rsidP="009D3D3D">
            <w:pPr>
              <w:rPr>
                <w:sz w:val="20"/>
                <w:szCs w:val="20"/>
              </w:rPr>
            </w:pPr>
          </w:p>
          <w:p w:rsidR="00224A3F" w:rsidRPr="004C24C1" w:rsidRDefault="00224A3F" w:rsidP="009D3D3D">
            <w:pPr>
              <w:rPr>
                <w:sz w:val="20"/>
                <w:szCs w:val="20"/>
              </w:rPr>
            </w:pPr>
          </w:p>
          <w:p w:rsidR="00224A3F" w:rsidRPr="004C24C1" w:rsidRDefault="00224A3F" w:rsidP="009D3D3D">
            <w:pPr>
              <w:rPr>
                <w:sz w:val="20"/>
                <w:szCs w:val="20"/>
              </w:rPr>
            </w:pPr>
          </w:p>
        </w:tc>
      </w:tr>
      <w:tr w:rsidR="00224A3F" w:rsidRPr="004C24C1" w:rsidTr="009D3D3D">
        <w:tc>
          <w:tcPr>
            <w:tcW w:w="561" w:type="dxa"/>
            <w:vMerge w:val="restart"/>
          </w:tcPr>
          <w:p w:rsidR="00224A3F" w:rsidRPr="004C24C1" w:rsidRDefault="00224A3F" w:rsidP="009D3D3D">
            <w:pPr>
              <w:rPr>
                <w:sz w:val="20"/>
                <w:szCs w:val="20"/>
              </w:rPr>
            </w:pPr>
          </w:p>
        </w:tc>
        <w:tc>
          <w:tcPr>
            <w:tcW w:w="9328" w:type="dxa"/>
            <w:gridSpan w:val="13"/>
          </w:tcPr>
          <w:p w:rsidR="00224A3F" w:rsidRPr="004C24C1" w:rsidRDefault="00224A3F" w:rsidP="009D3D3D">
            <w:pPr>
              <w:rPr>
                <w:sz w:val="20"/>
                <w:szCs w:val="20"/>
              </w:rPr>
            </w:pPr>
            <w:r w:rsidRPr="004C24C1">
              <w:rPr>
                <w:sz w:val="20"/>
                <w:szCs w:val="20"/>
              </w:rPr>
              <w:t>Сведения о заявителе (юридическое лицо):</w:t>
            </w: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4962" w:type="dxa"/>
            <w:gridSpan w:val="7"/>
          </w:tcPr>
          <w:p w:rsidR="00224A3F" w:rsidRPr="004C24C1" w:rsidRDefault="00224A3F" w:rsidP="009D3D3D">
            <w:pPr>
              <w:rPr>
                <w:sz w:val="20"/>
                <w:szCs w:val="20"/>
              </w:rPr>
            </w:pPr>
            <w:r w:rsidRPr="004C24C1">
              <w:rPr>
                <w:sz w:val="20"/>
                <w:szCs w:val="20"/>
              </w:rPr>
              <w:t>Полное наименование</w:t>
            </w:r>
          </w:p>
        </w:tc>
        <w:tc>
          <w:tcPr>
            <w:tcW w:w="4366" w:type="dxa"/>
            <w:gridSpan w:val="6"/>
          </w:tcPr>
          <w:p w:rsidR="00224A3F" w:rsidRPr="004C24C1" w:rsidRDefault="00224A3F" w:rsidP="009D3D3D">
            <w:pPr>
              <w:rPr>
                <w:sz w:val="20"/>
                <w:szCs w:val="20"/>
              </w:rPr>
            </w:pP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4962" w:type="dxa"/>
            <w:gridSpan w:val="7"/>
          </w:tcPr>
          <w:p w:rsidR="00224A3F" w:rsidRPr="004C24C1" w:rsidRDefault="00224A3F" w:rsidP="009D3D3D">
            <w:pPr>
              <w:rPr>
                <w:sz w:val="20"/>
                <w:szCs w:val="20"/>
              </w:rPr>
            </w:pPr>
            <w:r w:rsidRPr="004C24C1">
              <w:rPr>
                <w:sz w:val="20"/>
                <w:szCs w:val="20"/>
              </w:rPr>
              <w:t xml:space="preserve">Местонахождение </w:t>
            </w:r>
          </w:p>
        </w:tc>
        <w:tc>
          <w:tcPr>
            <w:tcW w:w="4366" w:type="dxa"/>
            <w:gridSpan w:val="6"/>
          </w:tcPr>
          <w:p w:rsidR="00224A3F" w:rsidRPr="004C24C1" w:rsidRDefault="00224A3F" w:rsidP="009D3D3D">
            <w:pPr>
              <w:rPr>
                <w:sz w:val="20"/>
                <w:szCs w:val="20"/>
              </w:rPr>
            </w:pP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4962" w:type="dxa"/>
            <w:gridSpan w:val="7"/>
          </w:tcPr>
          <w:p w:rsidR="00224A3F" w:rsidRPr="004C24C1" w:rsidRDefault="00224A3F" w:rsidP="009D3D3D">
            <w:pPr>
              <w:rPr>
                <w:sz w:val="20"/>
                <w:szCs w:val="20"/>
              </w:rPr>
            </w:pPr>
            <w:r w:rsidRPr="004C24C1">
              <w:rPr>
                <w:sz w:val="20"/>
                <w:szCs w:val="20"/>
              </w:rPr>
              <w:t>ОГРН</w:t>
            </w:r>
          </w:p>
        </w:tc>
        <w:tc>
          <w:tcPr>
            <w:tcW w:w="4366" w:type="dxa"/>
            <w:gridSpan w:val="6"/>
          </w:tcPr>
          <w:p w:rsidR="00224A3F" w:rsidRPr="004C24C1" w:rsidRDefault="00224A3F" w:rsidP="009D3D3D">
            <w:pPr>
              <w:rPr>
                <w:sz w:val="20"/>
                <w:szCs w:val="20"/>
              </w:rPr>
            </w:pP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4962" w:type="dxa"/>
            <w:gridSpan w:val="7"/>
          </w:tcPr>
          <w:p w:rsidR="00224A3F" w:rsidRPr="004C24C1" w:rsidRDefault="00224A3F" w:rsidP="009D3D3D">
            <w:pPr>
              <w:rPr>
                <w:sz w:val="20"/>
                <w:szCs w:val="20"/>
              </w:rPr>
            </w:pPr>
            <w:r w:rsidRPr="004C24C1">
              <w:rPr>
                <w:sz w:val="20"/>
                <w:szCs w:val="20"/>
              </w:rPr>
              <w:t>ИНН</w:t>
            </w:r>
          </w:p>
        </w:tc>
        <w:tc>
          <w:tcPr>
            <w:tcW w:w="4366" w:type="dxa"/>
            <w:gridSpan w:val="6"/>
          </w:tcPr>
          <w:p w:rsidR="00224A3F" w:rsidRPr="004C24C1" w:rsidRDefault="00224A3F" w:rsidP="009D3D3D">
            <w:pPr>
              <w:rPr>
                <w:sz w:val="20"/>
                <w:szCs w:val="20"/>
              </w:rPr>
            </w:pPr>
          </w:p>
        </w:tc>
      </w:tr>
      <w:tr w:rsidR="00224A3F" w:rsidRPr="004C24C1" w:rsidTr="009D3D3D">
        <w:tc>
          <w:tcPr>
            <w:tcW w:w="561" w:type="dxa"/>
            <w:vMerge w:val="restart"/>
          </w:tcPr>
          <w:p w:rsidR="00224A3F" w:rsidRPr="004C24C1" w:rsidRDefault="00224A3F" w:rsidP="009D3D3D">
            <w:pPr>
              <w:rPr>
                <w:sz w:val="20"/>
                <w:szCs w:val="20"/>
              </w:rPr>
            </w:pPr>
            <w:r w:rsidRPr="004C24C1">
              <w:rPr>
                <w:sz w:val="20"/>
                <w:szCs w:val="20"/>
              </w:rPr>
              <w:t>2.</w:t>
            </w:r>
          </w:p>
        </w:tc>
        <w:tc>
          <w:tcPr>
            <w:tcW w:w="9328" w:type="dxa"/>
            <w:gridSpan w:val="13"/>
          </w:tcPr>
          <w:p w:rsidR="00224A3F" w:rsidRPr="004C24C1" w:rsidRDefault="00224A3F" w:rsidP="009D3D3D">
            <w:pPr>
              <w:rPr>
                <w:sz w:val="20"/>
                <w:szCs w:val="20"/>
              </w:rPr>
            </w:pPr>
            <w:r w:rsidRPr="004C24C1">
              <w:rPr>
                <w:sz w:val="20"/>
                <w:szCs w:val="20"/>
              </w:rPr>
              <w:t>Прошу выдать разрешение на строительство объекта капитального строительства:</w:t>
            </w:r>
          </w:p>
        </w:tc>
      </w:tr>
      <w:tr w:rsidR="00224A3F" w:rsidRPr="004C24C1" w:rsidTr="009D3D3D">
        <w:trPr>
          <w:trHeight w:val="449"/>
        </w:trPr>
        <w:tc>
          <w:tcPr>
            <w:tcW w:w="561" w:type="dxa"/>
            <w:vMerge/>
            <w:vAlign w:val="center"/>
          </w:tcPr>
          <w:p w:rsidR="00224A3F" w:rsidRPr="004C24C1" w:rsidRDefault="00224A3F" w:rsidP="009D3D3D">
            <w:pPr>
              <w:rPr>
                <w:sz w:val="20"/>
                <w:szCs w:val="20"/>
                <w:lang w:eastAsia="en-US"/>
              </w:rPr>
            </w:pPr>
          </w:p>
        </w:tc>
        <w:tc>
          <w:tcPr>
            <w:tcW w:w="3091" w:type="dxa"/>
            <w:gridSpan w:val="5"/>
          </w:tcPr>
          <w:p w:rsidR="00224A3F" w:rsidRPr="004C24C1" w:rsidRDefault="00224A3F" w:rsidP="009D3D3D">
            <w:pPr>
              <w:rPr>
                <w:sz w:val="20"/>
                <w:szCs w:val="20"/>
              </w:rPr>
            </w:pPr>
            <w:r w:rsidRPr="004C24C1">
              <w:rPr>
                <w:sz w:val="20"/>
                <w:szCs w:val="20"/>
              </w:rPr>
              <w:t>Кадастровый номер земельного участка</w:t>
            </w:r>
          </w:p>
        </w:tc>
        <w:tc>
          <w:tcPr>
            <w:tcW w:w="6237" w:type="dxa"/>
            <w:gridSpan w:val="8"/>
          </w:tcPr>
          <w:p w:rsidR="00224A3F" w:rsidRPr="004C24C1" w:rsidRDefault="00224A3F" w:rsidP="009D3D3D">
            <w:pPr>
              <w:rPr>
                <w:sz w:val="20"/>
                <w:szCs w:val="20"/>
              </w:rPr>
            </w:pP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3091" w:type="dxa"/>
            <w:gridSpan w:val="5"/>
          </w:tcPr>
          <w:p w:rsidR="00224A3F" w:rsidRPr="004C24C1" w:rsidRDefault="00224A3F" w:rsidP="009D3D3D">
            <w:pPr>
              <w:rPr>
                <w:sz w:val="20"/>
                <w:szCs w:val="20"/>
              </w:rPr>
            </w:pPr>
            <w:r w:rsidRPr="004C24C1">
              <w:rPr>
                <w:sz w:val="20"/>
                <w:szCs w:val="20"/>
              </w:rPr>
              <w:t>Адрес (местоположение)</w:t>
            </w:r>
          </w:p>
        </w:tc>
        <w:tc>
          <w:tcPr>
            <w:tcW w:w="6237" w:type="dxa"/>
            <w:gridSpan w:val="8"/>
          </w:tcPr>
          <w:p w:rsidR="00224A3F" w:rsidRPr="004C24C1" w:rsidRDefault="00224A3F" w:rsidP="009D3D3D">
            <w:pPr>
              <w:rPr>
                <w:sz w:val="20"/>
                <w:szCs w:val="20"/>
              </w:rPr>
            </w:pPr>
          </w:p>
          <w:p w:rsidR="00224A3F" w:rsidRPr="004C24C1" w:rsidRDefault="00224A3F" w:rsidP="009D3D3D">
            <w:pPr>
              <w:rPr>
                <w:sz w:val="20"/>
                <w:szCs w:val="20"/>
              </w:rPr>
            </w:pPr>
          </w:p>
          <w:p w:rsidR="00224A3F" w:rsidRPr="004C24C1" w:rsidRDefault="00224A3F" w:rsidP="009D3D3D">
            <w:pPr>
              <w:rPr>
                <w:sz w:val="20"/>
                <w:szCs w:val="20"/>
              </w:rPr>
            </w:pP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3091" w:type="dxa"/>
            <w:gridSpan w:val="5"/>
          </w:tcPr>
          <w:p w:rsidR="00224A3F" w:rsidRPr="004C24C1" w:rsidRDefault="00224A3F" w:rsidP="009D3D3D">
            <w:pPr>
              <w:rPr>
                <w:sz w:val="20"/>
                <w:szCs w:val="20"/>
              </w:rPr>
            </w:pPr>
            <w:r w:rsidRPr="004C24C1">
              <w:rPr>
                <w:sz w:val="20"/>
                <w:szCs w:val="20"/>
              </w:rPr>
              <w:t>Наименование объекта кап</w:t>
            </w:r>
            <w:r w:rsidRPr="004C24C1">
              <w:rPr>
                <w:sz w:val="20"/>
                <w:szCs w:val="20"/>
              </w:rPr>
              <w:t>и</w:t>
            </w:r>
            <w:r w:rsidRPr="004C24C1">
              <w:rPr>
                <w:sz w:val="20"/>
                <w:szCs w:val="20"/>
              </w:rPr>
              <w:t>тального строительства</w:t>
            </w:r>
          </w:p>
        </w:tc>
        <w:tc>
          <w:tcPr>
            <w:tcW w:w="6237" w:type="dxa"/>
            <w:gridSpan w:val="8"/>
          </w:tcPr>
          <w:p w:rsidR="00224A3F" w:rsidRPr="004C24C1" w:rsidRDefault="00224A3F" w:rsidP="009D3D3D">
            <w:pPr>
              <w:rPr>
                <w:sz w:val="20"/>
                <w:szCs w:val="20"/>
              </w:rPr>
            </w:pP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3091" w:type="dxa"/>
            <w:gridSpan w:val="5"/>
          </w:tcPr>
          <w:p w:rsidR="00224A3F" w:rsidRPr="004C24C1" w:rsidRDefault="00224A3F" w:rsidP="009D3D3D">
            <w:pPr>
              <w:rPr>
                <w:sz w:val="20"/>
                <w:szCs w:val="20"/>
              </w:rPr>
            </w:pPr>
            <w:r w:rsidRPr="004C24C1">
              <w:rPr>
                <w:sz w:val="20"/>
                <w:szCs w:val="20"/>
              </w:rPr>
              <w:t>Краткие проектные характер</w:t>
            </w:r>
            <w:r w:rsidRPr="004C24C1">
              <w:rPr>
                <w:sz w:val="20"/>
                <w:szCs w:val="20"/>
              </w:rPr>
              <w:t>и</w:t>
            </w:r>
            <w:r w:rsidRPr="004C24C1">
              <w:rPr>
                <w:sz w:val="20"/>
                <w:szCs w:val="20"/>
              </w:rPr>
              <w:t>стики объекта капитального строительства</w:t>
            </w:r>
          </w:p>
        </w:tc>
        <w:tc>
          <w:tcPr>
            <w:tcW w:w="6237" w:type="dxa"/>
            <w:gridSpan w:val="8"/>
          </w:tcPr>
          <w:p w:rsidR="00224A3F" w:rsidRPr="004C24C1" w:rsidRDefault="00224A3F" w:rsidP="009D3D3D">
            <w:pPr>
              <w:rPr>
                <w:sz w:val="20"/>
                <w:szCs w:val="20"/>
              </w:rPr>
            </w:pPr>
          </w:p>
          <w:p w:rsidR="00224A3F" w:rsidRPr="004C24C1" w:rsidRDefault="00224A3F" w:rsidP="009D3D3D">
            <w:pPr>
              <w:rPr>
                <w:sz w:val="20"/>
                <w:szCs w:val="20"/>
              </w:rPr>
            </w:pPr>
          </w:p>
          <w:p w:rsidR="00224A3F" w:rsidRPr="004C24C1" w:rsidRDefault="00224A3F" w:rsidP="009D3D3D">
            <w:pPr>
              <w:rPr>
                <w:sz w:val="20"/>
                <w:szCs w:val="20"/>
              </w:rPr>
            </w:pPr>
          </w:p>
          <w:p w:rsidR="00224A3F" w:rsidRPr="004C24C1" w:rsidRDefault="00224A3F" w:rsidP="009D3D3D">
            <w:pPr>
              <w:rPr>
                <w:sz w:val="20"/>
                <w:szCs w:val="20"/>
              </w:rPr>
            </w:pPr>
          </w:p>
          <w:p w:rsidR="00224A3F" w:rsidRPr="004C24C1" w:rsidRDefault="00224A3F" w:rsidP="009D3D3D">
            <w:pPr>
              <w:rPr>
                <w:sz w:val="20"/>
                <w:szCs w:val="20"/>
              </w:rPr>
            </w:pPr>
          </w:p>
        </w:tc>
      </w:tr>
      <w:tr w:rsidR="00224A3F" w:rsidRPr="004C24C1" w:rsidTr="009D3D3D">
        <w:tc>
          <w:tcPr>
            <w:tcW w:w="561" w:type="dxa"/>
            <w:vMerge w:val="restart"/>
          </w:tcPr>
          <w:p w:rsidR="00224A3F" w:rsidRPr="004C24C1" w:rsidRDefault="00224A3F" w:rsidP="009D3D3D">
            <w:pPr>
              <w:rPr>
                <w:sz w:val="20"/>
                <w:szCs w:val="20"/>
              </w:rPr>
            </w:pPr>
            <w:r w:rsidRPr="004C24C1">
              <w:rPr>
                <w:sz w:val="20"/>
                <w:szCs w:val="20"/>
              </w:rPr>
              <w:t>3.</w:t>
            </w:r>
          </w:p>
        </w:tc>
        <w:tc>
          <w:tcPr>
            <w:tcW w:w="9328" w:type="dxa"/>
            <w:gridSpan w:val="13"/>
          </w:tcPr>
          <w:p w:rsidR="00224A3F" w:rsidRPr="004C24C1" w:rsidRDefault="00224A3F" w:rsidP="009D3D3D">
            <w:pPr>
              <w:rPr>
                <w:sz w:val="20"/>
                <w:szCs w:val="20"/>
              </w:rPr>
            </w:pPr>
            <w:r w:rsidRPr="004C24C1">
              <w:rPr>
                <w:sz w:val="20"/>
                <w:szCs w:val="20"/>
              </w:rPr>
              <w:t>Сведения о представителе заявителя:</w:t>
            </w: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4962" w:type="dxa"/>
            <w:gridSpan w:val="7"/>
          </w:tcPr>
          <w:p w:rsidR="00224A3F" w:rsidRPr="004C24C1" w:rsidRDefault="00224A3F" w:rsidP="009D3D3D">
            <w:pPr>
              <w:rPr>
                <w:sz w:val="20"/>
                <w:szCs w:val="20"/>
              </w:rPr>
            </w:pPr>
            <w:r w:rsidRPr="004C24C1">
              <w:rPr>
                <w:sz w:val="20"/>
                <w:szCs w:val="20"/>
              </w:rPr>
              <w:t>Фамилия, имя, отчество</w:t>
            </w:r>
          </w:p>
        </w:tc>
        <w:tc>
          <w:tcPr>
            <w:tcW w:w="4366" w:type="dxa"/>
            <w:gridSpan w:val="6"/>
          </w:tcPr>
          <w:p w:rsidR="00224A3F" w:rsidRPr="004C24C1" w:rsidRDefault="00224A3F" w:rsidP="009D3D3D">
            <w:pPr>
              <w:rPr>
                <w:sz w:val="20"/>
                <w:szCs w:val="20"/>
              </w:rPr>
            </w:pP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4962" w:type="dxa"/>
            <w:gridSpan w:val="7"/>
          </w:tcPr>
          <w:p w:rsidR="00224A3F" w:rsidRPr="004C24C1" w:rsidRDefault="00224A3F" w:rsidP="009D3D3D">
            <w:pPr>
              <w:rPr>
                <w:sz w:val="20"/>
                <w:szCs w:val="20"/>
              </w:rPr>
            </w:pPr>
            <w:r w:rsidRPr="004C24C1">
              <w:rPr>
                <w:sz w:val="20"/>
                <w:szCs w:val="20"/>
              </w:rPr>
              <w:t>Реквизиты документа, удостоверяющего личность</w:t>
            </w:r>
          </w:p>
        </w:tc>
        <w:tc>
          <w:tcPr>
            <w:tcW w:w="4366" w:type="dxa"/>
            <w:gridSpan w:val="6"/>
          </w:tcPr>
          <w:p w:rsidR="00224A3F" w:rsidRPr="004C24C1" w:rsidRDefault="00224A3F" w:rsidP="009D3D3D">
            <w:pPr>
              <w:rPr>
                <w:sz w:val="20"/>
                <w:szCs w:val="20"/>
              </w:rPr>
            </w:pP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4962" w:type="dxa"/>
            <w:gridSpan w:val="7"/>
          </w:tcPr>
          <w:p w:rsidR="00224A3F" w:rsidRPr="004C24C1" w:rsidRDefault="00224A3F" w:rsidP="009D3D3D">
            <w:pPr>
              <w:rPr>
                <w:sz w:val="20"/>
                <w:szCs w:val="20"/>
              </w:rPr>
            </w:pPr>
            <w:r w:rsidRPr="004C24C1">
              <w:rPr>
                <w:sz w:val="20"/>
                <w:szCs w:val="20"/>
              </w:rPr>
              <w:t>Реквизиты документа, удостоверяющего полномочия представителя</w:t>
            </w:r>
          </w:p>
        </w:tc>
        <w:tc>
          <w:tcPr>
            <w:tcW w:w="4366" w:type="dxa"/>
            <w:gridSpan w:val="6"/>
          </w:tcPr>
          <w:p w:rsidR="00224A3F" w:rsidRPr="004C24C1" w:rsidRDefault="00224A3F" w:rsidP="009D3D3D">
            <w:pPr>
              <w:rPr>
                <w:sz w:val="20"/>
                <w:szCs w:val="20"/>
              </w:rPr>
            </w:pPr>
          </w:p>
        </w:tc>
      </w:tr>
      <w:tr w:rsidR="00224A3F" w:rsidRPr="004C24C1" w:rsidTr="009D3D3D">
        <w:tc>
          <w:tcPr>
            <w:tcW w:w="561" w:type="dxa"/>
            <w:vMerge w:val="restart"/>
          </w:tcPr>
          <w:p w:rsidR="00224A3F" w:rsidRPr="004C24C1" w:rsidRDefault="00224A3F" w:rsidP="009D3D3D">
            <w:pPr>
              <w:rPr>
                <w:sz w:val="20"/>
                <w:szCs w:val="20"/>
              </w:rPr>
            </w:pPr>
            <w:r w:rsidRPr="004C24C1">
              <w:rPr>
                <w:sz w:val="20"/>
                <w:szCs w:val="20"/>
              </w:rPr>
              <w:t>4.</w:t>
            </w:r>
          </w:p>
        </w:tc>
        <w:tc>
          <w:tcPr>
            <w:tcW w:w="9328" w:type="dxa"/>
            <w:gridSpan w:val="13"/>
          </w:tcPr>
          <w:p w:rsidR="00224A3F" w:rsidRPr="004C24C1" w:rsidRDefault="00224A3F" w:rsidP="009D3D3D">
            <w:pPr>
              <w:rPr>
                <w:sz w:val="20"/>
                <w:szCs w:val="20"/>
              </w:rPr>
            </w:pPr>
            <w:r w:rsidRPr="004C24C1">
              <w:rPr>
                <w:sz w:val="20"/>
                <w:szCs w:val="20"/>
              </w:rPr>
              <w:t>Адреса и телефоны заявителя или его представителя:</w:t>
            </w: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2949" w:type="dxa"/>
            <w:gridSpan w:val="4"/>
          </w:tcPr>
          <w:p w:rsidR="00224A3F" w:rsidRPr="004C24C1" w:rsidRDefault="00224A3F" w:rsidP="009D3D3D">
            <w:pPr>
              <w:rPr>
                <w:sz w:val="20"/>
                <w:szCs w:val="20"/>
              </w:rPr>
            </w:pPr>
            <w:r w:rsidRPr="004C24C1">
              <w:rPr>
                <w:sz w:val="20"/>
                <w:szCs w:val="20"/>
              </w:rPr>
              <w:t>Телефон</w:t>
            </w:r>
          </w:p>
        </w:tc>
        <w:tc>
          <w:tcPr>
            <w:tcW w:w="6379" w:type="dxa"/>
            <w:gridSpan w:val="9"/>
          </w:tcPr>
          <w:p w:rsidR="00224A3F" w:rsidRPr="004C24C1" w:rsidRDefault="00224A3F" w:rsidP="009D3D3D">
            <w:pPr>
              <w:rPr>
                <w:sz w:val="20"/>
                <w:szCs w:val="20"/>
              </w:rPr>
            </w:pP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2949" w:type="dxa"/>
            <w:gridSpan w:val="4"/>
          </w:tcPr>
          <w:p w:rsidR="00224A3F" w:rsidRPr="004C24C1" w:rsidRDefault="00224A3F" w:rsidP="009D3D3D">
            <w:pPr>
              <w:rPr>
                <w:sz w:val="20"/>
                <w:szCs w:val="20"/>
              </w:rPr>
            </w:pPr>
            <w:r w:rsidRPr="004C24C1">
              <w:rPr>
                <w:sz w:val="20"/>
                <w:szCs w:val="20"/>
              </w:rPr>
              <w:t>Почтовый адрес</w:t>
            </w:r>
          </w:p>
        </w:tc>
        <w:tc>
          <w:tcPr>
            <w:tcW w:w="6379" w:type="dxa"/>
            <w:gridSpan w:val="9"/>
          </w:tcPr>
          <w:p w:rsidR="00224A3F" w:rsidRPr="004C24C1" w:rsidRDefault="00224A3F" w:rsidP="009D3D3D">
            <w:pPr>
              <w:rPr>
                <w:sz w:val="20"/>
                <w:szCs w:val="20"/>
              </w:rPr>
            </w:pPr>
          </w:p>
          <w:p w:rsidR="00224A3F" w:rsidRPr="004C24C1" w:rsidRDefault="00224A3F" w:rsidP="009D3D3D">
            <w:pPr>
              <w:rPr>
                <w:sz w:val="20"/>
                <w:szCs w:val="20"/>
              </w:rPr>
            </w:pPr>
          </w:p>
        </w:tc>
      </w:tr>
      <w:tr w:rsidR="00224A3F" w:rsidRPr="004C24C1" w:rsidTr="009D3D3D">
        <w:tc>
          <w:tcPr>
            <w:tcW w:w="561" w:type="dxa"/>
            <w:vMerge/>
            <w:vAlign w:val="center"/>
          </w:tcPr>
          <w:p w:rsidR="00224A3F" w:rsidRPr="004C24C1" w:rsidRDefault="00224A3F" w:rsidP="009D3D3D">
            <w:pPr>
              <w:rPr>
                <w:sz w:val="20"/>
                <w:szCs w:val="20"/>
                <w:lang w:eastAsia="en-US"/>
              </w:rPr>
            </w:pPr>
          </w:p>
        </w:tc>
        <w:tc>
          <w:tcPr>
            <w:tcW w:w="2949" w:type="dxa"/>
            <w:gridSpan w:val="4"/>
          </w:tcPr>
          <w:p w:rsidR="00224A3F" w:rsidRPr="004C24C1" w:rsidRDefault="00224A3F" w:rsidP="009D3D3D">
            <w:pPr>
              <w:rPr>
                <w:sz w:val="20"/>
                <w:szCs w:val="20"/>
              </w:rPr>
            </w:pPr>
            <w:r w:rsidRPr="004C24C1">
              <w:rPr>
                <w:sz w:val="20"/>
                <w:szCs w:val="20"/>
              </w:rPr>
              <w:t>Адрес электронной почты</w:t>
            </w:r>
          </w:p>
        </w:tc>
        <w:tc>
          <w:tcPr>
            <w:tcW w:w="6379" w:type="dxa"/>
            <w:gridSpan w:val="9"/>
          </w:tcPr>
          <w:p w:rsidR="00224A3F" w:rsidRPr="004C24C1" w:rsidRDefault="00224A3F" w:rsidP="009D3D3D">
            <w:pPr>
              <w:rPr>
                <w:sz w:val="20"/>
                <w:szCs w:val="20"/>
              </w:rPr>
            </w:pPr>
          </w:p>
        </w:tc>
      </w:tr>
      <w:tr w:rsidR="00224A3F" w:rsidRPr="004C24C1" w:rsidTr="009D3D3D">
        <w:tc>
          <w:tcPr>
            <w:tcW w:w="561" w:type="dxa"/>
            <w:vMerge w:val="restart"/>
          </w:tcPr>
          <w:p w:rsidR="00224A3F" w:rsidRPr="004C24C1" w:rsidRDefault="00224A3F" w:rsidP="009D3D3D">
            <w:pPr>
              <w:rPr>
                <w:sz w:val="20"/>
                <w:szCs w:val="20"/>
              </w:rPr>
            </w:pPr>
            <w:r w:rsidRPr="004C24C1">
              <w:rPr>
                <w:sz w:val="20"/>
                <w:szCs w:val="20"/>
              </w:rPr>
              <w:t>5.</w:t>
            </w:r>
          </w:p>
        </w:tc>
        <w:tc>
          <w:tcPr>
            <w:tcW w:w="9328" w:type="dxa"/>
            <w:gridSpan w:val="13"/>
          </w:tcPr>
          <w:p w:rsidR="00224A3F" w:rsidRPr="004C24C1" w:rsidRDefault="00224A3F" w:rsidP="009D3D3D">
            <w:pPr>
              <w:rPr>
                <w:sz w:val="20"/>
                <w:szCs w:val="20"/>
              </w:rPr>
            </w:pPr>
            <w:bookmarkStart w:id="40" w:name="_Hlk148604705"/>
            <w:r w:rsidRPr="004C24C1">
              <w:rPr>
                <w:sz w:val="20"/>
                <w:szCs w:val="20"/>
              </w:rPr>
              <w:t>Способ получения результата предоставления муниципальной услуги</w:t>
            </w:r>
            <w:bookmarkEnd w:id="40"/>
            <w:r w:rsidRPr="004C24C1">
              <w:rPr>
                <w:sz w:val="20"/>
                <w:szCs w:val="20"/>
              </w:rPr>
              <w:t>:</w:t>
            </w:r>
          </w:p>
        </w:tc>
      </w:tr>
      <w:tr w:rsidR="00224A3F" w:rsidRPr="004C24C1" w:rsidTr="009D3D3D">
        <w:trPr>
          <w:trHeight w:val="414"/>
        </w:trPr>
        <w:tc>
          <w:tcPr>
            <w:tcW w:w="561" w:type="dxa"/>
            <w:vMerge/>
            <w:vAlign w:val="center"/>
          </w:tcPr>
          <w:p w:rsidR="00224A3F" w:rsidRPr="004C24C1" w:rsidRDefault="00224A3F" w:rsidP="009D3D3D">
            <w:pPr>
              <w:rPr>
                <w:sz w:val="20"/>
                <w:szCs w:val="20"/>
                <w:lang w:eastAsia="en-US"/>
              </w:rPr>
            </w:pPr>
          </w:p>
        </w:tc>
        <w:tc>
          <w:tcPr>
            <w:tcW w:w="3686" w:type="dxa"/>
            <w:gridSpan w:val="6"/>
            <w:vMerge w:val="restart"/>
          </w:tcPr>
          <w:p w:rsidR="00224A3F" w:rsidRPr="004C24C1" w:rsidRDefault="00224A3F" w:rsidP="009D3D3D">
            <w:pPr>
              <w:rPr>
                <w:sz w:val="20"/>
                <w:szCs w:val="20"/>
              </w:rPr>
            </w:pPr>
            <w:r w:rsidRPr="004C24C1">
              <w:rPr>
                <w:sz w:val="20"/>
                <w:szCs w:val="20"/>
              </w:rPr>
              <w:t>в случае обращения в отдел строител</w:t>
            </w:r>
            <w:r w:rsidRPr="004C24C1">
              <w:rPr>
                <w:sz w:val="20"/>
                <w:szCs w:val="20"/>
              </w:rPr>
              <w:t>ь</w:t>
            </w:r>
            <w:r w:rsidRPr="004C24C1">
              <w:rPr>
                <w:sz w:val="20"/>
                <w:szCs w:val="20"/>
              </w:rPr>
              <w:t>ства и архитектуры администрации Арзгирского муниципального округа Ставропольского края</w:t>
            </w:r>
          </w:p>
        </w:tc>
        <w:tc>
          <w:tcPr>
            <w:tcW w:w="5075" w:type="dxa"/>
            <w:gridSpan w:val="6"/>
            <w:vMerge w:val="restart"/>
          </w:tcPr>
          <w:p w:rsidR="00224A3F" w:rsidRPr="004C24C1" w:rsidRDefault="00224A3F" w:rsidP="009D3D3D">
            <w:pPr>
              <w:rPr>
                <w:sz w:val="20"/>
                <w:szCs w:val="20"/>
              </w:rPr>
            </w:pPr>
            <w:r w:rsidRPr="004C24C1">
              <w:rPr>
                <w:sz w:val="20"/>
                <w:szCs w:val="20"/>
              </w:rPr>
              <w:t xml:space="preserve">1)на бумажном носителе в отделе </w:t>
            </w:r>
          </w:p>
          <w:p w:rsidR="00224A3F" w:rsidRPr="004C24C1" w:rsidRDefault="00224A3F" w:rsidP="009D3D3D">
            <w:pPr>
              <w:rPr>
                <w:sz w:val="20"/>
                <w:szCs w:val="20"/>
              </w:rPr>
            </w:pPr>
            <w:r w:rsidRPr="004C24C1">
              <w:rPr>
                <w:sz w:val="20"/>
                <w:szCs w:val="20"/>
              </w:rPr>
              <w:t>строительства и архитектуры администрации Арзги</w:t>
            </w:r>
            <w:r w:rsidRPr="004C24C1">
              <w:rPr>
                <w:sz w:val="20"/>
                <w:szCs w:val="20"/>
              </w:rPr>
              <w:t>р</w:t>
            </w:r>
            <w:r w:rsidRPr="004C24C1">
              <w:rPr>
                <w:sz w:val="20"/>
                <w:szCs w:val="20"/>
              </w:rPr>
              <w:t>ского муниципального округа Ставропольского края</w:t>
            </w:r>
          </w:p>
        </w:tc>
        <w:tc>
          <w:tcPr>
            <w:tcW w:w="567" w:type="dxa"/>
          </w:tcPr>
          <w:p w:rsidR="00224A3F" w:rsidRPr="004C24C1" w:rsidRDefault="00224A3F" w:rsidP="009D3D3D">
            <w:pPr>
              <w:spacing w:line="240" w:lineRule="exact"/>
              <w:rPr>
                <w:sz w:val="20"/>
                <w:szCs w:val="20"/>
              </w:rPr>
            </w:pPr>
          </w:p>
        </w:tc>
      </w:tr>
      <w:tr w:rsidR="00224A3F" w:rsidRPr="004C24C1" w:rsidTr="009D3D3D">
        <w:trPr>
          <w:trHeight w:val="703"/>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tcBorders>
              <w:right w:val="nil"/>
            </w:tcBorders>
            <w:vAlign w:val="center"/>
          </w:tcPr>
          <w:p w:rsidR="00224A3F" w:rsidRPr="004C24C1" w:rsidRDefault="00224A3F" w:rsidP="009D3D3D">
            <w:pPr>
              <w:rPr>
                <w:sz w:val="20"/>
                <w:szCs w:val="20"/>
                <w:lang w:eastAsia="en-US"/>
              </w:rPr>
            </w:pPr>
          </w:p>
        </w:tc>
        <w:tc>
          <w:tcPr>
            <w:tcW w:w="567" w:type="dxa"/>
            <w:tcBorders>
              <w:left w:val="nil"/>
            </w:tcBorders>
          </w:tcPr>
          <w:p w:rsidR="00224A3F" w:rsidRPr="004C24C1" w:rsidRDefault="00224A3F" w:rsidP="009D3D3D">
            <w:pPr>
              <w:spacing w:line="240" w:lineRule="exact"/>
              <w:rPr>
                <w:sz w:val="20"/>
                <w:szCs w:val="20"/>
              </w:rPr>
            </w:pPr>
          </w:p>
        </w:tc>
      </w:tr>
      <w:tr w:rsidR="00224A3F" w:rsidRPr="004C24C1" w:rsidTr="009D3D3D">
        <w:trPr>
          <w:trHeight w:val="402"/>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val="restart"/>
          </w:tcPr>
          <w:p w:rsidR="00224A3F" w:rsidRPr="004C24C1" w:rsidRDefault="00224A3F" w:rsidP="009D3D3D">
            <w:pPr>
              <w:rPr>
                <w:sz w:val="20"/>
                <w:szCs w:val="20"/>
              </w:rPr>
            </w:pPr>
            <w:r w:rsidRPr="004C24C1">
              <w:rPr>
                <w:sz w:val="20"/>
                <w:szCs w:val="20"/>
              </w:rPr>
              <w:t>2) в формате электронного документа по адресу эле</w:t>
            </w:r>
            <w:r w:rsidRPr="004C24C1">
              <w:rPr>
                <w:sz w:val="20"/>
                <w:szCs w:val="20"/>
              </w:rPr>
              <w:t>к</w:t>
            </w:r>
            <w:r w:rsidRPr="004C24C1">
              <w:rPr>
                <w:sz w:val="20"/>
                <w:szCs w:val="20"/>
              </w:rPr>
              <w:t>тронной почты</w:t>
            </w:r>
          </w:p>
        </w:tc>
        <w:tc>
          <w:tcPr>
            <w:tcW w:w="567" w:type="dxa"/>
          </w:tcPr>
          <w:p w:rsidR="00224A3F" w:rsidRPr="004C24C1" w:rsidRDefault="00224A3F" w:rsidP="009D3D3D">
            <w:pPr>
              <w:spacing w:line="240" w:lineRule="exact"/>
              <w:rPr>
                <w:sz w:val="20"/>
                <w:szCs w:val="20"/>
              </w:rPr>
            </w:pPr>
          </w:p>
        </w:tc>
      </w:tr>
      <w:tr w:rsidR="00224A3F" w:rsidRPr="004C24C1" w:rsidTr="009D3D3D">
        <w:trPr>
          <w:trHeight w:val="138"/>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tcBorders>
              <w:right w:val="nil"/>
            </w:tcBorders>
            <w:vAlign w:val="center"/>
          </w:tcPr>
          <w:p w:rsidR="00224A3F" w:rsidRPr="004C24C1" w:rsidRDefault="00224A3F" w:rsidP="009D3D3D">
            <w:pPr>
              <w:rPr>
                <w:sz w:val="20"/>
                <w:szCs w:val="20"/>
                <w:lang w:eastAsia="en-US"/>
              </w:rPr>
            </w:pPr>
          </w:p>
        </w:tc>
        <w:tc>
          <w:tcPr>
            <w:tcW w:w="567" w:type="dxa"/>
            <w:tcBorders>
              <w:left w:val="nil"/>
            </w:tcBorders>
          </w:tcPr>
          <w:p w:rsidR="00224A3F" w:rsidRPr="004C24C1" w:rsidRDefault="00224A3F" w:rsidP="009D3D3D">
            <w:pPr>
              <w:spacing w:line="240" w:lineRule="exact"/>
              <w:rPr>
                <w:sz w:val="20"/>
                <w:szCs w:val="20"/>
              </w:rPr>
            </w:pPr>
          </w:p>
        </w:tc>
      </w:tr>
      <w:tr w:rsidR="00224A3F" w:rsidRPr="004C24C1" w:rsidTr="009D3D3D">
        <w:trPr>
          <w:trHeight w:val="138"/>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val="restart"/>
            <w:vAlign w:val="center"/>
          </w:tcPr>
          <w:p w:rsidR="00224A3F" w:rsidRPr="004C24C1" w:rsidRDefault="00224A3F" w:rsidP="009D3D3D">
            <w:pPr>
              <w:rPr>
                <w:sz w:val="20"/>
                <w:szCs w:val="20"/>
                <w:lang w:eastAsia="en-US"/>
              </w:rPr>
            </w:pPr>
            <w:r w:rsidRPr="004C24C1">
              <w:rPr>
                <w:sz w:val="20"/>
                <w:szCs w:val="20"/>
                <w:lang w:eastAsia="en-US"/>
              </w:rPr>
              <w:t>3) на бумажном носителе почтовым отправлением</w:t>
            </w:r>
          </w:p>
        </w:tc>
        <w:tc>
          <w:tcPr>
            <w:tcW w:w="567" w:type="dxa"/>
          </w:tcPr>
          <w:p w:rsidR="00224A3F" w:rsidRPr="004C24C1" w:rsidRDefault="00224A3F" w:rsidP="009D3D3D">
            <w:pPr>
              <w:spacing w:line="240" w:lineRule="exact"/>
              <w:rPr>
                <w:sz w:val="20"/>
                <w:szCs w:val="20"/>
                <w:lang w:eastAsia="en-US"/>
              </w:rPr>
            </w:pPr>
          </w:p>
          <w:p w:rsidR="00224A3F" w:rsidRPr="004C24C1" w:rsidRDefault="00224A3F" w:rsidP="009D3D3D">
            <w:pPr>
              <w:spacing w:line="240" w:lineRule="exact"/>
              <w:rPr>
                <w:sz w:val="20"/>
                <w:szCs w:val="20"/>
                <w:lang w:eastAsia="en-US"/>
              </w:rPr>
            </w:pPr>
          </w:p>
        </w:tc>
      </w:tr>
      <w:tr w:rsidR="00224A3F" w:rsidRPr="004C24C1" w:rsidTr="009D3D3D">
        <w:trPr>
          <w:trHeight w:val="138"/>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tcBorders>
              <w:right w:val="nil"/>
            </w:tcBorders>
            <w:vAlign w:val="center"/>
          </w:tcPr>
          <w:p w:rsidR="00224A3F" w:rsidRPr="004C24C1" w:rsidRDefault="00224A3F" w:rsidP="009D3D3D">
            <w:pPr>
              <w:rPr>
                <w:sz w:val="20"/>
                <w:szCs w:val="20"/>
                <w:lang w:eastAsia="en-US"/>
              </w:rPr>
            </w:pPr>
          </w:p>
        </w:tc>
        <w:tc>
          <w:tcPr>
            <w:tcW w:w="567" w:type="dxa"/>
            <w:tcBorders>
              <w:left w:val="nil"/>
            </w:tcBorders>
          </w:tcPr>
          <w:p w:rsidR="00224A3F" w:rsidRPr="004C24C1" w:rsidRDefault="00224A3F" w:rsidP="009D3D3D">
            <w:pPr>
              <w:spacing w:line="240" w:lineRule="exact"/>
              <w:rPr>
                <w:sz w:val="20"/>
                <w:szCs w:val="20"/>
              </w:rPr>
            </w:pPr>
          </w:p>
        </w:tc>
      </w:tr>
      <w:tr w:rsidR="00224A3F" w:rsidRPr="004C24C1" w:rsidTr="009D3D3D">
        <w:trPr>
          <w:trHeight w:val="473"/>
        </w:trPr>
        <w:tc>
          <w:tcPr>
            <w:tcW w:w="561" w:type="dxa"/>
            <w:vMerge/>
            <w:vAlign w:val="center"/>
          </w:tcPr>
          <w:p w:rsidR="00224A3F" w:rsidRPr="004C24C1" w:rsidRDefault="00224A3F" w:rsidP="009D3D3D">
            <w:pPr>
              <w:rPr>
                <w:sz w:val="20"/>
                <w:szCs w:val="20"/>
                <w:lang w:eastAsia="en-US"/>
              </w:rPr>
            </w:pPr>
          </w:p>
        </w:tc>
        <w:tc>
          <w:tcPr>
            <w:tcW w:w="3686" w:type="dxa"/>
            <w:gridSpan w:val="6"/>
            <w:vMerge w:val="restart"/>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в случае обращения за предоставлением услуги в многофункциональный центр </w:t>
            </w:r>
          </w:p>
          <w:p w:rsidR="00224A3F" w:rsidRPr="004C24C1" w:rsidRDefault="00224A3F" w:rsidP="009D3D3D">
            <w:pPr>
              <w:rPr>
                <w:sz w:val="20"/>
                <w:szCs w:val="20"/>
              </w:rPr>
            </w:pPr>
          </w:p>
        </w:tc>
        <w:tc>
          <w:tcPr>
            <w:tcW w:w="5075" w:type="dxa"/>
            <w:gridSpan w:val="6"/>
            <w:vMerge w:val="restart"/>
          </w:tcPr>
          <w:p w:rsidR="00224A3F" w:rsidRPr="004C24C1" w:rsidRDefault="00224A3F" w:rsidP="009D3D3D">
            <w:pPr>
              <w:rPr>
                <w:sz w:val="20"/>
                <w:szCs w:val="20"/>
              </w:rPr>
            </w:pPr>
            <w:r w:rsidRPr="004C24C1">
              <w:rPr>
                <w:sz w:val="20"/>
                <w:szCs w:val="20"/>
              </w:rPr>
              <w:t xml:space="preserve">1) на бумажном носителе в отделе </w:t>
            </w:r>
          </w:p>
          <w:p w:rsidR="00224A3F" w:rsidRPr="004C24C1" w:rsidRDefault="00224A3F" w:rsidP="009D3D3D">
            <w:pPr>
              <w:rPr>
                <w:sz w:val="20"/>
                <w:szCs w:val="20"/>
              </w:rPr>
            </w:pPr>
            <w:r w:rsidRPr="004C24C1">
              <w:rPr>
                <w:sz w:val="20"/>
                <w:szCs w:val="20"/>
              </w:rPr>
              <w:t>строительства и архитектуры администрации Арзги</w:t>
            </w:r>
            <w:r w:rsidRPr="004C24C1">
              <w:rPr>
                <w:sz w:val="20"/>
                <w:szCs w:val="20"/>
              </w:rPr>
              <w:t>р</w:t>
            </w:r>
            <w:r w:rsidRPr="004C24C1">
              <w:rPr>
                <w:sz w:val="20"/>
                <w:szCs w:val="20"/>
              </w:rPr>
              <w:t>ского муниципального округа Ставропольского края</w:t>
            </w:r>
          </w:p>
        </w:tc>
        <w:tc>
          <w:tcPr>
            <w:tcW w:w="567" w:type="dxa"/>
          </w:tcPr>
          <w:p w:rsidR="00224A3F" w:rsidRPr="004C24C1" w:rsidRDefault="00224A3F" w:rsidP="009D3D3D">
            <w:pPr>
              <w:spacing w:line="240" w:lineRule="exact"/>
              <w:rPr>
                <w:sz w:val="20"/>
                <w:szCs w:val="20"/>
              </w:rPr>
            </w:pPr>
          </w:p>
        </w:tc>
      </w:tr>
      <w:tr w:rsidR="00224A3F" w:rsidRPr="004C24C1" w:rsidTr="009D3D3D">
        <w:trPr>
          <w:trHeight w:val="687"/>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tcBorders>
              <w:right w:val="nil"/>
            </w:tcBorders>
            <w:vAlign w:val="center"/>
          </w:tcPr>
          <w:p w:rsidR="00224A3F" w:rsidRPr="004C24C1" w:rsidRDefault="00224A3F" w:rsidP="009D3D3D">
            <w:pPr>
              <w:rPr>
                <w:sz w:val="20"/>
                <w:szCs w:val="20"/>
                <w:lang w:eastAsia="en-US"/>
              </w:rPr>
            </w:pPr>
          </w:p>
        </w:tc>
        <w:tc>
          <w:tcPr>
            <w:tcW w:w="567" w:type="dxa"/>
            <w:tcBorders>
              <w:left w:val="nil"/>
            </w:tcBorders>
          </w:tcPr>
          <w:p w:rsidR="00224A3F" w:rsidRPr="004C24C1" w:rsidRDefault="00224A3F" w:rsidP="009D3D3D">
            <w:pPr>
              <w:spacing w:line="240" w:lineRule="exact"/>
              <w:rPr>
                <w:sz w:val="20"/>
                <w:szCs w:val="20"/>
              </w:rPr>
            </w:pPr>
          </w:p>
        </w:tc>
      </w:tr>
      <w:tr w:rsidR="00224A3F" w:rsidRPr="004C24C1" w:rsidTr="009D3D3D">
        <w:trPr>
          <w:trHeight w:val="414"/>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val="restart"/>
          </w:tcPr>
          <w:p w:rsidR="00224A3F" w:rsidRPr="004C24C1" w:rsidRDefault="00224A3F" w:rsidP="009D3D3D">
            <w:pPr>
              <w:rPr>
                <w:sz w:val="20"/>
                <w:szCs w:val="20"/>
              </w:rPr>
            </w:pPr>
            <w:r w:rsidRPr="004C24C1">
              <w:rPr>
                <w:sz w:val="20"/>
                <w:szCs w:val="20"/>
              </w:rPr>
              <w:t>2) в формате электронного документа по адресу эле</w:t>
            </w:r>
            <w:r w:rsidRPr="004C24C1">
              <w:rPr>
                <w:sz w:val="20"/>
                <w:szCs w:val="20"/>
              </w:rPr>
              <w:t>к</w:t>
            </w:r>
            <w:r w:rsidRPr="004C24C1">
              <w:rPr>
                <w:sz w:val="20"/>
                <w:szCs w:val="20"/>
              </w:rPr>
              <w:t>тронной почты</w:t>
            </w:r>
          </w:p>
        </w:tc>
        <w:tc>
          <w:tcPr>
            <w:tcW w:w="567" w:type="dxa"/>
          </w:tcPr>
          <w:p w:rsidR="00224A3F" w:rsidRPr="004C24C1" w:rsidRDefault="00224A3F" w:rsidP="009D3D3D">
            <w:pPr>
              <w:spacing w:line="240" w:lineRule="exact"/>
              <w:rPr>
                <w:sz w:val="20"/>
                <w:szCs w:val="20"/>
              </w:rPr>
            </w:pPr>
          </w:p>
        </w:tc>
      </w:tr>
      <w:tr w:rsidR="00224A3F" w:rsidRPr="004C24C1" w:rsidTr="009D3D3D">
        <w:trPr>
          <w:trHeight w:val="124"/>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tcBorders>
              <w:right w:val="nil"/>
            </w:tcBorders>
            <w:vAlign w:val="center"/>
          </w:tcPr>
          <w:p w:rsidR="00224A3F" w:rsidRPr="004C24C1" w:rsidRDefault="00224A3F" w:rsidP="009D3D3D">
            <w:pPr>
              <w:rPr>
                <w:sz w:val="20"/>
                <w:szCs w:val="20"/>
                <w:lang w:eastAsia="en-US"/>
              </w:rPr>
            </w:pPr>
          </w:p>
        </w:tc>
        <w:tc>
          <w:tcPr>
            <w:tcW w:w="567" w:type="dxa"/>
            <w:tcBorders>
              <w:left w:val="nil"/>
            </w:tcBorders>
          </w:tcPr>
          <w:p w:rsidR="00224A3F" w:rsidRPr="004C24C1" w:rsidRDefault="00224A3F" w:rsidP="009D3D3D">
            <w:pPr>
              <w:spacing w:line="240" w:lineRule="exact"/>
              <w:rPr>
                <w:sz w:val="20"/>
                <w:szCs w:val="20"/>
              </w:rPr>
            </w:pPr>
          </w:p>
        </w:tc>
      </w:tr>
      <w:tr w:rsidR="00224A3F" w:rsidRPr="004C24C1" w:rsidTr="009D3D3D">
        <w:trPr>
          <w:trHeight w:val="124"/>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val="restart"/>
            <w:vAlign w:val="center"/>
          </w:tcPr>
          <w:p w:rsidR="00224A3F" w:rsidRPr="004C24C1" w:rsidRDefault="00224A3F" w:rsidP="009D3D3D">
            <w:pPr>
              <w:rPr>
                <w:sz w:val="20"/>
                <w:szCs w:val="20"/>
                <w:lang w:eastAsia="en-US"/>
              </w:rPr>
            </w:pPr>
            <w:r w:rsidRPr="004C24C1">
              <w:rPr>
                <w:sz w:val="20"/>
                <w:szCs w:val="20"/>
                <w:lang w:eastAsia="en-US"/>
              </w:rPr>
              <w:t>3) на бумажном носителе почтовым отправлением</w:t>
            </w:r>
          </w:p>
        </w:tc>
        <w:tc>
          <w:tcPr>
            <w:tcW w:w="567" w:type="dxa"/>
          </w:tcPr>
          <w:p w:rsidR="00224A3F" w:rsidRPr="004C24C1" w:rsidRDefault="00224A3F" w:rsidP="009D3D3D">
            <w:pPr>
              <w:spacing w:line="240" w:lineRule="exact"/>
              <w:rPr>
                <w:sz w:val="20"/>
                <w:szCs w:val="20"/>
                <w:lang w:eastAsia="en-US"/>
              </w:rPr>
            </w:pPr>
          </w:p>
          <w:p w:rsidR="00224A3F" w:rsidRPr="004C24C1" w:rsidRDefault="00224A3F" w:rsidP="009D3D3D">
            <w:pPr>
              <w:spacing w:line="240" w:lineRule="exact"/>
              <w:rPr>
                <w:sz w:val="20"/>
                <w:szCs w:val="20"/>
                <w:lang w:eastAsia="en-US"/>
              </w:rPr>
            </w:pPr>
          </w:p>
        </w:tc>
      </w:tr>
      <w:tr w:rsidR="00224A3F" w:rsidRPr="004C24C1" w:rsidTr="009D3D3D">
        <w:trPr>
          <w:trHeight w:val="124"/>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tcBorders>
              <w:right w:val="nil"/>
            </w:tcBorders>
            <w:vAlign w:val="center"/>
          </w:tcPr>
          <w:p w:rsidR="00224A3F" w:rsidRPr="004C24C1" w:rsidRDefault="00224A3F" w:rsidP="009D3D3D">
            <w:pPr>
              <w:rPr>
                <w:sz w:val="20"/>
                <w:szCs w:val="20"/>
                <w:lang w:eastAsia="en-US"/>
              </w:rPr>
            </w:pPr>
          </w:p>
        </w:tc>
        <w:tc>
          <w:tcPr>
            <w:tcW w:w="567" w:type="dxa"/>
            <w:tcBorders>
              <w:left w:val="nil"/>
            </w:tcBorders>
          </w:tcPr>
          <w:p w:rsidR="00224A3F" w:rsidRPr="004C24C1" w:rsidRDefault="00224A3F" w:rsidP="009D3D3D">
            <w:pPr>
              <w:spacing w:line="240" w:lineRule="exact"/>
              <w:rPr>
                <w:sz w:val="20"/>
                <w:szCs w:val="20"/>
              </w:rPr>
            </w:pPr>
          </w:p>
        </w:tc>
      </w:tr>
      <w:tr w:rsidR="00224A3F" w:rsidRPr="004C24C1" w:rsidTr="009D3D3D">
        <w:trPr>
          <w:trHeight w:val="124"/>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val="restart"/>
            <w:vAlign w:val="center"/>
          </w:tcPr>
          <w:p w:rsidR="00224A3F" w:rsidRPr="004C24C1" w:rsidRDefault="00224A3F" w:rsidP="009D3D3D">
            <w:pPr>
              <w:rPr>
                <w:sz w:val="20"/>
                <w:szCs w:val="20"/>
                <w:lang w:eastAsia="en-US"/>
              </w:rPr>
            </w:pPr>
            <w:r w:rsidRPr="004C24C1">
              <w:rPr>
                <w:sz w:val="20"/>
                <w:szCs w:val="20"/>
                <w:lang w:eastAsia="en-US"/>
              </w:rPr>
              <w:t>4) на бумажном носителе в многофункциональном це</w:t>
            </w:r>
            <w:r w:rsidRPr="004C24C1">
              <w:rPr>
                <w:sz w:val="20"/>
                <w:szCs w:val="20"/>
                <w:lang w:eastAsia="en-US"/>
              </w:rPr>
              <w:t>н</w:t>
            </w:r>
            <w:r w:rsidRPr="004C24C1">
              <w:rPr>
                <w:sz w:val="20"/>
                <w:szCs w:val="20"/>
                <w:lang w:eastAsia="en-US"/>
              </w:rPr>
              <w:t>тре</w:t>
            </w:r>
          </w:p>
        </w:tc>
        <w:tc>
          <w:tcPr>
            <w:tcW w:w="567" w:type="dxa"/>
          </w:tcPr>
          <w:p w:rsidR="00224A3F" w:rsidRPr="004C24C1" w:rsidRDefault="00224A3F" w:rsidP="009D3D3D">
            <w:pPr>
              <w:spacing w:line="240" w:lineRule="exact"/>
              <w:rPr>
                <w:sz w:val="20"/>
                <w:szCs w:val="20"/>
              </w:rPr>
            </w:pPr>
          </w:p>
          <w:p w:rsidR="00224A3F" w:rsidRPr="004C24C1" w:rsidRDefault="00224A3F" w:rsidP="009D3D3D">
            <w:pPr>
              <w:spacing w:line="240" w:lineRule="exact"/>
              <w:rPr>
                <w:sz w:val="20"/>
                <w:szCs w:val="20"/>
              </w:rPr>
            </w:pPr>
          </w:p>
        </w:tc>
      </w:tr>
      <w:tr w:rsidR="00224A3F" w:rsidRPr="004C24C1" w:rsidTr="009D3D3D">
        <w:trPr>
          <w:trHeight w:val="124"/>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tcBorders>
              <w:right w:val="nil"/>
            </w:tcBorders>
            <w:vAlign w:val="center"/>
          </w:tcPr>
          <w:p w:rsidR="00224A3F" w:rsidRPr="004C24C1" w:rsidRDefault="00224A3F" w:rsidP="009D3D3D">
            <w:pPr>
              <w:rPr>
                <w:sz w:val="20"/>
                <w:szCs w:val="20"/>
                <w:lang w:eastAsia="en-US"/>
              </w:rPr>
            </w:pPr>
          </w:p>
        </w:tc>
        <w:tc>
          <w:tcPr>
            <w:tcW w:w="567" w:type="dxa"/>
            <w:tcBorders>
              <w:left w:val="nil"/>
            </w:tcBorders>
          </w:tcPr>
          <w:p w:rsidR="00224A3F" w:rsidRPr="004C24C1" w:rsidRDefault="00224A3F" w:rsidP="009D3D3D">
            <w:pPr>
              <w:spacing w:line="240" w:lineRule="exact"/>
              <w:rPr>
                <w:sz w:val="20"/>
                <w:szCs w:val="20"/>
              </w:rPr>
            </w:pPr>
          </w:p>
        </w:tc>
      </w:tr>
      <w:tr w:rsidR="00224A3F" w:rsidRPr="004C24C1" w:rsidTr="009D3D3D">
        <w:trPr>
          <w:trHeight w:val="451"/>
        </w:trPr>
        <w:tc>
          <w:tcPr>
            <w:tcW w:w="561" w:type="dxa"/>
            <w:vMerge/>
            <w:vAlign w:val="center"/>
          </w:tcPr>
          <w:p w:rsidR="00224A3F" w:rsidRPr="004C24C1" w:rsidRDefault="00224A3F" w:rsidP="009D3D3D">
            <w:pPr>
              <w:rPr>
                <w:sz w:val="20"/>
                <w:szCs w:val="20"/>
                <w:lang w:eastAsia="en-US"/>
              </w:rPr>
            </w:pPr>
          </w:p>
        </w:tc>
        <w:tc>
          <w:tcPr>
            <w:tcW w:w="3686" w:type="dxa"/>
            <w:gridSpan w:val="6"/>
            <w:vMerge w:val="restart"/>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в случае за предоставлением услуги в электронной форме посредством Ед</w:t>
            </w:r>
            <w:r w:rsidRPr="004C24C1">
              <w:rPr>
                <w:rFonts w:ascii="Times New Roman" w:hAnsi="Times New Roman" w:cs="Times New Roman"/>
                <w:color w:val="auto"/>
                <w:sz w:val="20"/>
                <w:szCs w:val="20"/>
              </w:rPr>
              <w:t>и</w:t>
            </w:r>
            <w:r w:rsidRPr="004C24C1">
              <w:rPr>
                <w:rFonts w:ascii="Times New Roman" w:hAnsi="Times New Roman" w:cs="Times New Roman"/>
                <w:color w:val="auto"/>
                <w:sz w:val="20"/>
                <w:szCs w:val="20"/>
              </w:rPr>
              <w:t>ного портала государственных и мун</w:t>
            </w:r>
            <w:r w:rsidRPr="004C24C1">
              <w:rPr>
                <w:rFonts w:ascii="Times New Roman" w:hAnsi="Times New Roman" w:cs="Times New Roman"/>
                <w:color w:val="auto"/>
                <w:sz w:val="20"/>
                <w:szCs w:val="20"/>
              </w:rPr>
              <w:t>и</w:t>
            </w:r>
            <w:r w:rsidRPr="004C24C1">
              <w:rPr>
                <w:rFonts w:ascii="Times New Roman" w:hAnsi="Times New Roman" w:cs="Times New Roman"/>
                <w:color w:val="auto"/>
                <w:sz w:val="20"/>
                <w:szCs w:val="20"/>
              </w:rPr>
              <w:t>ципальных услуг (функций), Портала государственных и муниципальных у</w:t>
            </w:r>
            <w:r w:rsidRPr="004C24C1">
              <w:rPr>
                <w:rFonts w:ascii="Times New Roman" w:hAnsi="Times New Roman" w:cs="Times New Roman"/>
                <w:color w:val="auto"/>
                <w:sz w:val="20"/>
                <w:szCs w:val="20"/>
              </w:rPr>
              <w:t>с</w:t>
            </w:r>
            <w:r w:rsidRPr="004C24C1">
              <w:rPr>
                <w:rFonts w:ascii="Times New Roman" w:hAnsi="Times New Roman" w:cs="Times New Roman"/>
                <w:color w:val="auto"/>
                <w:sz w:val="20"/>
                <w:szCs w:val="20"/>
              </w:rPr>
              <w:t xml:space="preserve">луг Ставропольского края </w:t>
            </w:r>
          </w:p>
          <w:p w:rsidR="00224A3F" w:rsidRPr="004C24C1" w:rsidRDefault="00224A3F" w:rsidP="009D3D3D">
            <w:pPr>
              <w:rPr>
                <w:sz w:val="20"/>
                <w:szCs w:val="20"/>
              </w:rPr>
            </w:pPr>
          </w:p>
        </w:tc>
        <w:tc>
          <w:tcPr>
            <w:tcW w:w="5075" w:type="dxa"/>
            <w:gridSpan w:val="6"/>
            <w:vMerge w:val="restart"/>
          </w:tcPr>
          <w:p w:rsidR="00224A3F" w:rsidRPr="004C24C1" w:rsidRDefault="00224A3F" w:rsidP="009D3D3D">
            <w:pPr>
              <w:rPr>
                <w:sz w:val="20"/>
                <w:szCs w:val="20"/>
              </w:rPr>
            </w:pPr>
            <w:r w:rsidRPr="004C24C1">
              <w:rPr>
                <w:sz w:val="20"/>
                <w:szCs w:val="20"/>
              </w:rPr>
              <w:t>1) в форме электронного документа в личный кабинет на Едином портале государственных и муниципальных услуг Ставропольского края</w:t>
            </w:r>
          </w:p>
        </w:tc>
        <w:tc>
          <w:tcPr>
            <w:tcW w:w="567" w:type="dxa"/>
          </w:tcPr>
          <w:p w:rsidR="00224A3F" w:rsidRPr="004C24C1" w:rsidRDefault="00224A3F" w:rsidP="009D3D3D">
            <w:pPr>
              <w:spacing w:line="240" w:lineRule="exact"/>
              <w:rPr>
                <w:sz w:val="20"/>
                <w:szCs w:val="20"/>
              </w:rPr>
            </w:pPr>
          </w:p>
        </w:tc>
      </w:tr>
      <w:tr w:rsidR="00224A3F" w:rsidRPr="004C24C1" w:rsidTr="009D3D3D">
        <w:trPr>
          <w:trHeight w:val="486"/>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tcBorders>
              <w:right w:val="nil"/>
            </w:tcBorders>
            <w:vAlign w:val="center"/>
          </w:tcPr>
          <w:p w:rsidR="00224A3F" w:rsidRPr="004C24C1" w:rsidRDefault="00224A3F" w:rsidP="009D3D3D">
            <w:pPr>
              <w:rPr>
                <w:sz w:val="20"/>
                <w:szCs w:val="20"/>
                <w:lang w:eastAsia="en-US"/>
              </w:rPr>
            </w:pPr>
          </w:p>
        </w:tc>
        <w:tc>
          <w:tcPr>
            <w:tcW w:w="567" w:type="dxa"/>
            <w:tcBorders>
              <w:left w:val="nil"/>
            </w:tcBorders>
          </w:tcPr>
          <w:p w:rsidR="00224A3F" w:rsidRPr="004C24C1" w:rsidRDefault="00224A3F" w:rsidP="009D3D3D">
            <w:pPr>
              <w:spacing w:line="240" w:lineRule="exact"/>
              <w:rPr>
                <w:sz w:val="20"/>
                <w:szCs w:val="20"/>
              </w:rPr>
            </w:pPr>
          </w:p>
        </w:tc>
      </w:tr>
      <w:tr w:rsidR="00224A3F" w:rsidRPr="004C24C1" w:rsidTr="009D3D3D">
        <w:trPr>
          <w:trHeight w:val="467"/>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val="restart"/>
          </w:tcPr>
          <w:p w:rsidR="00224A3F" w:rsidRPr="004C24C1" w:rsidRDefault="00224A3F" w:rsidP="009D3D3D">
            <w:pPr>
              <w:rPr>
                <w:sz w:val="20"/>
                <w:szCs w:val="20"/>
              </w:rPr>
            </w:pPr>
            <w:r w:rsidRPr="004C24C1">
              <w:rPr>
                <w:sz w:val="20"/>
                <w:szCs w:val="20"/>
              </w:rPr>
              <w:t xml:space="preserve">2)в виде документа на бумажном носителе, </w:t>
            </w:r>
          </w:p>
          <w:p w:rsidR="00224A3F" w:rsidRPr="004C24C1" w:rsidRDefault="00224A3F" w:rsidP="009D3D3D">
            <w:pPr>
              <w:rPr>
                <w:sz w:val="20"/>
                <w:szCs w:val="20"/>
              </w:rPr>
            </w:pPr>
            <w:r w:rsidRPr="004C24C1">
              <w:rPr>
                <w:sz w:val="20"/>
                <w:szCs w:val="20"/>
              </w:rPr>
              <w:t>подтверждающего содержание электронного документа в многофункциональном центре</w:t>
            </w:r>
          </w:p>
        </w:tc>
        <w:tc>
          <w:tcPr>
            <w:tcW w:w="567" w:type="dxa"/>
          </w:tcPr>
          <w:p w:rsidR="00224A3F" w:rsidRPr="004C24C1" w:rsidRDefault="00224A3F" w:rsidP="009D3D3D">
            <w:pPr>
              <w:spacing w:line="240" w:lineRule="exact"/>
              <w:rPr>
                <w:sz w:val="20"/>
                <w:szCs w:val="20"/>
              </w:rPr>
            </w:pPr>
          </w:p>
        </w:tc>
      </w:tr>
      <w:tr w:rsidR="00224A3F" w:rsidRPr="004C24C1" w:rsidTr="009D3D3D">
        <w:trPr>
          <w:trHeight w:val="729"/>
        </w:trPr>
        <w:tc>
          <w:tcPr>
            <w:tcW w:w="561" w:type="dxa"/>
            <w:vMerge/>
            <w:vAlign w:val="center"/>
          </w:tcPr>
          <w:p w:rsidR="00224A3F" w:rsidRPr="004C24C1" w:rsidRDefault="00224A3F" w:rsidP="009D3D3D">
            <w:pPr>
              <w:rPr>
                <w:sz w:val="20"/>
                <w:szCs w:val="20"/>
                <w:lang w:eastAsia="en-US"/>
              </w:rPr>
            </w:pPr>
          </w:p>
        </w:tc>
        <w:tc>
          <w:tcPr>
            <w:tcW w:w="3686" w:type="dxa"/>
            <w:gridSpan w:val="6"/>
            <w:vMerge/>
            <w:vAlign w:val="center"/>
          </w:tcPr>
          <w:p w:rsidR="00224A3F" w:rsidRPr="004C24C1" w:rsidRDefault="00224A3F" w:rsidP="009D3D3D">
            <w:pPr>
              <w:rPr>
                <w:sz w:val="20"/>
                <w:szCs w:val="20"/>
                <w:lang w:eastAsia="en-US"/>
              </w:rPr>
            </w:pPr>
          </w:p>
        </w:tc>
        <w:tc>
          <w:tcPr>
            <w:tcW w:w="5075" w:type="dxa"/>
            <w:gridSpan w:val="6"/>
            <w:vMerge/>
            <w:tcBorders>
              <w:right w:val="nil"/>
            </w:tcBorders>
            <w:vAlign w:val="center"/>
          </w:tcPr>
          <w:p w:rsidR="00224A3F" w:rsidRPr="004C24C1" w:rsidRDefault="00224A3F" w:rsidP="009D3D3D">
            <w:pPr>
              <w:rPr>
                <w:sz w:val="20"/>
                <w:szCs w:val="20"/>
                <w:lang w:eastAsia="en-US"/>
              </w:rPr>
            </w:pPr>
          </w:p>
        </w:tc>
        <w:tc>
          <w:tcPr>
            <w:tcW w:w="567" w:type="dxa"/>
            <w:tcBorders>
              <w:left w:val="nil"/>
            </w:tcBorders>
          </w:tcPr>
          <w:p w:rsidR="00224A3F" w:rsidRPr="004C24C1" w:rsidRDefault="00224A3F" w:rsidP="009D3D3D">
            <w:pPr>
              <w:spacing w:line="240" w:lineRule="exact"/>
              <w:rPr>
                <w:sz w:val="20"/>
                <w:szCs w:val="20"/>
              </w:rPr>
            </w:pPr>
          </w:p>
        </w:tc>
      </w:tr>
      <w:tr w:rsidR="00224A3F" w:rsidRPr="004C24C1" w:rsidTr="009D3D3D">
        <w:tc>
          <w:tcPr>
            <w:tcW w:w="561" w:type="dxa"/>
            <w:tcBorders>
              <w:bottom w:val="nil"/>
              <w:right w:val="nil"/>
            </w:tcBorders>
          </w:tcPr>
          <w:p w:rsidR="00224A3F" w:rsidRPr="004C24C1" w:rsidRDefault="00224A3F" w:rsidP="009D3D3D">
            <w:pPr>
              <w:rPr>
                <w:sz w:val="20"/>
                <w:szCs w:val="20"/>
              </w:rPr>
            </w:pPr>
          </w:p>
        </w:tc>
        <w:tc>
          <w:tcPr>
            <w:tcW w:w="1741" w:type="dxa"/>
            <w:tcBorders>
              <w:left w:val="nil"/>
              <w:bottom w:val="nil"/>
              <w:right w:val="nil"/>
            </w:tcBorders>
          </w:tcPr>
          <w:p w:rsidR="00224A3F" w:rsidRPr="004C24C1" w:rsidRDefault="00224A3F" w:rsidP="009D3D3D">
            <w:pPr>
              <w:rPr>
                <w:sz w:val="20"/>
                <w:szCs w:val="20"/>
              </w:rPr>
            </w:pPr>
          </w:p>
        </w:tc>
        <w:tc>
          <w:tcPr>
            <w:tcW w:w="486" w:type="dxa"/>
            <w:tcBorders>
              <w:left w:val="nil"/>
              <w:bottom w:val="nil"/>
              <w:right w:val="nil"/>
            </w:tcBorders>
          </w:tcPr>
          <w:p w:rsidR="00224A3F" w:rsidRPr="004C24C1" w:rsidRDefault="00224A3F" w:rsidP="009D3D3D">
            <w:pPr>
              <w:rPr>
                <w:sz w:val="20"/>
                <w:szCs w:val="20"/>
              </w:rPr>
            </w:pPr>
          </w:p>
        </w:tc>
        <w:tc>
          <w:tcPr>
            <w:tcW w:w="2735" w:type="dxa"/>
            <w:gridSpan w:val="5"/>
            <w:tcBorders>
              <w:left w:val="nil"/>
              <w:bottom w:val="nil"/>
              <w:right w:val="nil"/>
            </w:tcBorders>
          </w:tcPr>
          <w:p w:rsidR="00224A3F" w:rsidRPr="004C24C1" w:rsidRDefault="00224A3F" w:rsidP="009D3D3D">
            <w:pPr>
              <w:rPr>
                <w:sz w:val="20"/>
                <w:szCs w:val="20"/>
              </w:rPr>
            </w:pPr>
          </w:p>
        </w:tc>
        <w:tc>
          <w:tcPr>
            <w:tcW w:w="385" w:type="dxa"/>
            <w:tcBorders>
              <w:left w:val="nil"/>
              <w:bottom w:val="nil"/>
              <w:right w:val="nil"/>
            </w:tcBorders>
          </w:tcPr>
          <w:p w:rsidR="00224A3F" w:rsidRPr="004C24C1" w:rsidRDefault="00224A3F" w:rsidP="009D3D3D">
            <w:pPr>
              <w:rPr>
                <w:sz w:val="20"/>
                <w:szCs w:val="20"/>
              </w:rPr>
            </w:pPr>
          </w:p>
        </w:tc>
        <w:tc>
          <w:tcPr>
            <w:tcW w:w="3414" w:type="dxa"/>
            <w:gridSpan w:val="4"/>
            <w:tcBorders>
              <w:left w:val="nil"/>
              <w:bottom w:val="nil"/>
              <w:right w:val="nil"/>
            </w:tcBorders>
          </w:tcPr>
          <w:p w:rsidR="00224A3F" w:rsidRPr="004C24C1" w:rsidRDefault="00224A3F" w:rsidP="009D3D3D">
            <w:pPr>
              <w:rPr>
                <w:sz w:val="20"/>
                <w:szCs w:val="20"/>
              </w:rPr>
            </w:pPr>
          </w:p>
        </w:tc>
        <w:tc>
          <w:tcPr>
            <w:tcW w:w="567" w:type="dxa"/>
            <w:tcBorders>
              <w:left w:val="nil"/>
              <w:bottom w:val="nil"/>
            </w:tcBorders>
          </w:tcPr>
          <w:p w:rsidR="00224A3F" w:rsidRPr="004C24C1" w:rsidRDefault="00224A3F" w:rsidP="009D3D3D">
            <w:pPr>
              <w:rPr>
                <w:sz w:val="20"/>
                <w:szCs w:val="20"/>
              </w:rPr>
            </w:pPr>
          </w:p>
        </w:tc>
      </w:tr>
      <w:tr w:rsidR="00224A3F" w:rsidRPr="004C24C1" w:rsidTr="009D3D3D">
        <w:tc>
          <w:tcPr>
            <w:tcW w:w="561" w:type="dxa"/>
            <w:tcBorders>
              <w:top w:val="nil"/>
              <w:bottom w:val="nil"/>
              <w:right w:val="nil"/>
            </w:tcBorders>
          </w:tcPr>
          <w:p w:rsidR="00224A3F" w:rsidRPr="004C24C1" w:rsidRDefault="00224A3F" w:rsidP="009D3D3D">
            <w:pPr>
              <w:rPr>
                <w:sz w:val="20"/>
                <w:szCs w:val="20"/>
              </w:rPr>
            </w:pPr>
          </w:p>
        </w:tc>
        <w:tc>
          <w:tcPr>
            <w:tcW w:w="2227" w:type="dxa"/>
            <w:gridSpan w:val="2"/>
            <w:tcBorders>
              <w:top w:val="nil"/>
              <w:left w:val="nil"/>
              <w:right w:val="nil"/>
            </w:tcBorders>
          </w:tcPr>
          <w:p w:rsidR="00224A3F" w:rsidRPr="004C24C1" w:rsidRDefault="00224A3F" w:rsidP="009D3D3D">
            <w:pPr>
              <w:rPr>
                <w:sz w:val="20"/>
                <w:szCs w:val="20"/>
              </w:rPr>
            </w:pPr>
          </w:p>
        </w:tc>
        <w:tc>
          <w:tcPr>
            <w:tcW w:w="468" w:type="dxa"/>
            <w:tcBorders>
              <w:top w:val="nil"/>
              <w:left w:val="nil"/>
              <w:bottom w:val="nil"/>
              <w:right w:val="nil"/>
            </w:tcBorders>
          </w:tcPr>
          <w:p w:rsidR="00224A3F" w:rsidRPr="004C24C1" w:rsidRDefault="00224A3F" w:rsidP="009D3D3D">
            <w:pPr>
              <w:rPr>
                <w:sz w:val="20"/>
                <w:szCs w:val="20"/>
              </w:rPr>
            </w:pPr>
          </w:p>
        </w:tc>
        <w:tc>
          <w:tcPr>
            <w:tcW w:w="3118" w:type="dxa"/>
            <w:gridSpan w:val="6"/>
            <w:tcBorders>
              <w:top w:val="nil"/>
              <w:left w:val="nil"/>
              <w:right w:val="nil"/>
            </w:tcBorders>
          </w:tcPr>
          <w:p w:rsidR="00224A3F" w:rsidRPr="004C24C1" w:rsidRDefault="00224A3F" w:rsidP="009D3D3D">
            <w:pPr>
              <w:rPr>
                <w:sz w:val="20"/>
                <w:szCs w:val="20"/>
              </w:rPr>
            </w:pPr>
          </w:p>
          <w:p w:rsidR="00224A3F" w:rsidRPr="004C24C1" w:rsidRDefault="00224A3F" w:rsidP="009D3D3D">
            <w:pPr>
              <w:rPr>
                <w:sz w:val="20"/>
                <w:szCs w:val="20"/>
              </w:rPr>
            </w:pPr>
          </w:p>
          <w:p w:rsidR="00224A3F" w:rsidRPr="004C24C1" w:rsidRDefault="00224A3F" w:rsidP="009D3D3D">
            <w:pPr>
              <w:rPr>
                <w:sz w:val="20"/>
                <w:szCs w:val="20"/>
              </w:rPr>
            </w:pPr>
          </w:p>
        </w:tc>
        <w:tc>
          <w:tcPr>
            <w:tcW w:w="425" w:type="dxa"/>
            <w:tcBorders>
              <w:top w:val="nil"/>
              <w:left w:val="nil"/>
              <w:bottom w:val="nil"/>
              <w:right w:val="nil"/>
            </w:tcBorders>
          </w:tcPr>
          <w:p w:rsidR="00224A3F" w:rsidRPr="004C24C1" w:rsidRDefault="00224A3F" w:rsidP="009D3D3D">
            <w:pPr>
              <w:rPr>
                <w:sz w:val="20"/>
                <w:szCs w:val="20"/>
              </w:rPr>
            </w:pPr>
          </w:p>
        </w:tc>
        <w:tc>
          <w:tcPr>
            <w:tcW w:w="2523" w:type="dxa"/>
            <w:gridSpan w:val="2"/>
            <w:tcBorders>
              <w:top w:val="nil"/>
              <w:left w:val="nil"/>
              <w:right w:val="nil"/>
            </w:tcBorders>
          </w:tcPr>
          <w:p w:rsidR="00224A3F" w:rsidRPr="004C24C1" w:rsidRDefault="00224A3F" w:rsidP="009D3D3D">
            <w:pPr>
              <w:rPr>
                <w:sz w:val="20"/>
                <w:szCs w:val="20"/>
              </w:rPr>
            </w:pPr>
          </w:p>
        </w:tc>
        <w:tc>
          <w:tcPr>
            <w:tcW w:w="567" w:type="dxa"/>
            <w:tcBorders>
              <w:top w:val="nil"/>
              <w:left w:val="nil"/>
              <w:bottom w:val="nil"/>
            </w:tcBorders>
          </w:tcPr>
          <w:p w:rsidR="00224A3F" w:rsidRPr="004C24C1" w:rsidRDefault="00224A3F" w:rsidP="009D3D3D">
            <w:pPr>
              <w:rPr>
                <w:sz w:val="20"/>
                <w:szCs w:val="20"/>
              </w:rPr>
            </w:pPr>
          </w:p>
        </w:tc>
      </w:tr>
      <w:tr w:rsidR="00224A3F" w:rsidRPr="004C24C1" w:rsidTr="009D3D3D">
        <w:tc>
          <w:tcPr>
            <w:tcW w:w="561" w:type="dxa"/>
            <w:tcBorders>
              <w:top w:val="nil"/>
              <w:right w:val="nil"/>
            </w:tcBorders>
          </w:tcPr>
          <w:p w:rsidR="00224A3F" w:rsidRPr="004C24C1" w:rsidRDefault="00224A3F" w:rsidP="009D3D3D">
            <w:pPr>
              <w:rPr>
                <w:sz w:val="20"/>
                <w:szCs w:val="20"/>
              </w:rPr>
            </w:pPr>
          </w:p>
        </w:tc>
        <w:tc>
          <w:tcPr>
            <w:tcW w:w="2227" w:type="dxa"/>
            <w:gridSpan w:val="2"/>
            <w:tcBorders>
              <w:left w:val="nil"/>
              <w:right w:val="nil"/>
            </w:tcBorders>
          </w:tcPr>
          <w:p w:rsidR="00224A3F" w:rsidRPr="004C24C1" w:rsidRDefault="00224A3F" w:rsidP="009D3D3D">
            <w:pPr>
              <w:jc w:val="center"/>
              <w:rPr>
                <w:sz w:val="20"/>
                <w:szCs w:val="20"/>
                <w:vertAlign w:val="superscript"/>
              </w:rPr>
            </w:pPr>
            <w:r w:rsidRPr="004C24C1">
              <w:rPr>
                <w:sz w:val="20"/>
                <w:szCs w:val="20"/>
                <w:vertAlign w:val="superscript"/>
              </w:rPr>
              <w:t>(подпись)</w:t>
            </w:r>
          </w:p>
        </w:tc>
        <w:tc>
          <w:tcPr>
            <w:tcW w:w="468" w:type="dxa"/>
            <w:tcBorders>
              <w:top w:val="nil"/>
              <w:left w:val="nil"/>
              <w:right w:val="nil"/>
            </w:tcBorders>
          </w:tcPr>
          <w:p w:rsidR="00224A3F" w:rsidRPr="004C24C1" w:rsidRDefault="00224A3F" w:rsidP="009D3D3D">
            <w:pPr>
              <w:jc w:val="center"/>
              <w:rPr>
                <w:sz w:val="20"/>
                <w:szCs w:val="20"/>
                <w:vertAlign w:val="superscript"/>
              </w:rPr>
            </w:pPr>
          </w:p>
        </w:tc>
        <w:tc>
          <w:tcPr>
            <w:tcW w:w="3118" w:type="dxa"/>
            <w:gridSpan w:val="6"/>
            <w:tcBorders>
              <w:left w:val="nil"/>
              <w:right w:val="nil"/>
            </w:tcBorders>
          </w:tcPr>
          <w:p w:rsidR="00224A3F" w:rsidRPr="004C24C1" w:rsidRDefault="00224A3F" w:rsidP="009D3D3D">
            <w:pPr>
              <w:jc w:val="center"/>
              <w:rPr>
                <w:sz w:val="20"/>
                <w:szCs w:val="20"/>
                <w:vertAlign w:val="superscript"/>
              </w:rPr>
            </w:pPr>
            <w:r w:rsidRPr="004C24C1">
              <w:rPr>
                <w:sz w:val="20"/>
                <w:szCs w:val="20"/>
                <w:vertAlign w:val="superscript"/>
              </w:rPr>
              <w:t>(инициалы, фамилия)</w:t>
            </w:r>
          </w:p>
        </w:tc>
        <w:tc>
          <w:tcPr>
            <w:tcW w:w="425" w:type="dxa"/>
            <w:tcBorders>
              <w:top w:val="nil"/>
              <w:left w:val="nil"/>
              <w:right w:val="nil"/>
            </w:tcBorders>
          </w:tcPr>
          <w:p w:rsidR="00224A3F" w:rsidRPr="004C24C1" w:rsidRDefault="00224A3F" w:rsidP="009D3D3D">
            <w:pPr>
              <w:jc w:val="center"/>
              <w:rPr>
                <w:sz w:val="20"/>
                <w:szCs w:val="20"/>
                <w:vertAlign w:val="superscript"/>
              </w:rPr>
            </w:pPr>
          </w:p>
        </w:tc>
        <w:tc>
          <w:tcPr>
            <w:tcW w:w="2523" w:type="dxa"/>
            <w:gridSpan w:val="2"/>
            <w:tcBorders>
              <w:left w:val="nil"/>
              <w:right w:val="nil"/>
            </w:tcBorders>
          </w:tcPr>
          <w:p w:rsidR="00224A3F" w:rsidRPr="004C24C1" w:rsidRDefault="00224A3F" w:rsidP="009D3D3D">
            <w:pPr>
              <w:jc w:val="center"/>
              <w:rPr>
                <w:sz w:val="20"/>
                <w:szCs w:val="20"/>
                <w:vertAlign w:val="superscript"/>
              </w:rPr>
            </w:pPr>
            <w:r w:rsidRPr="004C24C1">
              <w:rPr>
                <w:sz w:val="20"/>
                <w:szCs w:val="20"/>
                <w:vertAlign w:val="superscript"/>
              </w:rPr>
              <w:t>(дата)</w:t>
            </w:r>
          </w:p>
        </w:tc>
        <w:tc>
          <w:tcPr>
            <w:tcW w:w="567" w:type="dxa"/>
            <w:tcBorders>
              <w:top w:val="nil"/>
              <w:left w:val="nil"/>
            </w:tcBorders>
          </w:tcPr>
          <w:p w:rsidR="00224A3F" w:rsidRPr="004C24C1" w:rsidRDefault="00224A3F" w:rsidP="009D3D3D">
            <w:pPr>
              <w:rPr>
                <w:sz w:val="20"/>
                <w:szCs w:val="20"/>
              </w:rPr>
            </w:pPr>
          </w:p>
        </w:tc>
      </w:tr>
      <w:tr w:rsidR="00224A3F" w:rsidRPr="004C24C1" w:rsidTr="009D3D3D">
        <w:tc>
          <w:tcPr>
            <w:tcW w:w="561" w:type="dxa"/>
            <w:tcBorders>
              <w:left w:val="nil"/>
              <w:bottom w:val="nil"/>
              <w:right w:val="nil"/>
            </w:tcBorders>
          </w:tcPr>
          <w:p w:rsidR="00224A3F" w:rsidRPr="004C24C1" w:rsidRDefault="00224A3F" w:rsidP="009D3D3D">
            <w:pPr>
              <w:rPr>
                <w:sz w:val="20"/>
                <w:szCs w:val="20"/>
              </w:rPr>
            </w:pPr>
          </w:p>
        </w:tc>
        <w:tc>
          <w:tcPr>
            <w:tcW w:w="1741" w:type="dxa"/>
            <w:tcBorders>
              <w:left w:val="nil"/>
              <w:bottom w:val="nil"/>
              <w:right w:val="nil"/>
            </w:tcBorders>
          </w:tcPr>
          <w:p w:rsidR="00224A3F" w:rsidRPr="004C24C1" w:rsidRDefault="00224A3F" w:rsidP="009D3D3D">
            <w:pPr>
              <w:rPr>
                <w:sz w:val="20"/>
                <w:szCs w:val="20"/>
              </w:rPr>
            </w:pPr>
          </w:p>
        </w:tc>
        <w:tc>
          <w:tcPr>
            <w:tcW w:w="486" w:type="dxa"/>
            <w:tcBorders>
              <w:left w:val="nil"/>
              <w:bottom w:val="nil"/>
              <w:right w:val="nil"/>
            </w:tcBorders>
          </w:tcPr>
          <w:p w:rsidR="00224A3F" w:rsidRPr="004C24C1" w:rsidRDefault="00224A3F" w:rsidP="009D3D3D">
            <w:pPr>
              <w:rPr>
                <w:sz w:val="20"/>
                <w:szCs w:val="20"/>
              </w:rPr>
            </w:pPr>
          </w:p>
        </w:tc>
        <w:tc>
          <w:tcPr>
            <w:tcW w:w="2735" w:type="dxa"/>
            <w:gridSpan w:val="5"/>
            <w:tcBorders>
              <w:left w:val="nil"/>
              <w:bottom w:val="nil"/>
              <w:right w:val="nil"/>
            </w:tcBorders>
          </w:tcPr>
          <w:p w:rsidR="00224A3F" w:rsidRPr="004C24C1" w:rsidRDefault="00224A3F" w:rsidP="009D3D3D">
            <w:pPr>
              <w:rPr>
                <w:sz w:val="20"/>
                <w:szCs w:val="20"/>
              </w:rPr>
            </w:pPr>
          </w:p>
        </w:tc>
        <w:tc>
          <w:tcPr>
            <w:tcW w:w="385" w:type="dxa"/>
            <w:tcBorders>
              <w:left w:val="nil"/>
              <w:bottom w:val="nil"/>
              <w:right w:val="nil"/>
            </w:tcBorders>
          </w:tcPr>
          <w:p w:rsidR="00224A3F" w:rsidRPr="004C24C1" w:rsidRDefault="00224A3F" w:rsidP="009D3D3D">
            <w:pPr>
              <w:rPr>
                <w:sz w:val="20"/>
                <w:szCs w:val="20"/>
              </w:rPr>
            </w:pPr>
          </w:p>
        </w:tc>
        <w:tc>
          <w:tcPr>
            <w:tcW w:w="3414" w:type="dxa"/>
            <w:gridSpan w:val="4"/>
            <w:tcBorders>
              <w:left w:val="nil"/>
              <w:bottom w:val="nil"/>
              <w:right w:val="nil"/>
            </w:tcBorders>
          </w:tcPr>
          <w:p w:rsidR="00224A3F" w:rsidRPr="004C24C1" w:rsidRDefault="00224A3F" w:rsidP="009D3D3D">
            <w:pPr>
              <w:rPr>
                <w:sz w:val="20"/>
                <w:szCs w:val="20"/>
              </w:rPr>
            </w:pPr>
          </w:p>
        </w:tc>
        <w:tc>
          <w:tcPr>
            <w:tcW w:w="567" w:type="dxa"/>
            <w:tcBorders>
              <w:left w:val="nil"/>
              <w:bottom w:val="nil"/>
              <w:right w:val="nil"/>
            </w:tcBorders>
          </w:tcPr>
          <w:p w:rsidR="00224A3F" w:rsidRPr="004C24C1" w:rsidRDefault="00224A3F" w:rsidP="009D3D3D">
            <w:pPr>
              <w:rPr>
                <w:sz w:val="20"/>
                <w:szCs w:val="20"/>
              </w:rPr>
            </w:pPr>
          </w:p>
        </w:tc>
      </w:tr>
      <w:tr w:rsidR="00224A3F" w:rsidRPr="004C24C1" w:rsidTr="009D3D3D">
        <w:trPr>
          <w:trHeight w:val="552"/>
        </w:trPr>
        <w:tc>
          <w:tcPr>
            <w:tcW w:w="9889" w:type="dxa"/>
            <w:gridSpan w:val="14"/>
            <w:tcBorders>
              <w:top w:val="nil"/>
              <w:left w:val="nil"/>
              <w:bottom w:val="nil"/>
              <w:right w:val="nil"/>
            </w:tcBorders>
          </w:tcPr>
          <w:p w:rsidR="00224A3F" w:rsidRPr="004C24C1" w:rsidRDefault="00224A3F" w:rsidP="009D3D3D">
            <w:pPr>
              <w:rPr>
                <w:sz w:val="20"/>
                <w:szCs w:val="20"/>
              </w:rPr>
            </w:pPr>
            <w:r w:rsidRPr="004C24C1">
              <w:rPr>
                <w:sz w:val="20"/>
                <w:szCs w:val="20"/>
              </w:rPr>
              <w:t xml:space="preserve">Примечание: </w:t>
            </w:r>
          </w:p>
          <w:p w:rsidR="00224A3F" w:rsidRPr="004C24C1" w:rsidRDefault="00224A3F" w:rsidP="009D3D3D">
            <w:pPr>
              <w:rPr>
                <w:sz w:val="20"/>
                <w:szCs w:val="20"/>
              </w:rPr>
            </w:pPr>
            <w:r w:rsidRPr="004C24C1">
              <w:rPr>
                <w:sz w:val="20"/>
                <w:szCs w:val="20"/>
              </w:rPr>
              <w:t>Своей подписью подтверждаю согласие на обработку персональных данных для целей, предусмотренных А</w:t>
            </w:r>
            <w:r w:rsidRPr="004C24C1">
              <w:rPr>
                <w:sz w:val="20"/>
                <w:szCs w:val="20"/>
              </w:rPr>
              <w:t>д</w:t>
            </w:r>
            <w:r w:rsidRPr="004C24C1">
              <w:rPr>
                <w:sz w:val="20"/>
                <w:szCs w:val="20"/>
              </w:rPr>
              <w:t>министративным регламентом.</w:t>
            </w:r>
          </w:p>
        </w:tc>
      </w:tr>
      <w:tr w:rsidR="00224A3F" w:rsidRPr="004C24C1" w:rsidTr="009D3D3D">
        <w:tc>
          <w:tcPr>
            <w:tcW w:w="561" w:type="dxa"/>
            <w:tcBorders>
              <w:top w:val="nil"/>
              <w:left w:val="nil"/>
              <w:bottom w:val="nil"/>
              <w:right w:val="nil"/>
            </w:tcBorders>
          </w:tcPr>
          <w:p w:rsidR="00224A3F" w:rsidRPr="004C24C1" w:rsidRDefault="00224A3F" w:rsidP="009D3D3D">
            <w:pPr>
              <w:rPr>
                <w:sz w:val="20"/>
                <w:szCs w:val="20"/>
              </w:rPr>
            </w:pPr>
          </w:p>
        </w:tc>
        <w:tc>
          <w:tcPr>
            <w:tcW w:w="1741" w:type="dxa"/>
            <w:tcBorders>
              <w:top w:val="nil"/>
              <w:left w:val="nil"/>
              <w:bottom w:val="nil"/>
              <w:right w:val="nil"/>
            </w:tcBorders>
          </w:tcPr>
          <w:p w:rsidR="00224A3F" w:rsidRPr="004C24C1" w:rsidRDefault="00224A3F" w:rsidP="009D3D3D">
            <w:pPr>
              <w:rPr>
                <w:sz w:val="20"/>
                <w:szCs w:val="20"/>
              </w:rPr>
            </w:pPr>
          </w:p>
        </w:tc>
        <w:tc>
          <w:tcPr>
            <w:tcW w:w="486" w:type="dxa"/>
            <w:tcBorders>
              <w:top w:val="nil"/>
              <w:left w:val="nil"/>
              <w:bottom w:val="nil"/>
              <w:right w:val="nil"/>
            </w:tcBorders>
          </w:tcPr>
          <w:p w:rsidR="00224A3F" w:rsidRPr="004C24C1" w:rsidRDefault="00224A3F" w:rsidP="009D3D3D">
            <w:pPr>
              <w:rPr>
                <w:sz w:val="20"/>
                <w:szCs w:val="20"/>
              </w:rPr>
            </w:pPr>
          </w:p>
        </w:tc>
        <w:tc>
          <w:tcPr>
            <w:tcW w:w="2735" w:type="dxa"/>
            <w:gridSpan w:val="5"/>
            <w:tcBorders>
              <w:top w:val="nil"/>
              <w:left w:val="nil"/>
              <w:bottom w:val="nil"/>
              <w:right w:val="nil"/>
            </w:tcBorders>
          </w:tcPr>
          <w:p w:rsidR="00224A3F" w:rsidRPr="004C24C1" w:rsidRDefault="00224A3F" w:rsidP="009D3D3D">
            <w:pPr>
              <w:rPr>
                <w:sz w:val="20"/>
                <w:szCs w:val="20"/>
              </w:rPr>
            </w:pPr>
          </w:p>
        </w:tc>
        <w:tc>
          <w:tcPr>
            <w:tcW w:w="385" w:type="dxa"/>
            <w:tcBorders>
              <w:top w:val="nil"/>
              <w:left w:val="nil"/>
              <w:bottom w:val="nil"/>
              <w:right w:val="nil"/>
            </w:tcBorders>
          </w:tcPr>
          <w:p w:rsidR="00224A3F" w:rsidRPr="004C24C1" w:rsidRDefault="00224A3F" w:rsidP="009D3D3D">
            <w:pPr>
              <w:rPr>
                <w:sz w:val="20"/>
                <w:szCs w:val="20"/>
              </w:rPr>
            </w:pPr>
          </w:p>
        </w:tc>
        <w:tc>
          <w:tcPr>
            <w:tcW w:w="3414" w:type="dxa"/>
            <w:gridSpan w:val="4"/>
            <w:tcBorders>
              <w:top w:val="nil"/>
              <w:left w:val="nil"/>
              <w:bottom w:val="nil"/>
              <w:right w:val="nil"/>
            </w:tcBorders>
          </w:tcPr>
          <w:p w:rsidR="00224A3F" w:rsidRPr="004C24C1" w:rsidRDefault="00224A3F" w:rsidP="009D3D3D">
            <w:pPr>
              <w:rPr>
                <w:sz w:val="20"/>
                <w:szCs w:val="20"/>
              </w:rPr>
            </w:pPr>
          </w:p>
        </w:tc>
        <w:tc>
          <w:tcPr>
            <w:tcW w:w="567" w:type="dxa"/>
            <w:tcBorders>
              <w:top w:val="nil"/>
              <w:left w:val="nil"/>
              <w:bottom w:val="nil"/>
              <w:right w:val="nil"/>
            </w:tcBorders>
          </w:tcPr>
          <w:p w:rsidR="00224A3F" w:rsidRPr="004C24C1" w:rsidRDefault="00224A3F" w:rsidP="009D3D3D">
            <w:pPr>
              <w:rPr>
                <w:sz w:val="20"/>
                <w:szCs w:val="20"/>
              </w:rPr>
            </w:pPr>
          </w:p>
        </w:tc>
      </w:tr>
    </w:tbl>
    <w:p w:rsidR="00224A3F" w:rsidRPr="004C24C1" w:rsidRDefault="00224A3F" w:rsidP="00224A3F">
      <w:pPr>
        <w:rPr>
          <w:sz w:val="20"/>
          <w:szCs w:val="20"/>
          <w:lang w:eastAsia="en-US"/>
        </w:rPr>
      </w:pPr>
    </w:p>
    <w:p w:rsidR="00224A3F" w:rsidRPr="004C24C1" w:rsidRDefault="00224A3F" w:rsidP="00224A3F">
      <w:pPr>
        <w:rPr>
          <w:sz w:val="20"/>
          <w:szCs w:val="20"/>
        </w:rPr>
      </w:pPr>
    </w:p>
    <w:p w:rsidR="00224A3F" w:rsidRPr="004C24C1" w:rsidRDefault="00224A3F" w:rsidP="00224A3F">
      <w:pPr>
        <w:spacing w:line="240" w:lineRule="exact"/>
        <w:ind w:firstLine="567"/>
        <w:jc w:val="right"/>
        <w:rPr>
          <w:sz w:val="20"/>
          <w:szCs w:val="20"/>
        </w:rPr>
      </w:pPr>
      <w:r w:rsidRPr="004C24C1">
        <w:rPr>
          <w:sz w:val="20"/>
          <w:szCs w:val="20"/>
        </w:rPr>
        <w:br w:type="page"/>
      </w:r>
      <w:r w:rsidRPr="004C24C1">
        <w:rPr>
          <w:sz w:val="20"/>
          <w:szCs w:val="20"/>
        </w:rPr>
        <w:lastRenderedPageBreak/>
        <w:t>Приложение 3</w:t>
      </w:r>
    </w:p>
    <w:p w:rsidR="00224A3F" w:rsidRPr="004C24C1" w:rsidRDefault="00224A3F" w:rsidP="00224A3F">
      <w:pPr>
        <w:spacing w:line="240" w:lineRule="exact"/>
        <w:jc w:val="right"/>
        <w:rPr>
          <w:sz w:val="20"/>
          <w:szCs w:val="20"/>
        </w:rPr>
      </w:pPr>
      <w:r w:rsidRPr="004C24C1">
        <w:rPr>
          <w:sz w:val="20"/>
          <w:szCs w:val="20"/>
        </w:rPr>
        <w:t>к административному регламенту</w:t>
      </w:r>
    </w:p>
    <w:p w:rsidR="00224A3F" w:rsidRPr="004C24C1" w:rsidRDefault="00224A3F" w:rsidP="00224A3F">
      <w:pPr>
        <w:spacing w:line="240" w:lineRule="exact"/>
        <w:jc w:val="right"/>
        <w:rPr>
          <w:sz w:val="20"/>
          <w:szCs w:val="20"/>
        </w:rPr>
      </w:pPr>
      <w:r w:rsidRPr="004C24C1">
        <w:rPr>
          <w:sz w:val="20"/>
          <w:szCs w:val="20"/>
        </w:rPr>
        <w:t>«Выдача разрешения на строительство»</w:t>
      </w:r>
    </w:p>
    <w:p w:rsidR="00224A3F" w:rsidRPr="004C24C1" w:rsidRDefault="00224A3F" w:rsidP="00224A3F">
      <w:pPr>
        <w:jc w:val="center"/>
        <w:rPr>
          <w:sz w:val="20"/>
          <w:szCs w:val="20"/>
        </w:rPr>
      </w:pPr>
      <w:r w:rsidRPr="004C24C1">
        <w:rPr>
          <w:sz w:val="20"/>
          <w:szCs w:val="20"/>
        </w:rPr>
        <w:t>ЗАЯВЛЕНИЕ</w:t>
      </w:r>
    </w:p>
    <w:p w:rsidR="00224A3F" w:rsidRPr="004C24C1" w:rsidRDefault="00224A3F" w:rsidP="00224A3F">
      <w:pPr>
        <w:spacing w:line="240" w:lineRule="exact"/>
        <w:jc w:val="center"/>
        <w:rPr>
          <w:sz w:val="20"/>
          <w:szCs w:val="20"/>
        </w:rPr>
      </w:pPr>
      <w:bookmarkStart w:id="41" w:name="_Hlk148604935"/>
      <w:r w:rsidRPr="004C24C1">
        <w:rPr>
          <w:sz w:val="20"/>
          <w:szCs w:val="20"/>
        </w:rPr>
        <w:t>о внесении изменений в разрешение на строительство, уведомления о переходе прав на земельный участок или об образовании земельного участка путем объединения, раздела, перераспределения земельных учас</w:t>
      </w:r>
      <w:r w:rsidRPr="004C24C1">
        <w:rPr>
          <w:sz w:val="20"/>
          <w:szCs w:val="20"/>
        </w:rPr>
        <w:t>т</w:t>
      </w:r>
      <w:r w:rsidRPr="004C24C1">
        <w:rPr>
          <w:sz w:val="20"/>
          <w:szCs w:val="20"/>
        </w:rPr>
        <w:t>ков, выдела из земельных участков</w:t>
      </w:r>
    </w:p>
    <w:bookmarkEnd w:id="41"/>
    <w:p w:rsidR="00224A3F" w:rsidRPr="004C24C1" w:rsidRDefault="00224A3F" w:rsidP="00224A3F">
      <w:pPr>
        <w:spacing w:line="240" w:lineRule="exact"/>
        <w:jc w:val="cente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1740"/>
        <w:gridCol w:w="486"/>
        <w:gridCol w:w="297"/>
        <w:gridCol w:w="171"/>
        <w:gridCol w:w="254"/>
        <w:gridCol w:w="737"/>
        <w:gridCol w:w="1275"/>
        <w:gridCol w:w="385"/>
        <w:gridCol w:w="466"/>
        <w:gridCol w:w="425"/>
        <w:gridCol w:w="425"/>
        <w:gridCol w:w="1703"/>
        <w:gridCol w:w="29"/>
        <w:gridCol w:w="389"/>
      </w:tblGrid>
      <w:tr w:rsidR="00224A3F" w:rsidRPr="004C24C1" w:rsidTr="009D3D3D">
        <w:tc>
          <w:tcPr>
            <w:tcW w:w="5521" w:type="dxa"/>
            <w:gridSpan w:val="8"/>
          </w:tcPr>
          <w:p w:rsidR="00224A3F" w:rsidRPr="004C24C1" w:rsidRDefault="00224A3F" w:rsidP="009D3D3D">
            <w:pPr>
              <w:rPr>
                <w:sz w:val="20"/>
                <w:szCs w:val="20"/>
              </w:rPr>
            </w:pPr>
            <w:r w:rsidRPr="004C24C1">
              <w:rPr>
                <w:sz w:val="20"/>
                <w:szCs w:val="20"/>
              </w:rPr>
              <w:t>Заявление</w:t>
            </w:r>
          </w:p>
        </w:tc>
        <w:tc>
          <w:tcPr>
            <w:tcW w:w="1701" w:type="dxa"/>
            <w:gridSpan w:val="4"/>
          </w:tcPr>
          <w:p w:rsidR="00224A3F" w:rsidRPr="004C24C1" w:rsidRDefault="00224A3F" w:rsidP="009D3D3D">
            <w:pPr>
              <w:rPr>
                <w:sz w:val="20"/>
                <w:szCs w:val="20"/>
              </w:rPr>
            </w:pPr>
            <w:r w:rsidRPr="004C24C1">
              <w:rPr>
                <w:sz w:val="20"/>
                <w:szCs w:val="20"/>
              </w:rPr>
              <w:t>№</w:t>
            </w:r>
          </w:p>
        </w:tc>
        <w:tc>
          <w:tcPr>
            <w:tcW w:w="2121" w:type="dxa"/>
            <w:gridSpan w:val="3"/>
          </w:tcPr>
          <w:p w:rsidR="00224A3F" w:rsidRPr="004C24C1" w:rsidRDefault="00224A3F" w:rsidP="009D3D3D">
            <w:pPr>
              <w:rPr>
                <w:sz w:val="20"/>
                <w:szCs w:val="20"/>
              </w:rPr>
            </w:pPr>
            <w:r w:rsidRPr="004C24C1">
              <w:rPr>
                <w:sz w:val="20"/>
                <w:szCs w:val="20"/>
              </w:rPr>
              <w:t>Дата</w:t>
            </w:r>
          </w:p>
        </w:tc>
      </w:tr>
      <w:tr w:rsidR="00224A3F" w:rsidRPr="004C24C1" w:rsidTr="009D3D3D">
        <w:tc>
          <w:tcPr>
            <w:tcW w:w="9343" w:type="dxa"/>
            <w:gridSpan w:val="15"/>
          </w:tcPr>
          <w:p w:rsidR="00224A3F" w:rsidRPr="004C24C1" w:rsidRDefault="00224A3F" w:rsidP="009D3D3D">
            <w:pPr>
              <w:rPr>
                <w:sz w:val="20"/>
                <w:szCs w:val="20"/>
              </w:rPr>
            </w:pPr>
            <w:r w:rsidRPr="004C24C1">
              <w:rPr>
                <w:sz w:val="20"/>
                <w:szCs w:val="20"/>
              </w:rPr>
              <w:t>в Администрацию Арзгирского муниципального округа Ставропольского края</w:t>
            </w:r>
          </w:p>
        </w:tc>
      </w:tr>
      <w:tr w:rsidR="00224A3F" w:rsidRPr="004C24C1" w:rsidTr="009D3D3D">
        <w:tc>
          <w:tcPr>
            <w:tcW w:w="561" w:type="dxa"/>
            <w:vMerge w:val="restart"/>
          </w:tcPr>
          <w:p w:rsidR="00224A3F" w:rsidRPr="004C24C1" w:rsidRDefault="00224A3F" w:rsidP="009D3D3D">
            <w:pPr>
              <w:rPr>
                <w:sz w:val="20"/>
                <w:szCs w:val="20"/>
              </w:rPr>
            </w:pPr>
            <w:r w:rsidRPr="004C24C1">
              <w:rPr>
                <w:sz w:val="20"/>
                <w:szCs w:val="20"/>
              </w:rPr>
              <w:t>1.</w:t>
            </w:r>
          </w:p>
        </w:tc>
        <w:tc>
          <w:tcPr>
            <w:tcW w:w="8782" w:type="dxa"/>
            <w:gridSpan w:val="14"/>
          </w:tcPr>
          <w:p w:rsidR="00224A3F" w:rsidRPr="004C24C1" w:rsidRDefault="00224A3F" w:rsidP="009D3D3D">
            <w:pPr>
              <w:rPr>
                <w:sz w:val="20"/>
                <w:szCs w:val="20"/>
              </w:rPr>
            </w:pPr>
            <w:r w:rsidRPr="004C24C1">
              <w:rPr>
                <w:sz w:val="20"/>
                <w:szCs w:val="20"/>
              </w:rPr>
              <w:t>Сведения о заявителе (физическое лицо):</w:t>
            </w:r>
          </w:p>
        </w:tc>
      </w:tr>
      <w:tr w:rsidR="00224A3F" w:rsidRPr="004C24C1" w:rsidTr="009D3D3D">
        <w:tc>
          <w:tcPr>
            <w:tcW w:w="0" w:type="auto"/>
            <w:vMerge/>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Фамилия, имя, отчество (при наличии) </w:t>
            </w:r>
          </w:p>
        </w:tc>
        <w:tc>
          <w:tcPr>
            <w:tcW w:w="3822" w:type="dxa"/>
            <w:gridSpan w:val="7"/>
          </w:tcPr>
          <w:p w:rsidR="00224A3F" w:rsidRPr="004C24C1" w:rsidRDefault="00224A3F" w:rsidP="009D3D3D">
            <w:pPr>
              <w:rPr>
                <w:sz w:val="20"/>
                <w:szCs w:val="20"/>
              </w:rPr>
            </w:pPr>
          </w:p>
        </w:tc>
      </w:tr>
      <w:tr w:rsidR="00224A3F" w:rsidRPr="004C24C1" w:rsidTr="009D3D3D">
        <w:tc>
          <w:tcPr>
            <w:tcW w:w="0" w:type="auto"/>
            <w:vMerge/>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Место проживания</w:t>
            </w:r>
          </w:p>
        </w:tc>
        <w:tc>
          <w:tcPr>
            <w:tcW w:w="3822" w:type="dxa"/>
            <w:gridSpan w:val="7"/>
          </w:tcPr>
          <w:p w:rsidR="00224A3F" w:rsidRPr="004C24C1" w:rsidRDefault="00224A3F" w:rsidP="009D3D3D">
            <w:pPr>
              <w:rPr>
                <w:sz w:val="20"/>
                <w:szCs w:val="20"/>
              </w:rPr>
            </w:pPr>
          </w:p>
        </w:tc>
      </w:tr>
      <w:tr w:rsidR="00224A3F" w:rsidRPr="004C24C1" w:rsidTr="009D3D3D">
        <w:trPr>
          <w:trHeight w:val="562"/>
        </w:trPr>
        <w:tc>
          <w:tcPr>
            <w:tcW w:w="0" w:type="auto"/>
            <w:vMerge/>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Реквизиты документа, удостоверяющего личность </w:t>
            </w:r>
          </w:p>
        </w:tc>
        <w:tc>
          <w:tcPr>
            <w:tcW w:w="3822" w:type="dxa"/>
            <w:gridSpan w:val="7"/>
          </w:tcPr>
          <w:p w:rsidR="00224A3F" w:rsidRPr="004C24C1" w:rsidRDefault="00224A3F" w:rsidP="009D3D3D">
            <w:pPr>
              <w:rPr>
                <w:sz w:val="20"/>
                <w:szCs w:val="20"/>
              </w:rPr>
            </w:pPr>
          </w:p>
        </w:tc>
      </w:tr>
      <w:tr w:rsidR="00224A3F" w:rsidRPr="004C24C1" w:rsidTr="009D3D3D">
        <w:tc>
          <w:tcPr>
            <w:tcW w:w="561" w:type="dxa"/>
            <w:vMerge w:val="restart"/>
          </w:tcPr>
          <w:p w:rsidR="00224A3F" w:rsidRPr="004C24C1" w:rsidRDefault="00224A3F" w:rsidP="009D3D3D">
            <w:pPr>
              <w:rPr>
                <w:sz w:val="20"/>
                <w:szCs w:val="20"/>
              </w:rPr>
            </w:pPr>
          </w:p>
        </w:tc>
        <w:tc>
          <w:tcPr>
            <w:tcW w:w="8782" w:type="dxa"/>
            <w:gridSpan w:val="14"/>
          </w:tcPr>
          <w:p w:rsidR="00224A3F" w:rsidRPr="004C24C1" w:rsidRDefault="00224A3F" w:rsidP="009D3D3D">
            <w:pPr>
              <w:rPr>
                <w:sz w:val="20"/>
                <w:szCs w:val="20"/>
              </w:rPr>
            </w:pPr>
            <w:r w:rsidRPr="004C24C1">
              <w:rPr>
                <w:sz w:val="20"/>
                <w:szCs w:val="20"/>
              </w:rPr>
              <w:t>Сведения о заявителе (юридическое лицо):</w:t>
            </w:r>
          </w:p>
        </w:tc>
      </w:tr>
      <w:tr w:rsidR="00224A3F" w:rsidRPr="004C24C1" w:rsidTr="009D3D3D">
        <w:tc>
          <w:tcPr>
            <w:tcW w:w="0" w:type="auto"/>
            <w:vMerge/>
            <w:vAlign w:val="center"/>
          </w:tcPr>
          <w:p w:rsidR="00224A3F" w:rsidRPr="004C24C1" w:rsidRDefault="00224A3F" w:rsidP="009D3D3D">
            <w:pPr>
              <w:rPr>
                <w:sz w:val="20"/>
                <w:szCs w:val="20"/>
                <w:lang w:eastAsia="en-US"/>
              </w:rPr>
            </w:pPr>
          </w:p>
        </w:tc>
        <w:tc>
          <w:tcPr>
            <w:tcW w:w="2523" w:type="dxa"/>
            <w:gridSpan w:val="3"/>
          </w:tcPr>
          <w:p w:rsidR="00224A3F" w:rsidRPr="004C24C1" w:rsidRDefault="00224A3F" w:rsidP="009D3D3D">
            <w:pPr>
              <w:rPr>
                <w:sz w:val="20"/>
                <w:szCs w:val="20"/>
              </w:rPr>
            </w:pPr>
            <w:r w:rsidRPr="004C24C1">
              <w:rPr>
                <w:sz w:val="20"/>
                <w:szCs w:val="20"/>
              </w:rPr>
              <w:t>Полное наименование</w:t>
            </w:r>
          </w:p>
        </w:tc>
        <w:tc>
          <w:tcPr>
            <w:tcW w:w="6259" w:type="dxa"/>
            <w:gridSpan w:val="11"/>
          </w:tcPr>
          <w:p w:rsidR="00224A3F" w:rsidRPr="004C24C1" w:rsidRDefault="00224A3F" w:rsidP="009D3D3D">
            <w:pPr>
              <w:rPr>
                <w:sz w:val="20"/>
                <w:szCs w:val="20"/>
              </w:rPr>
            </w:pPr>
          </w:p>
          <w:p w:rsidR="00224A3F" w:rsidRPr="004C24C1" w:rsidRDefault="00224A3F" w:rsidP="009D3D3D">
            <w:pPr>
              <w:rPr>
                <w:sz w:val="20"/>
                <w:szCs w:val="20"/>
              </w:rPr>
            </w:pPr>
          </w:p>
          <w:p w:rsidR="00224A3F" w:rsidRPr="004C24C1" w:rsidRDefault="00224A3F" w:rsidP="009D3D3D">
            <w:pPr>
              <w:rPr>
                <w:sz w:val="20"/>
                <w:szCs w:val="20"/>
              </w:rPr>
            </w:pPr>
          </w:p>
        </w:tc>
      </w:tr>
      <w:tr w:rsidR="00224A3F" w:rsidRPr="004C24C1" w:rsidTr="009D3D3D">
        <w:tc>
          <w:tcPr>
            <w:tcW w:w="0" w:type="auto"/>
            <w:vMerge/>
            <w:vAlign w:val="center"/>
          </w:tcPr>
          <w:p w:rsidR="00224A3F" w:rsidRPr="004C24C1" w:rsidRDefault="00224A3F" w:rsidP="009D3D3D">
            <w:pPr>
              <w:rPr>
                <w:sz w:val="20"/>
                <w:szCs w:val="20"/>
                <w:lang w:eastAsia="en-US"/>
              </w:rPr>
            </w:pPr>
          </w:p>
        </w:tc>
        <w:tc>
          <w:tcPr>
            <w:tcW w:w="2523" w:type="dxa"/>
            <w:gridSpan w:val="3"/>
          </w:tcPr>
          <w:p w:rsidR="00224A3F" w:rsidRPr="004C24C1" w:rsidRDefault="00224A3F" w:rsidP="009D3D3D">
            <w:pPr>
              <w:rPr>
                <w:sz w:val="20"/>
                <w:szCs w:val="20"/>
              </w:rPr>
            </w:pPr>
            <w:r w:rsidRPr="004C24C1">
              <w:rPr>
                <w:sz w:val="20"/>
                <w:szCs w:val="20"/>
              </w:rPr>
              <w:t xml:space="preserve">Местонахождение </w:t>
            </w:r>
          </w:p>
        </w:tc>
        <w:tc>
          <w:tcPr>
            <w:tcW w:w="6259" w:type="dxa"/>
            <w:gridSpan w:val="11"/>
          </w:tcPr>
          <w:p w:rsidR="00224A3F" w:rsidRPr="004C24C1" w:rsidRDefault="00224A3F" w:rsidP="009D3D3D">
            <w:pPr>
              <w:rPr>
                <w:sz w:val="20"/>
                <w:szCs w:val="20"/>
              </w:rPr>
            </w:pPr>
          </w:p>
          <w:p w:rsidR="00224A3F" w:rsidRPr="004C24C1" w:rsidRDefault="00224A3F" w:rsidP="009D3D3D">
            <w:pPr>
              <w:rPr>
                <w:sz w:val="20"/>
                <w:szCs w:val="20"/>
              </w:rPr>
            </w:pPr>
          </w:p>
          <w:p w:rsidR="00224A3F" w:rsidRPr="004C24C1" w:rsidRDefault="00224A3F" w:rsidP="009D3D3D">
            <w:pPr>
              <w:rPr>
                <w:sz w:val="20"/>
                <w:szCs w:val="20"/>
              </w:rPr>
            </w:pPr>
          </w:p>
        </w:tc>
      </w:tr>
      <w:tr w:rsidR="00224A3F" w:rsidRPr="004C24C1" w:rsidTr="009D3D3D">
        <w:tc>
          <w:tcPr>
            <w:tcW w:w="0" w:type="auto"/>
            <w:vMerge/>
            <w:vAlign w:val="center"/>
          </w:tcPr>
          <w:p w:rsidR="00224A3F" w:rsidRPr="004C24C1" w:rsidRDefault="00224A3F" w:rsidP="009D3D3D">
            <w:pPr>
              <w:rPr>
                <w:sz w:val="20"/>
                <w:szCs w:val="20"/>
                <w:lang w:eastAsia="en-US"/>
              </w:rPr>
            </w:pPr>
          </w:p>
        </w:tc>
        <w:tc>
          <w:tcPr>
            <w:tcW w:w="2523" w:type="dxa"/>
            <w:gridSpan w:val="3"/>
          </w:tcPr>
          <w:p w:rsidR="00224A3F" w:rsidRPr="004C24C1" w:rsidRDefault="00224A3F" w:rsidP="009D3D3D">
            <w:pPr>
              <w:rPr>
                <w:sz w:val="20"/>
                <w:szCs w:val="20"/>
              </w:rPr>
            </w:pPr>
            <w:r w:rsidRPr="004C24C1">
              <w:rPr>
                <w:sz w:val="20"/>
                <w:szCs w:val="20"/>
              </w:rPr>
              <w:t>ОГРН</w:t>
            </w:r>
          </w:p>
        </w:tc>
        <w:tc>
          <w:tcPr>
            <w:tcW w:w="6259" w:type="dxa"/>
            <w:gridSpan w:val="11"/>
          </w:tcPr>
          <w:p w:rsidR="00224A3F" w:rsidRPr="004C24C1" w:rsidRDefault="00224A3F" w:rsidP="009D3D3D">
            <w:pPr>
              <w:rPr>
                <w:sz w:val="20"/>
                <w:szCs w:val="20"/>
              </w:rPr>
            </w:pPr>
          </w:p>
        </w:tc>
      </w:tr>
      <w:tr w:rsidR="00224A3F" w:rsidRPr="004C24C1" w:rsidTr="009D3D3D">
        <w:tc>
          <w:tcPr>
            <w:tcW w:w="0" w:type="auto"/>
            <w:vMerge/>
            <w:vAlign w:val="center"/>
          </w:tcPr>
          <w:p w:rsidR="00224A3F" w:rsidRPr="004C24C1" w:rsidRDefault="00224A3F" w:rsidP="009D3D3D">
            <w:pPr>
              <w:rPr>
                <w:sz w:val="20"/>
                <w:szCs w:val="20"/>
                <w:lang w:eastAsia="en-US"/>
              </w:rPr>
            </w:pPr>
          </w:p>
        </w:tc>
        <w:tc>
          <w:tcPr>
            <w:tcW w:w="2523" w:type="dxa"/>
            <w:gridSpan w:val="3"/>
          </w:tcPr>
          <w:p w:rsidR="00224A3F" w:rsidRPr="004C24C1" w:rsidRDefault="00224A3F" w:rsidP="009D3D3D">
            <w:pPr>
              <w:rPr>
                <w:sz w:val="20"/>
                <w:szCs w:val="20"/>
              </w:rPr>
            </w:pPr>
            <w:r w:rsidRPr="004C24C1">
              <w:rPr>
                <w:sz w:val="20"/>
                <w:szCs w:val="20"/>
              </w:rPr>
              <w:t>ИНН</w:t>
            </w:r>
          </w:p>
        </w:tc>
        <w:tc>
          <w:tcPr>
            <w:tcW w:w="6259" w:type="dxa"/>
            <w:gridSpan w:val="11"/>
          </w:tcPr>
          <w:p w:rsidR="00224A3F" w:rsidRPr="004C24C1" w:rsidRDefault="00224A3F" w:rsidP="009D3D3D">
            <w:pPr>
              <w:rPr>
                <w:sz w:val="20"/>
                <w:szCs w:val="20"/>
              </w:rPr>
            </w:pPr>
          </w:p>
        </w:tc>
      </w:tr>
      <w:tr w:rsidR="00224A3F" w:rsidRPr="004C24C1" w:rsidTr="009D3D3D">
        <w:trPr>
          <w:trHeight w:val="562"/>
        </w:trPr>
        <w:tc>
          <w:tcPr>
            <w:tcW w:w="561" w:type="dxa"/>
            <w:vMerge w:val="restart"/>
          </w:tcPr>
          <w:p w:rsidR="00224A3F" w:rsidRPr="004C24C1" w:rsidRDefault="00224A3F" w:rsidP="009D3D3D">
            <w:pPr>
              <w:rPr>
                <w:sz w:val="20"/>
                <w:szCs w:val="20"/>
              </w:rPr>
            </w:pPr>
            <w:r w:rsidRPr="004C24C1">
              <w:rPr>
                <w:sz w:val="20"/>
                <w:szCs w:val="20"/>
              </w:rPr>
              <w:t>2.</w:t>
            </w:r>
          </w:p>
        </w:tc>
        <w:tc>
          <w:tcPr>
            <w:tcW w:w="4960" w:type="dxa"/>
            <w:gridSpan w:val="7"/>
            <w:vMerge w:val="restart"/>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Основание для внесения изменений в разрешение на строительство </w:t>
            </w:r>
          </w:p>
        </w:tc>
        <w:tc>
          <w:tcPr>
            <w:tcW w:w="3404" w:type="dxa"/>
            <w:gridSpan w:val="5"/>
            <w:vMerge w:val="restart"/>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1) переход права на земельный уч</w:t>
            </w:r>
            <w:r w:rsidRPr="004C24C1">
              <w:rPr>
                <w:rFonts w:ascii="Times New Roman" w:hAnsi="Times New Roman" w:cs="Times New Roman"/>
                <w:color w:val="auto"/>
                <w:sz w:val="20"/>
                <w:szCs w:val="20"/>
              </w:rPr>
              <w:t>а</w:t>
            </w:r>
            <w:r w:rsidRPr="004C24C1">
              <w:rPr>
                <w:rFonts w:ascii="Times New Roman" w:hAnsi="Times New Roman" w:cs="Times New Roman"/>
                <w:color w:val="auto"/>
                <w:sz w:val="20"/>
                <w:szCs w:val="20"/>
              </w:rPr>
              <w:t xml:space="preserve">сток </w:t>
            </w:r>
          </w:p>
        </w:tc>
        <w:tc>
          <w:tcPr>
            <w:tcW w:w="418" w:type="dxa"/>
            <w:gridSpan w:val="2"/>
          </w:tcPr>
          <w:p w:rsidR="00224A3F" w:rsidRPr="004C24C1" w:rsidRDefault="00224A3F" w:rsidP="009D3D3D">
            <w:pPr>
              <w:rPr>
                <w:sz w:val="20"/>
                <w:szCs w:val="20"/>
              </w:rPr>
            </w:pPr>
          </w:p>
        </w:tc>
      </w:tr>
      <w:tr w:rsidR="00224A3F" w:rsidRPr="004C24C1" w:rsidTr="009D3D3D">
        <w:tc>
          <w:tcPr>
            <w:tcW w:w="561" w:type="dxa"/>
            <w:vMerge/>
          </w:tcPr>
          <w:p w:rsidR="00224A3F" w:rsidRPr="004C24C1" w:rsidRDefault="00224A3F" w:rsidP="009D3D3D">
            <w:pPr>
              <w:rPr>
                <w:sz w:val="20"/>
                <w:szCs w:val="20"/>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404" w:type="dxa"/>
            <w:gridSpan w:val="5"/>
            <w:vMerge/>
            <w:tcBorders>
              <w:right w:val="nil"/>
            </w:tcBorders>
          </w:tcPr>
          <w:p w:rsidR="00224A3F" w:rsidRPr="004C24C1" w:rsidRDefault="00224A3F" w:rsidP="009D3D3D">
            <w:pPr>
              <w:rPr>
                <w:sz w:val="20"/>
                <w:szCs w:val="20"/>
              </w:rPr>
            </w:pPr>
          </w:p>
        </w:tc>
        <w:tc>
          <w:tcPr>
            <w:tcW w:w="418" w:type="dxa"/>
            <w:gridSpan w:val="2"/>
            <w:tcBorders>
              <w:left w:val="nil"/>
            </w:tcBorders>
          </w:tcPr>
          <w:p w:rsidR="00224A3F" w:rsidRPr="004C24C1" w:rsidRDefault="00224A3F" w:rsidP="009D3D3D">
            <w:pPr>
              <w:rPr>
                <w:sz w:val="20"/>
                <w:szCs w:val="20"/>
              </w:rPr>
            </w:pPr>
          </w:p>
        </w:tc>
      </w:tr>
      <w:tr w:rsidR="00224A3F" w:rsidRPr="004C24C1" w:rsidTr="009D3D3D">
        <w:trPr>
          <w:trHeight w:val="562"/>
        </w:trPr>
        <w:tc>
          <w:tcPr>
            <w:tcW w:w="561" w:type="dxa"/>
            <w:vMerge/>
          </w:tcPr>
          <w:p w:rsidR="00224A3F" w:rsidRPr="004C24C1" w:rsidRDefault="00224A3F" w:rsidP="009D3D3D">
            <w:pPr>
              <w:rPr>
                <w:sz w:val="20"/>
                <w:szCs w:val="20"/>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404" w:type="dxa"/>
            <w:gridSpan w:val="5"/>
            <w:vMerge w:val="restart"/>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2) образование земельного участка путем объединения земельных уч</w:t>
            </w:r>
            <w:r w:rsidRPr="004C24C1">
              <w:rPr>
                <w:rFonts w:ascii="Times New Roman" w:hAnsi="Times New Roman" w:cs="Times New Roman"/>
                <w:color w:val="auto"/>
                <w:sz w:val="20"/>
                <w:szCs w:val="20"/>
              </w:rPr>
              <w:t>а</w:t>
            </w:r>
            <w:r w:rsidRPr="004C24C1">
              <w:rPr>
                <w:rFonts w:ascii="Times New Roman" w:hAnsi="Times New Roman" w:cs="Times New Roman"/>
                <w:color w:val="auto"/>
                <w:sz w:val="20"/>
                <w:szCs w:val="20"/>
              </w:rPr>
              <w:t xml:space="preserve">стков </w:t>
            </w:r>
          </w:p>
        </w:tc>
        <w:tc>
          <w:tcPr>
            <w:tcW w:w="418" w:type="dxa"/>
            <w:gridSpan w:val="2"/>
          </w:tcPr>
          <w:p w:rsidR="00224A3F" w:rsidRPr="004C24C1" w:rsidRDefault="00224A3F" w:rsidP="009D3D3D">
            <w:pPr>
              <w:rPr>
                <w:sz w:val="20"/>
                <w:szCs w:val="20"/>
              </w:rPr>
            </w:pPr>
          </w:p>
        </w:tc>
      </w:tr>
      <w:tr w:rsidR="00224A3F" w:rsidRPr="004C24C1" w:rsidTr="009D3D3D">
        <w:tc>
          <w:tcPr>
            <w:tcW w:w="561" w:type="dxa"/>
            <w:vMerge/>
          </w:tcPr>
          <w:p w:rsidR="00224A3F" w:rsidRPr="004C24C1" w:rsidRDefault="00224A3F" w:rsidP="009D3D3D">
            <w:pPr>
              <w:rPr>
                <w:sz w:val="20"/>
                <w:szCs w:val="20"/>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404" w:type="dxa"/>
            <w:gridSpan w:val="5"/>
            <w:vMerge/>
            <w:tcBorders>
              <w:right w:val="nil"/>
            </w:tcBorders>
          </w:tcPr>
          <w:p w:rsidR="00224A3F" w:rsidRPr="004C24C1" w:rsidRDefault="00224A3F" w:rsidP="009D3D3D">
            <w:pPr>
              <w:rPr>
                <w:sz w:val="20"/>
                <w:szCs w:val="20"/>
              </w:rPr>
            </w:pPr>
          </w:p>
        </w:tc>
        <w:tc>
          <w:tcPr>
            <w:tcW w:w="418" w:type="dxa"/>
            <w:gridSpan w:val="2"/>
            <w:tcBorders>
              <w:left w:val="nil"/>
            </w:tcBorders>
          </w:tcPr>
          <w:p w:rsidR="00224A3F" w:rsidRPr="004C24C1" w:rsidRDefault="00224A3F" w:rsidP="009D3D3D">
            <w:pPr>
              <w:rPr>
                <w:sz w:val="20"/>
                <w:szCs w:val="20"/>
              </w:rPr>
            </w:pPr>
          </w:p>
        </w:tc>
      </w:tr>
      <w:tr w:rsidR="00224A3F" w:rsidRPr="004C24C1" w:rsidTr="009D3D3D">
        <w:trPr>
          <w:trHeight w:val="562"/>
        </w:trPr>
        <w:tc>
          <w:tcPr>
            <w:tcW w:w="561" w:type="dxa"/>
            <w:vMerge/>
          </w:tcPr>
          <w:p w:rsidR="00224A3F" w:rsidRPr="004C24C1" w:rsidRDefault="00224A3F" w:rsidP="009D3D3D">
            <w:pPr>
              <w:rPr>
                <w:sz w:val="20"/>
                <w:szCs w:val="20"/>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404" w:type="dxa"/>
            <w:gridSpan w:val="5"/>
            <w:vMerge w:val="restart"/>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3) образование земельных участков путем раздела, перераспределения земельных участков или выдела из земельных участков</w:t>
            </w:r>
          </w:p>
        </w:tc>
        <w:tc>
          <w:tcPr>
            <w:tcW w:w="418" w:type="dxa"/>
            <w:gridSpan w:val="2"/>
          </w:tcPr>
          <w:p w:rsidR="00224A3F" w:rsidRPr="004C24C1" w:rsidRDefault="00224A3F" w:rsidP="009D3D3D">
            <w:pPr>
              <w:rPr>
                <w:sz w:val="20"/>
                <w:szCs w:val="20"/>
              </w:rPr>
            </w:pPr>
          </w:p>
        </w:tc>
      </w:tr>
      <w:tr w:rsidR="00224A3F" w:rsidRPr="004C24C1" w:rsidTr="009D3D3D">
        <w:tc>
          <w:tcPr>
            <w:tcW w:w="561" w:type="dxa"/>
            <w:vMerge/>
          </w:tcPr>
          <w:p w:rsidR="00224A3F" w:rsidRPr="004C24C1" w:rsidRDefault="00224A3F" w:rsidP="009D3D3D">
            <w:pPr>
              <w:rPr>
                <w:sz w:val="20"/>
                <w:szCs w:val="20"/>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404" w:type="dxa"/>
            <w:gridSpan w:val="5"/>
            <w:vMerge/>
            <w:tcBorders>
              <w:right w:val="nil"/>
            </w:tcBorders>
          </w:tcPr>
          <w:p w:rsidR="00224A3F" w:rsidRPr="004C24C1" w:rsidRDefault="00224A3F" w:rsidP="009D3D3D">
            <w:pPr>
              <w:rPr>
                <w:sz w:val="20"/>
                <w:szCs w:val="20"/>
              </w:rPr>
            </w:pPr>
          </w:p>
        </w:tc>
        <w:tc>
          <w:tcPr>
            <w:tcW w:w="418" w:type="dxa"/>
            <w:gridSpan w:val="2"/>
            <w:tcBorders>
              <w:left w:val="nil"/>
            </w:tcBorders>
          </w:tcPr>
          <w:p w:rsidR="00224A3F" w:rsidRPr="004C24C1" w:rsidRDefault="00224A3F" w:rsidP="009D3D3D">
            <w:pPr>
              <w:rPr>
                <w:sz w:val="20"/>
                <w:szCs w:val="20"/>
              </w:rPr>
            </w:pPr>
          </w:p>
        </w:tc>
      </w:tr>
      <w:tr w:rsidR="00224A3F" w:rsidRPr="004C24C1" w:rsidTr="009D3D3D">
        <w:trPr>
          <w:trHeight w:val="562"/>
        </w:trPr>
        <w:tc>
          <w:tcPr>
            <w:tcW w:w="561" w:type="dxa"/>
            <w:vMerge/>
          </w:tcPr>
          <w:p w:rsidR="00224A3F" w:rsidRPr="004C24C1" w:rsidRDefault="00224A3F" w:rsidP="009D3D3D">
            <w:pPr>
              <w:rPr>
                <w:sz w:val="20"/>
                <w:szCs w:val="20"/>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404" w:type="dxa"/>
            <w:gridSpan w:val="5"/>
            <w:vMerge w:val="restart"/>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4) в связи с изменением проектной документации</w:t>
            </w:r>
          </w:p>
        </w:tc>
        <w:tc>
          <w:tcPr>
            <w:tcW w:w="418" w:type="dxa"/>
            <w:gridSpan w:val="2"/>
          </w:tcPr>
          <w:p w:rsidR="00224A3F" w:rsidRPr="004C24C1" w:rsidRDefault="00224A3F" w:rsidP="009D3D3D">
            <w:pPr>
              <w:rPr>
                <w:sz w:val="20"/>
                <w:szCs w:val="20"/>
              </w:rPr>
            </w:pPr>
          </w:p>
        </w:tc>
      </w:tr>
      <w:tr w:rsidR="00224A3F" w:rsidRPr="004C24C1" w:rsidTr="009D3D3D">
        <w:trPr>
          <w:trHeight w:val="106"/>
        </w:trPr>
        <w:tc>
          <w:tcPr>
            <w:tcW w:w="0" w:type="auto"/>
            <w:vMerge/>
            <w:vAlign w:val="center"/>
          </w:tcPr>
          <w:p w:rsidR="00224A3F" w:rsidRPr="004C24C1" w:rsidRDefault="00224A3F" w:rsidP="009D3D3D">
            <w:pPr>
              <w:rPr>
                <w:sz w:val="20"/>
                <w:szCs w:val="20"/>
                <w:lang w:eastAsia="en-US"/>
              </w:rPr>
            </w:pPr>
          </w:p>
        </w:tc>
        <w:tc>
          <w:tcPr>
            <w:tcW w:w="4960" w:type="dxa"/>
            <w:gridSpan w:val="7"/>
            <w:vMerge/>
          </w:tcPr>
          <w:p w:rsidR="00224A3F" w:rsidRPr="004C24C1" w:rsidRDefault="00224A3F" w:rsidP="009D3D3D">
            <w:pPr>
              <w:rPr>
                <w:sz w:val="20"/>
                <w:szCs w:val="20"/>
              </w:rPr>
            </w:pPr>
          </w:p>
        </w:tc>
        <w:tc>
          <w:tcPr>
            <w:tcW w:w="3404" w:type="dxa"/>
            <w:gridSpan w:val="5"/>
            <w:vMerge/>
            <w:tcBorders>
              <w:right w:val="nil"/>
            </w:tcBorders>
          </w:tcPr>
          <w:p w:rsidR="00224A3F" w:rsidRPr="004C24C1" w:rsidRDefault="00224A3F" w:rsidP="009D3D3D">
            <w:pPr>
              <w:pStyle w:val="Default"/>
              <w:rPr>
                <w:rFonts w:ascii="Times New Roman" w:hAnsi="Times New Roman" w:cs="Times New Roman"/>
                <w:color w:val="auto"/>
                <w:sz w:val="20"/>
                <w:szCs w:val="20"/>
              </w:rPr>
            </w:pPr>
          </w:p>
        </w:tc>
        <w:tc>
          <w:tcPr>
            <w:tcW w:w="418" w:type="dxa"/>
            <w:gridSpan w:val="2"/>
            <w:tcBorders>
              <w:left w:val="nil"/>
            </w:tcBorders>
          </w:tcPr>
          <w:p w:rsidR="00224A3F" w:rsidRPr="004C24C1" w:rsidRDefault="00224A3F" w:rsidP="009D3D3D">
            <w:pPr>
              <w:rPr>
                <w:sz w:val="20"/>
                <w:szCs w:val="20"/>
              </w:rPr>
            </w:pPr>
          </w:p>
        </w:tc>
      </w:tr>
      <w:tr w:rsidR="00224A3F" w:rsidRPr="004C24C1" w:rsidTr="009D3D3D">
        <w:trPr>
          <w:trHeight w:val="562"/>
        </w:trPr>
        <w:tc>
          <w:tcPr>
            <w:tcW w:w="0" w:type="auto"/>
            <w:vMerge/>
            <w:vAlign w:val="center"/>
          </w:tcPr>
          <w:p w:rsidR="00224A3F" w:rsidRPr="004C24C1" w:rsidRDefault="00224A3F" w:rsidP="009D3D3D">
            <w:pPr>
              <w:rPr>
                <w:sz w:val="20"/>
                <w:szCs w:val="20"/>
                <w:lang w:eastAsia="en-US"/>
              </w:rPr>
            </w:pPr>
          </w:p>
        </w:tc>
        <w:tc>
          <w:tcPr>
            <w:tcW w:w="4960" w:type="dxa"/>
            <w:gridSpan w:val="7"/>
            <w:vMerge/>
          </w:tcPr>
          <w:p w:rsidR="00224A3F" w:rsidRPr="004C24C1" w:rsidRDefault="00224A3F" w:rsidP="009D3D3D">
            <w:pPr>
              <w:rPr>
                <w:sz w:val="20"/>
                <w:szCs w:val="20"/>
              </w:rPr>
            </w:pPr>
          </w:p>
        </w:tc>
        <w:tc>
          <w:tcPr>
            <w:tcW w:w="3404" w:type="dxa"/>
            <w:gridSpan w:val="5"/>
            <w:vMerge w:val="restart"/>
          </w:tcPr>
          <w:p w:rsidR="00224A3F" w:rsidRPr="004C24C1" w:rsidRDefault="00224A3F" w:rsidP="009D3D3D">
            <w:pPr>
              <w:rPr>
                <w:sz w:val="20"/>
                <w:szCs w:val="20"/>
              </w:rPr>
            </w:pPr>
            <w:r w:rsidRPr="004C24C1">
              <w:rPr>
                <w:sz w:val="20"/>
                <w:szCs w:val="20"/>
              </w:rPr>
              <w:t>5) в связи с продлением срока дейс</w:t>
            </w:r>
            <w:r w:rsidRPr="004C24C1">
              <w:rPr>
                <w:sz w:val="20"/>
                <w:szCs w:val="20"/>
              </w:rPr>
              <w:t>т</w:t>
            </w:r>
            <w:r w:rsidRPr="004C24C1">
              <w:rPr>
                <w:sz w:val="20"/>
                <w:szCs w:val="20"/>
              </w:rPr>
              <w:t>вия разрешения на строительство</w:t>
            </w:r>
          </w:p>
        </w:tc>
        <w:tc>
          <w:tcPr>
            <w:tcW w:w="418" w:type="dxa"/>
            <w:gridSpan w:val="2"/>
          </w:tcPr>
          <w:p w:rsidR="00224A3F" w:rsidRPr="004C24C1" w:rsidRDefault="00224A3F" w:rsidP="009D3D3D">
            <w:pPr>
              <w:rPr>
                <w:sz w:val="20"/>
                <w:szCs w:val="20"/>
              </w:rPr>
            </w:pPr>
          </w:p>
        </w:tc>
      </w:tr>
      <w:tr w:rsidR="00224A3F" w:rsidRPr="004C24C1" w:rsidTr="009D3D3D">
        <w:trPr>
          <w:trHeight w:val="374"/>
        </w:trPr>
        <w:tc>
          <w:tcPr>
            <w:tcW w:w="0" w:type="auto"/>
            <w:vMerge/>
            <w:vAlign w:val="center"/>
          </w:tcPr>
          <w:p w:rsidR="00224A3F" w:rsidRPr="004C24C1" w:rsidRDefault="00224A3F" w:rsidP="009D3D3D">
            <w:pPr>
              <w:rPr>
                <w:sz w:val="20"/>
                <w:szCs w:val="20"/>
                <w:lang w:eastAsia="en-US"/>
              </w:rPr>
            </w:pPr>
          </w:p>
        </w:tc>
        <w:tc>
          <w:tcPr>
            <w:tcW w:w="4960" w:type="dxa"/>
            <w:gridSpan w:val="7"/>
            <w:vMerge/>
          </w:tcPr>
          <w:p w:rsidR="00224A3F" w:rsidRPr="004C24C1" w:rsidRDefault="00224A3F" w:rsidP="009D3D3D">
            <w:pPr>
              <w:rPr>
                <w:sz w:val="20"/>
                <w:szCs w:val="20"/>
              </w:rPr>
            </w:pPr>
          </w:p>
        </w:tc>
        <w:tc>
          <w:tcPr>
            <w:tcW w:w="3404" w:type="dxa"/>
            <w:gridSpan w:val="5"/>
            <w:vMerge/>
            <w:tcBorders>
              <w:right w:val="nil"/>
            </w:tcBorders>
          </w:tcPr>
          <w:p w:rsidR="00224A3F" w:rsidRPr="004C24C1" w:rsidRDefault="00224A3F" w:rsidP="009D3D3D">
            <w:pPr>
              <w:rPr>
                <w:sz w:val="20"/>
                <w:szCs w:val="20"/>
              </w:rPr>
            </w:pPr>
          </w:p>
        </w:tc>
        <w:tc>
          <w:tcPr>
            <w:tcW w:w="418" w:type="dxa"/>
            <w:gridSpan w:val="2"/>
            <w:tcBorders>
              <w:left w:val="nil"/>
            </w:tcBorders>
          </w:tcPr>
          <w:p w:rsidR="00224A3F" w:rsidRPr="004C24C1" w:rsidRDefault="00224A3F" w:rsidP="009D3D3D">
            <w:pPr>
              <w:rPr>
                <w:sz w:val="20"/>
                <w:szCs w:val="20"/>
              </w:rPr>
            </w:pPr>
          </w:p>
        </w:tc>
      </w:tr>
      <w:tr w:rsidR="00224A3F" w:rsidRPr="004C24C1" w:rsidTr="009D3D3D">
        <w:trPr>
          <w:trHeight w:val="374"/>
        </w:trPr>
        <w:tc>
          <w:tcPr>
            <w:tcW w:w="0" w:type="auto"/>
            <w:tcBorders>
              <w:bottom w:val="nil"/>
            </w:tcBorders>
            <w:vAlign w:val="center"/>
          </w:tcPr>
          <w:p w:rsidR="00224A3F" w:rsidRPr="004C24C1" w:rsidRDefault="00224A3F" w:rsidP="009D3D3D">
            <w:pPr>
              <w:rPr>
                <w:sz w:val="20"/>
                <w:szCs w:val="20"/>
                <w:lang w:eastAsia="en-US"/>
              </w:rPr>
            </w:pPr>
            <w:r w:rsidRPr="004C24C1">
              <w:rPr>
                <w:sz w:val="20"/>
                <w:szCs w:val="20"/>
                <w:lang w:eastAsia="en-US"/>
              </w:rPr>
              <w:t>3.</w:t>
            </w: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Сведения о земельном участке: </w:t>
            </w:r>
          </w:p>
        </w:tc>
        <w:tc>
          <w:tcPr>
            <w:tcW w:w="3822" w:type="dxa"/>
            <w:gridSpan w:val="7"/>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Кадастровый номер </w:t>
            </w:r>
          </w:p>
        </w:tc>
        <w:tc>
          <w:tcPr>
            <w:tcW w:w="3822" w:type="dxa"/>
            <w:gridSpan w:val="7"/>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Вид права </w:t>
            </w:r>
          </w:p>
        </w:tc>
        <w:tc>
          <w:tcPr>
            <w:tcW w:w="3822" w:type="dxa"/>
            <w:gridSpan w:val="7"/>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Площадь </w:t>
            </w:r>
          </w:p>
        </w:tc>
        <w:tc>
          <w:tcPr>
            <w:tcW w:w="3822" w:type="dxa"/>
            <w:gridSpan w:val="7"/>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Адрес (местоположение) </w:t>
            </w:r>
          </w:p>
        </w:tc>
        <w:tc>
          <w:tcPr>
            <w:tcW w:w="3822" w:type="dxa"/>
            <w:gridSpan w:val="7"/>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Реквизиты правоустанавливающего документа на з</w:t>
            </w:r>
            <w:r w:rsidRPr="004C24C1">
              <w:rPr>
                <w:rFonts w:ascii="Times New Roman" w:hAnsi="Times New Roman" w:cs="Times New Roman"/>
                <w:color w:val="auto"/>
                <w:sz w:val="20"/>
                <w:szCs w:val="20"/>
              </w:rPr>
              <w:t>е</w:t>
            </w:r>
            <w:r w:rsidRPr="004C24C1">
              <w:rPr>
                <w:rFonts w:ascii="Times New Roman" w:hAnsi="Times New Roman" w:cs="Times New Roman"/>
                <w:color w:val="auto"/>
                <w:sz w:val="20"/>
                <w:szCs w:val="20"/>
              </w:rPr>
              <w:t xml:space="preserve">мельный участок </w:t>
            </w:r>
          </w:p>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i/>
                <w:iCs/>
                <w:color w:val="auto"/>
                <w:sz w:val="20"/>
                <w:szCs w:val="20"/>
              </w:rPr>
              <w:t xml:space="preserve">(обязательно для заполнения в случаях перехода права на земельный участок, а </w:t>
            </w:r>
            <w:proofErr w:type="gramStart"/>
            <w:r w:rsidRPr="004C24C1">
              <w:rPr>
                <w:rFonts w:ascii="Times New Roman" w:hAnsi="Times New Roman" w:cs="Times New Roman"/>
                <w:i/>
                <w:iCs/>
                <w:color w:val="auto"/>
                <w:sz w:val="20"/>
                <w:szCs w:val="20"/>
              </w:rPr>
              <w:t>также</w:t>
            </w:r>
            <w:proofErr w:type="gramEnd"/>
            <w:r w:rsidRPr="004C24C1">
              <w:rPr>
                <w:rFonts w:ascii="Times New Roman" w:hAnsi="Times New Roman" w:cs="Times New Roman"/>
                <w:i/>
                <w:iCs/>
                <w:color w:val="auto"/>
                <w:sz w:val="20"/>
                <w:szCs w:val="20"/>
              </w:rPr>
              <w:t xml:space="preserve"> если право на земел</w:t>
            </w:r>
            <w:r w:rsidRPr="004C24C1">
              <w:rPr>
                <w:rFonts w:ascii="Times New Roman" w:hAnsi="Times New Roman" w:cs="Times New Roman"/>
                <w:i/>
                <w:iCs/>
                <w:color w:val="auto"/>
                <w:sz w:val="20"/>
                <w:szCs w:val="20"/>
              </w:rPr>
              <w:t>ь</w:t>
            </w:r>
            <w:r w:rsidRPr="004C24C1">
              <w:rPr>
                <w:rFonts w:ascii="Times New Roman" w:hAnsi="Times New Roman" w:cs="Times New Roman"/>
                <w:i/>
                <w:iCs/>
                <w:color w:val="auto"/>
                <w:sz w:val="20"/>
                <w:szCs w:val="20"/>
              </w:rPr>
              <w:t xml:space="preserve">ный участок не зарегистрировано ЕГРН) </w:t>
            </w:r>
          </w:p>
        </w:tc>
        <w:tc>
          <w:tcPr>
            <w:tcW w:w="3822" w:type="dxa"/>
            <w:gridSpan w:val="7"/>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Реквизиты правоустанавливающего документа на з</w:t>
            </w:r>
            <w:r w:rsidRPr="004C24C1">
              <w:rPr>
                <w:rFonts w:ascii="Times New Roman" w:hAnsi="Times New Roman" w:cs="Times New Roman"/>
                <w:color w:val="auto"/>
                <w:sz w:val="20"/>
                <w:szCs w:val="20"/>
              </w:rPr>
              <w:t>е</w:t>
            </w:r>
            <w:r w:rsidRPr="004C24C1">
              <w:rPr>
                <w:rFonts w:ascii="Times New Roman" w:hAnsi="Times New Roman" w:cs="Times New Roman"/>
                <w:color w:val="auto"/>
                <w:sz w:val="20"/>
                <w:szCs w:val="20"/>
              </w:rPr>
              <w:t xml:space="preserve">мельный участок </w:t>
            </w:r>
          </w:p>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i/>
                <w:iCs/>
                <w:color w:val="auto"/>
                <w:sz w:val="20"/>
                <w:szCs w:val="20"/>
              </w:rPr>
              <w:t xml:space="preserve">(обязательно для заполнения в случаях перехода права на земельный участок, а </w:t>
            </w:r>
            <w:proofErr w:type="gramStart"/>
            <w:r w:rsidRPr="004C24C1">
              <w:rPr>
                <w:rFonts w:ascii="Times New Roman" w:hAnsi="Times New Roman" w:cs="Times New Roman"/>
                <w:i/>
                <w:iCs/>
                <w:color w:val="auto"/>
                <w:sz w:val="20"/>
                <w:szCs w:val="20"/>
              </w:rPr>
              <w:t>также</w:t>
            </w:r>
            <w:proofErr w:type="gramEnd"/>
            <w:r w:rsidRPr="004C24C1">
              <w:rPr>
                <w:rFonts w:ascii="Times New Roman" w:hAnsi="Times New Roman" w:cs="Times New Roman"/>
                <w:i/>
                <w:iCs/>
                <w:color w:val="auto"/>
                <w:sz w:val="20"/>
                <w:szCs w:val="20"/>
              </w:rPr>
              <w:t xml:space="preserve"> если право на земел</w:t>
            </w:r>
            <w:r w:rsidRPr="004C24C1">
              <w:rPr>
                <w:rFonts w:ascii="Times New Roman" w:hAnsi="Times New Roman" w:cs="Times New Roman"/>
                <w:i/>
                <w:iCs/>
                <w:color w:val="auto"/>
                <w:sz w:val="20"/>
                <w:szCs w:val="20"/>
              </w:rPr>
              <w:t>ь</w:t>
            </w:r>
            <w:r w:rsidRPr="004C24C1">
              <w:rPr>
                <w:rFonts w:ascii="Times New Roman" w:hAnsi="Times New Roman" w:cs="Times New Roman"/>
                <w:i/>
                <w:iCs/>
                <w:color w:val="auto"/>
                <w:sz w:val="20"/>
                <w:szCs w:val="20"/>
              </w:rPr>
              <w:lastRenderedPageBreak/>
              <w:t xml:space="preserve">ный участок не зарегистрировано ЕГРН) </w:t>
            </w:r>
          </w:p>
        </w:tc>
        <w:tc>
          <w:tcPr>
            <w:tcW w:w="3822" w:type="dxa"/>
            <w:gridSpan w:val="7"/>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Кадастровые номера земельных участков, из которых при объединении, разделе, перераспределении, выд</w:t>
            </w:r>
            <w:r w:rsidRPr="004C24C1">
              <w:rPr>
                <w:rFonts w:ascii="Times New Roman" w:hAnsi="Times New Roman" w:cs="Times New Roman"/>
                <w:color w:val="auto"/>
                <w:sz w:val="20"/>
                <w:szCs w:val="20"/>
              </w:rPr>
              <w:t>е</w:t>
            </w:r>
            <w:r w:rsidRPr="004C24C1">
              <w:rPr>
                <w:rFonts w:ascii="Times New Roman" w:hAnsi="Times New Roman" w:cs="Times New Roman"/>
                <w:color w:val="auto"/>
                <w:sz w:val="20"/>
                <w:szCs w:val="20"/>
              </w:rPr>
              <w:t xml:space="preserve">ле, образовался земельный участок </w:t>
            </w:r>
          </w:p>
        </w:tc>
        <w:tc>
          <w:tcPr>
            <w:tcW w:w="3822" w:type="dxa"/>
            <w:gridSpan w:val="7"/>
          </w:tcPr>
          <w:p w:rsidR="00224A3F" w:rsidRPr="004C24C1" w:rsidRDefault="00224A3F" w:rsidP="009D3D3D">
            <w:pPr>
              <w:rPr>
                <w:sz w:val="20"/>
                <w:szCs w:val="20"/>
              </w:rPr>
            </w:pPr>
          </w:p>
        </w:tc>
      </w:tr>
      <w:tr w:rsidR="00224A3F" w:rsidRPr="004C24C1" w:rsidTr="009D3D3D">
        <w:trPr>
          <w:trHeight w:val="374"/>
        </w:trPr>
        <w:tc>
          <w:tcPr>
            <w:tcW w:w="0" w:type="auto"/>
            <w:tcBorders>
              <w:top w:val="nil"/>
            </w:tcBorders>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Реквизиты градостроительного плана земельного уч</w:t>
            </w:r>
            <w:r w:rsidRPr="004C24C1">
              <w:rPr>
                <w:rFonts w:ascii="Times New Roman" w:hAnsi="Times New Roman" w:cs="Times New Roman"/>
                <w:color w:val="auto"/>
                <w:sz w:val="20"/>
                <w:szCs w:val="20"/>
              </w:rPr>
              <w:t>а</w:t>
            </w:r>
            <w:r w:rsidRPr="004C24C1">
              <w:rPr>
                <w:rFonts w:ascii="Times New Roman" w:hAnsi="Times New Roman" w:cs="Times New Roman"/>
                <w:color w:val="auto"/>
                <w:sz w:val="20"/>
                <w:szCs w:val="20"/>
              </w:rPr>
              <w:t xml:space="preserve">стка </w:t>
            </w:r>
          </w:p>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i/>
                <w:iCs/>
                <w:color w:val="auto"/>
                <w:sz w:val="20"/>
                <w:szCs w:val="20"/>
              </w:rPr>
              <w:t>(обязательно для заполнения в случае образования з</w:t>
            </w:r>
            <w:r w:rsidRPr="004C24C1">
              <w:rPr>
                <w:rFonts w:ascii="Times New Roman" w:hAnsi="Times New Roman" w:cs="Times New Roman"/>
                <w:i/>
                <w:iCs/>
                <w:color w:val="auto"/>
                <w:sz w:val="20"/>
                <w:szCs w:val="20"/>
              </w:rPr>
              <w:t>е</w:t>
            </w:r>
            <w:r w:rsidRPr="004C24C1">
              <w:rPr>
                <w:rFonts w:ascii="Times New Roman" w:hAnsi="Times New Roman" w:cs="Times New Roman"/>
                <w:i/>
                <w:iCs/>
                <w:color w:val="auto"/>
                <w:sz w:val="20"/>
                <w:szCs w:val="20"/>
              </w:rPr>
              <w:t xml:space="preserve">мельного участка путем раздела, перераспределения земельных участков, выдела из земельных участков) </w:t>
            </w:r>
          </w:p>
        </w:tc>
        <w:tc>
          <w:tcPr>
            <w:tcW w:w="3822" w:type="dxa"/>
            <w:gridSpan w:val="7"/>
          </w:tcPr>
          <w:p w:rsidR="00224A3F" w:rsidRPr="004C24C1" w:rsidRDefault="00224A3F" w:rsidP="009D3D3D">
            <w:pPr>
              <w:rPr>
                <w:sz w:val="20"/>
                <w:szCs w:val="20"/>
              </w:rPr>
            </w:pPr>
          </w:p>
        </w:tc>
      </w:tr>
      <w:tr w:rsidR="00224A3F" w:rsidRPr="004C24C1" w:rsidTr="009D3D3D">
        <w:trPr>
          <w:trHeight w:val="374"/>
        </w:trPr>
        <w:tc>
          <w:tcPr>
            <w:tcW w:w="0" w:type="auto"/>
            <w:tcBorders>
              <w:bottom w:val="nil"/>
            </w:tcBorders>
            <w:vAlign w:val="center"/>
          </w:tcPr>
          <w:p w:rsidR="00224A3F" w:rsidRPr="004C24C1" w:rsidRDefault="00224A3F" w:rsidP="009D3D3D">
            <w:pPr>
              <w:rPr>
                <w:sz w:val="20"/>
                <w:szCs w:val="20"/>
                <w:lang w:eastAsia="en-US"/>
              </w:rPr>
            </w:pPr>
            <w:r w:rsidRPr="004C24C1">
              <w:rPr>
                <w:sz w:val="20"/>
                <w:szCs w:val="20"/>
                <w:lang w:eastAsia="en-US"/>
              </w:rPr>
              <w:t>4.</w:t>
            </w:r>
          </w:p>
        </w:tc>
        <w:tc>
          <w:tcPr>
            <w:tcW w:w="8782" w:type="dxa"/>
            <w:gridSpan w:val="14"/>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Сведения об объекте капитального строительства: </w:t>
            </w: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Кадастровый номер (при наличии) </w:t>
            </w:r>
          </w:p>
        </w:tc>
        <w:tc>
          <w:tcPr>
            <w:tcW w:w="3822" w:type="dxa"/>
            <w:gridSpan w:val="7"/>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Наименование </w:t>
            </w:r>
          </w:p>
        </w:tc>
        <w:tc>
          <w:tcPr>
            <w:tcW w:w="3822" w:type="dxa"/>
            <w:gridSpan w:val="7"/>
          </w:tcPr>
          <w:p w:rsidR="00224A3F" w:rsidRPr="004C24C1" w:rsidRDefault="00224A3F" w:rsidP="009D3D3D">
            <w:pPr>
              <w:rPr>
                <w:sz w:val="20"/>
                <w:szCs w:val="20"/>
              </w:rPr>
            </w:pPr>
          </w:p>
        </w:tc>
      </w:tr>
      <w:tr w:rsidR="00224A3F" w:rsidRPr="004C24C1" w:rsidTr="009D3D3D">
        <w:trPr>
          <w:trHeight w:val="374"/>
        </w:trPr>
        <w:tc>
          <w:tcPr>
            <w:tcW w:w="0" w:type="auto"/>
            <w:tcBorders>
              <w:top w:val="nil"/>
            </w:tcBorders>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Реквизиты проектной документации </w:t>
            </w:r>
          </w:p>
        </w:tc>
        <w:tc>
          <w:tcPr>
            <w:tcW w:w="3822" w:type="dxa"/>
            <w:gridSpan w:val="7"/>
          </w:tcPr>
          <w:p w:rsidR="00224A3F" w:rsidRPr="004C24C1" w:rsidRDefault="00224A3F" w:rsidP="009D3D3D">
            <w:pPr>
              <w:rPr>
                <w:sz w:val="20"/>
                <w:szCs w:val="20"/>
              </w:rPr>
            </w:pPr>
          </w:p>
        </w:tc>
      </w:tr>
      <w:tr w:rsidR="00224A3F" w:rsidRPr="004C24C1" w:rsidTr="009D3D3D">
        <w:trPr>
          <w:trHeight w:val="374"/>
        </w:trPr>
        <w:tc>
          <w:tcPr>
            <w:tcW w:w="0" w:type="auto"/>
            <w:tcBorders>
              <w:bottom w:val="nil"/>
            </w:tcBorders>
            <w:vAlign w:val="center"/>
          </w:tcPr>
          <w:p w:rsidR="00224A3F" w:rsidRPr="004C24C1" w:rsidRDefault="00224A3F" w:rsidP="009D3D3D">
            <w:pPr>
              <w:rPr>
                <w:sz w:val="20"/>
                <w:szCs w:val="20"/>
                <w:lang w:eastAsia="en-US"/>
              </w:rPr>
            </w:pPr>
            <w:r w:rsidRPr="004C24C1">
              <w:rPr>
                <w:sz w:val="20"/>
                <w:szCs w:val="20"/>
                <w:lang w:eastAsia="en-US"/>
              </w:rPr>
              <w:t>5.</w:t>
            </w:r>
          </w:p>
        </w:tc>
        <w:tc>
          <w:tcPr>
            <w:tcW w:w="4960" w:type="dxa"/>
            <w:gridSpan w:val="7"/>
            <w:vMerge w:val="restart"/>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Реквизиты решения об установлении публичного се</w:t>
            </w:r>
            <w:r w:rsidRPr="004C24C1">
              <w:rPr>
                <w:rFonts w:ascii="Times New Roman" w:hAnsi="Times New Roman" w:cs="Times New Roman"/>
                <w:color w:val="auto"/>
                <w:sz w:val="20"/>
                <w:szCs w:val="20"/>
              </w:rPr>
              <w:t>р</w:t>
            </w:r>
            <w:r w:rsidRPr="004C24C1">
              <w:rPr>
                <w:rFonts w:ascii="Times New Roman" w:hAnsi="Times New Roman" w:cs="Times New Roman"/>
                <w:color w:val="auto"/>
                <w:sz w:val="20"/>
                <w:szCs w:val="20"/>
              </w:rPr>
              <w:t xml:space="preserve">витута (в случае установления публичного сервитута в отношении земельного участка) </w:t>
            </w:r>
          </w:p>
        </w:tc>
        <w:tc>
          <w:tcPr>
            <w:tcW w:w="3822" w:type="dxa"/>
            <w:gridSpan w:val="7"/>
            <w:vMerge w:val="restart"/>
          </w:tcPr>
          <w:p w:rsidR="00224A3F" w:rsidRPr="004C24C1" w:rsidRDefault="00224A3F" w:rsidP="009D3D3D">
            <w:pPr>
              <w:rPr>
                <w:sz w:val="20"/>
                <w:szCs w:val="20"/>
              </w:rPr>
            </w:pPr>
          </w:p>
        </w:tc>
      </w:tr>
      <w:tr w:rsidR="00224A3F" w:rsidRPr="004C24C1" w:rsidTr="009D3D3D">
        <w:trPr>
          <w:trHeight w:val="374"/>
        </w:trPr>
        <w:tc>
          <w:tcPr>
            <w:tcW w:w="0" w:type="auto"/>
            <w:tcBorders>
              <w:top w:val="nil"/>
            </w:tcBorders>
            <w:vAlign w:val="center"/>
          </w:tcPr>
          <w:p w:rsidR="00224A3F" w:rsidRPr="004C24C1" w:rsidRDefault="00224A3F" w:rsidP="009D3D3D">
            <w:pPr>
              <w:rPr>
                <w:sz w:val="20"/>
                <w:szCs w:val="20"/>
                <w:lang w:eastAsia="en-US"/>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822" w:type="dxa"/>
            <w:gridSpan w:val="7"/>
            <w:vMerge/>
          </w:tcPr>
          <w:p w:rsidR="00224A3F" w:rsidRPr="004C24C1" w:rsidRDefault="00224A3F" w:rsidP="009D3D3D">
            <w:pPr>
              <w:rPr>
                <w:sz w:val="20"/>
                <w:szCs w:val="20"/>
              </w:rPr>
            </w:pPr>
          </w:p>
        </w:tc>
      </w:tr>
      <w:tr w:rsidR="00224A3F" w:rsidRPr="004C24C1" w:rsidTr="009D3D3D">
        <w:trPr>
          <w:trHeight w:val="374"/>
        </w:trPr>
        <w:tc>
          <w:tcPr>
            <w:tcW w:w="0" w:type="auto"/>
            <w:tcBorders>
              <w:bottom w:val="nil"/>
            </w:tcBorders>
            <w:vAlign w:val="center"/>
          </w:tcPr>
          <w:p w:rsidR="00224A3F" w:rsidRPr="004C24C1" w:rsidRDefault="00224A3F" w:rsidP="009D3D3D">
            <w:pPr>
              <w:rPr>
                <w:sz w:val="20"/>
                <w:szCs w:val="20"/>
                <w:lang w:eastAsia="en-US"/>
              </w:rPr>
            </w:pPr>
            <w:r w:rsidRPr="004C24C1">
              <w:rPr>
                <w:sz w:val="20"/>
                <w:szCs w:val="20"/>
                <w:lang w:eastAsia="en-US"/>
              </w:rPr>
              <w:t xml:space="preserve">6. </w:t>
            </w:r>
          </w:p>
        </w:tc>
        <w:tc>
          <w:tcPr>
            <w:tcW w:w="4960" w:type="dxa"/>
            <w:gridSpan w:val="7"/>
            <w:vMerge w:val="restart"/>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Реквизиты проекта планировки территории и проекта межевания территории в случае, если выдавалось ра</w:t>
            </w:r>
            <w:r w:rsidRPr="004C24C1">
              <w:rPr>
                <w:rFonts w:ascii="Times New Roman" w:hAnsi="Times New Roman" w:cs="Times New Roman"/>
                <w:color w:val="auto"/>
                <w:sz w:val="20"/>
                <w:szCs w:val="20"/>
              </w:rPr>
              <w:t>з</w:t>
            </w:r>
            <w:r w:rsidRPr="004C24C1">
              <w:rPr>
                <w:rFonts w:ascii="Times New Roman" w:hAnsi="Times New Roman" w:cs="Times New Roman"/>
                <w:color w:val="auto"/>
                <w:sz w:val="20"/>
                <w:szCs w:val="20"/>
              </w:rPr>
              <w:t>решение на строительство линейного объекта (за и</w:t>
            </w:r>
            <w:r w:rsidRPr="004C24C1">
              <w:rPr>
                <w:rFonts w:ascii="Times New Roman" w:hAnsi="Times New Roman" w:cs="Times New Roman"/>
                <w:color w:val="auto"/>
                <w:sz w:val="20"/>
                <w:szCs w:val="20"/>
              </w:rPr>
              <w:t>с</w:t>
            </w:r>
            <w:r w:rsidRPr="004C24C1">
              <w:rPr>
                <w:rFonts w:ascii="Times New Roman" w:hAnsi="Times New Roman" w:cs="Times New Roman"/>
                <w:color w:val="auto"/>
                <w:sz w:val="20"/>
                <w:szCs w:val="20"/>
              </w:rPr>
              <w:t>ключением случаев, при которых для строительства, реконструкции линейного объекта не требуется подг</w:t>
            </w:r>
            <w:r w:rsidRPr="004C24C1">
              <w:rPr>
                <w:rFonts w:ascii="Times New Roman" w:hAnsi="Times New Roman" w:cs="Times New Roman"/>
                <w:color w:val="auto"/>
                <w:sz w:val="20"/>
                <w:szCs w:val="20"/>
              </w:rPr>
              <w:t>о</w:t>
            </w:r>
            <w:r w:rsidRPr="004C24C1">
              <w:rPr>
                <w:rFonts w:ascii="Times New Roman" w:hAnsi="Times New Roman" w:cs="Times New Roman"/>
                <w:color w:val="auto"/>
                <w:sz w:val="20"/>
                <w:szCs w:val="20"/>
              </w:rPr>
              <w:t xml:space="preserve">товка документации по планировке территории), </w:t>
            </w:r>
          </w:p>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реквизиты проекта планировки территории в случае выдачи разрешения на строительство линейного об</w:t>
            </w:r>
            <w:r w:rsidRPr="004C24C1">
              <w:rPr>
                <w:rFonts w:ascii="Times New Roman" w:hAnsi="Times New Roman" w:cs="Times New Roman"/>
                <w:color w:val="auto"/>
                <w:sz w:val="20"/>
                <w:szCs w:val="20"/>
              </w:rPr>
              <w:t>ъ</w:t>
            </w:r>
            <w:r w:rsidRPr="004C24C1">
              <w:rPr>
                <w:rFonts w:ascii="Times New Roman" w:hAnsi="Times New Roman" w:cs="Times New Roman"/>
                <w:color w:val="auto"/>
                <w:sz w:val="20"/>
                <w:szCs w:val="20"/>
              </w:rPr>
              <w:t>екта, для размещения которого не требуется образов</w:t>
            </w:r>
            <w:r w:rsidRPr="004C24C1">
              <w:rPr>
                <w:rFonts w:ascii="Times New Roman" w:hAnsi="Times New Roman" w:cs="Times New Roman"/>
                <w:color w:val="auto"/>
                <w:sz w:val="20"/>
                <w:szCs w:val="20"/>
              </w:rPr>
              <w:t>а</w:t>
            </w:r>
            <w:r w:rsidRPr="004C24C1">
              <w:rPr>
                <w:rFonts w:ascii="Times New Roman" w:hAnsi="Times New Roman" w:cs="Times New Roman"/>
                <w:color w:val="auto"/>
                <w:sz w:val="20"/>
                <w:szCs w:val="20"/>
              </w:rPr>
              <w:t xml:space="preserve">ние земельного участка </w:t>
            </w:r>
          </w:p>
        </w:tc>
        <w:tc>
          <w:tcPr>
            <w:tcW w:w="3822" w:type="dxa"/>
            <w:gridSpan w:val="7"/>
            <w:vMerge w:val="restart"/>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822" w:type="dxa"/>
            <w:gridSpan w:val="7"/>
            <w:vMerge/>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822" w:type="dxa"/>
            <w:gridSpan w:val="7"/>
            <w:vMerge/>
          </w:tcPr>
          <w:p w:rsidR="00224A3F" w:rsidRPr="004C24C1" w:rsidRDefault="00224A3F" w:rsidP="009D3D3D">
            <w:pPr>
              <w:rPr>
                <w:sz w:val="20"/>
                <w:szCs w:val="20"/>
              </w:rPr>
            </w:pPr>
          </w:p>
        </w:tc>
      </w:tr>
      <w:tr w:rsidR="00224A3F" w:rsidRPr="004C24C1" w:rsidTr="009D3D3D">
        <w:trPr>
          <w:trHeight w:val="374"/>
        </w:trPr>
        <w:tc>
          <w:tcPr>
            <w:tcW w:w="0" w:type="auto"/>
            <w:tcBorders>
              <w:top w:val="nil"/>
            </w:tcBorders>
            <w:vAlign w:val="center"/>
          </w:tcPr>
          <w:p w:rsidR="00224A3F" w:rsidRPr="004C24C1" w:rsidRDefault="00224A3F" w:rsidP="009D3D3D">
            <w:pPr>
              <w:rPr>
                <w:sz w:val="20"/>
                <w:szCs w:val="20"/>
                <w:lang w:eastAsia="en-US"/>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822" w:type="dxa"/>
            <w:gridSpan w:val="7"/>
            <w:vMerge/>
          </w:tcPr>
          <w:p w:rsidR="00224A3F" w:rsidRPr="004C24C1" w:rsidRDefault="00224A3F" w:rsidP="009D3D3D">
            <w:pPr>
              <w:rPr>
                <w:sz w:val="20"/>
                <w:szCs w:val="20"/>
              </w:rPr>
            </w:pPr>
          </w:p>
        </w:tc>
      </w:tr>
      <w:tr w:rsidR="00224A3F" w:rsidRPr="004C24C1" w:rsidTr="009D3D3D">
        <w:trPr>
          <w:trHeight w:val="374"/>
        </w:trPr>
        <w:tc>
          <w:tcPr>
            <w:tcW w:w="0" w:type="auto"/>
            <w:tcBorders>
              <w:bottom w:val="nil"/>
            </w:tcBorders>
            <w:vAlign w:val="center"/>
          </w:tcPr>
          <w:p w:rsidR="00224A3F" w:rsidRPr="004C24C1" w:rsidRDefault="00224A3F" w:rsidP="009D3D3D">
            <w:pPr>
              <w:rPr>
                <w:sz w:val="20"/>
                <w:szCs w:val="20"/>
                <w:lang w:eastAsia="en-US"/>
              </w:rPr>
            </w:pPr>
            <w:r w:rsidRPr="004C24C1">
              <w:rPr>
                <w:sz w:val="20"/>
                <w:szCs w:val="20"/>
                <w:lang w:eastAsia="en-US"/>
              </w:rPr>
              <w:t>7.</w:t>
            </w:r>
          </w:p>
        </w:tc>
        <w:tc>
          <w:tcPr>
            <w:tcW w:w="4960" w:type="dxa"/>
            <w:gridSpan w:val="7"/>
            <w:vMerge w:val="restart"/>
          </w:tcPr>
          <w:p w:rsidR="00224A3F" w:rsidRPr="004C24C1" w:rsidRDefault="00224A3F" w:rsidP="009D3D3D">
            <w:pPr>
              <w:pStyle w:val="Default"/>
              <w:rPr>
                <w:rFonts w:ascii="Times New Roman" w:hAnsi="Times New Roman" w:cs="Times New Roman"/>
                <w:color w:val="auto"/>
                <w:sz w:val="20"/>
                <w:szCs w:val="20"/>
              </w:rPr>
            </w:pPr>
            <w:proofErr w:type="gramStart"/>
            <w:r w:rsidRPr="004C24C1">
              <w:rPr>
                <w:rFonts w:ascii="Times New Roman" w:hAnsi="Times New Roman" w:cs="Times New Roman"/>
                <w:color w:val="auto"/>
                <w:sz w:val="20"/>
                <w:szCs w:val="20"/>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w:t>
            </w:r>
            <w:r w:rsidRPr="004C24C1">
              <w:rPr>
                <w:rFonts w:ascii="Times New Roman" w:hAnsi="Times New Roman" w:cs="Times New Roman"/>
                <w:color w:val="auto"/>
                <w:sz w:val="20"/>
                <w:szCs w:val="20"/>
              </w:rPr>
              <w:t>и</w:t>
            </w:r>
            <w:r w:rsidRPr="004C24C1">
              <w:rPr>
                <w:rFonts w:ascii="Times New Roman" w:hAnsi="Times New Roman" w:cs="Times New Roman"/>
                <w:color w:val="auto"/>
                <w:sz w:val="20"/>
                <w:szCs w:val="20"/>
              </w:rPr>
              <w:t>тельства, в связи с размещением которого в соответс</w:t>
            </w:r>
            <w:r w:rsidRPr="004C24C1">
              <w:rPr>
                <w:rFonts w:ascii="Times New Roman" w:hAnsi="Times New Roman" w:cs="Times New Roman"/>
                <w:color w:val="auto"/>
                <w:sz w:val="20"/>
                <w:szCs w:val="20"/>
              </w:rPr>
              <w:t>т</w:t>
            </w:r>
            <w:r w:rsidRPr="004C24C1">
              <w:rPr>
                <w:rFonts w:ascii="Times New Roman" w:hAnsi="Times New Roman" w:cs="Times New Roman"/>
                <w:color w:val="auto"/>
                <w:sz w:val="20"/>
                <w:szCs w:val="20"/>
              </w:rPr>
              <w:t>вии с законодательством Российской Федерации по</w:t>
            </w:r>
            <w:r w:rsidRPr="004C24C1">
              <w:rPr>
                <w:rFonts w:ascii="Times New Roman" w:hAnsi="Times New Roman" w:cs="Times New Roman"/>
                <w:color w:val="auto"/>
                <w:sz w:val="20"/>
                <w:szCs w:val="20"/>
              </w:rPr>
              <w:t>д</w:t>
            </w:r>
            <w:r w:rsidRPr="004C24C1">
              <w:rPr>
                <w:rFonts w:ascii="Times New Roman" w:hAnsi="Times New Roman" w:cs="Times New Roman"/>
                <w:color w:val="auto"/>
                <w:sz w:val="20"/>
                <w:szCs w:val="20"/>
              </w:rPr>
              <w:t>лежит установлению зона с особыми условиями и</w:t>
            </w:r>
            <w:r w:rsidRPr="004C24C1">
              <w:rPr>
                <w:rFonts w:ascii="Times New Roman" w:hAnsi="Times New Roman" w:cs="Times New Roman"/>
                <w:color w:val="auto"/>
                <w:sz w:val="20"/>
                <w:szCs w:val="20"/>
              </w:rPr>
              <w:t>с</w:t>
            </w:r>
            <w:r w:rsidRPr="004C24C1">
              <w:rPr>
                <w:rFonts w:ascii="Times New Roman" w:hAnsi="Times New Roman" w:cs="Times New Roman"/>
                <w:color w:val="auto"/>
                <w:sz w:val="20"/>
                <w:szCs w:val="20"/>
              </w:rPr>
              <w:t>пользования территории, или в случае реконструкции объекта капитального строительства, в результате к</w:t>
            </w:r>
            <w:r w:rsidRPr="004C24C1">
              <w:rPr>
                <w:rFonts w:ascii="Times New Roman" w:hAnsi="Times New Roman" w:cs="Times New Roman"/>
                <w:color w:val="auto"/>
                <w:sz w:val="20"/>
                <w:szCs w:val="20"/>
              </w:rPr>
              <w:t>о</w:t>
            </w:r>
            <w:r w:rsidRPr="004C24C1">
              <w:rPr>
                <w:rFonts w:ascii="Times New Roman" w:hAnsi="Times New Roman" w:cs="Times New Roman"/>
                <w:color w:val="auto"/>
                <w:sz w:val="20"/>
                <w:szCs w:val="20"/>
              </w:rPr>
              <w:t>торой в отношении реконструированного объекта по</w:t>
            </w:r>
            <w:r w:rsidRPr="004C24C1">
              <w:rPr>
                <w:rFonts w:ascii="Times New Roman" w:hAnsi="Times New Roman" w:cs="Times New Roman"/>
                <w:color w:val="auto"/>
                <w:sz w:val="20"/>
                <w:szCs w:val="20"/>
              </w:rPr>
              <w:t>д</w:t>
            </w:r>
            <w:r w:rsidRPr="004C24C1">
              <w:rPr>
                <w:rFonts w:ascii="Times New Roman" w:hAnsi="Times New Roman" w:cs="Times New Roman"/>
                <w:color w:val="auto"/>
                <w:sz w:val="20"/>
                <w:szCs w:val="20"/>
              </w:rPr>
              <w:t>лежит установлению зона с особыми условиями и</w:t>
            </w:r>
            <w:r w:rsidRPr="004C24C1">
              <w:rPr>
                <w:rFonts w:ascii="Times New Roman" w:hAnsi="Times New Roman" w:cs="Times New Roman"/>
                <w:color w:val="auto"/>
                <w:sz w:val="20"/>
                <w:szCs w:val="20"/>
              </w:rPr>
              <w:t>с</w:t>
            </w:r>
            <w:r w:rsidRPr="004C24C1">
              <w:rPr>
                <w:rFonts w:ascii="Times New Roman" w:hAnsi="Times New Roman" w:cs="Times New Roman"/>
                <w:color w:val="auto"/>
                <w:sz w:val="20"/>
                <w:szCs w:val="20"/>
              </w:rPr>
              <w:t>пользования территории или</w:t>
            </w:r>
            <w:proofErr w:type="gramEnd"/>
            <w:r w:rsidRPr="004C24C1">
              <w:rPr>
                <w:rFonts w:ascii="Times New Roman" w:hAnsi="Times New Roman" w:cs="Times New Roman"/>
                <w:color w:val="auto"/>
                <w:sz w:val="20"/>
                <w:szCs w:val="20"/>
              </w:rPr>
              <w:t xml:space="preserve"> ранее установленная зона с особыми условиями использования территории по</w:t>
            </w:r>
            <w:r w:rsidRPr="004C24C1">
              <w:rPr>
                <w:rFonts w:ascii="Times New Roman" w:hAnsi="Times New Roman" w:cs="Times New Roman"/>
                <w:color w:val="auto"/>
                <w:sz w:val="20"/>
                <w:szCs w:val="20"/>
              </w:rPr>
              <w:t>д</w:t>
            </w:r>
            <w:r w:rsidRPr="004C24C1">
              <w:rPr>
                <w:rFonts w:ascii="Times New Roman" w:hAnsi="Times New Roman" w:cs="Times New Roman"/>
                <w:color w:val="auto"/>
                <w:sz w:val="20"/>
                <w:szCs w:val="20"/>
              </w:rPr>
              <w:t xml:space="preserve">лежит изменению </w:t>
            </w:r>
          </w:p>
        </w:tc>
        <w:tc>
          <w:tcPr>
            <w:tcW w:w="3822" w:type="dxa"/>
            <w:gridSpan w:val="7"/>
            <w:vMerge w:val="restart"/>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822" w:type="dxa"/>
            <w:gridSpan w:val="7"/>
            <w:vMerge/>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822" w:type="dxa"/>
            <w:gridSpan w:val="7"/>
            <w:vMerge/>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822" w:type="dxa"/>
            <w:gridSpan w:val="7"/>
            <w:vMerge/>
          </w:tcPr>
          <w:p w:rsidR="00224A3F" w:rsidRPr="004C24C1" w:rsidRDefault="00224A3F" w:rsidP="009D3D3D">
            <w:pPr>
              <w:rPr>
                <w:sz w:val="20"/>
                <w:szCs w:val="20"/>
              </w:rPr>
            </w:pPr>
          </w:p>
        </w:tc>
      </w:tr>
      <w:tr w:rsidR="00224A3F" w:rsidRPr="004C24C1" w:rsidTr="009D3D3D">
        <w:trPr>
          <w:trHeight w:val="374"/>
        </w:trPr>
        <w:tc>
          <w:tcPr>
            <w:tcW w:w="0" w:type="auto"/>
            <w:tcBorders>
              <w:top w:val="nil"/>
              <w:bottom w:val="nil"/>
            </w:tcBorders>
            <w:vAlign w:val="center"/>
          </w:tcPr>
          <w:p w:rsidR="00224A3F" w:rsidRPr="004C24C1" w:rsidRDefault="00224A3F" w:rsidP="009D3D3D">
            <w:pPr>
              <w:rPr>
                <w:sz w:val="20"/>
                <w:szCs w:val="20"/>
                <w:lang w:eastAsia="en-US"/>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822" w:type="dxa"/>
            <w:gridSpan w:val="7"/>
            <w:vMerge/>
          </w:tcPr>
          <w:p w:rsidR="00224A3F" w:rsidRPr="004C24C1" w:rsidRDefault="00224A3F" w:rsidP="009D3D3D">
            <w:pPr>
              <w:rPr>
                <w:sz w:val="20"/>
                <w:szCs w:val="20"/>
              </w:rPr>
            </w:pPr>
          </w:p>
        </w:tc>
      </w:tr>
      <w:tr w:rsidR="00224A3F" w:rsidRPr="004C24C1" w:rsidTr="009D3D3D">
        <w:trPr>
          <w:trHeight w:val="374"/>
        </w:trPr>
        <w:tc>
          <w:tcPr>
            <w:tcW w:w="0" w:type="auto"/>
            <w:tcBorders>
              <w:top w:val="nil"/>
            </w:tcBorders>
            <w:vAlign w:val="center"/>
          </w:tcPr>
          <w:p w:rsidR="00224A3F" w:rsidRPr="004C24C1" w:rsidRDefault="00224A3F" w:rsidP="009D3D3D">
            <w:pPr>
              <w:rPr>
                <w:sz w:val="20"/>
                <w:szCs w:val="20"/>
                <w:lang w:eastAsia="en-US"/>
              </w:rPr>
            </w:pPr>
          </w:p>
        </w:tc>
        <w:tc>
          <w:tcPr>
            <w:tcW w:w="4960" w:type="dxa"/>
            <w:gridSpan w:val="7"/>
            <w:vMerge/>
          </w:tcPr>
          <w:p w:rsidR="00224A3F" w:rsidRPr="004C24C1" w:rsidRDefault="00224A3F" w:rsidP="009D3D3D">
            <w:pPr>
              <w:pStyle w:val="Default"/>
              <w:rPr>
                <w:rFonts w:ascii="Times New Roman" w:hAnsi="Times New Roman" w:cs="Times New Roman"/>
                <w:color w:val="auto"/>
                <w:sz w:val="20"/>
                <w:szCs w:val="20"/>
              </w:rPr>
            </w:pPr>
          </w:p>
        </w:tc>
        <w:tc>
          <w:tcPr>
            <w:tcW w:w="3822" w:type="dxa"/>
            <w:gridSpan w:val="7"/>
            <w:vMerge/>
          </w:tcPr>
          <w:p w:rsidR="00224A3F" w:rsidRPr="004C24C1" w:rsidRDefault="00224A3F" w:rsidP="009D3D3D">
            <w:pPr>
              <w:rPr>
                <w:sz w:val="20"/>
                <w:szCs w:val="20"/>
              </w:rPr>
            </w:pPr>
          </w:p>
        </w:tc>
      </w:tr>
      <w:tr w:rsidR="00224A3F" w:rsidRPr="004C24C1" w:rsidTr="009D3D3D">
        <w:tc>
          <w:tcPr>
            <w:tcW w:w="561" w:type="dxa"/>
            <w:vMerge w:val="restart"/>
          </w:tcPr>
          <w:p w:rsidR="00224A3F" w:rsidRPr="004C24C1" w:rsidRDefault="00224A3F" w:rsidP="009D3D3D">
            <w:pPr>
              <w:rPr>
                <w:sz w:val="20"/>
                <w:szCs w:val="20"/>
              </w:rPr>
            </w:pPr>
            <w:r w:rsidRPr="004C24C1">
              <w:rPr>
                <w:sz w:val="20"/>
                <w:szCs w:val="20"/>
              </w:rPr>
              <w:t>8.</w:t>
            </w:r>
          </w:p>
        </w:tc>
        <w:tc>
          <w:tcPr>
            <w:tcW w:w="8782" w:type="dxa"/>
            <w:gridSpan w:val="14"/>
          </w:tcPr>
          <w:p w:rsidR="00224A3F" w:rsidRPr="004C24C1" w:rsidRDefault="00224A3F" w:rsidP="009D3D3D">
            <w:pPr>
              <w:rPr>
                <w:sz w:val="20"/>
                <w:szCs w:val="20"/>
              </w:rPr>
            </w:pPr>
            <w:r w:rsidRPr="004C24C1">
              <w:rPr>
                <w:sz w:val="20"/>
                <w:szCs w:val="20"/>
              </w:rPr>
              <w:t>Сведения о представителе заявителя:</w:t>
            </w:r>
          </w:p>
        </w:tc>
      </w:tr>
      <w:tr w:rsidR="00224A3F" w:rsidRPr="004C24C1" w:rsidTr="009D3D3D">
        <w:tc>
          <w:tcPr>
            <w:tcW w:w="0" w:type="auto"/>
            <w:vMerge/>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rPr>
                <w:sz w:val="20"/>
                <w:szCs w:val="20"/>
              </w:rPr>
            </w:pPr>
            <w:r w:rsidRPr="004C24C1">
              <w:rPr>
                <w:sz w:val="20"/>
                <w:szCs w:val="20"/>
              </w:rPr>
              <w:t>Фамилия, имя, отчество</w:t>
            </w:r>
          </w:p>
        </w:tc>
        <w:tc>
          <w:tcPr>
            <w:tcW w:w="3822" w:type="dxa"/>
            <w:gridSpan w:val="7"/>
          </w:tcPr>
          <w:p w:rsidR="00224A3F" w:rsidRPr="004C24C1" w:rsidRDefault="00224A3F" w:rsidP="009D3D3D">
            <w:pPr>
              <w:rPr>
                <w:sz w:val="20"/>
                <w:szCs w:val="20"/>
              </w:rPr>
            </w:pPr>
          </w:p>
        </w:tc>
      </w:tr>
      <w:tr w:rsidR="00224A3F" w:rsidRPr="004C24C1" w:rsidTr="009D3D3D">
        <w:tc>
          <w:tcPr>
            <w:tcW w:w="0" w:type="auto"/>
            <w:vMerge/>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rPr>
                <w:sz w:val="20"/>
                <w:szCs w:val="20"/>
              </w:rPr>
            </w:pPr>
            <w:r w:rsidRPr="004C24C1">
              <w:rPr>
                <w:sz w:val="20"/>
                <w:szCs w:val="20"/>
              </w:rPr>
              <w:t>Реквизиты документа, удостоверяющего личность</w:t>
            </w:r>
          </w:p>
        </w:tc>
        <w:tc>
          <w:tcPr>
            <w:tcW w:w="3822" w:type="dxa"/>
            <w:gridSpan w:val="7"/>
          </w:tcPr>
          <w:p w:rsidR="00224A3F" w:rsidRPr="004C24C1" w:rsidRDefault="00224A3F" w:rsidP="009D3D3D">
            <w:pPr>
              <w:rPr>
                <w:sz w:val="20"/>
                <w:szCs w:val="20"/>
              </w:rPr>
            </w:pPr>
          </w:p>
        </w:tc>
      </w:tr>
      <w:tr w:rsidR="00224A3F" w:rsidRPr="004C24C1" w:rsidTr="009D3D3D">
        <w:tc>
          <w:tcPr>
            <w:tcW w:w="0" w:type="auto"/>
            <w:vMerge/>
            <w:vAlign w:val="center"/>
          </w:tcPr>
          <w:p w:rsidR="00224A3F" w:rsidRPr="004C24C1" w:rsidRDefault="00224A3F" w:rsidP="009D3D3D">
            <w:pPr>
              <w:rPr>
                <w:sz w:val="20"/>
                <w:szCs w:val="20"/>
                <w:lang w:eastAsia="en-US"/>
              </w:rPr>
            </w:pPr>
          </w:p>
        </w:tc>
        <w:tc>
          <w:tcPr>
            <w:tcW w:w="4960" w:type="dxa"/>
            <w:gridSpan w:val="7"/>
          </w:tcPr>
          <w:p w:rsidR="00224A3F" w:rsidRPr="004C24C1" w:rsidRDefault="00224A3F" w:rsidP="009D3D3D">
            <w:pPr>
              <w:rPr>
                <w:sz w:val="20"/>
                <w:szCs w:val="20"/>
              </w:rPr>
            </w:pPr>
            <w:r w:rsidRPr="004C24C1">
              <w:rPr>
                <w:sz w:val="20"/>
                <w:szCs w:val="20"/>
              </w:rPr>
              <w:t>Реквизиты документа, удостоверяющего полномочия представителя</w:t>
            </w:r>
          </w:p>
        </w:tc>
        <w:tc>
          <w:tcPr>
            <w:tcW w:w="3822" w:type="dxa"/>
            <w:gridSpan w:val="7"/>
          </w:tcPr>
          <w:p w:rsidR="00224A3F" w:rsidRPr="004C24C1" w:rsidRDefault="00224A3F" w:rsidP="009D3D3D">
            <w:pPr>
              <w:rPr>
                <w:sz w:val="20"/>
                <w:szCs w:val="20"/>
              </w:rPr>
            </w:pPr>
          </w:p>
        </w:tc>
      </w:tr>
      <w:tr w:rsidR="00224A3F" w:rsidRPr="004C24C1" w:rsidTr="009D3D3D">
        <w:tc>
          <w:tcPr>
            <w:tcW w:w="561" w:type="dxa"/>
            <w:vMerge w:val="restart"/>
          </w:tcPr>
          <w:p w:rsidR="00224A3F" w:rsidRPr="004C24C1" w:rsidRDefault="00224A3F" w:rsidP="009D3D3D">
            <w:pPr>
              <w:rPr>
                <w:sz w:val="20"/>
                <w:szCs w:val="20"/>
              </w:rPr>
            </w:pPr>
            <w:r w:rsidRPr="004C24C1">
              <w:rPr>
                <w:sz w:val="20"/>
                <w:szCs w:val="20"/>
              </w:rPr>
              <w:t>9.</w:t>
            </w:r>
          </w:p>
        </w:tc>
        <w:tc>
          <w:tcPr>
            <w:tcW w:w="8782" w:type="dxa"/>
            <w:gridSpan w:val="14"/>
          </w:tcPr>
          <w:p w:rsidR="00224A3F" w:rsidRPr="004C24C1" w:rsidRDefault="00224A3F" w:rsidP="009D3D3D">
            <w:pPr>
              <w:rPr>
                <w:sz w:val="20"/>
                <w:szCs w:val="20"/>
              </w:rPr>
            </w:pPr>
            <w:r w:rsidRPr="004C24C1">
              <w:rPr>
                <w:sz w:val="20"/>
                <w:szCs w:val="20"/>
              </w:rPr>
              <w:t>Адреса и телефоны заявителя или его представителя:</w:t>
            </w:r>
          </w:p>
        </w:tc>
      </w:tr>
      <w:tr w:rsidR="00224A3F" w:rsidRPr="004C24C1" w:rsidTr="009D3D3D">
        <w:tc>
          <w:tcPr>
            <w:tcW w:w="0" w:type="auto"/>
            <w:vMerge/>
            <w:vAlign w:val="center"/>
          </w:tcPr>
          <w:p w:rsidR="00224A3F" w:rsidRPr="004C24C1" w:rsidRDefault="00224A3F" w:rsidP="009D3D3D">
            <w:pPr>
              <w:rPr>
                <w:sz w:val="20"/>
                <w:szCs w:val="20"/>
                <w:lang w:eastAsia="en-US"/>
              </w:rPr>
            </w:pPr>
          </w:p>
        </w:tc>
        <w:tc>
          <w:tcPr>
            <w:tcW w:w="2948" w:type="dxa"/>
            <w:gridSpan w:val="5"/>
          </w:tcPr>
          <w:p w:rsidR="00224A3F" w:rsidRPr="004C24C1" w:rsidRDefault="00224A3F" w:rsidP="009D3D3D">
            <w:pPr>
              <w:rPr>
                <w:sz w:val="20"/>
                <w:szCs w:val="20"/>
              </w:rPr>
            </w:pPr>
            <w:r w:rsidRPr="004C24C1">
              <w:rPr>
                <w:sz w:val="20"/>
                <w:szCs w:val="20"/>
              </w:rPr>
              <w:t>Телефон</w:t>
            </w:r>
          </w:p>
        </w:tc>
        <w:tc>
          <w:tcPr>
            <w:tcW w:w="5834" w:type="dxa"/>
            <w:gridSpan w:val="9"/>
          </w:tcPr>
          <w:p w:rsidR="00224A3F" w:rsidRPr="004C24C1" w:rsidRDefault="00224A3F" w:rsidP="009D3D3D">
            <w:pPr>
              <w:rPr>
                <w:sz w:val="20"/>
                <w:szCs w:val="20"/>
              </w:rPr>
            </w:pPr>
          </w:p>
        </w:tc>
      </w:tr>
      <w:tr w:rsidR="00224A3F" w:rsidRPr="004C24C1" w:rsidTr="009D3D3D">
        <w:tc>
          <w:tcPr>
            <w:tcW w:w="0" w:type="auto"/>
            <w:vMerge/>
            <w:vAlign w:val="center"/>
          </w:tcPr>
          <w:p w:rsidR="00224A3F" w:rsidRPr="004C24C1" w:rsidRDefault="00224A3F" w:rsidP="009D3D3D">
            <w:pPr>
              <w:rPr>
                <w:sz w:val="20"/>
                <w:szCs w:val="20"/>
                <w:lang w:eastAsia="en-US"/>
              </w:rPr>
            </w:pPr>
          </w:p>
        </w:tc>
        <w:tc>
          <w:tcPr>
            <w:tcW w:w="2948" w:type="dxa"/>
            <w:gridSpan w:val="5"/>
          </w:tcPr>
          <w:p w:rsidR="00224A3F" w:rsidRPr="004C24C1" w:rsidRDefault="00224A3F" w:rsidP="009D3D3D">
            <w:pPr>
              <w:rPr>
                <w:sz w:val="20"/>
                <w:szCs w:val="20"/>
              </w:rPr>
            </w:pPr>
            <w:r w:rsidRPr="004C24C1">
              <w:rPr>
                <w:sz w:val="20"/>
                <w:szCs w:val="20"/>
              </w:rPr>
              <w:t>Почтовый адрес</w:t>
            </w:r>
          </w:p>
        </w:tc>
        <w:tc>
          <w:tcPr>
            <w:tcW w:w="5834" w:type="dxa"/>
            <w:gridSpan w:val="9"/>
          </w:tcPr>
          <w:p w:rsidR="00224A3F" w:rsidRPr="004C24C1" w:rsidRDefault="00224A3F" w:rsidP="009D3D3D">
            <w:pPr>
              <w:rPr>
                <w:sz w:val="20"/>
                <w:szCs w:val="20"/>
              </w:rPr>
            </w:pPr>
          </w:p>
          <w:p w:rsidR="00224A3F" w:rsidRPr="004C24C1" w:rsidRDefault="00224A3F" w:rsidP="009D3D3D">
            <w:pPr>
              <w:rPr>
                <w:sz w:val="20"/>
                <w:szCs w:val="20"/>
              </w:rPr>
            </w:pPr>
          </w:p>
          <w:p w:rsidR="00224A3F" w:rsidRPr="004C24C1" w:rsidRDefault="00224A3F" w:rsidP="009D3D3D">
            <w:pPr>
              <w:rPr>
                <w:sz w:val="20"/>
                <w:szCs w:val="20"/>
              </w:rPr>
            </w:pPr>
          </w:p>
        </w:tc>
      </w:tr>
      <w:tr w:rsidR="00224A3F" w:rsidRPr="004C24C1" w:rsidTr="009D3D3D">
        <w:tc>
          <w:tcPr>
            <w:tcW w:w="0" w:type="auto"/>
            <w:vMerge/>
            <w:vAlign w:val="center"/>
          </w:tcPr>
          <w:p w:rsidR="00224A3F" w:rsidRPr="004C24C1" w:rsidRDefault="00224A3F" w:rsidP="009D3D3D">
            <w:pPr>
              <w:rPr>
                <w:sz w:val="20"/>
                <w:szCs w:val="20"/>
                <w:lang w:eastAsia="en-US"/>
              </w:rPr>
            </w:pPr>
          </w:p>
        </w:tc>
        <w:tc>
          <w:tcPr>
            <w:tcW w:w="2948" w:type="dxa"/>
            <w:gridSpan w:val="5"/>
          </w:tcPr>
          <w:p w:rsidR="00224A3F" w:rsidRPr="004C24C1" w:rsidRDefault="00224A3F" w:rsidP="009D3D3D">
            <w:pPr>
              <w:rPr>
                <w:sz w:val="20"/>
                <w:szCs w:val="20"/>
              </w:rPr>
            </w:pPr>
            <w:r w:rsidRPr="004C24C1">
              <w:rPr>
                <w:sz w:val="20"/>
                <w:szCs w:val="20"/>
              </w:rPr>
              <w:t>Адрес электронной почты</w:t>
            </w:r>
          </w:p>
        </w:tc>
        <w:tc>
          <w:tcPr>
            <w:tcW w:w="5834" w:type="dxa"/>
            <w:gridSpan w:val="9"/>
          </w:tcPr>
          <w:p w:rsidR="00224A3F" w:rsidRPr="004C24C1" w:rsidRDefault="00224A3F" w:rsidP="009D3D3D">
            <w:pPr>
              <w:rPr>
                <w:sz w:val="20"/>
                <w:szCs w:val="20"/>
              </w:rPr>
            </w:pPr>
          </w:p>
        </w:tc>
      </w:tr>
      <w:tr w:rsidR="00224A3F" w:rsidRPr="004C24C1" w:rsidTr="009D3D3D">
        <w:tc>
          <w:tcPr>
            <w:tcW w:w="561" w:type="dxa"/>
            <w:vMerge w:val="restart"/>
          </w:tcPr>
          <w:p w:rsidR="00224A3F" w:rsidRPr="004C24C1" w:rsidRDefault="00224A3F" w:rsidP="009D3D3D">
            <w:pPr>
              <w:rPr>
                <w:sz w:val="20"/>
                <w:szCs w:val="20"/>
              </w:rPr>
            </w:pPr>
            <w:r w:rsidRPr="004C24C1">
              <w:rPr>
                <w:sz w:val="20"/>
                <w:szCs w:val="20"/>
              </w:rPr>
              <w:t>10.</w:t>
            </w:r>
          </w:p>
        </w:tc>
        <w:tc>
          <w:tcPr>
            <w:tcW w:w="8782" w:type="dxa"/>
            <w:gridSpan w:val="14"/>
          </w:tcPr>
          <w:p w:rsidR="00224A3F" w:rsidRPr="004C24C1" w:rsidRDefault="00224A3F" w:rsidP="009D3D3D">
            <w:pPr>
              <w:rPr>
                <w:sz w:val="20"/>
                <w:szCs w:val="20"/>
              </w:rPr>
            </w:pPr>
            <w:r w:rsidRPr="004C24C1">
              <w:rPr>
                <w:sz w:val="20"/>
                <w:szCs w:val="20"/>
              </w:rPr>
              <w:t>Способ получения результата предоставления муниципальной услуги:</w:t>
            </w:r>
          </w:p>
        </w:tc>
      </w:tr>
      <w:tr w:rsidR="00224A3F" w:rsidRPr="004C24C1" w:rsidTr="009D3D3D">
        <w:trPr>
          <w:trHeight w:val="414"/>
        </w:trPr>
        <w:tc>
          <w:tcPr>
            <w:tcW w:w="0" w:type="auto"/>
            <w:vMerge/>
            <w:vAlign w:val="center"/>
          </w:tcPr>
          <w:p w:rsidR="00224A3F" w:rsidRPr="004C24C1" w:rsidRDefault="00224A3F" w:rsidP="009D3D3D">
            <w:pPr>
              <w:rPr>
                <w:sz w:val="20"/>
                <w:szCs w:val="20"/>
                <w:lang w:eastAsia="en-US"/>
              </w:rPr>
            </w:pPr>
          </w:p>
        </w:tc>
        <w:tc>
          <w:tcPr>
            <w:tcW w:w="3685" w:type="dxa"/>
            <w:gridSpan w:val="6"/>
            <w:vMerge w:val="restart"/>
          </w:tcPr>
          <w:p w:rsidR="00224A3F" w:rsidRPr="004C24C1" w:rsidRDefault="00224A3F" w:rsidP="009D3D3D">
            <w:pPr>
              <w:rPr>
                <w:sz w:val="20"/>
                <w:szCs w:val="20"/>
              </w:rPr>
            </w:pPr>
            <w:r w:rsidRPr="004C24C1">
              <w:rPr>
                <w:sz w:val="20"/>
                <w:szCs w:val="20"/>
              </w:rPr>
              <w:t>в случае обращения в отдел строител</w:t>
            </w:r>
            <w:r w:rsidRPr="004C24C1">
              <w:rPr>
                <w:sz w:val="20"/>
                <w:szCs w:val="20"/>
              </w:rPr>
              <w:t>ь</w:t>
            </w:r>
            <w:r w:rsidRPr="004C24C1">
              <w:rPr>
                <w:sz w:val="20"/>
                <w:szCs w:val="20"/>
              </w:rPr>
              <w:t>ства и архитектуры администрации Арзгирского муниципального округа Ставропольского края</w:t>
            </w:r>
          </w:p>
        </w:tc>
        <w:tc>
          <w:tcPr>
            <w:tcW w:w="4708" w:type="dxa"/>
            <w:gridSpan w:val="7"/>
            <w:vMerge w:val="restart"/>
          </w:tcPr>
          <w:p w:rsidR="00224A3F" w:rsidRPr="004C24C1" w:rsidRDefault="00224A3F" w:rsidP="009D3D3D">
            <w:pPr>
              <w:rPr>
                <w:sz w:val="20"/>
                <w:szCs w:val="20"/>
              </w:rPr>
            </w:pPr>
            <w:r w:rsidRPr="004C24C1">
              <w:rPr>
                <w:sz w:val="20"/>
                <w:szCs w:val="20"/>
              </w:rPr>
              <w:t xml:space="preserve">1)на бумажном носителе в отделе </w:t>
            </w:r>
          </w:p>
          <w:p w:rsidR="00224A3F" w:rsidRPr="004C24C1" w:rsidRDefault="00224A3F" w:rsidP="009D3D3D">
            <w:pPr>
              <w:rPr>
                <w:sz w:val="20"/>
                <w:szCs w:val="20"/>
              </w:rPr>
            </w:pPr>
            <w:r w:rsidRPr="004C24C1">
              <w:rPr>
                <w:sz w:val="20"/>
                <w:szCs w:val="20"/>
              </w:rPr>
              <w:t>строительства и архитектуры администрации Ар</w:t>
            </w:r>
            <w:r w:rsidRPr="004C24C1">
              <w:rPr>
                <w:sz w:val="20"/>
                <w:szCs w:val="20"/>
              </w:rPr>
              <w:t>з</w:t>
            </w:r>
            <w:r w:rsidRPr="004C24C1">
              <w:rPr>
                <w:sz w:val="20"/>
                <w:szCs w:val="20"/>
              </w:rPr>
              <w:t>гирского муниципального округа Ставропольского края</w:t>
            </w:r>
          </w:p>
        </w:tc>
        <w:tc>
          <w:tcPr>
            <w:tcW w:w="389" w:type="dxa"/>
          </w:tcPr>
          <w:p w:rsidR="00224A3F" w:rsidRPr="004C24C1" w:rsidRDefault="00224A3F" w:rsidP="009D3D3D">
            <w:pPr>
              <w:rPr>
                <w:sz w:val="20"/>
                <w:szCs w:val="20"/>
              </w:rPr>
            </w:pPr>
          </w:p>
        </w:tc>
      </w:tr>
      <w:tr w:rsidR="00224A3F" w:rsidRPr="004C24C1" w:rsidTr="009D3D3D">
        <w:trPr>
          <w:trHeight w:val="703"/>
        </w:trPr>
        <w:tc>
          <w:tcPr>
            <w:tcW w:w="0" w:type="auto"/>
            <w:vMerge/>
            <w:vAlign w:val="center"/>
          </w:tcPr>
          <w:p w:rsidR="00224A3F" w:rsidRPr="004C24C1" w:rsidRDefault="00224A3F" w:rsidP="009D3D3D">
            <w:pPr>
              <w:rPr>
                <w:sz w:val="20"/>
                <w:szCs w:val="20"/>
                <w:lang w:eastAsia="en-US"/>
              </w:rPr>
            </w:pPr>
          </w:p>
        </w:tc>
        <w:tc>
          <w:tcPr>
            <w:tcW w:w="0" w:type="auto"/>
            <w:gridSpan w:val="6"/>
            <w:vMerge/>
            <w:vAlign w:val="center"/>
          </w:tcPr>
          <w:p w:rsidR="00224A3F" w:rsidRPr="004C24C1" w:rsidRDefault="00224A3F" w:rsidP="009D3D3D">
            <w:pPr>
              <w:rPr>
                <w:sz w:val="20"/>
                <w:szCs w:val="20"/>
                <w:lang w:eastAsia="en-US"/>
              </w:rPr>
            </w:pPr>
          </w:p>
        </w:tc>
        <w:tc>
          <w:tcPr>
            <w:tcW w:w="0" w:type="auto"/>
            <w:gridSpan w:val="7"/>
            <w:vMerge/>
            <w:tcBorders>
              <w:right w:val="nil"/>
            </w:tcBorders>
            <w:vAlign w:val="center"/>
          </w:tcPr>
          <w:p w:rsidR="00224A3F" w:rsidRPr="004C24C1" w:rsidRDefault="00224A3F" w:rsidP="009D3D3D">
            <w:pPr>
              <w:rPr>
                <w:sz w:val="20"/>
                <w:szCs w:val="20"/>
                <w:lang w:eastAsia="en-US"/>
              </w:rPr>
            </w:pPr>
          </w:p>
        </w:tc>
        <w:tc>
          <w:tcPr>
            <w:tcW w:w="389" w:type="dxa"/>
            <w:tcBorders>
              <w:left w:val="nil"/>
            </w:tcBorders>
          </w:tcPr>
          <w:p w:rsidR="00224A3F" w:rsidRPr="004C24C1" w:rsidRDefault="00224A3F" w:rsidP="009D3D3D">
            <w:pPr>
              <w:rPr>
                <w:sz w:val="20"/>
                <w:szCs w:val="20"/>
              </w:rPr>
            </w:pPr>
          </w:p>
        </w:tc>
      </w:tr>
      <w:tr w:rsidR="00224A3F" w:rsidRPr="004C24C1" w:rsidTr="009D3D3D">
        <w:trPr>
          <w:trHeight w:val="402"/>
        </w:trPr>
        <w:tc>
          <w:tcPr>
            <w:tcW w:w="0" w:type="auto"/>
            <w:vMerge/>
            <w:vAlign w:val="center"/>
          </w:tcPr>
          <w:p w:rsidR="00224A3F" w:rsidRPr="004C24C1" w:rsidRDefault="00224A3F" w:rsidP="009D3D3D">
            <w:pPr>
              <w:rPr>
                <w:sz w:val="20"/>
                <w:szCs w:val="20"/>
                <w:lang w:eastAsia="en-US"/>
              </w:rPr>
            </w:pPr>
          </w:p>
        </w:tc>
        <w:tc>
          <w:tcPr>
            <w:tcW w:w="0" w:type="auto"/>
            <w:gridSpan w:val="6"/>
            <w:vMerge/>
            <w:vAlign w:val="center"/>
          </w:tcPr>
          <w:p w:rsidR="00224A3F" w:rsidRPr="004C24C1" w:rsidRDefault="00224A3F" w:rsidP="009D3D3D">
            <w:pPr>
              <w:rPr>
                <w:sz w:val="20"/>
                <w:szCs w:val="20"/>
                <w:lang w:eastAsia="en-US"/>
              </w:rPr>
            </w:pPr>
          </w:p>
        </w:tc>
        <w:tc>
          <w:tcPr>
            <w:tcW w:w="4708" w:type="dxa"/>
            <w:gridSpan w:val="7"/>
            <w:vMerge w:val="restart"/>
          </w:tcPr>
          <w:p w:rsidR="00224A3F" w:rsidRPr="004C24C1" w:rsidRDefault="00224A3F" w:rsidP="009D3D3D">
            <w:pPr>
              <w:rPr>
                <w:sz w:val="20"/>
                <w:szCs w:val="20"/>
              </w:rPr>
            </w:pPr>
            <w:r w:rsidRPr="004C24C1">
              <w:rPr>
                <w:sz w:val="20"/>
                <w:szCs w:val="20"/>
              </w:rPr>
              <w:t xml:space="preserve">2)в формате электронного документа по адресу </w:t>
            </w:r>
            <w:r w:rsidRPr="004C24C1">
              <w:rPr>
                <w:sz w:val="20"/>
                <w:szCs w:val="20"/>
              </w:rPr>
              <w:lastRenderedPageBreak/>
              <w:t>электронной почты</w:t>
            </w:r>
          </w:p>
        </w:tc>
        <w:tc>
          <w:tcPr>
            <w:tcW w:w="389" w:type="dxa"/>
          </w:tcPr>
          <w:p w:rsidR="00224A3F" w:rsidRPr="004C24C1" w:rsidRDefault="00224A3F" w:rsidP="009D3D3D">
            <w:pPr>
              <w:rPr>
                <w:sz w:val="20"/>
                <w:szCs w:val="20"/>
              </w:rPr>
            </w:pPr>
          </w:p>
        </w:tc>
      </w:tr>
      <w:tr w:rsidR="00224A3F" w:rsidRPr="004C24C1" w:rsidTr="009D3D3D">
        <w:trPr>
          <w:trHeight w:val="138"/>
        </w:trPr>
        <w:tc>
          <w:tcPr>
            <w:tcW w:w="0" w:type="auto"/>
            <w:vMerge/>
            <w:vAlign w:val="center"/>
          </w:tcPr>
          <w:p w:rsidR="00224A3F" w:rsidRPr="004C24C1" w:rsidRDefault="00224A3F" w:rsidP="009D3D3D">
            <w:pPr>
              <w:rPr>
                <w:sz w:val="20"/>
                <w:szCs w:val="20"/>
                <w:lang w:eastAsia="en-US"/>
              </w:rPr>
            </w:pPr>
          </w:p>
        </w:tc>
        <w:tc>
          <w:tcPr>
            <w:tcW w:w="0" w:type="auto"/>
            <w:gridSpan w:val="6"/>
            <w:vMerge/>
            <w:vAlign w:val="center"/>
          </w:tcPr>
          <w:p w:rsidR="00224A3F" w:rsidRPr="004C24C1" w:rsidRDefault="00224A3F" w:rsidP="009D3D3D">
            <w:pPr>
              <w:rPr>
                <w:sz w:val="20"/>
                <w:szCs w:val="20"/>
                <w:lang w:eastAsia="en-US"/>
              </w:rPr>
            </w:pPr>
          </w:p>
        </w:tc>
        <w:tc>
          <w:tcPr>
            <w:tcW w:w="0" w:type="auto"/>
            <w:gridSpan w:val="7"/>
            <w:vMerge/>
            <w:tcBorders>
              <w:right w:val="nil"/>
            </w:tcBorders>
            <w:vAlign w:val="center"/>
          </w:tcPr>
          <w:p w:rsidR="00224A3F" w:rsidRPr="004C24C1" w:rsidRDefault="00224A3F" w:rsidP="009D3D3D">
            <w:pPr>
              <w:rPr>
                <w:sz w:val="20"/>
                <w:szCs w:val="20"/>
                <w:lang w:eastAsia="en-US"/>
              </w:rPr>
            </w:pPr>
          </w:p>
        </w:tc>
        <w:tc>
          <w:tcPr>
            <w:tcW w:w="389" w:type="dxa"/>
            <w:tcBorders>
              <w:left w:val="nil"/>
            </w:tcBorders>
          </w:tcPr>
          <w:p w:rsidR="00224A3F" w:rsidRPr="004C24C1" w:rsidRDefault="00224A3F" w:rsidP="009D3D3D">
            <w:pPr>
              <w:rPr>
                <w:sz w:val="20"/>
                <w:szCs w:val="20"/>
              </w:rPr>
            </w:pPr>
          </w:p>
        </w:tc>
      </w:tr>
      <w:tr w:rsidR="00224A3F" w:rsidRPr="004C24C1" w:rsidTr="009D3D3D">
        <w:trPr>
          <w:trHeight w:val="473"/>
        </w:trPr>
        <w:tc>
          <w:tcPr>
            <w:tcW w:w="0" w:type="auto"/>
            <w:vMerge/>
            <w:vAlign w:val="center"/>
          </w:tcPr>
          <w:p w:rsidR="00224A3F" w:rsidRPr="004C24C1" w:rsidRDefault="00224A3F" w:rsidP="009D3D3D">
            <w:pPr>
              <w:rPr>
                <w:sz w:val="20"/>
                <w:szCs w:val="20"/>
                <w:lang w:eastAsia="en-US"/>
              </w:rPr>
            </w:pPr>
          </w:p>
        </w:tc>
        <w:tc>
          <w:tcPr>
            <w:tcW w:w="3685" w:type="dxa"/>
            <w:gridSpan w:val="6"/>
            <w:vMerge w:val="restart"/>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 xml:space="preserve">в случае обращения за предоставлением услуги в многофункциональный центр </w:t>
            </w:r>
          </w:p>
          <w:p w:rsidR="00224A3F" w:rsidRPr="004C24C1" w:rsidRDefault="00224A3F" w:rsidP="009D3D3D">
            <w:pPr>
              <w:rPr>
                <w:sz w:val="20"/>
                <w:szCs w:val="20"/>
              </w:rPr>
            </w:pPr>
          </w:p>
        </w:tc>
        <w:tc>
          <w:tcPr>
            <w:tcW w:w="4708" w:type="dxa"/>
            <w:gridSpan w:val="7"/>
            <w:vMerge w:val="restart"/>
          </w:tcPr>
          <w:p w:rsidR="00224A3F" w:rsidRPr="004C24C1" w:rsidRDefault="00224A3F" w:rsidP="009D3D3D">
            <w:pPr>
              <w:rPr>
                <w:sz w:val="20"/>
                <w:szCs w:val="20"/>
              </w:rPr>
            </w:pPr>
            <w:r w:rsidRPr="004C24C1">
              <w:rPr>
                <w:sz w:val="20"/>
                <w:szCs w:val="20"/>
              </w:rPr>
              <w:t xml:space="preserve">1)на бумажном носителе в отделе </w:t>
            </w:r>
          </w:p>
          <w:p w:rsidR="00224A3F" w:rsidRPr="004C24C1" w:rsidRDefault="00224A3F" w:rsidP="009D3D3D">
            <w:pPr>
              <w:rPr>
                <w:sz w:val="20"/>
                <w:szCs w:val="20"/>
              </w:rPr>
            </w:pPr>
            <w:r w:rsidRPr="004C24C1">
              <w:rPr>
                <w:sz w:val="20"/>
                <w:szCs w:val="20"/>
              </w:rPr>
              <w:t>строительства и архитектуры администрации Ар</w:t>
            </w:r>
            <w:r w:rsidRPr="004C24C1">
              <w:rPr>
                <w:sz w:val="20"/>
                <w:szCs w:val="20"/>
              </w:rPr>
              <w:t>з</w:t>
            </w:r>
            <w:r w:rsidRPr="004C24C1">
              <w:rPr>
                <w:sz w:val="20"/>
                <w:szCs w:val="20"/>
              </w:rPr>
              <w:t>гирского муниципального округа Ставропольского края</w:t>
            </w:r>
          </w:p>
        </w:tc>
        <w:tc>
          <w:tcPr>
            <w:tcW w:w="389" w:type="dxa"/>
          </w:tcPr>
          <w:p w:rsidR="00224A3F" w:rsidRPr="004C24C1" w:rsidRDefault="00224A3F" w:rsidP="009D3D3D">
            <w:pPr>
              <w:rPr>
                <w:sz w:val="20"/>
                <w:szCs w:val="20"/>
              </w:rPr>
            </w:pPr>
          </w:p>
        </w:tc>
      </w:tr>
      <w:tr w:rsidR="00224A3F" w:rsidRPr="004C24C1" w:rsidTr="009D3D3D">
        <w:trPr>
          <w:trHeight w:val="687"/>
        </w:trPr>
        <w:tc>
          <w:tcPr>
            <w:tcW w:w="0" w:type="auto"/>
            <w:vMerge/>
            <w:vAlign w:val="center"/>
          </w:tcPr>
          <w:p w:rsidR="00224A3F" w:rsidRPr="004C24C1" w:rsidRDefault="00224A3F" w:rsidP="009D3D3D">
            <w:pPr>
              <w:rPr>
                <w:sz w:val="20"/>
                <w:szCs w:val="20"/>
                <w:lang w:eastAsia="en-US"/>
              </w:rPr>
            </w:pPr>
          </w:p>
        </w:tc>
        <w:tc>
          <w:tcPr>
            <w:tcW w:w="0" w:type="auto"/>
            <w:gridSpan w:val="6"/>
            <w:vMerge/>
            <w:vAlign w:val="center"/>
          </w:tcPr>
          <w:p w:rsidR="00224A3F" w:rsidRPr="004C24C1" w:rsidRDefault="00224A3F" w:rsidP="009D3D3D">
            <w:pPr>
              <w:rPr>
                <w:sz w:val="20"/>
                <w:szCs w:val="20"/>
                <w:lang w:eastAsia="en-US"/>
              </w:rPr>
            </w:pPr>
          </w:p>
        </w:tc>
        <w:tc>
          <w:tcPr>
            <w:tcW w:w="0" w:type="auto"/>
            <w:gridSpan w:val="7"/>
            <w:vMerge/>
            <w:tcBorders>
              <w:right w:val="nil"/>
            </w:tcBorders>
            <w:vAlign w:val="center"/>
          </w:tcPr>
          <w:p w:rsidR="00224A3F" w:rsidRPr="004C24C1" w:rsidRDefault="00224A3F" w:rsidP="009D3D3D">
            <w:pPr>
              <w:rPr>
                <w:sz w:val="20"/>
                <w:szCs w:val="20"/>
                <w:lang w:eastAsia="en-US"/>
              </w:rPr>
            </w:pPr>
          </w:p>
        </w:tc>
        <w:tc>
          <w:tcPr>
            <w:tcW w:w="389" w:type="dxa"/>
            <w:tcBorders>
              <w:left w:val="nil"/>
            </w:tcBorders>
          </w:tcPr>
          <w:p w:rsidR="00224A3F" w:rsidRPr="004C24C1" w:rsidRDefault="00224A3F" w:rsidP="009D3D3D">
            <w:pPr>
              <w:rPr>
                <w:sz w:val="20"/>
                <w:szCs w:val="20"/>
              </w:rPr>
            </w:pPr>
          </w:p>
        </w:tc>
      </w:tr>
      <w:tr w:rsidR="00224A3F" w:rsidRPr="004C24C1" w:rsidTr="009D3D3D">
        <w:trPr>
          <w:trHeight w:val="414"/>
        </w:trPr>
        <w:tc>
          <w:tcPr>
            <w:tcW w:w="0" w:type="auto"/>
            <w:vMerge/>
            <w:vAlign w:val="center"/>
          </w:tcPr>
          <w:p w:rsidR="00224A3F" w:rsidRPr="004C24C1" w:rsidRDefault="00224A3F" w:rsidP="009D3D3D">
            <w:pPr>
              <w:rPr>
                <w:sz w:val="20"/>
                <w:szCs w:val="20"/>
                <w:lang w:eastAsia="en-US"/>
              </w:rPr>
            </w:pPr>
          </w:p>
        </w:tc>
        <w:tc>
          <w:tcPr>
            <w:tcW w:w="0" w:type="auto"/>
            <w:gridSpan w:val="6"/>
            <w:vMerge/>
            <w:vAlign w:val="center"/>
          </w:tcPr>
          <w:p w:rsidR="00224A3F" w:rsidRPr="004C24C1" w:rsidRDefault="00224A3F" w:rsidP="009D3D3D">
            <w:pPr>
              <w:rPr>
                <w:sz w:val="20"/>
                <w:szCs w:val="20"/>
                <w:lang w:eastAsia="en-US"/>
              </w:rPr>
            </w:pPr>
          </w:p>
        </w:tc>
        <w:tc>
          <w:tcPr>
            <w:tcW w:w="4708" w:type="dxa"/>
            <w:gridSpan w:val="7"/>
            <w:vMerge w:val="restart"/>
          </w:tcPr>
          <w:p w:rsidR="00224A3F" w:rsidRPr="004C24C1" w:rsidRDefault="00224A3F" w:rsidP="009D3D3D">
            <w:pPr>
              <w:rPr>
                <w:sz w:val="20"/>
                <w:szCs w:val="20"/>
              </w:rPr>
            </w:pPr>
            <w:r w:rsidRPr="004C24C1">
              <w:rPr>
                <w:sz w:val="20"/>
                <w:szCs w:val="20"/>
              </w:rPr>
              <w:t>2)в формате электронного документа по адресу электронной почты</w:t>
            </w:r>
          </w:p>
        </w:tc>
        <w:tc>
          <w:tcPr>
            <w:tcW w:w="389" w:type="dxa"/>
          </w:tcPr>
          <w:p w:rsidR="00224A3F" w:rsidRPr="004C24C1" w:rsidRDefault="00224A3F" w:rsidP="009D3D3D">
            <w:pPr>
              <w:rPr>
                <w:sz w:val="20"/>
                <w:szCs w:val="20"/>
              </w:rPr>
            </w:pPr>
          </w:p>
        </w:tc>
      </w:tr>
      <w:tr w:rsidR="00224A3F" w:rsidRPr="004C24C1" w:rsidTr="009D3D3D">
        <w:trPr>
          <w:trHeight w:val="124"/>
        </w:trPr>
        <w:tc>
          <w:tcPr>
            <w:tcW w:w="0" w:type="auto"/>
            <w:vMerge/>
            <w:vAlign w:val="center"/>
          </w:tcPr>
          <w:p w:rsidR="00224A3F" w:rsidRPr="004C24C1" w:rsidRDefault="00224A3F" w:rsidP="009D3D3D">
            <w:pPr>
              <w:rPr>
                <w:sz w:val="20"/>
                <w:szCs w:val="20"/>
                <w:lang w:eastAsia="en-US"/>
              </w:rPr>
            </w:pPr>
          </w:p>
        </w:tc>
        <w:tc>
          <w:tcPr>
            <w:tcW w:w="0" w:type="auto"/>
            <w:gridSpan w:val="6"/>
            <w:vMerge/>
            <w:vAlign w:val="center"/>
          </w:tcPr>
          <w:p w:rsidR="00224A3F" w:rsidRPr="004C24C1" w:rsidRDefault="00224A3F" w:rsidP="009D3D3D">
            <w:pPr>
              <w:rPr>
                <w:sz w:val="20"/>
                <w:szCs w:val="20"/>
                <w:lang w:eastAsia="en-US"/>
              </w:rPr>
            </w:pPr>
          </w:p>
        </w:tc>
        <w:tc>
          <w:tcPr>
            <w:tcW w:w="0" w:type="auto"/>
            <w:gridSpan w:val="7"/>
            <w:vMerge/>
            <w:tcBorders>
              <w:right w:val="nil"/>
            </w:tcBorders>
            <w:vAlign w:val="center"/>
          </w:tcPr>
          <w:p w:rsidR="00224A3F" w:rsidRPr="004C24C1" w:rsidRDefault="00224A3F" w:rsidP="009D3D3D">
            <w:pPr>
              <w:rPr>
                <w:sz w:val="20"/>
                <w:szCs w:val="20"/>
                <w:lang w:eastAsia="en-US"/>
              </w:rPr>
            </w:pPr>
          </w:p>
        </w:tc>
        <w:tc>
          <w:tcPr>
            <w:tcW w:w="389" w:type="dxa"/>
            <w:tcBorders>
              <w:left w:val="nil"/>
            </w:tcBorders>
          </w:tcPr>
          <w:p w:rsidR="00224A3F" w:rsidRPr="004C24C1" w:rsidRDefault="00224A3F" w:rsidP="009D3D3D">
            <w:pPr>
              <w:rPr>
                <w:sz w:val="20"/>
                <w:szCs w:val="20"/>
              </w:rPr>
            </w:pPr>
          </w:p>
        </w:tc>
      </w:tr>
      <w:tr w:rsidR="00224A3F" w:rsidRPr="004C24C1" w:rsidTr="009D3D3D">
        <w:trPr>
          <w:trHeight w:val="451"/>
        </w:trPr>
        <w:tc>
          <w:tcPr>
            <w:tcW w:w="0" w:type="auto"/>
            <w:vMerge/>
            <w:vAlign w:val="center"/>
          </w:tcPr>
          <w:p w:rsidR="00224A3F" w:rsidRPr="004C24C1" w:rsidRDefault="00224A3F" w:rsidP="009D3D3D">
            <w:pPr>
              <w:rPr>
                <w:sz w:val="20"/>
                <w:szCs w:val="20"/>
                <w:lang w:eastAsia="en-US"/>
              </w:rPr>
            </w:pPr>
          </w:p>
        </w:tc>
        <w:tc>
          <w:tcPr>
            <w:tcW w:w="3685" w:type="dxa"/>
            <w:gridSpan w:val="6"/>
            <w:vMerge w:val="restart"/>
          </w:tcPr>
          <w:p w:rsidR="00224A3F" w:rsidRPr="004C24C1" w:rsidRDefault="00224A3F" w:rsidP="009D3D3D">
            <w:pPr>
              <w:pStyle w:val="Default"/>
              <w:rPr>
                <w:rFonts w:ascii="Times New Roman" w:hAnsi="Times New Roman" w:cs="Times New Roman"/>
                <w:color w:val="auto"/>
                <w:sz w:val="20"/>
                <w:szCs w:val="20"/>
              </w:rPr>
            </w:pPr>
            <w:r w:rsidRPr="004C24C1">
              <w:rPr>
                <w:rFonts w:ascii="Times New Roman" w:hAnsi="Times New Roman" w:cs="Times New Roman"/>
                <w:color w:val="auto"/>
                <w:sz w:val="20"/>
                <w:szCs w:val="20"/>
              </w:rPr>
              <w:t>в случае за предоставлением услуги в электронной форме посредством Ед</w:t>
            </w:r>
            <w:r w:rsidRPr="004C24C1">
              <w:rPr>
                <w:rFonts w:ascii="Times New Roman" w:hAnsi="Times New Roman" w:cs="Times New Roman"/>
                <w:color w:val="auto"/>
                <w:sz w:val="20"/>
                <w:szCs w:val="20"/>
              </w:rPr>
              <w:t>и</w:t>
            </w:r>
            <w:r w:rsidRPr="004C24C1">
              <w:rPr>
                <w:rFonts w:ascii="Times New Roman" w:hAnsi="Times New Roman" w:cs="Times New Roman"/>
                <w:color w:val="auto"/>
                <w:sz w:val="20"/>
                <w:szCs w:val="20"/>
              </w:rPr>
              <w:t>ного портала государственных и мун</w:t>
            </w:r>
            <w:r w:rsidRPr="004C24C1">
              <w:rPr>
                <w:rFonts w:ascii="Times New Roman" w:hAnsi="Times New Roman" w:cs="Times New Roman"/>
                <w:color w:val="auto"/>
                <w:sz w:val="20"/>
                <w:szCs w:val="20"/>
              </w:rPr>
              <w:t>и</w:t>
            </w:r>
            <w:r w:rsidRPr="004C24C1">
              <w:rPr>
                <w:rFonts w:ascii="Times New Roman" w:hAnsi="Times New Roman" w:cs="Times New Roman"/>
                <w:color w:val="auto"/>
                <w:sz w:val="20"/>
                <w:szCs w:val="20"/>
              </w:rPr>
              <w:t xml:space="preserve">ципальных услуг (функций), Портала государственных и муниципальных услуг Ставропольского края </w:t>
            </w:r>
          </w:p>
          <w:p w:rsidR="00224A3F" w:rsidRPr="004C24C1" w:rsidRDefault="00224A3F" w:rsidP="009D3D3D">
            <w:pPr>
              <w:rPr>
                <w:sz w:val="20"/>
                <w:szCs w:val="20"/>
              </w:rPr>
            </w:pPr>
          </w:p>
        </w:tc>
        <w:tc>
          <w:tcPr>
            <w:tcW w:w="4708" w:type="dxa"/>
            <w:gridSpan w:val="7"/>
            <w:vMerge w:val="restart"/>
          </w:tcPr>
          <w:p w:rsidR="00224A3F" w:rsidRPr="004C24C1" w:rsidRDefault="00224A3F" w:rsidP="009D3D3D">
            <w:pPr>
              <w:rPr>
                <w:sz w:val="20"/>
                <w:szCs w:val="20"/>
              </w:rPr>
            </w:pPr>
            <w:r w:rsidRPr="004C24C1">
              <w:rPr>
                <w:sz w:val="20"/>
                <w:szCs w:val="20"/>
              </w:rPr>
              <w:t>1)в форме электронного документа в личный каб</w:t>
            </w:r>
            <w:r w:rsidRPr="004C24C1">
              <w:rPr>
                <w:sz w:val="20"/>
                <w:szCs w:val="20"/>
              </w:rPr>
              <w:t>и</w:t>
            </w:r>
            <w:r w:rsidRPr="004C24C1">
              <w:rPr>
                <w:sz w:val="20"/>
                <w:szCs w:val="20"/>
              </w:rPr>
              <w:t>нет на Едином портале государственных и муниц</w:t>
            </w:r>
            <w:r w:rsidRPr="004C24C1">
              <w:rPr>
                <w:sz w:val="20"/>
                <w:szCs w:val="20"/>
              </w:rPr>
              <w:t>и</w:t>
            </w:r>
            <w:r w:rsidRPr="004C24C1">
              <w:rPr>
                <w:sz w:val="20"/>
                <w:szCs w:val="20"/>
              </w:rPr>
              <w:t>пальных услуг Ставропольского края</w:t>
            </w:r>
          </w:p>
        </w:tc>
        <w:tc>
          <w:tcPr>
            <w:tcW w:w="389" w:type="dxa"/>
          </w:tcPr>
          <w:p w:rsidR="00224A3F" w:rsidRPr="004C24C1" w:rsidRDefault="00224A3F" w:rsidP="009D3D3D">
            <w:pPr>
              <w:rPr>
                <w:sz w:val="20"/>
                <w:szCs w:val="20"/>
              </w:rPr>
            </w:pPr>
          </w:p>
        </w:tc>
      </w:tr>
      <w:tr w:rsidR="00224A3F" w:rsidRPr="004C24C1" w:rsidTr="009D3D3D">
        <w:trPr>
          <w:trHeight w:val="486"/>
        </w:trPr>
        <w:tc>
          <w:tcPr>
            <w:tcW w:w="0" w:type="auto"/>
            <w:vMerge/>
            <w:vAlign w:val="center"/>
          </w:tcPr>
          <w:p w:rsidR="00224A3F" w:rsidRPr="004C24C1" w:rsidRDefault="00224A3F" w:rsidP="009D3D3D">
            <w:pPr>
              <w:rPr>
                <w:sz w:val="20"/>
                <w:szCs w:val="20"/>
                <w:lang w:eastAsia="en-US"/>
              </w:rPr>
            </w:pPr>
          </w:p>
        </w:tc>
        <w:tc>
          <w:tcPr>
            <w:tcW w:w="0" w:type="auto"/>
            <w:gridSpan w:val="6"/>
            <w:vMerge/>
            <w:vAlign w:val="center"/>
          </w:tcPr>
          <w:p w:rsidR="00224A3F" w:rsidRPr="004C24C1" w:rsidRDefault="00224A3F" w:rsidP="009D3D3D">
            <w:pPr>
              <w:rPr>
                <w:sz w:val="20"/>
                <w:szCs w:val="20"/>
                <w:lang w:eastAsia="en-US"/>
              </w:rPr>
            </w:pPr>
          </w:p>
        </w:tc>
        <w:tc>
          <w:tcPr>
            <w:tcW w:w="0" w:type="auto"/>
            <w:gridSpan w:val="7"/>
            <w:vMerge/>
            <w:tcBorders>
              <w:right w:val="nil"/>
            </w:tcBorders>
            <w:vAlign w:val="center"/>
          </w:tcPr>
          <w:p w:rsidR="00224A3F" w:rsidRPr="004C24C1" w:rsidRDefault="00224A3F" w:rsidP="009D3D3D">
            <w:pPr>
              <w:rPr>
                <w:sz w:val="20"/>
                <w:szCs w:val="20"/>
                <w:lang w:eastAsia="en-US"/>
              </w:rPr>
            </w:pPr>
          </w:p>
        </w:tc>
        <w:tc>
          <w:tcPr>
            <w:tcW w:w="389" w:type="dxa"/>
            <w:tcBorders>
              <w:left w:val="nil"/>
            </w:tcBorders>
          </w:tcPr>
          <w:p w:rsidR="00224A3F" w:rsidRPr="004C24C1" w:rsidRDefault="00224A3F" w:rsidP="009D3D3D">
            <w:pPr>
              <w:rPr>
                <w:sz w:val="20"/>
                <w:szCs w:val="20"/>
              </w:rPr>
            </w:pPr>
          </w:p>
        </w:tc>
      </w:tr>
      <w:tr w:rsidR="00224A3F" w:rsidRPr="004C24C1" w:rsidTr="009D3D3D">
        <w:trPr>
          <w:trHeight w:val="467"/>
        </w:trPr>
        <w:tc>
          <w:tcPr>
            <w:tcW w:w="0" w:type="auto"/>
            <w:vMerge/>
            <w:vAlign w:val="center"/>
          </w:tcPr>
          <w:p w:rsidR="00224A3F" w:rsidRPr="004C24C1" w:rsidRDefault="00224A3F" w:rsidP="009D3D3D">
            <w:pPr>
              <w:rPr>
                <w:sz w:val="20"/>
                <w:szCs w:val="20"/>
                <w:lang w:eastAsia="en-US"/>
              </w:rPr>
            </w:pPr>
          </w:p>
        </w:tc>
        <w:tc>
          <w:tcPr>
            <w:tcW w:w="0" w:type="auto"/>
            <w:gridSpan w:val="6"/>
            <w:vMerge/>
            <w:vAlign w:val="center"/>
          </w:tcPr>
          <w:p w:rsidR="00224A3F" w:rsidRPr="004C24C1" w:rsidRDefault="00224A3F" w:rsidP="009D3D3D">
            <w:pPr>
              <w:rPr>
                <w:sz w:val="20"/>
                <w:szCs w:val="20"/>
                <w:lang w:eastAsia="en-US"/>
              </w:rPr>
            </w:pPr>
          </w:p>
        </w:tc>
        <w:tc>
          <w:tcPr>
            <w:tcW w:w="4708" w:type="dxa"/>
            <w:gridSpan w:val="7"/>
            <w:vMerge w:val="restart"/>
          </w:tcPr>
          <w:p w:rsidR="00224A3F" w:rsidRPr="004C24C1" w:rsidRDefault="00224A3F" w:rsidP="009D3D3D">
            <w:pPr>
              <w:rPr>
                <w:sz w:val="20"/>
                <w:szCs w:val="20"/>
              </w:rPr>
            </w:pPr>
            <w:r w:rsidRPr="004C24C1">
              <w:rPr>
                <w:sz w:val="20"/>
                <w:szCs w:val="20"/>
              </w:rPr>
              <w:t xml:space="preserve">2)в виде документа на бумажном носителе, </w:t>
            </w:r>
          </w:p>
          <w:p w:rsidR="00224A3F" w:rsidRPr="004C24C1" w:rsidRDefault="00224A3F" w:rsidP="009D3D3D">
            <w:pPr>
              <w:rPr>
                <w:sz w:val="20"/>
                <w:szCs w:val="20"/>
              </w:rPr>
            </w:pPr>
            <w:r w:rsidRPr="004C24C1">
              <w:rPr>
                <w:sz w:val="20"/>
                <w:szCs w:val="20"/>
              </w:rPr>
              <w:t>подтверждающего содержание электронного док</w:t>
            </w:r>
            <w:r w:rsidRPr="004C24C1">
              <w:rPr>
                <w:sz w:val="20"/>
                <w:szCs w:val="20"/>
              </w:rPr>
              <w:t>у</w:t>
            </w:r>
            <w:r w:rsidRPr="004C24C1">
              <w:rPr>
                <w:sz w:val="20"/>
                <w:szCs w:val="20"/>
              </w:rPr>
              <w:t>мента в многофункциональном центре</w:t>
            </w:r>
          </w:p>
        </w:tc>
        <w:tc>
          <w:tcPr>
            <w:tcW w:w="389" w:type="dxa"/>
          </w:tcPr>
          <w:p w:rsidR="00224A3F" w:rsidRPr="004C24C1" w:rsidRDefault="00224A3F" w:rsidP="009D3D3D">
            <w:pPr>
              <w:rPr>
                <w:sz w:val="20"/>
                <w:szCs w:val="20"/>
              </w:rPr>
            </w:pPr>
          </w:p>
        </w:tc>
      </w:tr>
      <w:tr w:rsidR="00224A3F" w:rsidRPr="004C24C1" w:rsidTr="009D3D3D">
        <w:trPr>
          <w:trHeight w:val="729"/>
        </w:trPr>
        <w:tc>
          <w:tcPr>
            <w:tcW w:w="0" w:type="auto"/>
            <w:vMerge/>
            <w:vAlign w:val="center"/>
          </w:tcPr>
          <w:p w:rsidR="00224A3F" w:rsidRPr="004C24C1" w:rsidRDefault="00224A3F" w:rsidP="009D3D3D">
            <w:pPr>
              <w:rPr>
                <w:sz w:val="20"/>
                <w:szCs w:val="20"/>
                <w:lang w:eastAsia="en-US"/>
              </w:rPr>
            </w:pPr>
          </w:p>
        </w:tc>
        <w:tc>
          <w:tcPr>
            <w:tcW w:w="0" w:type="auto"/>
            <w:gridSpan w:val="6"/>
            <w:vMerge/>
            <w:vAlign w:val="center"/>
          </w:tcPr>
          <w:p w:rsidR="00224A3F" w:rsidRPr="004C24C1" w:rsidRDefault="00224A3F" w:rsidP="009D3D3D">
            <w:pPr>
              <w:rPr>
                <w:sz w:val="20"/>
                <w:szCs w:val="20"/>
                <w:lang w:eastAsia="en-US"/>
              </w:rPr>
            </w:pPr>
          </w:p>
        </w:tc>
        <w:tc>
          <w:tcPr>
            <w:tcW w:w="0" w:type="auto"/>
            <w:gridSpan w:val="7"/>
            <w:vMerge/>
            <w:tcBorders>
              <w:right w:val="nil"/>
            </w:tcBorders>
            <w:vAlign w:val="center"/>
          </w:tcPr>
          <w:p w:rsidR="00224A3F" w:rsidRPr="004C24C1" w:rsidRDefault="00224A3F" w:rsidP="009D3D3D">
            <w:pPr>
              <w:rPr>
                <w:sz w:val="20"/>
                <w:szCs w:val="20"/>
                <w:lang w:eastAsia="en-US"/>
              </w:rPr>
            </w:pPr>
          </w:p>
        </w:tc>
        <w:tc>
          <w:tcPr>
            <w:tcW w:w="389" w:type="dxa"/>
            <w:tcBorders>
              <w:left w:val="nil"/>
            </w:tcBorders>
          </w:tcPr>
          <w:p w:rsidR="00224A3F" w:rsidRPr="004C24C1" w:rsidRDefault="00224A3F" w:rsidP="009D3D3D">
            <w:pPr>
              <w:rPr>
                <w:sz w:val="20"/>
                <w:szCs w:val="20"/>
              </w:rPr>
            </w:pPr>
          </w:p>
        </w:tc>
      </w:tr>
      <w:tr w:rsidR="00224A3F" w:rsidRPr="004C24C1" w:rsidTr="009D3D3D">
        <w:tc>
          <w:tcPr>
            <w:tcW w:w="561" w:type="dxa"/>
            <w:tcBorders>
              <w:bottom w:val="nil"/>
              <w:right w:val="nil"/>
            </w:tcBorders>
          </w:tcPr>
          <w:p w:rsidR="00224A3F" w:rsidRPr="004C24C1" w:rsidRDefault="00224A3F" w:rsidP="009D3D3D">
            <w:pPr>
              <w:rPr>
                <w:sz w:val="20"/>
                <w:szCs w:val="20"/>
              </w:rPr>
            </w:pPr>
          </w:p>
        </w:tc>
        <w:tc>
          <w:tcPr>
            <w:tcW w:w="1740" w:type="dxa"/>
            <w:tcBorders>
              <w:left w:val="nil"/>
              <w:bottom w:val="nil"/>
              <w:right w:val="nil"/>
            </w:tcBorders>
          </w:tcPr>
          <w:p w:rsidR="00224A3F" w:rsidRPr="004C24C1" w:rsidRDefault="00224A3F" w:rsidP="009D3D3D">
            <w:pPr>
              <w:rPr>
                <w:sz w:val="20"/>
                <w:szCs w:val="20"/>
              </w:rPr>
            </w:pPr>
          </w:p>
        </w:tc>
        <w:tc>
          <w:tcPr>
            <w:tcW w:w="486" w:type="dxa"/>
            <w:tcBorders>
              <w:left w:val="nil"/>
              <w:bottom w:val="nil"/>
              <w:right w:val="nil"/>
            </w:tcBorders>
          </w:tcPr>
          <w:p w:rsidR="00224A3F" w:rsidRPr="004C24C1" w:rsidRDefault="00224A3F" w:rsidP="009D3D3D">
            <w:pPr>
              <w:rPr>
                <w:sz w:val="20"/>
                <w:szCs w:val="20"/>
              </w:rPr>
            </w:pPr>
          </w:p>
        </w:tc>
        <w:tc>
          <w:tcPr>
            <w:tcW w:w="2734" w:type="dxa"/>
            <w:gridSpan w:val="5"/>
            <w:tcBorders>
              <w:left w:val="nil"/>
              <w:bottom w:val="nil"/>
              <w:right w:val="nil"/>
            </w:tcBorders>
          </w:tcPr>
          <w:p w:rsidR="00224A3F" w:rsidRPr="004C24C1" w:rsidRDefault="00224A3F" w:rsidP="009D3D3D">
            <w:pPr>
              <w:rPr>
                <w:sz w:val="20"/>
                <w:szCs w:val="20"/>
              </w:rPr>
            </w:pPr>
          </w:p>
        </w:tc>
        <w:tc>
          <w:tcPr>
            <w:tcW w:w="385" w:type="dxa"/>
            <w:tcBorders>
              <w:left w:val="nil"/>
              <w:bottom w:val="nil"/>
              <w:right w:val="nil"/>
            </w:tcBorders>
          </w:tcPr>
          <w:p w:rsidR="00224A3F" w:rsidRPr="004C24C1" w:rsidRDefault="00224A3F" w:rsidP="009D3D3D">
            <w:pPr>
              <w:rPr>
                <w:sz w:val="20"/>
                <w:szCs w:val="20"/>
              </w:rPr>
            </w:pPr>
          </w:p>
        </w:tc>
        <w:tc>
          <w:tcPr>
            <w:tcW w:w="3048" w:type="dxa"/>
            <w:gridSpan w:val="5"/>
            <w:tcBorders>
              <w:left w:val="nil"/>
              <w:bottom w:val="nil"/>
              <w:right w:val="nil"/>
            </w:tcBorders>
          </w:tcPr>
          <w:p w:rsidR="00224A3F" w:rsidRPr="004C24C1" w:rsidRDefault="00224A3F" w:rsidP="009D3D3D">
            <w:pPr>
              <w:rPr>
                <w:sz w:val="20"/>
                <w:szCs w:val="20"/>
              </w:rPr>
            </w:pPr>
          </w:p>
        </w:tc>
        <w:tc>
          <w:tcPr>
            <w:tcW w:w="389" w:type="dxa"/>
            <w:tcBorders>
              <w:left w:val="nil"/>
              <w:bottom w:val="nil"/>
            </w:tcBorders>
          </w:tcPr>
          <w:p w:rsidR="00224A3F" w:rsidRPr="004C24C1" w:rsidRDefault="00224A3F" w:rsidP="009D3D3D">
            <w:pPr>
              <w:rPr>
                <w:sz w:val="20"/>
                <w:szCs w:val="20"/>
              </w:rPr>
            </w:pPr>
          </w:p>
        </w:tc>
      </w:tr>
      <w:tr w:rsidR="00224A3F" w:rsidRPr="004C24C1" w:rsidTr="009D3D3D">
        <w:tc>
          <w:tcPr>
            <w:tcW w:w="561" w:type="dxa"/>
            <w:tcBorders>
              <w:top w:val="nil"/>
              <w:bottom w:val="nil"/>
              <w:right w:val="nil"/>
            </w:tcBorders>
          </w:tcPr>
          <w:p w:rsidR="00224A3F" w:rsidRPr="004C24C1" w:rsidRDefault="00224A3F" w:rsidP="009D3D3D">
            <w:pPr>
              <w:rPr>
                <w:sz w:val="20"/>
                <w:szCs w:val="20"/>
              </w:rPr>
            </w:pPr>
          </w:p>
        </w:tc>
        <w:tc>
          <w:tcPr>
            <w:tcW w:w="2226" w:type="dxa"/>
            <w:gridSpan w:val="2"/>
            <w:tcBorders>
              <w:top w:val="nil"/>
              <w:left w:val="nil"/>
              <w:right w:val="nil"/>
            </w:tcBorders>
          </w:tcPr>
          <w:p w:rsidR="00224A3F" w:rsidRPr="004C24C1" w:rsidRDefault="00224A3F" w:rsidP="009D3D3D">
            <w:pPr>
              <w:rPr>
                <w:sz w:val="20"/>
                <w:szCs w:val="20"/>
              </w:rPr>
            </w:pPr>
          </w:p>
        </w:tc>
        <w:tc>
          <w:tcPr>
            <w:tcW w:w="468" w:type="dxa"/>
            <w:gridSpan w:val="2"/>
            <w:tcBorders>
              <w:top w:val="nil"/>
              <w:left w:val="nil"/>
              <w:bottom w:val="nil"/>
              <w:right w:val="nil"/>
            </w:tcBorders>
          </w:tcPr>
          <w:p w:rsidR="00224A3F" w:rsidRPr="004C24C1" w:rsidRDefault="00224A3F" w:rsidP="009D3D3D">
            <w:pPr>
              <w:rPr>
                <w:sz w:val="20"/>
                <w:szCs w:val="20"/>
              </w:rPr>
            </w:pPr>
          </w:p>
        </w:tc>
        <w:tc>
          <w:tcPr>
            <w:tcW w:w="3117" w:type="dxa"/>
            <w:gridSpan w:val="5"/>
            <w:tcBorders>
              <w:top w:val="nil"/>
              <w:left w:val="nil"/>
              <w:right w:val="nil"/>
            </w:tcBorders>
          </w:tcPr>
          <w:p w:rsidR="00224A3F" w:rsidRPr="004C24C1" w:rsidRDefault="00224A3F" w:rsidP="009D3D3D">
            <w:pPr>
              <w:rPr>
                <w:sz w:val="20"/>
                <w:szCs w:val="20"/>
              </w:rPr>
            </w:pPr>
          </w:p>
        </w:tc>
        <w:tc>
          <w:tcPr>
            <w:tcW w:w="425" w:type="dxa"/>
            <w:tcBorders>
              <w:top w:val="nil"/>
              <w:left w:val="nil"/>
              <w:bottom w:val="nil"/>
              <w:right w:val="nil"/>
            </w:tcBorders>
          </w:tcPr>
          <w:p w:rsidR="00224A3F" w:rsidRPr="004C24C1" w:rsidRDefault="00224A3F" w:rsidP="009D3D3D">
            <w:pPr>
              <w:rPr>
                <w:sz w:val="20"/>
                <w:szCs w:val="20"/>
              </w:rPr>
            </w:pPr>
          </w:p>
        </w:tc>
        <w:tc>
          <w:tcPr>
            <w:tcW w:w="2157" w:type="dxa"/>
            <w:gridSpan w:val="3"/>
            <w:tcBorders>
              <w:top w:val="nil"/>
              <w:left w:val="nil"/>
              <w:right w:val="nil"/>
            </w:tcBorders>
          </w:tcPr>
          <w:p w:rsidR="00224A3F" w:rsidRPr="004C24C1" w:rsidRDefault="00224A3F" w:rsidP="009D3D3D">
            <w:pPr>
              <w:rPr>
                <w:sz w:val="20"/>
                <w:szCs w:val="20"/>
              </w:rPr>
            </w:pPr>
          </w:p>
        </w:tc>
        <w:tc>
          <w:tcPr>
            <w:tcW w:w="389" w:type="dxa"/>
            <w:tcBorders>
              <w:top w:val="nil"/>
              <w:left w:val="nil"/>
              <w:bottom w:val="nil"/>
            </w:tcBorders>
          </w:tcPr>
          <w:p w:rsidR="00224A3F" w:rsidRPr="004C24C1" w:rsidRDefault="00224A3F" w:rsidP="009D3D3D">
            <w:pPr>
              <w:rPr>
                <w:sz w:val="20"/>
                <w:szCs w:val="20"/>
              </w:rPr>
            </w:pPr>
          </w:p>
        </w:tc>
      </w:tr>
      <w:tr w:rsidR="00224A3F" w:rsidRPr="004C24C1" w:rsidTr="009D3D3D">
        <w:tc>
          <w:tcPr>
            <w:tcW w:w="561" w:type="dxa"/>
            <w:tcBorders>
              <w:top w:val="nil"/>
              <w:right w:val="nil"/>
            </w:tcBorders>
          </w:tcPr>
          <w:p w:rsidR="00224A3F" w:rsidRPr="004C24C1" w:rsidRDefault="00224A3F" w:rsidP="009D3D3D">
            <w:pPr>
              <w:rPr>
                <w:sz w:val="20"/>
                <w:szCs w:val="20"/>
              </w:rPr>
            </w:pPr>
          </w:p>
        </w:tc>
        <w:tc>
          <w:tcPr>
            <w:tcW w:w="2226" w:type="dxa"/>
            <w:gridSpan w:val="2"/>
            <w:tcBorders>
              <w:left w:val="nil"/>
              <w:right w:val="nil"/>
            </w:tcBorders>
          </w:tcPr>
          <w:p w:rsidR="00224A3F" w:rsidRPr="004C24C1" w:rsidRDefault="00224A3F" w:rsidP="009D3D3D">
            <w:pPr>
              <w:jc w:val="center"/>
              <w:rPr>
                <w:sz w:val="20"/>
                <w:szCs w:val="20"/>
                <w:vertAlign w:val="superscript"/>
              </w:rPr>
            </w:pPr>
            <w:r w:rsidRPr="004C24C1">
              <w:rPr>
                <w:sz w:val="20"/>
                <w:szCs w:val="20"/>
                <w:vertAlign w:val="superscript"/>
              </w:rPr>
              <w:t>(подпись)</w:t>
            </w:r>
          </w:p>
        </w:tc>
        <w:tc>
          <w:tcPr>
            <w:tcW w:w="468" w:type="dxa"/>
            <w:gridSpan w:val="2"/>
            <w:tcBorders>
              <w:top w:val="nil"/>
              <w:left w:val="nil"/>
              <w:right w:val="nil"/>
            </w:tcBorders>
          </w:tcPr>
          <w:p w:rsidR="00224A3F" w:rsidRPr="004C24C1" w:rsidRDefault="00224A3F" w:rsidP="009D3D3D">
            <w:pPr>
              <w:jc w:val="center"/>
              <w:rPr>
                <w:sz w:val="20"/>
                <w:szCs w:val="20"/>
                <w:vertAlign w:val="superscript"/>
              </w:rPr>
            </w:pPr>
          </w:p>
        </w:tc>
        <w:tc>
          <w:tcPr>
            <w:tcW w:w="3117" w:type="dxa"/>
            <w:gridSpan w:val="5"/>
            <w:tcBorders>
              <w:left w:val="nil"/>
              <w:right w:val="nil"/>
            </w:tcBorders>
          </w:tcPr>
          <w:p w:rsidR="00224A3F" w:rsidRPr="004C24C1" w:rsidRDefault="00224A3F" w:rsidP="009D3D3D">
            <w:pPr>
              <w:jc w:val="center"/>
              <w:rPr>
                <w:sz w:val="20"/>
                <w:szCs w:val="20"/>
                <w:vertAlign w:val="superscript"/>
              </w:rPr>
            </w:pPr>
            <w:r w:rsidRPr="004C24C1">
              <w:rPr>
                <w:sz w:val="20"/>
                <w:szCs w:val="20"/>
                <w:vertAlign w:val="superscript"/>
              </w:rPr>
              <w:t>(инициалы, фамилия)</w:t>
            </w:r>
          </w:p>
        </w:tc>
        <w:tc>
          <w:tcPr>
            <w:tcW w:w="425" w:type="dxa"/>
            <w:tcBorders>
              <w:top w:val="nil"/>
              <w:left w:val="nil"/>
              <w:right w:val="nil"/>
            </w:tcBorders>
          </w:tcPr>
          <w:p w:rsidR="00224A3F" w:rsidRPr="004C24C1" w:rsidRDefault="00224A3F" w:rsidP="009D3D3D">
            <w:pPr>
              <w:jc w:val="center"/>
              <w:rPr>
                <w:sz w:val="20"/>
                <w:szCs w:val="20"/>
                <w:vertAlign w:val="superscript"/>
              </w:rPr>
            </w:pPr>
          </w:p>
        </w:tc>
        <w:tc>
          <w:tcPr>
            <w:tcW w:w="2157" w:type="dxa"/>
            <w:gridSpan w:val="3"/>
            <w:tcBorders>
              <w:left w:val="nil"/>
              <w:right w:val="nil"/>
            </w:tcBorders>
          </w:tcPr>
          <w:p w:rsidR="00224A3F" w:rsidRPr="004C24C1" w:rsidRDefault="00224A3F" w:rsidP="009D3D3D">
            <w:pPr>
              <w:jc w:val="center"/>
              <w:rPr>
                <w:sz w:val="20"/>
                <w:szCs w:val="20"/>
                <w:vertAlign w:val="superscript"/>
              </w:rPr>
            </w:pPr>
            <w:r w:rsidRPr="004C24C1">
              <w:rPr>
                <w:sz w:val="20"/>
                <w:szCs w:val="20"/>
                <w:vertAlign w:val="superscript"/>
              </w:rPr>
              <w:t>(дата)</w:t>
            </w:r>
          </w:p>
        </w:tc>
        <w:tc>
          <w:tcPr>
            <w:tcW w:w="389" w:type="dxa"/>
            <w:tcBorders>
              <w:top w:val="nil"/>
              <w:left w:val="nil"/>
            </w:tcBorders>
          </w:tcPr>
          <w:p w:rsidR="00224A3F" w:rsidRPr="004C24C1" w:rsidRDefault="00224A3F" w:rsidP="009D3D3D">
            <w:pPr>
              <w:rPr>
                <w:sz w:val="20"/>
                <w:szCs w:val="20"/>
              </w:rPr>
            </w:pPr>
          </w:p>
        </w:tc>
      </w:tr>
      <w:tr w:rsidR="00224A3F" w:rsidRPr="004C24C1" w:rsidTr="009D3D3D">
        <w:trPr>
          <w:trHeight w:val="552"/>
        </w:trPr>
        <w:tc>
          <w:tcPr>
            <w:tcW w:w="9343" w:type="dxa"/>
            <w:gridSpan w:val="15"/>
            <w:tcBorders>
              <w:top w:val="nil"/>
              <w:left w:val="nil"/>
              <w:bottom w:val="nil"/>
              <w:right w:val="nil"/>
            </w:tcBorders>
          </w:tcPr>
          <w:p w:rsidR="00224A3F" w:rsidRPr="004C24C1" w:rsidRDefault="00224A3F" w:rsidP="009D3D3D">
            <w:pPr>
              <w:rPr>
                <w:sz w:val="20"/>
                <w:szCs w:val="20"/>
              </w:rPr>
            </w:pPr>
            <w:r w:rsidRPr="004C24C1">
              <w:rPr>
                <w:sz w:val="20"/>
                <w:szCs w:val="20"/>
              </w:rPr>
              <w:t xml:space="preserve">Примечание: </w:t>
            </w:r>
          </w:p>
          <w:p w:rsidR="00224A3F" w:rsidRPr="004C24C1" w:rsidRDefault="00224A3F" w:rsidP="009D3D3D">
            <w:pPr>
              <w:rPr>
                <w:sz w:val="20"/>
                <w:szCs w:val="20"/>
              </w:rPr>
            </w:pPr>
            <w:r w:rsidRPr="004C24C1">
              <w:rPr>
                <w:sz w:val="20"/>
                <w:szCs w:val="20"/>
              </w:rPr>
              <w:t>Своей подписью подтверждаю согласие на обработку персональных данных для целей, предусмотренных Административным регламентом.</w:t>
            </w:r>
          </w:p>
        </w:tc>
      </w:tr>
    </w:tbl>
    <w:bookmarkEnd w:id="39"/>
    <w:p w:rsidR="00224A3F" w:rsidRPr="004C24C1" w:rsidRDefault="00224A3F" w:rsidP="00224A3F">
      <w:pPr>
        <w:spacing w:line="240" w:lineRule="exact"/>
        <w:jc w:val="right"/>
        <w:rPr>
          <w:sz w:val="20"/>
          <w:szCs w:val="20"/>
        </w:rPr>
      </w:pPr>
      <w:r w:rsidRPr="004C24C1">
        <w:rPr>
          <w:sz w:val="20"/>
          <w:szCs w:val="20"/>
        </w:rPr>
        <w:t>Приложение 4</w:t>
      </w:r>
    </w:p>
    <w:p w:rsidR="00224A3F" w:rsidRPr="004C24C1" w:rsidRDefault="00224A3F" w:rsidP="00224A3F">
      <w:pPr>
        <w:spacing w:line="240" w:lineRule="exact"/>
        <w:jc w:val="right"/>
        <w:rPr>
          <w:sz w:val="20"/>
          <w:szCs w:val="20"/>
        </w:rPr>
      </w:pPr>
      <w:r w:rsidRPr="004C24C1">
        <w:rPr>
          <w:sz w:val="20"/>
          <w:szCs w:val="20"/>
        </w:rPr>
        <w:t>к административному регламенту</w:t>
      </w:r>
    </w:p>
    <w:p w:rsidR="00224A3F" w:rsidRPr="004C24C1" w:rsidRDefault="00224A3F" w:rsidP="00224A3F">
      <w:pPr>
        <w:spacing w:line="240" w:lineRule="exact"/>
        <w:jc w:val="right"/>
        <w:rPr>
          <w:sz w:val="20"/>
          <w:szCs w:val="20"/>
        </w:rPr>
      </w:pPr>
      <w:r w:rsidRPr="004C24C1">
        <w:rPr>
          <w:sz w:val="20"/>
          <w:szCs w:val="20"/>
        </w:rPr>
        <w:t>«Выдача разрешения на строительство»</w:t>
      </w:r>
    </w:p>
    <w:p w:rsidR="00224A3F" w:rsidRPr="004C24C1" w:rsidRDefault="00224A3F" w:rsidP="00224A3F">
      <w:pPr>
        <w:jc w:val="center"/>
        <w:rPr>
          <w:sz w:val="20"/>
          <w:szCs w:val="20"/>
        </w:rPr>
      </w:pPr>
    </w:p>
    <w:p w:rsidR="00224A3F" w:rsidRPr="004C24C1" w:rsidRDefault="00224A3F" w:rsidP="00224A3F">
      <w:pPr>
        <w:jc w:val="center"/>
        <w:rPr>
          <w:sz w:val="20"/>
          <w:szCs w:val="20"/>
        </w:rPr>
      </w:pPr>
    </w:p>
    <w:p w:rsidR="00224A3F" w:rsidRPr="004C24C1" w:rsidRDefault="00224A3F" w:rsidP="00224A3F">
      <w:pPr>
        <w:spacing w:line="240" w:lineRule="exact"/>
        <w:jc w:val="center"/>
        <w:rPr>
          <w:sz w:val="20"/>
          <w:szCs w:val="20"/>
        </w:rPr>
      </w:pPr>
      <w:r w:rsidRPr="004C24C1">
        <w:rPr>
          <w:sz w:val="20"/>
          <w:szCs w:val="20"/>
        </w:rPr>
        <w:t>ФОРМА УВЕДОМЛЕНИЯ</w:t>
      </w:r>
    </w:p>
    <w:p w:rsidR="00224A3F" w:rsidRPr="004C24C1" w:rsidRDefault="00224A3F" w:rsidP="00224A3F">
      <w:pPr>
        <w:spacing w:line="240" w:lineRule="exact"/>
        <w:jc w:val="center"/>
        <w:rPr>
          <w:sz w:val="20"/>
          <w:szCs w:val="20"/>
        </w:rPr>
      </w:pPr>
      <w:r w:rsidRPr="004C24C1">
        <w:rPr>
          <w:sz w:val="20"/>
          <w:szCs w:val="20"/>
        </w:rPr>
        <w:t>об отказе в приеме заявления (уведомления) и документов, необходимых для предоставления услуги, пост</w:t>
      </w:r>
      <w:r w:rsidRPr="004C24C1">
        <w:rPr>
          <w:sz w:val="20"/>
          <w:szCs w:val="20"/>
        </w:rPr>
        <w:t>у</w:t>
      </w:r>
      <w:r w:rsidRPr="004C24C1">
        <w:rPr>
          <w:sz w:val="20"/>
          <w:szCs w:val="20"/>
        </w:rPr>
        <w:t>пивших в электронной форме</w:t>
      </w:r>
    </w:p>
    <w:tbl>
      <w:tblPr>
        <w:tblW w:w="0" w:type="auto"/>
        <w:tblInd w:w="2" w:type="dxa"/>
        <w:tblLook w:val="00A0"/>
      </w:tblPr>
      <w:tblGrid>
        <w:gridCol w:w="4936"/>
        <w:gridCol w:w="546"/>
        <w:gridCol w:w="1802"/>
        <w:gridCol w:w="2285"/>
      </w:tblGrid>
      <w:tr w:rsidR="00224A3F" w:rsidRPr="004C24C1" w:rsidTr="009D3D3D">
        <w:tc>
          <w:tcPr>
            <w:tcW w:w="5637" w:type="dxa"/>
            <w:gridSpan w:val="2"/>
          </w:tcPr>
          <w:p w:rsidR="00224A3F" w:rsidRPr="004C24C1" w:rsidRDefault="00224A3F" w:rsidP="009D3D3D">
            <w:pPr>
              <w:spacing w:line="240" w:lineRule="exact"/>
              <w:jc w:val="right"/>
              <w:rPr>
                <w:sz w:val="20"/>
                <w:szCs w:val="20"/>
              </w:rPr>
            </w:pPr>
          </w:p>
        </w:tc>
        <w:tc>
          <w:tcPr>
            <w:tcW w:w="4217" w:type="dxa"/>
            <w:gridSpan w:val="2"/>
            <w:vMerge w:val="restart"/>
          </w:tcPr>
          <w:p w:rsidR="00224A3F" w:rsidRPr="004C24C1" w:rsidRDefault="00224A3F" w:rsidP="009D3D3D">
            <w:pPr>
              <w:spacing w:line="240" w:lineRule="exact"/>
              <w:rPr>
                <w:sz w:val="20"/>
                <w:szCs w:val="20"/>
              </w:rPr>
            </w:pPr>
          </w:p>
          <w:p w:rsidR="00224A3F" w:rsidRPr="004C24C1" w:rsidRDefault="00224A3F" w:rsidP="009D3D3D">
            <w:pPr>
              <w:spacing w:line="240" w:lineRule="exact"/>
              <w:rPr>
                <w:sz w:val="20"/>
                <w:szCs w:val="20"/>
              </w:rPr>
            </w:pPr>
          </w:p>
          <w:p w:rsidR="00224A3F" w:rsidRPr="004C24C1" w:rsidRDefault="00224A3F" w:rsidP="009D3D3D">
            <w:pPr>
              <w:spacing w:line="240" w:lineRule="exact"/>
              <w:jc w:val="center"/>
              <w:rPr>
                <w:sz w:val="20"/>
                <w:szCs w:val="20"/>
              </w:rPr>
            </w:pPr>
            <w:r w:rsidRPr="004C24C1">
              <w:rPr>
                <w:sz w:val="20"/>
                <w:szCs w:val="20"/>
              </w:rPr>
              <w:t>Ф.И.О.</w:t>
            </w:r>
          </w:p>
          <w:p w:rsidR="00224A3F" w:rsidRPr="004C24C1" w:rsidRDefault="00224A3F" w:rsidP="009D3D3D">
            <w:pPr>
              <w:spacing w:line="240" w:lineRule="exact"/>
              <w:jc w:val="center"/>
              <w:rPr>
                <w:sz w:val="20"/>
                <w:szCs w:val="20"/>
              </w:rPr>
            </w:pPr>
            <w:r w:rsidRPr="004C24C1">
              <w:rPr>
                <w:sz w:val="20"/>
                <w:szCs w:val="20"/>
              </w:rPr>
              <w:t>Адрес:</w:t>
            </w:r>
          </w:p>
        </w:tc>
      </w:tr>
      <w:tr w:rsidR="00224A3F" w:rsidRPr="004C24C1" w:rsidTr="009D3D3D">
        <w:tc>
          <w:tcPr>
            <w:tcW w:w="5637" w:type="dxa"/>
            <w:gridSpan w:val="2"/>
          </w:tcPr>
          <w:p w:rsidR="00224A3F" w:rsidRPr="004C24C1" w:rsidRDefault="00224A3F" w:rsidP="009D3D3D">
            <w:pPr>
              <w:spacing w:line="240" w:lineRule="exact"/>
              <w:rPr>
                <w:sz w:val="20"/>
                <w:szCs w:val="20"/>
              </w:rPr>
            </w:pPr>
          </w:p>
        </w:tc>
        <w:tc>
          <w:tcPr>
            <w:tcW w:w="4217" w:type="dxa"/>
            <w:gridSpan w:val="2"/>
            <w:vMerge/>
          </w:tcPr>
          <w:p w:rsidR="00224A3F" w:rsidRPr="004C24C1" w:rsidRDefault="00224A3F" w:rsidP="009D3D3D">
            <w:pPr>
              <w:spacing w:line="240" w:lineRule="exact"/>
              <w:rPr>
                <w:sz w:val="20"/>
                <w:szCs w:val="20"/>
              </w:rPr>
            </w:pPr>
          </w:p>
        </w:tc>
      </w:tr>
      <w:tr w:rsidR="00224A3F" w:rsidRPr="004C24C1" w:rsidTr="009D3D3D">
        <w:tc>
          <w:tcPr>
            <w:tcW w:w="5637" w:type="dxa"/>
            <w:gridSpan w:val="2"/>
          </w:tcPr>
          <w:p w:rsidR="00224A3F" w:rsidRPr="004C24C1" w:rsidRDefault="00224A3F" w:rsidP="009D3D3D">
            <w:pPr>
              <w:spacing w:line="240" w:lineRule="exact"/>
              <w:rPr>
                <w:sz w:val="20"/>
                <w:szCs w:val="20"/>
              </w:rPr>
            </w:pPr>
          </w:p>
        </w:tc>
        <w:tc>
          <w:tcPr>
            <w:tcW w:w="4217" w:type="dxa"/>
            <w:gridSpan w:val="2"/>
            <w:vMerge/>
          </w:tcPr>
          <w:p w:rsidR="00224A3F" w:rsidRPr="004C24C1" w:rsidRDefault="00224A3F" w:rsidP="009D3D3D">
            <w:pPr>
              <w:spacing w:line="240" w:lineRule="exact"/>
              <w:rPr>
                <w:sz w:val="20"/>
                <w:szCs w:val="20"/>
              </w:rPr>
            </w:pPr>
          </w:p>
        </w:tc>
      </w:tr>
      <w:tr w:rsidR="00224A3F" w:rsidRPr="004C24C1" w:rsidTr="009D3D3D">
        <w:tc>
          <w:tcPr>
            <w:tcW w:w="5637" w:type="dxa"/>
            <w:gridSpan w:val="2"/>
          </w:tcPr>
          <w:p w:rsidR="00224A3F" w:rsidRPr="004C24C1" w:rsidRDefault="00224A3F" w:rsidP="009D3D3D">
            <w:pPr>
              <w:spacing w:line="240" w:lineRule="exact"/>
              <w:rPr>
                <w:sz w:val="20"/>
                <w:szCs w:val="20"/>
              </w:rPr>
            </w:pPr>
          </w:p>
        </w:tc>
        <w:tc>
          <w:tcPr>
            <w:tcW w:w="4217" w:type="dxa"/>
            <w:gridSpan w:val="2"/>
            <w:vMerge/>
          </w:tcPr>
          <w:p w:rsidR="00224A3F" w:rsidRPr="004C24C1" w:rsidRDefault="00224A3F" w:rsidP="009D3D3D">
            <w:pPr>
              <w:spacing w:line="240" w:lineRule="exact"/>
              <w:rPr>
                <w:sz w:val="20"/>
                <w:szCs w:val="20"/>
              </w:rPr>
            </w:pPr>
          </w:p>
        </w:tc>
      </w:tr>
      <w:tr w:rsidR="00224A3F" w:rsidRPr="004C24C1" w:rsidTr="009D3D3D">
        <w:tc>
          <w:tcPr>
            <w:tcW w:w="5637" w:type="dxa"/>
            <w:gridSpan w:val="2"/>
          </w:tcPr>
          <w:p w:rsidR="00224A3F" w:rsidRPr="004C24C1" w:rsidRDefault="00224A3F" w:rsidP="009D3D3D">
            <w:pPr>
              <w:spacing w:line="240" w:lineRule="exact"/>
              <w:rPr>
                <w:sz w:val="20"/>
                <w:szCs w:val="20"/>
              </w:rPr>
            </w:pPr>
          </w:p>
        </w:tc>
        <w:tc>
          <w:tcPr>
            <w:tcW w:w="4217" w:type="dxa"/>
            <w:gridSpan w:val="2"/>
            <w:vMerge/>
          </w:tcPr>
          <w:p w:rsidR="00224A3F" w:rsidRPr="004C24C1" w:rsidRDefault="00224A3F" w:rsidP="009D3D3D">
            <w:pPr>
              <w:spacing w:line="240" w:lineRule="exact"/>
              <w:rPr>
                <w:sz w:val="20"/>
                <w:szCs w:val="20"/>
              </w:rPr>
            </w:pPr>
          </w:p>
        </w:tc>
      </w:tr>
      <w:tr w:rsidR="00224A3F" w:rsidRPr="004C24C1" w:rsidTr="009D3D3D">
        <w:tc>
          <w:tcPr>
            <w:tcW w:w="5637" w:type="dxa"/>
            <w:gridSpan w:val="2"/>
          </w:tcPr>
          <w:p w:rsidR="00224A3F" w:rsidRPr="004C24C1" w:rsidRDefault="00224A3F" w:rsidP="009D3D3D">
            <w:pPr>
              <w:spacing w:line="240" w:lineRule="exact"/>
              <w:rPr>
                <w:sz w:val="20"/>
                <w:szCs w:val="20"/>
              </w:rPr>
            </w:pPr>
          </w:p>
        </w:tc>
        <w:tc>
          <w:tcPr>
            <w:tcW w:w="4217" w:type="dxa"/>
            <w:gridSpan w:val="2"/>
            <w:vMerge/>
          </w:tcPr>
          <w:p w:rsidR="00224A3F" w:rsidRPr="004C24C1" w:rsidRDefault="00224A3F" w:rsidP="009D3D3D">
            <w:pPr>
              <w:spacing w:line="240" w:lineRule="exact"/>
              <w:rPr>
                <w:sz w:val="20"/>
                <w:szCs w:val="20"/>
              </w:rPr>
            </w:pPr>
          </w:p>
        </w:tc>
      </w:tr>
      <w:tr w:rsidR="00224A3F" w:rsidRPr="004C24C1" w:rsidTr="009D3D3D">
        <w:tc>
          <w:tcPr>
            <w:tcW w:w="5637" w:type="dxa"/>
            <w:gridSpan w:val="2"/>
          </w:tcPr>
          <w:p w:rsidR="00224A3F" w:rsidRPr="004C24C1" w:rsidRDefault="00224A3F" w:rsidP="009D3D3D">
            <w:pPr>
              <w:spacing w:line="240" w:lineRule="exact"/>
              <w:rPr>
                <w:sz w:val="20"/>
                <w:szCs w:val="20"/>
              </w:rPr>
            </w:pPr>
          </w:p>
        </w:tc>
        <w:tc>
          <w:tcPr>
            <w:tcW w:w="4217" w:type="dxa"/>
            <w:gridSpan w:val="2"/>
            <w:vMerge/>
          </w:tcPr>
          <w:p w:rsidR="00224A3F" w:rsidRPr="004C24C1" w:rsidRDefault="00224A3F" w:rsidP="009D3D3D">
            <w:pPr>
              <w:spacing w:line="240" w:lineRule="exact"/>
              <w:rPr>
                <w:sz w:val="20"/>
                <w:szCs w:val="20"/>
              </w:rPr>
            </w:pPr>
          </w:p>
        </w:tc>
      </w:tr>
      <w:tr w:rsidR="00224A3F" w:rsidRPr="004C24C1" w:rsidTr="001853E1">
        <w:trPr>
          <w:trHeight w:val="80"/>
        </w:trPr>
        <w:tc>
          <w:tcPr>
            <w:tcW w:w="5637" w:type="dxa"/>
            <w:gridSpan w:val="2"/>
          </w:tcPr>
          <w:p w:rsidR="00224A3F" w:rsidRPr="004C24C1" w:rsidRDefault="00224A3F" w:rsidP="009D3D3D">
            <w:pPr>
              <w:spacing w:line="240" w:lineRule="exact"/>
              <w:rPr>
                <w:sz w:val="20"/>
                <w:szCs w:val="20"/>
              </w:rPr>
            </w:pPr>
          </w:p>
        </w:tc>
        <w:tc>
          <w:tcPr>
            <w:tcW w:w="4217" w:type="dxa"/>
            <w:gridSpan w:val="2"/>
            <w:vMerge/>
          </w:tcPr>
          <w:p w:rsidR="00224A3F" w:rsidRPr="004C24C1" w:rsidRDefault="00224A3F" w:rsidP="009D3D3D">
            <w:pPr>
              <w:spacing w:line="240" w:lineRule="exact"/>
              <w:rPr>
                <w:sz w:val="20"/>
                <w:szCs w:val="20"/>
              </w:rPr>
            </w:pPr>
          </w:p>
        </w:tc>
      </w:tr>
      <w:tr w:rsidR="00224A3F" w:rsidRPr="004C24C1" w:rsidTr="009D3D3D">
        <w:tc>
          <w:tcPr>
            <w:tcW w:w="5637" w:type="dxa"/>
            <w:gridSpan w:val="2"/>
          </w:tcPr>
          <w:p w:rsidR="00224A3F" w:rsidRPr="004C24C1" w:rsidRDefault="00224A3F" w:rsidP="009D3D3D">
            <w:pPr>
              <w:spacing w:line="240" w:lineRule="exact"/>
              <w:rPr>
                <w:sz w:val="20"/>
                <w:szCs w:val="20"/>
              </w:rPr>
            </w:pPr>
            <w:r w:rsidRPr="004C24C1">
              <w:rPr>
                <w:sz w:val="20"/>
                <w:szCs w:val="20"/>
              </w:rPr>
              <w:t>Об отказе в приеме заявления</w:t>
            </w:r>
          </w:p>
          <w:p w:rsidR="00224A3F" w:rsidRPr="004C24C1" w:rsidRDefault="00224A3F" w:rsidP="009D3D3D">
            <w:pPr>
              <w:spacing w:line="240" w:lineRule="exact"/>
              <w:rPr>
                <w:sz w:val="20"/>
                <w:szCs w:val="20"/>
              </w:rPr>
            </w:pPr>
            <w:r w:rsidRPr="004C24C1">
              <w:rPr>
                <w:sz w:val="20"/>
                <w:szCs w:val="20"/>
              </w:rPr>
              <w:t xml:space="preserve">(уведомления) и документов, </w:t>
            </w:r>
          </w:p>
          <w:p w:rsidR="00224A3F" w:rsidRPr="004C24C1" w:rsidRDefault="00224A3F" w:rsidP="009D3D3D">
            <w:pPr>
              <w:spacing w:line="240" w:lineRule="exact"/>
              <w:rPr>
                <w:sz w:val="20"/>
                <w:szCs w:val="20"/>
              </w:rPr>
            </w:pPr>
            <w:proofErr w:type="gramStart"/>
            <w:r w:rsidRPr="004C24C1">
              <w:rPr>
                <w:sz w:val="20"/>
                <w:szCs w:val="20"/>
              </w:rPr>
              <w:t>необходимых</w:t>
            </w:r>
            <w:proofErr w:type="gramEnd"/>
            <w:r w:rsidRPr="004C24C1">
              <w:rPr>
                <w:sz w:val="20"/>
                <w:szCs w:val="20"/>
              </w:rPr>
              <w:t xml:space="preserve"> для предоставления услуги,</w:t>
            </w:r>
          </w:p>
          <w:p w:rsidR="00224A3F" w:rsidRPr="004C24C1" w:rsidRDefault="00224A3F" w:rsidP="009D3D3D">
            <w:pPr>
              <w:spacing w:line="240" w:lineRule="exact"/>
              <w:rPr>
                <w:sz w:val="20"/>
                <w:szCs w:val="20"/>
              </w:rPr>
            </w:pPr>
            <w:proofErr w:type="gramStart"/>
            <w:r w:rsidRPr="004C24C1">
              <w:rPr>
                <w:sz w:val="20"/>
                <w:szCs w:val="20"/>
              </w:rPr>
              <w:t>поступивших</w:t>
            </w:r>
            <w:proofErr w:type="gramEnd"/>
            <w:r w:rsidRPr="004C24C1">
              <w:rPr>
                <w:sz w:val="20"/>
                <w:szCs w:val="20"/>
              </w:rPr>
              <w:t xml:space="preserve"> в электронной форме</w:t>
            </w:r>
          </w:p>
        </w:tc>
        <w:tc>
          <w:tcPr>
            <w:tcW w:w="4217" w:type="dxa"/>
            <w:gridSpan w:val="2"/>
          </w:tcPr>
          <w:p w:rsidR="00224A3F" w:rsidRPr="004C24C1" w:rsidRDefault="00224A3F" w:rsidP="009D3D3D">
            <w:pPr>
              <w:spacing w:line="240" w:lineRule="exact"/>
              <w:rPr>
                <w:sz w:val="20"/>
                <w:szCs w:val="20"/>
              </w:rPr>
            </w:pPr>
          </w:p>
        </w:tc>
      </w:tr>
      <w:tr w:rsidR="00224A3F" w:rsidRPr="004C24C1" w:rsidTr="009D3D3D">
        <w:trPr>
          <w:trHeight w:val="214"/>
        </w:trPr>
        <w:tc>
          <w:tcPr>
            <w:tcW w:w="5637" w:type="dxa"/>
            <w:gridSpan w:val="2"/>
          </w:tcPr>
          <w:p w:rsidR="00224A3F" w:rsidRPr="004C24C1" w:rsidRDefault="00224A3F" w:rsidP="009D3D3D">
            <w:pPr>
              <w:spacing w:line="240" w:lineRule="exact"/>
              <w:rPr>
                <w:sz w:val="20"/>
                <w:szCs w:val="20"/>
              </w:rPr>
            </w:pPr>
          </w:p>
        </w:tc>
        <w:tc>
          <w:tcPr>
            <w:tcW w:w="4217" w:type="dxa"/>
            <w:gridSpan w:val="2"/>
          </w:tcPr>
          <w:p w:rsidR="00224A3F" w:rsidRPr="004C24C1" w:rsidRDefault="00224A3F" w:rsidP="009D3D3D">
            <w:pPr>
              <w:spacing w:line="240" w:lineRule="exact"/>
              <w:rPr>
                <w:sz w:val="20"/>
                <w:szCs w:val="20"/>
              </w:rPr>
            </w:pPr>
          </w:p>
        </w:tc>
      </w:tr>
      <w:tr w:rsidR="00224A3F" w:rsidRPr="004C24C1" w:rsidTr="009D3D3D">
        <w:tc>
          <w:tcPr>
            <w:tcW w:w="5070" w:type="dxa"/>
          </w:tcPr>
          <w:p w:rsidR="00224A3F" w:rsidRPr="004C24C1" w:rsidRDefault="00224A3F" w:rsidP="009D3D3D">
            <w:pPr>
              <w:spacing w:line="240" w:lineRule="exact"/>
              <w:jc w:val="right"/>
              <w:rPr>
                <w:sz w:val="20"/>
                <w:szCs w:val="20"/>
              </w:rPr>
            </w:pPr>
            <w:r w:rsidRPr="004C24C1">
              <w:rPr>
                <w:sz w:val="20"/>
                <w:szCs w:val="20"/>
              </w:rPr>
              <w:t>Уважаемый (</w:t>
            </w:r>
            <w:proofErr w:type="spellStart"/>
            <w:r w:rsidRPr="004C24C1">
              <w:rPr>
                <w:sz w:val="20"/>
                <w:szCs w:val="20"/>
              </w:rPr>
              <w:t>ая</w:t>
            </w:r>
            <w:proofErr w:type="spellEnd"/>
            <w:r w:rsidRPr="004C24C1">
              <w:rPr>
                <w:sz w:val="20"/>
                <w:szCs w:val="20"/>
              </w:rPr>
              <w:t>)</w:t>
            </w:r>
          </w:p>
        </w:tc>
        <w:tc>
          <w:tcPr>
            <w:tcW w:w="2429" w:type="dxa"/>
            <w:gridSpan w:val="2"/>
          </w:tcPr>
          <w:p w:rsidR="00224A3F" w:rsidRPr="004C24C1" w:rsidRDefault="00224A3F" w:rsidP="009D3D3D">
            <w:pPr>
              <w:spacing w:line="240" w:lineRule="exact"/>
              <w:rPr>
                <w:sz w:val="20"/>
                <w:szCs w:val="20"/>
              </w:rPr>
            </w:pPr>
          </w:p>
        </w:tc>
        <w:tc>
          <w:tcPr>
            <w:tcW w:w="2355" w:type="dxa"/>
          </w:tcPr>
          <w:p w:rsidR="00224A3F" w:rsidRPr="004C24C1" w:rsidRDefault="00224A3F" w:rsidP="009D3D3D">
            <w:pPr>
              <w:spacing w:line="240" w:lineRule="exact"/>
              <w:rPr>
                <w:sz w:val="20"/>
                <w:szCs w:val="20"/>
              </w:rPr>
            </w:pPr>
            <w:r w:rsidRPr="004C24C1">
              <w:rPr>
                <w:sz w:val="20"/>
                <w:szCs w:val="20"/>
              </w:rPr>
              <w:t>!</w:t>
            </w:r>
          </w:p>
        </w:tc>
      </w:tr>
      <w:tr w:rsidR="00224A3F" w:rsidRPr="004C24C1" w:rsidTr="009D3D3D">
        <w:tc>
          <w:tcPr>
            <w:tcW w:w="5070" w:type="dxa"/>
          </w:tcPr>
          <w:p w:rsidR="00224A3F" w:rsidRPr="004C24C1" w:rsidRDefault="00224A3F" w:rsidP="009D3D3D">
            <w:pPr>
              <w:spacing w:line="240" w:lineRule="exact"/>
              <w:jc w:val="right"/>
              <w:rPr>
                <w:sz w:val="20"/>
                <w:szCs w:val="20"/>
              </w:rPr>
            </w:pPr>
          </w:p>
        </w:tc>
        <w:tc>
          <w:tcPr>
            <w:tcW w:w="2429" w:type="dxa"/>
            <w:gridSpan w:val="2"/>
          </w:tcPr>
          <w:p w:rsidR="00224A3F" w:rsidRPr="004C24C1" w:rsidRDefault="00224A3F" w:rsidP="009D3D3D">
            <w:pPr>
              <w:spacing w:line="240" w:lineRule="exact"/>
              <w:rPr>
                <w:sz w:val="20"/>
                <w:szCs w:val="20"/>
              </w:rPr>
            </w:pPr>
          </w:p>
        </w:tc>
        <w:tc>
          <w:tcPr>
            <w:tcW w:w="2355" w:type="dxa"/>
          </w:tcPr>
          <w:p w:rsidR="00224A3F" w:rsidRPr="004C24C1" w:rsidRDefault="00224A3F" w:rsidP="009D3D3D">
            <w:pPr>
              <w:spacing w:line="240" w:lineRule="exact"/>
              <w:rPr>
                <w:sz w:val="20"/>
                <w:szCs w:val="20"/>
              </w:rPr>
            </w:pPr>
          </w:p>
        </w:tc>
      </w:tr>
    </w:tbl>
    <w:p w:rsidR="00224A3F" w:rsidRPr="004C24C1" w:rsidRDefault="00224A3F" w:rsidP="00224A3F">
      <w:pPr>
        <w:ind w:firstLine="709"/>
        <w:jc w:val="center"/>
        <w:rPr>
          <w:sz w:val="20"/>
          <w:szCs w:val="20"/>
          <w:vertAlign w:val="superscript"/>
        </w:rPr>
      </w:pPr>
      <w:r w:rsidRPr="004C24C1">
        <w:rPr>
          <w:sz w:val="20"/>
          <w:szCs w:val="20"/>
        </w:rPr>
        <w:t xml:space="preserve">В принятии Вашего заявления (уведомления) и документов, необходимых для предоставления </w:t>
      </w:r>
      <w:proofErr w:type="spellStart"/>
      <w:r w:rsidRPr="004C24C1">
        <w:rPr>
          <w:sz w:val="20"/>
          <w:szCs w:val="20"/>
        </w:rPr>
        <w:t>п</w:t>
      </w:r>
      <w:r w:rsidRPr="004C24C1">
        <w:rPr>
          <w:sz w:val="20"/>
          <w:szCs w:val="20"/>
        </w:rPr>
        <w:t>о</w:t>
      </w:r>
      <w:r w:rsidRPr="004C24C1">
        <w:rPr>
          <w:sz w:val="20"/>
          <w:szCs w:val="20"/>
        </w:rPr>
        <w:t>дуслуги</w:t>
      </w:r>
      <w:proofErr w:type="spellEnd"/>
      <w:r w:rsidRPr="004C24C1">
        <w:rPr>
          <w:sz w:val="20"/>
          <w:szCs w:val="20"/>
        </w:rPr>
        <w:t xml:space="preserve"> __________________________________________________________________ __________________________________________________________________ </w:t>
      </w:r>
      <w:r w:rsidRPr="004C24C1">
        <w:rPr>
          <w:sz w:val="20"/>
          <w:szCs w:val="20"/>
          <w:vertAlign w:val="superscript"/>
        </w:rPr>
        <w:t>выдача разрешения на строительство или вн</w:t>
      </w:r>
      <w:r w:rsidRPr="004C24C1">
        <w:rPr>
          <w:sz w:val="20"/>
          <w:szCs w:val="20"/>
          <w:vertAlign w:val="superscript"/>
        </w:rPr>
        <w:t>е</w:t>
      </w:r>
      <w:r w:rsidRPr="004C24C1">
        <w:rPr>
          <w:sz w:val="20"/>
          <w:szCs w:val="20"/>
          <w:vertAlign w:val="superscript"/>
        </w:rPr>
        <w:t>сение изменений в разрешение на строительство</w:t>
      </w:r>
    </w:p>
    <w:p w:rsidR="00224A3F" w:rsidRPr="004C24C1" w:rsidRDefault="00224A3F" w:rsidP="00224A3F">
      <w:pPr>
        <w:rPr>
          <w:sz w:val="20"/>
          <w:szCs w:val="20"/>
        </w:rPr>
      </w:pPr>
      <w:r w:rsidRPr="004C24C1">
        <w:rPr>
          <w:sz w:val="20"/>
          <w:szCs w:val="20"/>
        </w:rPr>
        <w:t>услуги «Выдача разрешения на строительство», поступивших в электронной форме _____________________ (дата поступления документов) через ______________________________________(указывается способ н</w:t>
      </w:r>
      <w:r w:rsidRPr="004C24C1">
        <w:rPr>
          <w:sz w:val="20"/>
          <w:szCs w:val="20"/>
        </w:rPr>
        <w:t>а</w:t>
      </w:r>
      <w:r w:rsidRPr="004C24C1">
        <w:rPr>
          <w:sz w:val="20"/>
          <w:szCs w:val="20"/>
        </w:rPr>
        <w:t>правления документов), отказано в связи с недействительностью усиленной квалифицированной электро</w:t>
      </w:r>
      <w:r w:rsidRPr="004C24C1">
        <w:rPr>
          <w:sz w:val="20"/>
          <w:szCs w:val="20"/>
        </w:rPr>
        <w:t>н</w:t>
      </w:r>
      <w:r w:rsidRPr="004C24C1">
        <w:rPr>
          <w:sz w:val="20"/>
          <w:szCs w:val="20"/>
        </w:rPr>
        <w:t>ной подписи, с использованием которой подписаны указанные заявление (уведомление) и документы.</w:t>
      </w:r>
    </w:p>
    <w:p w:rsidR="00224A3F" w:rsidRPr="004C24C1" w:rsidRDefault="00224A3F" w:rsidP="00224A3F">
      <w:pPr>
        <w:spacing w:line="240" w:lineRule="exact"/>
        <w:rPr>
          <w:sz w:val="20"/>
          <w:szCs w:val="20"/>
        </w:rPr>
      </w:pPr>
    </w:p>
    <w:tbl>
      <w:tblPr>
        <w:tblW w:w="0" w:type="auto"/>
        <w:tblInd w:w="2" w:type="dxa"/>
        <w:tblLook w:val="00A0"/>
      </w:tblPr>
      <w:tblGrid>
        <w:gridCol w:w="4128"/>
        <w:gridCol w:w="5441"/>
      </w:tblGrid>
      <w:tr w:rsidR="00224A3F" w:rsidRPr="004C24C1" w:rsidTr="001853E1">
        <w:tc>
          <w:tcPr>
            <w:tcW w:w="4128" w:type="dxa"/>
          </w:tcPr>
          <w:p w:rsidR="00224A3F" w:rsidRPr="004C24C1" w:rsidRDefault="00224A3F" w:rsidP="009D3D3D">
            <w:pPr>
              <w:spacing w:line="240" w:lineRule="exact"/>
              <w:rPr>
                <w:sz w:val="20"/>
                <w:szCs w:val="20"/>
              </w:rPr>
            </w:pPr>
            <w:r w:rsidRPr="004C24C1">
              <w:rPr>
                <w:sz w:val="20"/>
                <w:szCs w:val="20"/>
              </w:rPr>
              <w:t>Глава Арзгирского муниципального округа Ставропольского края</w:t>
            </w:r>
          </w:p>
        </w:tc>
        <w:tc>
          <w:tcPr>
            <w:tcW w:w="5441" w:type="dxa"/>
          </w:tcPr>
          <w:p w:rsidR="00224A3F" w:rsidRPr="004C24C1" w:rsidRDefault="00224A3F" w:rsidP="009D3D3D">
            <w:pPr>
              <w:spacing w:line="240" w:lineRule="exact"/>
              <w:rPr>
                <w:sz w:val="20"/>
                <w:szCs w:val="20"/>
              </w:rPr>
            </w:pPr>
          </w:p>
        </w:tc>
      </w:tr>
    </w:tbl>
    <w:p w:rsidR="001853E1" w:rsidRDefault="001853E1"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sz w:val="20"/>
          <w:szCs w:val="20"/>
        </w:rPr>
      </w:pPr>
    </w:p>
    <w:p w:rsidR="001853E1" w:rsidRDefault="001853E1"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sz w:val="20"/>
          <w:szCs w:val="20"/>
        </w:rPr>
      </w:pP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sz w:val="20"/>
          <w:szCs w:val="20"/>
        </w:rPr>
      </w:pPr>
      <w:r w:rsidRPr="004C24C1">
        <w:rPr>
          <w:sz w:val="20"/>
          <w:szCs w:val="20"/>
        </w:rPr>
        <w:lastRenderedPageBreak/>
        <w:t>Приложение 5</w:t>
      </w: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sz w:val="20"/>
          <w:szCs w:val="20"/>
        </w:rPr>
      </w:pPr>
      <w:r w:rsidRPr="004C24C1">
        <w:rPr>
          <w:sz w:val="20"/>
          <w:szCs w:val="20"/>
        </w:rPr>
        <w:t>к административному регламенту «Выдача разрешения на строительство»</w:t>
      </w:r>
    </w:p>
    <w:p w:rsidR="00224A3F" w:rsidRPr="004C24C1" w:rsidRDefault="00224A3F" w:rsidP="00224A3F">
      <w:pPr>
        <w:jc w:val="center"/>
        <w:rPr>
          <w:sz w:val="20"/>
          <w:szCs w:val="20"/>
        </w:rPr>
      </w:pPr>
    </w:p>
    <w:p w:rsidR="00224A3F" w:rsidRPr="004C24C1" w:rsidRDefault="00224A3F" w:rsidP="00224A3F">
      <w:pPr>
        <w:jc w:val="center"/>
        <w:rPr>
          <w:sz w:val="20"/>
          <w:szCs w:val="20"/>
        </w:rPr>
      </w:pPr>
      <w:r w:rsidRPr="004C24C1">
        <w:rPr>
          <w:sz w:val="20"/>
          <w:szCs w:val="20"/>
        </w:rPr>
        <w:t>РАСПИСКА О ПРИЕМЕ ДОКУМЕНТОВ</w:t>
      </w:r>
    </w:p>
    <w:p w:rsidR="00224A3F" w:rsidRPr="004C24C1" w:rsidRDefault="00224A3F" w:rsidP="00224A3F">
      <w:pPr>
        <w:outlineLvl w:val="0"/>
        <w:rPr>
          <w:sz w:val="20"/>
          <w:szCs w:val="20"/>
        </w:rPr>
      </w:pPr>
    </w:p>
    <w:p w:rsidR="00224A3F" w:rsidRPr="004C24C1" w:rsidRDefault="00224A3F" w:rsidP="00224A3F">
      <w:pPr>
        <w:rPr>
          <w:sz w:val="20"/>
          <w:szCs w:val="20"/>
        </w:rPr>
      </w:pPr>
      <w:r w:rsidRPr="004C24C1">
        <w:rPr>
          <w:sz w:val="20"/>
          <w:szCs w:val="20"/>
        </w:rPr>
        <w:t>Заявитель:</w:t>
      </w:r>
    </w:p>
    <w:p w:rsidR="00224A3F" w:rsidRPr="004C24C1" w:rsidRDefault="00224A3F" w:rsidP="00224A3F">
      <w:pPr>
        <w:rPr>
          <w:sz w:val="20"/>
          <w:szCs w:val="20"/>
        </w:rPr>
      </w:pPr>
      <w:r w:rsidRPr="004C24C1">
        <w:rPr>
          <w:sz w:val="20"/>
          <w:szCs w:val="20"/>
        </w:rPr>
        <w:t>Наименование услуги: Выдача разрешения на строительство</w:t>
      </w:r>
    </w:p>
    <w:p w:rsidR="00224A3F" w:rsidRPr="004C24C1" w:rsidRDefault="00224A3F" w:rsidP="00224A3F">
      <w:pPr>
        <w:rPr>
          <w:sz w:val="20"/>
          <w:szCs w:val="20"/>
        </w:rPr>
      </w:pPr>
      <w:r w:rsidRPr="004C24C1">
        <w:rPr>
          <w:sz w:val="20"/>
          <w:szCs w:val="20"/>
        </w:rPr>
        <w:t xml:space="preserve">Наименование </w:t>
      </w:r>
      <w:proofErr w:type="spellStart"/>
      <w:r w:rsidRPr="004C24C1">
        <w:rPr>
          <w:sz w:val="20"/>
          <w:szCs w:val="20"/>
        </w:rPr>
        <w:t>подуслуги</w:t>
      </w:r>
      <w:proofErr w:type="spellEnd"/>
      <w:r w:rsidRPr="004C24C1">
        <w:rPr>
          <w:sz w:val="20"/>
          <w:szCs w:val="20"/>
        </w:rPr>
        <w:t>:</w:t>
      </w:r>
    </w:p>
    <w:p w:rsidR="00224A3F" w:rsidRPr="004C24C1" w:rsidRDefault="00224A3F" w:rsidP="00224A3F">
      <w:pPr>
        <w:rPr>
          <w:sz w:val="20"/>
          <w:szCs w:val="20"/>
        </w:rPr>
      </w:pPr>
      <w:r w:rsidRPr="004C24C1">
        <w:rPr>
          <w:sz w:val="20"/>
          <w:szCs w:val="20"/>
        </w:rPr>
        <w:t>1) выдача разрешения на строительство</w:t>
      </w:r>
    </w:p>
    <w:p w:rsidR="00224A3F" w:rsidRPr="004C24C1" w:rsidRDefault="00224A3F" w:rsidP="00224A3F">
      <w:pPr>
        <w:rPr>
          <w:sz w:val="20"/>
          <w:szCs w:val="20"/>
        </w:rPr>
      </w:pPr>
      <w:r w:rsidRPr="004C24C1">
        <w:rPr>
          <w:sz w:val="20"/>
          <w:szCs w:val="20"/>
        </w:rPr>
        <w:t>2) внесение изменений в разрешение на строительство</w:t>
      </w:r>
    </w:p>
    <w:p w:rsidR="00224A3F" w:rsidRPr="004C24C1" w:rsidRDefault="00224A3F" w:rsidP="00224A3F">
      <w:pPr>
        <w:rPr>
          <w:sz w:val="20"/>
          <w:szCs w:val="20"/>
        </w:rPr>
      </w:pPr>
    </w:p>
    <w:p w:rsidR="00224A3F" w:rsidRPr="004C24C1" w:rsidRDefault="00224A3F" w:rsidP="00224A3F">
      <w:pPr>
        <w:spacing w:line="240" w:lineRule="exact"/>
        <w:jc w:val="center"/>
        <w:rPr>
          <w:sz w:val="20"/>
          <w:szCs w:val="20"/>
        </w:rPr>
      </w:pPr>
      <w:r w:rsidRPr="004C24C1">
        <w:rPr>
          <w:sz w:val="20"/>
          <w:szCs w:val="20"/>
        </w:rPr>
        <w:t>Перечень документов, необходимых для предоставления услуги, представленных заявителем</w:t>
      </w:r>
    </w:p>
    <w:p w:rsidR="00224A3F" w:rsidRPr="004C24C1" w:rsidRDefault="00224A3F" w:rsidP="00224A3F">
      <w:pPr>
        <w:jc w:val="center"/>
        <w:rPr>
          <w:sz w:val="20"/>
          <w:szCs w:val="20"/>
        </w:rPr>
      </w:pPr>
    </w:p>
    <w:tbl>
      <w:tblPr>
        <w:tblW w:w="9356" w:type="dxa"/>
        <w:tblInd w:w="2" w:type="dxa"/>
        <w:tblLayout w:type="fixed"/>
        <w:tblCellMar>
          <w:top w:w="102" w:type="dxa"/>
          <w:left w:w="62" w:type="dxa"/>
          <w:bottom w:w="102" w:type="dxa"/>
          <w:right w:w="62" w:type="dxa"/>
        </w:tblCellMar>
        <w:tblLook w:val="0000"/>
      </w:tblPr>
      <w:tblGrid>
        <w:gridCol w:w="747"/>
        <w:gridCol w:w="5046"/>
        <w:gridCol w:w="3563"/>
      </w:tblGrid>
      <w:tr w:rsidR="00224A3F" w:rsidRPr="004C24C1" w:rsidTr="009D3D3D">
        <w:tc>
          <w:tcPr>
            <w:tcW w:w="747"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spacing w:line="240" w:lineRule="exact"/>
              <w:jc w:val="center"/>
              <w:rPr>
                <w:sz w:val="20"/>
                <w:szCs w:val="20"/>
              </w:rPr>
            </w:pPr>
            <w:r w:rsidRPr="004C24C1">
              <w:rPr>
                <w:sz w:val="20"/>
                <w:szCs w:val="20"/>
              </w:rPr>
              <w:t xml:space="preserve">№ </w:t>
            </w:r>
            <w:proofErr w:type="spellStart"/>
            <w:proofErr w:type="gramStart"/>
            <w:r w:rsidRPr="004C24C1">
              <w:rPr>
                <w:sz w:val="20"/>
                <w:szCs w:val="20"/>
              </w:rPr>
              <w:t>п</w:t>
            </w:r>
            <w:proofErr w:type="spellEnd"/>
            <w:proofErr w:type="gramEnd"/>
            <w:r w:rsidRPr="004C24C1">
              <w:rPr>
                <w:sz w:val="20"/>
                <w:szCs w:val="20"/>
              </w:rPr>
              <w:t>/</w:t>
            </w:r>
            <w:proofErr w:type="spellStart"/>
            <w:r w:rsidRPr="004C24C1">
              <w:rPr>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spacing w:line="240" w:lineRule="exact"/>
              <w:jc w:val="center"/>
              <w:rPr>
                <w:sz w:val="20"/>
                <w:szCs w:val="20"/>
              </w:rPr>
            </w:pPr>
            <w:r w:rsidRPr="004C24C1">
              <w:rPr>
                <w:sz w:val="20"/>
                <w:szCs w:val="20"/>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spacing w:line="240" w:lineRule="exact"/>
              <w:jc w:val="center"/>
              <w:rPr>
                <w:sz w:val="20"/>
                <w:szCs w:val="20"/>
              </w:rPr>
            </w:pPr>
            <w:r w:rsidRPr="004C24C1">
              <w:rPr>
                <w:sz w:val="20"/>
                <w:szCs w:val="20"/>
              </w:rPr>
              <w:t>Количество экземпляров</w:t>
            </w:r>
          </w:p>
        </w:tc>
      </w:tr>
      <w:tr w:rsidR="00224A3F" w:rsidRPr="004C24C1" w:rsidTr="009D3D3D">
        <w:trPr>
          <w:trHeight w:val="245"/>
        </w:trPr>
        <w:tc>
          <w:tcPr>
            <w:tcW w:w="747"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5046"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3563"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r>
      <w:tr w:rsidR="00224A3F" w:rsidRPr="004C24C1" w:rsidTr="009D3D3D">
        <w:trPr>
          <w:trHeight w:val="267"/>
        </w:trPr>
        <w:tc>
          <w:tcPr>
            <w:tcW w:w="747"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5046"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3563"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r>
      <w:tr w:rsidR="00224A3F" w:rsidRPr="004C24C1" w:rsidTr="009D3D3D">
        <w:tc>
          <w:tcPr>
            <w:tcW w:w="747"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5046"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3563"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r>
      <w:tr w:rsidR="00224A3F" w:rsidRPr="004C24C1" w:rsidTr="009D3D3D">
        <w:tc>
          <w:tcPr>
            <w:tcW w:w="747"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5046"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3563"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r>
      <w:tr w:rsidR="00224A3F" w:rsidRPr="004C24C1" w:rsidTr="009D3D3D">
        <w:tc>
          <w:tcPr>
            <w:tcW w:w="747"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5046"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3563"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r>
      <w:tr w:rsidR="00224A3F" w:rsidRPr="004C24C1" w:rsidTr="009D3D3D">
        <w:tc>
          <w:tcPr>
            <w:tcW w:w="747"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5046"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3563"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r>
      <w:tr w:rsidR="00224A3F" w:rsidRPr="004C24C1" w:rsidTr="009D3D3D">
        <w:tc>
          <w:tcPr>
            <w:tcW w:w="747"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5046"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3563"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r>
      <w:tr w:rsidR="00224A3F" w:rsidRPr="004C24C1" w:rsidTr="009D3D3D">
        <w:tc>
          <w:tcPr>
            <w:tcW w:w="747"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5046"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3563"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r>
      <w:tr w:rsidR="00224A3F" w:rsidRPr="004C24C1" w:rsidTr="009D3D3D">
        <w:tc>
          <w:tcPr>
            <w:tcW w:w="747"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5046"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c>
          <w:tcPr>
            <w:tcW w:w="3563"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p>
        </w:tc>
      </w:tr>
    </w:tbl>
    <w:p w:rsidR="00224A3F" w:rsidRPr="004C24C1" w:rsidRDefault="00224A3F" w:rsidP="00224A3F">
      <w:pPr>
        <w:rPr>
          <w:sz w:val="20"/>
          <w:szCs w:val="20"/>
        </w:rPr>
      </w:pPr>
    </w:p>
    <w:p w:rsidR="00224A3F" w:rsidRPr="004C24C1" w:rsidRDefault="00224A3F" w:rsidP="00224A3F">
      <w:pPr>
        <w:spacing w:line="240" w:lineRule="exact"/>
        <w:rPr>
          <w:sz w:val="20"/>
          <w:szCs w:val="20"/>
        </w:rPr>
      </w:pPr>
      <w:r w:rsidRPr="004C24C1">
        <w:rPr>
          <w:sz w:val="20"/>
          <w:szCs w:val="20"/>
        </w:rPr>
        <w:t>Дата получения результата предоставления услуги:</w:t>
      </w:r>
    </w:p>
    <w:p w:rsidR="00224A3F" w:rsidRPr="004C24C1" w:rsidRDefault="00224A3F" w:rsidP="00224A3F">
      <w:pPr>
        <w:spacing w:line="240" w:lineRule="exact"/>
        <w:rPr>
          <w:sz w:val="20"/>
          <w:szCs w:val="20"/>
        </w:rPr>
      </w:pPr>
    </w:p>
    <w:p w:rsidR="00224A3F" w:rsidRPr="004C24C1" w:rsidRDefault="00224A3F" w:rsidP="00224A3F">
      <w:pPr>
        <w:spacing w:line="240" w:lineRule="exact"/>
        <w:rPr>
          <w:sz w:val="20"/>
          <w:szCs w:val="20"/>
        </w:rPr>
      </w:pPr>
      <w:r w:rsidRPr="004C24C1">
        <w:rPr>
          <w:sz w:val="20"/>
          <w:szCs w:val="20"/>
        </w:rPr>
        <w:t xml:space="preserve">Способ уведомления заявителя о </w:t>
      </w:r>
    </w:p>
    <w:p w:rsidR="00224A3F" w:rsidRPr="004C24C1" w:rsidRDefault="00224A3F" w:rsidP="00224A3F">
      <w:pPr>
        <w:spacing w:line="240" w:lineRule="exact"/>
        <w:rPr>
          <w:sz w:val="20"/>
          <w:szCs w:val="20"/>
        </w:rPr>
      </w:pPr>
      <w:proofErr w:type="gramStart"/>
      <w:r w:rsidRPr="004C24C1">
        <w:rPr>
          <w:sz w:val="20"/>
          <w:szCs w:val="20"/>
        </w:rPr>
        <w:t>результате</w:t>
      </w:r>
      <w:proofErr w:type="gramEnd"/>
      <w:r w:rsidRPr="004C24C1">
        <w:rPr>
          <w:sz w:val="20"/>
          <w:szCs w:val="20"/>
        </w:rPr>
        <w:t xml:space="preserve"> предоставления услуги:</w:t>
      </w:r>
    </w:p>
    <w:p w:rsidR="00224A3F" w:rsidRPr="004C24C1" w:rsidRDefault="00224A3F" w:rsidP="00224A3F">
      <w:pPr>
        <w:rPr>
          <w:sz w:val="20"/>
          <w:szCs w:val="20"/>
        </w:rPr>
      </w:pPr>
    </w:p>
    <w:p w:rsidR="00224A3F" w:rsidRPr="004C24C1" w:rsidRDefault="00224A3F" w:rsidP="00224A3F">
      <w:pPr>
        <w:spacing w:line="240" w:lineRule="exact"/>
        <w:rPr>
          <w:sz w:val="20"/>
          <w:szCs w:val="20"/>
        </w:rPr>
      </w:pPr>
      <w:r w:rsidRPr="004C24C1">
        <w:rPr>
          <w:sz w:val="20"/>
          <w:szCs w:val="20"/>
        </w:rPr>
        <w:t>Принял:</w:t>
      </w:r>
    </w:p>
    <w:p w:rsidR="00224A3F" w:rsidRPr="004C24C1" w:rsidRDefault="00224A3F" w:rsidP="00224A3F">
      <w:pPr>
        <w:rPr>
          <w:sz w:val="20"/>
          <w:szCs w:val="20"/>
        </w:rPr>
      </w:pPr>
    </w:p>
    <w:tbl>
      <w:tblPr>
        <w:tblW w:w="9418" w:type="dxa"/>
        <w:tblInd w:w="2" w:type="dxa"/>
        <w:tblLayout w:type="fixed"/>
        <w:tblCellMar>
          <w:top w:w="102" w:type="dxa"/>
          <w:left w:w="62" w:type="dxa"/>
          <w:bottom w:w="102" w:type="dxa"/>
          <w:right w:w="62" w:type="dxa"/>
        </w:tblCellMar>
        <w:tblLook w:val="0000"/>
      </w:tblPr>
      <w:tblGrid>
        <w:gridCol w:w="3357"/>
        <w:gridCol w:w="1795"/>
        <w:gridCol w:w="4266"/>
      </w:tblGrid>
      <w:tr w:rsidR="00224A3F" w:rsidRPr="004C24C1" w:rsidTr="009D3D3D">
        <w:tc>
          <w:tcPr>
            <w:tcW w:w="3357"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r w:rsidRPr="004C24C1">
              <w:rPr>
                <w:sz w:val="20"/>
                <w:szCs w:val="20"/>
              </w:rPr>
              <w:t>Ф.И.О.</w:t>
            </w:r>
          </w:p>
        </w:tc>
        <w:tc>
          <w:tcPr>
            <w:tcW w:w="1795"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r w:rsidRPr="004C24C1">
              <w:rPr>
                <w:sz w:val="20"/>
                <w:szCs w:val="20"/>
              </w:rPr>
              <w:t>Дата</w:t>
            </w:r>
          </w:p>
        </w:tc>
        <w:tc>
          <w:tcPr>
            <w:tcW w:w="4266" w:type="dxa"/>
            <w:tcBorders>
              <w:top w:val="single" w:sz="4" w:space="0" w:color="auto"/>
              <w:left w:val="single" w:sz="4" w:space="0" w:color="auto"/>
              <w:bottom w:val="single" w:sz="4" w:space="0" w:color="auto"/>
              <w:right w:val="single" w:sz="4" w:space="0" w:color="auto"/>
            </w:tcBorders>
          </w:tcPr>
          <w:p w:rsidR="00224A3F" w:rsidRPr="004C24C1" w:rsidRDefault="00224A3F" w:rsidP="009D3D3D">
            <w:pPr>
              <w:rPr>
                <w:sz w:val="20"/>
                <w:szCs w:val="20"/>
              </w:rPr>
            </w:pPr>
            <w:r w:rsidRPr="004C24C1">
              <w:rPr>
                <w:sz w:val="20"/>
                <w:szCs w:val="20"/>
              </w:rPr>
              <w:t>Подпись</w:t>
            </w:r>
          </w:p>
        </w:tc>
      </w:tr>
    </w:tbl>
    <w:p w:rsidR="00224A3F" w:rsidRPr="004C24C1" w:rsidRDefault="00224A3F" w:rsidP="00224A3F">
      <w:pPr>
        <w:rPr>
          <w:sz w:val="20"/>
          <w:szCs w:val="20"/>
        </w:rPr>
      </w:pPr>
    </w:p>
    <w:p w:rsidR="00224A3F" w:rsidRPr="004C24C1" w:rsidRDefault="00224A3F" w:rsidP="00224A3F">
      <w:pPr>
        <w:rPr>
          <w:sz w:val="20"/>
          <w:szCs w:val="20"/>
        </w:rPr>
      </w:pPr>
    </w:p>
    <w:p w:rsidR="00224A3F" w:rsidRPr="004C24C1" w:rsidRDefault="00224A3F" w:rsidP="00224A3F">
      <w:pPr>
        <w:rPr>
          <w:sz w:val="20"/>
          <w:szCs w:val="20"/>
        </w:rPr>
      </w:pPr>
    </w:p>
    <w:p w:rsidR="00224A3F" w:rsidRPr="004C24C1" w:rsidRDefault="00224A3F" w:rsidP="00224A3F">
      <w:pPr>
        <w:rPr>
          <w:sz w:val="20"/>
          <w:szCs w:val="20"/>
        </w:rPr>
        <w:sectPr w:rsidR="00224A3F" w:rsidRPr="004C24C1" w:rsidSect="00224A3F">
          <w:headerReference w:type="default" r:id="rId72"/>
          <w:pgSz w:w="11906" w:h="16838"/>
          <w:pgMar w:top="1134" w:right="850" w:bottom="1134" w:left="1701" w:header="720" w:footer="709" w:gutter="0"/>
          <w:cols w:space="720"/>
          <w:titlePg/>
          <w:rtlGutter/>
          <w:docGrid w:linePitch="381"/>
        </w:sectPr>
      </w:pPr>
    </w:p>
    <w:p w:rsidR="00224A3F" w:rsidRPr="004C24C1" w:rsidRDefault="00224A3F" w:rsidP="00224A3F">
      <w:pPr>
        <w:spacing w:line="240" w:lineRule="exact"/>
        <w:jc w:val="right"/>
        <w:rPr>
          <w:sz w:val="20"/>
          <w:szCs w:val="20"/>
        </w:rPr>
      </w:pPr>
      <w:r w:rsidRPr="004C24C1">
        <w:rPr>
          <w:sz w:val="20"/>
          <w:szCs w:val="20"/>
        </w:rPr>
        <w:lastRenderedPageBreak/>
        <w:t>Приложение 6</w:t>
      </w:r>
    </w:p>
    <w:p w:rsidR="00224A3F" w:rsidRPr="004C24C1" w:rsidRDefault="00224A3F" w:rsidP="00224A3F">
      <w:pPr>
        <w:spacing w:line="240" w:lineRule="exact"/>
        <w:jc w:val="right"/>
        <w:rPr>
          <w:sz w:val="20"/>
          <w:szCs w:val="20"/>
        </w:rPr>
      </w:pPr>
      <w:r w:rsidRPr="004C24C1">
        <w:rPr>
          <w:sz w:val="20"/>
          <w:szCs w:val="20"/>
        </w:rPr>
        <w:t>к административному регламенту</w:t>
      </w:r>
    </w:p>
    <w:p w:rsidR="00224A3F" w:rsidRPr="004C24C1" w:rsidRDefault="00224A3F" w:rsidP="00224A3F">
      <w:pPr>
        <w:spacing w:line="240" w:lineRule="exact"/>
        <w:jc w:val="right"/>
        <w:rPr>
          <w:sz w:val="20"/>
          <w:szCs w:val="20"/>
        </w:rPr>
      </w:pPr>
      <w:r w:rsidRPr="004C24C1">
        <w:rPr>
          <w:sz w:val="20"/>
          <w:szCs w:val="20"/>
        </w:rPr>
        <w:t>«Выдача разрешения на строительство»</w:t>
      </w:r>
    </w:p>
    <w:p w:rsidR="00224A3F" w:rsidRPr="004C24C1" w:rsidRDefault="00224A3F" w:rsidP="00224A3F">
      <w:pPr>
        <w:jc w:val="center"/>
        <w:rPr>
          <w:sz w:val="20"/>
          <w:szCs w:val="20"/>
        </w:rPr>
      </w:pPr>
    </w:p>
    <w:p w:rsidR="00224A3F" w:rsidRPr="004C24C1" w:rsidRDefault="00224A3F" w:rsidP="00224A3F">
      <w:pPr>
        <w:jc w:val="center"/>
        <w:rPr>
          <w:sz w:val="20"/>
          <w:szCs w:val="20"/>
        </w:rPr>
      </w:pPr>
    </w:p>
    <w:p w:rsidR="00224A3F" w:rsidRPr="004C24C1" w:rsidRDefault="00224A3F" w:rsidP="00224A3F">
      <w:pPr>
        <w:spacing w:line="240" w:lineRule="exact"/>
        <w:jc w:val="center"/>
        <w:rPr>
          <w:sz w:val="20"/>
          <w:szCs w:val="20"/>
        </w:rPr>
      </w:pPr>
      <w:r w:rsidRPr="004C24C1">
        <w:rPr>
          <w:sz w:val="20"/>
          <w:szCs w:val="20"/>
        </w:rPr>
        <w:t>ФОРМА УВЕДОМЛЕНИЯ</w:t>
      </w:r>
    </w:p>
    <w:p w:rsidR="00224A3F" w:rsidRPr="004C24C1" w:rsidRDefault="00224A3F" w:rsidP="00224A3F">
      <w:pPr>
        <w:spacing w:line="240" w:lineRule="exact"/>
        <w:jc w:val="center"/>
        <w:rPr>
          <w:sz w:val="20"/>
          <w:szCs w:val="20"/>
        </w:rPr>
      </w:pPr>
      <w:r w:rsidRPr="004C24C1">
        <w:rPr>
          <w:sz w:val="20"/>
          <w:szCs w:val="20"/>
        </w:rPr>
        <w:t>об отказе в предоставлении услуги</w:t>
      </w:r>
    </w:p>
    <w:tbl>
      <w:tblPr>
        <w:tblW w:w="0" w:type="auto"/>
        <w:tblInd w:w="2" w:type="dxa"/>
        <w:tblLook w:val="00A0"/>
      </w:tblPr>
      <w:tblGrid>
        <w:gridCol w:w="4928"/>
        <w:gridCol w:w="4926"/>
      </w:tblGrid>
      <w:tr w:rsidR="00224A3F" w:rsidRPr="004C24C1" w:rsidTr="009D3D3D">
        <w:tc>
          <w:tcPr>
            <w:tcW w:w="4928" w:type="dxa"/>
          </w:tcPr>
          <w:p w:rsidR="00224A3F" w:rsidRPr="004C24C1" w:rsidRDefault="00224A3F" w:rsidP="009D3D3D">
            <w:pPr>
              <w:spacing w:line="240" w:lineRule="exact"/>
              <w:jc w:val="right"/>
              <w:rPr>
                <w:sz w:val="20"/>
                <w:szCs w:val="20"/>
              </w:rPr>
            </w:pPr>
          </w:p>
        </w:tc>
        <w:tc>
          <w:tcPr>
            <w:tcW w:w="4926" w:type="dxa"/>
            <w:vMerge w:val="restart"/>
          </w:tcPr>
          <w:p w:rsidR="00224A3F" w:rsidRPr="004C24C1" w:rsidRDefault="00224A3F" w:rsidP="009D3D3D">
            <w:pPr>
              <w:spacing w:line="240" w:lineRule="exact"/>
              <w:jc w:val="center"/>
              <w:rPr>
                <w:sz w:val="20"/>
                <w:szCs w:val="20"/>
              </w:rPr>
            </w:pPr>
          </w:p>
          <w:p w:rsidR="00224A3F" w:rsidRPr="004C24C1" w:rsidRDefault="00224A3F" w:rsidP="009D3D3D">
            <w:pPr>
              <w:spacing w:line="240" w:lineRule="exact"/>
              <w:jc w:val="center"/>
              <w:rPr>
                <w:sz w:val="20"/>
                <w:szCs w:val="20"/>
              </w:rPr>
            </w:pPr>
          </w:p>
          <w:p w:rsidR="00224A3F" w:rsidRPr="004C24C1" w:rsidRDefault="00224A3F" w:rsidP="009D3D3D">
            <w:pPr>
              <w:spacing w:line="240" w:lineRule="exact"/>
              <w:jc w:val="center"/>
              <w:rPr>
                <w:sz w:val="20"/>
                <w:szCs w:val="20"/>
              </w:rPr>
            </w:pPr>
            <w:r w:rsidRPr="004C24C1">
              <w:rPr>
                <w:sz w:val="20"/>
                <w:szCs w:val="20"/>
              </w:rPr>
              <w:t>Ф.И.О.</w:t>
            </w:r>
          </w:p>
          <w:p w:rsidR="00224A3F" w:rsidRPr="004C24C1" w:rsidRDefault="00224A3F" w:rsidP="009D3D3D">
            <w:pPr>
              <w:spacing w:line="240" w:lineRule="exact"/>
              <w:jc w:val="center"/>
              <w:rPr>
                <w:sz w:val="20"/>
                <w:szCs w:val="20"/>
              </w:rPr>
            </w:pPr>
            <w:r w:rsidRPr="004C24C1">
              <w:rPr>
                <w:sz w:val="20"/>
                <w:szCs w:val="20"/>
              </w:rPr>
              <w:t>Адрес:</w:t>
            </w:r>
          </w:p>
        </w:tc>
      </w:tr>
      <w:tr w:rsidR="00224A3F" w:rsidRPr="004C24C1" w:rsidTr="009D3D3D">
        <w:tc>
          <w:tcPr>
            <w:tcW w:w="4928" w:type="dxa"/>
          </w:tcPr>
          <w:p w:rsidR="00224A3F" w:rsidRPr="004C24C1" w:rsidRDefault="00224A3F" w:rsidP="009D3D3D">
            <w:pPr>
              <w:spacing w:line="240" w:lineRule="exact"/>
              <w:rPr>
                <w:sz w:val="20"/>
                <w:szCs w:val="20"/>
              </w:rPr>
            </w:pPr>
          </w:p>
        </w:tc>
        <w:tc>
          <w:tcPr>
            <w:tcW w:w="4926" w:type="dxa"/>
            <w:vMerge/>
          </w:tcPr>
          <w:p w:rsidR="00224A3F" w:rsidRPr="004C24C1" w:rsidRDefault="00224A3F" w:rsidP="009D3D3D">
            <w:pPr>
              <w:spacing w:line="240" w:lineRule="exact"/>
              <w:rPr>
                <w:sz w:val="20"/>
                <w:szCs w:val="20"/>
              </w:rPr>
            </w:pPr>
          </w:p>
        </w:tc>
      </w:tr>
      <w:tr w:rsidR="00224A3F" w:rsidRPr="004C24C1" w:rsidTr="009D3D3D">
        <w:tc>
          <w:tcPr>
            <w:tcW w:w="4928" w:type="dxa"/>
          </w:tcPr>
          <w:p w:rsidR="00224A3F" w:rsidRPr="004C24C1" w:rsidRDefault="00224A3F" w:rsidP="009D3D3D">
            <w:pPr>
              <w:spacing w:line="240" w:lineRule="exact"/>
              <w:rPr>
                <w:sz w:val="20"/>
                <w:szCs w:val="20"/>
              </w:rPr>
            </w:pPr>
          </w:p>
        </w:tc>
        <w:tc>
          <w:tcPr>
            <w:tcW w:w="4926" w:type="dxa"/>
            <w:vMerge/>
          </w:tcPr>
          <w:p w:rsidR="00224A3F" w:rsidRPr="004C24C1" w:rsidRDefault="00224A3F" w:rsidP="009D3D3D">
            <w:pPr>
              <w:spacing w:line="240" w:lineRule="exact"/>
              <w:rPr>
                <w:sz w:val="20"/>
                <w:szCs w:val="20"/>
              </w:rPr>
            </w:pPr>
          </w:p>
        </w:tc>
      </w:tr>
      <w:tr w:rsidR="00224A3F" w:rsidRPr="004C24C1" w:rsidTr="009D3D3D">
        <w:tc>
          <w:tcPr>
            <w:tcW w:w="4928" w:type="dxa"/>
          </w:tcPr>
          <w:p w:rsidR="00224A3F" w:rsidRPr="004C24C1" w:rsidRDefault="00224A3F" w:rsidP="009D3D3D">
            <w:pPr>
              <w:spacing w:line="240" w:lineRule="exact"/>
              <w:rPr>
                <w:sz w:val="20"/>
                <w:szCs w:val="20"/>
              </w:rPr>
            </w:pPr>
          </w:p>
        </w:tc>
        <w:tc>
          <w:tcPr>
            <w:tcW w:w="4926" w:type="dxa"/>
            <w:vMerge/>
          </w:tcPr>
          <w:p w:rsidR="00224A3F" w:rsidRPr="004C24C1" w:rsidRDefault="00224A3F" w:rsidP="009D3D3D">
            <w:pPr>
              <w:spacing w:line="240" w:lineRule="exact"/>
              <w:rPr>
                <w:sz w:val="20"/>
                <w:szCs w:val="20"/>
              </w:rPr>
            </w:pPr>
          </w:p>
        </w:tc>
      </w:tr>
      <w:tr w:rsidR="00224A3F" w:rsidRPr="004C24C1" w:rsidTr="009D3D3D">
        <w:tc>
          <w:tcPr>
            <w:tcW w:w="4928" w:type="dxa"/>
          </w:tcPr>
          <w:p w:rsidR="00224A3F" w:rsidRPr="004C24C1" w:rsidRDefault="00224A3F" w:rsidP="009D3D3D">
            <w:pPr>
              <w:spacing w:line="240" w:lineRule="exact"/>
              <w:rPr>
                <w:sz w:val="20"/>
                <w:szCs w:val="20"/>
              </w:rPr>
            </w:pPr>
          </w:p>
        </w:tc>
        <w:tc>
          <w:tcPr>
            <w:tcW w:w="4926" w:type="dxa"/>
            <w:vMerge/>
          </w:tcPr>
          <w:p w:rsidR="00224A3F" w:rsidRPr="004C24C1" w:rsidRDefault="00224A3F" w:rsidP="009D3D3D">
            <w:pPr>
              <w:spacing w:line="240" w:lineRule="exact"/>
              <w:rPr>
                <w:sz w:val="20"/>
                <w:szCs w:val="20"/>
              </w:rPr>
            </w:pPr>
          </w:p>
        </w:tc>
      </w:tr>
      <w:tr w:rsidR="00224A3F" w:rsidRPr="004C24C1" w:rsidTr="009D3D3D">
        <w:tc>
          <w:tcPr>
            <w:tcW w:w="4928" w:type="dxa"/>
          </w:tcPr>
          <w:p w:rsidR="00224A3F" w:rsidRPr="004C24C1" w:rsidRDefault="00224A3F" w:rsidP="009D3D3D">
            <w:pPr>
              <w:spacing w:line="240" w:lineRule="exact"/>
              <w:rPr>
                <w:sz w:val="20"/>
                <w:szCs w:val="20"/>
              </w:rPr>
            </w:pPr>
          </w:p>
        </w:tc>
        <w:tc>
          <w:tcPr>
            <w:tcW w:w="4926" w:type="dxa"/>
            <w:vMerge/>
          </w:tcPr>
          <w:p w:rsidR="00224A3F" w:rsidRPr="004C24C1" w:rsidRDefault="00224A3F" w:rsidP="009D3D3D">
            <w:pPr>
              <w:spacing w:line="240" w:lineRule="exact"/>
              <w:rPr>
                <w:sz w:val="20"/>
                <w:szCs w:val="20"/>
              </w:rPr>
            </w:pPr>
          </w:p>
        </w:tc>
      </w:tr>
      <w:tr w:rsidR="00224A3F" w:rsidRPr="004C24C1" w:rsidTr="009D3D3D">
        <w:tc>
          <w:tcPr>
            <w:tcW w:w="4928" w:type="dxa"/>
          </w:tcPr>
          <w:p w:rsidR="00224A3F" w:rsidRPr="004C24C1" w:rsidRDefault="00224A3F" w:rsidP="009D3D3D">
            <w:pPr>
              <w:spacing w:line="240" w:lineRule="exact"/>
              <w:rPr>
                <w:sz w:val="20"/>
                <w:szCs w:val="20"/>
              </w:rPr>
            </w:pPr>
          </w:p>
        </w:tc>
        <w:tc>
          <w:tcPr>
            <w:tcW w:w="4926" w:type="dxa"/>
            <w:vMerge/>
          </w:tcPr>
          <w:p w:rsidR="00224A3F" w:rsidRPr="004C24C1" w:rsidRDefault="00224A3F" w:rsidP="009D3D3D">
            <w:pPr>
              <w:spacing w:line="240" w:lineRule="exact"/>
              <w:rPr>
                <w:sz w:val="20"/>
                <w:szCs w:val="20"/>
              </w:rPr>
            </w:pPr>
          </w:p>
        </w:tc>
      </w:tr>
      <w:tr w:rsidR="00224A3F" w:rsidRPr="004C24C1" w:rsidTr="009D3D3D">
        <w:tc>
          <w:tcPr>
            <w:tcW w:w="4928" w:type="dxa"/>
          </w:tcPr>
          <w:p w:rsidR="00224A3F" w:rsidRPr="004C24C1" w:rsidRDefault="00224A3F" w:rsidP="009D3D3D">
            <w:pPr>
              <w:spacing w:line="240" w:lineRule="exact"/>
              <w:rPr>
                <w:sz w:val="20"/>
                <w:szCs w:val="20"/>
              </w:rPr>
            </w:pPr>
          </w:p>
        </w:tc>
        <w:tc>
          <w:tcPr>
            <w:tcW w:w="4926" w:type="dxa"/>
            <w:vMerge/>
          </w:tcPr>
          <w:p w:rsidR="00224A3F" w:rsidRPr="004C24C1" w:rsidRDefault="00224A3F" w:rsidP="009D3D3D">
            <w:pPr>
              <w:spacing w:line="240" w:lineRule="exact"/>
              <w:rPr>
                <w:sz w:val="20"/>
                <w:szCs w:val="20"/>
              </w:rPr>
            </w:pPr>
          </w:p>
        </w:tc>
      </w:tr>
      <w:tr w:rsidR="00224A3F" w:rsidRPr="004C24C1" w:rsidTr="009D3D3D">
        <w:tc>
          <w:tcPr>
            <w:tcW w:w="4928" w:type="dxa"/>
          </w:tcPr>
          <w:p w:rsidR="00224A3F" w:rsidRPr="004C24C1" w:rsidRDefault="00224A3F" w:rsidP="009D3D3D">
            <w:pPr>
              <w:spacing w:line="240" w:lineRule="exact"/>
              <w:rPr>
                <w:sz w:val="20"/>
                <w:szCs w:val="20"/>
              </w:rPr>
            </w:pPr>
            <w:r w:rsidRPr="004C24C1">
              <w:rPr>
                <w:sz w:val="20"/>
                <w:szCs w:val="20"/>
              </w:rPr>
              <w:t xml:space="preserve">Об отказе </w:t>
            </w:r>
            <w:proofErr w:type="gramStart"/>
            <w:r w:rsidRPr="004C24C1">
              <w:rPr>
                <w:sz w:val="20"/>
                <w:szCs w:val="20"/>
              </w:rPr>
              <w:t>в</w:t>
            </w:r>
            <w:proofErr w:type="gramEnd"/>
          </w:p>
          <w:p w:rsidR="00224A3F" w:rsidRPr="004C24C1" w:rsidRDefault="00224A3F" w:rsidP="009D3D3D">
            <w:pPr>
              <w:spacing w:line="240" w:lineRule="exact"/>
              <w:rPr>
                <w:sz w:val="20"/>
                <w:szCs w:val="20"/>
              </w:rPr>
            </w:pPr>
            <w:r w:rsidRPr="004C24C1">
              <w:rPr>
                <w:sz w:val="20"/>
                <w:szCs w:val="20"/>
              </w:rPr>
              <w:t>выдаче разрешения на строительство/ внесении изм</w:t>
            </w:r>
            <w:r w:rsidRPr="004C24C1">
              <w:rPr>
                <w:sz w:val="20"/>
                <w:szCs w:val="20"/>
              </w:rPr>
              <w:t>е</w:t>
            </w:r>
            <w:r w:rsidRPr="004C24C1">
              <w:rPr>
                <w:sz w:val="20"/>
                <w:szCs w:val="20"/>
              </w:rPr>
              <w:t>нений в разрешение на строительство</w:t>
            </w:r>
          </w:p>
        </w:tc>
        <w:tc>
          <w:tcPr>
            <w:tcW w:w="4926" w:type="dxa"/>
          </w:tcPr>
          <w:p w:rsidR="00224A3F" w:rsidRPr="004C24C1" w:rsidRDefault="00224A3F" w:rsidP="009D3D3D">
            <w:pPr>
              <w:spacing w:line="240" w:lineRule="exact"/>
              <w:rPr>
                <w:sz w:val="20"/>
                <w:szCs w:val="20"/>
              </w:rPr>
            </w:pPr>
          </w:p>
        </w:tc>
      </w:tr>
      <w:tr w:rsidR="00224A3F" w:rsidRPr="004C24C1" w:rsidTr="009D3D3D">
        <w:trPr>
          <w:trHeight w:val="214"/>
        </w:trPr>
        <w:tc>
          <w:tcPr>
            <w:tcW w:w="4928" w:type="dxa"/>
          </w:tcPr>
          <w:p w:rsidR="00224A3F" w:rsidRPr="004C24C1" w:rsidRDefault="00224A3F" w:rsidP="009D3D3D">
            <w:pPr>
              <w:spacing w:line="240" w:lineRule="exact"/>
              <w:rPr>
                <w:sz w:val="20"/>
                <w:szCs w:val="20"/>
              </w:rPr>
            </w:pPr>
          </w:p>
        </w:tc>
        <w:tc>
          <w:tcPr>
            <w:tcW w:w="4926" w:type="dxa"/>
          </w:tcPr>
          <w:p w:rsidR="00224A3F" w:rsidRPr="004C24C1" w:rsidRDefault="00224A3F" w:rsidP="009D3D3D">
            <w:pPr>
              <w:spacing w:line="240" w:lineRule="exact"/>
              <w:rPr>
                <w:sz w:val="20"/>
                <w:szCs w:val="20"/>
              </w:rPr>
            </w:pPr>
          </w:p>
        </w:tc>
      </w:tr>
    </w:tbl>
    <w:p w:rsidR="00224A3F" w:rsidRPr="004C24C1" w:rsidRDefault="00224A3F" w:rsidP="00224A3F">
      <w:pPr>
        <w:ind w:firstLine="709"/>
        <w:rPr>
          <w:sz w:val="20"/>
          <w:szCs w:val="20"/>
        </w:rPr>
      </w:pPr>
      <w:r w:rsidRPr="004C24C1">
        <w:rPr>
          <w:sz w:val="20"/>
          <w:szCs w:val="20"/>
        </w:rPr>
        <w:t>Администрация Арзгирского муниципального округа, рассмотрев заявление о</w:t>
      </w:r>
    </w:p>
    <w:p w:rsidR="00224A3F" w:rsidRPr="004C24C1" w:rsidRDefault="00224A3F" w:rsidP="00224A3F">
      <w:pPr>
        <w:pBdr>
          <w:bottom w:val="single" w:sz="4" w:space="1" w:color="auto"/>
        </w:pBdr>
        <w:ind w:firstLine="709"/>
        <w:rPr>
          <w:sz w:val="20"/>
          <w:szCs w:val="20"/>
        </w:rPr>
      </w:pPr>
      <w:r w:rsidRPr="004C24C1">
        <w:rPr>
          <w:sz w:val="20"/>
          <w:szCs w:val="20"/>
        </w:rPr>
        <w:t xml:space="preserve"> </w:t>
      </w:r>
    </w:p>
    <w:p w:rsidR="00224A3F" w:rsidRPr="004C24C1" w:rsidRDefault="00224A3F" w:rsidP="00224A3F">
      <w:pPr>
        <w:ind w:firstLine="709"/>
        <w:rPr>
          <w:sz w:val="20"/>
          <w:szCs w:val="20"/>
        </w:rPr>
      </w:pPr>
      <w:r w:rsidRPr="004C24C1">
        <w:rPr>
          <w:sz w:val="20"/>
          <w:szCs w:val="20"/>
          <w:vertAlign w:val="superscript"/>
        </w:rPr>
        <w:t>(выдаче разрешения на строительство/ внесении изменений в разрешение</w:t>
      </w:r>
      <w:r w:rsidRPr="004C24C1">
        <w:rPr>
          <w:sz w:val="20"/>
          <w:szCs w:val="20"/>
        </w:rPr>
        <w:t xml:space="preserve"> </w:t>
      </w:r>
      <w:r w:rsidRPr="004C24C1">
        <w:rPr>
          <w:sz w:val="20"/>
          <w:szCs w:val="20"/>
          <w:vertAlign w:val="superscript"/>
        </w:rPr>
        <w:t>на строительство)</w:t>
      </w:r>
    </w:p>
    <w:p w:rsidR="00224A3F" w:rsidRPr="004C24C1" w:rsidRDefault="00224A3F" w:rsidP="00224A3F">
      <w:pPr>
        <w:pBdr>
          <w:bottom w:val="single" w:sz="4" w:space="1" w:color="auto"/>
        </w:pBdr>
        <w:rPr>
          <w:sz w:val="20"/>
          <w:szCs w:val="20"/>
        </w:rPr>
      </w:pPr>
      <w:r w:rsidRPr="004C24C1">
        <w:rPr>
          <w:sz w:val="20"/>
          <w:szCs w:val="20"/>
        </w:rPr>
        <w:t>от</w:t>
      </w:r>
    </w:p>
    <w:p w:rsidR="00224A3F" w:rsidRPr="004C24C1" w:rsidRDefault="00224A3F" w:rsidP="00224A3F">
      <w:pPr>
        <w:jc w:val="center"/>
        <w:rPr>
          <w:sz w:val="20"/>
          <w:szCs w:val="20"/>
          <w:vertAlign w:val="superscript"/>
        </w:rPr>
      </w:pPr>
      <w:r w:rsidRPr="004C24C1">
        <w:rPr>
          <w:sz w:val="20"/>
          <w:szCs w:val="20"/>
          <w:vertAlign w:val="superscript"/>
        </w:rPr>
        <w:t>(Ф.И.О. заказчика)</w:t>
      </w:r>
    </w:p>
    <w:p w:rsidR="00224A3F" w:rsidRPr="004C24C1" w:rsidRDefault="00224A3F" w:rsidP="00224A3F">
      <w:pPr>
        <w:pBdr>
          <w:bottom w:val="single" w:sz="4" w:space="1" w:color="auto"/>
        </w:pBdr>
        <w:rPr>
          <w:sz w:val="20"/>
          <w:szCs w:val="20"/>
        </w:rPr>
      </w:pPr>
      <w:r w:rsidRPr="004C24C1">
        <w:rPr>
          <w:sz w:val="20"/>
          <w:szCs w:val="20"/>
        </w:rPr>
        <w:t>на объект:</w:t>
      </w:r>
    </w:p>
    <w:p w:rsidR="00224A3F" w:rsidRPr="004C24C1" w:rsidRDefault="00224A3F" w:rsidP="00224A3F">
      <w:pPr>
        <w:ind w:firstLine="709"/>
        <w:jc w:val="center"/>
        <w:rPr>
          <w:sz w:val="20"/>
          <w:szCs w:val="20"/>
          <w:vertAlign w:val="superscript"/>
        </w:rPr>
      </w:pPr>
      <w:r w:rsidRPr="004C24C1">
        <w:rPr>
          <w:sz w:val="20"/>
          <w:szCs w:val="20"/>
          <w:vertAlign w:val="superscript"/>
        </w:rPr>
        <w:t>(объект капитального строительства)</w:t>
      </w:r>
    </w:p>
    <w:p w:rsidR="00224A3F" w:rsidRPr="004C24C1" w:rsidRDefault="00224A3F" w:rsidP="00224A3F">
      <w:pPr>
        <w:pBdr>
          <w:bottom w:val="single" w:sz="4" w:space="1" w:color="auto"/>
        </w:pBdr>
        <w:rPr>
          <w:sz w:val="20"/>
          <w:szCs w:val="20"/>
        </w:rPr>
      </w:pPr>
    </w:p>
    <w:p w:rsidR="00224A3F" w:rsidRPr="004C24C1" w:rsidRDefault="00224A3F" w:rsidP="00224A3F">
      <w:pPr>
        <w:ind w:firstLine="709"/>
        <w:jc w:val="center"/>
        <w:rPr>
          <w:sz w:val="20"/>
          <w:szCs w:val="20"/>
          <w:vertAlign w:val="superscript"/>
        </w:rPr>
      </w:pPr>
      <w:r w:rsidRPr="004C24C1">
        <w:rPr>
          <w:sz w:val="20"/>
          <w:szCs w:val="20"/>
          <w:vertAlign w:val="superscript"/>
        </w:rPr>
        <w:t>(адрес объекта капитального строительства)</w:t>
      </w:r>
    </w:p>
    <w:p w:rsidR="00224A3F" w:rsidRPr="004C24C1" w:rsidRDefault="00224A3F" w:rsidP="00224A3F">
      <w:pPr>
        <w:pBdr>
          <w:bottom w:val="single" w:sz="4" w:space="1" w:color="auto"/>
        </w:pBdr>
        <w:ind w:firstLine="709"/>
        <w:jc w:val="center"/>
        <w:rPr>
          <w:sz w:val="20"/>
          <w:szCs w:val="20"/>
        </w:rPr>
      </w:pPr>
    </w:p>
    <w:p w:rsidR="00224A3F" w:rsidRPr="004C24C1" w:rsidRDefault="00224A3F" w:rsidP="00224A3F">
      <w:pPr>
        <w:rPr>
          <w:sz w:val="20"/>
          <w:szCs w:val="20"/>
        </w:rPr>
      </w:pPr>
      <w:r w:rsidRPr="004C24C1">
        <w:rPr>
          <w:sz w:val="20"/>
          <w:szCs w:val="20"/>
        </w:rPr>
        <w:t>на земельном участке с кадастровым номером: _________________________,</w:t>
      </w:r>
    </w:p>
    <w:p w:rsidR="00224A3F" w:rsidRPr="004C24C1" w:rsidRDefault="00224A3F" w:rsidP="00224A3F">
      <w:pPr>
        <w:rPr>
          <w:sz w:val="20"/>
          <w:szCs w:val="20"/>
        </w:rPr>
      </w:pPr>
      <w:r w:rsidRPr="004C24C1">
        <w:rPr>
          <w:sz w:val="20"/>
          <w:szCs w:val="20"/>
        </w:rPr>
        <w:t>сообщает, что ______________________________________________________</w:t>
      </w:r>
    </w:p>
    <w:p w:rsidR="00224A3F" w:rsidRPr="004C24C1" w:rsidRDefault="00224A3F" w:rsidP="00224A3F">
      <w:pPr>
        <w:pBdr>
          <w:bottom w:val="single" w:sz="4" w:space="1" w:color="auto"/>
          <w:between w:val="single" w:sz="4" w:space="1" w:color="auto"/>
        </w:pBdr>
        <w:rPr>
          <w:sz w:val="20"/>
          <w:szCs w:val="20"/>
        </w:rPr>
      </w:pPr>
    </w:p>
    <w:p w:rsidR="00224A3F" w:rsidRPr="004C24C1" w:rsidRDefault="00224A3F" w:rsidP="00224A3F">
      <w:pPr>
        <w:pBdr>
          <w:bottom w:val="single" w:sz="4" w:space="1" w:color="auto"/>
          <w:between w:val="single" w:sz="4" w:space="1" w:color="auto"/>
        </w:pBdr>
        <w:rPr>
          <w:sz w:val="20"/>
          <w:szCs w:val="20"/>
        </w:rPr>
      </w:pPr>
    </w:p>
    <w:p w:rsidR="00224A3F" w:rsidRPr="004C24C1" w:rsidRDefault="00224A3F" w:rsidP="00224A3F">
      <w:pPr>
        <w:pBdr>
          <w:bottom w:val="single" w:sz="4" w:space="1" w:color="auto"/>
          <w:between w:val="single" w:sz="4" w:space="1" w:color="auto"/>
        </w:pBdr>
        <w:rPr>
          <w:sz w:val="20"/>
          <w:szCs w:val="20"/>
        </w:rPr>
      </w:pPr>
    </w:p>
    <w:p w:rsidR="00224A3F" w:rsidRPr="004C24C1" w:rsidRDefault="00224A3F" w:rsidP="00224A3F">
      <w:pPr>
        <w:ind w:firstLine="708"/>
        <w:rPr>
          <w:sz w:val="20"/>
          <w:szCs w:val="20"/>
        </w:rPr>
      </w:pPr>
      <w:r w:rsidRPr="004C24C1">
        <w:rPr>
          <w:sz w:val="20"/>
          <w:szCs w:val="20"/>
        </w:rPr>
        <w:t>Таким образом ________________________________________________</w:t>
      </w:r>
    </w:p>
    <w:p w:rsidR="00224A3F" w:rsidRPr="004C24C1" w:rsidRDefault="00224A3F" w:rsidP="00224A3F">
      <w:pPr>
        <w:pBdr>
          <w:between w:val="single" w:sz="4" w:space="1" w:color="auto"/>
        </w:pBdr>
        <w:rPr>
          <w:sz w:val="20"/>
          <w:szCs w:val="20"/>
        </w:rPr>
      </w:pPr>
      <w:r w:rsidRPr="004C24C1">
        <w:rPr>
          <w:sz w:val="20"/>
          <w:szCs w:val="20"/>
        </w:rPr>
        <w:t xml:space="preserve"> является основанием для отказа.</w:t>
      </w:r>
    </w:p>
    <w:p w:rsidR="00224A3F" w:rsidRPr="004C24C1" w:rsidRDefault="00224A3F" w:rsidP="00224A3F">
      <w:pPr>
        <w:rPr>
          <w:sz w:val="20"/>
          <w:szCs w:val="20"/>
        </w:rPr>
      </w:pPr>
    </w:p>
    <w:tbl>
      <w:tblPr>
        <w:tblW w:w="0" w:type="auto"/>
        <w:tblInd w:w="2" w:type="dxa"/>
        <w:tblLook w:val="00A0"/>
      </w:tblPr>
      <w:tblGrid>
        <w:gridCol w:w="4219"/>
        <w:gridCol w:w="5635"/>
      </w:tblGrid>
      <w:tr w:rsidR="00224A3F" w:rsidRPr="004C24C1" w:rsidTr="009D3D3D">
        <w:tc>
          <w:tcPr>
            <w:tcW w:w="4219" w:type="dxa"/>
          </w:tcPr>
          <w:p w:rsidR="00224A3F" w:rsidRPr="004C24C1" w:rsidRDefault="00224A3F" w:rsidP="009D3D3D">
            <w:pPr>
              <w:spacing w:line="240" w:lineRule="exact"/>
              <w:rPr>
                <w:sz w:val="20"/>
                <w:szCs w:val="20"/>
              </w:rPr>
            </w:pPr>
            <w:r w:rsidRPr="004C24C1">
              <w:rPr>
                <w:sz w:val="20"/>
                <w:szCs w:val="20"/>
              </w:rPr>
              <w:t>Глава Арзгирского муниципального округа Ставропольского края</w:t>
            </w:r>
          </w:p>
        </w:tc>
        <w:tc>
          <w:tcPr>
            <w:tcW w:w="5635" w:type="dxa"/>
          </w:tcPr>
          <w:p w:rsidR="00224A3F" w:rsidRPr="004C24C1" w:rsidRDefault="00224A3F" w:rsidP="009D3D3D">
            <w:pPr>
              <w:spacing w:line="240" w:lineRule="exact"/>
              <w:rPr>
                <w:sz w:val="20"/>
                <w:szCs w:val="20"/>
              </w:rPr>
            </w:pPr>
          </w:p>
        </w:tc>
      </w:tr>
    </w:tbl>
    <w:p w:rsidR="00224A3F" w:rsidRPr="004C24C1" w:rsidRDefault="00224A3F" w:rsidP="00224A3F">
      <w:pPr>
        <w:spacing w:line="240" w:lineRule="exact"/>
        <w:jc w:val="right"/>
        <w:rPr>
          <w:sz w:val="20"/>
          <w:szCs w:val="20"/>
        </w:rPr>
      </w:pPr>
      <w:r w:rsidRPr="004C24C1">
        <w:rPr>
          <w:sz w:val="20"/>
          <w:szCs w:val="20"/>
        </w:rPr>
        <w:t>Приложение 7</w:t>
      </w:r>
    </w:p>
    <w:p w:rsidR="00224A3F" w:rsidRPr="004C24C1" w:rsidRDefault="00224A3F" w:rsidP="00224A3F">
      <w:pPr>
        <w:spacing w:line="240" w:lineRule="exact"/>
        <w:jc w:val="right"/>
        <w:rPr>
          <w:sz w:val="20"/>
          <w:szCs w:val="20"/>
        </w:rPr>
      </w:pPr>
      <w:r w:rsidRPr="004C24C1">
        <w:rPr>
          <w:sz w:val="20"/>
          <w:szCs w:val="20"/>
        </w:rPr>
        <w:t>к административному регламенту</w:t>
      </w:r>
    </w:p>
    <w:p w:rsidR="00224A3F" w:rsidRPr="004C24C1" w:rsidRDefault="00224A3F" w:rsidP="00224A3F">
      <w:pPr>
        <w:spacing w:line="240" w:lineRule="exact"/>
        <w:jc w:val="right"/>
        <w:rPr>
          <w:sz w:val="20"/>
          <w:szCs w:val="20"/>
        </w:rPr>
      </w:pPr>
      <w:r w:rsidRPr="004C24C1">
        <w:rPr>
          <w:sz w:val="20"/>
          <w:szCs w:val="20"/>
        </w:rPr>
        <w:t>«Выдача разрешения на строительство»</w:t>
      </w:r>
    </w:p>
    <w:p w:rsidR="00224A3F" w:rsidRPr="004C24C1" w:rsidRDefault="00224A3F" w:rsidP="00224A3F">
      <w:pPr>
        <w:jc w:val="center"/>
        <w:rPr>
          <w:sz w:val="20"/>
          <w:szCs w:val="20"/>
        </w:rPr>
      </w:pPr>
    </w:p>
    <w:p w:rsidR="00224A3F" w:rsidRPr="004C24C1" w:rsidRDefault="00224A3F" w:rsidP="00224A3F">
      <w:pPr>
        <w:jc w:val="center"/>
        <w:rPr>
          <w:sz w:val="20"/>
          <w:szCs w:val="20"/>
        </w:rPr>
      </w:pPr>
    </w:p>
    <w:p w:rsidR="00224A3F" w:rsidRPr="004C24C1" w:rsidRDefault="00224A3F" w:rsidP="00224A3F">
      <w:pPr>
        <w:jc w:val="center"/>
        <w:rPr>
          <w:sz w:val="20"/>
          <w:szCs w:val="20"/>
        </w:rPr>
      </w:pPr>
      <w:r w:rsidRPr="004C24C1">
        <w:rPr>
          <w:sz w:val="20"/>
          <w:szCs w:val="20"/>
        </w:rPr>
        <w:t>СПРАВКА</w:t>
      </w:r>
    </w:p>
    <w:p w:rsidR="00224A3F" w:rsidRPr="004C24C1" w:rsidRDefault="00224A3F" w:rsidP="00224A3F">
      <w:pPr>
        <w:rPr>
          <w:sz w:val="20"/>
          <w:szCs w:val="20"/>
        </w:rPr>
      </w:pPr>
      <w:r w:rsidRPr="004C24C1">
        <w:rPr>
          <w:sz w:val="20"/>
          <w:szCs w:val="20"/>
        </w:rPr>
        <w:t xml:space="preserve"> от ________________ 20__ г.</w:t>
      </w:r>
      <w:r w:rsidRPr="004C24C1">
        <w:rPr>
          <w:sz w:val="20"/>
          <w:szCs w:val="20"/>
        </w:rPr>
        <w:tab/>
      </w:r>
      <w:r w:rsidRPr="004C24C1">
        <w:rPr>
          <w:sz w:val="20"/>
          <w:szCs w:val="20"/>
        </w:rPr>
        <w:tab/>
      </w:r>
      <w:r w:rsidRPr="004C24C1">
        <w:rPr>
          <w:sz w:val="20"/>
          <w:szCs w:val="20"/>
        </w:rPr>
        <w:tab/>
      </w:r>
      <w:r w:rsidRPr="004C24C1">
        <w:rPr>
          <w:sz w:val="20"/>
          <w:szCs w:val="20"/>
        </w:rPr>
        <w:tab/>
      </w:r>
      <w:r w:rsidRPr="004C24C1">
        <w:rPr>
          <w:sz w:val="20"/>
          <w:szCs w:val="20"/>
        </w:rPr>
        <w:tab/>
      </w:r>
      <w:r w:rsidRPr="004C24C1">
        <w:rPr>
          <w:sz w:val="20"/>
          <w:szCs w:val="20"/>
        </w:rPr>
        <w:tab/>
      </w:r>
      <w:r w:rsidRPr="004C24C1">
        <w:rPr>
          <w:sz w:val="20"/>
          <w:szCs w:val="20"/>
        </w:rPr>
        <w:tab/>
      </w:r>
      <w:r w:rsidRPr="004C24C1">
        <w:rPr>
          <w:sz w:val="20"/>
          <w:szCs w:val="20"/>
        </w:rPr>
        <w:tab/>
        <w:t>№______</w:t>
      </w:r>
    </w:p>
    <w:p w:rsidR="00224A3F" w:rsidRPr="004C24C1" w:rsidRDefault="00224A3F" w:rsidP="00224A3F">
      <w:pPr>
        <w:rPr>
          <w:sz w:val="20"/>
          <w:szCs w:val="20"/>
        </w:rPr>
      </w:pPr>
    </w:p>
    <w:p w:rsidR="00224A3F" w:rsidRPr="004C24C1" w:rsidRDefault="00224A3F" w:rsidP="00224A3F">
      <w:pPr>
        <w:rPr>
          <w:sz w:val="20"/>
          <w:szCs w:val="20"/>
        </w:rPr>
      </w:pPr>
      <w:r w:rsidRPr="004C24C1">
        <w:rPr>
          <w:sz w:val="20"/>
          <w:szCs w:val="20"/>
        </w:rPr>
        <w:t>На основании заявки от __________________</w:t>
      </w:r>
      <w:proofErr w:type="gramStart"/>
      <w:r w:rsidRPr="004C24C1">
        <w:rPr>
          <w:sz w:val="20"/>
          <w:szCs w:val="20"/>
        </w:rPr>
        <w:t xml:space="preserve"> .</w:t>
      </w:r>
      <w:proofErr w:type="gramEnd"/>
    </w:p>
    <w:p w:rsidR="00224A3F" w:rsidRPr="004C24C1" w:rsidRDefault="00224A3F" w:rsidP="00224A3F">
      <w:pPr>
        <w:pBdr>
          <w:bottom w:val="single" w:sz="4" w:space="1" w:color="auto"/>
        </w:pBdr>
        <w:rPr>
          <w:sz w:val="20"/>
          <w:szCs w:val="20"/>
        </w:rPr>
      </w:pPr>
    </w:p>
    <w:p w:rsidR="00224A3F" w:rsidRPr="004C24C1" w:rsidRDefault="00224A3F" w:rsidP="00224A3F">
      <w:pPr>
        <w:jc w:val="center"/>
        <w:rPr>
          <w:sz w:val="20"/>
          <w:szCs w:val="20"/>
        </w:rPr>
      </w:pPr>
      <w:r w:rsidRPr="004C24C1">
        <w:rPr>
          <w:sz w:val="20"/>
          <w:szCs w:val="20"/>
        </w:rPr>
        <w:t>Ф.И.О., наименование физического (юридического) лица</w:t>
      </w:r>
    </w:p>
    <w:p w:rsidR="00224A3F" w:rsidRPr="004C24C1" w:rsidRDefault="00224A3F" w:rsidP="00224A3F">
      <w:pPr>
        <w:pBdr>
          <w:bottom w:val="single" w:sz="4" w:space="1" w:color="auto"/>
        </w:pBdr>
        <w:rPr>
          <w:sz w:val="20"/>
          <w:szCs w:val="20"/>
        </w:rPr>
      </w:pPr>
    </w:p>
    <w:p w:rsidR="00224A3F" w:rsidRPr="004C24C1" w:rsidRDefault="00224A3F" w:rsidP="00224A3F">
      <w:pPr>
        <w:rPr>
          <w:sz w:val="20"/>
          <w:szCs w:val="20"/>
        </w:rPr>
      </w:pPr>
      <w:r w:rsidRPr="004C24C1">
        <w:rPr>
          <w:sz w:val="20"/>
          <w:szCs w:val="20"/>
        </w:rPr>
        <w:t>предоставлены следующие документы:</w:t>
      </w:r>
    </w:p>
    <w:p w:rsidR="00224A3F" w:rsidRPr="004C24C1" w:rsidRDefault="00224A3F" w:rsidP="00224A3F">
      <w:pPr>
        <w:rPr>
          <w:sz w:val="20"/>
          <w:szCs w:val="20"/>
        </w:rPr>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601"/>
        <w:gridCol w:w="5018"/>
        <w:gridCol w:w="1965"/>
      </w:tblGrid>
      <w:tr w:rsidR="00224A3F" w:rsidRPr="004C24C1" w:rsidTr="009D3D3D">
        <w:tc>
          <w:tcPr>
            <w:tcW w:w="0" w:type="auto"/>
            <w:tcBorders>
              <w:top w:val="outset" w:sz="6" w:space="0" w:color="auto"/>
              <w:bottom w:val="outset" w:sz="6" w:space="0" w:color="auto"/>
              <w:right w:val="outset" w:sz="6" w:space="0" w:color="auto"/>
            </w:tcBorders>
          </w:tcPr>
          <w:p w:rsidR="00224A3F" w:rsidRPr="004C24C1" w:rsidRDefault="00224A3F" w:rsidP="009D3D3D">
            <w:pPr>
              <w:jc w:val="center"/>
              <w:rPr>
                <w:sz w:val="20"/>
                <w:szCs w:val="20"/>
              </w:rPr>
            </w:pPr>
            <w:r w:rsidRPr="004C24C1">
              <w:rPr>
                <w:sz w:val="20"/>
                <w:szCs w:val="20"/>
              </w:rPr>
              <w:t xml:space="preserve">№ </w:t>
            </w:r>
            <w:proofErr w:type="spellStart"/>
            <w:proofErr w:type="gramStart"/>
            <w:r w:rsidRPr="004C24C1">
              <w:rPr>
                <w:sz w:val="20"/>
                <w:szCs w:val="20"/>
              </w:rPr>
              <w:t>п</w:t>
            </w:r>
            <w:proofErr w:type="spellEnd"/>
            <w:proofErr w:type="gramEnd"/>
            <w:r w:rsidRPr="004C24C1">
              <w:rPr>
                <w:sz w:val="20"/>
                <w:szCs w:val="20"/>
              </w:rPr>
              <w:t>/</w:t>
            </w:r>
            <w:proofErr w:type="spellStart"/>
            <w:r w:rsidRPr="004C24C1">
              <w:rPr>
                <w:sz w:val="20"/>
                <w:szCs w:val="20"/>
              </w:rPr>
              <w:t>п</w:t>
            </w:r>
            <w:proofErr w:type="spellEnd"/>
          </w:p>
        </w:tc>
        <w:tc>
          <w:tcPr>
            <w:tcW w:w="0" w:type="auto"/>
            <w:tcBorders>
              <w:top w:val="outset" w:sz="6" w:space="0" w:color="auto"/>
              <w:left w:val="outset" w:sz="6" w:space="0" w:color="auto"/>
              <w:bottom w:val="outset" w:sz="6" w:space="0" w:color="auto"/>
              <w:right w:val="outset" w:sz="6" w:space="0" w:color="auto"/>
            </w:tcBorders>
          </w:tcPr>
          <w:p w:rsidR="00224A3F" w:rsidRPr="004C24C1" w:rsidRDefault="00224A3F" w:rsidP="009D3D3D">
            <w:pPr>
              <w:jc w:val="center"/>
              <w:rPr>
                <w:sz w:val="20"/>
                <w:szCs w:val="20"/>
              </w:rPr>
            </w:pPr>
            <w:r w:rsidRPr="004C24C1">
              <w:rPr>
                <w:sz w:val="20"/>
                <w:szCs w:val="20"/>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224A3F" w:rsidRPr="004C24C1" w:rsidRDefault="00224A3F" w:rsidP="009D3D3D">
            <w:pPr>
              <w:jc w:val="center"/>
              <w:rPr>
                <w:sz w:val="20"/>
                <w:szCs w:val="20"/>
              </w:rPr>
            </w:pPr>
            <w:r w:rsidRPr="004C24C1">
              <w:rPr>
                <w:sz w:val="20"/>
                <w:szCs w:val="20"/>
              </w:rPr>
              <w:t>Форма представления</w:t>
            </w:r>
          </w:p>
        </w:tc>
      </w:tr>
      <w:tr w:rsidR="00224A3F" w:rsidRPr="004C24C1" w:rsidTr="009D3D3D">
        <w:tc>
          <w:tcPr>
            <w:tcW w:w="0" w:type="auto"/>
            <w:tcBorders>
              <w:top w:val="outset" w:sz="6" w:space="0" w:color="auto"/>
              <w:bottom w:val="outset" w:sz="6" w:space="0" w:color="auto"/>
              <w:right w:val="outset" w:sz="6" w:space="0" w:color="auto"/>
            </w:tcBorders>
          </w:tcPr>
          <w:p w:rsidR="00224A3F" w:rsidRPr="004C24C1" w:rsidRDefault="00224A3F" w:rsidP="009D3D3D">
            <w:pPr>
              <w:rPr>
                <w:sz w:val="20"/>
                <w:szCs w:val="20"/>
              </w:rPr>
            </w:pPr>
            <w:r w:rsidRPr="004C24C1">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224A3F" w:rsidRPr="004C24C1" w:rsidRDefault="00224A3F" w:rsidP="009D3D3D">
            <w:pPr>
              <w:rPr>
                <w:sz w:val="20"/>
                <w:szCs w:val="20"/>
              </w:rPr>
            </w:pPr>
            <w:r w:rsidRPr="004C24C1">
              <w:rPr>
                <w:sz w:val="20"/>
                <w:szCs w:val="20"/>
              </w:rPr>
              <w:t xml:space="preserve"> </w:t>
            </w:r>
          </w:p>
        </w:tc>
        <w:tc>
          <w:tcPr>
            <w:tcW w:w="0" w:type="auto"/>
            <w:tcBorders>
              <w:top w:val="outset" w:sz="6" w:space="0" w:color="auto"/>
              <w:left w:val="outset" w:sz="6" w:space="0" w:color="auto"/>
              <w:bottom w:val="outset" w:sz="6" w:space="0" w:color="auto"/>
            </w:tcBorders>
          </w:tcPr>
          <w:p w:rsidR="00224A3F" w:rsidRPr="004C24C1" w:rsidRDefault="00224A3F" w:rsidP="009D3D3D">
            <w:pPr>
              <w:rPr>
                <w:sz w:val="20"/>
                <w:szCs w:val="20"/>
              </w:rPr>
            </w:pPr>
            <w:r w:rsidRPr="004C24C1">
              <w:rPr>
                <w:sz w:val="20"/>
                <w:szCs w:val="20"/>
              </w:rPr>
              <w:t xml:space="preserve"> </w:t>
            </w:r>
          </w:p>
        </w:tc>
      </w:tr>
      <w:tr w:rsidR="00224A3F" w:rsidRPr="004C24C1" w:rsidTr="009D3D3D">
        <w:tc>
          <w:tcPr>
            <w:tcW w:w="0" w:type="auto"/>
            <w:tcBorders>
              <w:top w:val="outset" w:sz="6" w:space="0" w:color="auto"/>
              <w:bottom w:val="outset" w:sz="6" w:space="0" w:color="auto"/>
              <w:right w:val="outset" w:sz="6" w:space="0" w:color="auto"/>
            </w:tcBorders>
          </w:tcPr>
          <w:p w:rsidR="00224A3F" w:rsidRPr="004C24C1" w:rsidRDefault="00224A3F" w:rsidP="009D3D3D">
            <w:pPr>
              <w:rPr>
                <w:sz w:val="20"/>
                <w:szCs w:val="20"/>
              </w:rPr>
            </w:pPr>
            <w:r w:rsidRPr="004C24C1">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224A3F" w:rsidRPr="004C24C1" w:rsidRDefault="00224A3F" w:rsidP="009D3D3D">
            <w:pPr>
              <w:rPr>
                <w:sz w:val="20"/>
                <w:szCs w:val="20"/>
              </w:rPr>
            </w:pPr>
            <w:r w:rsidRPr="004C24C1">
              <w:rPr>
                <w:sz w:val="20"/>
                <w:szCs w:val="20"/>
              </w:rPr>
              <w:t xml:space="preserve"> </w:t>
            </w:r>
          </w:p>
        </w:tc>
        <w:tc>
          <w:tcPr>
            <w:tcW w:w="0" w:type="auto"/>
            <w:tcBorders>
              <w:top w:val="outset" w:sz="6" w:space="0" w:color="auto"/>
              <w:left w:val="outset" w:sz="6" w:space="0" w:color="auto"/>
              <w:bottom w:val="outset" w:sz="6" w:space="0" w:color="auto"/>
            </w:tcBorders>
          </w:tcPr>
          <w:p w:rsidR="00224A3F" w:rsidRPr="004C24C1" w:rsidRDefault="00224A3F" w:rsidP="009D3D3D">
            <w:pPr>
              <w:rPr>
                <w:sz w:val="20"/>
                <w:szCs w:val="20"/>
              </w:rPr>
            </w:pPr>
            <w:r w:rsidRPr="004C24C1">
              <w:rPr>
                <w:sz w:val="20"/>
                <w:szCs w:val="20"/>
              </w:rPr>
              <w:t xml:space="preserve"> </w:t>
            </w:r>
          </w:p>
        </w:tc>
      </w:tr>
    </w:tbl>
    <w:p w:rsidR="00224A3F" w:rsidRPr="004C24C1" w:rsidRDefault="00224A3F" w:rsidP="00224A3F">
      <w:pPr>
        <w:rPr>
          <w:sz w:val="20"/>
          <w:szCs w:val="20"/>
        </w:rPr>
      </w:pPr>
    </w:p>
    <w:p w:rsidR="00224A3F" w:rsidRPr="004C24C1" w:rsidRDefault="00224A3F" w:rsidP="00224A3F">
      <w:pPr>
        <w:rPr>
          <w:sz w:val="20"/>
          <w:szCs w:val="20"/>
        </w:rPr>
      </w:pPr>
      <w:r w:rsidRPr="004C24C1">
        <w:rPr>
          <w:sz w:val="20"/>
          <w:szCs w:val="20"/>
        </w:rPr>
        <w:lastRenderedPageBreak/>
        <w:t>Способ получения (доставки):________________________________________</w:t>
      </w:r>
    </w:p>
    <w:p w:rsidR="00224A3F" w:rsidRPr="004C24C1" w:rsidRDefault="00224A3F" w:rsidP="00224A3F">
      <w:pPr>
        <w:pBdr>
          <w:bottom w:val="single" w:sz="4" w:space="1" w:color="auto"/>
        </w:pBdr>
        <w:tabs>
          <w:tab w:val="left" w:pos="1260"/>
        </w:tabs>
        <w:snapToGrid w:val="0"/>
        <w:rPr>
          <w:sz w:val="20"/>
          <w:szCs w:val="20"/>
        </w:rPr>
      </w:pPr>
      <w:r w:rsidRPr="004C24C1">
        <w:rPr>
          <w:sz w:val="20"/>
          <w:szCs w:val="20"/>
        </w:rPr>
        <w:t>Лицо, ответственное за подготовку и выдачу документов:</w:t>
      </w:r>
      <w:r w:rsidRPr="004C24C1">
        <w:rPr>
          <w:sz w:val="20"/>
          <w:szCs w:val="20"/>
        </w:rPr>
        <w:br/>
      </w:r>
    </w:p>
    <w:p w:rsidR="00224A3F" w:rsidRPr="004C24C1" w:rsidRDefault="00224A3F" w:rsidP="00224A3F">
      <w:pPr>
        <w:tabs>
          <w:tab w:val="left" w:pos="1260"/>
        </w:tabs>
        <w:snapToGrid w:val="0"/>
        <w:jc w:val="center"/>
        <w:rPr>
          <w:sz w:val="20"/>
          <w:szCs w:val="20"/>
        </w:rPr>
      </w:pPr>
      <w:r w:rsidRPr="004C24C1">
        <w:rPr>
          <w:sz w:val="20"/>
          <w:szCs w:val="20"/>
        </w:rPr>
        <w:t>(Ф.И.О., должность)                                                     (подпись)</w:t>
      </w:r>
    </w:p>
    <w:p w:rsidR="00224A3F" w:rsidRPr="004C24C1" w:rsidRDefault="00224A3F" w:rsidP="00224A3F">
      <w:pPr>
        <w:tabs>
          <w:tab w:val="left" w:pos="1260"/>
        </w:tabs>
        <w:snapToGrid w:val="0"/>
        <w:rPr>
          <w:sz w:val="20"/>
          <w:szCs w:val="20"/>
        </w:rPr>
      </w:pPr>
      <w:r w:rsidRPr="004C24C1">
        <w:rPr>
          <w:sz w:val="20"/>
          <w:szCs w:val="20"/>
        </w:rPr>
        <w:t xml:space="preserve"> Лицо, представившее документы: </w:t>
      </w:r>
    </w:p>
    <w:p w:rsidR="00224A3F" w:rsidRPr="004C24C1" w:rsidRDefault="00224A3F" w:rsidP="00224A3F">
      <w:pPr>
        <w:pBdr>
          <w:bottom w:val="single" w:sz="4" w:space="1" w:color="auto"/>
        </w:pBdr>
        <w:tabs>
          <w:tab w:val="left" w:pos="1260"/>
        </w:tabs>
        <w:snapToGrid w:val="0"/>
        <w:rPr>
          <w:sz w:val="20"/>
          <w:szCs w:val="20"/>
        </w:rPr>
      </w:pPr>
    </w:p>
    <w:p w:rsidR="00224A3F" w:rsidRPr="004C24C1" w:rsidRDefault="00224A3F" w:rsidP="00224A3F">
      <w:pPr>
        <w:tabs>
          <w:tab w:val="left" w:pos="1260"/>
        </w:tabs>
        <w:snapToGrid w:val="0"/>
        <w:rPr>
          <w:sz w:val="20"/>
          <w:szCs w:val="20"/>
        </w:rPr>
      </w:pPr>
      <w:r w:rsidRPr="004C24C1">
        <w:rPr>
          <w:sz w:val="20"/>
          <w:szCs w:val="20"/>
        </w:rPr>
        <w:tab/>
      </w:r>
      <w:r w:rsidRPr="004C24C1">
        <w:rPr>
          <w:sz w:val="20"/>
          <w:szCs w:val="20"/>
        </w:rPr>
        <w:tab/>
      </w:r>
      <w:r w:rsidRPr="004C24C1">
        <w:rPr>
          <w:sz w:val="20"/>
          <w:szCs w:val="20"/>
        </w:rPr>
        <w:tab/>
      </w:r>
      <w:r w:rsidRPr="004C24C1">
        <w:rPr>
          <w:sz w:val="20"/>
          <w:szCs w:val="20"/>
        </w:rPr>
        <w:tab/>
        <w:t>(Ф.И.О.)                                                                 (подпись)</w:t>
      </w:r>
    </w:p>
    <w:p w:rsidR="00224A3F" w:rsidRPr="004C24C1" w:rsidRDefault="00224A3F" w:rsidP="00224A3F">
      <w:pPr>
        <w:spacing w:line="240" w:lineRule="exact"/>
        <w:rPr>
          <w:sz w:val="20"/>
          <w:szCs w:val="20"/>
        </w:rPr>
      </w:pPr>
    </w:p>
    <w:p w:rsidR="00224A3F" w:rsidRPr="004C24C1" w:rsidRDefault="00224A3F" w:rsidP="00224A3F">
      <w:pPr>
        <w:spacing w:line="240" w:lineRule="exact"/>
        <w:rPr>
          <w:sz w:val="20"/>
          <w:szCs w:val="20"/>
        </w:rPr>
      </w:pPr>
    </w:p>
    <w:p w:rsidR="00224A3F" w:rsidRPr="004C24C1" w:rsidRDefault="00224A3F" w:rsidP="00224A3F">
      <w:pPr>
        <w:spacing w:line="240" w:lineRule="exact"/>
        <w:jc w:val="right"/>
        <w:rPr>
          <w:sz w:val="20"/>
          <w:szCs w:val="20"/>
        </w:rPr>
      </w:pPr>
      <w:r w:rsidRPr="004C24C1">
        <w:rPr>
          <w:sz w:val="20"/>
          <w:szCs w:val="20"/>
        </w:rPr>
        <w:t>Приложение 8</w:t>
      </w:r>
    </w:p>
    <w:p w:rsidR="00224A3F" w:rsidRPr="004C24C1" w:rsidRDefault="00224A3F" w:rsidP="00224A3F">
      <w:pPr>
        <w:spacing w:line="240" w:lineRule="exact"/>
        <w:jc w:val="right"/>
        <w:rPr>
          <w:sz w:val="20"/>
          <w:szCs w:val="20"/>
        </w:rPr>
      </w:pPr>
      <w:r w:rsidRPr="004C24C1">
        <w:rPr>
          <w:sz w:val="20"/>
          <w:szCs w:val="20"/>
        </w:rPr>
        <w:t>к административному регламенту</w:t>
      </w:r>
    </w:p>
    <w:p w:rsidR="00224A3F" w:rsidRPr="004C24C1" w:rsidRDefault="00224A3F" w:rsidP="00224A3F">
      <w:pPr>
        <w:spacing w:line="240" w:lineRule="exact"/>
        <w:jc w:val="right"/>
        <w:rPr>
          <w:sz w:val="20"/>
          <w:szCs w:val="20"/>
        </w:rPr>
      </w:pPr>
      <w:r w:rsidRPr="004C24C1">
        <w:rPr>
          <w:sz w:val="20"/>
          <w:szCs w:val="20"/>
        </w:rPr>
        <w:t>«Выдача разрешения на строительство»</w:t>
      </w: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r w:rsidRPr="004C24C1">
        <w:rPr>
          <w:sz w:val="20"/>
          <w:szCs w:val="20"/>
        </w:rPr>
        <w:t>РЕЗУЛЬТАТ ПОДУСЛУГИ</w:t>
      </w: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r w:rsidRPr="004C24C1">
        <w:rPr>
          <w:sz w:val="20"/>
          <w:szCs w:val="20"/>
        </w:rPr>
        <w:t>«Внесение изменений в разрешение на строительство»</w:t>
      </w: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p>
    <w:p w:rsidR="00224A3F" w:rsidRPr="004C24C1" w:rsidRDefault="00224A3F" w:rsidP="00224A3F">
      <w:pPr>
        <w:jc w:val="center"/>
        <w:rPr>
          <w:bCs/>
          <w:sz w:val="20"/>
          <w:szCs w:val="20"/>
        </w:rPr>
      </w:pPr>
      <w:proofErr w:type="gramStart"/>
      <w:r w:rsidRPr="004C24C1">
        <w:rPr>
          <w:bCs/>
          <w:sz w:val="20"/>
          <w:szCs w:val="20"/>
        </w:rPr>
        <w:t>П</w:t>
      </w:r>
      <w:proofErr w:type="gramEnd"/>
      <w:r w:rsidRPr="004C24C1">
        <w:rPr>
          <w:bCs/>
          <w:sz w:val="20"/>
          <w:szCs w:val="20"/>
        </w:rPr>
        <w:t xml:space="preserve"> О С Т А Н О В Л Е Н И Е</w:t>
      </w:r>
    </w:p>
    <w:p w:rsidR="00224A3F" w:rsidRPr="004C24C1" w:rsidRDefault="00224A3F" w:rsidP="00224A3F">
      <w:pPr>
        <w:pStyle w:val="aff"/>
        <w:spacing w:line="240" w:lineRule="exact"/>
        <w:rPr>
          <w:bCs/>
          <w:sz w:val="20"/>
          <w:szCs w:val="20"/>
        </w:rPr>
      </w:pPr>
    </w:p>
    <w:p w:rsidR="00224A3F" w:rsidRPr="004C24C1" w:rsidRDefault="00224A3F" w:rsidP="00224A3F">
      <w:pPr>
        <w:pStyle w:val="aff"/>
        <w:spacing w:line="240" w:lineRule="exact"/>
        <w:rPr>
          <w:bCs/>
          <w:sz w:val="20"/>
          <w:szCs w:val="20"/>
        </w:rPr>
      </w:pPr>
      <w:r w:rsidRPr="004C24C1">
        <w:rPr>
          <w:bCs/>
          <w:sz w:val="20"/>
          <w:szCs w:val="20"/>
        </w:rPr>
        <w:t xml:space="preserve">АДМИНИСТРАЦИИ АРЗГИРСКОГО МУНИЦИПАЛЬНОГО ОКРУГА </w:t>
      </w:r>
    </w:p>
    <w:p w:rsidR="00224A3F" w:rsidRPr="004C24C1" w:rsidRDefault="00224A3F" w:rsidP="00224A3F">
      <w:pPr>
        <w:pStyle w:val="aff"/>
        <w:spacing w:line="240" w:lineRule="exact"/>
        <w:rPr>
          <w:bCs/>
          <w:sz w:val="20"/>
          <w:szCs w:val="20"/>
        </w:rPr>
      </w:pPr>
      <w:r w:rsidRPr="004C24C1">
        <w:rPr>
          <w:bCs/>
          <w:sz w:val="20"/>
          <w:szCs w:val="20"/>
        </w:rPr>
        <w:t>СТАВРОПОЛЬСКОГО КРАЯ</w:t>
      </w:r>
    </w:p>
    <w:p w:rsidR="00224A3F" w:rsidRPr="004C24C1" w:rsidRDefault="00224A3F" w:rsidP="00224A3F">
      <w:pPr>
        <w:pStyle w:val="aff"/>
        <w:spacing w:line="240" w:lineRule="exact"/>
        <w:rPr>
          <w:b/>
          <w:bCs/>
          <w:sz w:val="20"/>
          <w:szCs w:val="20"/>
        </w:rPr>
      </w:pPr>
    </w:p>
    <w:p w:rsidR="00224A3F" w:rsidRPr="004C24C1" w:rsidRDefault="00224A3F" w:rsidP="00224A3F">
      <w:pPr>
        <w:pStyle w:val="aff"/>
        <w:spacing w:line="240" w:lineRule="exact"/>
        <w:rPr>
          <w:b/>
          <w:bCs/>
          <w:sz w:val="20"/>
          <w:szCs w:val="20"/>
        </w:rPr>
      </w:pPr>
    </w:p>
    <w:p w:rsidR="00224A3F" w:rsidRPr="004C24C1" w:rsidRDefault="00224A3F" w:rsidP="00224A3F">
      <w:pPr>
        <w:pStyle w:val="aff"/>
        <w:jc w:val="left"/>
        <w:rPr>
          <w:b/>
          <w:bCs/>
          <w:sz w:val="20"/>
          <w:szCs w:val="20"/>
        </w:rPr>
      </w:pPr>
      <w:r w:rsidRPr="004C24C1">
        <w:rPr>
          <w:sz w:val="20"/>
          <w:szCs w:val="20"/>
        </w:rPr>
        <w:t>________________                            с. Арзгир</w:t>
      </w:r>
      <w:r w:rsidRPr="004C24C1">
        <w:rPr>
          <w:sz w:val="20"/>
          <w:szCs w:val="20"/>
        </w:rPr>
        <w:tab/>
        <w:t xml:space="preserve">            </w:t>
      </w:r>
      <w:r w:rsidRPr="004C24C1">
        <w:rPr>
          <w:sz w:val="20"/>
          <w:szCs w:val="20"/>
        </w:rPr>
        <w:tab/>
      </w:r>
      <w:r w:rsidRPr="004C24C1">
        <w:rPr>
          <w:sz w:val="20"/>
          <w:szCs w:val="20"/>
        </w:rPr>
        <w:tab/>
        <w:t>№</w:t>
      </w:r>
    </w:p>
    <w:p w:rsidR="00224A3F" w:rsidRPr="004C24C1" w:rsidRDefault="00224A3F" w:rsidP="00224A3F">
      <w:pPr>
        <w:rPr>
          <w:sz w:val="20"/>
          <w:szCs w:val="20"/>
        </w:rPr>
      </w:pPr>
    </w:p>
    <w:p w:rsidR="00224A3F" w:rsidRPr="004C24C1" w:rsidRDefault="00224A3F" w:rsidP="00224A3F">
      <w:pPr>
        <w:spacing w:line="240" w:lineRule="exact"/>
        <w:rPr>
          <w:sz w:val="20"/>
          <w:szCs w:val="20"/>
        </w:rPr>
      </w:pPr>
      <w:r w:rsidRPr="004C24C1">
        <w:rPr>
          <w:sz w:val="20"/>
          <w:szCs w:val="20"/>
        </w:rPr>
        <w:t xml:space="preserve">О внесении изменений </w:t>
      </w:r>
    </w:p>
    <w:p w:rsidR="00224A3F" w:rsidRPr="004C24C1" w:rsidRDefault="00224A3F" w:rsidP="00224A3F">
      <w:pPr>
        <w:spacing w:line="240" w:lineRule="exact"/>
        <w:rPr>
          <w:sz w:val="20"/>
          <w:szCs w:val="20"/>
        </w:rPr>
      </w:pPr>
      <w:r w:rsidRPr="004C24C1">
        <w:rPr>
          <w:sz w:val="20"/>
          <w:szCs w:val="20"/>
        </w:rPr>
        <w:t>в разрешение на строительство</w:t>
      </w:r>
    </w:p>
    <w:p w:rsidR="00224A3F" w:rsidRPr="004C24C1" w:rsidRDefault="00224A3F" w:rsidP="00224A3F">
      <w:pPr>
        <w:rPr>
          <w:sz w:val="20"/>
          <w:szCs w:val="20"/>
        </w:rPr>
      </w:pPr>
    </w:p>
    <w:p w:rsidR="00224A3F" w:rsidRPr="004C24C1" w:rsidRDefault="00224A3F" w:rsidP="00224A3F">
      <w:pPr>
        <w:shd w:val="clear" w:color="auto" w:fill="FFFFFF"/>
        <w:ind w:firstLine="709"/>
        <w:outlineLvl w:val="0"/>
        <w:rPr>
          <w:kern w:val="36"/>
          <w:sz w:val="20"/>
          <w:szCs w:val="20"/>
        </w:rPr>
      </w:pPr>
      <w:proofErr w:type="gramStart"/>
      <w:r w:rsidRPr="004C24C1">
        <w:rPr>
          <w:sz w:val="20"/>
          <w:szCs w:val="20"/>
        </w:rPr>
        <w:t xml:space="preserve">В соответствии со статьей 51 </w:t>
      </w:r>
      <w:hyperlink r:id="rId73" w:history="1">
        <w:r w:rsidRPr="004C24C1">
          <w:rPr>
            <w:rStyle w:val="ae"/>
            <w:sz w:val="20"/>
            <w:szCs w:val="20"/>
          </w:rPr>
          <w:t>Градостроительного кодекса Российской Федерации от 29.12.2004г. № 190-ФЗ</w:t>
        </w:r>
      </w:hyperlink>
      <w:r w:rsidRPr="004C24C1">
        <w:rPr>
          <w:sz w:val="20"/>
          <w:szCs w:val="20"/>
        </w:rPr>
        <w:t>, федеральным законом от 06.10.2006 г. №131 - ФЗ «Об общих принципах организации местного самоуправл</w:t>
      </w:r>
      <w:r w:rsidRPr="004C24C1">
        <w:rPr>
          <w:sz w:val="20"/>
          <w:szCs w:val="20"/>
        </w:rPr>
        <w:t>е</w:t>
      </w:r>
      <w:r w:rsidRPr="004C24C1">
        <w:rPr>
          <w:sz w:val="20"/>
          <w:szCs w:val="20"/>
        </w:rPr>
        <w:t>ния в Российской Федерации», Уставом Арзгирского муниципального округа,</w:t>
      </w:r>
      <w:r w:rsidRPr="004C24C1">
        <w:rPr>
          <w:kern w:val="36"/>
          <w:sz w:val="20"/>
          <w:szCs w:val="20"/>
        </w:rPr>
        <w:t xml:space="preserve"> заявлением от _____________________ (физическое или юридическое лицо, заказчик) о внесении изменений в разрешение на строительство</w:t>
      </w:r>
      <w:r w:rsidRPr="004C24C1">
        <w:rPr>
          <w:sz w:val="20"/>
          <w:szCs w:val="20"/>
        </w:rPr>
        <w:t>, администрация Арзгирск</w:t>
      </w:r>
      <w:r w:rsidRPr="004C24C1">
        <w:rPr>
          <w:kern w:val="36"/>
          <w:sz w:val="20"/>
          <w:szCs w:val="20"/>
        </w:rPr>
        <w:t xml:space="preserve">ого муниципального округа Ставропольского края </w:t>
      </w:r>
      <w:proofErr w:type="gramEnd"/>
    </w:p>
    <w:p w:rsidR="00224A3F" w:rsidRPr="004C24C1" w:rsidRDefault="00224A3F" w:rsidP="00224A3F">
      <w:pPr>
        <w:rPr>
          <w:sz w:val="20"/>
          <w:szCs w:val="20"/>
        </w:rPr>
      </w:pPr>
    </w:p>
    <w:p w:rsidR="00224A3F" w:rsidRPr="004C24C1" w:rsidRDefault="00224A3F" w:rsidP="00224A3F">
      <w:pPr>
        <w:rPr>
          <w:sz w:val="20"/>
          <w:szCs w:val="20"/>
        </w:rPr>
      </w:pPr>
      <w:r w:rsidRPr="004C24C1">
        <w:rPr>
          <w:sz w:val="20"/>
          <w:szCs w:val="20"/>
        </w:rPr>
        <w:t>ПОСТАНОВЛЯЕТ:</w:t>
      </w:r>
    </w:p>
    <w:p w:rsidR="00224A3F" w:rsidRPr="004C24C1" w:rsidRDefault="00224A3F" w:rsidP="00224A3F">
      <w:pPr>
        <w:rPr>
          <w:sz w:val="20"/>
          <w:szCs w:val="20"/>
        </w:rPr>
      </w:pPr>
    </w:p>
    <w:p w:rsidR="00224A3F" w:rsidRPr="004C24C1" w:rsidRDefault="00224A3F" w:rsidP="00224A3F">
      <w:pPr>
        <w:spacing w:line="276" w:lineRule="auto"/>
        <w:ind w:firstLine="709"/>
        <w:rPr>
          <w:sz w:val="20"/>
          <w:szCs w:val="20"/>
        </w:rPr>
      </w:pPr>
      <w:r w:rsidRPr="004C24C1">
        <w:rPr>
          <w:sz w:val="20"/>
          <w:szCs w:val="20"/>
        </w:rPr>
        <w:t xml:space="preserve">1. В соответствии с </w:t>
      </w:r>
      <w:hyperlink r:id="rId74" w:history="1">
        <w:r w:rsidRPr="004C24C1">
          <w:rPr>
            <w:rStyle w:val="ae"/>
            <w:sz w:val="20"/>
            <w:szCs w:val="20"/>
          </w:rPr>
          <w:t>частью 21.14 статьи 51</w:t>
        </w:r>
      </w:hyperlink>
      <w:r w:rsidRPr="004C24C1">
        <w:rPr>
          <w:sz w:val="20"/>
          <w:szCs w:val="20"/>
        </w:rPr>
        <w:t xml:space="preserve"> Градостроительного кодекса Российской Федерации внести в разрешение на строительство                                        от ____________ № ____________________ объекта капитал</w:t>
      </w:r>
      <w:r w:rsidRPr="004C24C1">
        <w:rPr>
          <w:sz w:val="20"/>
          <w:szCs w:val="20"/>
        </w:rPr>
        <w:t>ь</w:t>
      </w:r>
      <w:r w:rsidRPr="004C24C1">
        <w:rPr>
          <w:sz w:val="20"/>
          <w:szCs w:val="20"/>
        </w:rPr>
        <w:t>ного строительства - ____________________________________________________,  расположенного по адресу: Российская Федерация, Ставропольский край, Арзгирский  район, _________________________________________________, следующее изменение:</w:t>
      </w:r>
    </w:p>
    <w:p w:rsidR="00224A3F" w:rsidRPr="004C24C1" w:rsidRDefault="00224A3F" w:rsidP="00224A3F">
      <w:pPr>
        <w:spacing w:line="276" w:lineRule="auto"/>
        <w:ind w:firstLine="708"/>
        <w:rPr>
          <w:sz w:val="20"/>
          <w:szCs w:val="20"/>
        </w:rPr>
      </w:pPr>
      <w:r w:rsidRPr="004C24C1">
        <w:rPr>
          <w:sz w:val="20"/>
          <w:szCs w:val="20"/>
        </w:rPr>
        <w:t xml:space="preserve">1.1. Срок действия разрешения на строительство продлен </w:t>
      </w:r>
      <w:proofErr w:type="gramStart"/>
      <w:r w:rsidRPr="004C24C1">
        <w:rPr>
          <w:sz w:val="20"/>
          <w:szCs w:val="20"/>
        </w:rPr>
        <w:t>до</w:t>
      </w:r>
      <w:proofErr w:type="gramEnd"/>
      <w:r w:rsidRPr="004C24C1">
        <w:rPr>
          <w:sz w:val="20"/>
          <w:szCs w:val="20"/>
        </w:rPr>
        <w:t xml:space="preserve"> _________.</w:t>
      </w:r>
    </w:p>
    <w:p w:rsidR="00224A3F" w:rsidRPr="004C24C1" w:rsidRDefault="00224A3F" w:rsidP="00224A3F">
      <w:pPr>
        <w:spacing w:line="276" w:lineRule="auto"/>
        <w:ind w:firstLine="708"/>
        <w:rPr>
          <w:sz w:val="20"/>
          <w:szCs w:val="20"/>
        </w:rPr>
      </w:pPr>
      <w:r w:rsidRPr="004C24C1">
        <w:rPr>
          <w:sz w:val="20"/>
          <w:szCs w:val="20"/>
        </w:rPr>
        <w:t>1.2. Основаниями для внесения изменений является: _______________.</w:t>
      </w:r>
    </w:p>
    <w:p w:rsidR="00224A3F" w:rsidRPr="004C24C1" w:rsidRDefault="00224A3F" w:rsidP="00224A3F">
      <w:pPr>
        <w:spacing w:line="276" w:lineRule="auto"/>
        <w:rPr>
          <w:sz w:val="20"/>
          <w:szCs w:val="20"/>
        </w:rPr>
      </w:pPr>
      <w:r w:rsidRPr="004C24C1">
        <w:rPr>
          <w:sz w:val="20"/>
          <w:szCs w:val="20"/>
        </w:rPr>
        <w:t xml:space="preserve">2. </w:t>
      </w:r>
      <w:proofErr w:type="gramStart"/>
      <w:r w:rsidRPr="004C24C1">
        <w:rPr>
          <w:sz w:val="20"/>
          <w:szCs w:val="20"/>
        </w:rPr>
        <w:t>Контроль за</w:t>
      </w:r>
      <w:proofErr w:type="gramEnd"/>
      <w:r w:rsidRPr="004C24C1">
        <w:rPr>
          <w:sz w:val="20"/>
          <w:szCs w:val="20"/>
        </w:rPr>
        <w:t xml:space="preserve"> выполнением данного постановления возложить на заместителя главы администрации Арзгирского муниципального округа           Дядюшко А.И.</w:t>
      </w:r>
    </w:p>
    <w:p w:rsidR="00224A3F" w:rsidRPr="004C24C1" w:rsidRDefault="00224A3F" w:rsidP="00224A3F">
      <w:pPr>
        <w:spacing w:line="276" w:lineRule="auto"/>
        <w:rPr>
          <w:sz w:val="20"/>
          <w:szCs w:val="20"/>
        </w:rPr>
      </w:pPr>
      <w:r w:rsidRPr="004C24C1">
        <w:rPr>
          <w:sz w:val="20"/>
          <w:szCs w:val="20"/>
        </w:rPr>
        <w:t>3. Настоящее постановление вступает в силу со дня его подписания.</w:t>
      </w:r>
    </w:p>
    <w:p w:rsidR="00224A3F" w:rsidRPr="004C24C1" w:rsidRDefault="00224A3F" w:rsidP="00224A3F">
      <w:pPr>
        <w:rPr>
          <w:sz w:val="20"/>
          <w:szCs w:val="20"/>
        </w:rPr>
      </w:pPr>
    </w:p>
    <w:tbl>
      <w:tblPr>
        <w:tblW w:w="0" w:type="auto"/>
        <w:tblInd w:w="2" w:type="dxa"/>
        <w:tblLook w:val="00A0"/>
      </w:tblPr>
      <w:tblGrid>
        <w:gridCol w:w="4219"/>
        <w:gridCol w:w="5635"/>
      </w:tblGrid>
      <w:tr w:rsidR="00224A3F" w:rsidRPr="004C24C1" w:rsidTr="009D3D3D">
        <w:tc>
          <w:tcPr>
            <w:tcW w:w="4219" w:type="dxa"/>
          </w:tcPr>
          <w:p w:rsidR="00224A3F" w:rsidRPr="004C24C1" w:rsidRDefault="00224A3F" w:rsidP="009D3D3D">
            <w:pPr>
              <w:spacing w:line="240" w:lineRule="exact"/>
              <w:rPr>
                <w:sz w:val="20"/>
                <w:szCs w:val="20"/>
              </w:rPr>
            </w:pPr>
            <w:r w:rsidRPr="004C24C1">
              <w:rPr>
                <w:sz w:val="20"/>
                <w:szCs w:val="20"/>
              </w:rPr>
              <w:t>Глава Арзгирского муниципального округа Ставропольского края</w:t>
            </w:r>
          </w:p>
        </w:tc>
        <w:tc>
          <w:tcPr>
            <w:tcW w:w="5635" w:type="dxa"/>
          </w:tcPr>
          <w:p w:rsidR="00224A3F" w:rsidRPr="004C24C1" w:rsidRDefault="00224A3F" w:rsidP="009D3D3D">
            <w:pPr>
              <w:spacing w:line="240" w:lineRule="exact"/>
              <w:rPr>
                <w:sz w:val="20"/>
                <w:szCs w:val="20"/>
              </w:rPr>
            </w:pPr>
          </w:p>
        </w:tc>
      </w:tr>
    </w:tbl>
    <w:p w:rsidR="00224A3F" w:rsidRPr="004C24C1" w:rsidRDefault="00224A3F" w:rsidP="00224A3F">
      <w:pPr>
        <w:spacing w:line="240" w:lineRule="exact"/>
        <w:rPr>
          <w:sz w:val="20"/>
          <w:szCs w:val="20"/>
        </w:rPr>
      </w:pPr>
    </w:p>
    <w:p w:rsidR="00224A3F" w:rsidRPr="004C24C1" w:rsidRDefault="00224A3F" w:rsidP="00224A3F">
      <w:pPr>
        <w:spacing w:line="240" w:lineRule="exact"/>
        <w:ind w:firstLine="567"/>
        <w:jc w:val="right"/>
        <w:rPr>
          <w:sz w:val="20"/>
          <w:szCs w:val="20"/>
        </w:rPr>
      </w:pPr>
      <w:r w:rsidRPr="004C24C1">
        <w:rPr>
          <w:sz w:val="20"/>
          <w:szCs w:val="20"/>
        </w:rPr>
        <w:br w:type="page"/>
      </w:r>
      <w:r w:rsidRPr="004C24C1">
        <w:rPr>
          <w:sz w:val="20"/>
          <w:szCs w:val="20"/>
        </w:rPr>
        <w:lastRenderedPageBreak/>
        <w:t>Приложение 9</w:t>
      </w:r>
    </w:p>
    <w:p w:rsidR="00224A3F" w:rsidRPr="004C24C1" w:rsidRDefault="00224A3F" w:rsidP="00224A3F">
      <w:pPr>
        <w:spacing w:line="240" w:lineRule="exact"/>
        <w:jc w:val="right"/>
        <w:rPr>
          <w:sz w:val="20"/>
          <w:szCs w:val="20"/>
        </w:rPr>
      </w:pPr>
      <w:r w:rsidRPr="004C24C1">
        <w:rPr>
          <w:sz w:val="20"/>
          <w:szCs w:val="20"/>
        </w:rPr>
        <w:t>к административному регламенту</w:t>
      </w:r>
    </w:p>
    <w:p w:rsidR="00224A3F" w:rsidRPr="004C24C1" w:rsidRDefault="00224A3F" w:rsidP="00224A3F">
      <w:pPr>
        <w:spacing w:line="240" w:lineRule="exact"/>
        <w:jc w:val="right"/>
        <w:rPr>
          <w:sz w:val="20"/>
          <w:szCs w:val="20"/>
        </w:rPr>
      </w:pPr>
      <w:r w:rsidRPr="004C24C1">
        <w:rPr>
          <w:sz w:val="20"/>
          <w:szCs w:val="20"/>
        </w:rPr>
        <w:t>«Выдача разрешения на строительство»</w:t>
      </w: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center"/>
        <w:rPr>
          <w:sz w:val="20"/>
          <w:szCs w:val="20"/>
        </w:rPr>
      </w:pP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r w:rsidRPr="004C24C1">
        <w:rPr>
          <w:sz w:val="20"/>
          <w:szCs w:val="20"/>
        </w:rPr>
        <w:t>РЕЗУЛЬТАТ ПОДУСЛУГИ</w:t>
      </w: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r w:rsidRPr="004C24C1">
        <w:rPr>
          <w:sz w:val="20"/>
          <w:szCs w:val="20"/>
        </w:rPr>
        <w:t>«Выдача разрешения на строительство»</w:t>
      </w:r>
    </w:p>
    <w:p w:rsidR="00224A3F" w:rsidRPr="004C24C1" w:rsidRDefault="00224A3F" w:rsidP="00224A3F">
      <w:pPr>
        <w:pStyle w:val="afb"/>
        <w:shd w:val="clear" w:color="auto" w:fill="FFFFFF"/>
        <w:spacing w:before="100" w:beforeAutospacing="1" w:after="100" w:afterAutospacing="1"/>
        <w:ind w:left="1068"/>
        <w:jc w:val="center"/>
        <w:rPr>
          <w:bCs/>
          <w:color w:val="22272F"/>
          <w:sz w:val="20"/>
          <w:szCs w:val="20"/>
        </w:rPr>
      </w:pPr>
      <w:r w:rsidRPr="004C24C1">
        <w:rPr>
          <w:bCs/>
          <w:color w:val="22272F"/>
          <w:sz w:val="20"/>
          <w:szCs w:val="20"/>
        </w:rPr>
        <w:t>РАЗРЕШЕНИЕ НА СТРОИТЕЛЬСТВО</w:t>
      </w:r>
    </w:p>
    <w:p w:rsidR="00224A3F" w:rsidRPr="004C24C1" w:rsidRDefault="00224A3F" w:rsidP="00224A3F">
      <w:pPr>
        <w:pStyle w:val="afb"/>
        <w:shd w:val="clear" w:color="auto" w:fill="FFFFFF"/>
        <w:ind w:left="1068"/>
        <w:jc w:val="center"/>
        <w:rPr>
          <w:color w:val="22272F"/>
          <w:sz w:val="20"/>
          <w:szCs w:val="20"/>
        </w:rPr>
      </w:pPr>
    </w:p>
    <w:tbl>
      <w:tblPr>
        <w:tblW w:w="10346" w:type="dxa"/>
        <w:tblInd w:w="-127" w:type="dxa"/>
        <w:shd w:val="clear" w:color="auto" w:fill="FFFFFF"/>
        <w:tblCellMar>
          <w:top w:w="15" w:type="dxa"/>
          <w:left w:w="15" w:type="dxa"/>
          <w:bottom w:w="15" w:type="dxa"/>
          <w:right w:w="15" w:type="dxa"/>
        </w:tblCellMar>
        <w:tblLook w:val="04A0"/>
      </w:tblPr>
      <w:tblGrid>
        <w:gridCol w:w="70"/>
        <w:gridCol w:w="57"/>
        <w:gridCol w:w="4684"/>
        <w:gridCol w:w="232"/>
        <w:gridCol w:w="29"/>
        <w:gridCol w:w="72"/>
        <w:gridCol w:w="2511"/>
        <w:gridCol w:w="2348"/>
        <w:gridCol w:w="29"/>
        <w:gridCol w:w="145"/>
        <w:gridCol w:w="169"/>
      </w:tblGrid>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bCs/>
                <w:sz w:val="20"/>
                <w:szCs w:val="20"/>
              </w:rPr>
            </w:pPr>
            <w:r w:rsidRPr="004C24C1">
              <w:rPr>
                <w:bCs/>
                <w:sz w:val="20"/>
                <w:szCs w:val="20"/>
              </w:rPr>
              <w:t>Раздел 1. Реквизиты разрешения на строительство</w:t>
            </w:r>
          </w:p>
        </w:tc>
      </w:tr>
      <w:tr w:rsidR="00224A3F" w:rsidRPr="004C24C1" w:rsidTr="001853E1">
        <w:trPr>
          <w:gridAfter w:val="2"/>
          <w:wAfter w:w="314" w:type="dxa"/>
          <w:cantSplit/>
          <w:trHeight w:val="20"/>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4A3F" w:rsidRPr="004C24C1" w:rsidRDefault="00224A3F" w:rsidP="009D3D3D">
            <w:pPr>
              <w:rPr>
                <w:sz w:val="20"/>
                <w:szCs w:val="20"/>
              </w:rPr>
            </w:pPr>
            <w:r w:rsidRPr="004C24C1">
              <w:rPr>
                <w:sz w:val="20"/>
                <w:szCs w:val="20"/>
              </w:rPr>
              <w:t>1.1. Дата разрешения на строительство</w:t>
            </w:r>
            <w:r w:rsidRPr="004C24C1">
              <w:rPr>
                <w:sz w:val="20"/>
                <w:szCs w:val="20"/>
                <w:vertAlign w:val="superscript"/>
              </w:rPr>
              <w:t> </w:t>
            </w:r>
            <w:hyperlink r:id="rId75" w:anchor="/document/404917487/entry/112" w:history="1">
              <w:r w:rsidRPr="004C24C1">
                <w:rPr>
                  <w:sz w:val="20"/>
                  <w:szCs w:val="20"/>
                  <w:vertAlign w:val="superscript"/>
                </w:rPr>
                <w:t>2</w:t>
              </w:r>
            </w:hyperlink>
            <w:r w:rsidRPr="004C24C1">
              <w:rPr>
                <w:sz w:val="20"/>
                <w:szCs w:val="20"/>
              </w:rPr>
              <w:t>:</w:t>
            </w:r>
          </w:p>
        </w:tc>
        <w:tc>
          <w:tcPr>
            <w:tcW w:w="496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2"/>
          <w:wAfter w:w="314" w:type="dxa"/>
          <w:cantSplit/>
          <w:trHeight w:val="20"/>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4A3F" w:rsidRPr="004C24C1" w:rsidRDefault="00224A3F" w:rsidP="009D3D3D">
            <w:pPr>
              <w:rPr>
                <w:sz w:val="20"/>
                <w:szCs w:val="20"/>
              </w:rPr>
            </w:pPr>
            <w:r w:rsidRPr="004C24C1">
              <w:rPr>
                <w:sz w:val="20"/>
                <w:szCs w:val="20"/>
              </w:rPr>
              <w:t>1.2. Номер разрешения на строительство</w:t>
            </w:r>
            <w:r w:rsidRPr="004C24C1">
              <w:rPr>
                <w:sz w:val="20"/>
                <w:szCs w:val="20"/>
                <w:vertAlign w:val="superscript"/>
              </w:rPr>
              <w:t> </w:t>
            </w:r>
            <w:hyperlink r:id="rId76" w:anchor="/document/404917487/entry/113" w:history="1">
              <w:r w:rsidRPr="004C24C1">
                <w:rPr>
                  <w:sz w:val="20"/>
                  <w:szCs w:val="20"/>
                  <w:vertAlign w:val="superscript"/>
                </w:rPr>
                <w:t>3</w:t>
              </w:r>
            </w:hyperlink>
            <w:r w:rsidRPr="004C24C1">
              <w:rPr>
                <w:sz w:val="20"/>
                <w:szCs w:val="20"/>
              </w:rPr>
              <w:t>:</w:t>
            </w:r>
          </w:p>
        </w:tc>
        <w:tc>
          <w:tcPr>
            <w:tcW w:w="4960"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224A3F" w:rsidRPr="004C24C1" w:rsidRDefault="00224A3F" w:rsidP="009D3D3D">
            <w:pPr>
              <w:jc w:val="center"/>
              <w:rPr>
                <w:sz w:val="20"/>
                <w:szCs w:val="20"/>
              </w:rPr>
            </w:pPr>
          </w:p>
        </w:tc>
      </w:tr>
      <w:tr w:rsidR="00224A3F" w:rsidRPr="004C24C1" w:rsidTr="001853E1">
        <w:trPr>
          <w:gridAfter w:val="2"/>
          <w:wAfter w:w="314" w:type="dxa"/>
          <w:cantSplit/>
          <w:trHeight w:val="20"/>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4A3F" w:rsidRPr="004C24C1" w:rsidRDefault="00224A3F" w:rsidP="009D3D3D">
            <w:pPr>
              <w:rPr>
                <w:sz w:val="20"/>
                <w:szCs w:val="20"/>
              </w:rPr>
            </w:pPr>
            <w:r w:rsidRPr="004C24C1">
              <w:rPr>
                <w:sz w:val="20"/>
                <w:szCs w:val="20"/>
              </w:rPr>
              <w:t>1.3. Наименование органа (организации)</w:t>
            </w:r>
            <w:r w:rsidRPr="004C24C1">
              <w:rPr>
                <w:sz w:val="20"/>
                <w:szCs w:val="20"/>
                <w:vertAlign w:val="superscript"/>
              </w:rPr>
              <w:t> </w:t>
            </w:r>
            <w:hyperlink r:id="rId77" w:anchor="/document/404917487/entry/114" w:history="1">
              <w:r w:rsidRPr="004C24C1">
                <w:rPr>
                  <w:sz w:val="20"/>
                  <w:szCs w:val="20"/>
                  <w:vertAlign w:val="superscript"/>
                </w:rPr>
                <w:t>4</w:t>
              </w:r>
            </w:hyperlink>
            <w:r w:rsidRPr="004C24C1">
              <w:rPr>
                <w:sz w:val="20"/>
                <w:szCs w:val="20"/>
              </w:rPr>
              <w:t>:</w:t>
            </w:r>
          </w:p>
        </w:tc>
        <w:tc>
          <w:tcPr>
            <w:tcW w:w="496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2"/>
          <w:wAfter w:w="314" w:type="dxa"/>
          <w:cantSplit/>
          <w:trHeight w:val="20"/>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4A3F" w:rsidRPr="004C24C1" w:rsidRDefault="00224A3F" w:rsidP="009D3D3D">
            <w:pPr>
              <w:rPr>
                <w:sz w:val="20"/>
                <w:szCs w:val="20"/>
              </w:rPr>
            </w:pPr>
            <w:r w:rsidRPr="004C24C1">
              <w:rPr>
                <w:sz w:val="20"/>
                <w:szCs w:val="20"/>
              </w:rPr>
              <w:t>1.4. Срок действия настоящего разрешения</w:t>
            </w:r>
            <w:r w:rsidRPr="004C24C1">
              <w:rPr>
                <w:sz w:val="20"/>
                <w:szCs w:val="20"/>
                <w:vertAlign w:val="superscript"/>
              </w:rPr>
              <w:t> </w:t>
            </w:r>
            <w:hyperlink r:id="rId78" w:anchor="/document/404917487/entry/115" w:history="1">
              <w:r w:rsidRPr="004C24C1">
                <w:rPr>
                  <w:sz w:val="20"/>
                  <w:szCs w:val="20"/>
                  <w:vertAlign w:val="superscript"/>
                </w:rPr>
                <w:t>5</w:t>
              </w:r>
            </w:hyperlink>
            <w:r w:rsidRPr="004C24C1">
              <w:rPr>
                <w:sz w:val="20"/>
                <w:szCs w:val="20"/>
              </w:rPr>
              <w:t>:</w:t>
            </w:r>
          </w:p>
        </w:tc>
        <w:tc>
          <w:tcPr>
            <w:tcW w:w="496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2"/>
          <w:wAfter w:w="314" w:type="dxa"/>
          <w:cantSplit/>
          <w:trHeight w:val="20"/>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4A3F" w:rsidRPr="004C24C1" w:rsidRDefault="00224A3F" w:rsidP="009D3D3D">
            <w:pPr>
              <w:rPr>
                <w:sz w:val="20"/>
                <w:szCs w:val="20"/>
              </w:rPr>
            </w:pPr>
            <w:r w:rsidRPr="004C24C1">
              <w:rPr>
                <w:sz w:val="20"/>
                <w:szCs w:val="20"/>
              </w:rPr>
              <w:t>1.5. Дата внесения изменений или исправлений</w:t>
            </w:r>
            <w:r w:rsidRPr="004C24C1">
              <w:rPr>
                <w:sz w:val="20"/>
                <w:szCs w:val="20"/>
                <w:vertAlign w:val="superscript"/>
              </w:rPr>
              <w:t> </w:t>
            </w:r>
            <w:hyperlink r:id="rId79" w:anchor="/document/404917487/entry/116" w:history="1">
              <w:r w:rsidRPr="004C24C1">
                <w:rPr>
                  <w:sz w:val="20"/>
                  <w:szCs w:val="20"/>
                  <w:vertAlign w:val="superscript"/>
                </w:rPr>
                <w:t>6</w:t>
              </w:r>
            </w:hyperlink>
            <w:r w:rsidRPr="004C24C1">
              <w:rPr>
                <w:sz w:val="20"/>
                <w:szCs w:val="20"/>
              </w:rPr>
              <w:t>:</w:t>
            </w:r>
          </w:p>
        </w:tc>
        <w:tc>
          <w:tcPr>
            <w:tcW w:w="496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bCs/>
                <w:sz w:val="20"/>
                <w:szCs w:val="20"/>
              </w:rPr>
            </w:pPr>
            <w:r w:rsidRPr="004C24C1">
              <w:rPr>
                <w:bCs/>
                <w:sz w:val="20"/>
                <w:szCs w:val="20"/>
              </w:rPr>
              <w:t>Раздел 2. Информация о застройщике</w:t>
            </w: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2.1. Сведения о физическом лице или индивидуальном предпринимателе</w:t>
            </w:r>
          </w:p>
        </w:tc>
      </w:tr>
      <w:tr w:rsidR="00224A3F" w:rsidRPr="004C24C1" w:rsidTr="001853E1">
        <w:trPr>
          <w:gridAfter w:val="3"/>
          <w:wAfter w:w="343" w:type="dxa"/>
          <w:trHeight w:val="305"/>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2.1.1. Фамилия:</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239"/>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2.1.2. Имя:</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216"/>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2.1.3. Отчество</w:t>
            </w:r>
            <w:r w:rsidRPr="004C24C1">
              <w:rPr>
                <w:sz w:val="20"/>
                <w:szCs w:val="20"/>
                <w:vertAlign w:val="superscript"/>
              </w:rPr>
              <w:t> </w:t>
            </w:r>
            <w:hyperlink r:id="rId80" w:anchor="/document/404917487/entry/117" w:history="1">
              <w:r w:rsidRPr="004C24C1">
                <w:rPr>
                  <w:sz w:val="20"/>
                  <w:szCs w:val="20"/>
                  <w:vertAlign w:val="superscript"/>
                </w:rPr>
                <w:t>7</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2.1.4. ИНН:</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2.1.5. ОГРНИП</w:t>
            </w:r>
            <w:r w:rsidRPr="004C24C1">
              <w:rPr>
                <w:sz w:val="20"/>
                <w:szCs w:val="20"/>
                <w:vertAlign w:val="superscript"/>
              </w:rPr>
              <w:t> </w:t>
            </w:r>
            <w:hyperlink r:id="rId81" w:anchor="/document/404917487/entry/118" w:history="1">
              <w:r w:rsidRPr="004C24C1">
                <w:rPr>
                  <w:sz w:val="20"/>
                  <w:szCs w:val="20"/>
                  <w:vertAlign w:val="superscript"/>
                </w:rPr>
                <w:t>8</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2.2. Сведения о юридическом лице</w:t>
            </w: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2.2.1. Полное наименование</w:t>
            </w:r>
            <w:r w:rsidRPr="004C24C1">
              <w:rPr>
                <w:sz w:val="20"/>
                <w:szCs w:val="20"/>
                <w:vertAlign w:val="superscript"/>
              </w:rPr>
              <w:t> </w:t>
            </w:r>
            <w:hyperlink r:id="rId82" w:anchor="/document/404917487/entry/119" w:history="1">
              <w:r w:rsidRPr="004C24C1">
                <w:rPr>
                  <w:sz w:val="20"/>
                  <w:szCs w:val="20"/>
                  <w:vertAlign w:val="superscript"/>
                </w:rPr>
                <w:t>9</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2.2.2. ИНН:</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2.2.3. ОГРН:</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bCs/>
                <w:sz w:val="20"/>
                <w:szCs w:val="20"/>
              </w:rPr>
            </w:pPr>
            <w:r w:rsidRPr="004C24C1">
              <w:rPr>
                <w:bCs/>
                <w:sz w:val="20"/>
                <w:szCs w:val="20"/>
              </w:rPr>
              <w:t>Раздел 3. Информация об объекте капитального строительства</w:t>
            </w:r>
          </w:p>
        </w:tc>
      </w:tr>
      <w:tr w:rsidR="00224A3F" w:rsidRPr="004C24C1" w:rsidTr="001853E1">
        <w:trPr>
          <w:gridAfter w:val="3"/>
          <w:wAfter w:w="343" w:type="dxa"/>
          <w:trHeight w:val="860"/>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3.1. Наименование объекта капитального строительства (этапа) в соответствии с проектной документацией:</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pStyle w:val="aff9"/>
              <w:jc w:val="center"/>
              <w:rPr>
                <w:rFonts w:ascii="Times New Roman" w:hAnsi="Times New Roman"/>
                <w:sz w:val="20"/>
                <w:szCs w:val="20"/>
              </w:rPr>
            </w:pPr>
          </w:p>
        </w:tc>
      </w:tr>
      <w:tr w:rsidR="00224A3F" w:rsidRPr="004C24C1" w:rsidTr="001853E1">
        <w:trPr>
          <w:gridAfter w:val="3"/>
          <w:wAfter w:w="343" w:type="dxa"/>
          <w:trHeight w:val="886"/>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3.2. Вид выполняемых работ в отношении объекта кап</w:t>
            </w:r>
            <w:r w:rsidRPr="004C24C1">
              <w:rPr>
                <w:sz w:val="20"/>
                <w:szCs w:val="20"/>
              </w:rPr>
              <w:t>и</w:t>
            </w:r>
            <w:r w:rsidRPr="004C24C1">
              <w:rPr>
                <w:sz w:val="20"/>
                <w:szCs w:val="20"/>
              </w:rPr>
              <w:t>тального строительства в соответствии с проектной док</w:t>
            </w:r>
            <w:r w:rsidRPr="004C24C1">
              <w:rPr>
                <w:sz w:val="20"/>
                <w:szCs w:val="20"/>
              </w:rPr>
              <w:t>у</w:t>
            </w:r>
            <w:r w:rsidRPr="004C24C1">
              <w:rPr>
                <w:sz w:val="20"/>
                <w:szCs w:val="20"/>
              </w:rPr>
              <w:t>ментацией</w:t>
            </w:r>
            <w:r w:rsidRPr="004C24C1">
              <w:rPr>
                <w:sz w:val="20"/>
                <w:szCs w:val="20"/>
                <w:vertAlign w:val="superscript"/>
              </w:rPr>
              <w:t> </w:t>
            </w:r>
            <w:hyperlink r:id="rId83" w:anchor="/document/404917487/entry/1110" w:history="1">
              <w:r w:rsidRPr="004C24C1">
                <w:rPr>
                  <w:sz w:val="20"/>
                  <w:szCs w:val="20"/>
                  <w:vertAlign w:val="superscript"/>
                </w:rPr>
                <w:t>10</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3.3. Адрес (местоположение) объекта капитального строительства</w:t>
            </w:r>
            <w:r w:rsidRPr="004C24C1">
              <w:rPr>
                <w:sz w:val="20"/>
                <w:szCs w:val="20"/>
                <w:vertAlign w:val="superscript"/>
              </w:rPr>
              <w:t> </w:t>
            </w:r>
            <w:hyperlink r:id="rId84" w:anchor="/document/404917487/entry/1111" w:history="1">
              <w:r w:rsidRPr="004C24C1">
                <w:rPr>
                  <w:sz w:val="20"/>
                  <w:szCs w:val="20"/>
                  <w:vertAlign w:val="superscript"/>
                </w:rPr>
                <w:t>11</w:t>
              </w:r>
            </w:hyperlink>
          </w:p>
        </w:tc>
      </w:tr>
      <w:tr w:rsidR="00224A3F" w:rsidRPr="004C24C1" w:rsidTr="001853E1">
        <w:trPr>
          <w:gridAfter w:val="3"/>
          <w:wAfter w:w="343" w:type="dxa"/>
          <w:trHeight w:val="268"/>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3.3.1. Субъект Российской Федерации:</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50"/>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3.3.2. Муниципальный район, муниципальный округ, г</w:t>
            </w:r>
            <w:r w:rsidRPr="004C24C1">
              <w:rPr>
                <w:sz w:val="20"/>
                <w:szCs w:val="20"/>
              </w:rPr>
              <w:t>о</w:t>
            </w:r>
            <w:r w:rsidRPr="004C24C1">
              <w:rPr>
                <w:sz w:val="20"/>
                <w:szCs w:val="20"/>
              </w:rPr>
              <w:t>родской округ или внутригородская территория (для г</w:t>
            </w:r>
            <w:r w:rsidRPr="004C24C1">
              <w:rPr>
                <w:sz w:val="20"/>
                <w:szCs w:val="20"/>
              </w:rPr>
              <w:t>о</w:t>
            </w:r>
            <w:r w:rsidRPr="004C24C1">
              <w:rPr>
                <w:sz w:val="20"/>
                <w:szCs w:val="20"/>
              </w:rPr>
              <w:t>родов федерального значения) в составе субъекта Росси</w:t>
            </w:r>
            <w:r w:rsidRPr="004C24C1">
              <w:rPr>
                <w:sz w:val="20"/>
                <w:szCs w:val="20"/>
              </w:rPr>
              <w:t>й</w:t>
            </w:r>
            <w:r w:rsidRPr="004C24C1">
              <w:rPr>
                <w:sz w:val="20"/>
                <w:szCs w:val="20"/>
              </w:rPr>
              <w:t>ской Федерации, федеральная территория:</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3.3.3. Городское или сельское поселение в составе мун</w:t>
            </w:r>
            <w:r w:rsidRPr="004C24C1">
              <w:rPr>
                <w:sz w:val="20"/>
                <w:szCs w:val="20"/>
              </w:rPr>
              <w:t>и</w:t>
            </w:r>
            <w:r w:rsidRPr="004C24C1">
              <w:rPr>
                <w:sz w:val="20"/>
                <w:szCs w:val="20"/>
              </w:rPr>
              <w:t>ципального района (для муниципального района) или внутригородского района городского округа (за исключ</w:t>
            </w:r>
            <w:r w:rsidRPr="004C24C1">
              <w:rPr>
                <w:sz w:val="20"/>
                <w:szCs w:val="20"/>
              </w:rPr>
              <w:t>е</w:t>
            </w:r>
            <w:r w:rsidRPr="004C24C1">
              <w:rPr>
                <w:sz w:val="20"/>
                <w:szCs w:val="20"/>
              </w:rPr>
              <w:t>нием зданий, строений, сооружений, расположенных на федеральных территориях):</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24A3F" w:rsidRPr="004C24C1" w:rsidRDefault="00224A3F" w:rsidP="009D3D3D">
            <w:pPr>
              <w:jc w:val="center"/>
              <w:rPr>
                <w:sz w:val="20"/>
                <w:szCs w:val="20"/>
              </w:rPr>
            </w:pPr>
          </w:p>
        </w:tc>
      </w:tr>
      <w:tr w:rsidR="00224A3F" w:rsidRPr="004C24C1" w:rsidTr="001853E1">
        <w:trPr>
          <w:gridAfter w:val="3"/>
          <w:wAfter w:w="343" w:type="dxa"/>
          <w:trHeight w:val="518"/>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3.3.4. Тип и наименование населенного пункта:</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3.3.5. Наименование элемента планировочной структуры:</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3.3.6. Наименование элемента улично-дорожной сети:</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3.3.7. Тип и номер здания (сооружения):</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bCs/>
                <w:sz w:val="20"/>
                <w:szCs w:val="20"/>
              </w:rPr>
            </w:pPr>
            <w:r w:rsidRPr="004C24C1">
              <w:rPr>
                <w:bCs/>
                <w:sz w:val="20"/>
                <w:szCs w:val="20"/>
              </w:rPr>
              <w:t>Раздел 4. Информация о земельном участке</w:t>
            </w: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lastRenderedPageBreak/>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w:t>
            </w:r>
            <w:r w:rsidRPr="004C24C1">
              <w:rPr>
                <w:sz w:val="20"/>
                <w:szCs w:val="20"/>
              </w:rPr>
              <w:t>и</w:t>
            </w:r>
            <w:r w:rsidRPr="004C24C1">
              <w:rPr>
                <w:sz w:val="20"/>
                <w:szCs w:val="20"/>
              </w:rPr>
              <w:t>тельства</w:t>
            </w:r>
            <w:r w:rsidRPr="004C24C1">
              <w:rPr>
                <w:sz w:val="20"/>
                <w:szCs w:val="20"/>
                <w:vertAlign w:val="superscript"/>
              </w:rPr>
              <w:t> </w:t>
            </w:r>
            <w:hyperlink r:id="rId85" w:anchor="/document/404917487/entry/1112" w:history="1">
              <w:r w:rsidRPr="004C24C1">
                <w:rPr>
                  <w:sz w:val="20"/>
                  <w:szCs w:val="20"/>
                  <w:vertAlign w:val="superscript"/>
                </w:rPr>
                <w:t>12</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 xml:space="preserve">4.2. Площадь земельного участка (земельных участков), в границах которого (которых) </w:t>
            </w:r>
            <w:proofErr w:type="gramStart"/>
            <w:r w:rsidRPr="004C24C1">
              <w:rPr>
                <w:sz w:val="20"/>
                <w:szCs w:val="20"/>
              </w:rPr>
              <w:t>расположен</w:t>
            </w:r>
            <w:proofErr w:type="gramEnd"/>
            <w:r w:rsidRPr="004C24C1">
              <w:rPr>
                <w:sz w:val="20"/>
                <w:szCs w:val="20"/>
              </w:rPr>
              <w:t xml:space="preserve"> или планируе</w:t>
            </w:r>
            <w:r w:rsidRPr="004C24C1">
              <w:rPr>
                <w:sz w:val="20"/>
                <w:szCs w:val="20"/>
              </w:rPr>
              <w:t>т</w:t>
            </w:r>
            <w:r w:rsidRPr="004C24C1">
              <w:rPr>
                <w:sz w:val="20"/>
                <w:szCs w:val="20"/>
              </w:rPr>
              <w:t>ся расположение объекта капитального строительства</w:t>
            </w:r>
            <w:r w:rsidRPr="004C24C1">
              <w:rPr>
                <w:sz w:val="20"/>
                <w:szCs w:val="20"/>
                <w:vertAlign w:val="superscript"/>
              </w:rPr>
              <w:t> </w:t>
            </w:r>
            <w:hyperlink r:id="rId86" w:anchor="/document/404917487/entry/1113" w:history="1">
              <w:r w:rsidRPr="004C24C1">
                <w:rPr>
                  <w:sz w:val="20"/>
                  <w:szCs w:val="20"/>
                  <w:vertAlign w:val="superscript"/>
                </w:rPr>
                <w:t>13</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vertAlign w:val="superscript"/>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4.3. Сведения о градостроительном плане земельного участка</w:t>
            </w:r>
            <w:r w:rsidRPr="004C24C1">
              <w:rPr>
                <w:sz w:val="20"/>
                <w:szCs w:val="20"/>
                <w:vertAlign w:val="superscript"/>
              </w:rPr>
              <w:t> </w:t>
            </w:r>
            <w:hyperlink r:id="rId87" w:anchor="/document/404917487/entry/1114" w:history="1">
              <w:r w:rsidRPr="004C24C1">
                <w:rPr>
                  <w:sz w:val="20"/>
                  <w:szCs w:val="20"/>
                  <w:vertAlign w:val="superscript"/>
                </w:rPr>
                <w:t>14</w:t>
              </w:r>
            </w:hyperlink>
          </w:p>
        </w:tc>
      </w:tr>
      <w:tr w:rsidR="00224A3F" w:rsidRPr="004C24C1" w:rsidTr="001853E1">
        <w:trPr>
          <w:gridAfter w:val="3"/>
          <w:wAfter w:w="343" w:type="dxa"/>
          <w:trHeight w:val="341"/>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4.3.1.1. Дата:</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tcPr>
          <w:p w:rsidR="00224A3F" w:rsidRPr="004C24C1" w:rsidRDefault="00224A3F" w:rsidP="009D3D3D">
            <w:pPr>
              <w:jc w:val="center"/>
              <w:rPr>
                <w:sz w:val="20"/>
                <w:szCs w:val="20"/>
                <w:highlight w:val="yellow"/>
              </w:rPr>
            </w:pPr>
          </w:p>
        </w:tc>
      </w:tr>
      <w:tr w:rsidR="00224A3F" w:rsidRPr="004C24C1" w:rsidTr="001853E1">
        <w:trPr>
          <w:gridAfter w:val="3"/>
          <w:wAfter w:w="343" w:type="dxa"/>
          <w:trHeight w:val="194"/>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4.З.1.2. Номер:</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highlight w:val="yellow"/>
                <w:lang w:val="en-US"/>
              </w:rPr>
            </w:pPr>
          </w:p>
        </w:tc>
      </w:tr>
      <w:tr w:rsidR="00224A3F" w:rsidRPr="004C24C1" w:rsidTr="001853E1">
        <w:trPr>
          <w:gridAfter w:val="3"/>
          <w:wAfter w:w="343" w:type="dxa"/>
          <w:trHeight w:val="507"/>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4.3.1.З. Наименование органа, выдавшего градостроител</w:t>
            </w:r>
            <w:r w:rsidRPr="004C24C1">
              <w:rPr>
                <w:sz w:val="20"/>
                <w:szCs w:val="20"/>
              </w:rPr>
              <w:t>ь</w:t>
            </w:r>
            <w:r w:rsidRPr="004C24C1">
              <w:rPr>
                <w:sz w:val="20"/>
                <w:szCs w:val="20"/>
              </w:rPr>
              <w:t>ный план земельного участка:</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4.4. Условный номер земельного участка (земельных уч</w:t>
            </w:r>
            <w:r w:rsidRPr="004C24C1">
              <w:rPr>
                <w:sz w:val="20"/>
                <w:szCs w:val="20"/>
              </w:rPr>
              <w:t>а</w:t>
            </w:r>
            <w:r w:rsidRPr="004C24C1">
              <w:rPr>
                <w:sz w:val="20"/>
                <w:szCs w:val="20"/>
              </w:rPr>
              <w:t>стков) на утвержденной схеме расположения земельного участка или земельных участков на кадастровом плане территории (при необходимости)</w:t>
            </w:r>
            <w:r w:rsidRPr="004C24C1">
              <w:rPr>
                <w:sz w:val="20"/>
                <w:szCs w:val="20"/>
                <w:vertAlign w:val="superscript"/>
              </w:rPr>
              <w:t> </w:t>
            </w:r>
            <w:hyperlink r:id="rId88" w:anchor="/document/404917487/entry/1115" w:history="1">
              <w:r w:rsidRPr="004C24C1">
                <w:rPr>
                  <w:sz w:val="20"/>
                  <w:szCs w:val="20"/>
                  <w:vertAlign w:val="superscript"/>
                </w:rPr>
                <w:t>15</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4.5. Сведения о схеме расположения земельного участка или земельных участков на кадастровом плане террит</w:t>
            </w:r>
            <w:r w:rsidRPr="004C24C1">
              <w:rPr>
                <w:sz w:val="20"/>
                <w:szCs w:val="20"/>
              </w:rPr>
              <w:t>о</w:t>
            </w:r>
            <w:r w:rsidRPr="004C24C1">
              <w:rPr>
                <w:sz w:val="20"/>
                <w:szCs w:val="20"/>
              </w:rPr>
              <w:t>рии</w:t>
            </w:r>
            <w:r w:rsidRPr="004C24C1">
              <w:rPr>
                <w:sz w:val="20"/>
                <w:szCs w:val="20"/>
                <w:vertAlign w:val="superscript"/>
              </w:rPr>
              <w:t> </w:t>
            </w:r>
            <w:hyperlink r:id="rId89" w:anchor="/document/404917487/entry/1116" w:history="1">
              <w:r w:rsidRPr="004C24C1">
                <w:rPr>
                  <w:sz w:val="20"/>
                  <w:szCs w:val="20"/>
                  <w:vertAlign w:val="superscript"/>
                </w:rPr>
                <w:t>16</w:t>
              </w:r>
            </w:hyperlink>
          </w:p>
        </w:tc>
      </w:tr>
      <w:tr w:rsidR="00224A3F" w:rsidRPr="004C24C1" w:rsidTr="001853E1">
        <w:trPr>
          <w:gridAfter w:val="3"/>
          <w:wAfter w:w="343" w:type="dxa"/>
          <w:trHeight w:val="246"/>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4.5.1. Дата решения:</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auto"/>
          </w:tcPr>
          <w:p w:rsidR="00224A3F" w:rsidRPr="004C24C1" w:rsidRDefault="00224A3F" w:rsidP="009D3D3D">
            <w:pPr>
              <w:jc w:val="center"/>
              <w:rPr>
                <w:sz w:val="20"/>
                <w:szCs w:val="20"/>
                <w:highlight w:val="yellow"/>
              </w:rPr>
            </w:pPr>
          </w:p>
        </w:tc>
      </w:tr>
      <w:tr w:rsidR="00224A3F" w:rsidRPr="004C24C1" w:rsidTr="001853E1">
        <w:trPr>
          <w:gridAfter w:val="3"/>
          <w:wAfter w:w="343" w:type="dxa"/>
          <w:trHeight w:val="363"/>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4.5.2. Номер решения:</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auto"/>
          </w:tcPr>
          <w:p w:rsidR="00224A3F" w:rsidRPr="004C24C1" w:rsidRDefault="00224A3F" w:rsidP="009D3D3D">
            <w:pPr>
              <w:jc w:val="center"/>
              <w:rPr>
                <w:sz w:val="20"/>
                <w:szCs w:val="20"/>
                <w:highlight w:val="yellow"/>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 xml:space="preserve">4.5.3. </w:t>
            </w:r>
            <w:proofErr w:type="gramStart"/>
            <w:r w:rsidRPr="004C24C1">
              <w:rPr>
                <w:sz w:val="20"/>
                <w:szCs w:val="20"/>
              </w:rPr>
              <w:t>Наименовании</w:t>
            </w:r>
            <w:proofErr w:type="gramEnd"/>
            <w:r w:rsidRPr="004C24C1">
              <w:rPr>
                <w:sz w:val="20"/>
                <w:szCs w:val="20"/>
              </w:rPr>
              <w:t xml:space="preserve"> организации, уполномоченного о</w:t>
            </w:r>
            <w:r w:rsidRPr="004C24C1">
              <w:rPr>
                <w:sz w:val="20"/>
                <w:szCs w:val="20"/>
              </w:rPr>
              <w:t>р</w:t>
            </w:r>
            <w:r w:rsidRPr="004C24C1">
              <w:rPr>
                <w:sz w:val="20"/>
                <w:szCs w:val="20"/>
              </w:rPr>
              <w:t>гана или лица, принявшего решение об утверждении сх</w:t>
            </w:r>
            <w:r w:rsidRPr="004C24C1">
              <w:rPr>
                <w:sz w:val="20"/>
                <w:szCs w:val="20"/>
              </w:rPr>
              <w:t>е</w:t>
            </w:r>
            <w:r w:rsidRPr="004C24C1">
              <w:rPr>
                <w:sz w:val="20"/>
                <w:szCs w:val="20"/>
              </w:rPr>
              <w:t>мы расположения земельного участка или земельных уч</w:t>
            </w:r>
            <w:r w:rsidRPr="004C24C1">
              <w:rPr>
                <w:sz w:val="20"/>
                <w:szCs w:val="20"/>
              </w:rPr>
              <w:t>а</w:t>
            </w:r>
            <w:r w:rsidRPr="004C24C1">
              <w:rPr>
                <w:sz w:val="20"/>
                <w:szCs w:val="20"/>
              </w:rPr>
              <w:t>стков:</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auto"/>
          </w:tcPr>
          <w:p w:rsidR="00224A3F" w:rsidRPr="004C24C1" w:rsidRDefault="00224A3F" w:rsidP="009D3D3D">
            <w:pPr>
              <w:jc w:val="center"/>
              <w:rPr>
                <w:sz w:val="20"/>
                <w:szCs w:val="20"/>
                <w:highlight w:val="yellow"/>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4.6. Информация о документации по планировке территории</w:t>
            </w: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4.6.1. Сведения о проекте планировки территории</w:t>
            </w:r>
            <w:r w:rsidRPr="004C24C1">
              <w:rPr>
                <w:sz w:val="20"/>
                <w:szCs w:val="20"/>
                <w:vertAlign w:val="superscript"/>
              </w:rPr>
              <w:t> </w:t>
            </w:r>
            <w:hyperlink r:id="rId90" w:anchor="/document/404917487/entry/1117" w:history="1">
              <w:r w:rsidRPr="004C24C1">
                <w:rPr>
                  <w:sz w:val="20"/>
                  <w:szCs w:val="20"/>
                  <w:vertAlign w:val="superscript"/>
                </w:rPr>
                <w:t>17</w:t>
              </w:r>
            </w:hyperlink>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4.6.1 .1. 1. Дата решения:</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4.6.1.1.2. Номер решения:</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4.6.1.1.З. Наименование организации, уполномоченного органа или лица, принявшего решение об утверждении проекта планировки территории:</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4.6.2. Сведения о проекте межевания территории</w:t>
            </w:r>
            <w:r w:rsidRPr="004C24C1">
              <w:rPr>
                <w:sz w:val="20"/>
                <w:szCs w:val="20"/>
                <w:vertAlign w:val="superscript"/>
              </w:rPr>
              <w:t> </w:t>
            </w:r>
            <w:hyperlink r:id="rId91" w:anchor="/document/404917487/entry/1118" w:history="1">
              <w:r w:rsidRPr="004C24C1">
                <w:rPr>
                  <w:sz w:val="20"/>
                  <w:szCs w:val="20"/>
                  <w:vertAlign w:val="superscript"/>
                </w:rPr>
                <w:t>18</w:t>
              </w:r>
            </w:hyperlink>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4.6.2.1. 1. Дата решения:</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4.6.2.1.2. Номер решения:</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 xml:space="preserve">4.6.2.1.З. </w:t>
            </w:r>
            <w:proofErr w:type="gramStart"/>
            <w:r w:rsidRPr="004C24C1">
              <w:rPr>
                <w:sz w:val="20"/>
                <w:szCs w:val="20"/>
              </w:rPr>
              <w:t>Наименовании</w:t>
            </w:r>
            <w:proofErr w:type="gramEnd"/>
            <w:r w:rsidRPr="004C24C1">
              <w:rPr>
                <w:sz w:val="20"/>
                <w:szCs w:val="20"/>
              </w:rPr>
              <w:t xml:space="preserve"> организации, уполномоченного органа или лица, принявшего решение об утверждении проекта межевания территории:</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bCs/>
                <w:sz w:val="20"/>
                <w:szCs w:val="20"/>
              </w:rPr>
            </w:pPr>
            <w:r w:rsidRPr="004C24C1">
              <w:rPr>
                <w:bCs/>
                <w:sz w:val="20"/>
                <w:szCs w:val="20"/>
              </w:rPr>
              <w:t xml:space="preserve">Раздел 5. Сведения о проектной документации, типовом </w:t>
            </w:r>
            <w:proofErr w:type="gramStart"/>
            <w:r w:rsidRPr="004C24C1">
              <w:rPr>
                <w:bCs/>
                <w:sz w:val="20"/>
                <w:szCs w:val="20"/>
              </w:rPr>
              <w:t>архитектурном решении</w:t>
            </w:r>
            <w:proofErr w:type="gramEnd"/>
            <w:r w:rsidRPr="004C24C1">
              <w:rPr>
                <w:bCs/>
                <w:sz w:val="20"/>
                <w:szCs w:val="20"/>
                <w:vertAlign w:val="superscript"/>
              </w:rPr>
              <w:t> </w:t>
            </w:r>
            <w:hyperlink r:id="rId92" w:anchor="/document/404917487/entry/1119" w:history="1">
              <w:r w:rsidRPr="004C24C1">
                <w:rPr>
                  <w:bCs/>
                  <w:sz w:val="20"/>
                  <w:szCs w:val="20"/>
                  <w:vertAlign w:val="superscript"/>
                </w:rPr>
                <w:t>19</w:t>
              </w:r>
            </w:hyperlink>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5.1. Сведения о разработчике - индивидуальном предпринимателе</w:t>
            </w:r>
            <w:r w:rsidRPr="004C24C1">
              <w:rPr>
                <w:sz w:val="20"/>
                <w:szCs w:val="20"/>
                <w:vertAlign w:val="superscript"/>
              </w:rPr>
              <w:t> </w:t>
            </w:r>
            <w:hyperlink r:id="rId93" w:anchor="/document/404917487/entry/1120" w:history="1">
              <w:r w:rsidRPr="004C24C1">
                <w:rPr>
                  <w:sz w:val="20"/>
                  <w:szCs w:val="20"/>
                  <w:vertAlign w:val="superscript"/>
                </w:rPr>
                <w:t>20</w:t>
              </w:r>
            </w:hyperlink>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5.1.1. Фамилия:</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5.1.2. Имя:</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5.1.3. Отчество</w:t>
            </w:r>
            <w:r w:rsidRPr="004C24C1">
              <w:rPr>
                <w:sz w:val="20"/>
                <w:szCs w:val="20"/>
                <w:vertAlign w:val="superscript"/>
              </w:rPr>
              <w:t> </w:t>
            </w:r>
            <w:hyperlink r:id="rId94" w:anchor="/document/404917487/entry/1121" w:history="1">
              <w:r w:rsidRPr="004C24C1">
                <w:rPr>
                  <w:sz w:val="20"/>
                  <w:szCs w:val="20"/>
                  <w:vertAlign w:val="superscript"/>
                </w:rPr>
                <w:t>21</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5.1.4. ИНН:</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5.1.5. ОГРНИП:</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5.2. Сведения о разработчике - юридическом лице</w:t>
            </w:r>
          </w:p>
        </w:tc>
      </w:tr>
      <w:tr w:rsidR="00224A3F" w:rsidRPr="004C24C1" w:rsidTr="001853E1">
        <w:trPr>
          <w:gridAfter w:val="3"/>
          <w:wAfter w:w="343" w:type="dxa"/>
          <w:trHeight w:val="275"/>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5.2.1. Полное наименование</w:t>
            </w:r>
            <w:r w:rsidRPr="004C24C1">
              <w:rPr>
                <w:sz w:val="20"/>
                <w:szCs w:val="20"/>
                <w:vertAlign w:val="superscript"/>
              </w:rPr>
              <w:t> </w:t>
            </w:r>
            <w:hyperlink r:id="rId95" w:anchor="/document/404917487/entry/1122" w:history="1">
              <w:r w:rsidRPr="004C24C1">
                <w:rPr>
                  <w:sz w:val="20"/>
                  <w:szCs w:val="20"/>
                  <w:vertAlign w:val="superscript"/>
                </w:rPr>
                <w:t>22</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237"/>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5.2.2. ИНН:</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highlight w:val="yellow"/>
              </w:rPr>
            </w:pPr>
          </w:p>
        </w:tc>
      </w:tr>
      <w:tr w:rsidR="00224A3F" w:rsidRPr="004C24C1" w:rsidTr="001853E1">
        <w:trPr>
          <w:gridAfter w:val="3"/>
          <w:wAfter w:w="343" w:type="dxa"/>
          <w:trHeight w:val="214"/>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5.2.3. ОГРН:</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highlight w:val="yellow"/>
              </w:rPr>
            </w:pPr>
          </w:p>
        </w:tc>
      </w:tr>
      <w:tr w:rsidR="00224A3F" w:rsidRPr="004C24C1" w:rsidTr="001853E1">
        <w:trPr>
          <w:gridAfter w:val="3"/>
          <w:wAfter w:w="343" w:type="dxa"/>
          <w:trHeight w:val="331"/>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5.3. Дата утверждения (при наличии)</w:t>
            </w:r>
            <w:r w:rsidRPr="004C24C1">
              <w:rPr>
                <w:sz w:val="20"/>
                <w:szCs w:val="20"/>
                <w:vertAlign w:val="superscript"/>
              </w:rPr>
              <w:t> </w:t>
            </w:r>
            <w:hyperlink r:id="rId96" w:anchor="/document/404917487/entry/1123" w:history="1">
              <w:r w:rsidRPr="004C24C1">
                <w:rPr>
                  <w:sz w:val="20"/>
                  <w:szCs w:val="20"/>
                  <w:vertAlign w:val="superscript"/>
                </w:rPr>
                <w:t>23</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365"/>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5.4. Номер (при наличии)</w:t>
            </w:r>
            <w:r w:rsidRPr="004C24C1">
              <w:rPr>
                <w:sz w:val="20"/>
                <w:szCs w:val="20"/>
                <w:vertAlign w:val="superscript"/>
              </w:rPr>
              <w:t> </w:t>
            </w:r>
            <w:hyperlink r:id="rId97" w:anchor="/document/404917487/entry/1124" w:history="1">
              <w:r w:rsidRPr="004C24C1">
                <w:rPr>
                  <w:sz w:val="20"/>
                  <w:szCs w:val="20"/>
                  <w:vertAlign w:val="superscript"/>
                </w:rPr>
                <w:t>24</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 xml:space="preserve">5.5. Типовое </w:t>
            </w:r>
            <w:proofErr w:type="gramStart"/>
            <w:r w:rsidRPr="004C24C1">
              <w:rPr>
                <w:sz w:val="20"/>
                <w:szCs w:val="20"/>
              </w:rPr>
              <w:t>архитектурное решение</w:t>
            </w:r>
            <w:proofErr w:type="gramEnd"/>
            <w:r w:rsidRPr="004C24C1">
              <w:rPr>
                <w:sz w:val="20"/>
                <w:szCs w:val="20"/>
              </w:rPr>
              <w:t xml:space="preserve"> объекта капитального строительства, утвержденное для исторического пос</w:t>
            </w:r>
            <w:r w:rsidRPr="004C24C1">
              <w:rPr>
                <w:sz w:val="20"/>
                <w:szCs w:val="20"/>
              </w:rPr>
              <w:t>е</w:t>
            </w:r>
            <w:r w:rsidRPr="004C24C1">
              <w:rPr>
                <w:sz w:val="20"/>
                <w:szCs w:val="20"/>
              </w:rPr>
              <w:lastRenderedPageBreak/>
              <w:t>ления (при наличии)</w:t>
            </w:r>
            <w:r w:rsidRPr="004C24C1">
              <w:rPr>
                <w:sz w:val="20"/>
                <w:szCs w:val="20"/>
                <w:vertAlign w:val="superscript"/>
              </w:rPr>
              <w:t> </w:t>
            </w:r>
            <w:hyperlink r:id="rId98" w:anchor="/document/404917487/entry/1125" w:history="1">
              <w:r w:rsidRPr="004C24C1">
                <w:rPr>
                  <w:sz w:val="20"/>
                  <w:szCs w:val="20"/>
                  <w:vertAlign w:val="superscript"/>
                </w:rPr>
                <w:t>25</w:t>
              </w:r>
            </w:hyperlink>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lastRenderedPageBreak/>
              <w:t>5.5.1. Дата:</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5.5.2. Номер:</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5.5.3. Наименование документа:</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5.5.4. Наименование уполномоченного органа, принявш</w:t>
            </w:r>
            <w:r w:rsidRPr="004C24C1">
              <w:rPr>
                <w:sz w:val="20"/>
                <w:szCs w:val="20"/>
              </w:rPr>
              <w:t>е</w:t>
            </w:r>
            <w:r w:rsidRPr="004C24C1">
              <w:rPr>
                <w:sz w:val="20"/>
                <w:szCs w:val="20"/>
              </w:rPr>
              <w:t>го решение об утверждении типового архитектурного р</w:t>
            </w:r>
            <w:r w:rsidRPr="004C24C1">
              <w:rPr>
                <w:sz w:val="20"/>
                <w:szCs w:val="20"/>
              </w:rPr>
              <w:t>е</w:t>
            </w:r>
            <w:r w:rsidRPr="004C24C1">
              <w:rPr>
                <w:sz w:val="20"/>
                <w:szCs w:val="20"/>
              </w:rPr>
              <w:t>шения:</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bCs/>
                <w:sz w:val="20"/>
                <w:szCs w:val="20"/>
              </w:rPr>
            </w:pPr>
            <w:r w:rsidRPr="004C24C1">
              <w:rPr>
                <w:bCs/>
                <w:sz w:val="20"/>
                <w:szCs w:val="20"/>
              </w:rPr>
              <w:t>Раздел 6. Информация о результатах экспертизы проектной документации и государственной экологической эк</w:t>
            </w:r>
            <w:r w:rsidRPr="004C24C1">
              <w:rPr>
                <w:bCs/>
                <w:sz w:val="20"/>
                <w:szCs w:val="20"/>
              </w:rPr>
              <w:t>с</w:t>
            </w:r>
            <w:r w:rsidRPr="004C24C1">
              <w:rPr>
                <w:bCs/>
                <w:sz w:val="20"/>
                <w:szCs w:val="20"/>
              </w:rPr>
              <w:t>пертизы</w:t>
            </w: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6.1. Сведения об экспертизе проектной документации</w:t>
            </w:r>
            <w:r w:rsidRPr="004C24C1">
              <w:rPr>
                <w:sz w:val="20"/>
                <w:szCs w:val="20"/>
                <w:vertAlign w:val="superscript"/>
              </w:rPr>
              <w:t> </w:t>
            </w:r>
            <w:hyperlink r:id="rId99" w:anchor="/document/404917487/entry/1126" w:history="1">
              <w:r w:rsidRPr="004C24C1">
                <w:rPr>
                  <w:sz w:val="20"/>
                  <w:szCs w:val="20"/>
                  <w:vertAlign w:val="superscript"/>
                </w:rPr>
                <w:t>26</w:t>
              </w:r>
            </w:hyperlink>
          </w:p>
        </w:tc>
      </w:tr>
      <w:tr w:rsidR="00224A3F" w:rsidRPr="004C24C1" w:rsidTr="001853E1">
        <w:trPr>
          <w:gridAfter w:val="3"/>
          <w:wAfter w:w="343" w:type="dxa"/>
        </w:trPr>
        <w:tc>
          <w:tcPr>
            <w:tcW w:w="514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6.1.1. Дата утверждения:</w:t>
            </w:r>
          </w:p>
        </w:tc>
        <w:tc>
          <w:tcPr>
            <w:tcW w:w="4859" w:type="dxa"/>
            <w:gridSpan w:val="2"/>
            <w:tcBorders>
              <w:top w:val="single" w:sz="6" w:space="0" w:color="000000"/>
              <w:left w:val="single" w:sz="6" w:space="0" w:color="000000"/>
              <w:bottom w:val="single" w:sz="6" w:space="0" w:color="000000"/>
              <w:right w:val="single" w:sz="6" w:space="0" w:color="000000"/>
            </w:tcBorders>
            <w:shd w:val="clear" w:color="auto" w:fill="FFFFFF"/>
          </w:tcPr>
          <w:p w:rsidR="00224A3F" w:rsidRPr="004C24C1" w:rsidRDefault="00224A3F" w:rsidP="009D3D3D">
            <w:pPr>
              <w:jc w:val="center"/>
              <w:rPr>
                <w:sz w:val="20"/>
                <w:szCs w:val="20"/>
              </w:rPr>
            </w:pPr>
          </w:p>
        </w:tc>
      </w:tr>
      <w:tr w:rsidR="00224A3F" w:rsidRPr="004C24C1" w:rsidTr="001853E1">
        <w:trPr>
          <w:gridAfter w:val="3"/>
          <w:wAfter w:w="343" w:type="dxa"/>
        </w:trPr>
        <w:tc>
          <w:tcPr>
            <w:tcW w:w="514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6.1. 2. Номер:</w:t>
            </w:r>
          </w:p>
        </w:tc>
        <w:tc>
          <w:tcPr>
            <w:tcW w:w="4859" w:type="dxa"/>
            <w:gridSpan w:val="2"/>
            <w:tcBorders>
              <w:top w:val="single" w:sz="6" w:space="0" w:color="000000"/>
              <w:left w:val="single" w:sz="6" w:space="0" w:color="000000"/>
              <w:bottom w:val="single" w:sz="6" w:space="0" w:color="000000"/>
              <w:right w:val="single" w:sz="6" w:space="0" w:color="000000"/>
            </w:tcBorders>
            <w:shd w:val="clear" w:color="auto" w:fill="FFFFFF"/>
          </w:tcPr>
          <w:p w:rsidR="00224A3F" w:rsidRPr="004C24C1" w:rsidRDefault="00224A3F" w:rsidP="009D3D3D">
            <w:pPr>
              <w:jc w:val="center"/>
              <w:rPr>
                <w:sz w:val="20"/>
                <w:szCs w:val="20"/>
              </w:rPr>
            </w:pPr>
          </w:p>
        </w:tc>
      </w:tr>
      <w:tr w:rsidR="00224A3F" w:rsidRPr="004C24C1" w:rsidTr="001853E1">
        <w:trPr>
          <w:gridAfter w:val="3"/>
          <w:wAfter w:w="343" w:type="dxa"/>
        </w:trPr>
        <w:tc>
          <w:tcPr>
            <w:tcW w:w="514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6.1.Х.З. Наименование органа или организации, выдавшей положительное заключение экспертизы проектной док</w:t>
            </w:r>
            <w:r w:rsidRPr="004C24C1">
              <w:rPr>
                <w:sz w:val="20"/>
                <w:szCs w:val="20"/>
              </w:rPr>
              <w:t>у</w:t>
            </w:r>
            <w:r w:rsidRPr="004C24C1">
              <w:rPr>
                <w:sz w:val="20"/>
                <w:szCs w:val="20"/>
              </w:rPr>
              <w:t>ментации:</w:t>
            </w:r>
          </w:p>
        </w:tc>
        <w:tc>
          <w:tcPr>
            <w:tcW w:w="4859" w:type="dxa"/>
            <w:gridSpan w:val="2"/>
            <w:tcBorders>
              <w:top w:val="single" w:sz="6" w:space="0" w:color="000000"/>
              <w:left w:val="single" w:sz="6" w:space="0" w:color="000000"/>
              <w:bottom w:val="single" w:sz="6" w:space="0" w:color="000000"/>
              <w:right w:val="single" w:sz="6" w:space="0" w:color="000000"/>
            </w:tcBorders>
            <w:shd w:val="clear" w:color="auto" w:fill="FFFFFF"/>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6.2. Сведения о государственной экологической экспертизе</w:t>
            </w:r>
            <w:r w:rsidRPr="004C24C1">
              <w:rPr>
                <w:sz w:val="20"/>
                <w:szCs w:val="20"/>
                <w:vertAlign w:val="superscript"/>
              </w:rPr>
              <w:t> </w:t>
            </w:r>
            <w:hyperlink r:id="rId100" w:anchor="/document/404917487/entry/1127" w:history="1">
              <w:r w:rsidRPr="004C24C1">
                <w:rPr>
                  <w:sz w:val="20"/>
                  <w:szCs w:val="20"/>
                  <w:vertAlign w:val="superscript"/>
                </w:rPr>
                <w:t>27</w:t>
              </w:r>
            </w:hyperlink>
          </w:p>
        </w:tc>
      </w:tr>
      <w:tr w:rsidR="00224A3F" w:rsidRPr="004C24C1" w:rsidTr="001853E1">
        <w:trPr>
          <w:gridAfter w:val="3"/>
          <w:wAfter w:w="343" w:type="dxa"/>
        </w:trPr>
        <w:tc>
          <w:tcPr>
            <w:tcW w:w="514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6.2.1. Дата утверждения:</w:t>
            </w:r>
          </w:p>
        </w:tc>
        <w:tc>
          <w:tcPr>
            <w:tcW w:w="48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14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6.2. 2. Номер:</w:t>
            </w:r>
          </w:p>
        </w:tc>
        <w:tc>
          <w:tcPr>
            <w:tcW w:w="48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14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6.2. 3. Наименование органа, утвердившего положительное заключение государственной экологической экспертизы:</w:t>
            </w:r>
          </w:p>
        </w:tc>
        <w:tc>
          <w:tcPr>
            <w:tcW w:w="48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 xml:space="preserve">6.3. Подтверждение соответствия вносимых в проектную документацию изменений требованиям, указанным в </w:t>
            </w:r>
            <w:hyperlink r:id="rId101" w:anchor="/document/12138258/entry/4938" w:history="1">
              <w:r w:rsidRPr="004C24C1">
                <w:rPr>
                  <w:sz w:val="20"/>
                  <w:szCs w:val="20"/>
                </w:rPr>
                <w:t>ча</w:t>
              </w:r>
              <w:r w:rsidRPr="004C24C1">
                <w:rPr>
                  <w:sz w:val="20"/>
                  <w:szCs w:val="20"/>
                </w:rPr>
                <w:t>с</w:t>
              </w:r>
              <w:r w:rsidRPr="004C24C1">
                <w:rPr>
                  <w:sz w:val="20"/>
                  <w:szCs w:val="20"/>
                </w:rPr>
                <w:t>ти 3.8 статьи 49</w:t>
              </w:r>
            </w:hyperlink>
            <w:r w:rsidRPr="004C24C1">
              <w:rPr>
                <w:sz w:val="20"/>
                <w:szCs w:val="20"/>
              </w:rPr>
              <w:t xml:space="preserve"> Градостроительного кодекса Российской Федерации</w:t>
            </w:r>
            <w:r w:rsidRPr="004C24C1">
              <w:rPr>
                <w:sz w:val="20"/>
                <w:szCs w:val="20"/>
                <w:vertAlign w:val="superscript"/>
              </w:rPr>
              <w:t> </w:t>
            </w:r>
            <w:hyperlink r:id="rId102" w:anchor="/document/404917487/entry/1128" w:history="1">
              <w:r w:rsidRPr="004C24C1">
                <w:rPr>
                  <w:sz w:val="20"/>
                  <w:szCs w:val="20"/>
                  <w:vertAlign w:val="superscript"/>
                </w:rPr>
                <w:t>28</w:t>
              </w:r>
            </w:hyperlink>
          </w:p>
        </w:tc>
      </w:tr>
      <w:tr w:rsidR="00224A3F" w:rsidRPr="004C24C1" w:rsidTr="001853E1">
        <w:trPr>
          <w:gridAfter w:val="3"/>
          <w:wAfter w:w="343" w:type="dxa"/>
        </w:trPr>
        <w:tc>
          <w:tcPr>
            <w:tcW w:w="514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6.3.1. Дата:</w:t>
            </w:r>
          </w:p>
        </w:tc>
        <w:tc>
          <w:tcPr>
            <w:tcW w:w="48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14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6.3.2. Номер:</w:t>
            </w:r>
          </w:p>
        </w:tc>
        <w:tc>
          <w:tcPr>
            <w:tcW w:w="48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14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6.3.3. Сведения о лице, утвердившем указанное подтве</w:t>
            </w:r>
            <w:r w:rsidRPr="004C24C1">
              <w:rPr>
                <w:sz w:val="20"/>
                <w:szCs w:val="20"/>
              </w:rPr>
              <w:t>р</w:t>
            </w:r>
            <w:r w:rsidRPr="004C24C1">
              <w:rPr>
                <w:sz w:val="20"/>
                <w:szCs w:val="20"/>
              </w:rPr>
              <w:t>ждение</w:t>
            </w:r>
            <w:r w:rsidRPr="004C24C1">
              <w:rPr>
                <w:sz w:val="20"/>
                <w:szCs w:val="20"/>
                <w:vertAlign w:val="superscript"/>
              </w:rPr>
              <w:t> </w:t>
            </w:r>
            <w:hyperlink r:id="rId103" w:anchor="/document/404917487/entry/1129" w:history="1">
              <w:r w:rsidRPr="004C24C1">
                <w:rPr>
                  <w:sz w:val="20"/>
                  <w:szCs w:val="20"/>
                  <w:vertAlign w:val="superscript"/>
                </w:rPr>
                <w:t>29</w:t>
              </w:r>
            </w:hyperlink>
            <w:r w:rsidRPr="004C24C1">
              <w:rPr>
                <w:sz w:val="20"/>
                <w:szCs w:val="20"/>
              </w:rPr>
              <w:t>:</w:t>
            </w:r>
          </w:p>
        </w:tc>
        <w:tc>
          <w:tcPr>
            <w:tcW w:w="48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 xml:space="preserve">6.4. Подтверждение соответствия вносимых в проектную документацию изменений требованиям, указанным в </w:t>
            </w:r>
            <w:hyperlink r:id="rId104" w:anchor="/document/12138258/entry/4939" w:history="1">
              <w:r w:rsidRPr="004C24C1">
                <w:rPr>
                  <w:sz w:val="20"/>
                  <w:szCs w:val="20"/>
                </w:rPr>
                <w:t>ча</w:t>
              </w:r>
              <w:r w:rsidRPr="004C24C1">
                <w:rPr>
                  <w:sz w:val="20"/>
                  <w:szCs w:val="20"/>
                </w:rPr>
                <w:t>с</w:t>
              </w:r>
              <w:r w:rsidRPr="004C24C1">
                <w:rPr>
                  <w:sz w:val="20"/>
                  <w:szCs w:val="20"/>
                </w:rPr>
                <w:t>ти 3.9 статьи 49</w:t>
              </w:r>
            </w:hyperlink>
            <w:r w:rsidRPr="004C24C1">
              <w:rPr>
                <w:sz w:val="20"/>
                <w:szCs w:val="20"/>
              </w:rPr>
              <w:t xml:space="preserve"> Градостроительного кодекса Российской Федерации</w:t>
            </w:r>
            <w:r w:rsidRPr="004C24C1">
              <w:rPr>
                <w:sz w:val="20"/>
                <w:szCs w:val="20"/>
                <w:vertAlign w:val="superscript"/>
              </w:rPr>
              <w:t> </w:t>
            </w:r>
            <w:hyperlink r:id="rId105" w:anchor="/document/404917487/entry/1130" w:history="1">
              <w:r w:rsidRPr="004C24C1">
                <w:rPr>
                  <w:sz w:val="20"/>
                  <w:szCs w:val="20"/>
                  <w:vertAlign w:val="superscript"/>
                </w:rPr>
                <w:t>30</w:t>
              </w:r>
            </w:hyperlink>
          </w:p>
        </w:tc>
      </w:tr>
      <w:tr w:rsidR="00224A3F" w:rsidRPr="004C24C1" w:rsidTr="001853E1">
        <w:trPr>
          <w:gridAfter w:val="3"/>
          <w:wAfter w:w="343" w:type="dxa"/>
        </w:trPr>
        <w:tc>
          <w:tcPr>
            <w:tcW w:w="514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6.4.1. Дата:</w:t>
            </w:r>
          </w:p>
        </w:tc>
        <w:tc>
          <w:tcPr>
            <w:tcW w:w="48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14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6.4.2. Номер:</w:t>
            </w:r>
          </w:p>
        </w:tc>
        <w:tc>
          <w:tcPr>
            <w:tcW w:w="48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14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6.4.3. Наименование органа исполнительной власти или организации, проводившей оценку соответствия:</w:t>
            </w:r>
          </w:p>
        </w:tc>
        <w:tc>
          <w:tcPr>
            <w:tcW w:w="485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10003"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r w:rsidRPr="004C24C1">
              <w:rPr>
                <w:bCs/>
                <w:sz w:val="20"/>
                <w:szCs w:val="20"/>
              </w:rPr>
              <w:t>Раздел 7. Проектные характеристики объекта капитального строительства</w:t>
            </w:r>
            <w:r w:rsidRPr="004C24C1">
              <w:rPr>
                <w:bCs/>
                <w:sz w:val="20"/>
                <w:szCs w:val="20"/>
                <w:vertAlign w:val="superscript"/>
              </w:rPr>
              <w:t> </w:t>
            </w:r>
            <w:hyperlink r:id="rId106" w:anchor="/document/404917487/entry/1131" w:history="1">
              <w:r w:rsidRPr="004C24C1">
                <w:rPr>
                  <w:bCs/>
                  <w:sz w:val="20"/>
                  <w:szCs w:val="20"/>
                  <w:vertAlign w:val="superscript"/>
                </w:rPr>
                <w:t>31</w:t>
              </w:r>
            </w:hyperlink>
          </w:p>
        </w:tc>
      </w:tr>
      <w:tr w:rsidR="00224A3F" w:rsidRPr="004C24C1" w:rsidTr="001853E1">
        <w:trPr>
          <w:gridAfter w:val="3"/>
          <w:wAfter w:w="343" w:type="dxa"/>
          <w:trHeight w:val="890"/>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 Наименование объекта капитального строительства, предусмотренного проектной документацией</w:t>
            </w:r>
            <w:r w:rsidRPr="004C24C1">
              <w:rPr>
                <w:sz w:val="20"/>
                <w:szCs w:val="20"/>
                <w:vertAlign w:val="superscript"/>
              </w:rPr>
              <w:t> </w:t>
            </w:r>
            <w:hyperlink r:id="rId107" w:anchor="/document/404917487/entry/1132" w:history="1">
              <w:r w:rsidRPr="004C24C1">
                <w:rPr>
                  <w:sz w:val="20"/>
                  <w:szCs w:val="20"/>
                  <w:vertAlign w:val="superscript"/>
                </w:rPr>
                <w:t>32</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521"/>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 1. Вид объекта капитального строительства</w:t>
            </w:r>
            <w:r w:rsidRPr="004C24C1">
              <w:rPr>
                <w:sz w:val="20"/>
                <w:szCs w:val="20"/>
                <w:vertAlign w:val="superscript"/>
              </w:rPr>
              <w:t> </w:t>
            </w:r>
            <w:hyperlink r:id="rId108" w:anchor="/document/404917487/entry/1133" w:history="1">
              <w:r w:rsidRPr="004C24C1">
                <w:rPr>
                  <w:sz w:val="20"/>
                  <w:szCs w:val="20"/>
                  <w:vertAlign w:val="superscript"/>
                </w:rPr>
                <w:t>33</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483"/>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7.1.2. Назначение объекта</w:t>
            </w:r>
            <w:r w:rsidRPr="004C24C1">
              <w:rPr>
                <w:sz w:val="20"/>
                <w:szCs w:val="20"/>
                <w:vertAlign w:val="superscript"/>
              </w:rPr>
              <w:t> </w:t>
            </w:r>
            <w:hyperlink r:id="rId109" w:anchor="/document/404917487/entry/1134" w:history="1">
              <w:r w:rsidRPr="004C24C1">
                <w:rPr>
                  <w:sz w:val="20"/>
                  <w:szCs w:val="20"/>
                  <w:vertAlign w:val="superscript"/>
                </w:rPr>
                <w:t>34</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7.1.З. Кадастровый номер реконструируемого объекта капитального строительства</w:t>
            </w:r>
            <w:r w:rsidRPr="004C24C1">
              <w:rPr>
                <w:sz w:val="20"/>
                <w:szCs w:val="20"/>
                <w:vertAlign w:val="superscript"/>
              </w:rPr>
              <w:t> </w:t>
            </w:r>
            <w:hyperlink r:id="rId110" w:anchor="/document/404917487/entry/1135" w:history="1">
              <w:r w:rsidRPr="004C24C1">
                <w:rPr>
                  <w:sz w:val="20"/>
                  <w:szCs w:val="20"/>
                  <w:vertAlign w:val="superscript"/>
                </w:rPr>
                <w:t>35</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359"/>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7.1.4. Площадь застройки (кв</w:t>
            </w:r>
            <w:proofErr w:type="gramStart"/>
            <w:r w:rsidRPr="004C24C1">
              <w:rPr>
                <w:sz w:val="20"/>
                <w:szCs w:val="20"/>
              </w:rPr>
              <w:t>.м</w:t>
            </w:r>
            <w:proofErr w:type="gramEnd"/>
            <w:r w:rsidRPr="004C24C1">
              <w:rPr>
                <w:sz w:val="20"/>
                <w:szCs w:val="20"/>
              </w:rPr>
              <w:t>)</w:t>
            </w:r>
            <w:r w:rsidRPr="004C24C1">
              <w:rPr>
                <w:sz w:val="20"/>
                <w:szCs w:val="20"/>
                <w:vertAlign w:val="superscript"/>
              </w:rPr>
              <w:t> </w:t>
            </w:r>
            <w:hyperlink r:id="rId111" w:anchor="/document/404917487/entry/1136" w:history="1">
              <w:r w:rsidRPr="004C24C1">
                <w:rPr>
                  <w:sz w:val="20"/>
                  <w:szCs w:val="20"/>
                  <w:vertAlign w:val="superscript"/>
                </w:rPr>
                <w:t>36</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highlight w:val="yellow"/>
                <w:vertAlign w:val="superscript"/>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7.1.4.1. Площадь застройки части объекта капитального строительства (кв</w:t>
            </w:r>
            <w:proofErr w:type="gramStart"/>
            <w:r w:rsidRPr="004C24C1">
              <w:rPr>
                <w:sz w:val="20"/>
                <w:szCs w:val="20"/>
              </w:rPr>
              <w:t>.м</w:t>
            </w:r>
            <w:proofErr w:type="gramEnd"/>
            <w:r w:rsidRPr="004C24C1">
              <w:rPr>
                <w:sz w:val="20"/>
                <w:szCs w:val="20"/>
              </w:rPr>
              <w:t>)</w:t>
            </w:r>
            <w:r w:rsidRPr="004C24C1">
              <w:rPr>
                <w:sz w:val="20"/>
                <w:szCs w:val="20"/>
                <w:vertAlign w:val="superscript"/>
              </w:rPr>
              <w:t> </w:t>
            </w:r>
            <w:hyperlink r:id="rId112" w:anchor="/document/404917487/entry/1137" w:history="1">
              <w:r w:rsidRPr="004C24C1">
                <w:rPr>
                  <w:sz w:val="20"/>
                  <w:szCs w:val="20"/>
                  <w:vertAlign w:val="superscript"/>
                </w:rPr>
                <w:t>37</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highlight w:val="yellow"/>
              </w:rPr>
            </w:pPr>
          </w:p>
        </w:tc>
      </w:tr>
      <w:tr w:rsidR="00224A3F" w:rsidRPr="004C24C1" w:rsidTr="001853E1">
        <w:trPr>
          <w:gridAfter w:val="3"/>
          <w:wAfter w:w="343" w:type="dxa"/>
          <w:trHeight w:val="387"/>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7.1.5. Площадь (кв</w:t>
            </w:r>
            <w:proofErr w:type="gramStart"/>
            <w:r w:rsidRPr="004C24C1">
              <w:rPr>
                <w:sz w:val="20"/>
                <w:szCs w:val="20"/>
              </w:rPr>
              <w:t>.м</w:t>
            </w:r>
            <w:proofErr w:type="gramEnd"/>
            <w:r w:rsidRPr="004C24C1">
              <w:rPr>
                <w:sz w:val="20"/>
                <w:szCs w:val="20"/>
              </w:rPr>
              <w:t>)</w:t>
            </w:r>
            <w:r w:rsidRPr="004C24C1">
              <w:rPr>
                <w:sz w:val="20"/>
                <w:szCs w:val="20"/>
                <w:vertAlign w:val="superscript"/>
              </w:rPr>
              <w:t> </w:t>
            </w:r>
            <w:hyperlink r:id="rId113" w:anchor="/document/404917487/entry/1138" w:history="1">
              <w:r w:rsidRPr="004C24C1">
                <w:rPr>
                  <w:sz w:val="20"/>
                  <w:szCs w:val="20"/>
                  <w:vertAlign w:val="superscript"/>
                </w:rPr>
                <w:t>38</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7.1.5.1. Площадь части объекта капитального строител</w:t>
            </w:r>
            <w:r w:rsidRPr="004C24C1">
              <w:rPr>
                <w:sz w:val="20"/>
                <w:szCs w:val="20"/>
              </w:rPr>
              <w:t>ь</w:t>
            </w:r>
            <w:r w:rsidRPr="004C24C1">
              <w:rPr>
                <w:sz w:val="20"/>
                <w:szCs w:val="20"/>
              </w:rPr>
              <w:t>ства (кв</w:t>
            </w:r>
            <w:proofErr w:type="gramStart"/>
            <w:r w:rsidRPr="004C24C1">
              <w:rPr>
                <w:sz w:val="20"/>
                <w:szCs w:val="20"/>
              </w:rPr>
              <w:t>.м</w:t>
            </w:r>
            <w:proofErr w:type="gramEnd"/>
            <w:r w:rsidRPr="004C24C1">
              <w:rPr>
                <w:sz w:val="20"/>
                <w:szCs w:val="20"/>
              </w:rPr>
              <w:t>)</w:t>
            </w:r>
            <w:r w:rsidRPr="004C24C1">
              <w:rPr>
                <w:sz w:val="20"/>
                <w:szCs w:val="20"/>
                <w:vertAlign w:val="superscript"/>
              </w:rPr>
              <w:t> </w:t>
            </w:r>
            <w:hyperlink r:id="rId114" w:anchor="/document/404917487/entry/1139" w:history="1">
              <w:r w:rsidRPr="004C24C1">
                <w:rPr>
                  <w:sz w:val="20"/>
                  <w:szCs w:val="20"/>
                  <w:vertAlign w:val="superscript"/>
                </w:rPr>
                <w:t>39</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373"/>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7.1.6. Площадь нежилых помещений (кв</w:t>
            </w:r>
            <w:proofErr w:type="gramStart"/>
            <w:r w:rsidRPr="004C24C1">
              <w:rPr>
                <w:sz w:val="20"/>
                <w:szCs w:val="20"/>
              </w:rPr>
              <w:t>.м</w:t>
            </w:r>
            <w:proofErr w:type="gramEnd"/>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r w:rsidRPr="004C24C1">
              <w:rPr>
                <w:sz w:val="20"/>
                <w:szCs w:val="20"/>
              </w:rPr>
              <w:t>-</w:t>
            </w: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7.1.7. Площадь жилых помещений (кв</w:t>
            </w:r>
            <w:proofErr w:type="gramStart"/>
            <w:r w:rsidRPr="004C24C1">
              <w:rPr>
                <w:sz w:val="20"/>
                <w:szCs w:val="20"/>
              </w:rPr>
              <w:t>.м</w:t>
            </w:r>
            <w:proofErr w:type="gramEnd"/>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341"/>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lastRenderedPageBreak/>
              <w:t>7.1.8. Количество помещений (штук):</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519"/>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7.1.9. Количество нежилых помещений (штук):</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7.1.10. Количество жилых помещений (штук):</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7.1.11. в том числе квартир (штук):</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 xml:space="preserve">7.1.12. Количество </w:t>
            </w:r>
            <w:proofErr w:type="spellStart"/>
            <w:r w:rsidRPr="004C24C1">
              <w:rPr>
                <w:sz w:val="20"/>
                <w:szCs w:val="20"/>
              </w:rPr>
              <w:t>машино-мест</w:t>
            </w:r>
            <w:proofErr w:type="spellEnd"/>
            <w:r w:rsidRPr="004C24C1">
              <w:rPr>
                <w:sz w:val="20"/>
                <w:szCs w:val="20"/>
              </w:rPr>
              <w:t xml:space="preserve"> (штук):</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439"/>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7.1.13. Количество этажей:</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7.1.14. в том числе, количество подземных этажей:</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387"/>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 15. Вместимость (человек):</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238"/>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 16. Высота (м):</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jc w:val="center"/>
              <w:rPr>
                <w:sz w:val="20"/>
                <w:szCs w:val="20"/>
              </w:rPr>
            </w:pPr>
          </w:p>
        </w:tc>
      </w:tr>
      <w:tr w:rsidR="00224A3F" w:rsidRPr="004C24C1" w:rsidTr="001853E1">
        <w:trPr>
          <w:gridAfter w:val="3"/>
          <w:wAfter w:w="343" w:type="dxa"/>
          <w:trHeight w:val="369"/>
        </w:trPr>
        <w:tc>
          <w:tcPr>
            <w:tcW w:w="5072"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r w:rsidRPr="004C24C1">
              <w:rPr>
                <w:sz w:val="20"/>
                <w:szCs w:val="20"/>
              </w:rPr>
              <w:t>7.1. 17. Иные показатели</w:t>
            </w:r>
            <w:r w:rsidRPr="004C24C1">
              <w:rPr>
                <w:sz w:val="20"/>
                <w:szCs w:val="20"/>
                <w:vertAlign w:val="superscript"/>
              </w:rPr>
              <w:t> </w:t>
            </w:r>
            <w:hyperlink r:id="rId115" w:anchor="/document/404917487/entry/1140" w:history="1">
              <w:r w:rsidRPr="004C24C1">
                <w:rPr>
                  <w:sz w:val="20"/>
                  <w:szCs w:val="20"/>
                  <w:vertAlign w:val="superscript"/>
                </w:rPr>
                <w:t>40</w:t>
              </w:r>
            </w:hyperlink>
            <w:r w:rsidRPr="004C24C1">
              <w:rPr>
                <w:sz w:val="20"/>
                <w:szCs w:val="20"/>
              </w:rPr>
              <w:t>:</w:t>
            </w:r>
          </w:p>
        </w:tc>
        <w:tc>
          <w:tcPr>
            <w:tcW w:w="49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24A3F" w:rsidRPr="004C24C1" w:rsidRDefault="00224A3F" w:rsidP="009D3D3D">
            <w:pPr>
              <w:rPr>
                <w:sz w:val="20"/>
                <w:szCs w:val="20"/>
              </w:rPr>
            </w:pPr>
          </w:p>
        </w:tc>
      </w:tr>
      <w:tr w:rsidR="00224A3F" w:rsidRPr="004C24C1" w:rsidTr="001853E1">
        <w:tblPrEx>
          <w:jc w:val="center"/>
          <w:shd w:val="clear" w:color="auto" w:fill="auto"/>
          <w:tblCellMar>
            <w:top w:w="0" w:type="dxa"/>
            <w:left w:w="0" w:type="dxa"/>
            <w:bottom w:w="0" w:type="dxa"/>
            <w:right w:w="0" w:type="dxa"/>
          </w:tblCellMar>
          <w:tblLook w:val="0000"/>
        </w:tblPrEx>
        <w:trPr>
          <w:gridBefore w:val="1"/>
          <w:wBefore w:w="70" w:type="dxa"/>
          <w:jc w:val="center"/>
        </w:trPr>
        <w:tc>
          <w:tcPr>
            <w:tcW w:w="10276" w:type="dxa"/>
            <w:gridSpan w:val="10"/>
            <w:tcBorders>
              <w:top w:val="single" w:sz="6" w:space="0" w:color="auto"/>
              <w:left w:val="single" w:sz="6" w:space="0" w:color="auto"/>
              <w:bottom w:val="single" w:sz="6" w:space="0" w:color="auto"/>
              <w:right w:val="single" w:sz="6" w:space="0" w:color="auto"/>
            </w:tcBorders>
          </w:tcPr>
          <w:p w:rsidR="00224A3F" w:rsidRPr="004C24C1" w:rsidRDefault="00224A3F" w:rsidP="009D3D3D">
            <w:pPr>
              <w:jc w:val="center"/>
              <w:rPr>
                <w:sz w:val="20"/>
                <w:szCs w:val="20"/>
              </w:rPr>
            </w:pPr>
            <w:r w:rsidRPr="004C24C1">
              <w:rPr>
                <w:sz w:val="20"/>
                <w:szCs w:val="20"/>
              </w:rPr>
              <w:t>Раздел 8. Проектные характеристики линейного объекта</w:t>
            </w:r>
          </w:p>
        </w:tc>
      </w:tr>
      <w:tr w:rsidR="00224A3F" w:rsidRPr="004C24C1" w:rsidTr="001853E1">
        <w:tblPrEx>
          <w:jc w:val="center"/>
          <w:shd w:val="clear" w:color="auto" w:fill="auto"/>
          <w:tblCellMar>
            <w:top w:w="0" w:type="dxa"/>
            <w:left w:w="0" w:type="dxa"/>
            <w:bottom w:w="0" w:type="dxa"/>
            <w:right w:w="0" w:type="dxa"/>
          </w:tblCellMar>
          <w:tblLook w:val="0000"/>
        </w:tblPrEx>
        <w:trPr>
          <w:gridBefore w:val="1"/>
          <w:wBefore w:w="70" w:type="dxa"/>
          <w:jc w:val="center"/>
        </w:trPr>
        <w:tc>
          <w:tcPr>
            <w:tcW w:w="4973" w:type="dxa"/>
            <w:gridSpan w:val="3"/>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8.1. Наименование линейного объекта, предусмотренного проектной документацией:</w:t>
            </w:r>
          </w:p>
        </w:tc>
        <w:tc>
          <w:tcPr>
            <w:tcW w:w="5303" w:type="dxa"/>
            <w:gridSpan w:val="7"/>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 </w:t>
            </w:r>
          </w:p>
        </w:tc>
      </w:tr>
      <w:tr w:rsidR="00224A3F" w:rsidRPr="004C24C1" w:rsidTr="001853E1">
        <w:tblPrEx>
          <w:jc w:val="center"/>
          <w:shd w:val="clear" w:color="auto" w:fill="auto"/>
          <w:tblCellMar>
            <w:top w:w="0" w:type="dxa"/>
            <w:left w:w="0" w:type="dxa"/>
            <w:bottom w:w="0" w:type="dxa"/>
            <w:right w:w="0" w:type="dxa"/>
          </w:tblCellMar>
          <w:tblLook w:val="0000"/>
        </w:tblPrEx>
        <w:trPr>
          <w:gridBefore w:val="1"/>
          <w:wBefore w:w="70" w:type="dxa"/>
          <w:jc w:val="center"/>
        </w:trPr>
        <w:tc>
          <w:tcPr>
            <w:tcW w:w="4973" w:type="dxa"/>
            <w:gridSpan w:val="3"/>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8.1.1. Кадастровый номер реконструируемого линейного объекта:</w:t>
            </w:r>
          </w:p>
        </w:tc>
        <w:tc>
          <w:tcPr>
            <w:tcW w:w="5303" w:type="dxa"/>
            <w:gridSpan w:val="7"/>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 </w:t>
            </w:r>
          </w:p>
        </w:tc>
      </w:tr>
      <w:tr w:rsidR="00224A3F" w:rsidRPr="004C24C1" w:rsidTr="001853E1">
        <w:tblPrEx>
          <w:jc w:val="center"/>
          <w:shd w:val="clear" w:color="auto" w:fill="auto"/>
          <w:tblCellMar>
            <w:top w:w="0" w:type="dxa"/>
            <w:left w:w="0" w:type="dxa"/>
            <w:bottom w:w="0" w:type="dxa"/>
            <w:right w:w="0" w:type="dxa"/>
          </w:tblCellMar>
          <w:tblLook w:val="0000"/>
        </w:tblPrEx>
        <w:trPr>
          <w:gridBefore w:val="1"/>
          <w:wBefore w:w="70" w:type="dxa"/>
          <w:jc w:val="center"/>
        </w:trPr>
        <w:tc>
          <w:tcPr>
            <w:tcW w:w="4973" w:type="dxa"/>
            <w:gridSpan w:val="3"/>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8.1.2. Протяженность (м):</w:t>
            </w:r>
          </w:p>
        </w:tc>
        <w:tc>
          <w:tcPr>
            <w:tcW w:w="5303" w:type="dxa"/>
            <w:gridSpan w:val="7"/>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 </w:t>
            </w:r>
          </w:p>
        </w:tc>
      </w:tr>
      <w:tr w:rsidR="00224A3F" w:rsidRPr="004C24C1" w:rsidTr="001853E1">
        <w:tblPrEx>
          <w:jc w:val="center"/>
          <w:shd w:val="clear" w:color="auto" w:fill="auto"/>
          <w:tblCellMar>
            <w:top w:w="0" w:type="dxa"/>
            <w:left w:w="0" w:type="dxa"/>
            <w:bottom w:w="0" w:type="dxa"/>
            <w:right w:w="0" w:type="dxa"/>
          </w:tblCellMar>
          <w:tblLook w:val="0000"/>
        </w:tblPrEx>
        <w:trPr>
          <w:gridBefore w:val="1"/>
          <w:wBefore w:w="70" w:type="dxa"/>
          <w:jc w:val="center"/>
        </w:trPr>
        <w:tc>
          <w:tcPr>
            <w:tcW w:w="4973" w:type="dxa"/>
            <w:gridSpan w:val="3"/>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8.1.2.1. Протяженность участка или части линейного объекта (м):</w:t>
            </w:r>
          </w:p>
        </w:tc>
        <w:tc>
          <w:tcPr>
            <w:tcW w:w="5303" w:type="dxa"/>
            <w:gridSpan w:val="7"/>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 </w:t>
            </w:r>
          </w:p>
        </w:tc>
      </w:tr>
      <w:tr w:rsidR="00224A3F" w:rsidRPr="004C24C1" w:rsidTr="001853E1">
        <w:tblPrEx>
          <w:jc w:val="center"/>
          <w:shd w:val="clear" w:color="auto" w:fill="auto"/>
          <w:tblCellMar>
            <w:top w:w="0" w:type="dxa"/>
            <w:left w:w="0" w:type="dxa"/>
            <w:bottom w:w="0" w:type="dxa"/>
            <w:right w:w="0" w:type="dxa"/>
          </w:tblCellMar>
          <w:tblLook w:val="0000"/>
        </w:tblPrEx>
        <w:trPr>
          <w:gridBefore w:val="1"/>
          <w:wBefore w:w="70" w:type="dxa"/>
          <w:jc w:val="center"/>
        </w:trPr>
        <w:tc>
          <w:tcPr>
            <w:tcW w:w="4973" w:type="dxa"/>
            <w:gridSpan w:val="3"/>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8.1.3. Категория (класс):</w:t>
            </w:r>
          </w:p>
        </w:tc>
        <w:tc>
          <w:tcPr>
            <w:tcW w:w="5303" w:type="dxa"/>
            <w:gridSpan w:val="7"/>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 </w:t>
            </w:r>
          </w:p>
        </w:tc>
      </w:tr>
      <w:tr w:rsidR="00224A3F" w:rsidRPr="004C24C1" w:rsidTr="001853E1">
        <w:tblPrEx>
          <w:jc w:val="center"/>
          <w:shd w:val="clear" w:color="auto" w:fill="auto"/>
          <w:tblCellMar>
            <w:top w:w="0" w:type="dxa"/>
            <w:left w:w="0" w:type="dxa"/>
            <w:bottom w:w="0" w:type="dxa"/>
            <w:right w:w="0" w:type="dxa"/>
          </w:tblCellMar>
          <w:tblLook w:val="0000"/>
        </w:tblPrEx>
        <w:trPr>
          <w:gridBefore w:val="1"/>
          <w:wBefore w:w="70" w:type="dxa"/>
          <w:jc w:val="center"/>
        </w:trPr>
        <w:tc>
          <w:tcPr>
            <w:tcW w:w="4973" w:type="dxa"/>
            <w:gridSpan w:val="3"/>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8.1.4. Мощность (пропускная способность, грузооборот, интенсивность движения):</w:t>
            </w:r>
          </w:p>
        </w:tc>
        <w:tc>
          <w:tcPr>
            <w:tcW w:w="5303" w:type="dxa"/>
            <w:gridSpan w:val="7"/>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 </w:t>
            </w:r>
          </w:p>
        </w:tc>
      </w:tr>
      <w:tr w:rsidR="00224A3F" w:rsidRPr="004C24C1" w:rsidTr="001853E1">
        <w:tblPrEx>
          <w:jc w:val="center"/>
          <w:shd w:val="clear" w:color="auto" w:fill="auto"/>
          <w:tblCellMar>
            <w:top w:w="0" w:type="dxa"/>
            <w:left w:w="0" w:type="dxa"/>
            <w:bottom w:w="0" w:type="dxa"/>
            <w:right w:w="0" w:type="dxa"/>
          </w:tblCellMar>
          <w:tblLook w:val="0000"/>
        </w:tblPrEx>
        <w:trPr>
          <w:gridBefore w:val="1"/>
          <w:wBefore w:w="70" w:type="dxa"/>
          <w:jc w:val="center"/>
        </w:trPr>
        <w:tc>
          <w:tcPr>
            <w:tcW w:w="4973" w:type="dxa"/>
            <w:gridSpan w:val="3"/>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8.1.5. Тип (кабельная линия электропередачи, воздушная линия электропередачи, кабельно-воздушная линия эле</w:t>
            </w:r>
            <w:r w:rsidRPr="004C24C1">
              <w:rPr>
                <w:sz w:val="20"/>
                <w:szCs w:val="20"/>
              </w:rPr>
              <w:t>к</w:t>
            </w:r>
            <w:r w:rsidRPr="004C24C1">
              <w:rPr>
                <w:sz w:val="20"/>
                <w:szCs w:val="20"/>
              </w:rPr>
              <w:t>тропередачи), уровень напряжения линий электропер</w:t>
            </w:r>
            <w:r w:rsidRPr="004C24C1">
              <w:rPr>
                <w:sz w:val="20"/>
                <w:szCs w:val="20"/>
              </w:rPr>
              <w:t>е</w:t>
            </w:r>
            <w:r w:rsidRPr="004C24C1">
              <w:rPr>
                <w:sz w:val="20"/>
                <w:szCs w:val="20"/>
              </w:rPr>
              <w:t>дачи:</w:t>
            </w:r>
          </w:p>
        </w:tc>
        <w:tc>
          <w:tcPr>
            <w:tcW w:w="5303" w:type="dxa"/>
            <w:gridSpan w:val="7"/>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 </w:t>
            </w:r>
          </w:p>
        </w:tc>
      </w:tr>
      <w:tr w:rsidR="00224A3F" w:rsidRPr="004C24C1" w:rsidTr="001853E1">
        <w:tblPrEx>
          <w:jc w:val="center"/>
          <w:shd w:val="clear" w:color="auto" w:fill="auto"/>
          <w:tblCellMar>
            <w:top w:w="0" w:type="dxa"/>
            <w:left w:w="0" w:type="dxa"/>
            <w:bottom w:w="0" w:type="dxa"/>
            <w:right w:w="0" w:type="dxa"/>
          </w:tblCellMar>
          <w:tblLook w:val="0000"/>
        </w:tblPrEx>
        <w:trPr>
          <w:gridBefore w:val="1"/>
          <w:wBefore w:w="70" w:type="dxa"/>
          <w:jc w:val="center"/>
        </w:trPr>
        <w:tc>
          <w:tcPr>
            <w:tcW w:w="4973" w:type="dxa"/>
            <w:gridSpan w:val="3"/>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8.1.6. Иные показатели:</w:t>
            </w:r>
          </w:p>
        </w:tc>
        <w:tc>
          <w:tcPr>
            <w:tcW w:w="5303" w:type="dxa"/>
            <w:gridSpan w:val="7"/>
            <w:tcBorders>
              <w:top w:val="single" w:sz="6" w:space="0" w:color="auto"/>
              <w:left w:val="single" w:sz="6" w:space="0" w:color="auto"/>
              <w:bottom w:val="single" w:sz="6" w:space="0" w:color="auto"/>
              <w:right w:val="single" w:sz="6" w:space="0" w:color="auto"/>
            </w:tcBorders>
          </w:tcPr>
          <w:p w:rsidR="00224A3F" w:rsidRPr="004C24C1" w:rsidRDefault="00224A3F" w:rsidP="009D3D3D">
            <w:pPr>
              <w:rPr>
                <w:sz w:val="20"/>
                <w:szCs w:val="20"/>
              </w:rPr>
            </w:pPr>
            <w:r w:rsidRPr="004C24C1">
              <w:rPr>
                <w:sz w:val="20"/>
                <w:szCs w:val="20"/>
              </w:rPr>
              <w:t> </w:t>
            </w:r>
          </w:p>
        </w:tc>
      </w:tr>
      <w:tr w:rsidR="00224A3F" w:rsidRPr="004C24C1" w:rsidTr="001853E1">
        <w:trPr>
          <w:gridBefore w:val="2"/>
          <w:gridAfter w:val="1"/>
          <w:wBefore w:w="127" w:type="dxa"/>
          <w:wAfter w:w="169" w:type="dxa"/>
        </w:trPr>
        <w:tc>
          <w:tcPr>
            <w:tcW w:w="4684" w:type="dxa"/>
            <w:tcBorders>
              <w:bottom w:val="single" w:sz="4" w:space="0" w:color="auto"/>
            </w:tcBorders>
            <w:shd w:val="clear" w:color="auto" w:fill="FFFFFF"/>
            <w:hideMark/>
          </w:tcPr>
          <w:p w:rsidR="001853E1" w:rsidRDefault="001853E1" w:rsidP="009D3D3D">
            <w:pPr>
              <w:rPr>
                <w:bCs/>
                <w:color w:val="22272F"/>
                <w:sz w:val="20"/>
                <w:szCs w:val="20"/>
              </w:rPr>
            </w:pPr>
          </w:p>
          <w:p w:rsidR="00224A3F" w:rsidRPr="004C24C1" w:rsidRDefault="00224A3F" w:rsidP="009D3D3D">
            <w:pPr>
              <w:rPr>
                <w:bCs/>
                <w:color w:val="22272F"/>
                <w:sz w:val="20"/>
                <w:szCs w:val="20"/>
              </w:rPr>
            </w:pPr>
            <w:r w:rsidRPr="004C24C1">
              <w:rPr>
                <w:bCs/>
                <w:color w:val="22272F"/>
                <w:sz w:val="20"/>
                <w:szCs w:val="20"/>
              </w:rPr>
              <w:t>Глава Арзгирского муниципального округа Ставр</w:t>
            </w:r>
            <w:r w:rsidRPr="004C24C1">
              <w:rPr>
                <w:bCs/>
                <w:color w:val="22272F"/>
                <w:sz w:val="20"/>
                <w:szCs w:val="20"/>
              </w:rPr>
              <w:t>о</w:t>
            </w:r>
            <w:r w:rsidRPr="004C24C1">
              <w:rPr>
                <w:bCs/>
                <w:color w:val="22272F"/>
                <w:sz w:val="20"/>
                <w:szCs w:val="20"/>
              </w:rPr>
              <w:t>польского края</w:t>
            </w:r>
          </w:p>
        </w:tc>
        <w:tc>
          <w:tcPr>
            <w:tcW w:w="2844" w:type="dxa"/>
            <w:gridSpan w:val="4"/>
            <w:shd w:val="clear" w:color="auto" w:fill="FFFFFF"/>
            <w:hideMark/>
          </w:tcPr>
          <w:p w:rsidR="00224A3F" w:rsidRPr="004C24C1" w:rsidRDefault="00224A3F" w:rsidP="009D3D3D">
            <w:pPr>
              <w:jc w:val="center"/>
              <w:rPr>
                <w:b/>
                <w:bCs/>
                <w:color w:val="22272F"/>
                <w:sz w:val="20"/>
                <w:szCs w:val="20"/>
              </w:rPr>
            </w:pPr>
          </w:p>
        </w:tc>
        <w:tc>
          <w:tcPr>
            <w:tcW w:w="2522" w:type="dxa"/>
            <w:gridSpan w:val="3"/>
            <w:tcBorders>
              <w:bottom w:val="single" w:sz="4" w:space="0" w:color="auto"/>
            </w:tcBorders>
            <w:shd w:val="clear" w:color="auto" w:fill="FFFFFF"/>
            <w:hideMark/>
          </w:tcPr>
          <w:p w:rsidR="00224A3F" w:rsidRPr="004C24C1" w:rsidRDefault="00224A3F" w:rsidP="009D3D3D">
            <w:pPr>
              <w:jc w:val="center"/>
              <w:rPr>
                <w:b/>
                <w:bCs/>
                <w:color w:val="22272F"/>
                <w:sz w:val="20"/>
                <w:szCs w:val="20"/>
              </w:rPr>
            </w:pPr>
          </w:p>
          <w:p w:rsidR="00224A3F" w:rsidRPr="004C24C1" w:rsidRDefault="00224A3F" w:rsidP="009D3D3D">
            <w:pPr>
              <w:jc w:val="center"/>
              <w:rPr>
                <w:bCs/>
                <w:color w:val="22272F"/>
                <w:sz w:val="20"/>
                <w:szCs w:val="20"/>
              </w:rPr>
            </w:pPr>
            <w:r w:rsidRPr="004C24C1">
              <w:rPr>
                <w:bCs/>
                <w:color w:val="22272F"/>
                <w:sz w:val="20"/>
                <w:szCs w:val="20"/>
              </w:rPr>
              <w:t>А.И. Палагута</w:t>
            </w:r>
          </w:p>
        </w:tc>
      </w:tr>
      <w:tr w:rsidR="00224A3F" w:rsidRPr="004C24C1" w:rsidTr="001853E1">
        <w:trPr>
          <w:gridBefore w:val="2"/>
          <w:gridAfter w:val="1"/>
          <w:wBefore w:w="127" w:type="dxa"/>
          <w:wAfter w:w="169" w:type="dxa"/>
        </w:trPr>
        <w:tc>
          <w:tcPr>
            <w:tcW w:w="4684" w:type="dxa"/>
            <w:tcBorders>
              <w:top w:val="single" w:sz="4" w:space="0" w:color="auto"/>
            </w:tcBorders>
            <w:shd w:val="clear" w:color="auto" w:fill="FFFFFF"/>
            <w:hideMark/>
          </w:tcPr>
          <w:p w:rsidR="00224A3F" w:rsidRPr="004C24C1" w:rsidRDefault="00224A3F" w:rsidP="009D3D3D">
            <w:pPr>
              <w:jc w:val="center"/>
              <w:rPr>
                <w:color w:val="22272F"/>
                <w:sz w:val="20"/>
                <w:szCs w:val="20"/>
              </w:rPr>
            </w:pPr>
            <w:r w:rsidRPr="004C24C1">
              <w:rPr>
                <w:color w:val="22272F"/>
                <w:sz w:val="20"/>
                <w:szCs w:val="20"/>
              </w:rPr>
              <w:t>должность уполномоченного лица орг</w:t>
            </w:r>
            <w:r w:rsidRPr="004C24C1">
              <w:rPr>
                <w:color w:val="22272F"/>
                <w:sz w:val="20"/>
                <w:szCs w:val="20"/>
              </w:rPr>
              <w:t>а</w:t>
            </w:r>
            <w:r w:rsidRPr="004C24C1">
              <w:rPr>
                <w:color w:val="22272F"/>
                <w:sz w:val="20"/>
                <w:szCs w:val="20"/>
              </w:rPr>
              <w:t>н</w:t>
            </w:r>
            <w:proofErr w:type="gramStart"/>
            <w:r w:rsidRPr="004C24C1">
              <w:rPr>
                <w:color w:val="22272F"/>
                <w:sz w:val="20"/>
                <w:szCs w:val="20"/>
              </w:rPr>
              <w:t>а(</w:t>
            </w:r>
            <w:proofErr w:type="gramEnd"/>
            <w:r w:rsidRPr="004C24C1">
              <w:rPr>
                <w:color w:val="22272F"/>
                <w:sz w:val="20"/>
                <w:szCs w:val="20"/>
              </w:rPr>
              <w:t>организации), осуществляющего выдачу разреш</w:t>
            </w:r>
            <w:r w:rsidRPr="004C24C1">
              <w:rPr>
                <w:color w:val="22272F"/>
                <w:sz w:val="20"/>
                <w:szCs w:val="20"/>
              </w:rPr>
              <w:t>е</w:t>
            </w:r>
            <w:r w:rsidRPr="004C24C1">
              <w:rPr>
                <w:color w:val="22272F"/>
                <w:sz w:val="20"/>
                <w:szCs w:val="20"/>
              </w:rPr>
              <w:t>ния на строительство</w:t>
            </w:r>
          </w:p>
        </w:tc>
        <w:tc>
          <w:tcPr>
            <w:tcW w:w="2844" w:type="dxa"/>
            <w:gridSpan w:val="4"/>
            <w:shd w:val="clear" w:color="auto" w:fill="FFFFFF"/>
            <w:hideMark/>
          </w:tcPr>
          <w:p w:rsidR="00224A3F" w:rsidRPr="004C24C1" w:rsidRDefault="00224A3F" w:rsidP="009D3D3D">
            <w:pPr>
              <w:jc w:val="center"/>
              <w:rPr>
                <w:color w:val="22272F"/>
                <w:sz w:val="20"/>
                <w:szCs w:val="20"/>
              </w:rPr>
            </w:pPr>
            <w:r w:rsidRPr="004C24C1">
              <w:rPr>
                <w:color w:val="22272F"/>
                <w:sz w:val="20"/>
                <w:szCs w:val="20"/>
              </w:rPr>
              <w:t>подпись</w:t>
            </w:r>
          </w:p>
          <w:p w:rsidR="00224A3F" w:rsidRPr="004C24C1" w:rsidRDefault="00224A3F" w:rsidP="009D3D3D">
            <w:pPr>
              <w:jc w:val="center"/>
              <w:rPr>
                <w:color w:val="22272F"/>
                <w:sz w:val="20"/>
                <w:szCs w:val="20"/>
              </w:rPr>
            </w:pPr>
          </w:p>
          <w:p w:rsidR="00224A3F" w:rsidRPr="004C24C1" w:rsidRDefault="00224A3F" w:rsidP="009D3D3D">
            <w:pPr>
              <w:rPr>
                <w:color w:val="22272F"/>
                <w:sz w:val="20"/>
                <w:szCs w:val="20"/>
              </w:rPr>
            </w:pPr>
            <w:r w:rsidRPr="004C24C1">
              <w:rPr>
                <w:color w:val="22272F"/>
                <w:sz w:val="20"/>
                <w:szCs w:val="20"/>
              </w:rPr>
              <w:t xml:space="preserve">       М.П.</w:t>
            </w:r>
          </w:p>
        </w:tc>
        <w:tc>
          <w:tcPr>
            <w:tcW w:w="2522" w:type="dxa"/>
            <w:gridSpan w:val="3"/>
            <w:tcBorders>
              <w:top w:val="single" w:sz="4" w:space="0" w:color="auto"/>
            </w:tcBorders>
            <w:shd w:val="clear" w:color="auto" w:fill="FFFFFF"/>
            <w:hideMark/>
          </w:tcPr>
          <w:p w:rsidR="00224A3F" w:rsidRPr="004C24C1" w:rsidRDefault="00224A3F" w:rsidP="009D3D3D">
            <w:pPr>
              <w:rPr>
                <w:color w:val="22272F"/>
                <w:sz w:val="20"/>
                <w:szCs w:val="20"/>
              </w:rPr>
            </w:pPr>
            <w:r w:rsidRPr="004C24C1">
              <w:rPr>
                <w:color w:val="22272F"/>
                <w:sz w:val="20"/>
                <w:szCs w:val="20"/>
              </w:rPr>
              <w:t xml:space="preserve">     инициалы, фамилия</w:t>
            </w:r>
          </w:p>
        </w:tc>
      </w:tr>
    </w:tbl>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103"/>
      </w:tblGrid>
      <w:tr w:rsidR="00224A3F" w:rsidRPr="004C24C1" w:rsidTr="009D3D3D">
        <w:tc>
          <w:tcPr>
            <w:tcW w:w="4248" w:type="dxa"/>
          </w:tcPr>
          <w:p w:rsidR="00224A3F" w:rsidRPr="004C24C1" w:rsidRDefault="00224A3F" w:rsidP="009D3D3D">
            <w:pPr>
              <w:tabs>
                <w:tab w:val="left" w:pos="1725"/>
              </w:tabs>
              <w:spacing w:after="200" w:line="276" w:lineRule="auto"/>
              <w:rPr>
                <w:sz w:val="20"/>
                <w:szCs w:val="20"/>
              </w:rPr>
            </w:pPr>
          </w:p>
        </w:tc>
        <w:tc>
          <w:tcPr>
            <w:tcW w:w="5103" w:type="dxa"/>
          </w:tcPr>
          <w:p w:rsidR="00224A3F" w:rsidRPr="004C24C1" w:rsidRDefault="00224A3F" w:rsidP="009D3D3D">
            <w:pPr>
              <w:spacing w:line="240" w:lineRule="exact"/>
              <w:jc w:val="right"/>
              <w:rPr>
                <w:sz w:val="20"/>
                <w:szCs w:val="20"/>
              </w:rPr>
            </w:pPr>
            <w:r w:rsidRPr="004C24C1">
              <w:rPr>
                <w:sz w:val="20"/>
                <w:szCs w:val="20"/>
              </w:rPr>
              <w:t>Приложение 10</w:t>
            </w:r>
          </w:p>
          <w:p w:rsidR="00224A3F" w:rsidRPr="004C24C1" w:rsidRDefault="00224A3F" w:rsidP="009D3D3D">
            <w:pPr>
              <w:spacing w:line="240" w:lineRule="exact"/>
              <w:jc w:val="right"/>
              <w:rPr>
                <w:sz w:val="20"/>
                <w:szCs w:val="20"/>
              </w:rPr>
            </w:pPr>
            <w:r w:rsidRPr="004C24C1">
              <w:rPr>
                <w:sz w:val="20"/>
                <w:szCs w:val="20"/>
              </w:rPr>
              <w:t>к административному регламенту</w:t>
            </w:r>
          </w:p>
          <w:p w:rsidR="00224A3F" w:rsidRPr="004C24C1" w:rsidRDefault="00224A3F" w:rsidP="009D3D3D">
            <w:pPr>
              <w:spacing w:line="240" w:lineRule="exact"/>
              <w:jc w:val="right"/>
              <w:rPr>
                <w:sz w:val="20"/>
                <w:szCs w:val="20"/>
              </w:rPr>
            </w:pPr>
            <w:r w:rsidRPr="004C24C1">
              <w:rPr>
                <w:sz w:val="20"/>
                <w:szCs w:val="20"/>
              </w:rPr>
              <w:t>«Выдача разрешения на строительство»</w:t>
            </w:r>
          </w:p>
        </w:tc>
      </w:tr>
    </w:tbl>
    <w:p w:rsidR="00224A3F" w:rsidRPr="004C24C1" w:rsidRDefault="00224A3F" w:rsidP="00224A3F">
      <w:pPr>
        <w:tabs>
          <w:tab w:val="left" w:pos="1725"/>
        </w:tabs>
        <w:spacing w:after="200" w:line="276" w:lineRule="auto"/>
        <w:rPr>
          <w:sz w:val="20"/>
          <w:szCs w:val="20"/>
        </w:rPr>
      </w:pP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r w:rsidRPr="004C24C1">
        <w:rPr>
          <w:sz w:val="20"/>
          <w:szCs w:val="20"/>
        </w:rPr>
        <w:t>РЕЗУЛЬТАТ ПОДУСЛУГИ</w:t>
      </w: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r w:rsidRPr="004C24C1">
        <w:rPr>
          <w:sz w:val="20"/>
          <w:szCs w:val="20"/>
        </w:rPr>
        <w:t>«Выдача разрешения на строительство»</w:t>
      </w:r>
    </w:p>
    <w:p w:rsidR="00224A3F" w:rsidRPr="004C24C1" w:rsidRDefault="00224A3F" w:rsidP="00224A3F">
      <w:pPr>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224A3F" w:rsidRPr="004C24C1" w:rsidTr="009D3D3D">
        <w:tc>
          <w:tcPr>
            <w:tcW w:w="4814" w:type="dxa"/>
            <w:vAlign w:val="center"/>
          </w:tcPr>
          <w:p w:rsidR="00224A3F" w:rsidRPr="004C24C1" w:rsidRDefault="00224A3F" w:rsidP="009D3D3D">
            <w:pPr>
              <w:jc w:val="center"/>
              <w:rPr>
                <w:b/>
                <w:sz w:val="20"/>
                <w:szCs w:val="20"/>
              </w:rPr>
            </w:pPr>
          </w:p>
          <w:p w:rsidR="00224A3F" w:rsidRPr="004C24C1" w:rsidRDefault="00224A3F" w:rsidP="009D3D3D">
            <w:pPr>
              <w:jc w:val="center"/>
              <w:rPr>
                <w:b/>
                <w:sz w:val="20"/>
                <w:szCs w:val="20"/>
              </w:rPr>
            </w:pPr>
          </w:p>
          <w:p w:rsidR="00224A3F" w:rsidRPr="004C24C1" w:rsidRDefault="00224A3F" w:rsidP="009D3D3D">
            <w:pPr>
              <w:rPr>
                <w:sz w:val="20"/>
                <w:szCs w:val="20"/>
              </w:rPr>
            </w:pPr>
            <w:r w:rsidRPr="004C24C1">
              <w:rPr>
                <w:b/>
                <w:sz w:val="20"/>
                <w:szCs w:val="20"/>
              </w:rPr>
              <w:t xml:space="preserve">               </w:t>
            </w:r>
            <w:r w:rsidRPr="004C24C1">
              <w:rPr>
                <w:sz w:val="20"/>
                <w:szCs w:val="20"/>
              </w:rPr>
              <w:t>Администрация</w:t>
            </w:r>
          </w:p>
          <w:p w:rsidR="00224A3F" w:rsidRPr="004C24C1" w:rsidRDefault="00224A3F" w:rsidP="009D3D3D">
            <w:pPr>
              <w:jc w:val="center"/>
              <w:rPr>
                <w:sz w:val="20"/>
                <w:szCs w:val="20"/>
              </w:rPr>
            </w:pPr>
            <w:r w:rsidRPr="004C24C1">
              <w:rPr>
                <w:sz w:val="20"/>
                <w:szCs w:val="20"/>
              </w:rPr>
              <w:t>Арзгирского муниципального округа</w:t>
            </w:r>
          </w:p>
          <w:p w:rsidR="00224A3F" w:rsidRPr="004C24C1" w:rsidRDefault="00224A3F" w:rsidP="009D3D3D">
            <w:pPr>
              <w:rPr>
                <w:bCs/>
                <w:sz w:val="20"/>
                <w:szCs w:val="20"/>
              </w:rPr>
            </w:pPr>
            <w:r w:rsidRPr="004C24C1">
              <w:rPr>
                <w:sz w:val="20"/>
                <w:szCs w:val="20"/>
              </w:rPr>
              <w:t xml:space="preserve">         Ставропольского края</w:t>
            </w:r>
          </w:p>
          <w:p w:rsidR="00224A3F" w:rsidRPr="004C24C1" w:rsidRDefault="00224A3F" w:rsidP="009D3D3D">
            <w:pPr>
              <w:jc w:val="center"/>
              <w:rPr>
                <w:b/>
                <w:bCs/>
                <w:sz w:val="20"/>
                <w:szCs w:val="20"/>
              </w:rPr>
            </w:pPr>
          </w:p>
          <w:p w:rsidR="00224A3F" w:rsidRPr="004C24C1" w:rsidRDefault="00224A3F" w:rsidP="009D3D3D">
            <w:pPr>
              <w:pStyle w:val="affff5"/>
              <w:spacing w:line="240" w:lineRule="exact"/>
              <w:rPr>
                <w:sz w:val="20"/>
              </w:rPr>
            </w:pPr>
            <w:r w:rsidRPr="004C24C1">
              <w:rPr>
                <w:sz w:val="20"/>
              </w:rPr>
              <w:t>П. Базалеева ул., д. 3, с. Арзгир, 356570</w:t>
            </w:r>
          </w:p>
          <w:p w:rsidR="00224A3F" w:rsidRPr="004C24C1" w:rsidRDefault="00224A3F" w:rsidP="009D3D3D">
            <w:pPr>
              <w:pStyle w:val="affff5"/>
              <w:spacing w:line="240" w:lineRule="exact"/>
              <w:rPr>
                <w:sz w:val="20"/>
              </w:rPr>
            </w:pPr>
            <w:r w:rsidRPr="004C24C1">
              <w:rPr>
                <w:sz w:val="20"/>
              </w:rPr>
              <w:t xml:space="preserve">тел.: 8(86560)3-13-67, факс </w:t>
            </w:r>
            <w:r w:rsidRPr="004C24C1">
              <w:rPr>
                <w:sz w:val="20"/>
              </w:rPr>
              <w:lastRenderedPageBreak/>
              <w:t>8(86560)3-33-57</w:t>
            </w:r>
          </w:p>
          <w:p w:rsidR="00224A3F" w:rsidRPr="004C24C1" w:rsidRDefault="00224A3F" w:rsidP="009D3D3D">
            <w:pPr>
              <w:spacing w:line="240" w:lineRule="exact"/>
              <w:ind w:right="-108"/>
              <w:jc w:val="center"/>
              <w:rPr>
                <w:sz w:val="20"/>
                <w:szCs w:val="20"/>
              </w:rPr>
            </w:pPr>
            <w:r w:rsidRPr="004C24C1">
              <w:rPr>
                <w:sz w:val="20"/>
                <w:szCs w:val="20"/>
              </w:rPr>
              <w:t>ОГРН 1202600015100, ИНН 2604006136,</w:t>
            </w:r>
          </w:p>
          <w:p w:rsidR="00224A3F" w:rsidRPr="004C24C1" w:rsidRDefault="00224A3F" w:rsidP="009D3D3D">
            <w:pPr>
              <w:jc w:val="center"/>
              <w:rPr>
                <w:sz w:val="20"/>
                <w:szCs w:val="20"/>
              </w:rPr>
            </w:pPr>
            <w:r w:rsidRPr="004C24C1">
              <w:rPr>
                <w:sz w:val="20"/>
                <w:szCs w:val="20"/>
              </w:rPr>
              <w:t>ОКПО 46576490</w:t>
            </w:r>
          </w:p>
        </w:tc>
        <w:tc>
          <w:tcPr>
            <w:tcW w:w="4814" w:type="dxa"/>
            <w:vAlign w:val="center"/>
          </w:tcPr>
          <w:p w:rsidR="00224A3F" w:rsidRPr="004C24C1" w:rsidRDefault="00224A3F" w:rsidP="009D3D3D">
            <w:pPr>
              <w:jc w:val="center"/>
              <w:rPr>
                <w:sz w:val="20"/>
                <w:szCs w:val="20"/>
              </w:rPr>
            </w:pPr>
            <w:r w:rsidRPr="004C24C1">
              <w:rPr>
                <w:sz w:val="20"/>
                <w:szCs w:val="20"/>
              </w:rPr>
              <w:lastRenderedPageBreak/>
              <w:t>ФИО</w:t>
            </w:r>
          </w:p>
          <w:p w:rsidR="00224A3F" w:rsidRPr="004C24C1" w:rsidRDefault="00224A3F" w:rsidP="009D3D3D">
            <w:pPr>
              <w:jc w:val="center"/>
              <w:rPr>
                <w:sz w:val="20"/>
                <w:szCs w:val="20"/>
              </w:rPr>
            </w:pPr>
            <w:r w:rsidRPr="004C24C1">
              <w:rPr>
                <w:sz w:val="20"/>
                <w:szCs w:val="20"/>
              </w:rPr>
              <w:t>Почтовый адрес</w:t>
            </w:r>
          </w:p>
        </w:tc>
      </w:tr>
      <w:tr w:rsidR="00224A3F" w:rsidRPr="004C24C1" w:rsidTr="009D3D3D">
        <w:tc>
          <w:tcPr>
            <w:tcW w:w="4814" w:type="dxa"/>
          </w:tcPr>
          <w:p w:rsidR="00224A3F" w:rsidRPr="004C24C1" w:rsidRDefault="00224A3F" w:rsidP="009D3D3D">
            <w:pPr>
              <w:jc w:val="center"/>
              <w:rPr>
                <w:b/>
                <w:sz w:val="20"/>
                <w:szCs w:val="20"/>
              </w:rPr>
            </w:pPr>
          </w:p>
        </w:tc>
        <w:tc>
          <w:tcPr>
            <w:tcW w:w="4814" w:type="dxa"/>
          </w:tcPr>
          <w:p w:rsidR="00224A3F" w:rsidRPr="004C24C1" w:rsidRDefault="00224A3F" w:rsidP="009D3D3D">
            <w:pPr>
              <w:rPr>
                <w:sz w:val="20"/>
                <w:szCs w:val="20"/>
              </w:rPr>
            </w:pPr>
          </w:p>
        </w:tc>
      </w:tr>
      <w:tr w:rsidR="00224A3F" w:rsidRPr="004C24C1" w:rsidTr="009D3D3D">
        <w:tc>
          <w:tcPr>
            <w:tcW w:w="4814" w:type="dxa"/>
          </w:tcPr>
          <w:p w:rsidR="00224A3F" w:rsidRPr="004C24C1" w:rsidRDefault="00224A3F" w:rsidP="009D3D3D">
            <w:pPr>
              <w:rPr>
                <w:b/>
                <w:sz w:val="20"/>
                <w:szCs w:val="20"/>
              </w:rPr>
            </w:pPr>
            <w:r w:rsidRPr="004C24C1">
              <w:rPr>
                <w:sz w:val="20"/>
                <w:szCs w:val="20"/>
              </w:rPr>
              <w:t xml:space="preserve">На </w:t>
            </w:r>
            <w:r w:rsidRPr="004C24C1">
              <w:rPr>
                <w:sz w:val="20"/>
                <w:szCs w:val="20"/>
                <w:lang w:val="en-US"/>
              </w:rPr>
              <w:t xml:space="preserve"> </w:t>
            </w:r>
            <w:r w:rsidRPr="004C24C1">
              <w:rPr>
                <w:sz w:val="20"/>
                <w:szCs w:val="20"/>
              </w:rPr>
              <w:t>№</w:t>
            </w:r>
          </w:p>
        </w:tc>
        <w:tc>
          <w:tcPr>
            <w:tcW w:w="4814" w:type="dxa"/>
          </w:tcPr>
          <w:p w:rsidR="00224A3F" w:rsidRPr="004C24C1" w:rsidRDefault="00224A3F" w:rsidP="009D3D3D">
            <w:pPr>
              <w:rPr>
                <w:sz w:val="20"/>
                <w:szCs w:val="20"/>
              </w:rPr>
            </w:pPr>
          </w:p>
        </w:tc>
      </w:tr>
    </w:tbl>
    <w:p w:rsidR="00224A3F" w:rsidRPr="004C24C1" w:rsidRDefault="00224A3F" w:rsidP="00224A3F">
      <w:pPr>
        <w:rPr>
          <w:sz w:val="20"/>
          <w:szCs w:val="20"/>
        </w:rPr>
      </w:pPr>
    </w:p>
    <w:p w:rsidR="00224A3F" w:rsidRPr="004C24C1" w:rsidRDefault="00224A3F" w:rsidP="00224A3F">
      <w:pPr>
        <w:spacing w:line="240" w:lineRule="exact"/>
        <w:rPr>
          <w:rFonts w:eastAsia="Calibri"/>
          <w:sz w:val="20"/>
          <w:szCs w:val="20"/>
        </w:rPr>
      </w:pPr>
      <w:r w:rsidRPr="004C24C1">
        <w:rPr>
          <w:rFonts w:eastAsia="Calibri"/>
          <w:sz w:val="20"/>
          <w:szCs w:val="20"/>
        </w:rPr>
        <w:t>Об отказе в выдаче</w:t>
      </w:r>
    </w:p>
    <w:p w:rsidR="00224A3F" w:rsidRPr="004C24C1" w:rsidRDefault="00224A3F" w:rsidP="00224A3F">
      <w:pPr>
        <w:spacing w:line="240" w:lineRule="exact"/>
        <w:rPr>
          <w:rFonts w:eastAsia="Calibri"/>
          <w:sz w:val="20"/>
          <w:szCs w:val="20"/>
        </w:rPr>
      </w:pPr>
      <w:r w:rsidRPr="004C24C1">
        <w:rPr>
          <w:rFonts w:eastAsia="Calibri"/>
          <w:sz w:val="20"/>
          <w:szCs w:val="20"/>
        </w:rPr>
        <w:t>разрешения на строительство</w:t>
      </w:r>
    </w:p>
    <w:p w:rsidR="00224A3F" w:rsidRPr="004C24C1" w:rsidRDefault="00224A3F" w:rsidP="00224A3F">
      <w:pPr>
        <w:spacing w:line="240" w:lineRule="exact"/>
        <w:rPr>
          <w:rFonts w:eastAsia="Calibri"/>
          <w:sz w:val="20"/>
          <w:szCs w:val="20"/>
        </w:rPr>
      </w:pPr>
    </w:p>
    <w:p w:rsidR="00224A3F" w:rsidRPr="004C24C1" w:rsidRDefault="00224A3F" w:rsidP="00224A3F">
      <w:pPr>
        <w:rPr>
          <w:color w:val="000000"/>
          <w:sz w:val="20"/>
          <w:szCs w:val="20"/>
        </w:rPr>
      </w:pPr>
      <w:r w:rsidRPr="004C24C1">
        <w:rPr>
          <w:rFonts w:eastAsia="Calibri"/>
          <w:sz w:val="20"/>
          <w:szCs w:val="20"/>
        </w:rPr>
        <w:t>Администрация Арзгирского муниципального округа Ставропольского края сообщает об отказе в выдаче разреш</w:t>
      </w:r>
      <w:r w:rsidRPr="004C24C1">
        <w:rPr>
          <w:rFonts w:eastAsia="Calibri"/>
          <w:sz w:val="20"/>
          <w:szCs w:val="20"/>
        </w:rPr>
        <w:t>е</w:t>
      </w:r>
      <w:r w:rsidRPr="004C24C1">
        <w:rPr>
          <w:rFonts w:eastAsia="Calibri"/>
          <w:sz w:val="20"/>
          <w:szCs w:val="20"/>
        </w:rPr>
        <w:t>ния на строительство</w:t>
      </w:r>
      <w:r w:rsidRPr="004C24C1">
        <w:rPr>
          <w:color w:val="000000"/>
          <w:sz w:val="20"/>
          <w:szCs w:val="20"/>
        </w:rPr>
        <w:t xml:space="preserve"> объекта капительного строительства _____________, расположенного по адр</w:t>
      </w:r>
      <w:r w:rsidRPr="004C24C1">
        <w:rPr>
          <w:color w:val="000000"/>
          <w:sz w:val="20"/>
          <w:szCs w:val="20"/>
        </w:rPr>
        <w:t>е</w:t>
      </w:r>
      <w:r w:rsidRPr="004C24C1">
        <w:rPr>
          <w:color w:val="000000"/>
          <w:sz w:val="20"/>
          <w:szCs w:val="20"/>
        </w:rPr>
        <w:t>су:____________________________________________________________</w:t>
      </w:r>
    </w:p>
    <w:p w:rsidR="00224A3F" w:rsidRPr="004C24C1" w:rsidRDefault="00224A3F" w:rsidP="00224A3F">
      <w:pPr>
        <w:rPr>
          <w:color w:val="000000"/>
          <w:sz w:val="20"/>
          <w:szCs w:val="20"/>
        </w:rPr>
      </w:pPr>
    </w:p>
    <w:p w:rsidR="00224A3F" w:rsidRPr="004C24C1" w:rsidRDefault="00224A3F" w:rsidP="00224A3F">
      <w:pPr>
        <w:rPr>
          <w:color w:val="000000"/>
          <w:sz w:val="20"/>
          <w:szCs w:val="20"/>
        </w:rPr>
      </w:pPr>
    </w:p>
    <w:p w:rsidR="00224A3F" w:rsidRPr="004C24C1" w:rsidRDefault="00224A3F" w:rsidP="00224A3F">
      <w:pPr>
        <w:rPr>
          <w:color w:val="000000"/>
          <w:sz w:val="20"/>
          <w:szCs w:val="20"/>
        </w:rPr>
      </w:pPr>
      <w:r w:rsidRPr="004C24C1">
        <w:rPr>
          <w:color w:val="000000"/>
          <w:sz w:val="20"/>
          <w:szCs w:val="20"/>
        </w:rPr>
        <w:t>Причина отказа:     ____________________________________________________________________________________________________________________________________</w:t>
      </w:r>
    </w:p>
    <w:p w:rsidR="00224A3F" w:rsidRPr="004C24C1" w:rsidRDefault="00224A3F" w:rsidP="00224A3F">
      <w:pPr>
        <w:rPr>
          <w:color w:val="000000"/>
          <w:sz w:val="20"/>
          <w:szCs w:val="20"/>
        </w:rPr>
      </w:pPr>
    </w:p>
    <w:p w:rsidR="00224A3F" w:rsidRPr="004C24C1" w:rsidRDefault="00224A3F" w:rsidP="00224A3F">
      <w:pPr>
        <w:rPr>
          <w:color w:val="000000"/>
          <w:sz w:val="20"/>
          <w:szCs w:val="20"/>
        </w:rPr>
      </w:pPr>
    </w:p>
    <w:p w:rsidR="00224A3F" w:rsidRPr="004C24C1" w:rsidRDefault="00224A3F" w:rsidP="00224A3F">
      <w:pPr>
        <w:rPr>
          <w:color w:val="000000"/>
          <w:sz w:val="20"/>
          <w:szCs w:val="20"/>
        </w:rPr>
      </w:pPr>
      <w:r w:rsidRPr="004C24C1">
        <w:rPr>
          <w:color w:val="000000"/>
          <w:sz w:val="20"/>
          <w:szCs w:val="20"/>
        </w:rPr>
        <w:t xml:space="preserve">Глава Арзгирского </w:t>
      </w:r>
    </w:p>
    <w:p w:rsidR="00224A3F" w:rsidRPr="004C24C1" w:rsidRDefault="00224A3F" w:rsidP="00224A3F">
      <w:pPr>
        <w:rPr>
          <w:color w:val="000000"/>
          <w:sz w:val="20"/>
          <w:szCs w:val="20"/>
        </w:rPr>
      </w:pPr>
      <w:r w:rsidRPr="004C24C1">
        <w:rPr>
          <w:color w:val="000000"/>
          <w:sz w:val="20"/>
          <w:szCs w:val="20"/>
        </w:rPr>
        <w:t xml:space="preserve">муниципального округа </w:t>
      </w:r>
    </w:p>
    <w:p w:rsidR="00224A3F" w:rsidRPr="004C24C1" w:rsidRDefault="00224A3F" w:rsidP="00224A3F">
      <w:pPr>
        <w:rPr>
          <w:color w:val="000000"/>
          <w:sz w:val="20"/>
          <w:szCs w:val="20"/>
        </w:rPr>
      </w:pPr>
      <w:r w:rsidRPr="004C24C1">
        <w:rPr>
          <w:color w:val="000000"/>
          <w:sz w:val="20"/>
          <w:szCs w:val="20"/>
        </w:rPr>
        <w:t>Ставропольского края</w:t>
      </w:r>
    </w:p>
    <w:p w:rsidR="00224A3F" w:rsidRPr="004C24C1" w:rsidRDefault="00224A3F" w:rsidP="00224A3F">
      <w:pPr>
        <w:rPr>
          <w:color w:val="000000"/>
          <w:sz w:val="20"/>
          <w:szCs w:val="20"/>
        </w:rPr>
      </w:pPr>
    </w:p>
    <w:p w:rsidR="00224A3F" w:rsidRPr="004C24C1" w:rsidRDefault="00224A3F" w:rsidP="00224A3F">
      <w:pPr>
        <w:rPr>
          <w:color w:val="000000"/>
          <w:sz w:val="20"/>
          <w:szCs w:val="20"/>
        </w:rPr>
      </w:pPr>
    </w:p>
    <w:p w:rsidR="00224A3F" w:rsidRPr="004C24C1" w:rsidRDefault="00224A3F" w:rsidP="00224A3F">
      <w:pPr>
        <w:rPr>
          <w:color w:val="000000"/>
          <w:sz w:val="20"/>
          <w:szCs w:val="20"/>
        </w:rPr>
      </w:pPr>
    </w:p>
    <w:p w:rsidR="00224A3F" w:rsidRPr="004C24C1" w:rsidRDefault="00224A3F" w:rsidP="00224A3F">
      <w:pPr>
        <w:rPr>
          <w:color w:val="000000"/>
          <w:sz w:val="20"/>
          <w:szCs w:val="20"/>
        </w:rPr>
      </w:pPr>
      <w:r w:rsidRPr="004C24C1">
        <w:rPr>
          <w:color w:val="000000"/>
          <w:sz w:val="20"/>
          <w:szCs w:val="20"/>
        </w:rPr>
        <w:t>Исполнитель:</w:t>
      </w:r>
    </w:p>
    <w:p w:rsidR="00224A3F" w:rsidRPr="004C24C1" w:rsidRDefault="00224A3F" w:rsidP="00224A3F">
      <w:pPr>
        <w:rPr>
          <w:color w:val="000000"/>
          <w:sz w:val="20"/>
          <w:szCs w:val="20"/>
        </w:rPr>
      </w:pPr>
      <w:r w:rsidRPr="004C24C1">
        <w:rPr>
          <w:color w:val="000000"/>
          <w:sz w:val="20"/>
          <w:szCs w:val="20"/>
        </w:rPr>
        <w:t xml:space="preserve">Ф.И.О. ____________                         </w:t>
      </w:r>
    </w:p>
    <w:p w:rsidR="00224A3F" w:rsidRPr="004C24C1" w:rsidRDefault="00224A3F" w:rsidP="00224A3F">
      <w:pPr>
        <w:rPr>
          <w:color w:val="000000"/>
          <w:sz w:val="20"/>
          <w:szCs w:val="20"/>
        </w:rPr>
      </w:pPr>
      <w:r w:rsidRPr="004C24C1">
        <w:rPr>
          <w:color w:val="000000"/>
          <w:sz w:val="20"/>
          <w:szCs w:val="20"/>
        </w:rPr>
        <w:t>Телефон:____________</w:t>
      </w:r>
    </w:p>
    <w:p w:rsidR="00224A3F" w:rsidRPr="004C24C1" w:rsidRDefault="00224A3F" w:rsidP="001853E1">
      <w:pPr>
        <w:spacing w:line="240" w:lineRule="exact"/>
        <w:rPr>
          <w:sz w:val="20"/>
          <w:szCs w:val="20"/>
        </w:rPr>
      </w:pPr>
      <w:r w:rsidRPr="004C24C1">
        <w:rPr>
          <w:rFonts w:eastAsia="Calibri"/>
          <w:sz w:val="20"/>
          <w:szCs w:val="20"/>
        </w:rPr>
        <w:t xml:space="preserve">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103"/>
      </w:tblGrid>
      <w:tr w:rsidR="00224A3F" w:rsidRPr="004C24C1" w:rsidTr="009D3D3D">
        <w:tc>
          <w:tcPr>
            <w:tcW w:w="4248" w:type="dxa"/>
          </w:tcPr>
          <w:p w:rsidR="00224A3F" w:rsidRPr="004C24C1" w:rsidRDefault="00224A3F" w:rsidP="009D3D3D">
            <w:pPr>
              <w:tabs>
                <w:tab w:val="left" w:pos="1725"/>
              </w:tabs>
              <w:spacing w:after="200" w:line="276" w:lineRule="auto"/>
              <w:rPr>
                <w:sz w:val="20"/>
                <w:szCs w:val="20"/>
              </w:rPr>
            </w:pPr>
          </w:p>
        </w:tc>
        <w:tc>
          <w:tcPr>
            <w:tcW w:w="5103" w:type="dxa"/>
          </w:tcPr>
          <w:p w:rsidR="00224A3F" w:rsidRPr="004C24C1" w:rsidRDefault="00224A3F" w:rsidP="009D3D3D">
            <w:pPr>
              <w:spacing w:line="240" w:lineRule="exact"/>
              <w:jc w:val="right"/>
              <w:rPr>
                <w:sz w:val="20"/>
                <w:szCs w:val="20"/>
              </w:rPr>
            </w:pPr>
            <w:r w:rsidRPr="004C24C1">
              <w:rPr>
                <w:sz w:val="20"/>
                <w:szCs w:val="20"/>
              </w:rPr>
              <w:t>Приложение 11</w:t>
            </w:r>
          </w:p>
          <w:p w:rsidR="00224A3F" w:rsidRPr="004C24C1" w:rsidRDefault="00224A3F" w:rsidP="009D3D3D">
            <w:pPr>
              <w:spacing w:line="240" w:lineRule="exact"/>
              <w:jc w:val="right"/>
              <w:rPr>
                <w:sz w:val="20"/>
                <w:szCs w:val="20"/>
              </w:rPr>
            </w:pPr>
            <w:r w:rsidRPr="004C24C1">
              <w:rPr>
                <w:sz w:val="20"/>
                <w:szCs w:val="20"/>
              </w:rPr>
              <w:t>к административному регламенту</w:t>
            </w:r>
          </w:p>
          <w:p w:rsidR="00224A3F" w:rsidRPr="004C24C1" w:rsidRDefault="00224A3F" w:rsidP="009D3D3D">
            <w:pPr>
              <w:spacing w:line="240" w:lineRule="exact"/>
              <w:jc w:val="right"/>
              <w:rPr>
                <w:sz w:val="20"/>
                <w:szCs w:val="20"/>
              </w:rPr>
            </w:pPr>
            <w:r w:rsidRPr="004C24C1">
              <w:rPr>
                <w:sz w:val="20"/>
                <w:szCs w:val="20"/>
              </w:rPr>
              <w:t>«Выдача разрешения на строительство»</w:t>
            </w:r>
          </w:p>
        </w:tc>
      </w:tr>
    </w:tbl>
    <w:p w:rsidR="00224A3F" w:rsidRPr="004C24C1" w:rsidRDefault="00224A3F" w:rsidP="00224A3F">
      <w:pPr>
        <w:tabs>
          <w:tab w:val="left" w:pos="1725"/>
        </w:tabs>
        <w:spacing w:after="200" w:line="276" w:lineRule="auto"/>
        <w:rPr>
          <w:sz w:val="20"/>
          <w:szCs w:val="20"/>
        </w:rPr>
      </w:pP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r w:rsidRPr="004C24C1">
        <w:rPr>
          <w:sz w:val="20"/>
          <w:szCs w:val="20"/>
        </w:rPr>
        <w:t>РЕЗУЛЬТАТ ПОДУСЛУГИ</w:t>
      </w:r>
    </w:p>
    <w:p w:rsidR="00224A3F" w:rsidRPr="004C24C1" w:rsidRDefault="00224A3F" w:rsidP="002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r w:rsidRPr="004C24C1">
        <w:rPr>
          <w:sz w:val="20"/>
          <w:szCs w:val="20"/>
        </w:rPr>
        <w:t>«Внесение изменений в разрешение на строительство»</w:t>
      </w:r>
    </w:p>
    <w:p w:rsidR="00224A3F" w:rsidRPr="004C24C1" w:rsidRDefault="00224A3F" w:rsidP="00224A3F">
      <w:pPr>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224A3F" w:rsidRPr="004C24C1" w:rsidTr="009D3D3D">
        <w:tc>
          <w:tcPr>
            <w:tcW w:w="4814" w:type="dxa"/>
            <w:vAlign w:val="center"/>
          </w:tcPr>
          <w:p w:rsidR="00224A3F" w:rsidRPr="004C24C1" w:rsidRDefault="00224A3F" w:rsidP="009D3D3D">
            <w:pPr>
              <w:jc w:val="center"/>
              <w:rPr>
                <w:b/>
                <w:sz w:val="20"/>
                <w:szCs w:val="20"/>
              </w:rPr>
            </w:pPr>
          </w:p>
          <w:p w:rsidR="00224A3F" w:rsidRPr="004C24C1" w:rsidRDefault="00224A3F" w:rsidP="009D3D3D">
            <w:pPr>
              <w:jc w:val="center"/>
              <w:rPr>
                <w:b/>
                <w:sz w:val="20"/>
                <w:szCs w:val="20"/>
              </w:rPr>
            </w:pPr>
          </w:p>
          <w:p w:rsidR="00224A3F" w:rsidRPr="004C24C1" w:rsidRDefault="00224A3F" w:rsidP="009D3D3D">
            <w:pPr>
              <w:rPr>
                <w:sz w:val="20"/>
                <w:szCs w:val="20"/>
              </w:rPr>
            </w:pPr>
            <w:r w:rsidRPr="004C24C1">
              <w:rPr>
                <w:b/>
                <w:sz w:val="20"/>
                <w:szCs w:val="20"/>
              </w:rPr>
              <w:t xml:space="preserve">              </w:t>
            </w:r>
            <w:r w:rsidRPr="004C24C1">
              <w:rPr>
                <w:sz w:val="20"/>
                <w:szCs w:val="20"/>
              </w:rPr>
              <w:t>Администрация</w:t>
            </w:r>
          </w:p>
          <w:p w:rsidR="00224A3F" w:rsidRPr="004C24C1" w:rsidRDefault="00224A3F" w:rsidP="009D3D3D">
            <w:pPr>
              <w:jc w:val="center"/>
              <w:rPr>
                <w:sz w:val="20"/>
                <w:szCs w:val="20"/>
              </w:rPr>
            </w:pPr>
            <w:r w:rsidRPr="004C24C1">
              <w:rPr>
                <w:sz w:val="20"/>
                <w:szCs w:val="20"/>
              </w:rPr>
              <w:t>Арзгирского муниципального округа</w:t>
            </w:r>
          </w:p>
          <w:p w:rsidR="00224A3F" w:rsidRPr="004C24C1" w:rsidRDefault="00224A3F" w:rsidP="009D3D3D">
            <w:pPr>
              <w:rPr>
                <w:bCs/>
                <w:sz w:val="20"/>
                <w:szCs w:val="20"/>
              </w:rPr>
            </w:pPr>
            <w:r w:rsidRPr="004C24C1">
              <w:rPr>
                <w:sz w:val="20"/>
                <w:szCs w:val="20"/>
              </w:rPr>
              <w:t xml:space="preserve">        Ставропольского края</w:t>
            </w:r>
          </w:p>
          <w:p w:rsidR="00224A3F" w:rsidRPr="004C24C1" w:rsidRDefault="00224A3F" w:rsidP="009D3D3D">
            <w:pPr>
              <w:jc w:val="center"/>
              <w:rPr>
                <w:b/>
                <w:bCs/>
                <w:sz w:val="20"/>
                <w:szCs w:val="20"/>
              </w:rPr>
            </w:pPr>
          </w:p>
          <w:p w:rsidR="00224A3F" w:rsidRPr="004C24C1" w:rsidRDefault="00224A3F" w:rsidP="009D3D3D">
            <w:pPr>
              <w:pStyle w:val="affff5"/>
              <w:spacing w:line="240" w:lineRule="exact"/>
              <w:rPr>
                <w:sz w:val="20"/>
              </w:rPr>
            </w:pPr>
            <w:r w:rsidRPr="004C24C1">
              <w:rPr>
                <w:sz w:val="20"/>
              </w:rPr>
              <w:t>П. Базалеева ул., д. 3, с. Арзгир, 356570</w:t>
            </w:r>
          </w:p>
          <w:p w:rsidR="00224A3F" w:rsidRPr="004C24C1" w:rsidRDefault="00224A3F" w:rsidP="009D3D3D">
            <w:pPr>
              <w:pStyle w:val="affff5"/>
              <w:spacing w:line="240" w:lineRule="exact"/>
              <w:rPr>
                <w:sz w:val="20"/>
              </w:rPr>
            </w:pPr>
            <w:r w:rsidRPr="004C24C1">
              <w:rPr>
                <w:sz w:val="20"/>
              </w:rPr>
              <w:t>тел.: 8(86560)3-13-67, факс 8(86560)3-33-57</w:t>
            </w:r>
          </w:p>
          <w:p w:rsidR="00224A3F" w:rsidRPr="004C24C1" w:rsidRDefault="00224A3F" w:rsidP="009D3D3D">
            <w:pPr>
              <w:spacing w:line="240" w:lineRule="exact"/>
              <w:ind w:left="-108" w:right="-108"/>
              <w:jc w:val="center"/>
              <w:rPr>
                <w:sz w:val="20"/>
                <w:szCs w:val="20"/>
              </w:rPr>
            </w:pPr>
            <w:r w:rsidRPr="004C24C1">
              <w:rPr>
                <w:sz w:val="20"/>
                <w:szCs w:val="20"/>
              </w:rPr>
              <w:t>ОГРН 1202600015100, ИНН 2604006136,</w:t>
            </w:r>
          </w:p>
          <w:p w:rsidR="00224A3F" w:rsidRPr="004C24C1" w:rsidRDefault="00224A3F" w:rsidP="009D3D3D">
            <w:pPr>
              <w:jc w:val="center"/>
              <w:rPr>
                <w:sz w:val="20"/>
                <w:szCs w:val="20"/>
              </w:rPr>
            </w:pPr>
            <w:r w:rsidRPr="004C24C1">
              <w:rPr>
                <w:sz w:val="20"/>
                <w:szCs w:val="20"/>
              </w:rPr>
              <w:t>ОКПО 46576490</w:t>
            </w:r>
          </w:p>
        </w:tc>
        <w:tc>
          <w:tcPr>
            <w:tcW w:w="4814" w:type="dxa"/>
            <w:vAlign w:val="center"/>
          </w:tcPr>
          <w:p w:rsidR="00224A3F" w:rsidRPr="004C24C1" w:rsidRDefault="00224A3F" w:rsidP="009D3D3D">
            <w:pPr>
              <w:jc w:val="center"/>
              <w:rPr>
                <w:sz w:val="20"/>
                <w:szCs w:val="20"/>
              </w:rPr>
            </w:pPr>
            <w:r w:rsidRPr="004C24C1">
              <w:rPr>
                <w:sz w:val="20"/>
                <w:szCs w:val="20"/>
              </w:rPr>
              <w:t>ФИО</w:t>
            </w:r>
          </w:p>
          <w:p w:rsidR="00224A3F" w:rsidRPr="004C24C1" w:rsidRDefault="00224A3F" w:rsidP="009D3D3D">
            <w:pPr>
              <w:jc w:val="center"/>
              <w:rPr>
                <w:sz w:val="20"/>
                <w:szCs w:val="20"/>
              </w:rPr>
            </w:pPr>
            <w:r w:rsidRPr="004C24C1">
              <w:rPr>
                <w:sz w:val="20"/>
                <w:szCs w:val="20"/>
              </w:rPr>
              <w:t>Почтовый адрес</w:t>
            </w:r>
          </w:p>
        </w:tc>
      </w:tr>
      <w:tr w:rsidR="00224A3F" w:rsidRPr="004C24C1" w:rsidTr="009D3D3D">
        <w:tc>
          <w:tcPr>
            <w:tcW w:w="4814" w:type="dxa"/>
          </w:tcPr>
          <w:p w:rsidR="00224A3F" w:rsidRPr="004C24C1" w:rsidRDefault="00224A3F" w:rsidP="009D3D3D">
            <w:pPr>
              <w:jc w:val="center"/>
              <w:rPr>
                <w:b/>
                <w:sz w:val="20"/>
                <w:szCs w:val="20"/>
              </w:rPr>
            </w:pPr>
          </w:p>
        </w:tc>
        <w:tc>
          <w:tcPr>
            <w:tcW w:w="4814" w:type="dxa"/>
          </w:tcPr>
          <w:p w:rsidR="00224A3F" w:rsidRPr="004C24C1" w:rsidRDefault="00224A3F" w:rsidP="009D3D3D">
            <w:pPr>
              <w:rPr>
                <w:sz w:val="20"/>
                <w:szCs w:val="20"/>
              </w:rPr>
            </w:pPr>
          </w:p>
        </w:tc>
      </w:tr>
      <w:tr w:rsidR="00224A3F" w:rsidRPr="004C24C1" w:rsidTr="009D3D3D">
        <w:tc>
          <w:tcPr>
            <w:tcW w:w="4814" w:type="dxa"/>
          </w:tcPr>
          <w:p w:rsidR="00224A3F" w:rsidRPr="004C24C1" w:rsidRDefault="00224A3F" w:rsidP="009D3D3D">
            <w:pPr>
              <w:rPr>
                <w:b/>
                <w:sz w:val="20"/>
                <w:szCs w:val="20"/>
              </w:rPr>
            </w:pPr>
            <w:r w:rsidRPr="004C24C1">
              <w:rPr>
                <w:sz w:val="20"/>
                <w:szCs w:val="20"/>
              </w:rPr>
              <w:t xml:space="preserve">На </w:t>
            </w:r>
            <w:r w:rsidRPr="004C24C1">
              <w:rPr>
                <w:sz w:val="20"/>
                <w:szCs w:val="20"/>
                <w:lang w:val="en-US"/>
              </w:rPr>
              <w:t xml:space="preserve"> </w:t>
            </w:r>
            <w:r w:rsidRPr="004C24C1">
              <w:rPr>
                <w:sz w:val="20"/>
                <w:szCs w:val="20"/>
              </w:rPr>
              <w:t>№</w:t>
            </w:r>
          </w:p>
        </w:tc>
        <w:tc>
          <w:tcPr>
            <w:tcW w:w="4814" w:type="dxa"/>
          </w:tcPr>
          <w:p w:rsidR="00224A3F" w:rsidRPr="004C24C1" w:rsidRDefault="00224A3F" w:rsidP="009D3D3D">
            <w:pPr>
              <w:rPr>
                <w:sz w:val="20"/>
                <w:szCs w:val="20"/>
              </w:rPr>
            </w:pPr>
          </w:p>
        </w:tc>
      </w:tr>
    </w:tbl>
    <w:p w:rsidR="00224A3F" w:rsidRPr="004C24C1" w:rsidRDefault="00224A3F" w:rsidP="00224A3F">
      <w:pPr>
        <w:rPr>
          <w:sz w:val="20"/>
          <w:szCs w:val="20"/>
        </w:rPr>
      </w:pPr>
    </w:p>
    <w:p w:rsidR="00224A3F" w:rsidRPr="004C24C1" w:rsidRDefault="00224A3F" w:rsidP="00224A3F">
      <w:pPr>
        <w:spacing w:line="240" w:lineRule="exact"/>
        <w:rPr>
          <w:rFonts w:eastAsia="Calibri"/>
          <w:sz w:val="20"/>
          <w:szCs w:val="20"/>
        </w:rPr>
      </w:pPr>
      <w:r w:rsidRPr="004C24C1">
        <w:rPr>
          <w:rFonts w:eastAsia="Calibri"/>
          <w:sz w:val="20"/>
          <w:szCs w:val="20"/>
        </w:rPr>
        <w:t xml:space="preserve">Об отказе во внесение изменений </w:t>
      </w:r>
    </w:p>
    <w:p w:rsidR="00224A3F" w:rsidRPr="004C24C1" w:rsidRDefault="00224A3F" w:rsidP="00224A3F">
      <w:pPr>
        <w:spacing w:line="240" w:lineRule="exact"/>
        <w:rPr>
          <w:rFonts w:eastAsia="Calibri"/>
          <w:sz w:val="20"/>
          <w:szCs w:val="20"/>
        </w:rPr>
      </w:pPr>
      <w:r w:rsidRPr="004C24C1">
        <w:rPr>
          <w:rFonts w:eastAsia="Calibri"/>
          <w:sz w:val="20"/>
          <w:szCs w:val="20"/>
        </w:rPr>
        <w:lastRenderedPageBreak/>
        <w:t>в разрешение на строительство</w:t>
      </w:r>
    </w:p>
    <w:p w:rsidR="00224A3F" w:rsidRPr="004C24C1" w:rsidRDefault="00224A3F" w:rsidP="00224A3F">
      <w:pPr>
        <w:spacing w:line="240" w:lineRule="exact"/>
        <w:rPr>
          <w:rFonts w:eastAsia="Calibri"/>
          <w:sz w:val="20"/>
          <w:szCs w:val="20"/>
        </w:rPr>
      </w:pPr>
    </w:p>
    <w:p w:rsidR="00224A3F" w:rsidRPr="004C24C1" w:rsidRDefault="00224A3F" w:rsidP="00224A3F">
      <w:pPr>
        <w:rPr>
          <w:color w:val="000000"/>
          <w:sz w:val="20"/>
          <w:szCs w:val="20"/>
        </w:rPr>
      </w:pPr>
      <w:r w:rsidRPr="004C24C1">
        <w:rPr>
          <w:rFonts w:eastAsia="Calibri"/>
          <w:sz w:val="20"/>
          <w:szCs w:val="20"/>
        </w:rPr>
        <w:t>Администрация Арзгирского муниципального округа Ставропольского края сообщает об отказе во внесение изм</w:t>
      </w:r>
      <w:r w:rsidRPr="004C24C1">
        <w:rPr>
          <w:rFonts w:eastAsia="Calibri"/>
          <w:sz w:val="20"/>
          <w:szCs w:val="20"/>
        </w:rPr>
        <w:t>е</w:t>
      </w:r>
      <w:r w:rsidRPr="004C24C1">
        <w:rPr>
          <w:rFonts w:eastAsia="Calibri"/>
          <w:sz w:val="20"/>
          <w:szCs w:val="20"/>
        </w:rPr>
        <w:t xml:space="preserve">нений в разрешение на строительство </w:t>
      </w:r>
      <w:r w:rsidRPr="004C24C1">
        <w:rPr>
          <w:color w:val="000000"/>
          <w:sz w:val="20"/>
          <w:szCs w:val="20"/>
        </w:rPr>
        <w:t xml:space="preserve">объекта капительного </w:t>
      </w:r>
      <w:proofErr w:type="spellStart"/>
      <w:r w:rsidRPr="004C24C1">
        <w:rPr>
          <w:color w:val="000000"/>
          <w:sz w:val="20"/>
          <w:szCs w:val="20"/>
        </w:rPr>
        <w:t>строительства________________</w:t>
      </w:r>
      <w:proofErr w:type="spellEnd"/>
      <w:r w:rsidRPr="004C24C1">
        <w:rPr>
          <w:color w:val="000000"/>
          <w:sz w:val="20"/>
          <w:szCs w:val="20"/>
        </w:rPr>
        <w:t>, расположенного по адресу:____________________________________________________________</w:t>
      </w:r>
    </w:p>
    <w:p w:rsidR="00224A3F" w:rsidRPr="004C24C1" w:rsidRDefault="00224A3F" w:rsidP="00224A3F">
      <w:pPr>
        <w:rPr>
          <w:color w:val="000000"/>
          <w:sz w:val="20"/>
          <w:szCs w:val="20"/>
        </w:rPr>
      </w:pPr>
      <w:r w:rsidRPr="004C24C1">
        <w:rPr>
          <w:color w:val="000000"/>
          <w:sz w:val="20"/>
          <w:szCs w:val="20"/>
        </w:rPr>
        <w:t>Причина отказа:     ____________________________________________________________________________________________________________________________________</w:t>
      </w:r>
    </w:p>
    <w:p w:rsidR="00224A3F" w:rsidRPr="004C24C1" w:rsidRDefault="00224A3F" w:rsidP="00224A3F">
      <w:pPr>
        <w:rPr>
          <w:color w:val="000000"/>
          <w:sz w:val="20"/>
          <w:szCs w:val="20"/>
        </w:rPr>
      </w:pPr>
    </w:p>
    <w:p w:rsidR="00224A3F" w:rsidRPr="004C24C1" w:rsidRDefault="00224A3F" w:rsidP="00224A3F">
      <w:pPr>
        <w:rPr>
          <w:color w:val="000000"/>
          <w:sz w:val="20"/>
          <w:szCs w:val="20"/>
        </w:rPr>
      </w:pPr>
      <w:r w:rsidRPr="004C24C1">
        <w:rPr>
          <w:color w:val="000000"/>
          <w:sz w:val="20"/>
          <w:szCs w:val="20"/>
        </w:rPr>
        <w:t xml:space="preserve">Глава Арзгирского </w:t>
      </w:r>
    </w:p>
    <w:p w:rsidR="00224A3F" w:rsidRPr="004C24C1" w:rsidRDefault="00224A3F" w:rsidP="00224A3F">
      <w:pPr>
        <w:rPr>
          <w:color w:val="000000"/>
          <w:sz w:val="20"/>
          <w:szCs w:val="20"/>
        </w:rPr>
      </w:pPr>
      <w:r w:rsidRPr="004C24C1">
        <w:rPr>
          <w:color w:val="000000"/>
          <w:sz w:val="20"/>
          <w:szCs w:val="20"/>
        </w:rPr>
        <w:t xml:space="preserve">муниципального округа </w:t>
      </w:r>
    </w:p>
    <w:p w:rsidR="00224A3F" w:rsidRPr="004C24C1" w:rsidRDefault="00224A3F" w:rsidP="00224A3F">
      <w:pPr>
        <w:rPr>
          <w:color w:val="000000"/>
          <w:sz w:val="20"/>
          <w:szCs w:val="20"/>
        </w:rPr>
      </w:pPr>
      <w:r w:rsidRPr="004C24C1">
        <w:rPr>
          <w:color w:val="000000"/>
          <w:sz w:val="20"/>
          <w:szCs w:val="20"/>
        </w:rPr>
        <w:t>Ставропольского края</w:t>
      </w:r>
    </w:p>
    <w:p w:rsidR="00224A3F" w:rsidRPr="004C24C1" w:rsidRDefault="00224A3F" w:rsidP="00224A3F">
      <w:pPr>
        <w:rPr>
          <w:color w:val="000000"/>
          <w:sz w:val="20"/>
          <w:szCs w:val="20"/>
        </w:rPr>
      </w:pPr>
    </w:p>
    <w:p w:rsidR="00224A3F" w:rsidRPr="004C24C1" w:rsidRDefault="00224A3F" w:rsidP="00224A3F">
      <w:pPr>
        <w:rPr>
          <w:color w:val="000000"/>
          <w:sz w:val="20"/>
          <w:szCs w:val="20"/>
        </w:rPr>
      </w:pPr>
    </w:p>
    <w:p w:rsidR="00224A3F" w:rsidRPr="004C24C1" w:rsidRDefault="00224A3F" w:rsidP="00224A3F">
      <w:pPr>
        <w:rPr>
          <w:color w:val="000000"/>
          <w:sz w:val="20"/>
          <w:szCs w:val="20"/>
        </w:rPr>
      </w:pPr>
      <w:r w:rsidRPr="004C24C1">
        <w:rPr>
          <w:color w:val="000000"/>
          <w:sz w:val="20"/>
          <w:szCs w:val="20"/>
        </w:rPr>
        <w:t>Исполнитель:</w:t>
      </w:r>
    </w:p>
    <w:p w:rsidR="00224A3F" w:rsidRPr="004C24C1" w:rsidRDefault="00224A3F" w:rsidP="00224A3F">
      <w:pPr>
        <w:rPr>
          <w:color w:val="000000"/>
          <w:sz w:val="20"/>
          <w:szCs w:val="20"/>
        </w:rPr>
      </w:pPr>
      <w:r w:rsidRPr="004C24C1">
        <w:rPr>
          <w:color w:val="000000"/>
          <w:sz w:val="20"/>
          <w:szCs w:val="20"/>
        </w:rPr>
        <w:t xml:space="preserve">Ф.И.О. ____________                         </w:t>
      </w:r>
    </w:p>
    <w:p w:rsidR="00224A3F" w:rsidRPr="004C24C1" w:rsidRDefault="00224A3F" w:rsidP="00224A3F">
      <w:pPr>
        <w:rPr>
          <w:color w:val="000000"/>
          <w:sz w:val="20"/>
          <w:szCs w:val="20"/>
        </w:rPr>
      </w:pPr>
      <w:r w:rsidRPr="004C24C1">
        <w:rPr>
          <w:color w:val="000000"/>
          <w:sz w:val="20"/>
          <w:szCs w:val="20"/>
        </w:rPr>
        <w:t>Телефон:__________</w:t>
      </w:r>
    </w:p>
    <w:p w:rsidR="00224A3F" w:rsidRPr="004C24C1" w:rsidRDefault="00224A3F" w:rsidP="00224A3F">
      <w:pPr>
        <w:tabs>
          <w:tab w:val="left" w:pos="1260"/>
        </w:tabs>
        <w:snapToGrid w:val="0"/>
        <w:spacing w:line="240" w:lineRule="exact"/>
        <w:rPr>
          <w:sz w:val="20"/>
          <w:szCs w:val="20"/>
        </w:rPr>
      </w:pPr>
    </w:p>
    <w:p w:rsidR="00224A3F" w:rsidRPr="004C24C1" w:rsidRDefault="00224A3F" w:rsidP="00224A3F">
      <w:pPr>
        <w:jc w:val="center"/>
        <w:rPr>
          <w:sz w:val="20"/>
          <w:szCs w:val="20"/>
        </w:rPr>
      </w:pPr>
      <w:r w:rsidRPr="004C24C1">
        <w:rPr>
          <w:sz w:val="20"/>
          <w:szCs w:val="20"/>
        </w:rPr>
        <w:t>Перечень нормативных правовых актов Российской Федерации, Ставропольского края, органов местного сам</w:t>
      </w:r>
      <w:r w:rsidRPr="004C24C1">
        <w:rPr>
          <w:sz w:val="20"/>
          <w:szCs w:val="20"/>
        </w:rPr>
        <w:t>о</w:t>
      </w:r>
      <w:r w:rsidRPr="004C24C1">
        <w:rPr>
          <w:sz w:val="20"/>
          <w:szCs w:val="20"/>
        </w:rPr>
        <w:t>управления, регулирующих предоставление муниципальной услуги «Выдача разрешения на строительство»</w:t>
      </w:r>
    </w:p>
    <w:p w:rsidR="00224A3F" w:rsidRPr="004C24C1" w:rsidRDefault="00224A3F" w:rsidP="00224A3F">
      <w:pPr>
        <w:jc w:val="center"/>
        <w:rPr>
          <w:sz w:val="20"/>
          <w:szCs w:val="20"/>
        </w:rPr>
      </w:pPr>
    </w:p>
    <w:p w:rsidR="00224A3F" w:rsidRPr="004C24C1" w:rsidRDefault="00224A3F" w:rsidP="001853E1">
      <w:pPr>
        <w:ind w:firstLine="709"/>
        <w:jc w:val="both"/>
        <w:rPr>
          <w:sz w:val="20"/>
          <w:szCs w:val="20"/>
        </w:rPr>
      </w:pPr>
      <w:r w:rsidRPr="004C24C1">
        <w:rPr>
          <w:sz w:val="20"/>
          <w:szCs w:val="20"/>
        </w:rPr>
        <w:t xml:space="preserve">Предоставление муниципальной услуги осуществляется в соответствии </w:t>
      </w:r>
      <w:proofErr w:type="gramStart"/>
      <w:r w:rsidRPr="004C24C1">
        <w:rPr>
          <w:sz w:val="20"/>
          <w:szCs w:val="20"/>
        </w:rPr>
        <w:t>с</w:t>
      </w:r>
      <w:proofErr w:type="gramEnd"/>
      <w:r w:rsidRPr="004C24C1">
        <w:rPr>
          <w:sz w:val="20"/>
          <w:szCs w:val="20"/>
        </w:rPr>
        <w:t>:</w:t>
      </w:r>
    </w:p>
    <w:p w:rsidR="00224A3F" w:rsidRPr="004C24C1" w:rsidRDefault="00224A3F" w:rsidP="001853E1">
      <w:pPr>
        <w:ind w:firstLine="709"/>
        <w:jc w:val="both"/>
        <w:rPr>
          <w:sz w:val="20"/>
          <w:szCs w:val="20"/>
        </w:rPr>
      </w:pPr>
      <w:r w:rsidRPr="004C24C1">
        <w:rPr>
          <w:sz w:val="20"/>
          <w:szCs w:val="20"/>
        </w:rPr>
        <w:t>1) Конституцией Российской Федерации («Российская газета», №7, 21.01.2009);</w:t>
      </w:r>
    </w:p>
    <w:p w:rsidR="00224A3F" w:rsidRPr="004C24C1" w:rsidRDefault="00224A3F" w:rsidP="001853E1">
      <w:pPr>
        <w:ind w:firstLine="709"/>
        <w:jc w:val="both"/>
        <w:rPr>
          <w:sz w:val="20"/>
          <w:szCs w:val="20"/>
        </w:rPr>
      </w:pPr>
      <w:r w:rsidRPr="004C24C1">
        <w:rPr>
          <w:sz w:val="20"/>
          <w:szCs w:val="20"/>
        </w:rPr>
        <w:t>2) Градостроительным кодексом Российской Федерации от 29.12.2004г. №190-ФЗ;</w:t>
      </w:r>
    </w:p>
    <w:p w:rsidR="00224A3F" w:rsidRPr="004C24C1" w:rsidRDefault="00224A3F" w:rsidP="001853E1">
      <w:pPr>
        <w:ind w:firstLine="709"/>
        <w:jc w:val="both"/>
        <w:rPr>
          <w:sz w:val="20"/>
          <w:szCs w:val="20"/>
        </w:rPr>
      </w:pPr>
      <w:r w:rsidRPr="004C24C1">
        <w:rPr>
          <w:sz w:val="20"/>
          <w:szCs w:val="20"/>
        </w:rPr>
        <w:t xml:space="preserve">3) </w:t>
      </w:r>
      <w:proofErr w:type="gramStart"/>
      <w:r w:rsidRPr="004C24C1">
        <w:rPr>
          <w:sz w:val="20"/>
          <w:szCs w:val="20"/>
        </w:rPr>
        <w:t>Федеральным</w:t>
      </w:r>
      <w:proofErr w:type="gramEnd"/>
      <w:r w:rsidRPr="004C24C1">
        <w:rPr>
          <w:sz w:val="20"/>
          <w:szCs w:val="20"/>
        </w:rPr>
        <w:t xml:space="preserve"> </w:t>
      </w:r>
      <w:hyperlink r:id="rId116" w:history="1">
        <w:r w:rsidRPr="001853E1">
          <w:rPr>
            <w:sz w:val="20"/>
            <w:szCs w:val="20"/>
          </w:rPr>
          <w:t>закон</w:t>
        </w:r>
      </w:hyperlink>
      <w:r w:rsidRPr="004C24C1">
        <w:rPr>
          <w:sz w:val="20"/>
          <w:szCs w:val="20"/>
        </w:rPr>
        <w:t>ом от 29 декабря 2004 года № 191-ФЗ «О введении в действие Градостроительного кодекса Российской Федерации»;</w:t>
      </w:r>
    </w:p>
    <w:p w:rsidR="00224A3F" w:rsidRPr="004C24C1" w:rsidRDefault="00224A3F" w:rsidP="001853E1">
      <w:pPr>
        <w:ind w:firstLine="709"/>
        <w:jc w:val="both"/>
        <w:rPr>
          <w:sz w:val="20"/>
          <w:szCs w:val="20"/>
        </w:rPr>
      </w:pPr>
      <w:r w:rsidRPr="004C24C1">
        <w:rPr>
          <w:sz w:val="20"/>
          <w:szCs w:val="20"/>
        </w:rPr>
        <w:t>4) Федеральным законом от 06.10.2003 № 131-ФЗ «Об общих принципах организации местного сам</w:t>
      </w:r>
      <w:r w:rsidRPr="004C24C1">
        <w:rPr>
          <w:sz w:val="20"/>
          <w:szCs w:val="20"/>
        </w:rPr>
        <w:t>о</w:t>
      </w:r>
      <w:r w:rsidRPr="004C24C1">
        <w:rPr>
          <w:sz w:val="20"/>
          <w:szCs w:val="20"/>
        </w:rPr>
        <w:t>управления в Российской Федерации» («Российская газета», № 202, 08.10.2003.);</w:t>
      </w:r>
    </w:p>
    <w:p w:rsidR="00224A3F" w:rsidRPr="004C24C1" w:rsidRDefault="00224A3F" w:rsidP="001853E1">
      <w:pPr>
        <w:ind w:firstLine="709"/>
        <w:jc w:val="both"/>
        <w:rPr>
          <w:sz w:val="20"/>
          <w:szCs w:val="20"/>
        </w:rPr>
      </w:pPr>
      <w:r w:rsidRPr="004C24C1">
        <w:rPr>
          <w:sz w:val="20"/>
          <w:szCs w:val="20"/>
        </w:rPr>
        <w:t>5) Федеральный закон от 6 апреля 2011 года № 63-ФЗ «Об электронной подписи»;</w:t>
      </w:r>
    </w:p>
    <w:p w:rsidR="00224A3F" w:rsidRPr="004C24C1" w:rsidRDefault="00224A3F" w:rsidP="001853E1">
      <w:pPr>
        <w:ind w:firstLine="709"/>
        <w:jc w:val="both"/>
        <w:rPr>
          <w:sz w:val="20"/>
          <w:szCs w:val="20"/>
        </w:rPr>
      </w:pPr>
      <w:r w:rsidRPr="004C24C1">
        <w:rPr>
          <w:sz w:val="20"/>
          <w:szCs w:val="20"/>
        </w:rPr>
        <w:t>6) Федеральным законом от 27 июля 2010 года № 210-ФЗ «Об организации предоставления государстве</w:t>
      </w:r>
      <w:r w:rsidRPr="004C24C1">
        <w:rPr>
          <w:sz w:val="20"/>
          <w:szCs w:val="20"/>
        </w:rPr>
        <w:t>н</w:t>
      </w:r>
      <w:r w:rsidRPr="004C24C1">
        <w:rPr>
          <w:sz w:val="20"/>
          <w:szCs w:val="20"/>
        </w:rPr>
        <w:t>ных и муниципальных услуг»;</w:t>
      </w:r>
    </w:p>
    <w:p w:rsidR="00224A3F" w:rsidRPr="004C24C1" w:rsidRDefault="00224A3F" w:rsidP="001853E1">
      <w:pPr>
        <w:ind w:firstLine="709"/>
        <w:jc w:val="both"/>
        <w:rPr>
          <w:sz w:val="20"/>
          <w:szCs w:val="20"/>
        </w:rPr>
      </w:pPr>
      <w:r w:rsidRPr="004C24C1">
        <w:rPr>
          <w:sz w:val="20"/>
          <w:szCs w:val="20"/>
        </w:rPr>
        <w:t>7) Федеральным законом от 27 июля 2006 г. № 152-ФЗ «О персональных данных»;</w:t>
      </w:r>
    </w:p>
    <w:p w:rsidR="00224A3F" w:rsidRPr="004C24C1" w:rsidRDefault="00224A3F" w:rsidP="001853E1">
      <w:pPr>
        <w:ind w:firstLine="709"/>
        <w:jc w:val="both"/>
        <w:rPr>
          <w:sz w:val="20"/>
          <w:szCs w:val="20"/>
        </w:rPr>
      </w:pPr>
      <w:r w:rsidRPr="004C24C1">
        <w:rPr>
          <w:sz w:val="20"/>
          <w:szCs w:val="20"/>
        </w:rPr>
        <w:t>8) приказом от 03 июня 2022 г. № 446/</w:t>
      </w:r>
      <w:proofErr w:type="spellStart"/>
      <w:proofErr w:type="gramStart"/>
      <w:r w:rsidRPr="004C24C1">
        <w:rPr>
          <w:sz w:val="20"/>
          <w:szCs w:val="20"/>
        </w:rPr>
        <w:t>пр</w:t>
      </w:r>
      <w:proofErr w:type="spellEnd"/>
      <w:proofErr w:type="gramEnd"/>
      <w:r w:rsidRPr="004C24C1">
        <w:rPr>
          <w:sz w:val="20"/>
          <w:szCs w:val="20"/>
        </w:rPr>
        <w:t xml:space="preserve"> Министерства строительства Российской Федерации «Об утве</w:t>
      </w:r>
      <w:r w:rsidRPr="004C24C1">
        <w:rPr>
          <w:sz w:val="20"/>
          <w:szCs w:val="20"/>
        </w:rPr>
        <w:t>р</w:t>
      </w:r>
      <w:r w:rsidRPr="004C24C1">
        <w:rPr>
          <w:sz w:val="20"/>
          <w:szCs w:val="20"/>
        </w:rPr>
        <w:t>ждении формы разрешения на строительство и формы разрешения на ввод объекта в эксплуатацию»;</w:t>
      </w:r>
    </w:p>
    <w:p w:rsidR="00224A3F" w:rsidRPr="004C24C1" w:rsidRDefault="00224A3F" w:rsidP="001853E1">
      <w:pPr>
        <w:ind w:firstLine="709"/>
        <w:jc w:val="both"/>
        <w:rPr>
          <w:sz w:val="20"/>
          <w:szCs w:val="20"/>
        </w:rPr>
      </w:pPr>
      <w:r w:rsidRPr="004C24C1">
        <w:rPr>
          <w:sz w:val="20"/>
          <w:szCs w:val="20"/>
        </w:rPr>
        <w:t>9) постановлением Правительства Российской Федерации от 07 июля 2011 года № 553 «О порядке офор</w:t>
      </w:r>
      <w:r w:rsidRPr="004C24C1">
        <w:rPr>
          <w:sz w:val="20"/>
          <w:szCs w:val="20"/>
        </w:rPr>
        <w:t>м</w:t>
      </w:r>
      <w:r w:rsidRPr="004C24C1">
        <w:rPr>
          <w:sz w:val="20"/>
          <w:szCs w:val="20"/>
        </w:rPr>
        <w:t>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24A3F" w:rsidRPr="004C24C1" w:rsidRDefault="00224A3F" w:rsidP="001853E1">
      <w:pPr>
        <w:ind w:firstLine="709"/>
        <w:jc w:val="both"/>
        <w:rPr>
          <w:sz w:val="20"/>
          <w:szCs w:val="20"/>
        </w:rPr>
      </w:pPr>
      <w:proofErr w:type="gramStart"/>
      <w:r w:rsidRPr="004C24C1">
        <w:rPr>
          <w:sz w:val="20"/>
          <w:szCs w:val="20"/>
        </w:rPr>
        <w:t>10) постановлением Правительства Российской Федерации от 16 августа 2012 года № 840 «О порядке п</w:t>
      </w:r>
      <w:r w:rsidRPr="004C24C1">
        <w:rPr>
          <w:sz w:val="20"/>
          <w:szCs w:val="20"/>
        </w:rPr>
        <w:t>о</w:t>
      </w:r>
      <w:r w:rsidRPr="004C24C1">
        <w:rPr>
          <w:sz w:val="20"/>
          <w:szCs w:val="20"/>
        </w:rPr>
        <w:t>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w:t>
      </w:r>
      <w:r w:rsidRPr="004C24C1">
        <w:rPr>
          <w:sz w:val="20"/>
          <w:szCs w:val="20"/>
        </w:rPr>
        <w:t>т</w:t>
      </w:r>
      <w:r w:rsidRPr="004C24C1">
        <w:rPr>
          <w:sz w:val="20"/>
          <w:szCs w:val="20"/>
        </w:rPr>
        <w:t>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4C24C1">
        <w:rPr>
          <w:sz w:val="20"/>
          <w:szCs w:val="20"/>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w:t>
      </w:r>
      <w:r w:rsidRPr="004C24C1">
        <w:rPr>
          <w:sz w:val="20"/>
          <w:szCs w:val="20"/>
        </w:rPr>
        <w:t>н</w:t>
      </w:r>
      <w:r w:rsidRPr="004C24C1">
        <w:rPr>
          <w:sz w:val="20"/>
          <w:szCs w:val="20"/>
        </w:rPr>
        <w:t>тров предоставления государственных и муниципальных услуг и их работников»;</w:t>
      </w:r>
    </w:p>
    <w:p w:rsidR="00224A3F" w:rsidRPr="004C24C1" w:rsidRDefault="00224A3F" w:rsidP="001853E1">
      <w:pPr>
        <w:ind w:firstLine="709"/>
        <w:jc w:val="both"/>
        <w:rPr>
          <w:sz w:val="20"/>
          <w:szCs w:val="20"/>
        </w:rPr>
      </w:pPr>
      <w:r w:rsidRPr="004C24C1">
        <w:rPr>
          <w:sz w:val="20"/>
          <w:szCs w:val="20"/>
        </w:rPr>
        <w:t>11) постановлением Правительства Российской Федерации от 25 июня 2012 г. № 634 «О видах электро</w:t>
      </w:r>
      <w:r w:rsidRPr="004C24C1">
        <w:rPr>
          <w:sz w:val="20"/>
          <w:szCs w:val="20"/>
        </w:rPr>
        <w:t>н</w:t>
      </w:r>
      <w:r w:rsidRPr="004C24C1">
        <w:rPr>
          <w:sz w:val="20"/>
          <w:szCs w:val="20"/>
        </w:rPr>
        <w:t>ной подписи, использование которых допускается при обращении за получением государственных и муниципал</w:t>
      </w:r>
      <w:r w:rsidRPr="004C24C1">
        <w:rPr>
          <w:sz w:val="20"/>
          <w:szCs w:val="20"/>
        </w:rPr>
        <w:t>ь</w:t>
      </w:r>
      <w:r w:rsidRPr="004C24C1">
        <w:rPr>
          <w:sz w:val="20"/>
          <w:szCs w:val="20"/>
        </w:rPr>
        <w:t>ных услуг»;</w:t>
      </w:r>
    </w:p>
    <w:p w:rsidR="00224A3F" w:rsidRPr="004C24C1" w:rsidRDefault="00224A3F" w:rsidP="001853E1">
      <w:pPr>
        <w:ind w:firstLine="709"/>
        <w:jc w:val="both"/>
        <w:rPr>
          <w:sz w:val="20"/>
          <w:szCs w:val="20"/>
        </w:rPr>
      </w:pPr>
      <w:r w:rsidRPr="004C24C1">
        <w:rPr>
          <w:sz w:val="20"/>
          <w:szCs w:val="20"/>
        </w:rPr>
        <w:t>12)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24A3F" w:rsidRPr="004C24C1" w:rsidRDefault="00224A3F" w:rsidP="001853E1">
      <w:pPr>
        <w:ind w:firstLine="709"/>
        <w:jc w:val="both"/>
        <w:rPr>
          <w:sz w:val="20"/>
          <w:szCs w:val="20"/>
        </w:rPr>
      </w:pPr>
      <w:proofErr w:type="gramStart"/>
      <w:r w:rsidRPr="004C24C1">
        <w:rPr>
          <w:sz w:val="20"/>
          <w:szCs w:val="20"/>
        </w:rPr>
        <w:t>13) постановление администрации Арзгирского муниципального округа Ставропольского края от 15.02.2021 № 118 «Об утверждении Порядка разработки и утверждения администрацией Арзгирского муниц</w:t>
      </w:r>
      <w:r w:rsidRPr="004C24C1">
        <w:rPr>
          <w:sz w:val="20"/>
          <w:szCs w:val="20"/>
        </w:rPr>
        <w:t>и</w:t>
      </w:r>
      <w:r w:rsidRPr="004C24C1">
        <w:rPr>
          <w:sz w:val="20"/>
          <w:szCs w:val="20"/>
        </w:rPr>
        <w:t>пального округа Ставропольского края административных регламентов предоставления муниципальных услуг, Порядка разработки и утверждения 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4C24C1">
        <w:rPr>
          <w:sz w:val="20"/>
          <w:szCs w:val="20"/>
        </w:rPr>
        <w:t>р</w:t>
      </w:r>
      <w:r w:rsidRPr="004C24C1">
        <w:rPr>
          <w:sz w:val="20"/>
          <w:szCs w:val="20"/>
        </w:rPr>
        <w:t>тизы проектов административных регламентов предоставления муниципальных услуг и проектов администрати</w:t>
      </w:r>
      <w:r w:rsidRPr="004C24C1">
        <w:rPr>
          <w:sz w:val="20"/>
          <w:szCs w:val="20"/>
        </w:rPr>
        <w:t>в</w:t>
      </w:r>
      <w:r w:rsidRPr="004C24C1">
        <w:rPr>
          <w:sz w:val="20"/>
          <w:szCs w:val="20"/>
        </w:rPr>
        <w:t>ных регламентов исполнения муниципальных</w:t>
      </w:r>
      <w:proofErr w:type="gramEnd"/>
      <w:r w:rsidRPr="004C24C1">
        <w:rPr>
          <w:sz w:val="20"/>
          <w:szCs w:val="20"/>
        </w:rPr>
        <w:t xml:space="preserve"> контрольных функций»;</w:t>
      </w:r>
    </w:p>
    <w:p w:rsidR="00224A3F" w:rsidRPr="004C24C1" w:rsidRDefault="00224A3F" w:rsidP="00224A3F">
      <w:pPr>
        <w:ind w:firstLine="709"/>
        <w:rPr>
          <w:sz w:val="20"/>
          <w:szCs w:val="20"/>
        </w:rPr>
      </w:pPr>
      <w:r w:rsidRPr="004C24C1">
        <w:rPr>
          <w:sz w:val="20"/>
          <w:szCs w:val="20"/>
        </w:rPr>
        <w:t>14) постановление администрации Арзгирского муниципального округа Ставропольского края от 04.03.2021 № 187 «Об утверждении Перечней муниципальных услуг и муниципальных функций».</w:t>
      </w:r>
    </w:p>
    <w:p w:rsidR="00224A3F" w:rsidRPr="004C24C1" w:rsidRDefault="00224A3F" w:rsidP="00224A3F">
      <w:pPr>
        <w:ind w:firstLine="709"/>
        <w:rPr>
          <w:sz w:val="20"/>
          <w:szCs w:val="20"/>
        </w:rPr>
      </w:pPr>
    </w:p>
    <w:p w:rsidR="00BA6BCF" w:rsidRDefault="00BA6BCF" w:rsidP="00BA6BCF">
      <w:pPr>
        <w:pStyle w:val="aff"/>
        <w:rPr>
          <w:b/>
          <w:sz w:val="32"/>
          <w:szCs w:val="32"/>
        </w:rPr>
      </w:pPr>
      <w:proofErr w:type="gramStart"/>
      <w:r>
        <w:rPr>
          <w:b/>
          <w:sz w:val="32"/>
          <w:szCs w:val="32"/>
        </w:rPr>
        <w:lastRenderedPageBreak/>
        <w:t>П</w:t>
      </w:r>
      <w:proofErr w:type="gramEnd"/>
      <w:r>
        <w:rPr>
          <w:b/>
          <w:sz w:val="32"/>
          <w:szCs w:val="32"/>
        </w:rPr>
        <w:t xml:space="preserve"> О С Т А Н О В Л Е Н И Е</w:t>
      </w:r>
    </w:p>
    <w:p w:rsidR="00BA6BCF" w:rsidRDefault="00BA6BCF" w:rsidP="00BA6BCF">
      <w:pPr>
        <w:pStyle w:val="aff"/>
        <w:spacing w:line="240" w:lineRule="exact"/>
        <w:rPr>
          <w:b/>
        </w:rPr>
      </w:pPr>
    </w:p>
    <w:p w:rsidR="00BA6BCF" w:rsidRDefault="00BA6BCF" w:rsidP="00BA6BCF">
      <w:pPr>
        <w:pStyle w:val="aff"/>
        <w:spacing w:line="240" w:lineRule="exact"/>
        <w:rPr>
          <w:b/>
          <w:sz w:val="24"/>
          <w:szCs w:val="24"/>
        </w:rPr>
      </w:pPr>
      <w:r>
        <w:rPr>
          <w:b/>
          <w:sz w:val="24"/>
          <w:szCs w:val="24"/>
        </w:rPr>
        <w:t xml:space="preserve">АДМИНИСТРАЦИИ АРЗГИРСКОГО МУНИЦИПАЛЬНОГО ОКРУГА </w:t>
      </w:r>
    </w:p>
    <w:p w:rsidR="00BA6BCF" w:rsidRDefault="00BA6BCF" w:rsidP="00BA6BCF">
      <w:pPr>
        <w:pStyle w:val="aff"/>
        <w:spacing w:line="240" w:lineRule="exact"/>
        <w:rPr>
          <w:b/>
          <w:sz w:val="24"/>
          <w:szCs w:val="24"/>
        </w:rPr>
      </w:pPr>
      <w:r>
        <w:rPr>
          <w:b/>
          <w:sz w:val="24"/>
          <w:szCs w:val="24"/>
        </w:rPr>
        <w:t>СТАВРОПОЛЬСКОГО КРАЯ</w:t>
      </w:r>
    </w:p>
    <w:p w:rsidR="00BA6BCF" w:rsidRPr="00BA6BCF" w:rsidRDefault="00BA6BCF" w:rsidP="00BA6BCF">
      <w:pPr>
        <w:pStyle w:val="aff"/>
        <w:spacing w:line="240" w:lineRule="exact"/>
        <w:rPr>
          <w:b/>
          <w:sz w:val="20"/>
          <w:szCs w:val="20"/>
        </w:rPr>
      </w:pPr>
    </w:p>
    <w:tbl>
      <w:tblPr>
        <w:tblW w:w="9639" w:type="dxa"/>
        <w:tblInd w:w="108" w:type="dxa"/>
        <w:tblLook w:val="04A0"/>
      </w:tblPr>
      <w:tblGrid>
        <w:gridCol w:w="3063"/>
        <w:gridCol w:w="3171"/>
        <w:gridCol w:w="3405"/>
      </w:tblGrid>
      <w:tr w:rsidR="00BA6BCF" w:rsidRPr="00BA6BCF" w:rsidTr="00BA6BCF">
        <w:trPr>
          <w:trHeight w:val="522"/>
        </w:trPr>
        <w:tc>
          <w:tcPr>
            <w:tcW w:w="3063" w:type="dxa"/>
            <w:hideMark/>
          </w:tcPr>
          <w:p w:rsidR="00BA6BCF" w:rsidRPr="00BA6BCF" w:rsidRDefault="00BA6BCF">
            <w:pPr>
              <w:pStyle w:val="aff"/>
              <w:spacing w:line="276" w:lineRule="auto"/>
              <w:ind w:left="-108"/>
              <w:contextualSpacing/>
              <w:jc w:val="both"/>
              <w:rPr>
                <w:sz w:val="20"/>
                <w:szCs w:val="20"/>
              </w:rPr>
            </w:pPr>
            <w:r w:rsidRPr="00BA6BCF">
              <w:rPr>
                <w:sz w:val="20"/>
                <w:szCs w:val="20"/>
              </w:rPr>
              <w:t>15 июля 2025 г.</w:t>
            </w:r>
          </w:p>
        </w:tc>
        <w:tc>
          <w:tcPr>
            <w:tcW w:w="3171" w:type="dxa"/>
            <w:hideMark/>
          </w:tcPr>
          <w:p w:rsidR="00BA6BCF" w:rsidRPr="00BA6BCF" w:rsidRDefault="00BA6BCF">
            <w:pPr>
              <w:widowControl w:val="0"/>
              <w:adjustRightInd w:val="0"/>
              <w:spacing w:line="276" w:lineRule="auto"/>
              <w:jc w:val="center"/>
              <w:rPr>
                <w:rFonts w:ascii="Calibri" w:hAnsi="Calibri"/>
                <w:sz w:val="20"/>
                <w:szCs w:val="20"/>
              </w:rPr>
            </w:pPr>
            <w:r w:rsidRPr="00BA6BCF">
              <w:rPr>
                <w:sz w:val="20"/>
                <w:szCs w:val="20"/>
              </w:rPr>
              <w:t>с. Арзгир</w:t>
            </w:r>
          </w:p>
        </w:tc>
        <w:tc>
          <w:tcPr>
            <w:tcW w:w="3405" w:type="dxa"/>
            <w:hideMark/>
          </w:tcPr>
          <w:p w:rsidR="00BA6BCF" w:rsidRPr="00BA6BCF" w:rsidRDefault="00BA6BCF">
            <w:pPr>
              <w:pStyle w:val="aff"/>
              <w:spacing w:line="276" w:lineRule="auto"/>
              <w:jc w:val="both"/>
              <w:rPr>
                <w:sz w:val="20"/>
                <w:szCs w:val="20"/>
              </w:rPr>
            </w:pPr>
            <w:r w:rsidRPr="00BA6BCF">
              <w:rPr>
                <w:sz w:val="20"/>
                <w:szCs w:val="20"/>
              </w:rPr>
              <w:t xml:space="preserve">                             № 373</w:t>
            </w:r>
          </w:p>
        </w:tc>
      </w:tr>
    </w:tbl>
    <w:p w:rsidR="00BA6BCF" w:rsidRPr="00BA6BCF" w:rsidRDefault="00BA6BCF" w:rsidP="00BA6BCF">
      <w:pPr>
        <w:autoSpaceDE w:val="0"/>
        <w:autoSpaceDN w:val="0"/>
        <w:spacing w:line="240" w:lineRule="exact"/>
        <w:jc w:val="both"/>
        <w:rPr>
          <w:sz w:val="20"/>
          <w:szCs w:val="20"/>
        </w:rPr>
      </w:pPr>
      <w:r w:rsidRPr="00BA6BCF">
        <w:rPr>
          <w:sz w:val="20"/>
          <w:szCs w:val="20"/>
        </w:rPr>
        <w:t>Об утверждении порядка выбора земельного участка для предоставления в аренду гражданам, имеющим трех и более детей, для индивидуального жилищного строительства или ведения личного подсобного хозяйства,               согласования данного выбора с гражданами, имеющими трех и более детей, и предоставления им информации о наличии свободных земельных участков</w:t>
      </w:r>
    </w:p>
    <w:p w:rsidR="00BA6BCF" w:rsidRPr="00BA6BCF" w:rsidRDefault="00BA6BCF" w:rsidP="00BA6BCF">
      <w:pPr>
        <w:suppressAutoHyphens/>
        <w:rPr>
          <w:sz w:val="20"/>
          <w:szCs w:val="20"/>
        </w:rPr>
      </w:pPr>
    </w:p>
    <w:p w:rsidR="00BA6BCF" w:rsidRPr="00BA6BCF" w:rsidRDefault="00BA6BCF" w:rsidP="00BA6BCF">
      <w:pPr>
        <w:ind w:firstLine="709"/>
        <w:rPr>
          <w:sz w:val="20"/>
          <w:szCs w:val="20"/>
          <w:lang w:eastAsia="ru-RU"/>
        </w:rPr>
      </w:pPr>
      <w:bookmarkStart w:id="42" w:name="_Hlk70506579"/>
      <w:bookmarkStart w:id="43" w:name="_Hlk70511557"/>
      <w:r w:rsidRPr="00BA6BCF">
        <w:rPr>
          <w:sz w:val="20"/>
          <w:szCs w:val="20"/>
        </w:rPr>
        <w:t xml:space="preserve">В соответствии с </w:t>
      </w:r>
      <w:r w:rsidRPr="00BA6BCF">
        <w:rPr>
          <w:color w:val="333333"/>
          <w:sz w:val="20"/>
          <w:szCs w:val="20"/>
          <w:shd w:val="clear" w:color="auto" w:fill="FFFFFF"/>
        </w:rPr>
        <w:t>Законом Ставропольского края от 09.04.2015 г. № 36-кз «О некоторых вопросах регул</w:t>
      </w:r>
      <w:r w:rsidRPr="00BA6BCF">
        <w:rPr>
          <w:color w:val="333333"/>
          <w:sz w:val="20"/>
          <w:szCs w:val="20"/>
          <w:shd w:val="clear" w:color="auto" w:fill="FFFFFF"/>
        </w:rPr>
        <w:t>и</w:t>
      </w:r>
      <w:r w:rsidRPr="00BA6BCF">
        <w:rPr>
          <w:color w:val="333333"/>
          <w:sz w:val="20"/>
          <w:szCs w:val="20"/>
          <w:shd w:val="clear" w:color="auto" w:fill="FFFFFF"/>
        </w:rPr>
        <w:t xml:space="preserve">рования земельных отношений», </w:t>
      </w:r>
      <w:r w:rsidRPr="00BA6BCF">
        <w:rPr>
          <w:sz w:val="20"/>
          <w:szCs w:val="20"/>
        </w:rPr>
        <w:t>администрация Арзгирского муниципального округа Ставропольского края</w:t>
      </w:r>
      <w:bookmarkEnd w:id="42"/>
    </w:p>
    <w:bookmarkEnd w:id="43"/>
    <w:p w:rsidR="00BA6BCF" w:rsidRPr="00BA6BCF" w:rsidRDefault="00BA6BCF" w:rsidP="00BA6BCF">
      <w:pPr>
        <w:suppressAutoHyphens/>
        <w:rPr>
          <w:sz w:val="20"/>
          <w:szCs w:val="20"/>
        </w:rPr>
      </w:pPr>
    </w:p>
    <w:p w:rsidR="00BA6BCF" w:rsidRPr="00BA6BCF" w:rsidRDefault="00BA6BCF" w:rsidP="00BA6BCF">
      <w:pPr>
        <w:suppressAutoHyphens/>
        <w:rPr>
          <w:sz w:val="20"/>
          <w:szCs w:val="20"/>
        </w:rPr>
      </w:pPr>
      <w:r w:rsidRPr="00BA6BCF">
        <w:rPr>
          <w:sz w:val="20"/>
          <w:szCs w:val="20"/>
        </w:rPr>
        <w:t>ПОСТАНОВЛЯЕТ:</w:t>
      </w:r>
    </w:p>
    <w:p w:rsidR="00BA6BCF" w:rsidRPr="00BA6BCF" w:rsidRDefault="00BA6BCF" w:rsidP="00BA6BCF">
      <w:pPr>
        <w:suppressAutoHyphens/>
        <w:rPr>
          <w:sz w:val="20"/>
          <w:szCs w:val="20"/>
        </w:rPr>
      </w:pPr>
    </w:p>
    <w:p w:rsidR="00BA6BCF" w:rsidRPr="00BA6BCF" w:rsidRDefault="00BA6BCF" w:rsidP="00BA6BCF">
      <w:pPr>
        <w:autoSpaceDE w:val="0"/>
        <w:autoSpaceDN w:val="0"/>
        <w:ind w:firstLine="709"/>
        <w:jc w:val="both"/>
        <w:rPr>
          <w:sz w:val="20"/>
          <w:szCs w:val="20"/>
          <w:lang w:eastAsia="ru-RU"/>
        </w:rPr>
      </w:pPr>
      <w:r w:rsidRPr="00BA6BCF">
        <w:rPr>
          <w:sz w:val="20"/>
          <w:szCs w:val="20"/>
        </w:rPr>
        <w:t>1. Утвердить порядок выбора земельного участка для предоставления в аренду гражданам, имеющим трех и более детей, для индивидуального жилищного строительства или ведения личного подсобного хозяйства, согл</w:t>
      </w:r>
      <w:r w:rsidRPr="00BA6BCF">
        <w:rPr>
          <w:sz w:val="20"/>
          <w:szCs w:val="20"/>
        </w:rPr>
        <w:t>а</w:t>
      </w:r>
      <w:r w:rsidRPr="00BA6BCF">
        <w:rPr>
          <w:sz w:val="20"/>
          <w:szCs w:val="20"/>
        </w:rPr>
        <w:t>сования данного выбора с гражданами, имеющими трех и более детей, и предоставления им информации о нал</w:t>
      </w:r>
      <w:r w:rsidRPr="00BA6BCF">
        <w:rPr>
          <w:sz w:val="20"/>
          <w:szCs w:val="20"/>
        </w:rPr>
        <w:t>и</w:t>
      </w:r>
      <w:r w:rsidRPr="00BA6BCF">
        <w:rPr>
          <w:sz w:val="20"/>
          <w:szCs w:val="20"/>
        </w:rPr>
        <w:t>чии свободных земельных участков, согласно приложению к настоящему постановлению.</w:t>
      </w:r>
    </w:p>
    <w:p w:rsidR="00BA6BCF" w:rsidRPr="00BA6BCF" w:rsidRDefault="00BA6BCF" w:rsidP="00BA6BCF">
      <w:pPr>
        <w:autoSpaceDE w:val="0"/>
        <w:autoSpaceDN w:val="0"/>
        <w:ind w:firstLine="709"/>
        <w:jc w:val="both"/>
        <w:rPr>
          <w:rFonts w:cs="Arial"/>
          <w:sz w:val="20"/>
          <w:szCs w:val="20"/>
        </w:rPr>
      </w:pPr>
      <w:r w:rsidRPr="00BA6BCF">
        <w:rPr>
          <w:rFonts w:cs="Arial"/>
          <w:sz w:val="20"/>
          <w:szCs w:val="20"/>
        </w:rPr>
        <w:t xml:space="preserve">2. </w:t>
      </w:r>
      <w:proofErr w:type="gramStart"/>
      <w:r w:rsidRPr="00BA6BCF">
        <w:rPr>
          <w:rFonts w:cs="Arial"/>
          <w:sz w:val="20"/>
          <w:szCs w:val="20"/>
        </w:rPr>
        <w:t xml:space="preserve">Отделу имущественных и земельных отношений администрации Арзгирского муниципального округа Ставропольского края (Мегеря) соблюдать и использовать в практической деятельности утвержденный </w:t>
      </w:r>
      <w:r w:rsidRPr="00BA6BCF">
        <w:rPr>
          <w:sz w:val="20"/>
          <w:szCs w:val="20"/>
        </w:rPr>
        <w:t>порядок выбора земельного участка для предоставления в аренду гражданам, имеющим трех и более детей, для индивид</w:t>
      </w:r>
      <w:r w:rsidRPr="00BA6BCF">
        <w:rPr>
          <w:sz w:val="20"/>
          <w:szCs w:val="20"/>
        </w:rPr>
        <w:t>у</w:t>
      </w:r>
      <w:r w:rsidRPr="00BA6BCF">
        <w:rPr>
          <w:sz w:val="20"/>
          <w:szCs w:val="20"/>
        </w:rPr>
        <w:t>ального жилищного строительства или ведения личного подсобного хозяйства, согласования данного выбора с гражданами, имеющими трех и более детей, и предоставления им информации о наличии свободных земельных</w:t>
      </w:r>
      <w:proofErr w:type="gramEnd"/>
      <w:r w:rsidRPr="00BA6BCF">
        <w:rPr>
          <w:sz w:val="20"/>
          <w:szCs w:val="20"/>
        </w:rPr>
        <w:t xml:space="preserve"> участков</w:t>
      </w:r>
      <w:r w:rsidRPr="00BA6BCF">
        <w:rPr>
          <w:rFonts w:cs="Arial"/>
          <w:sz w:val="20"/>
          <w:szCs w:val="20"/>
        </w:rPr>
        <w:t>.</w:t>
      </w:r>
    </w:p>
    <w:p w:rsidR="00BA6BCF" w:rsidRPr="00BA6BCF" w:rsidRDefault="00BA6BCF" w:rsidP="00BA6BCF">
      <w:pPr>
        <w:autoSpaceDE w:val="0"/>
        <w:autoSpaceDN w:val="0"/>
        <w:ind w:firstLine="709"/>
        <w:jc w:val="both"/>
        <w:rPr>
          <w:sz w:val="20"/>
          <w:szCs w:val="20"/>
        </w:rPr>
      </w:pPr>
      <w:r w:rsidRPr="00BA6BCF">
        <w:rPr>
          <w:sz w:val="20"/>
          <w:szCs w:val="20"/>
        </w:rPr>
        <w:t xml:space="preserve">3. 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муниципального округа Ставропольского края </w:t>
      </w:r>
      <w:proofErr w:type="gramStart"/>
      <w:r w:rsidRPr="00BA6BCF">
        <w:rPr>
          <w:sz w:val="20"/>
          <w:szCs w:val="20"/>
        </w:rPr>
        <w:t>в</w:t>
      </w:r>
      <w:proofErr w:type="gramEnd"/>
      <w:r w:rsidRPr="00BA6BCF">
        <w:rPr>
          <w:sz w:val="20"/>
          <w:szCs w:val="20"/>
        </w:rPr>
        <w:t xml:space="preserve">              </w:t>
      </w:r>
      <w:proofErr w:type="gramStart"/>
      <w:r w:rsidRPr="00BA6BCF">
        <w:rPr>
          <w:sz w:val="20"/>
          <w:szCs w:val="20"/>
        </w:rPr>
        <w:t>с</w:t>
      </w:r>
      <w:proofErr w:type="gramEnd"/>
      <w:r w:rsidRPr="00BA6BCF">
        <w:rPr>
          <w:sz w:val="20"/>
          <w:szCs w:val="20"/>
        </w:rPr>
        <w:t>. Арзгир Черныша М.И.</w:t>
      </w:r>
    </w:p>
    <w:p w:rsidR="00BA6BCF" w:rsidRPr="00BA6BCF" w:rsidRDefault="00BA6BCF" w:rsidP="00BA6BCF">
      <w:pPr>
        <w:autoSpaceDE w:val="0"/>
        <w:ind w:firstLine="709"/>
        <w:jc w:val="both"/>
        <w:rPr>
          <w:sz w:val="20"/>
          <w:szCs w:val="20"/>
          <w:lang w:eastAsia="en-US"/>
        </w:rPr>
      </w:pPr>
      <w:r w:rsidRPr="00BA6BCF">
        <w:rPr>
          <w:sz w:val="20"/>
          <w:szCs w:val="20"/>
          <w:lang w:eastAsia="en-US"/>
        </w:rPr>
        <w:t>4. Настоящее постановление вступает в силу после его официального опубликования.</w:t>
      </w:r>
    </w:p>
    <w:p w:rsidR="00BA6BCF" w:rsidRPr="00BA6BCF" w:rsidRDefault="00BA6BCF" w:rsidP="00BA6BCF">
      <w:pPr>
        <w:rPr>
          <w:sz w:val="20"/>
          <w:szCs w:val="20"/>
          <w:lang w:eastAsia="ru-RU"/>
        </w:rPr>
      </w:pPr>
    </w:p>
    <w:p w:rsidR="00BA6BCF" w:rsidRPr="00BA6BCF" w:rsidRDefault="00BA6BCF" w:rsidP="00BA6BCF">
      <w:pPr>
        <w:spacing w:line="240" w:lineRule="exact"/>
        <w:rPr>
          <w:sz w:val="20"/>
          <w:szCs w:val="20"/>
        </w:rPr>
      </w:pPr>
      <w:r w:rsidRPr="00BA6BCF">
        <w:rPr>
          <w:sz w:val="20"/>
          <w:szCs w:val="20"/>
        </w:rPr>
        <w:t>Глава Арзгирского муниципального  округа</w:t>
      </w:r>
    </w:p>
    <w:p w:rsidR="00BA6BCF" w:rsidRPr="00BA6BCF" w:rsidRDefault="00BA6BCF" w:rsidP="00BA6BCF">
      <w:pPr>
        <w:spacing w:line="240" w:lineRule="exact"/>
        <w:rPr>
          <w:sz w:val="20"/>
          <w:szCs w:val="20"/>
        </w:rPr>
      </w:pPr>
      <w:r w:rsidRPr="00BA6BCF">
        <w:rPr>
          <w:sz w:val="20"/>
          <w:szCs w:val="20"/>
        </w:rPr>
        <w:t xml:space="preserve">Ставропольского края                                                           </w:t>
      </w:r>
      <w:r>
        <w:rPr>
          <w:sz w:val="20"/>
          <w:szCs w:val="20"/>
        </w:rPr>
        <w:t xml:space="preserve">                                  </w:t>
      </w:r>
      <w:r w:rsidRPr="00BA6BCF">
        <w:rPr>
          <w:sz w:val="20"/>
          <w:szCs w:val="20"/>
        </w:rPr>
        <w:t xml:space="preserve">            А.И. Палагута</w:t>
      </w:r>
    </w:p>
    <w:p w:rsidR="00BA6BCF" w:rsidRDefault="00BA6BCF" w:rsidP="00786EE4">
      <w:pPr>
        <w:jc w:val="center"/>
        <w:rPr>
          <w:sz w:val="20"/>
          <w:szCs w:val="20"/>
        </w:rPr>
      </w:pPr>
    </w:p>
    <w:tbl>
      <w:tblPr>
        <w:tblW w:w="0" w:type="auto"/>
        <w:tblLook w:val="04A0"/>
      </w:tblPr>
      <w:tblGrid>
        <w:gridCol w:w="4785"/>
        <w:gridCol w:w="4786"/>
      </w:tblGrid>
      <w:tr w:rsidR="00B20AB2" w:rsidRPr="001C0A19" w:rsidTr="00AD0E11">
        <w:tc>
          <w:tcPr>
            <w:tcW w:w="4785" w:type="dxa"/>
          </w:tcPr>
          <w:p w:rsidR="00B20AB2" w:rsidRPr="001C0A19" w:rsidRDefault="00B20AB2" w:rsidP="00AD0E11">
            <w:pPr>
              <w:keepNext/>
              <w:ind w:firstLine="709"/>
              <w:jc w:val="center"/>
              <w:outlineLvl w:val="3"/>
              <w:rPr>
                <w:sz w:val="20"/>
                <w:szCs w:val="20"/>
                <w:lang w:eastAsia="ru-RU"/>
              </w:rPr>
            </w:pPr>
          </w:p>
        </w:tc>
        <w:tc>
          <w:tcPr>
            <w:tcW w:w="4786" w:type="dxa"/>
            <w:hideMark/>
          </w:tcPr>
          <w:p w:rsidR="00B20AB2" w:rsidRPr="001C0A19" w:rsidRDefault="00B20AB2" w:rsidP="00AD0E11">
            <w:pPr>
              <w:keepNext/>
              <w:spacing w:line="240" w:lineRule="exact"/>
              <w:ind w:left="35" w:hanging="35"/>
              <w:jc w:val="center"/>
              <w:outlineLvl w:val="3"/>
              <w:rPr>
                <w:sz w:val="20"/>
                <w:szCs w:val="20"/>
                <w:lang w:eastAsia="ru-RU"/>
              </w:rPr>
            </w:pPr>
            <w:r w:rsidRPr="001C0A19">
              <w:rPr>
                <w:sz w:val="20"/>
                <w:szCs w:val="20"/>
                <w:lang w:eastAsia="ru-RU"/>
              </w:rPr>
              <w:t>УТВЕРЖДЕН</w:t>
            </w:r>
          </w:p>
          <w:p w:rsidR="00B20AB2" w:rsidRPr="001C0A19" w:rsidRDefault="00B20AB2" w:rsidP="00AD0E11">
            <w:pPr>
              <w:spacing w:line="240" w:lineRule="exact"/>
              <w:ind w:left="35" w:hanging="35"/>
              <w:jc w:val="center"/>
              <w:rPr>
                <w:sz w:val="20"/>
                <w:szCs w:val="20"/>
                <w:lang w:eastAsia="ru-RU"/>
              </w:rPr>
            </w:pPr>
            <w:r w:rsidRPr="001C0A19">
              <w:rPr>
                <w:sz w:val="20"/>
                <w:szCs w:val="20"/>
                <w:lang w:eastAsia="ru-RU"/>
              </w:rPr>
              <w:t>постановлением администрации</w:t>
            </w:r>
          </w:p>
          <w:p w:rsidR="00B20AB2" w:rsidRPr="001C0A19" w:rsidRDefault="00B20AB2" w:rsidP="00AD0E11">
            <w:pPr>
              <w:spacing w:line="240" w:lineRule="exact"/>
              <w:ind w:left="35" w:hanging="35"/>
              <w:jc w:val="center"/>
              <w:rPr>
                <w:sz w:val="20"/>
                <w:szCs w:val="20"/>
                <w:lang w:eastAsia="ru-RU"/>
              </w:rPr>
            </w:pPr>
            <w:r w:rsidRPr="001C0A19">
              <w:rPr>
                <w:sz w:val="20"/>
                <w:szCs w:val="20"/>
                <w:lang w:eastAsia="ru-RU"/>
              </w:rPr>
              <w:t>Арзгирского муниципального округа</w:t>
            </w:r>
          </w:p>
          <w:p w:rsidR="00B20AB2" w:rsidRPr="001C0A19" w:rsidRDefault="00B20AB2" w:rsidP="00AD0E11">
            <w:pPr>
              <w:spacing w:line="240" w:lineRule="exact"/>
              <w:ind w:left="35" w:hanging="35"/>
              <w:jc w:val="center"/>
              <w:rPr>
                <w:sz w:val="20"/>
                <w:szCs w:val="20"/>
                <w:lang w:eastAsia="ru-RU"/>
              </w:rPr>
            </w:pPr>
            <w:r w:rsidRPr="001C0A19">
              <w:rPr>
                <w:sz w:val="20"/>
                <w:szCs w:val="20"/>
                <w:lang w:eastAsia="ru-RU"/>
              </w:rPr>
              <w:t>Ставропольского края</w:t>
            </w:r>
          </w:p>
          <w:p w:rsidR="00B20AB2" w:rsidRPr="001C0A19" w:rsidRDefault="00B20AB2" w:rsidP="00AD0E11">
            <w:pPr>
              <w:spacing w:line="240" w:lineRule="exact"/>
              <w:ind w:left="35" w:hanging="35"/>
              <w:jc w:val="center"/>
              <w:rPr>
                <w:sz w:val="20"/>
                <w:szCs w:val="20"/>
                <w:lang w:eastAsia="ru-RU"/>
              </w:rPr>
            </w:pPr>
            <w:r w:rsidRPr="001C0A19">
              <w:rPr>
                <w:sz w:val="20"/>
                <w:szCs w:val="20"/>
                <w:lang w:eastAsia="ru-RU"/>
              </w:rPr>
              <w:t>от 15 июля 2025 г. № 373</w:t>
            </w:r>
          </w:p>
        </w:tc>
      </w:tr>
    </w:tbl>
    <w:p w:rsidR="00B20AB2" w:rsidRPr="001C0A19" w:rsidRDefault="00B20AB2" w:rsidP="00B20AB2">
      <w:pPr>
        <w:autoSpaceDE w:val="0"/>
        <w:autoSpaceDN w:val="0"/>
        <w:adjustRightInd w:val="0"/>
        <w:jc w:val="center"/>
        <w:rPr>
          <w:sz w:val="20"/>
          <w:szCs w:val="20"/>
          <w:lang w:eastAsia="ru-RU"/>
        </w:rPr>
      </w:pPr>
    </w:p>
    <w:p w:rsidR="00B20AB2" w:rsidRPr="001C0A19" w:rsidRDefault="00B20AB2" w:rsidP="00B20AB2">
      <w:pPr>
        <w:suppressAutoHyphens/>
        <w:autoSpaceDE w:val="0"/>
        <w:autoSpaceDN w:val="0"/>
        <w:adjustRightInd w:val="0"/>
        <w:spacing w:line="240" w:lineRule="exact"/>
        <w:jc w:val="center"/>
        <w:rPr>
          <w:sz w:val="20"/>
          <w:szCs w:val="20"/>
          <w:lang w:eastAsia="ru-RU"/>
        </w:rPr>
      </w:pPr>
      <w:r w:rsidRPr="001C0A19">
        <w:rPr>
          <w:sz w:val="20"/>
          <w:szCs w:val="20"/>
          <w:lang w:eastAsia="ru-RU"/>
        </w:rPr>
        <w:t>ПОРЯДОК</w:t>
      </w:r>
    </w:p>
    <w:p w:rsidR="00B20AB2" w:rsidRPr="001C0A19" w:rsidRDefault="00B20AB2" w:rsidP="00B20AB2">
      <w:pPr>
        <w:suppressAutoHyphens/>
        <w:autoSpaceDE w:val="0"/>
        <w:autoSpaceDN w:val="0"/>
        <w:adjustRightInd w:val="0"/>
        <w:spacing w:line="240" w:lineRule="exact"/>
        <w:jc w:val="center"/>
        <w:rPr>
          <w:sz w:val="20"/>
          <w:szCs w:val="20"/>
          <w:lang w:eastAsia="ru-RU"/>
        </w:rPr>
      </w:pPr>
      <w:r w:rsidRPr="001C0A19">
        <w:rPr>
          <w:bCs/>
          <w:sz w:val="20"/>
          <w:szCs w:val="20"/>
          <w:lang w:eastAsia="ru-RU"/>
        </w:rPr>
        <w:t>выбора земельного участка для предоставления в аренду гражданам, имеющим трех и более детей, для индивидуального жилищного строительства или ведения личного подсобного хозяйства, согласования данного выбора с гражданами, имеющими трех и более детей и предоставления им информации о наличии свободных земельных участков</w:t>
      </w:r>
    </w:p>
    <w:p w:rsidR="00B20AB2" w:rsidRPr="001C0A19" w:rsidRDefault="00B20AB2" w:rsidP="00B20AB2">
      <w:pPr>
        <w:widowControl w:val="0"/>
        <w:autoSpaceDE w:val="0"/>
        <w:autoSpaceDN w:val="0"/>
        <w:adjustRightInd w:val="0"/>
        <w:spacing w:line="240" w:lineRule="exact"/>
        <w:jc w:val="both"/>
        <w:rPr>
          <w:sz w:val="20"/>
          <w:szCs w:val="20"/>
          <w:lang w:eastAsia="ru-RU"/>
        </w:rPr>
      </w:pPr>
    </w:p>
    <w:p w:rsidR="00B20AB2" w:rsidRPr="001C0A19" w:rsidRDefault="00B20AB2" w:rsidP="00B20AB2">
      <w:pPr>
        <w:widowControl w:val="0"/>
        <w:autoSpaceDE w:val="0"/>
        <w:autoSpaceDN w:val="0"/>
        <w:adjustRightInd w:val="0"/>
        <w:jc w:val="center"/>
        <w:outlineLvl w:val="1"/>
        <w:rPr>
          <w:sz w:val="20"/>
          <w:szCs w:val="20"/>
          <w:lang w:eastAsia="ru-RU"/>
        </w:rPr>
      </w:pPr>
      <w:r w:rsidRPr="001C0A19">
        <w:rPr>
          <w:sz w:val="20"/>
          <w:szCs w:val="20"/>
          <w:lang w:eastAsia="ru-RU"/>
        </w:rPr>
        <w:t>1. Общие положения</w:t>
      </w:r>
    </w:p>
    <w:p w:rsidR="00B20AB2" w:rsidRPr="001C0A19" w:rsidRDefault="00B20AB2" w:rsidP="00B20AB2">
      <w:pPr>
        <w:widowControl w:val="0"/>
        <w:autoSpaceDE w:val="0"/>
        <w:autoSpaceDN w:val="0"/>
        <w:adjustRightInd w:val="0"/>
        <w:ind w:firstLine="709"/>
        <w:jc w:val="both"/>
        <w:rPr>
          <w:sz w:val="20"/>
          <w:szCs w:val="20"/>
          <w:lang w:eastAsia="ru-RU"/>
        </w:rPr>
      </w:pPr>
      <w:r w:rsidRPr="001C0A19">
        <w:rPr>
          <w:sz w:val="20"/>
          <w:szCs w:val="20"/>
          <w:lang w:eastAsia="ru-RU"/>
        </w:rPr>
        <w:t xml:space="preserve">1.1. </w:t>
      </w:r>
      <w:proofErr w:type="gramStart"/>
      <w:r w:rsidRPr="001C0A19">
        <w:rPr>
          <w:sz w:val="20"/>
          <w:szCs w:val="20"/>
          <w:lang w:eastAsia="ru-RU"/>
        </w:rPr>
        <w:t xml:space="preserve">Настоящий Порядок выбора земельного участка для предоставления в аренду гражданам, имеющим трех и более детей, для индивидуального жилищного строительства или ведения личного подсобного хозяйства, согласования данного выбора с гражданами, имеющими трех и более детей, и предоставления им информации о наличии свободных земельных участков (далее - Порядок) разработан в целях реализации </w:t>
      </w:r>
      <w:hyperlink r:id="rId117" w:history="1">
        <w:r w:rsidRPr="001C0A19">
          <w:rPr>
            <w:sz w:val="20"/>
            <w:szCs w:val="20"/>
            <w:lang w:eastAsia="ru-RU"/>
          </w:rPr>
          <w:t>статьи 19</w:t>
        </w:r>
      </w:hyperlink>
      <w:r w:rsidRPr="001C0A19">
        <w:rPr>
          <w:sz w:val="20"/>
          <w:szCs w:val="20"/>
          <w:lang w:eastAsia="ru-RU"/>
        </w:rPr>
        <w:t xml:space="preserve"> Закона Ста</w:t>
      </w:r>
      <w:r w:rsidRPr="001C0A19">
        <w:rPr>
          <w:sz w:val="20"/>
          <w:szCs w:val="20"/>
          <w:lang w:eastAsia="ru-RU"/>
        </w:rPr>
        <w:t>в</w:t>
      </w:r>
      <w:r w:rsidRPr="001C0A19">
        <w:rPr>
          <w:sz w:val="20"/>
          <w:szCs w:val="20"/>
          <w:lang w:eastAsia="ru-RU"/>
        </w:rPr>
        <w:t>ропольского края от 09 апреля 2015 г. № 36-кз</w:t>
      </w:r>
      <w:proofErr w:type="gramEnd"/>
      <w:r w:rsidRPr="001C0A19">
        <w:rPr>
          <w:sz w:val="20"/>
          <w:szCs w:val="20"/>
          <w:lang w:eastAsia="ru-RU"/>
        </w:rPr>
        <w:t xml:space="preserve"> «О некоторых вопросах регулирования земельных отношений» и определяет порядок выбора земельных участков для предоставления в аренду гражданам, имеющим трех и более детей, согласования данного выбора, предоставления им информации о наличии свободных земельных участков.</w:t>
      </w:r>
    </w:p>
    <w:p w:rsidR="00B20AB2" w:rsidRPr="001C0A19" w:rsidRDefault="00B20AB2" w:rsidP="00B20AB2">
      <w:pPr>
        <w:widowControl w:val="0"/>
        <w:autoSpaceDE w:val="0"/>
        <w:autoSpaceDN w:val="0"/>
        <w:adjustRightInd w:val="0"/>
        <w:ind w:firstLine="709"/>
        <w:jc w:val="both"/>
        <w:rPr>
          <w:sz w:val="20"/>
          <w:szCs w:val="20"/>
          <w:lang w:eastAsia="ru-RU"/>
        </w:rPr>
      </w:pPr>
      <w:r w:rsidRPr="001C0A19">
        <w:rPr>
          <w:sz w:val="20"/>
          <w:szCs w:val="20"/>
          <w:lang w:eastAsia="ru-RU"/>
        </w:rPr>
        <w:t>1.2. В процедуре выбора и согласования такого выбора вправе участвовать граждане, принятые на учет в соответствии с Порядком постановки граждан на учет в качестве лиц, имеющих право на предоставление земел</w:t>
      </w:r>
      <w:r w:rsidRPr="001C0A19">
        <w:rPr>
          <w:sz w:val="20"/>
          <w:szCs w:val="20"/>
          <w:lang w:eastAsia="ru-RU"/>
        </w:rPr>
        <w:t>ь</w:t>
      </w:r>
      <w:r w:rsidRPr="001C0A19">
        <w:rPr>
          <w:sz w:val="20"/>
          <w:szCs w:val="20"/>
          <w:lang w:eastAsia="ru-RU"/>
        </w:rPr>
        <w:t xml:space="preserve">ных участков, находящихся в собственности Арзгирского муниципального округа, а также государственная </w:t>
      </w:r>
      <w:proofErr w:type="gramStart"/>
      <w:r w:rsidRPr="001C0A19">
        <w:rPr>
          <w:sz w:val="20"/>
          <w:szCs w:val="20"/>
          <w:lang w:eastAsia="ru-RU"/>
        </w:rPr>
        <w:t>собс</w:t>
      </w:r>
      <w:r w:rsidRPr="001C0A19">
        <w:rPr>
          <w:sz w:val="20"/>
          <w:szCs w:val="20"/>
          <w:lang w:eastAsia="ru-RU"/>
        </w:rPr>
        <w:t>т</w:t>
      </w:r>
      <w:r w:rsidRPr="001C0A19">
        <w:rPr>
          <w:sz w:val="20"/>
          <w:szCs w:val="20"/>
          <w:lang w:eastAsia="ru-RU"/>
        </w:rPr>
        <w:t>венность</w:t>
      </w:r>
      <w:proofErr w:type="gramEnd"/>
      <w:r w:rsidRPr="001C0A19">
        <w:rPr>
          <w:sz w:val="20"/>
          <w:szCs w:val="20"/>
          <w:lang w:eastAsia="ru-RU"/>
        </w:rPr>
        <w:t xml:space="preserve"> на которые не разграничена на территории Арзгирского муниципального округа Ставропольского края.</w:t>
      </w:r>
    </w:p>
    <w:p w:rsidR="00B20AB2" w:rsidRPr="001C0A19" w:rsidRDefault="00B20AB2" w:rsidP="00B20AB2">
      <w:pPr>
        <w:ind w:firstLine="709"/>
        <w:jc w:val="both"/>
        <w:rPr>
          <w:sz w:val="20"/>
          <w:szCs w:val="20"/>
        </w:rPr>
      </w:pPr>
      <w:r w:rsidRPr="001C0A19">
        <w:rPr>
          <w:sz w:val="20"/>
          <w:szCs w:val="20"/>
        </w:rPr>
        <w:lastRenderedPageBreak/>
        <w:t>1.3. Выбор осуществляется в отношении земельных участков, включенных в Перечень свободных земел</w:t>
      </w:r>
      <w:r w:rsidRPr="001C0A19">
        <w:rPr>
          <w:sz w:val="20"/>
          <w:szCs w:val="20"/>
        </w:rPr>
        <w:t>ь</w:t>
      </w:r>
      <w:r w:rsidRPr="001C0A19">
        <w:rPr>
          <w:sz w:val="20"/>
          <w:szCs w:val="20"/>
        </w:rPr>
        <w:t>ных участков в границах Арзгирского муниципального округа Ставропольского края, предназначенных для пр</w:t>
      </w:r>
      <w:r w:rsidRPr="001C0A19">
        <w:rPr>
          <w:sz w:val="20"/>
          <w:szCs w:val="20"/>
        </w:rPr>
        <w:t>е</w:t>
      </w:r>
      <w:r w:rsidRPr="001C0A19">
        <w:rPr>
          <w:sz w:val="20"/>
          <w:szCs w:val="20"/>
        </w:rPr>
        <w:t>доставления гражданам имеющим право на предоставление земельных участков, находящихся в государственной          или муниципальной собственности, в собственность бесплатно  (далее - Перечень).</w:t>
      </w:r>
    </w:p>
    <w:p w:rsidR="00B20AB2" w:rsidRPr="001C0A19" w:rsidRDefault="00B20AB2" w:rsidP="00B20AB2">
      <w:pPr>
        <w:tabs>
          <w:tab w:val="left" w:pos="709"/>
        </w:tabs>
        <w:ind w:firstLine="709"/>
        <w:jc w:val="both"/>
        <w:rPr>
          <w:sz w:val="20"/>
          <w:szCs w:val="20"/>
        </w:rPr>
      </w:pPr>
      <w:r w:rsidRPr="001C0A19">
        <w:rPr>
          <w:sz w:val="20"/>
          <w:szCs w:val="20"/>
        </w:rPr>
        <w:t xml:space="preserve">1.4. </w:t>
      </w:r>
      <w:proofErr w:type="gramStart"/>
      <w:r w:rsidRPr="001C0A19">
        <w:rPr>
          <w:sz w:val="20"/>
          <w:szCs w:val="20"/>
        </w:rPr>
        <w:t>Формирование Перечня, выбор земельного участка для предоставления в аренду без проведения то</w:t>
      </w:r>
      <w:r w:rsidRPr="001C0A19">
        <w:rPr>
          <w:sz w:val="20"/>
          <w:szCs w:val="20"/>
        </w:rPr>
        <w:t>р</w:t>
      </w:r>
      <w:r w:rsidRPr="001C0A19">
        <w:rPr>
          <w:sz w:val="20"/>
          <w:szCs w:val="20"/>
        </w:rPr>
        <w:t>гов гражданам, имеющим трех     и более детей, для индивидуального жилищного строительства или ведения ли</w:t>
      </w:r>
      <w:r w:rsidRPr="001C0A19">
        <w:rPr>
          <w:sz w:val="20"/>
          <w:szCs w:val="20"/>
        </w:rPr>
        <w:t>ч</w:t>
      </w:r>
      <w:r w:rsidRPr="001C0A19">
        <w:rPr>
          <w:sz w:val="20"/>
          <w:szCs w:val="20"/>
        </w:rPr>
        <w:t>ного подсобного хозяйства, согласование данного выбора с гражданами, имеющими трех и более детей, и предо</w:t>
      </w:r>
      <w:r w:rsidRPr="001C0A19">
        <w:rPr>
          <w:sz w:val="20"/>
          <w:szCs w:val="20"/>
        </w:rPr>
        <w:t>с</w:t>
      </w:r>
      <w:r w:rsidRPr="001C0A19">
        <w:rPr>
          <w:sz w:val="20"/>
          <w:szCs w:val="20"/>
        </w:rPr>
        <w:t>тавления им информации о наличии свободных земельных участков осуществляет отдел</w:t>
      </w:r>
      <w:r w:rsidRPr="001C0A19">
        <w:rPr>
          <w:sz w:val="20"/>
          <w:szCs w:val="20"/>
          <w:lang w:eastAsia="ru-RU"/>
        </w:rPr>
        <w:t xml:space="preserve"> имущественных и земел</w:t>
      </w:r>
      <w:r w:rsidRPr="001C0A19">
        <w:rPr>
          <w:sz w:val="20"/>
          <w:szCs w:val="20"/>
          <w:lang w:eastAsia="ru-RU"/>
        </w:rPr>
        <w:t>ь</w:t>
      </w:r>
      <w:r w:rsidRPr="001C0A19">
        <w:rPr>
          <w:sz w:val="20"/>
          <w:szCs w:val="20"/>
          <w:lang w:eastAsia="ru-RU"/>
        </w:rPr>
        <w:t xml:space="preserve">ных отношений администрации </w:t>
      </w:r>
      <w:r w:rsidRPr="001C0A19">
        <w:rPr>
          <w:sz w:val="20"/>
          <w:szCs w:val="20"/>
        </w:rPr>
        <w:t>Арзгирского муниципального округа Ставропольского края (далее – Отдел).</w:t>
      </w:r>
      <w:proofErr w:type="gramEnd"/>
    </w:p>
    <w:p w:rsidR="00B20AB2" w:rsidRPr="001C0A19" w:rsidRDefault="00B20AB2" w:rsidP="00B20AB2">
      <w:pPr>
        <w:ind w:firstLine="709"/>
        <w:jc w:val="both"/>
        <w:rPr>
          <w:sz w:val="20"/>
          <w:szCs w:val="20"/>
        </w:rPr>
      </w:pPr>
      <w:r w:rsidRPr="001C0A19">
        <w:rPr>
          <w:sz w:val="20"/>
          <w:szCs w:val="20"/>
        </w:rPr>
        <w:t>1.5. В Перечень включаются свободные земельные участки, предназначенные для индивидуального ж</w:t>
      </w:r>
      <w:r w:rsidRPr="001C0A19">
        <w:rPr>
          <w:sz w:val="20"/>
          <w:szCs w:val="20"/>
        </w:rPr>
        <w:t>и</w:t>
      </w:r>
      <w:r w:rsidRPr="001C0A19">
        <w:rPr>
          <w:sz w:val="20"/>
          <w:szCs w:val="20"/>
        </w:rPr>
        <w:t>лищного строительства или ведения личного подсобного хозяйства, с указанием кадастрового номера, местопол</w:t>
      </w:r>
      <w:r w:rsidRPr="001C0A19">
        <w:rPr>
          <w:sz w:val="20"/>
          <w:szCs w:val="20"/>
        </w:rPr>
        <w:t>о</w:t>
      </w:r>
      <w:r w:rsidRPr="001C0A19">
        <w:rPr>
          <w:sz w:val="20"/>
          <w:szCs w:val="20"/>
        </w:rPr>
        <w:t>жения, площади, вида разрешенного использования. Перечень ведется по форме согласно приложению 1 к насто</w:t>
      </w:r>
      <w:r w:rsidRPr="001C0A19">
        <w:rPr>
          <w:sz w:val="20"/>
          <w:szCs w:val="20"/>
        </w:rPr>
        <w:t>я</w:t>
      </w:r>
      <w:r w:rsidRPr="001C0A19">
        <w:rPr>
          <w:sz w:val="20"/>
          <w:szCs w:val="20"/>
        </w:rPr>
        <w:t>щему Порядку.</w:t>
      </w:r>
    </w:p>
    <w:p w:rsidR="00B20AB2" w:rsidRPr="001C0A19" w:rsidRDefault="00B20AB2" w:rsidP="00B20AB2">
      <w:pPr>
        <w:ind w:firstLine="709"/>
        <w:jc w:val="both"/>
        <w:rPr>
          <w:sz w:val="20"/>
          <w:szCs w:val="20"/>
        </w:rPr>
      </w:pPr>
      <w:r w:rsidRPr="001C0A19">
        <w:rPr>
          <w:sz w:val="20"/>
          <w:szCs w:val="20"/>
        </w:rPr>
        <w:t xml:space="preserve">Перечень утверждается главой Арзгирского муниципального округа Ставропольского края и подлежит размещению на </w:t>
      </w:r>
      <w:r w:rsidRPr="001C0A19">
        <w:rPr>
          <w:color w:val="00000A"/>
          <w:kern w:val="1"/>
          <w:sz w:val="20"/>
          <w:szCs w:val="20"/>
        </w:rPr>
        <w:t>официальном сайте администрации Арзгирского муниципального округа Ставропольского края в информационно-</w:t>
      </w:r>
      <w:r w:rsidRPr="001C0A19">
        <w:rPr>
          <w:sz w:val="20"/>
          <w:szCs w:val="20"/>
        </w:rPr>
        <w:t>телекоммуникационной сети «Интернет».</w:t>
      </w:r>
    </w:p>
    <w:p w:rsidR="00B20AB2" w:rsidRPr="001C0A19" w:rsidRDefault="00B20AB2" w:rsidP="00B20AB2">
      <w:pPr>
        <w:widowControl w:val="0"/>
        <w:autoSpaceDE w:val="0"/>
        <w:autoSpaceDN w:val="0"/>
        <w:adjustRightInd w:val="0"/>
        <w:jc w:val="both"/>
        <w:rPr>
          <w:sz w:val="20"/>
          <w:szCs w:val="20"/>
          <w:lang w:eastAsia="ru-RU"/>
        </w:rPr>
      </w:pPr>
    </w:p>
    <w:p w:rsidR="00B20AB2" w:rsidRPr="001C0A19" w:rsidRDefault="00B20AB2" w:rsidP="00B20AB2">
      <w:pPr>
        <w:widowControl w:val="0"/>
        <w:tabs>
          <w:tab w:val="left" w:pos="709"/>
        </w:tabs>
        <w:autoSpaceDE w:val="0"/>
        <w:autoSpaceDN w:val="0"/>
        <w:adjustRightInd w:val="0"/>
        <w:jc w:val="center"/>
        <w:outlineLvl w:val="1"/>
        <w:rPr>
          <w:sz w:val="20"/>
          <w:szCs w:val="20"/>
          <w:lang w:eastAsia="ru-RU"/>
        </w:rPr>
      </w:pPr>
      <w:r w:rsidRPr="001C0A19">
        <w:rPr>
          <w:sz w:val="20"/>
          <w:szCs w:val="20"/>
          <w:lang w:eastAsia="ru-RU"/>
        </w:rPr>
        <w:t>2. Выбор и согласование выбора земельных участков в целях</w:t>
      </w:r>
    </w:p>
    <w:p w:rsidR="00B20AB2" w:rsidRPr="001C0A19" w:rsidRDefault="00B20AB2" w:rsidP="00B20AB2">
      <w:pPr>
        <w:widowControl w:val="0"/>
        <w:autoSpaceDE w:val="0"/>
        <w:autoSpaceDN w:val="0"/>
        <w:adjustRightInd w:val="0"/>
        <w:jc w:val="center"/>
        <w:rPr>
          <w:sz w:val="20"/>
          <w:szCs w:val="20"/>
          <w:lang w:eastAsia="ru-RU"/>
        </w:rPr>
      </w:pPr>
      <w:r w:rsidRPr="001C0A19">
        <w:rPr>
          <w:sz w:val="20"/>
          <w:szCs w:val="20"/>
          <w:lang w:eastAsia="ru-RU"/>
        </w:rPr>
        <w:t>предоставления гражданам, имеющим трех и более детей</w:t>
      </w:r>
    </w:p>
    <w:p w:rsidR="00B20AB2" w:rsidRPr="001C0A19" w:rsidRDefault="00B20AB2" w:rsidP="00B20AB2">
      <w:pPr>
        <w:widowControl w:val="0"/>
        <w:autoSpaceDE w:val="0"/>
        <w:autoSpaceDN w:val="0"/>
        <w:adjustRightInd w:val="0"/>
        <w:ind w:firstLine="720"/>
        <w:jc w:val="both"/>
        <w:rPr>
          <w:sz w:val="20"/>
          <w:szCs w:val="20"/>
          <w:lang w:eastAsia="ru-RU"/>
        </w:rPr>
      </w:pPr>
      <w:r w:rsidRPr="001C0A19">
        <w:rPr>
          <w:sz w:val="20"/>
          <w:szCs w:val="20"/>
          <w:lang w:eastAsia="ru-RU"/>
        </w:rPr>
        <w:t xml:space="preserve">2.1. Отдел в порядке очередности с учетом даты и времени поступления заявлений предлагает гражданину, имеющему трех и более детей, выбрать земельный участок из Перечня. </w:t>
      </w:r>
    </w:p>
    <w:p w:rsidR="00B20AB2" w:rsidRPr="001C0A19" w:rsidRDefault="00B20AB2" w:rsidP="00B20AB2">
      <w:pPr>
        <w:widowControl w:val="0"/>
        <w:autoSpaceDE w:val="0"/>
        <w:autoSpaceDN w:val="0"/>
        <w:adjustRightInd w:val="0"/>
        <w:ind w:firstLine="720"/>
        <w:jc w:val="both"/>
        <w:rPr>
          <w:sz w:val="20"/>
          <w:szCs w:val="20"/>
          <w:lang w:eastAsia="ru-RU"/>
        </w:rPr>
      </w:pPr>
      <w:r w:rsidRPr="001C0A19">
        <w:rPr>
          <w:sz w:val="20"/>
          <w:szCs w:val="20"/>
          <w:lang w:eastAsia="ru-RU"/>
        </w:rPr>
        <w:t xml:space="preserve">2.2. </w:t>
      </w:r>
      <w:proofErr w:type="gramStart"/>
      <w:r w:rsidRPr="001C0A19">
        <w:rPr>
          <w:sz w:val="20"/>
          <w:szCs w:val="20"/>
          <w:lang w:eastAsia="ru-RU"/>
        </w:rPr>
        <w:t>Результат выбора земельного участка либо отказ гражданина, имеющего трех и более детей, от пр</w:t>
      </w:r>
      <w:r w:rsidRPr="001C0A19">
        <w:rPr>
          <w:sz w:val="20"/>
          <w:szCs w:val="20"/>
          <w:lang w:eastAsia="ru-RU"/>
        </w:rPr>
        <w:t>е</w:t>
      </w:r>
      <w:r w:rsidRPr="001C0A19">
        <w:rPr>
          <w:sz w:val="20"/>
          <w:szCs w:val="20"/>
          <w:lang w:eastAsia="ru-RU"/>
        </w:rPr>
        <w:t>доставленных ему на выбор земельных участков оформляется Актом согласования выбора земельного участка для предоставления в аренду без проведения торгов гражданам, имеющим трех и более детей, для индивидуального жилищного строительства или ведения личного подсобного хозяйства (отказа от предоставляемого на выбор з</w:t>
      </w:r>
      <w:r w:rsidRPr="001C0A19">
        <w:rPr>
          <w:sz w:val="20"/>
          <w:szCs w:val="20"/>
          <w:lang w:eastAsia="ru-RU"/>
        </w:rPr>
        <w:t>е</w:t>
      </w:r>
      <w:r w:rsidRPr="001C0A19">
        <w:rPr>
          <w:sz w:val="20"/>
          <w:szCs w:val="20"/>
          <w:lang w:eastAsia="ru-RU"/>
        </w:rPr>
        <w:t>мельного участка) (далее - Акт) по форме согласно приложению</w:t>
      </w:r>
      <w:proofErr w:type="gramEnd"/>
      <w:r w:rsidRPr="001C0A19">
        <w:rPr>
          <w:sz w:val="20"/>
          <w:szCs w:val="20"/>
          <w:lang w:eastAsia="ru-RU"/>
        </w:rPr>
        <w:t xml:space="preserve"> 2 к настоящему Порядку.</w:t>
      </w:r>
    </w:p>
    <w:p w:rsidR="00B20AB2" w:rsidRPr="001C0A19" w:rsidRDefault="00B20AB2" w:rsidP="00B20AB2">
      <w:pPr>
        <w:widowControl w:val="0"/>
        <w:autoSpaceDE w:val="0"/>
        <w:autoSpaceDN w:val="0"/>
        <w:adjustRightInd w:val="0"/>
        <w:jc w:val="center"/>
        <w:outlineLvl w:val="1"/>
        <w:rPr>
          <w:sz w:val="20"/>
          <w:szCs w:val="20"/>
          <w:lang w:eastAsia="ru-RU"/>
        </w:rPr>
      </w:pPr>
    </w:p>
    <w:p w:rsidR="00B20AB2" w:rsidRPr="001C0A19" w:rsidRDefault="00B20AB2" w:rsidP="00B20AB2">
      <w:pPr>
        <w:widowControl w:val="0"/>
        <w:autoSpaceDE w:val="0"/>
        <w:autoSpaceDN w:val="0"/>
        <w:adjustRightInd w:val="0"/>
        <w:jc w:val="center"/>
        <w:outlineLvl w:val="1"/>
        <w:rPr>
          <w:sz w:val="20"/>
          <w:szCs w:val="20"/>
          <w:lang w:eastAsia="ru-RU"/>
        </w:rPr>
      </w:pPr>
      <w:r w:rsidRPr="001C0A19">
        <w:rPr>
          <w:sz w:val="20"/>
          <w:szCs w:val="20"/>
          <w:lang w:eastAsia="ru-RU"/>
        </w:rPr>
        <w:t>3. Предоставление информации гражданам, имеющим трех</w:t>
      </w:r>
    </w:p>
    <w:p w:rsidR="00B20AB2" w:rsidRPr="001C0A19" w:rsidRDefault="00B20AB2" w:rsidP="00B20AB2">
      <w:pPr>
        <w:widowControl w:val="0"/>
        <w:autoSpaceDE w:val="0"/>
        <w:autoSpaceDN w:val="0"/>
        <w:adjustRightInd w:val="0"/>
        <w:jc w:val="center"/>
        <w:rPr>
          <w:sz w:val="20"/>
          <w:szCs w:val="20"/>
          <w:lang w:eastAsia="ru-RU"/>
        </w:rPr>
      </w:pPr>
      <w:r w:rsidRPr="001C0A19">
        <w:rPr>
          <w:sz w:val="20"/>
          <w:szCs w:val="20"/>
          <w:lang w:eastAsia="ru-RU"/>
        </w:rPr>
        <w:t>и более детей, о наличии свободных земельных участков</w:t>
      </w:r>
    </w:p>
    <w:p w:rsidR="00B20AB2" w:rsidRPr="001C0A19" w:rsidRDefault="00B20AB2" w:rsidP="00B20AB2">
      <w:pPr>
        <w:widowControl w:val="0"/>
        <w:autoSpaceDE w:val="0"/>
        <w:autoSpaceDN w:val="0"/>
        <w:adjustRightInd w:val="0"/>
        <w:ind w:firstLine="709"/>
        <w:jc w:val="both"/>
        <w:rPr>
          <w:sz w:val="20"/>
          <w:szCs w:val="20"/>
          <w:lang w:eastAsia="ru-RU"/>
        </w:rPr>
      </w:pPr>
      <w:r w:rsidRPr="001C0A19">
        <w:rPr>
          <w:sz w:val="20"/>
          <w:szCs w:val="20"/>
          <w:lang w:eastAsia="ru-RU"/>
        </w:rPr>
        <w:t>3.1. Отдел предоставляет информацию из Перечня в течение 30 дней       со дня регистрации данного зая</w:t>
      </w:r>
      <w:r w:rsidRPr="001C0A19">
        <w:rPr>
          <w:sz w:val="20"/>
          <w:szCs w:val="20"/>
          <w:lang w:eastAsia="ru-RU"/>
        </w:rPr>
        <w:t>в</w:t>
      </w:r>
      <w:r w:rsidRPr="001C0A19">
        <w:rPr>
          <w:sz w:val="20"/>
          <w:szCs w:val="20"/>
          <w:lang w:eastAsia="ru-RU"/>
        </w:rPr>
        <w:t>ления.</w:t>
      </w:r>
    </w:p>
    <w:p w:rsidR="00B20AB2" w:rsidRPr="001C0A19" w:rsidRDefault="00B20AB2" w:rsidP="00B20AB2">
      <w:pPr>
        <w:ind w:firstLine="709"/>
        <w:jc w:val="both"/>
        <w:rPr>
          <w:sz w:val="20"/>
          <w:szCs w:val="20"/>
        </w:rPr>
      </w:pPr>
      <w:r w:rsidRPr="001C0A19">
        <w:rPr>
          <w:sz w:val="20"/>
          <w:szCs w:val="20"/>
        </w:rPr>
        <w:t>3.2. Информация, содержащаяся в Перечне, подлежит обновлению отделом в случаях предоставления з</w:t>
      </w:r>
      <w:r w:rsidRPr="001C0A19">
        <w:rPr>
          <w:sz w:val="20"/>
          <w:szCs w:val="20"/>
        </w:rPr>
        <w:t>е</w:t>
      </w:r>
      <w:r w:rsidRPr="001C0A19">
        <w:rPr>
          <w:sz w:val="20"/>
          <w:szCs w:val="20"/>
        </w:rPr>
        <w:t>мельных участков, а также при формировании новых земельных участков.</w:t>
      </w:r>
    </w:p>
    <w:p w:rsidR="00B20AB2" w:rsidRPr="001C0A19" w:rsidRDefault="00B20AB2" w:rsidP="00B20AB2">
      <w:pPr>
        <w:widowControl w:val="0"/>
        <w:autoSpaceDE w:val="0"/>
        <w:autoSpaceDN w:val="0"/>
        <w:adjustRightInd w:val="0"/>
        <w:ind w:firstLine="540"/>
        <w:jc w:val="both"/>
        <w:rPr>
          <w:sz w:val="20"/>
          <w:szCs w:val="20"/>
          <w:lang w:eastAsia="ru-RU"/>
        </w:rPr>
      </w:pPr>
    </w:p>
    <w:p w:rsidR="00B20AB2" w:rsidRPr="001C0A19" w:rsidRDefault="00B20AB2" w:rsidP="00B20AB2">
      <w:pPr>
        <w:shd w:val="clear" w:color="auto" w:fill="FFFFFF"/>
        <w:ind w:left="4536"/>
        <w:jc w:val="center"/>
        <w:textAlignment w:val="baseline"/>
        <w:rPr>
          <w:spacing w:val="1"/>
          <w:sz w:val="20"/>
          <w:szCs w:val="20"/>
          <w:lang w:eastAsia="ru-RU"/>
        </w:rPr>
      </w:pPr>
    </w:p>
    <w:p w:rsidR="00B20AB2" w:rsidRPr="001C0A19" w:rsidRDefault="00B20AB2" w:rsidP="00B20AB2">
      <w:pPr>
        <w:shd w:val="clear" w:color="auto" w:fill="FFFFFF"/>
        <w:spacing w:line="240" w:lineRule="exact"/>
        <w:ind w:left="4536"/>
        <w:jc w:val="right"/>
        <w:textAlignment w:val="baseline"/>
        <w:rPr>
          <w:sz w:val="20"/>
          <w:szCs w:val="20"/>
          <w:lang w:eastAsia="ru-RU"/>
        </w:rPr>
      </w:pPr>
      <w:r w:rsidRPr="001C0A19">
        <w:rPr>
          <w:spacing w:val="1"/>
          <w:sz w:val="20"/>
          <w:szCs w:val="20"/>
          <w:lang w:eastAsia="ru-RU"/>
        </w:rPr>
        <w:t>Приложение  1</w:t>
      </w:r>
      <w:r w:rsidRPr="001C0A19">
        <w:rPr>
          <w:sz w:val="20"/>
          <w:szCs w:val="20"/>
          <w:lang w:eastAsia="ru-RU"/>
        </w:rPr>
        <w:t xml:space="preserve"> </w:t>
      </w:r>
    </w:p>
    <w:p w:rsidR="00B20AB2" w:rsidRPr="001C0A19" w:rsidRDefault="00B20AB2" w:rsidP="00B20AB2">
      <w:pPr>
        <w:shd w:val="clear" w:color="auto" w:fill="FFFFFF"/>
        <w:spacing w:line="240" w:lineRule="exact"/>
        <w:ind w:left="4536"/>
        <w:jc w:val="right"/>
        <w:textAlignment w:val="baseline"/>
        <w:rPr>
          <w:spacing w:val="1"/>
          <w:sz w:val="20"/>
          <w:szCs w:val="20"/>
          <w:lang w:eastAsia="ru-RU"/>
        </w:rPr>
      </w:pPr>
      <w:r w:rsidRPr="001C0A19">
        <w:rPr>
          <w:sz w:val="20"/>
          <w:szCs w:val="20"/>
          <w:lang w:eastAsia="ru-RU"/>
        </w:rPr>
        <w:t>к порядку выбора земельного участка для предоставления в аренду гражданам, имеющим трех и более детей, для индив</w:t>
      </w:r>
      <w:r w:rsidRPr="001C0A19">
        <w:rPr>
          <w:sz w:val="20"/>
          <w:szCs w:val="20"/>
          <w:lang w:eastAsia="ru-RU"/>
        </w:rPr>
        <w:t>и</w:t>
      </w:r>
      <w:r w:rsidRPr="001C0A19">
        <w:rPr>
          <w:sz w:val="20"/>
          <w:szCs w:val="20"/>
          <w:lang w:eastAsia="ru-RU"/>
        </w:rPr>
        <w:t>дуального жилищного строительства или ведения личного подсобного хозяйства, согласования данного выбора с гра</w:t>
      </w:r>
      <w:r w:rsidRPr="001C0A19">
        <w:rPr>
          <w:sz w:val="20"/>
          <w:szCs w:val="20"/>
          <w:lang w:eastAsia="ru-RU"/>
        </w:rPr>
        <w:t>ж</w:t>
      </w:r>
      <w:r w:rsidRPr="001C0A19">
        <w:rPr>
          <w:sz w:val="20"/>
          <w:szCs w:val="20"/>
          <w:lang w:eastAsia="ru-RU"/>
        </w:rPr>
        <w:t>данами, имеющими трех и более детей, и предоставления им информации о наличии свободных земельных участков</w:t>
      </w:r>
    </w:p>
    <w:p w:rsidR="00B20AB2" w:rsidRPr="001C0A19" w:rsidRDefault="00B20AB2" w:rsidP="00B20AB2">
      <w:pPr>
        <w:shd w:val="clear" w:color="auto" w:fill="FFFFFF"/>
        <w:ind w:left="4536"/>
        <w:textAlignment w:val="baseline"/>
        <w:rPr>
          <w:spacing w:val="1"/>
          <w:sz w:val="20"/>
          <w:szCs w:val="20"/>
          <w:lang w:eastAsia="ru-RU"/>
        </w:rPr>
      </w:pPr>
    </w:p>
    <w:p w:rsidR="00B20AB2" w:rsidRPr="001C0A19" w:rsidRDefault="00B20AB2" w:rsidP="00B20AB2">
      <w:pPr>
        <w:widowControl w:val="0"/>
        <w:tabs>
          <w:tab w:val="left" w:pos="4178"/>
        </w:tabs>
        <w:autoSpaceDE w:val="0"/>
        <w:autoSpaceDN w:val="0"/>
        <w:adjustRightInd w:val="0"/>
        <w:jc w:val="center"/>
        <w:outlineLvl w:val="1"/>
        <w:rPr>
          <w:sz w:val="20"/>
          <w:szCs w:val="20"/>
          <w:lang w:eastAsia="ru-RU"/>
        </w:rPr>
      </w:pPr>
      <w:r w:rsidRPr="001C0A19">
        <w:rPr>
          <w:sz w:val="20"/>
          <w:szCs w:val="20"/>
          <w:lang w:eastAsia="ru-RU"/>
        </w:rPr>
        <w:t>ПЕРЕЧЕНЬ</w:t>
      </w:r>
    </w:p>
    <w:p w:rsidR="00B20AB2" w:rsidRPr="001C0A19" w:rsidRDefault="00B20AB2" w:rsidP="00B20AB2">
      <w:pPr>
        <w:widowControl w:val="0"/>
        <w:autoSpaceDE w:val="0"/>
        <w:autoSpaceDN w:val="0"/>
        <w:adjustRightInd w:val="0"/>
        <w:spacing w:line="240" w:lineRule="exact"/>
        <w:jc w:val="center"/>
        <w:outlineLvl w:val="1"/>
        <w:rPr>
          <w:sz w:val="20"/>
          <w:szCs w:val="20"/>
          <w:lang w:eastAsia="ru-RU"/>
        </w:rPr>
      </w:pPr>
      <w:r w:rsidRPr="001C0A19">
        <w:rPr>
          <w:sz w:val="20"/>
          <w:szCs w:val="20"/>
          <w:lang w:eastAsia="ru-RU"/>
        </w:rPr>
        <w:t>свободных земельных участков в границах Арзгирского муниципального округа Ставропольского края, предназн</w:t>
      </w:r>
      <w:r w:rsidRPr="001C0A19">
        <w:rPr>
          <w:sz w:val="20"/>
          <w:szCs w:val="20"/>
          <w:lang w:eastAsia="ru-RU"/>
        </w:rPr>
        <w:t>а</w:t>
      </w:r>
      <w:r w:rsidRPr="001C0A19">
        <w:rPr>
          <w:sz w:val="20"/>
          <w:szCs w:val="20"/>
          <w:lang w:eastAsia="ru-RU"/>
        </w:rPr>
        <w:t>ченных для предоставления гражданам имеющим право на предоставление земельных участков, находящихся в государственной или муниципальной собственности, в собственность бесплатно, аренду</w:t>
      </w:r>
    </w:p>
    <w:p w:rsidR="00B20AB2" w:rsidRPr="001C0A19" w:rsidRDefault="00B20AB2" w:rsidP="00B20AB2">
      <w:pPr>
        <w:widowControl w:val="0"/>
        <w:autoSpaceDE w:val="0"/>
        <w:autoSpaceDN w:val="0"/>
        <w:adjustRightInd w:val="0"/>
        <w:jc w:val="both"/>
        <w:outlineLvl w:val="1"/>
        <w:rPr>
          <w:sz w:val="20"/>
          <w:szCs w:val="20"/>
          <w:lang w:eastAsia="ru-RU"/>
        </w:rPr>
      </w:pPr>
    </w:p>
    <w:p w:rsidR="00B20AB2" w:rsidRPr="001C0A19" w:rsidRDefault="00B20AB2" w:rsidP="00B20AB2">
      <w:pPr>
        <w:widowControl w:val="0"/>
        <w:autoSpaceDE w:val="0"/>
        <w:autoSpaceDN w:val="0"/>
        <w:adjustRightInd w:val="0"/>
        <w:jc w:val="both"/>
        <w:outlineLvl w:val="1"/>
        <w:rPr>
          <w:sz w:val="20"/>
          <w:szCs w:val="20"/>
          <w:lang w:eastAsia="ru-RU"/>
        </w:rPr>
      </w:pPr>
    </w:p>
    <w:tbl>
      <w:tblPr>
        <w:tblW w:w="0" w:type="auto"/>
        <w:tblLayout w:type="fixed"/>
        <w:tblCellMar>
          <w:top w:w="102" w:type="dxa"/>
          <w:left w:w="62" w:type="dxa"/>
          <w:bottom w:w="102" w:type="dxa"/>
          <w:right w:w="62" w:type="dxa"/>
        </w:tblCellMar>
        <w:tblLook w:val="0000"/>
      </w:tblPr>
      <w:tblGrid>
        <w:gridCol w:w="567"/>
        <w:gridCol w:w="2268"/>
        <w:gridCol w:w="1985"/>
        <w:gridCol w:w="2330"/>
        <w:gridCol w:w="2268"/>
      </w:tblGrid>
      <w:tr w:rsidR="00B20AB2" w:rsidRPr="001C0A19" w:rsidTr="00AD0E11">
        <w:tc>
          <w:tcPr>
            <w:tcW w:w="567"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r w:rsidRPr="001C0A19">
              <w:rPr>
                <w:sz w:val="20"/>
                <w:szCs w:val="20"/>
                <w:lang w:eastAsia="ru-RU"/>
              </w:rPr>
              <w:t>№</w:t>
            </w:r>
          </w:p>
          <w:p w:rsidR="00B20AB2" w:rsidRPr="001C0A19" w:rsidRDefault="00B20AB2" w:rsidP="00AD0E11">
            <w:pPr>
              <w:autoSpaceDE w:val="0"/>
              <w:autoSpaceDN w:val="0"/>
              <w:adjustRightInd w:val="0"/>
              <w:spacing w:line="240" w:lineRule="exact"/>
              <w:jc w:val="center"/>
              <w:rPr>
                <w:sz w:val="20"/>
                <w:szCs w:val="20"/>
                <w:lang w:eastAsia="ru-RU"/>
              </w:rPr>
            </w:pPr>
            <w:proofErr w:type="spellStart"/>
            <w:proofErr w:type="gramStart"/>
            <w:r w:rsidRPr="001C0A19">
              <w:rPr>
                <w:sz w:val="20"/>
                <w:szCs w:val="20"/>
                <w:lang w:eastAsia="ru-RU"/>
              </w:rPr>
              <w:t>п</w:t>
            </w:r>
            <w:proofErr w:type="spellEnd"/>
            <w:proofErr w:type="gramEnd"/>
            <w:r w:rsidRPr="001C0A19">
              <w:rPr>
                <w:sz w:val="20"/>
                <w:szCs w:val="20"/>
                <w:lang w:eastAsia="ru-RU"/>
              </w:rPr>
              <w:t>/</w:t>
            </w:r>
            <w:proofErr w:type="spellStart"/>
            <w:r w:rsidRPr="001C0A19">
              <w:rPr>
                <w:sz w:val="20"/>
                <w:szCs w:val="20"/>
                <w:lang w:eastAsia="ru-RU"/>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r w:rsidRPr="001C0A19">
              <w:rPr>
                <w:sz w:val="20"/>
                <w:szCs w:val="20"/>
                <w:lang w:eastAsia="ru-RU"/>
              </w:rPr>
              <w:t>Кадастровый номер з</w:t>
            </w:r>
            <w:r w:rsidRPr="001C0A19">
              <w:rPr>
                <w:sz w:val="20"/>
                <w:szCs w:val="20"/>
                <w:lang w:eastAsia="ru-RU"/>
              </w:rPr>
              <w:t>е</w:t>
            </w:r>
            <w:r w:rsidRPr="001C0A19">
              <w:rPr>
                <w:sz w:val="20"/>
                <w:szCs w:val="20"/>
                <w:lang w:eastAsia="ru-RU"/>
              </w:rPr>
              <w:t>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r w:rsidRPr="001C0A19">
              <w:rPr>
                <w:sz w:val="20"/>
                <w:szCs w:val="20"/>
                <w:lang w:eastAsia="ru-RU"/>
              </w:rPr>
              <w:t>Площадь земельного участка, кв. м</w:t>
            </w:r>
          </w:p>
        </w:tc>
        <w:tc>
          <w:tcPr>
            <w:tcW w:w="2330"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r w:rsidRPr="001C0A19">
              <w:rPr>
                <w:sz w:val="20"/>
                <w:szCs w:val="20"/>
                <w:lang w:eastAsia="ru-RU"/>
              </w:rPr>
              <w:t>Местоположение з</w:t>
            </w:r>
            <w:r w:rsidRPr="001C0A19">
              <w:rPr>
                <w:sz w:val="20"/>
                <w:szCs w:val="20"/>
                <w:lang w:eastAsia="ru-RU"/>
              </w:rPr>
              <w:t>е</w:t>
            </w:r>
            <w:r w:rsidRPr="001C0A19">
              <w:rPr>
                <w:sz w:val="20"/>
                <w:szCs w:val="20"/>
                <w:lang w:eastAsia="ru-RU"/>
              </w:rPr>
              <w:t>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r w:rsidRPr="001C0A19">
              <w:rPr>
                <w:sz w:val="20"/>
                <w:szCs w:val="20"/>
                <w:lang w:eastAsia="ru-RU"/>
              </w:rPr>
              <w:t>Вид разрешенного и</w:t>
            </w:r>
            <w:r w:rsidRPr="001C0A19">
              <w:rPr>
                <w:sz w:val="20"/>
                <w:szCs w:val="20"/>
                <w:lang w:eastAsia="ru-RU"/>
              </w:rPr>
              <w:t>с</w:t>
            </w:r>
            <w:r w:rsidRPr="001C0A19">
              <w:rPr>
                <w:sz w:val="20"/>
                <w:szCs w:val="20"/>
                <w:lang w:eastAsia="ru-RU"/>
              </w:rPr>
              <w:t>пользования</w:t>
            </w:r>
          </w:p>
        </w:tc>
      </w:tr>
      <w:tr w:rsidR="00B20AB2" w:rsidRPr="001C0A19" w:rsidTr="00AD0E11">
        <w:tc>
          <w:tcPr>
            <w:tcW w:w="567"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r w:rsidRPr="001C0A19">
              <w:rPr>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r w:rsidRPr="001C0A19">
              <w:rPr>
                <w:sz w:val="20"/>
                <w:szCs w:val="20"/>
                <w:lang w:eastAsia="ru-RU"/>
              </w:rPr>
              <w:t>2</w:t>
            </w:r>
          </w:p>
        </w:tc>
        <w:tc>
          <w:tcPr>
            <w:tcW w:w="1985"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r w:rsidRPr="001C0A19">
              <w:rPr>
                <w:sz w:val="20"/>
                <w:szCs w:val="20"/>
                <w:lang w:eastAsia="ru-RU"/>
              </w:rPr>
              <w:t>3</w:t>
            </w:r>
          </w:p>
        </w:tc>
        <w:tc>
          <w:tcPr>
            <w:tcW w:w="2330"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r w:rsidRPr="001C0A19">
              <w:rPr>
                <w:sz w:val="20"/>
                <w:szCs w:val="20"/>
                <w:lang w:eastAsia="ru-RU"/>
              </w:rPr>
              <w:t>4</w:t>
            </w:r>
          </w:p>
        </w:tc>
        <w:tc>
          <w:tcPr>
            <w:tcW w:w="2268"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r w:rsidRPr="001C0A19">
              <w:rPr>
                <w:sz w:val="20"/>
                <w:szCs w:val="20"/>
                <w:lang w:eastAsia="ru-RU"/>
              </w:rPr>
              <w:t>5</w:t>
            </w:r>
          </w:p>
        </w:tc>
      </w:tr>
      <w:tr w:rsidR="00B20AB2" w:rsidRPr="001C0A19" w:rsidTr="00AD0E11">
        <w:tc>
          <w:tcPr>
            <w:tcW w:w="567"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p>
        </w:tc>
        <w:tc>
          <w:tcPr>
            <w:tcW w:w="2330"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20AB2" w:rsidRPr="001C0A19" w:rsidRDefault="00B20AB2" w:rsidP="00AD0E11">
            <w:pPr>
              <w:autoSpaceDE w:val="0"/>
              <w:autoSpaceDN w:val="0"/>
              <w:adjustRightInd w:val="0"/>
              <w:spacing w:line="240" w:lineRule="exact"/>
              <w:jc w:val="center"/>
              <w:rPr>
                <w:sz w:val="20"/>
                <w:szCs w:val="20"/>
                <w:lang w:eastAsia="ru-RU"/>
              </w:rPr>
            </w:pPr>
          </w:p>
        </w:tc>
      </w:tr>
    </w:tbl>
    <w:p w:rsidR="00B20AB2" w:rsidRPr="001C0A19" w:rsidRDefault="00B20AB2" w:rsidP="00B20AB2">
      <w:pPr>
        <w:widowControl w:val="0"/>
        <w:autoSpaceDE w:val="0"/>
        <w:autoSpaceDN w:val="0"/>
        <w:adjustRightInd w:val="0"/>
        <w:jc w:val="both"/>
        <w:outlineLvl w:val="1"/>
        <w:rPr>
          <w:sz w:val="20"/>
          <w:szCs w:val="20"/>
          <w:lang w:eastAsia="ru-RU"/>
        </w:rPr>
      </w:pP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 xml:space="preserve"> </w:t>
      </w:r>
    </w:p>
    <w:p w:rsidR="00B20AB2" w:rsidRPr="001C0A19" w:rsidRDefault="00B20AB2" w:rsidP="00B20AB2">
      <w:pPr>
        <w:widowControl w:val="0"/>
        <w:autoSpaceDE w:val="0"/>
        <w:autoSpaceDN w:val="0"/>
        <w:adjustRightInd w:val="0"/>
        <w:jc w:val="both"/>
        <w:outlineLvl w:val="1"/>
        <w:rPr>
          <w:sz w:val="20"/>
          <w:szCs w:val="20"/>
          <w:lang w:eastAsia="ru-RU"/>
        </w:rPr>
      </w:pPr>
    </w:p>
    <w:p w:rsidR="00B20AB2" w:rsidRPr="001C0A19" w:rsidRDefault="00B20AB2" w:rsidP="00B20AB2">
      <w:pPr>
        <w:widowControl w:val="0"/>
        <w:autoSpaceDE w:val="0"/>
        <w:autoSpaceDN w:val="0"/>
        <w:adjustRightInd w:val="0"/>
        <w:jc w:val="both"/>
        <w:outlineLvl w:val="1"/>
        <w:rPr>
          <w:sz w:val="20"/>
          <w:szCs w:val="20"/>
          <w:lang w:eastAsia="ru-RU"/>
        </w:rPr>
      </w:pPr>
    </w:p>
    <w:p w:rsidR="00B20AB2" w:rsidRPr="001C0A19" w:rsidRDefault="00B20AB2" w:rsidP="00B20AB2">
      <w:pPr>
        <w:shd w:val="clear" w:color="auto" w:fill="FFFFFF"/>
        <w:spacing w:line="240" w:lineRule="exact"/>
        <w:ind w:left="4536"/>
        <w:jc w:val="right"/>
        <w:textAlignment w:val="baseline"/>
        <w:rPr>
          <w:sz w:val="20"/>
          <w:szCs w:val="20"/>
          <w:lang w:eastAsia="ru-RU"/>
        </w:rPr>
      </w:pPr>
      <w:r w:rsidRPr="001C0A19">
        <w:rPr>
          <w:spacing w:val="1"/>
          <w:sz w:val="20"/>
          <w:szCs w:val="20"/>
          <w:lang w:eastAsia="ru-RU"/>
        </w:rPr>
        <w:lastRenderedPageBreak/>
        <w:t>Приложение  2</w:t>
      </w:r>
      <w:r w:rsidRPr="001C0A19">
        <w:rPr>
          <w:sz w:val="20"/>
          <w:szCs w:val="20"/>
          <w:lang w:eastAsia="ru-RU"/>
        </w:rPr>
        <w:t xml:space="preserve"> </w:t>
      </w:r>
    </w:p>
    <w:p w:rsidR="00B20AB2" w:rsidRPr="001C0A19" w:rsidRDefault="00B20AB2" w:rsidP="00B20AB2">
      <w:pPr>
        <w:shd w:val="clear" w:color="auto" w:fill="FFFFFF"/>
        <w:spacing w:line="240" w:lineRule="exact"/>
        <w:ind w:left="4536"/>
        <w:jc w:val="right"/>
        <w:textAlignment w:val="baseline"/>
        <w:rPr>
          <w:spacing w:val="1"/>
          <w:sz w:val="20"/>
          <w:szCs w:val="20"/>
          <w:lang w:eastAsia="ru-RU"/>
        </w:rPr>
      </w:pPr>
      <w:r w:rsidRPr="001C0A19">
        <w:rPr>
          <w:sz w:val="20"/>
          <w:szCs w:val="20"/>
          <w:lang w:eastAsia="ru-RU"/>
        </w:rPr>
        <w:t>к порядку выбора земельного участка для предоставления в аренду гражданам, имеющим трех и более детей, для индив</w:t>
      </w:r>
      <w:r w:rsidRPr="001C0A19">
        <w:rPr>
          <w:sz w:val="20"/>
          <w:szCs w:val="20"/>
          <w:lang w:eastAsia="ru-RU"/>
        </w:rPr>
        <w:t>и</w:t>
      </w:r>
      <w:r w:rsidRPr="001C0A19">
        <w:rPr>
          <w:sz w:val="20"/>
          <w:szCs w:val="20"/>
          <w:lang w:eastAsia="ru-RU"/>
        </w:rPr>
        <w:t>дуального жилищного строительства или ведения личного подсобного хозяйства, согласования данного выбора с гра</w:t>
      </w:r>
      <w:r w:rsidRPr="001C0A19">
        <w:rPr>
          <w:sz w:val="20"/>
          <w:szCs w:val="20"/>
          <w:lang w:eastAsia="ru-RU"/>
        </w:rPr>
        <w:t>ж</w:t>
      </w:r>
      <w:r w:rsidRPr="001C0A19">
        <w:rPr>
          <w:sz w:val="20"/>
          <w:szCs w:val="20"/>
          <w:lang w:eastAsia="ru-RU"/>
        </w:rPr>
        <w:t>данами, имеющими трех и более детей, и предоставления им информации о наличии свободных земельных участков»</w:t>
      </w:r>
    </w:p>
    <w:p w:rsidR="00B20AB2" w:rsidRPr="001C0A19" w:rsidRDefault="00B20AB2" w:rsidP="00B20AB2">
      <w:pPr>
        <w:widowControl w:val="0"/>
        <w:autoSpaceDE w:val="0"/>
        <w:autoSpaceDN w:val="0"/>
        <w:adjustRightInd w:val="0"/>
        <w:jc w:val="right"/>
        <w:outlineLvl w:val="1"/>
        <w:rPr>
          <w:sz w:val="20"/>
          <w:szCs w:val="20"/>
          <w:lang w:eastAsia="ru-RU"/>
        </w:rPr>
      </w:pPr>
      <w:r w:rsidRPr="001C0A19">
        <w:rPr>
          <w:sz w:val="20"/>
          <w:szCs w:val="20"/>
          <w:lang w:eastAsia="ru-RU"/>
        </w:rPr>
        <w:t>Форма</w:t>
      </w:r>
    </w:p>
    <w:p w:rsidR="00B20AB2" w:rsidRPr="001C0A19" w:rsidRDefault="00B20AB2" w:rsidP="00B20AB2">
      <w:pPr>
        <w:widowControl w:val="0"/>
        <w:autoSpaceDE w:val="0"/>
        <w:autoSpaceDN w:val="0"/>
        <w:adjustRightInd w:val="0"/>
        <w:jc w:val="both"/>
        <w:outlineLvl w:val="1"/>
        <w:rPr>
          <w:sz w:val="20"/>
          <w:szCs w:val="20"/>
          <w:lang w:eastAsia="ru-RU"/>
        </w:rPr>
      </w:pPr>
    </w:p>
    <w:p w:rsidR="00B20AB2" w:rsidRPr="001C0A19" w:rsidRDefault="00B20AB2" w:rsidP="00B20AB2">
      <w:pPr>
        <w:widowControl w:val="0"/>
        <w:autoSpaceDE w:val="0"/>
        <w:autoSpaceDN w:val="0"/>
        <w:adjustRightInd w:val="0"/>
        <w:jc w:val="center"/>
        <w:outlineLvl w:val="1"/>
        <w:rPr>
          <w:sz w:val="20"/>
          <w:szCs w:val="20"/>
          <w:lang w:eastAsia="ru-RU"/>
        </w:rPr>
      </w:pPr>
      <w:r w:rsidRPr="001C0A19">
        <w:rPr>
          <w:sz w:val="20"/>
          <w:szCs w:val="20"/>
          <w:lang w:eastAsia="ru-RU"/>
        </w:rPr>
        <w:t>АКТ</w:t>
      </w:r>
    </w:p>
    <w:p w:rsidR="00B20AB2" w:rsidRPr="001C0A19" w:rsidRDefault="00B20AB2" w:rsidP="00B20AB2">
      <w:pPr>
        <w:widowControl w:val="0"/>
        <w:autoSpaceDE w:val="0"/>
        <w:autoSpaceDN w:val="0"/>
        <w:adjustRightInd w:val="0"/>
        <w:spacing w:line="240" w:lineRule="exact"/>
        <w:jc w:val="both"/>
        <w:outlineLvl w:val="1"/>
        <w:rPr>
          <w:sz w:val="20"/>
          <w:szCs w:val="20"/>
          <w:lang w:eastAsia="ru-RU"/>
        </w:rPr>
      </w:pPr>
      <w:r w:rsidRPr="001C0A19">
        <w:rPr>
          <w:sz w:val="20"/>
          <w:szCs w:val="20"/>
          <w:lang w:eastAsia="ru-RU"/>
        </w:rPr>
        <w:t xml:space="preserve">         согласования выбора земельного участка для предоставления</w:t>
      </w:r>
    </w:p>
    <w:p w:rsidR="00B20AB2" w:rsidRPr="001C0A19" w:rsidRDefault="00B20AB2" w:rsidP="00B20AB2">
      <w:pPr>
        <w:widowControl w:val="0"/>
        <w:autoSpaceDE w:val="0"/>
        <w:autoSpaceDN w:val="0"/>
        <w:adjustRightInd w:val="0"/>
        <w:spacing w:line="240" w:lineRule="exact"/>
        <w:jc w:val="both"/>
        <w:outlineLvl w:val="1"/>
        <w:rPr>
          <w:sz w:val="20"/>
          <w:szCs w:val="20"/>
          <w:lang w:eastAsia="ru-RU"/>
        </w:rPr>
      </w:pPr>
      <w:r w:rsidRPr="001C0A19">
        <w:rPr>
          <w:sz w:val="20"/>
          <w:szCs w:val="20"/>
          <w:lang w:eastAsia="ru-RU"/>
        </w:rPr>
        <w:t xml:space="preserve">           в аренду без проведения торгов гражданам, имеющим трех</w:t>
      </w:r>
    </w:p>
    <w:p w:rsidR="00B20AB2" w:rsidRPr="001C0A19" w:rsidRDefault="00B20AB2" w:rsidP="00B20AB2">
      <w:pPr>
        <w:widowControl w:val="0"/>
        <w:autoSpaceDE w:val="0"/>
        <w:autoSpaceDN w:val="0"/>
        <w:adjustRightInd w:val="0"/>
        <w:spacing w:line="240" w:lineRule="exact"/>
        <w:jc w:val="both"/>
        <w:outlineLvl w:val="1"/>
        <w:rPr>
          <w:sz w:val="20"/>
          <w:szCs w:val="20"/>
          <w:lang w:eastAsia="ru-RU"/>
        </w:rPr>
      </w:pPr>
      <w:r w:rsidRPr="001C0A19">
        <w:rPr>
          <w:sz w:val="20"/>
          <w:szCs w:val="20"/>
          <w:lang w:eastAsia="ru-RU"/>
        </w:rPr>
        <w:t xml:space="preserve">         и более детей, для индивидуального жилищного строительства</w:t>
      </w:r>
    </w:p>
    <w:p w:rsidR="00B20AB2" w:rsidRPr="001C0A19" w:rsidRDefault="00B20AB2" w:rsidP="00B20AB2">
      <w:pPr>
        <w:widowControl w:val="0"/>
        <w:autoSpaceDE w:val="0"/>
        <w:autoSpaceDN w:val="0"/>
        <w:adjustRightInd w:val="0"/>
        <w:spacing w:line="240" w:lineRule="exact"/>
        <w:jc w:val="both"/>
        <w:outlineLvl w:val="1"/>
        <w:rPr>
          <w:sz w:val="20"/>
          <w:szCs w:val="20"/>
          <w:lang w:eastAsia="ru-RU"/>
        </w:rPr>
      </w:pPr>
      <w:r w:rsidRPr="001C0A19">
        <w:rPr>
          <w:sz w:val="20"/>
          <w:szCs w:val="20"/>
          <w:lang w:eastAsia="ru-RU"/>
        </w:rPr>
        <w:t xml:space="preserve">                  или ведения личного подсобного хозяйства</w:t>
      </w:r>
    </w:p>
    <w:p w:rsidR="00B20AB2" w:rsidRPr="001C0A19" w:rsidRDefault="00B20AB2" w:rsidP="00B20AB2">
      <w:pPr>
        <w:widowControl w:val="0"/>
        <w:autoSpaceDE w:val="0"/>
        <w:autoSpaceDN w:val="0"/>
        <w:adjustRightInd w:val="0"/>
        <w:spacing w:line="240" w:lineRule="exact"/>
        <w:jc w:val="both"/>
        <w:outlineLvl w:val="1"/>
        <w:rPr>
          <w:sz w:val="20"/>
          <w:szCs w:val="20"/>
          <w:lang w:eastAsia="ru-RU"/>
        </w:rPr>
      </w:pPr>
      <w:r w:rsidRPr="001C0A19">
        <w:rPr>
          <w:sz w:val="20"/>
          <w:szCs w:val="20"/>
          <w:lang w:eastAsia="ru-RU"/>
        </w:rPr>
        <w:t xml:space="preserve">          (отказа от предоставляемого на выбор земельного участка)</w:t>
      </w:r>
    </w:p>
    <w:p w:rsidR="00B20AB2" w:rsidRPr="001C0A19" w:rsidRDefault="00B20AB2" w:rsidP="00B20AB2">
      <w:pPr>
        <w:widowControl w:val="0"/>
        <w:autoSpaceDE w:val="0"/>
        <w:autoSpaceDN w:val="0"/>
        <w:adjustRightInd w:val="0"/>
        <w:jc w:val="both"/>
        <w:outlineLvl w:val="1"/>
        <w:rPr>
          <w:sz w:val="20"/>
          <w:szCs w:val="20"/>
          <w:lang w:eastAsia="ru-RU"/>
        </w:rPr>
      </w:pP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«____» ____________ 20__ г.                                       № _____</w:t>
      </w:r>
    </w:p>
    <w:p w:rsidR="00B20AB2" w:rsidRPr="001C0A19" w:rsidRDefault="00B20AB2" w:rsidP="00B20AB2">
      <w:pPr>
        <w:widowControl w:val="0"/>
        <w:autoSpaceDE w:val="0"/>
        <w:autoSpaceDN w:val="0"/>
        <w:adjustRightInd w:val="0"/>
        <w:jc w:val="both"/>
        <w:outlineLvl w:val="1"/>
        <w:rPr>
          <w:sz w:val="20"/>
          <w:szCs w:val="20"/>
          <w:lang w:eastAsia="ru-RU"/>
        </w:rPr>
      </w:pPr>
    </w:p>
    <w:p w:rsidR="00B20AB2" w:rsidRPr="001C0A19" w:rsidRDefault="00B20AB2" w:rsidP="00B20AB2">
      <w:pPr>
        <w:widowControl w:val="0"/>
        <w:autoSpaceDE w:val="0"/>
        <w:autoSpaceDN w:val="0"/>
        <w:adjustRightInd w:val="0"/>
        <w:ind w:firstLine="720"/>
        <w:jc w:val="both"/>
        <w:outlineLvl w:val="1"/>
        <w:rPr>
          <w:sz w:val="20"/>
          <w:szCs w:val="20"/>
          <w:lang w:eastAsia="ru-RU"/>
        </w:rPr>
      </w:pPr>
      <w:r w:rsidRPr="001C0A19">
        <w:rPr>
          <w:sz w:val="20"/>
          <w:szCs w:val="20"/>
          <w:lang w:eastAsia="ru-RU"/>
        </w:rPr>
        <w:t>Отдел имущественных и земельных отношений администрации Арзгирского муниципального округа Ставропольского края (далее - отдел)    в  лице начальника отдела ___________________________________________</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 xml:space="preserve">                               (фамилия, имя, отчество)</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и при участии специалиста отдела ____________________________________</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 xml:space="preserve">                                             (фамилия, имя, отчество)</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с одной стороны и _________________________________________________,</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 xml:space="preserve">                                           (фамилия, имя, отчество)</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документ, удостоверяющий личность: _________________________________</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 xml:space="preserve">                                    (наименование документа, серия, номер)</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выдан ____________________________________________________________,</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 xml:space="preserve">                 (наименование органа, выдавшего документ, дата выдачи документа)</w:t>
      </w:r>
    </w:p>
    <w:p w:rsidR="00B20AB2" w:rsidRPr="001C0A19" w:rsidRDefault="00B20AB2" w:rsidP="00B20AB2">
      <w:pPr>
        <w:widowControl w:val="0"/>
        <w:autoSpaceDE w:val="0"/>
        <w:autoSpaceDN w:val="0"/>
        <w:adjustRightInd w:val="0"/>
        <w:jc w:val="both"/>
        <w:outlineLvl w:val="1"/>
        <w:rPr>
          <w:sz w:val="20"/>
          <w:szCs w:val="20"/>
          <w:lang w:eastAsia="ru-RU"/>
        </w:rPr>
      </w:pPr>
      <w:proofErr w:type="gramStart"/>
      <w:r w:rsidRPr="001C0A19">
        <w:rPr>
          <w:sz w:val="20"/>
          <w:szCs w:val="20"/>
          <w:lang w:eastAsia="ru-RU"/>
        </w:rPr>
        <w:t>проживающий</w:t>
      </w:r>
      <w:proofErr w:type="gramEnd"/>
      <w:r w:rsidRPr="001C0A19">
        <w:rPr>
          <w:sz w:val="20"/>
          <w:szCs w:val="20"/>
          <w:lang w:eastAsia="ru-RU"/>
        </w:rPr>
        <w:t xml:space="preserve"> по адресу: ___________________________________________,</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именуемы</w:t>
      </w:r>
      <w:proofErr w:type="gramStart"/>
      <w:r w:rsidRPr="001C0A19">
        <w:rPr>
          <w:sz w:val="20"/>
          <w:szCs w:val="20"/>
          <w:lang w:eastAsia="ru-RU"/>
        </w:rPr>
        <w:t>й(</w:t>
      </w:r>
      <w:proofErr w:type="spellStart"/>
      <w:proofErr w:type="gramEnd"/>
      <w:r w:rsidRPr="001C0A19">
        <w:rPr>
          <w:sz w:val="20"/>
          <w:szCs w:val="20"/>
          <w:lang w:eastAsia="ru-RU"/>
        </w:rPr>
        <w:t>ая</w:t>
      </w:r>
      <w:proofErr w:type="spellEnd"/>
      <w:r w:rsidRPr="001C0A19">
        <w:rPr>
          <w:sz w:val="20"/>
          <w:szCs w:val="20"/>
          <w:lang w:eastAsia="ru-RU"/>
        </w:rPr>
        <w:t>) в дальнейшем гражданин, с другой стороны составили настоящий акт о нижеследующем:</w:t>
      </w:r>
    </w:p>
    <w:p w:rsidR="00B20AB2" w:rsidRPr="001C0A19" w:rsidRDefault="00B20AB2" w:rsidP="00B20AB2">
      <w:pPr>
        <w:widowControl w:val="0"/>
        <w:autoSpaceDE w:val="0"/>
        <w:autoSpaceDN w:val="0"/>
        <w:adjustRightInd w:val="0"/>
        <w:ind w:firstLine="720"/>
        <w:jc w:val="both"/>
        <w:outlineLvl w:val="1"/>
        <w:rPr>
          <w:sz w:val="20"/>
          <w:szCs w:val="20"/>
          <w:lang w:eastAsia="ru-RU"/>
        </w:rPr>
      </w:pPr>
      <w:r w:rsidRPr="001C0A19">
        <w:rPr>
          <w:sz w:val="20"/>
          <w:szCs w:val="20"/>
          <w:lang w:eastAsia="ru-RU"/>
        </w:rPr>
        <w:t>В  соответствии со статьей 19 Закона Ставропольского края                    от 09 апреля 2015 г. № 36-кз «О  некоторых  вопросах  регулирования  земельных отношений» отделом предложено гражданину __________________________________________________________________,</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 xml:space="preserve">                                              (фамилия, имя, отчество)</w:t>
      </w:r>
    </w:p>
    <w:p w:rsidR="00B20AB2" w:rsidRPr="001C0A19" w:rsidRDefault="00B20AB2" w:rsidP="00B20AB2">
      <w:pPr>
        <w:widowControl w:val="0"/>
        <w:autoSpaceDE w:val="0"/>
        <w:autoSpaceDN w:val="0"/>
        <w:adjustRightInd w:val="0"/>
        <w:jc w:val="both"/>
        <w:outlineLvl w:val="1"/>
        <w:rPr>
          <w:sz w:val="20"/>
          <w:szCs w:val="20"/>
          <w:lang w:eastAsia="ru-RU"/>
        </w:rPr>
      </w:pPr>
      <w:proofErr w:type="gramStart"/>
      <w:r w:rsidRPr="001C0A19">
        <w:rPr>
          <w:sz w:val="20"/>
          <w:szCs w:val="20"/>
          <w:lang w:eastAsia="ru-RU"/>
        </w:rPr>
        <w:t>состоящему</w:t>
      </w:r>
      <w:proofErr w:type="gramEnd"/>
      <w:r w:rsidRPr="001C0A19">
        <w:rPr>
          <w:sz w:val="20"/>
          <w:szCs w:val="20"/>
          <w:lang w:eastAsia="ru-RU"/>
        </w:rPr>
        <w:t xml:space="preserve"> на учете граждан в качестве лиц, имеющих право на предоставление земельных участков, находящи</w:t>
      </w:r>
      <w:r w:rsidRPr="001C0A19">
        <w:rPr>
          <w:sz w:val="20"/>
          <w:szCs w:val="20"/>
          <w:lang w:eastAsia="ru-RU"/>
        </w:rPr>
        <w:t>х</w:t>
      </w:r>
      <w:r w:rsidRPr="001C0A19">
        <w:rPr>
          <w:sz w:val="20"/>
          <w:szCs w:val="20"/>
          <w:lang w:eastAsia="ru-RU"/>
        </w:rPr>
        <w:t xml:space="preserve">ся в государственной или муниципальной собственности, в собственность бесплатно на основании __________________________________________________________________  </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 xml:space="preserve">                            (реквизиты решения о постановке на учет граждан)</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в  порядке  очередности  согласовать  выбор  земельного  участка из Перечня свободных земельных участков в границах Арзгирского муниципального округа Ставропольского края, предназначенных для предоставления гра</w:t>
      </w:r>
      <w:r w:rsidRPr="001C0A19">
        <w:rPr>
          <w:sz w:val="20"/>
          <w:szCs w:val="20"/>
          <w:lang w:eastAsia="ru-RU"/>
        </w:rPr>
        <w:t>ж</w:t>
      </w:r>
      <w:r w:rsidRPr="001C0A19">
        <w:rPr>
          <w:sz w:val="20"/>
          <w:szCs w:val="20"/>
          <w:lang w:eastAsia="ru-RU"/>
        </w:rPr>
        <w:t>данам имеющим право на предоставление земельных участков, находящихся в государственной или муниципал</w:t>
      </w:r>
      <w:r w:rsidRPr="001C0A19">
        <w:rPr>
          <w:sz w:val="20"/>
          <w:szCs w:val="20"/>
          <w:lang w:eastAsia="ru-RU"/>
        </w:rPr>
        <w:t>ь</w:t>
      </w:r>
      <w:r w:rsidRPr="001C0A19">
        <w:rPr>
          <w:sz w:val="20"/>
          <w:szCs w:val="20"/>
          <w:lang w:eastAsia="ru-RU"/>
        </w:rPr>
        <w:t>ной собственности,                в собственность бесплатно:</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кадастровый номер</w:t>
      </w:r>
      <w:proofErr w:type="gramStart"/>
      <w:r w:rsidRPr="001C0A19">
        <w:rPr>
          <w:sz w:val="20"/>
          <w:szCs w:val="20"/>
          <w:lang w:eastAsia="ru-RU"/>
        </w:rPr>
        <w:t>: __________ ______________________________________;</w:t>
      </w:r>
      <w:proofErr w:type="gramEnd"/>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адрес (местоположение) земельного участка</w:t>
      </w:r>
      <w:proofErr w:type="gramStart"/>
      <w:r w:rsidRPr="001C0A19">
        <w:rPr>
          <w:sz w:val="20"/>
          <w:szCs w:val="20"/>
          <w:lang w:eastAsia="ru-RU"/>
        </w:rPr>
        <w:t>: ___________________________;</w:t>
      </w:r>
      <w:proofErr w:type="gramEnd"/>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площадь: ______________________ кв. м;</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вид разрешенного использования</w:t>
      </w:r>
      <w:proofErr w:type="gramStart"/>
      <w:r w:rsidRPr="001C0A19">
        <w:rPr>
          <w:sz w:val="20"/>
          <w:szCs w:val="20"/>
          <w:lang w:eastAsia="ru-RU"/>
        </w:rPr>
        <w:t>: ____________________________________;</w:t>
      </w:r>
      <w:proofErr w:type="gramEnd"/>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особенности: ______________________________________________________</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__________________________________________________________________.</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 xml:space="preserve"> (указываются особенности местоположения, наличие коммуникаций, дорог и их покрытие и т.п.)</w:t>
      </w:r>
    </w:p>
    <w:p w:rsidR="00B20AB2" w:rsidRPr="001C0A19" w:rsidRDefault="00B20AB2" w:rsidP="00B20AB2">
      <w:pPr>
        <w:widowControl w:val="0"/>
        <w:autoSpaceDE w:val="0"/>
        <w:autoSpaceDN w:val="0"/>
        <w:adjustRightInd w:val="0"/>
        <w:jc w:val="both"/>
        <w:outlineLvl w:val="1"/>
        <w:rPr>
          <w:sz w:val="20"/>
          <w:szCs w:val="20"/>
          <w:lang w:eastAsia="ru-RU"/>
        </w:rPr>
      </w:pP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Гражданин подтверждает выбор земельного участка (</w:t>
      </w:r>
      <w:proofErr w:type="gramStart"/>
      <w:r w:rsidRPr="001C0A19">
        <w:rPr>
          <w:sz w:val="20"/>
          <w:szCs w:val="20"/>
          <w:lang w:eastAsia="ru-RU"/>
        </w:rPr>
        <w:t>согласен</w:t>
      </w:r>
      <w:proofErr w:type="gramEnd"/>
      <w:r w:rsidRPr="001C0A19">
        <w:rPr>
          <w:sz w:val="20"/>
          <w:szCs w:val="20"/>
          <w:lang w:eastAsia="ru-RU"/>
        </w:rPr>
        <w:t>/не согл</w:t>
      </w:r>
      <w:r w:rsidRPr="001C0A19">
        <w:rPr>
          <w:sz w:val="20"/>
          <w:szCs w:val="20"/>
          <w:lang w:eastAsia="ru-RU"/>
        </w:rPr>
        <w:t>а</w:t>
      </w:r>
      <w:r w:rsidRPr="001C0A19">
        <w:rPr>
          <w:sz w:val="20"/>
          <w:szCs w:val="20"/>
          <w:lang w:eastAsia="ru-RU"/>
        </w:rPr>
        <w:t>сен)__________________________________________________________</w:t>
      </w:r>
    </w:p>
    <w:p w:rsidR="00B20AB2" w:rsidRPr="001C0A19" w:rsidRDefault="00B20AB2" w:rsidP="00B20AB2">
      <w:pPr>
        <w:widowControl w:val="0"/>
        <w:autoSpaceDE w:val="0"/>
        <w:autoSpaceDN w:val="0"/>
        <w:adjustRightInd w:val="0"/>
        <w:jc w:val="both"/>
        <w:rPr>
          <w:sz w:val="20"/>
          <w:szCs w:val="20"/>
          <w:lang w:eastAsia="ru-RU"/>
        </w:rPr>
      </w:pPr>
      <w:r w:rsidRPr="001C0A19">
        <w:rPr>
          <w:sz w:val="20"/>
          <w:szCs w:val="20"/>
          <w:lang w:eastAsia="ru-RU"/>
        </w:rPr>
        <w:t>Причины отказа (в случае отказа) _____________________________________.</w:t>
      </w:r>
    </w:p>
    <w:p w:rsidR="00B20AB2" w:rsidRPr="001C0A19" w:rsidRDefault="00B20AB2" w:rsidP="00B20AB2">
      <w:pPr>
        <w:widowControl w:val="0"/>
        <w:autoSpaceDE w:val="0"/>
        <w:autoSpaceDN w:val="0"/>
        <w:adjustRightInd w:val="0"/>
        <w:jc w:val="both"/>
        <w:outlineLvl w:val="1"/>
        <w:rPr>
          <w:sz w:val="20"/>
          <w:szCs w:val="20"/>
          <w:lang w:eastAsia="ru-RU"/>
        </w:rPr>
      </w:pP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Настоящий  акт  составлен  в  двух  экземплярах, из которых один остается в отделе, второй передается __________________________________________________________________</w:t>
      </w:r>
    </w:p>
    <w:p w:rsidR="00B20AB2" w:rsidRPr="001C0A19" w:rsidRDefault="00B20AB2" w:rsidP="00B20AB2">
      <w:pPr>
        <w:widowControl w:val="0"/>
        <w:autoSpaceDE w:val="0"/>
        <w:autoSpaceDN w:val="0"/>
        <w:adjustRightInd w:val="0"/>
        <w:jc w:val="center"/>
        <w:outlineLvl w:val="1"/>
        <w:rPr>
          <w:sz w:val="20"/>
          <w:szCs w:val="20"/>
          <w:lang w:eastAsia="ru-RU"/>
        </w:rPr>
      </w:pPr>
      <w:r w:rsidRPr="001C0A19">
        <w:rPr>
          <w:sz w:val="20"/>
          <w:szCs w:val="20"/>
          <w:lang w:eastAsia="ru-RU"/>
        </w:rPr>
        <w:t>(фамилия, имя, отчество)</w:t>
      </w:r>
    </w:p>
    <w:p w:rsidR="00B20AB2" w:rsidRPr="001C0A19" w:rsidRDefault="00B20AB2" w:rsidP="00B20AB2">
      <w:pPr>
        <w:widowControl w:val="0"/>
        <w:autoSpaceDE w:val="0"/>
        <w:autoSpaceDN w:val="0"/>
        <w:adjustRightInd w:val="0"/>
        <w:jc w:val="both"/>
        <w:outlineLvl w:val="1"/>
        <w:rPr>
          <w:sz w:val="20"/>
          <w:szCs w:val="20"/>
          <w:lang w:eastAsia="ru-RU"/>
        </w:rPr>
      </w:pP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lastRenderedPageBreak/>
        <w:t>Подписи сторон:</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Руководитель отдела: ____________________       ____________________</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 xml:space="preserve">                                                      (фамилия, имя, отчество)                               (подпись)</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М.П.</w:t>
      </w:r>
    </w:p>
    <w:p w:rsidR="00B20AB2" w:rsidRPr="001C0A19" w:rsidRDefault="00B20AB2" w:rsidP="00B20AB2">
      <w:pPr>
        <w:widowControl w:val="0"/>
        <w:autoSpaceDE w:val="0"/>
        <w:autoSpaceDN w:val="0"/>
        <w:adjustRightInd w:val="0"/>
        <w:jc w:val="both"/>
        <w:outlineLvl w:val="1"/>
        <w:rPr>
          <w:sz w:val="20"/>
          <w:szCs w:val="20"/>
          <w:lang w:eastAsia="ru-RU"/>
        </w:rPr>
      </w:pP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Специалист отдела    ____________________        ____________________</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 xml:space="preserve">                                           (фамилия, имя, отчество)                               (подпись)</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Гражданин:            ____________________        ____________________</w:t>
      </w:r>
    </w:p>
    <w:p w:rsidR="00B20AB2" w:rsidRPr="001C0A19" w:rsidRDefault="00B20AB2" w:rsidP="00B20AB2">
      <w:pPr>
        <w:widowControl w:val="0"/>
        <w:autoSpaceDE w:val="0"/>
        <w:autoSpaceDN w:val="0"/>
        <w:adjustRightInd w:val="0"/>
        <w:jc w:val="both"/>
        <w:outlineLvl w:val="1"/>
        <w:rPr>
          <w:sz w:val="20"/>
          <w:szCs w:val="20"/>
          <w:lang w:eastAsia="ru-RU"/>
        </w:rPr>
      </w:pPr>
      <w:r w:rsidRPr="001C0A19">
        <w:rPr>
          <w:sz w:val="20"/>
          <w:szCs w:val="20"/>
          <w:lang w:eastAsia="ru-RU"/>
        </w:rPr>
        <w:t xml:space="preserve">                                      (фамилия, имя, отчество)                               (подпись)</w:t>
      </w:r>
    </w:p>
    <w:p w:rsidR="00BA6BCF" w:rsidRDefault="00BA6BCF" w:rsidP="00786EE4">
      <w:pPr>
        <w:jc w:val="center"/>
        <w:rPr>
          <w:sz w:val="20"/>
          <w:szCs w:val="20"/>
        </w:rPr>
      </w:pPr>
    </w:p>
    <w:p w:rsidR="00BA6BCF" w:rsidRPr="004D52F7" w:rsidRDefault="00BA6BCF" w:rsidP="00786EE4">
      <w:pPr>
        <w:jc w:val="center"/>
        <w:rPr>
          <w:b/>
          <w:sz w:val="20"/>
          <w:szCs w:val="20"/>
        </w:rPr>
      </w:pPr>
    </w:p>
    <w:p w:rsidR="00786EE4" w:rsidRPr="004D52F7" w:rsidRDefault="00786EE4" w:rsidP="00786EE4">
      <w:pPr>
        <w:jc w:val="center"/>
        <w:rPr>
          <w:b/>
          <w:sz w:val="20"/>
          <w:szCs w:val="20"/>
        </w:rPr>
      </w:pPr>
      <w:r w:rsidRPr="004D52F7">
        <w:rPr>
          <w:b/>
          <w:sz w:val="20"/>
          <w:szCs w:val="20"/>
        </w:rPr>
        <w:t>ПРОТОКОЛ № 1</w:t>
      </w:r>
    </w:p>
    <w:p w:rsidR="00786EE4" w:rsidRPr="004D52F7" w:rsidRDefault="00786EE4" w:rsidP="00786EE4">
      <w:pPr>
        <w:jc w:val="center"/>
        <w:rPr>
          <w:b/>
          <w:sz w:val="20"/>
          <w:szCs w:val="20"/>
        </w:rPr>
      </w:pPr>
      <w:r w:rsidRPr="004D52F7">
        <w:rPr>
          <w:b/>
          <w:sz w:val="20"/>
          <w:szCs w:val="20"/>
        </w:rPr>
        <w:t>ОБЩЕСТВЕННЫХ ОБСУЖДЕНИЙ</w:t>
      </w:r>
    </w:p>
    <w:p w:rsidR="00786EE4" w:rsidRPr="00786EE4" w:rsidRDefault="00786EE4" w:rsidP="00786EE4">
      <w:pPr>
        <w:jc w:val="center"/>
        <w:rPr>
          <w:sz w:val="20"/>
          <w:szCs w:val="20"/>
        </w:rPr>
      </w:pPr>
      <w:r w:rsidRPr="00786EE4">
        <w:rPr>
          <w:sz w:val="20"/>
          <w:szCs w:val="20"/>
        </w:rPr>
        <w:t xml:space="preserve">04.07.2025                     </w:t>
      </w:r>
      <w:r>
        <w:rPr>
          <w:sz w:val="20"/>
          <w:szCs w:val="20"/>
        </w:rPr>
        <w:t xml:space="preserve">                                                     </w:t>
      </w:r>
      <w:r w:rsidRPr="00786EE4">
        <w:rPr>
          <w:sz w:val="20"/>
          <w:szCs w:val="20"/>
        </w:rPr>
        <w:t xml:space="preserve">                                                                        с. Арзгир</w:t>
      </w:r>
    </w:p>
    <w:p w:rsidR="00786EE4" w:rsidRPr="00786EE4" w:rsidRDefault="00786EE4" w:rsidP="00786EE4">
      <w:pPr>
        <w:ind w:firstLine="709"/>
        <w:jc w:val="both"/>
        <w:rPr>
          <w:sz w:val="20"/>
          <w:szCs w:val="20"/>
        </w:rPr>
      </w:pPr>
    </w:p>
    <w:p w:rsidR="00786EE4" w:rsidRPr="00786EE4" w:rsidRDefault="00786EE4" w:rsidP="00786EE4">
      <w:pPr>
        <w:ind w:firstLine="709"/>
        <w:jc w:val="both"/>
        <w:rPr>
          <w:sz w:val="20"/>
          <w:szCs w:val="20"/>
        </w:rPr>
      </w:pPr>
      <w:proofErr w:type="gramStart"/>
      <w:r w:rsidRPr="00786EE4">
        <w:rPr>
          <w:sz w:val="20"/>
          <w:szCs w:val="20"/>
        </w:rPr>
        <w:t>Общественные обсуждения были проведены организатором - комиссией по рассмотрению и подготовке вопросов, связанных с землепользованием и застройкой населенных пунктов Арзгирского муниципального округа Ставропольского  края, утвержденной постановлением администрации Арзгирского муниципального округа 12 мая 2021 г. № 381 «О создании Комиссии по рассмотрению и подготовке вопросов, связанных с землепользованием и застройкой сельских поселений Арзгирского муниципального округа Ставропольского края, и проведению по ним публичных слушаний</w:t>
      </w:r>
      <w:proofErr w:type="gramEnd"/>
      <w:r w:rsidRPr="00786EE4">
        <w:rPr>
          <w:sz w:val="20"/>
          <w:szCs w:val="20"/>
        </w:rPr>
        <w:t>» (в редакции постановлений администрации Арзгирского муниципального округа Ставр</w:t>
      </w:r>
      <w:r w:rsidRPr="00786EE4">
        <w:rPr>
          <w:sz w:val="20"/>
          <w:szCs w:val="20"/>
        </w:rPr>
        <w:t>о</w:t>
      </w:r>
      <w:r w:rsidRPr="00786EE4">
        <w:rPr>
          <w:sz w:val="20"/>
          <w:szCs w:val="20"/>
        </w:rPr>
        <w:t>польского края от 27.04.2023 г. № 262, от 29 февраля 2024 г. № 109, от 22 апреля 2025 г. № 234).</w:t>
      </w:r>
    </w:p>
    <w:p w:rsidR="00786EE4" w:rsidRPr="00786EE4" w:rsidRDefault="00786EE4" w:rsidP="00786EE4">
      <w:pPr>
        <w:ind w:firstLine="709"/>
        <w:jc w:val="both"/>
        <w:rPr>
          <w:sz w:val="20"/>
          <w:szCs w:val="20"/>
        </w:rPr>
      </w:pPr>
      <w:proofErr w:type="gramStart"/>
      <w:r w:rsidRPr="00786EE4">
        <w:rPr>
          <w:sz w:val="20"/>
          <w:szCs w:val="20"/>
        </w:rPr>
        <w:t>Оповещение о начале общественных обсуждений было опубликовано на официальном сайте администр</w:t>
      </w:r>
      <w:r w:rsidRPr="00786EE4">
        <w:rPr>
          <w:sz w:val="20"/>
          <w:szCs w:val="20"/>
        </w:rPr>
        <w:t>а</w:t>
      </w:r>
      <w:r w:rsidRPr="00786EE4">
        <w:rPr>
          <w:sz w:val="20"/>
          <w:szCs w:val="20"/>
        </w:rPr>
        <w:t xml:space="preserve">ции Арзгирского муниципального округа в информационно-телекоммуникационной сети </w:t>
      </w:r>
      <w:hyperlink r:id="rId118" w:history="1">
        <w:r w:rsidRPr="00786EE4">
          <w:t>http://arzgiradmin.ru/site_pk/</w:t>
        </w:r>
      </w:hyperlink>
      <w:r w:rsidRPr="00786EE4">
        <w:rPr>
          <w:sz w:val="20"/>
          <w:szCs w:val="20"/>
        </w:rPr>
        <w:t xml:space="preserve"> и содержало информацию о проведении общественных обсуждений по проекту постановления администрации Арзгирского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w:t>
      </w:r>
      <w:r w:rsidRPr="00786EE4">
        <w:rPr>
          <w:sz w:val="20"/>
          <w:szCs w:val="20"/>
        </w:rPr>
        <w:t>и</w:t>
      </w:r>
      <w:r w:rsidRPr="00786EE4">
        <w:rPr>
          <w:sz w:val="20"/>
          <w:szCs w:val="20"/>
        </w:rPr>
        <w:t>тального строительства».</w:t>
      </w:r>
      <w:proofErr w:type="gramEnd"/>
    </w:p>
    <w:p w:rsidR="00786EE4" w:rsidRPr="00786EE4" w:rsidRDefault="00786EE4" w:rsidP="00786EE4">
      <w:pPr>
        <w:ind w:firstLine="709"/>
        <w:jc w:val="both"/>
        <w:rPr>
          <w:sz w:val="20"/>
          <w:szCs w:val="20"/>
        </w:rPr>
      </w:pPr>
      <w:r w:rsidRPr="00786EE4">
        <w:rPr>
          <w:sz w:val="20"/>
          <w:szCs w:val="20"/>
        </w:rPr>
        <w:t xml:space="preserve">Общественные обсуждения проведены в границах территории: Российская Федерация, </w:t>
      </w:r>
      <w:bookmarkStart w:id="44" w:name="_Hlk152764739"/>
      <w:r w:rsidRPr="00786EE4">
        <w:rPr>
          <w:sz w:val="20"/>
          <w:szCs w:val="20"/>
        </w:rPr>
        <w:t>Ставропольский край, Арзгирский район, с. Арзгир</w:t>
      </w:r>
      <w:bookmarkEnd w:id="44"/>
      <w:r w:rsidRPr="00786EE4">
        <w:rPr>
          <w:sz w:val="20"/>
          <w:szCs w:val="20"/>
        </w:rPr>
        <w:t>, ул. Кирова, дом 3, квартира 2.</w:t>
      </w:r>
    </w:p>
    <w:p w:rsidR="00786EE4" w:rsidRPr="00786EE4" w:rsidRDefault="00786EE4" w:rsidP="00786EE4">
      <w:pPr>
        <w:ind w:firstLine="709"/>
        <w:jc w:val="both"/>
        <w:rPr>
          <w:sz w:val="20"/>
          <w:szCs w:val="20"/>
        </w:rPr>
      </w:pPr>
      <w:proofErr w:type="gramStart"/>
      <w:r w:rsidRPr="00786EE4">
        <w:rPr>
          <w:sz w:val="20"/>
          <w:szCs w:val="20"/>
        </w:rPr>
        <w:t xml:space="preserve">Время проведения общественных обсуждений в 10:00 </w:t>
      </w:r>
      <w:r>
        <w:rPr>
          <w:sz w:val="20"/>
          <w:szCs w:val="20"/>
        </w:rPr>
        <w:t xml:space="preserve">часов </w:t>
      </w:r>
      <w:r w:rsidRPr="00786EE4">
        <w:rPr>
          <w:sz w:val="20"/>
          <w:szCs w:val="20"/>
        </w:rPr>
        <w:t>04 июля 2025 г. В течение всего периода пр</w:t>
      </w:r>
      <w:r w:rsidRPr="00786EE4">
        <w:rPr>
          <w:sz w:val="20"/>
          <w:szCs w:val="20"/>
        </w:rPr>
        <w:t>о</w:t>
      </w:r>
      <w:r w:rsidRPr="00786EE4">
        <w:rPr>
          <w:sz w:val="20"/>
          <w:szCs w:val="20"/>
        </w:rPr>
        <w:t>ведения общественных обсуждений с 27 июня 2025 года по 04 июля 2025 года в рабочие дни с 08-00 часов до 17-00 часов, замечания участников общественных обсуждений в адрес комиссии по землепользованию и застройке Ар</w:t>
      </w:r>
      <w:r w:rsidRPr="00786EE4">
        <w:rPr>
          <w:sz w:val="20"/>
          <w:szCs w:val="20"/>
        </w:rPr>
        <w:t>з</w:t>
      </w:r>
      <w:r w:rsidRPr="00786EE4">
        <w:rPr>
          <w:sz w:val="20"/>
          <w:szCs w:val="20"/>
        </w:rPr>
        <w:t xml:space="preserve">гирского муниципального округа не поступали. </w:t>
      </w:r>
      <w:proofErr w:type="gramEnd"/>
    </w:p>
    <w:p w:rsidR="00786EE4" w:rsidRPr="00786EE4" w:rsidRDefault="00786EE4" w:rsidP="00786EE4">
      <w:pPr>
        <w:jc w:val="both"/>
        <w:rPr>
          <w:sz w:val="20"/>
          <w:szCs w:val="20"/>
        </w:rPr>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685"/>
      </w:tblGrid>
      <w:tr w:rsidR="00786EE4" w:rsidRPr="00786EE4" w:rsidTr="000E5FCF">
        <w:trPr>
          <w:trHeight w:val="274"/>
        </w:trPr>
        <w:tc>
          <w:tcPr>
            <w:tcW w:w="5637" w:type="dxa"/>
          </w:tcPr>
          <w:p w:rsidR="00786EE4" w:rsidRPr="00786EE4" w:rsidRDefault="00786EE4" w:rsidP="00786EE4">
            <w:pPr>
              <w:jc w:val="both"/>
              <w:rPr>
                <w:sz w:val="20"/>
                <w:szCs w:val="20"/>
              </w:rPr>
            </w:pPr>
            <w:r w:rsidRPr="00786EE4">
              <w:rPr>
                <w:sz w:val="20"/>
                <w:szCs w:val="20"/>
              </w:rPr>
              <w:t xml:space="preserve">Председатель комиссии                                          </w:t>
            </w:r>
          </w:p>
        </w:tc>
        <w:tc>
          <w:tcPr>
            <w:tcW w:w="3685" w:type="dxa"/>
            <w:tcBorders>
              <w:bottom w:val="single" w:sz="4" w:space="0" w:color="auto"/>
            </w:tcBorders>
          </w:tcPr>
          <w:p w:rsidR="00786EE4" w:rsidRPr="00786EE4" w:rsidRDefault="00786EE4" w:rsidP="00786EE4">
            <w:pPr>
              <w:jc w:val="both"/>
              <w:rPr>
                <w:sz w:val="20"/>
                <w:szCs w:val="20"/>
              </w:rPr>
            </w:pPr>
            <w:r w:rsidRPr="00786EE4">
              <w:rPr>
                <w:sz w:val="20"/>
                <w:szCs w:val="20"/>
              </w:rPr>
              <w:t>М.И. Черныш</w:t>
            </w:r>
          </w:p>
        </w:tc>
      </w:tr>
      <w:tr w:rsidR="00786EE4" w:rsidRPr="00786EE4" w:rsidTr="000E5FCF">
        <w:trPr>
          <w:trHeight w:val="381"/>
        </w:trPr>
        <w:tc>
          <w:tcPr>
            <w:tcW w:w="5637" w:type="dxa"/>
          </w:tcPr>
          <w:p w:rsidR="00786EE4" w:rsidRPr="00786EE4" w:rsidRDefault="00786EE4" w:rsidP="00786EE4">
            <w:pPr>
              <w:jc w:val="both"/>
              <w:rPr>
                <w:sz w:val="20"/>
                <w:szCs w:val="20"/>
              </w:rPr>
            </w:pPr>
          </w:p>
          <w:p w:rsidR="00786EE4" w:rsidRPr="00786EE4" w:rsidRDefault="00786EE4" w:rsidP="00786EE4">
            <w:pPr>
              <w:jc w:val="both"/>
              <w:rPr>
                <w:sz w:val="20"/>
                <w:szCs w:val="20"/>
              </w:rPr>
            </w:pPr>
            <w:r w:rsidRPr="00786EE4">
              <w:rPr>
                <w:sz w:val="20"/>
                <w:szCs w:val="20"/>
              </w:rPr>
              <w:t>Секретарь комиссии</w:t>
            </w:r>
          </w:p>
        </w:tc>
        <w:tc>
          <w:tcPr>
            <w:tcW w:w="3685" w:type="dxa"/>
            <w:tcBorders>
              <w:top w:val="single" w:sz="4" w:space="0" w:color="auto"/>
              <w:bottom w:val="single" w:sz="4" w:space="0" w:color="auto"/>
            </w:tcBorders>
          </w:tcPr>
          <w:p w:rsidR="00786EE4" w:rsidRPr="00786EE4" w:rsidRDefault="00786EE4" w:rsidP="00786EE4">
            <w:pPr>
              <w:jc w:val="both"/>
              <w:rPr>
                <w:sz w:val="20"/>
                <w:szCs w:val="20"/>
              </w:rPr>
            </w:pPr>
          </w:p>
          <w:p w:rsidR="00786EE4" w:rsidRPr="00786EE4" w:rsidRDefault="00786EE4" w:rsidP="00786EE4">
            <w:pPr>
              <w:jc w:val="both"/>
              <w:rPr>
                <w:sz w:val="20"/>
                <w:szCs w:val="20"/>
              </w:rPr>
            </w:pPr>
            <w:r w:rsidRPr="00786EE4">
              <w:rPr>
                <w:sz w:val="20"/>
                <w:szCs w:val="20"/>
              </w:rPr>
              <w:t>А.П. Моисеенко</w:t>
            </w:r>
          </w:p>
        </w:tc>
      </w:tr>
    </w:tbl>
    <w:p w:rsidR="00786EE4" w:rsidRPr="00786EE4" w:rsidRDefault="00786EE4" w:rsidP="00786EE4">
      <w:pPr>
        <w:jc w:val="both"/>
        <w:rPr>
          <w:sz w:val="20"/>
          <w:szCs w:val="20"/>
        </w:rPr>
      </w:pPr>
    </w:p>
    <w:p w:rsidR="00786EE4" w:rsidRPr="004D52F7" w:rsidRDefault="00786EE4" w:rsidP="00786EE4">
      <w:pPr>
        <w:ind w:firstLine="709"/>
        <w:jc w:val="both"/>
        <w:rPr>
          <w:b/>
          <w:sz w:val="20"/>
          <w:szCs w:val="20"/>
        </w:rPr>
      </w:pPr>
    </w:p>
    <w:p w:rsidR="00786EE4" w:rsidRPr="004D52F7" w:rsidRDefault="00786EE4" w:rsidP="00786EE4">
      <w:pPr>
        <w:ind w:firstLine="709"/>
        <w:jc w:val="both"/>
        <w:rPr>
          <w:b/>
          <w:sz w:val="20"/>
          <w:szCs w:val="20"/>
        </w:rPr>
      </w:pPr>
    </w:p>
    <w:p w:rsidR="00786EE4" w:rsidRPr="004D52F7" w:rsidRDefault="00786EE4" w:rsidP="00786EE4">
      <w:pPr>
        <w:jc w:val="center"/>
        <w:rPr>
          <w:b/>
          <w:sz w:val="20"/>
          <w:szCs w:val="20"/>
        </w:rPr>
      </w:pPr>
      <w:r w:rsidRPr="004D52F7">
        <w:rPr>
          <w:b/>
          <w:sz w:val="20"/>
          <w:szCs w:val="20"/>
        </w:rPr>
        <w:t>ЗАКЛЮЧЕНИЕ О РЕЗУЛЬТАТАХ ОБЩЕСТВЕННЫХ ОБСУЖДЕНИЙ</w:t>
      </w:r>
    </w:p>
    <w:p w:rsidR="00786EE4" w:rsidRPr="00786EE4" w:rsidRDefault="00786EE4" w:rsidP="00786EE4">
      <w:pPr>
        <w:jc w:val="center"/>
        <w:rPr>
          <w:sz w:val="20"/>
          <w:szCs w:val="20"/>
        </w:rPr>
      </w:pPr>
    </w:p>
    <w:p w:rsidR="00786EE4" w:rsidRPr="00786EE4" w:rsidRDefault="00786EE4" w:rsidP="00786EE4">
      <w:pPr>
        <w:jc w:val="center"/>
        <w:rPr>
          <w:sz w:val="20"/>
          <w:szCs w:val="20"/>
        </w:rPr>
      </w:pPr>
      <w:r w:rsidRPr="00786EE4">
        <w:rPr>
          <w:sz w:val="20"/>
          <w:szCs w:val="20"/>
        </w:rPr>
        <w:t xml:space="preserve">04.07.2025 г.                         </w:t>
      </w:r>
      <w:r>
        <w:rPr>
          <w:sz w:val="20"/>
          <w:szCs w:val="20"/>
        </w:rPr>
        <w:t xml:space="preserve">                                                                       </w:t>
      </w:r>
      <w:r w:rsidRPr="00786EE4">
        <w:rPr>
          <w:sz w:val="20"/>
          <w:szCs w:val="20"/>
        </w:rPr>
        <w:t xml:space="preserve">                                                         с. Арзгир</w:t>
      </w:r>
    </w:p>
    <w:p w:rsidR="00786EE4" w:rsidRPr="00786EE4" w:rsidRDefault="00786EE4" w:rsidP="00786EE4">
      <w:pPr>
        <w:ind w:firstLine="709"/>
        <w:jc w:val="both"/>
        <w:rPr>
          <w:sz w:val="20"/>
          <w:szCs w:val="20"/>
        </w:rPr>
      </w:pPr>
    </w:p>
    <w:p w:rsidR="00786EE4" w:rsidRPr="00786EE4" w:rsidRDefault="00786EE4" w:rsidP="00786EE4">
      <w:pPr>
        <w:ind w:firstLine="709"/>
        <w:jc w:val="both"/>
        <w:rPr>
          <w:sz w:val="20"/>
          <w:szCs w:val="20"/>
        </w:rPr>
      </w:pPr>
      <w:r w:rsidRPr="00786EE4">
        <w:rPr>
          <w:sz w:val="20"/>
          <w:szCs w:val="20"/>
        </w:rPr>
        <w:t xml:space="preserve">В ходе проведения общественных обсуждений, состоявшихся 04 июля 2025 г по адресу: </w:t>
      </w:r>
      <w:proofErr w:type="gramStart"/>
      <w:r w:rsidRPr="00786EE4">
        <w:rPr>
          <w:sz w:val="20"/>
          <w:szCs w:val="20"/>
        </w:rPr>
        <w:t>Российская Фед</w:t>
      </w:r>
      <w:r w:rsidRPr="00786EE4">
        <w:rPr>
          <w:sz w:val="20"/>
          <w:szCs w:val="20"/>
        </w:rPr>
        <w:t>е</w:t>
      </w:r>
      <w:r w:rsidRPr="00786EE4">
        <w:rPr>
          <w:sz w:val="20"/>
          <w:szCs w:val="20"/>
        </w:rPr>
        <w:t>рация, Ставропольский край, Арзгирский район, с. Арзгир, ул. Кирова, дом 3, квартира 2, подготовлен протокол общественных обсуждений от 04.07.2025 г. № 1 на основании которого подготовлено заключение о результатах общественных обсуждений, где рассмотрен проект постановления администрации Арзгирского муниципального округа Ставропольского края «О предоставлении разрешения на отклонение от предельных параметров разреше</w:t>
      </w:r>
      <w:r w:rsidRPr="00786EE4">
        <w:rPr>
          <w:sz w:val="20"/>
          <w:szCs w:val="20"/>
        </w:rPr>
        <w:t>н</w:t>
      </w:r>
      <w:r w:rsidRPr="00786EE4">
        <w:rPr>
          <w:sz w:val="20"/>
          <w:szCs w:val="20"/>
        </w:rPr>
        <w:t>ного строительства, реконструкции объекта капитального строительства».</w:t>
      </w:r>
      <w:proofErr w:type="gramEnd"/>
    </w:p>
    <w:p w:rsidR="00786EE4" w:rsidRPr="00786EE4" w:rsidRDefault="00786EE4" w:rsidP="00786EE4">
      <w:pPr>
        <w:ind w:firstLine="709"/>
        <w:jc w:val="both"/>
        <w:rPr>
          <w:sz w:val="20"/>
          <w:szCs w:val="20"/>
        </w:rPr>
      </w:pPr>
      <w:r w:rsidRPr="00786EE4">
        <w:rPr>
          <w:sz w:val="20"/>
          <w:szCs w:val="20"/>
        </w:rPr>
        <w:t xml:space="preserve">При проведении общественных обсуждений приняли участие </w:t>
      </w:r>
      <w:proofErr w:type="gramStart"/>
      <w:r w:rsidRPr="00786EE4">
        <w:rPr>
          <w:sz w:val="20"/>
          <w:szCs w:val="20"/>
        </w:rPr>
        <w:t>–Ч</w:t>
      </w:r>
      <w:proofErr w:type="gramEnd"/>
      <w:r w:rsidRPr="00786EE4">
        <w:rPr>
          <w:sz w:val="20"/>
          <w:szCs w:val="20"/>
        </w:rPr>
        <w:t>ерныш М.И., Кравченко М.С., Мегеря С.И., Кашникова Е.Г., Магомедов А.К., Алиева У.О. (6 человек).</w:t>
      </w:r>
    </w:p>
    <w:p w:rsidR="00786EE4" w:rsidRPr="00786EE4" w:rsidRDefault="00786EE4" w:rsidP="00786EE4">
      <w:pPr>
        <w:ind w:firstLine="709"/>
        <w:jc w:val="both"/>
        <w:rPr>
          <w:sz w:val="20"/>
          <w:szCs w:val="20"/>
        </w:rPr>
      </w:pPr>
      <w:r w:rsidRPr="00786EE4">
        <w:rPr>
          <w:sz w:val="20"/>
          <w:szCs w:val="20"/>
        </w:rPr>
        <w:t>В ходе проведения общественных обсуждений предложения и замечания от участников общественных о</w:t>
      </w:r>
      <w:r w:rsidRPr="00786EE4">
        <w:rPr>
          <w:sz w:val="20"/>
          <w:szCs w:val="20"/>
        </w:rPr>
        <w:t>б</w:t>
      </w:r>
      <w:r w:rsidRPr="00786EE4">
        <w:rPr>
          <w:sz w:val="20"/>
          <w:szCs w:val="20"/>
        </w:rPr>
        <w:t>суждений, и постоянно проживающих на территории, в пределах которой проводятся общественные обсуждения, не поступали.</w:t>
      </w:r>
    </w:p>
    <w:p w:rsidR="00786EE4" w:rsidRPr="00786EE4" w:rsidRDefault="00786EE4" w:rsidP="00786EE4">
      <w:pPr>
        <w:jc w:val="both"/>
        <w:rPr>
          <w:sz w:val="20"/>
          <w:szCs w:val="20"/>
        </w:rPr>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685"/>
      </w:tblGrid>
      <w:tr w:rsidR="00786EE4" w:rsidRPr="00786EE4" w:rsidTr="000E5FCF">
        <w:tc>
          <w:tcPr>
            <w:tcW w:w="5637" w:type="dxa"/>
          </w:tcPr>
          <w:p w:rsidR="00786EE4" w:rsidRPr="00786EE4" w:rsidRDefault="00786EE4" w:rsidP="00786EE4">
            <w:pPr>
              <w:jc w:val="both"/>
              <w:rPr>
                <w:sz w:val="20"/>
                <w:szCs w:val="20"/>
              </w:rPr>
            </w:pPr>
            <w:r w:rsidRPr="00786EE4">
              <w:rPr>
                <w:sz w:val="20"/>
                <w:szCs w:val="20"/>
              </w:rPr>
              <w:t>Председатель комиссии</w:t>
            </w:r>
          </w:p>
        </w:tc>
        <w:tc>
          <w:tcPr>
            <w:tcW w:w="3685" w:type="dxa"/>
            <w:tcBorders>
              <w:bottom w:val="single" w:sz="4" w:space="0" w:color="auto"/>
            </w:tcBorders>
          </w:tcPr>
          <w:p w:rsidR="00786EE4" w:rsidRPr="00786EE4" w:rsidRDefault="00786EE4" w:rsidP="00786EE4">
            <w:pPr>
              <w:jc w:val="both"/>
              <w:rPr>
                <w:sz w:val="20"/>
                <w:szCs w:val="20"/>
              </w:rPr>
            </w:pPr>
            <w:r w:rsidRPr="00786EE4">
              <w:rPr>
                <w:sz w:val="20"/>
                <w:szCs w:val="20"/>
              </w:rPr>
              <w:t>М.И. Черныш</w:t>
            </w:r>
          </w:p>
        </w:tc>
      </w:tr>
      <w:tr w:rsidR="00786EE4" w:rsidRPr="00786EE4" w:rsidTr="000E5FCF">
        <w:trPr>
          <w:trHeight w:val="432"/>
        </w:trPr>
        <w:tc>
          <w:tcPr>
            <w:tcW w:w="5637" w:type="dxa"/>
          </w:tcPr>
          <w:p w:rsidR="00786EE4" w:rsidRPr="00786EE4" w:rsidRDefault="00786EE4" w:rsidP="00786EE4">
            <w:pPr>
              <w:jc w:val="both"/>
              <w:rPr>
                <w:sz w:val="20"/>
                <w:szCs w:val="20"/>
              </w:rPr>
            </w:pPr>
          </w:p>
          <w:p w:rsidR="00786EE4" w:rsidRPr="00786EE4" w:rsidRDefault="00786EE4" w:rsidP="00786EE4">
            <w:pPr>
              <w:jc w:val="both"/>
              <w:rPr>
                <w:sz w:val="20"/>
                <w:szCs w:val="20"/>
              </w:rPr>
            </w:pPr>
            <w:r w:rsidRPr="00786EE4">
              <w:rPr>
                <w:sz w:val="20"/>
                <w:szCs w:val="20"/>
              </w:rPr>
              <w:t>Секретарь комиссии</w:t>
            </w:r>
          </w:p>
        </w:tc>
        <w:tc>
          <w:tcPr>
            <w:tcW w:w="3685" w:type="dxa"/>
            <w:tcBorders>
              <w:top w:val="single" w:sz="4" w:space="0" w:color="auto"/>
              <w:bottom w:val="single" w:sz="4" w:space="0" w:color="auto"/>
            </w:tcBorders>
          </w:tcPr>
          <w:p w:rsidR="00786EE4" w:rsidRPr="00786EE4" w:rsidRDefault="00786EE4" w:rsidP="00786EE4">
            <w:pPr>
              <w:jc w:val="both"/>
              <w:rPr>
                <w:sz w:val="20"/>
                <w:szCs w:val="20"/>
              </w:rPr>
            </w:pPr>
          </w:p>
          <w:p w:rsidR="00786EE4" w:rsidRPr="00786EE4" w:rsidRDefault="00786EE4" w:rsidP="00786EE4">
            <w:pPr>
              <w:jc w:val="both"/>
              <w:rPr>
                <w:sz w:val="20"/>
                <w:szCs w:val="20"/>
              </w:rPr>
            </w:pPr>
            <w:r w:rsidRPr="00786EE4">
              <w:rPr>
                <w:sz w:val="20"/>
                <w:szCs w:val="20"/>
              </w:rPr>
              <w:t>А.П. Моисеенко</w:t>
            </w:r>
          </w:p>
        </w:tc>
      </w:tr>
    </w:tbl>
    <w:p w:rsidR="00306670" w:rsidRPr="007145AC" w:rsidRDefault="00306670" w:rsidP="00306670">
      <w:pPr>
        <w:pStyle w:val="11"/>
        <w:spacing w:line="240" w:lineRule="exact"/>
        <w:ind w:left="0" w:firstLine="0"/>
        <w:jc w:val="center"/>
        <w:rPr>
          <w:sz w:val="20"/>
        </w:rPr>
      </w:pPr>
      <w:r w:rsidRPr="007145AC">
        <w:rPr>
          <w:sz w:val="20"/>
        </w:rPr>
        <w:lastRenderedPageBreak/>
        <w:t>ИНФОРМАЦИЯ</w:t>
      </w:r>
    </w:p>
    <w:p w:rsidR="00306670" w:rsidRPr="007145AC" w:rsidRDefault="00306670" w:rsidP="00306670">
      <w:pPr>
        <w:spacing w:line="240" w:lineRule="exact"/>
        <w:jc w:val="center"/>
        <w:rPr>
          <w:b/>
          <w:sz w:val="20"/>
          <w:szCs w:val="20"/>
        </w:rPr>
      </w:pPr>
      <w:r w:rsidRPr="007145AC">
        <w:rPr>
          <w:b/>
          <w:sz w:val="20"/>
          <w:szCs w:val="20"/>
        </w:rPr>
        <w:t>о работе с обращениями граждан Арзгирского района, поступившими</w:t>
      </w:r>
    </w:p>
    <w:p w:rsidR="00306670" w:rsidRPr="007145AC" w:rsidRDefault="00306670" w:rsidP="00306670">
      <w:pPr>
        <w:spacing w:line="240" w:lineRule="exact"/>
        <w:jc w:val="center"/>
        <w:rPr>
          <w:b/>
          <w:sz w:val="20"/>
          <w:szCs w:val="20"/>
        </w:rPr>
      </w:pPr>
      <w:proofErr w:type="gramStart"/>
      <w:r w:rsidRPr="007145AC">
        <w:rPr>
          <w:b/>
          <w:sz w:val="20"/>
          <w:szCs w:val="20"/>
        </w:rPr>
        <w:t>в администрацию Арзгирского муниципального округа, её структурные</w:t>
      </w:r>
      <w:proofErr w:type="gramEnd"/>
    </w:p>
    <w:p w:rsidR="00306670" w:rsidRPr="007145AC" w:rsidRDefault="00306670" w:rsidP="00306670">
      <w:pPr>
        <w:spacing w:line="240" w:lineRule="exact"/>
        <w:jc w:val="center"/>
        <w:rPr>
          <w:b/>
          <w:sz w:val="20"/>
          <w:szCs w:val="20"/>
        </w:rPr>
      </w:pPr>
      <w:r w:rsidRPr="007145AC">
        <w:rPr>
          <w:b/>
          <w:sz w:val="20"/>
          <w:szCs w:val="20"/>
        </w:rPr>
        <w:t>подразделения и в территориальные отделы администрации Арзгирского муниципального округа в 1 пол</w:t>
      </w:r>
      <w:r w:rsidRPr="007145AC">
        <w:rPr>
          <w:b/>
          <w:sz w:val="20"/>
          <w:szCs w:val="20"/>
        </w:rPr>
        <w:t>у</w:t>
      </w:r>
      <w:r w:rsidRPr="007145AC">
        <w:rPr>
          <w:b/>
          <w:sz w:val="20"/>
          <w:szCs w:val="20"/>
        </w:rPr>
        <w:t>годии 2025 года</w:t>
      </w:r>
    </w:p>
    <w:p w:rsidR="00306670" w:rsidRPr="00133EB1" w:rsidRDefault="00306670" w:rsidP="00306670">
      <w:pPr>
        <w:spacing w:line="240" w:lineRule="exact"/>
        <w:jc w:val="center"/>
        <w:rPr>
          <w:b/>
          <w:sz w:val="20"/>
          <w:szCs w:val="20"/>
        </w:rPr>
      </w:pP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В течение 1 полугодия  2025 года в администрацию Арзгирского муниципального округа  с обращениями обратились  94 гражданина, что составило  на 40% меньше, чем в 1 полугодии 2024 года (159). Это обращения, поступившие в ходе личных приёмов главы 14 (38-в 1 полугодии 2024 г.)  и его  заместителей – 52  (против 80 в 1 полугодии 2024г.) и письменные обращения- 22 (против 30 в 1 полугодии 2024г.). На «телефон доверия» поступило  6 обращений  (против 11 в 1 полугодии 2024г.).</w:t>
      </w:r>
    </w:p>
    <w:p w:rsidR="00306670" w:rsidRPr="00133EB1" w:rsidRDefault="00306670" w:rsidP="00306670">
      <w:pPr>
        <w:pStyle w:val="aff9"/>
        <w:jc w:val="both"/>
        <w:rPr>
          <w:rFonts w:ascii="Times New Roman" w:hAnsi="Times New Roman"/>
          <w:sz w:val="20"/>
          <w:szCs w:val="20"/>
        </w:rPr>
      </w:pPr>
      <w:r w:rsidRPr="00133EB1">
        <w:rPr>
          <w:rFonts w:ascii="Times New Roman" w:hAnsi="Times New Roman"/>
          <w:sz w:val="20"/>
          <w:szCs w:val="20"/>
        </w:rPr>
        <w:tab/>
      </w:r>
    </w:p>
    <w:p w:rsidR="00306670" w:rsidRPr="00133EB1" w:rsidRDefault="00306670" w:rsidP="00306670">
      <w:pPr>
        <w:pStyle w:val="aff9"/>
        <w:jc w:val="both"/>
        <w:rPr>
          <w:rFonts w:ascii="Times New Roman" w:hAnsi="Times New Roman"/>
          <w:sz w:val="20"/>
          <w:szCs w:val="20"/>
        </w:rPr>
      </w:pPr>
      <w:r w:rsidRPr="00133EB1">
        <w:rPr>
          <w:rFonts w:ascii="Times New Roman" w:hAnsi="Times New Roman"/>
          <w:sz w:val="20"/>
          <w:szCs w:val="20"/>
        </w:rPr>
        <w:t>Анализ адресации письменных обращений:</w:t>
      </w:r>
    </w:p>
    <w:p w:rsidR="00306670" w:rsidRPr="00133EB1" w:rsidRDefault="00306670" w:rsidP="00306670">
      <w:pPr>
        <w:pStyle w:val="aff9"/>
        <w:jc w:val="both"/>
        <w:rPr>
          <w:rFonts w:ascii="Times New Roman" w:hAnsi="Times New Roman"/>
          <w:sz w:val="20"/>
          <w:szCs w:val="20"/>
        </w:rPr>
      </w:pPr>
    </w:p>
    <w:tbl>
      <w:tblPr>
        <w:tblStyle w:val="afff1"/>
        <w:tblW w:w="9747" w:type="dxa"/>
        <w:tblLayout w:type="fixed"/>
        <w:tblLook w:val="04A0"/>
      </w:tblPr>
      <w:tblGrid>
        <w:gridCol w:w="959"/>
        <w:gridCol w:w="992"/>
        <w:gridCol w:w="1276"/>
        <w:gridCol w:w="850"/>
        <w:gridCol w:w="1276"/>
        <w:gridCol w:w="1276"/>
        <w:gridCol w:w="1276"/>
        <w:gridCol w:w="1842"/>
      </w:tblGrid>
      <w:tr w:rsidR="00306670" w:rsidRPr="00133EB1" w:rsidTr="000E5FCF">
        <w:tc>
          <w:tcPr>
            <w:tcW w:w="959" w:type="dxa"/>
          </w:tcPr>
          <w:p w:rsidR="00306670" w:rsidRPr="00133EB1" w:rsidRDefault="00306670" w:rsidP="000E5FCF">
            <w:pPr>
              <w:pStyle w:val="aff9"/>
              <w:spacing w:line="240" w:lineRule="exact"/>
              <w:jc w:val="both"/>
              <w:rPr>
                <w:rFonts w:ascii="Times New Roman" w:hAnsi="Times New Roman"/>
                <w:sz w:val="20"/>
                <w:szCs w:val="20"/>
              </w:rPr>
            </w:pPr>
            <w:r w:rsidRPr="00133EB1">
              <w:rPr>
                <w:rFonts w:ascii="Times New Roman" w:hAnsi="Times New Roman"/>
                <w:sz w:val="20"/>
                <w:szCs w:val="20"/>
              </w:rPr>
              <w:t>Всего:</w:t>
            </w:r>
          </w:p>
          <w:p w:rsidR="00306670" w:rsidRPr="00133EB1" w:rsidRDefault="00306670" w:rsidP="000E5FCF">
            <w:pPr>
              <w:pStyle w:val="aff9"/>
              <w:spacing w:line="240" w:lineRule="exact"/>
              <w:jc w:val="both"/>
              <w:rPr>
                <w:rFonts w:ascii="Times New Roman" w:hAnsi="Times New Roman"/>
                <w:b/>
                <w:sz w:val="20"/>
                <w:szCs w:val="20"/>
              </w:rPr>
            </w:pPr>
            <w:r w:rsidRPr="00133EB1">
              <w:rPr>
                <w:rFonts w:ascii="Times New Roman" w:hAnsi="Times New Roman"/>
                <w:b/>
                <w:sz w:val="20"/>
                <w:szCs w:val="20"/>
              </w:rPr>
              <w:t>22</w:t>
            </w:r>
          </w:p>
        </w:tc>
        <w:tc>
          <w:tcPr>
            <w:tcW w:w="992" w:type="dxa"/>
          </w:tcPr>
          <w:p w:rsidR="00306670" w:rsidRPr="00133EB1" w:rsidRDefault="00306670" w:rsidP="000E5FCF">
            <w:pPr>
              <w:pStyle w:val="aff9"/>
              <w:spacing w:line="240" w:lineRule="exact"/>
              <w:jc w:val="both"/>
              <w:rPr>
                <w:rFonts w:ascii="Times New Roman" w:hAnsi="Times New Roman"/>
                <w:sz w:val="20"/>
                <w:szCs w:val="20"/>
              </w:rPr>
            </w:pPr>
            <w:r w:rsidRPr="00133EB1">
              <w:rPr>
                <w:rFonts w:ascii="Times New Roman" w:hAnsi="Times New Roman"/>
                <w:sz w:val="20"/>
                <w:szCs w:val="20"/>
              </w:rPr>
              <w:t xml:space="preserve">Президент </w:t>
            </w:r>
          </w:p>
          <w:p w:rsidR="00306670" w:rsidRPr="00133EB1" w:rsidRDefault="00306670" w:rsidP="000E5FCF">
            <w:pPr>
              <w:pStyle w:val="aff9"/>
              <w:spacing w:line="240" w:lineRule="exact"/>
              <w:jc w:val="both"/>
              <w:rPr>
                <w:rFonts w:ascii="Times New Roman" w:hAnsi="Times New Roman"/>
                <w:sz w:val="20"/>
                <w:szCs w:val="20"/>
              </w:rPr>
            </w:pPr>
            <w:r w:rsidRPr="00133EB1">
              <w:rPr>
                <w:rFonts w:ascii="Times New Roman" w:hAnsi="Times New Roman"/>
                <w:sz w:val="20"/>
                <w:szCs w:val="20"/>
              </w:rPr>
              <w:t>РФ</w:t>
            </w:r>
          </w:p>
        </w:tc>
        <w:tc>
          <w:tcPr>
            <w:tcW w:w="1276" w:type="dxa"/>
          </w:tcPr>
          <w:p w:rsidR="00306670" w:rsidRPr="00133EB1" w:rsidRDefault="00306670" w:rsidP="000E5FCF">
            <w:pPr>
              <w:pStyle w:val="aff9"/>
              <w:spacing w:line="240" w:lineRule="exact"/>
              <w:jc w:val="both"/>
              <w:rPr>
                <w:rFonts w:ascii="Times New Roman" w:hAnsi="Times New Roman"/>
                <w:sz w:val="20"/>
                <w:szCs w:val="20"/>
              </w:rPr>
            </w:pPr>
            <w:r w:rsidRPr="00133EB1">
              <w:rPr>
                <w:rFonts w:ascii="Times New Roman" w:hAnsi="Times New Roman"/>
                <w:sz w:val="20"/>
                <w:szCs w:val="20"/>
              </w:rPr>
              <w:t xml:space="preserve">Губернатор </w:t>
            </w:r>
          </w:p>
          <w:p w:rsidR="00306670" w:rsidRPr="00133EB1" w:rsidRDefault="00306670" w:rsidP="000E5FCF">
            <w:pPr>
              <w:pStyle w:val="aff9"/>
              <w:spacing w:line="240" w:lineRule="exact"/>
              <w:jc w:val="both"/>
              <w:rPr>
                <w:rFonts w:ascii="Times New Roman" w:hAnsi="Times New Roman"/>
                <w:sz w:val="20"/>
                <w:szCs w:val="20"/>
              </w:rPr>
            </w:pPr>
            <w:r w:rsidRPr="00133EB1">
              <w:rPr>
                <w:rFonts w:ascii="Times New Roman" w:hAnsi="Times New Roman"/>
                <w:sz w:val="20"/>
                <w:szCs w:val="20"/>
              </w:rPr>
              <w:t>СК</w:t>
            </w:r>
          </w:p>
        </w:tc>
        <w:tc>
          <w:tcPr>
            <w:tcW w:w="850" w:type="dxa"/>
          </w:tcPr>
          <w:p w:rsidR="00306670" w:rsidRPr="00133EB1" w:rsidRDefault="00306670" w:rsidP="000E5FCF">
            <w:pPr>
              <w:pStyle w:val="aff9"/>
              <w:spacing w:line="240" w:lineRule="exact"/>
              <w:jc w:val="both"/>
              <w:rPr>
                <w:rFonts w:ascii="Times New Roman" w:hAnsi="Times New Roman"/>
                <w:sz w:val="20"/>
                <w:szCs w:val="20"/>
              </w:rPr>
            </w:pPr>
            <w:r w:rsidRPr="00133EB1">
              <w:rPr>
                <w:rFonts w:ascii="Times New Roman" w:hAnsi="Times New Roman"/>
                <w:sz w:val="20"/>
                <w:szCs w:val="20"/>
              </w:rPr>
              <w:t xml:space="preserve">Глава </w:t>
            </w:r>
          </w:p>
          <w:p w:rsidR="00306670" w:rsidRPr="00133EB1" w:rsidRDefault="00306670" w:rsidP="000E5FCF">
            <w:pPr>
              <w:pStyle w:val="aff9"/>
              <w:spacing w:line="240" w:lineRule="exact"/>
              <w:jc w:val="both"/>
              <w:rPr>
                <w:rFonts w:ascii="Times New Roman" w:hAnsi="Times New Roman"/>
                <w:sz w:val="20"/>
                <w:szCs w:val="20"/>
              </w:rPr>
            </w:pPr>
            <w:r w:rsidRPr="00133EB1">
              <w:rPr>
                <w:rFonts w:ascii="Times New Roman" w:hAnsi="Times New Roman"/>
                <w:sz w:val="20"/>
                <w:szCs w:val="20"/>
              </w:rPr>
              <w:t>округа</w:t>
            </w:r>
          </w:p>
        </w:tc>
        <w:tc>
          <w:tcPr>
            <w:tcW w:w="1276" w:type="dxa"/>
          </w:tcPr>
          <w:p w:rsidR="00306670" w:rsidRPr="00133EB1" w:rsidRDefault="00306670" w:rsidP="000E5FCF">
            <w:pPr>
              <w:pStyle w:val="aff9"/>
              <w:spacing w:line="240" w:lineRule="exact"/>
              <w:jc w:val="both"/>
              <w:rPr>
                <w:rFonts w:ascii="Times New Roman" w:hAnsi="Times New Roman"/>
                <w:sz w:val="20"/>
                <w:szCs w:val="20"/>
              </w:rPr>
            </w:pPr>
            <w:r w:rsidRPr="00133EB1">
              <w:rPr>
                <w:rFonts w:ascii="Times New Roman" w:hAnsi="Times New Roman"/>
                <w:sz w:val="20"/>
                <w:szCs w:val="20"/>
              </w:rPr>
              <w:t>ТД Губернатора СК</w:t>
            </w:r>
          </w:p>
        </w:tc>
        <w:tc>
          <w:tcPr>
            <w:tcW w:w="1276" w:type="dxa"/>
          </w:tcPr>
          <w:p w:rsidR="00306670" w:rsidRPr="00133EB1" w:rsidRDefault="00306670" w:rsidP="000E5FCF">
            <w:pPr>
              <w:pStyle w:val="aff9"/>
              <w:spacing w:line="240" w:lineRule="exact"/>
              <w:jc w:val="both"/>
              <w:rPr>
                <w:rFonts w:ascii="Times New Roman" w:hAnsi="Times New Roman"/>
                <w:sz w:val="20"/>
                <w:szCs w:val="20"/>
              </w:rPr>
            </w:pPr>
            <w:r w:rsidRPr="00133EB1">
              <w:rPr>
                <w:rFonts w:ascii="Times New Roman" w:hAnsi="Times New Roman"/>
                <w:sz w:val="20"/>
                <w:szCs w:val="20"/>
              </w:rPr>
              <w:t>Министерства СК</w:t>
            </w:r>
          </w:p>
        </w:tc>
        <w:tc>
          <w:tcPr>
            <w:tcW w:w="1276" w:type="dxa"/>
          </w:tcPr>
          <w:p w:rsidR="00306670" w:rsidRPr="00133EB1" w:rsidRDefault="00306670" w:rsidP="000E5FCF">
            <w:pPr>
              <w:pStyle w:val="aff9"/>
              <w:spacing w:line="240" w:lineRule="exact"/>
              <w:jc w:val="both"/>
              <w:rPr>
                <w:rFonts w:ascii="Times New Roman" w:hAnsi="Times New Roman"/>
                <w:sz w:val="20"/>
                <w:szCs w:val="20"/>
              </w:rPr>
            </w:pPr>
            <w:proofErr w:type="spellStart"/>
            <w:r w:rsidRPr="00133EB1">
              <w:rPr>
                <w:rFonts w:ascii="Times New Roman" w:hAnsi="Times New Roman"/>
                <w:sz w:val="20"/>
                <w:szCs w:val="20"/>
              </w:rPr>
              <w:t>Россельхознадзор</w:t>
            </w:r>
            <w:proofErr w:type="spellEnd"/>
          </w:p>
        </w:tc>
        <w:tc>
          <w:tcPr>
            <w:tcW w:w="1842" w:type="dxa"/>
          </w:tcPr>
          <w:p w:rsidR="00306670" w:rsidRPr="00133EB1" w:rsidRDefault="00306670" w:rsidP="000E5FCF">
            <w:pPr>
              <w:pStyle w:val="aff9"/>
              <w:spacing w:line="240" w:lineRule="exact"/>
              <w:jc w:val="both"/>
              <w:rPr>
                <w:rFonts w:ascii="Times New Roman" w:hAnsi="Times New Roman"/>
                <w:sz w:val="20"/>
                <w:szCs w:val="20"/>
              </w:rPr>
            </w:pPr>
            <w:r w:rsidRPr="00133EB1">
              <w:rPr>
                <w:rFonts w:ascii="Times New Roman" w:hAnsi="Times New Roman"/>
                <w:sz w:val="20"/>
                <w:szCs w:val="20"/>
              </w:rPr>
              <w:t xml:space="preserve">Следственный отдел </w:t>
            </w:r>
          </w:p>
          <w:p w:rsidR="00306670" w:rsidRPr="00133EB1" w:rsidRDefault="00306670" w:rsidP="000E5FCF">
            <w:pPr>
              <w:pStyle w:val="aff9"/>
              <w:spacing w:line="240" w:lineRule="exact"/>
              <w:jc w:val="both"/>
              <w:rPr>
                <w:rFonts w:ascii="Times New Roman" w:hAnsi="Times New Roman"/>
                <w:sz w:val="20"/>
                <w:szCs w:val="20"/>
              </w:rPr>
            </w:pPr>
            <w:r w:rsidRPr="00133EB1">
              <w:rPr>
                <w:rFonts w:ascii="Times New Roman" w:hAnsi="Times New Roman"/>
                <w:sz w:val="20"/>
                <w:szCs w:val="20"/>
              </w:rPr>
              <w:t>г</w:t>
            </w:r>
            <w:proofErr w:type="gramStart"/>
            <w:r w:rsidRPr="00133EB1">
              <w:rPr>
                <w:rFonts w:ascii="Times New Roman" w:hAnsi="Times New Roman"/>
                <w:sz w:val="20"/>
                <w:szCs w:val="20"/>
              </w:rPr>
              <w:t>.Б</w:t>
            </w:r>
            <w:proofErr w:type="gramEnd"/>
            <w:r w:rsidRPr="00133EB1">
              <w:rPr>
                <w:rFonts w:ascii="Times New Roman" w:hAnsi="Times New Roman"/>
                <w:sz w:val="20"/>
                <w:szCs w:val="20"/>
              </w:rPr>
              <w:t>уденновск</w:t>
            </w:r>
          </w:p>
        </w:tc>
      </w:tr>
      <w:tr w:rsidR="00306670" w:rsidRPr="00133EB1" w:rsidTr="000E5FCF">
        <w:tc>
          <w:tcPr>
            <w:tcW w:w="959"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 xml:space="preserve">1 полугодие </w:t>
            </w:r>
          </w:p>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2025 года</w:t>
            </w:r>
          </w:p>
        </w:tc>
        <w:tc>
          <w:tcPr>
            <w:tcW w:w="992" w:type="dxa"/>
          </w:tcPr>
          <w:p w:rsidR="00306670" w:rsidRPr="00133EB1" w:rsidRDefault="00306670" w:rsidP="000E5FCF">
            <w:pPr>
              <w:pStyle w:val="aff9"/>
              <w:jc w:val="center"/>
              <w:rPr>
                <w:rFonts w:ascii="Times New Roman" w:hAnsi="Times New Roman"/>
                <w:b/>
                <w:sz w:val="20"/>
                <w:szCs w:val="20"/>
              </w:rPr>
            </w:pPr>
            <w:r w:rsidRPr="00133EB1">
              <w:rPr>
                <w:rFonts w:ascii="Times New Roman" w:hAnsi="Times New Roman"/>
                <w:b/>
                <w:sz w:val="20"/>
                <w:szCs w:val="20"/>
              </w:rPr>
              <w:t>3</w:t>
            </w:r>
          </w:p>
        </w:tc>
        <w:tc>
          <w:tcPr>
            <w:tcW w:w="1276" w:type="dxa"/>
          </w:tcPr>
          <w:p w:rsidR="00306670" w:rsidRPr="00133EB1" w:rsidRDefault="00306670" w:rsidP="000E5FCF">
            <w:pPr>
              <w:pStyle w:val="aff9"/>
              <w:jc w:val="center"/>
              <w:rPr>
                <w:rFonts w:ascii="Times New Roman" w:hAnsi="Times New Roman"/>
                <w:b/>
                <w:sz w:val="20"/>
                <w:szCs w:val="20"/>
              </w:rPr>
            </w:pPr>
            <w:r w:rsidRPr="00133EB1">
              <w:rPr>
                <w:rFonts w:ascii="Times New Roman" w:hAnsi="Times New Roman"/>
                <w:b/>
                <w:sz w:val="20"/>
                <w:szCs w:val="20"/>
              </w:rPr>
              <w:t>4</w:t>
            </w:r>
          </w:p>
        </w:tc>
        <w:tc>
          <w:tcPr>
            <w:tcW w:w="850" w:type="dxa"/>
          </w:tcPr>
          <w:p w:rsidR="00306670" w:rsidRPr="00133EB1" w:rsidRDefault="00306670" w:rsidP="000E5FCF">
            <w:pPr>
              <w:pStyle w:val="aff9"/>
              <w:jc w:val="center"/>
              <w:rPr>
                <w:rFonts w:ascii="Times New Roman" w:hAnsi="Times New Roman"/>
                <w:b/>
                <w:sz w:val="20"/>
                <w:szCs w:val="20"/>
              </w:rPr>
            </w:pPr>
            <w:r w:rsidRPr="00133EB1">
              <w:rPr>
                <w:rFonts w:ascii="Times New Roman" w:hAnsi="Times New Roman"/>
                <w:b/>
                <w:sz w:val="20"/>
                <w:szCs w:val="20"/>
              </w:rPr>
              <w:t>5</w:t>
            </w:r>
          </w:p>
        </w:tc>
        <w:tc>
          <w:tcPr>
            <w:tcW w:w="1276" w:type="dxa"/>
          </w:tcPr>
          <w:p w:rsidR="00306670" w:rsidRPr="00133EB1" w:rsidRDefault="00306670" w:rsidP="000E5FCF">
            <w:pPr>
              <w:pStyle w:val="aff9"/>
              <w:jc w:val="center"/>
              <w:rPr>
                <w:rFonts w:ascii="Times New Roman" w:hAnsi="Times New Roman"/>
                <w:b/>
                <w:sz w:val="20"/>
                <w:szCs w:val="20"/>
              </w:rPr>
            </w:pPr>
            <w:r w:rsidRPr="00133EB1">
              <w:rPr>
                <w:rFonts w:ascii="Times New Roman" w:hAnsi="Times New Roman"/>
                <w:b/>
                <w:sz w:val="20"/>
                <w:szCs w:val="20"/>
              </w:rPr>
              <w:t>7</w:t>
            </w:r>
          </w:p>
        </w:tc>
        <w:tc>
          <w:tcPr>
            <w:tcW w:w="1276" w:type="dxa"/>
          </w:tcPr>
          <w:p w:rsidR="00306670" w:rsidRPr="00133EB1" w:rsidRDefault="00306670" w:rsidP="000E5FCF">
            <w:pPr>
              <w:pStyle w:val="aff9"/>
              <w:jc w:val="center"/>
              <w:rPr>
                <w:rFonts w:ascii="Times New Roman" w:hAnsi="Times New Roman"/>
                <w:b/>
                <w:sz w:val="20"/>
                <w:szCs w:val="20"/>
              </w:rPr>
            </w:pPr>
            <w:r w:rsidRPr="00133EB1">
              <w:rPr>
                <w:rFonts w:ascii="Times New Roman" w:hAnsi="Times New Roman"/>
                <w:b/>
                <w:sz w:val="20"/>
                <w:szCs w:val="20"/>
              </w:rPr>
              <w:t>1</w:t>
            </w:r>
          </w:p>
        </w:tc>
        <w:tc>
          <w:tcPr>
            <w:tcW w:w="1276" w:type="dxa"/>
          </w:tcPr>
          <w:p w:rsidR="00306670" w:rsidRPr="00133EB1" w:rsidRDefault="00306670" w:rsidP="000E5FCF">
            <w:pPr>
              <w:pStyle w:val="aff9"/>
              <w:jc w:val="center"/>
              <w:rPr>
                <w:rFonts w:ascii="Times New Roman" w:hAnsi="Times New Roman"/>
                <w:b/>
                <w:sz w:val="20"/>
                <w:szCs w:val="20"/>
              </w:rPr>
            </w:pPr>
            <w:r w:rsidRPr="00133EB1">
              <w:rPr>
                <w:rFonts w:ascii="Times New Roman" w:hAnsi="Times New Roman"/>
                <w:b/>
                <w:sz w:val="20"/>
                <w:szCs w:val="20"/>
              </w:rPr>
              <w:t>1</w:t>
            </w:r>
          </w:p>
        </w:tc>
        <w:tc>
          <w:tcPr>
            <w:tcW w:w="1842" w:type="dxa"/>
          </w:tcPr>
          <w:p w:rsidR="00306670" w:rsidRPr="00133EB1" w:rsidRDefault="00306670" w:rsidP="000E5FCF">
            <w:pPr>
              <w:pStyle w:val="aff9"/>
              <w:jc w:val="center"/>
              <w:rPr>
                <w:rFonts w:ascii="Times New Roman" w:hAnsi="Times New Roman"/>
                <w:b/>
                <w:sz w:val="20"/>
                <w:szCs w:val="20"/>
              </w:rPr>
            </w:pPr>
            <w:r w:rsidRPr="00133EB1">
              <w:rPr>
                <w:rFonts w:ascii="Times New Roman" w:hAnsi="Times New Roman"/>
                <w:b/>
                <w:sz w:val="20"/>
                <w:szCs w:val="20"/>
              </w:rPr>
              <w:t>1</w:t>
            </w:r>
          </w:p>
        </w:tc>
      </w:tr>
    </w:tbl>
    <w:p w:rsidR="00306670" w:rsidRPr="00133EB1" w:rsidRDefault="00306670" w:rsidP="00306670">
      <w:pPr>
        <w:pStyle w:val="aff9"/>
        <w:ind w:firstLine="708"/>
        <w:jc w:val="both"/>
        <w:rPr>
          <w:rFonts w:ascii="Times New Roman" w:hAnsi="Times New Roman"/>
          <w:sz w:val="20"/>
          <w:szCs w:val="20"/>
        </w:rPr>
      </w:pP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 xml:space="preserve">Анализ обращений показал, что в них преобладают вопросы, касающиеся  благоустройства и коммунального хозяйства, жилищных вопросов, образования, мер государственной поддержки граждан. </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Жителей Арзгирского округа волнуют следующие вопросы: получение жилья, утраченного в результате ЧС,  ремонт автодорог и тротуарных дорожек,  автобусное сообщение по селу, о мерах государственной поддержки участников СВО и членов семей, благоустройство сел, несвоевременный вывоз мусора и другие.</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 xml:space="preserve">В первом полугодии через информационную систему «Инцидент </w:t>
      </w:r>
      <w:proofErr w:type="spellStart"/>
      <w:proofErr w:type="gramStart"/>
      <w:r w:rsidRPr="00133EB1">
        <w:rPr>
          <w:rFonts w:ascii="Times New Roman" w:hAnsi="Times New Roman"/>
          <w:sz w:val="20"/>
          <w:szCs w:val="20"/>
        </w:rPr>
        <w:t>ме-неджмент</w:t>
      </w:r>
      <w:proofErr w:type="spellEnd"/>
      <w:proofErr w:type="gramEnd"/>
      <w:r w:rsidRPr="00133EB1">
        <w:rPr>
          <w:rFonts w:ascii="Times New Roman" w:hAnsi="Times New Roman"/>
          <w:sz w:val="20"/>
          <w:szCs w:val="20"/>
        </w:rPr>
        <w:t xml:space="preserve">» поступил 51  инцидент (91 - за аналогичный период 2024 года); </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 xml:space="preserve">23 сообщения поступило через </w:t>
      </w:r>
      <w:proofErr w:type="gramStart"/>
      <w:r w:rsidRPr="00133EB1">
        <w:rPr>
          <w:rFonts w:ascii="Times New Roman" w:hAnsi="Times New Roman"/>
          <w:sz w:val="20"/>
          <w:szCs w:val="20"/>
        </w:rPr>
        <w:t>ПОС</w:t>
      </w:r>
      <w:proofErr w:type="gramEnd"/>
      <w:r w:rsidRPr="00133EB1">
        <w:rPr>
          <w:rFonts w:ascii="Times New Roman" w:hAnsi="Times New Roman"/>
          <w:sz w:val="20"/>
          <w:szCs w:val="20"/>
        </w:rPr>
        <w:t xml:space="preserve"> (платформа обратной связи) -(7 в 2024г.); 22 обращения поступило через ОНФ (прямая линия Президента РФ-2024). </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По всем заданным вопросам даны ответы.</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Информационными причинами в социальных сетях являются благоустройство территорий,  ремонт дорог, вопросы социальной защиты населения, образование, пассажирские перевозки, проблемы с вывозом мусора.</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 xml:space="preserve">Все  поступившие за отчётный период обращения были проанализированы и  в установленные законодательством сроки в соответствии с содержащимися в них вопросами заявителям были даны ответы. </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Социальный состав заявителей представлен следующими группами населения:</w:t>
      </w:r>
    </w:p>
    <w:p w:rsidR="00306670" w:rsidRPr="00133EB1" w:rsidRDefault="00306670" w:rsidP="00306670">
      <w:pPr>
        <w:pStyle w:val="aff9"/>
        <w:jc w:val="both"/>
        <w:rPr>
          <w:rFonts w:ascii="Times New Roman" w:hAnsi="Times New Roman"/>
          <w:color w:val="C0504D" w:themeColor="accent2"/>
          <w:sz w:val="20"/>
          <w:szCs w:val="20"/>
        </w:rPr>
      </w:pPr>
      <w:r w:rsidRPr="00133EB1">
        <w:rPr>
          <w:rFonts w:ascii="Times New Roman" w:hAnsi="Times New Roman"/>
          <w:color w:val="C0504D" w:themeColor="accent2"/>
          <w:sz w:val="20"/>
          <w:szCs w:val="20"/>
        </w:rPr>
        <w:tab/>
      </w:r>
    </w:p>
    <w:tbl>
      <w:tblPr>
        <w:tblStyle w:val="aff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1276"/>
      </w:tblGrid>
      <w:tr w:rsidR="00306670" w:rsidRPr="00133EB1" w:rsidTr="000E5FCF">
        <w:tc>
          <w:tcPr>
            <w:tcW w:w="3544" w:type="dxa"/>
          </w:tcPr>
          <w:p w:rsidR="00306670" w:rsidRPr="00133EB1" w:rsidRDefault="00306670" w:rsidP="000E5FCF">
            <w:pPr>
              <w:pStyle w:val="aff9"/>
              <w:jc w:val="both"/>
              <w:rPr>
                <w:rFonts w:ascii="Times New Roman" w:hAnsi="Times New Roman"/>
                <w:color w:val="000000" w:themeColor="text1"/>
                <w:sz w:val="20"/>
                <w:szCs w:val="20"/>
              </w:rPr>
            </w:pPr>
            <w:r w:rsidRPr="00133EB1">
              <w:rPr>
                <w:rFonts w:ascii="Times New Roman" w:hAnsi="Times New Roman"/>
                <w:color w:val="000000" w:themeColor="text1"/>
                <w:sz w:val="20"/>
                <w:szCs w:val="20"/>
              </w:rPr>
              <w:t>пенсионеры</w:t>
            </w:r>
          </w:p>
        </w:tc>
        <w:tc>
          <w:tcPr>
            <w:tcW w:w="1276" w:type="dxa"/>
          </w:tcPr>
          <w:p w:rsidR="00306670" w:rsidRPr="00133EB1" w:rsidRDefault="00306670" w:rsidP="000E5FCF">
            <w:pPr>
              <w:pStyle w:val="aff9"/>
              <w:jc w:val="both"/>
              <w:rPr>
                <w:rFonts w:ascii="Times New Roman" w:hAnsi="Times New Roman"/>
                <w:color w:val="000000" w:themeColor="text1"/>
                <w:sz w:val="20"/>
                <w:szCs w:val="20"/>
              </w:rPr>
            </w:pPr>
            <w:r w:rsidRPr="00133EB1">
              <w:rPr>
                <w:rFonts w:ascii="Times New Roman" w:hAnsi="Times New Roman"/>
                <w:color w:val="000000" w:themeColor="text1"/>
                <w:sz w:val="20"/>
                <w:szCs w:val="20"/>
              </w:rPr>
              <w:t>43,6%</w:t>
            </w:r>
          </w:p>
        </w:tc>
      </w:tr>
      <w:tr w:rsidR="00306670" w:rsidRPr="00133EB1" w:rsidTr="000E5FCF">
        <w:tc>
          <w:tcPr>
            <w:tcW w:w="3544"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рабочие</w:t>
            </w:r>
          </w:p>
        </w:tc>
        <w:tc>
          <w:tcPr>
            <w:tcW w:w="1276"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12,8%</w:t>
            </w:r>
          </w:p>
        </w:tc>
      </w:tr>
      <w:tr w:rsidR="00306670" w:rsidRPr="00133EB1" w:rsidTr="000E5FCF">
        <w:tc>
          <w:tcPr>
            <w:tcW w:w="3544"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 xml:space="preserve">безработные  </w:t>
            </w:r>
          </w:p>
        </w:tc>
        <w:tc>
          <w:tcPr>
            <w:tcW w:w="1276"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10,6%</w:t>
            </w:r>
          </w:p>
        </w:tc>
      </w:tr>
      <w:tr w:rsidR="00306670" w:rsidRPr="00133EB1" w:rsidTr="000E5FCF">
        <w:tc>
          <w:tcPr>
            <w:tcW w:w="3544"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участники СВО и члены их семей</w:t>
            </w:r>
          </w:p>
        </w:tc>
        <w:tc>
          <w:tcPr>
            <w:tcW w:w="1276"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7,4%</w:t>
            </w:r>
          </w:p>
        </w:tc>
      </w:tr>
      <w:tr w:rsidR="00306670" w:rsidRPr="00133EB1" w:rsidTr="000E5FCF">
        <w:tc>
          <w:tcPr>
            <w:tcW w:w="3544"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служащие</w:t>
            </w:r>
          </w:p>
        </w:tc>
        <w:tc>
          <w:tcPr>
            <w:tcW w:w="1276"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6,4%</w:t>
            </w:r>
          </w:p>
        </w:tc>
      </w:tr>
      <w:tr w:rsidR="00306670" w:rsidRPr="00133EB1" w:rsidTr="000E5FCF">
        <w:tc>
          <w:tcPr>
            <w:tcW w:w="3544"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ИП, главы КФХ</w:t>
            </w:r>
          </w:p>
        </w:tc>
        <w:tc>
          <w:tcPr>
            <w:tcW w:w="1276"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5,3%</w:t>
            </w:r>
          </w:p>
        </w:tc>
      </w:tr>
      <w:tr w:rsidR="00306670" w:rsidRPr="00133EB1" w:rsidTr="000E5FCF">
        <w:trPr>
          <w:trHeight w:val="255"/>
        </w:trPr>
        <w:tc>
          <w:tcPr>
            <w:tcW w:w="3544"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другие</w:t>
            </w:r>
          </w:p>
        </w:tc>
        <w:tc>
          <w:tcPr>
            <w:tcW w:w="1276"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4,3%</w:t>
            </w:r>
          </w:p>
        </w:tc>
      </w:tr>
      <w:tr w:rsidR="00306670" w:rsidRPr="00133EB1" w:rsidTr="000E5FCF">
        <w:trPr>
          <w:trHeight w:val="255"/>
        </w:trPr>
        <w:tc>
          <w:tcPr>
            <w:tcW w:w="3544"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инвалиды</w:t>
            </w:r>
          </w:p>
        </w:tc>
        <w:tc>
          <w:tcPr>
            <w:tcW w:w="1276"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3,2%</w:t>
            </w:r>
          </w:p>
        </w:tc>
      </w:tr>
      <w:tr w:rsidR="00306670" w:rsidRPr="00133EB1" w:rsidTr="000E5FCF">
        <w:tc>
          <w:tcPr>
            <w:tcW w:w="3544"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многодетные  семьи</w:t>
            </w:r>
          </w:p>
        </w:tc>
        <w:tc>
          <w:tcPr>
            <w:tcW w:w="1276"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2,4%</w:t>
            </w:r>
          </w:p>
        </w:tc>
      </w:tr>
      <w:tr w:rsidR="00306670" w:rsidRPr="00133EB1" w:rsidTr="000E5FCF">
        <w:tc>
          <w:tcPr>
            <w:tcW w:w="3544"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врачи</w:t>
            </w:r>
          </w:p>
        </w:tc>
        <w:tc>
          <w:tcPr>
            <w:tcW w:w="1276"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1,0%</w:t>
            </w:r>
          </w:p>
        </w:tc>
      </w:tr>
      <w:tr w:rsidR="00306670" w:rsidRPr="00133EB1" w:rsidTr="000E5FCF">
        <w:tc>
          <w:tcPr>
            <w:tcW w:w="3544"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молодые семьи</w:t>
            </w:r>
          </w:p>
        </w:tc>
        <w:tc>
          <w:tcPr>
            <w:tcW w:w="1276"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1,0%</w:t>
            </w:r>
          </w:p>
        </w:tc>
      </w:tr>
      <w:tr w:rsidR="00306670" w:rsidRPr="00133EB1" w:rsidTr="000E5FCF">
        <w:tc>
          <w:tcPr>
            <w:tcW w:w="3544"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домохозяйки</w:t>
            </w:r>
          </w:p>
        </w:tc>
        <w:tc>
          <w:tcPr>
            <w:tcW w:w="1276"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1,0%</w:t>
            </w:r>
          </w:p>
        </w:tc>
      </w:tr>
      <w:tr w:rsidR="00306670" w:rsidRPr="00133EB1" w:rsidTr="000E5FCF">
        <w:tc>
          <w:tcPr>
            <w:tcW w:w="3544"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студенты</w:t>
            </w:r>
          </w:p>
        </w:tc>
        <w:tc>
          <w:tcPr>
            <w:tcW w:w="1276"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1,0%</w:t>
            </w:r>
          </w:p>
        </w:tc>
      </w:tr>
      <w:tr w:rsidR="00306670" w:rsidRPr="00133EB1" w:rsidTr="000E5FCF">
        <w:tc>
          <w:tcPr>
            <w:tcW w:w="3544"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итого</w:t>
            </w:r>
          </w:p>
        </w:tc>
        <w:tc>
          <w:tcPr>
            <w:tcW w:w="1276" w:type="dxa"/>
          </w:tcPr>
          <w:p w:rsidR="00306670" w:rsidRPr="00133EB1" w:rsidRDefault="00306670" w:rsidP="000E5FCF">
            <w:pPr>
              <w:pStyle w:val="aff9"/>
              <w:jc w:val="both"/>
              <w:rPr>
                <w:rFonts w:ascii="Times New Roman" w:hAnsi="Times New Roman"/>
                <w:sz w:val="20"/>
                <w:szCs w:val="20"/>
              </w:rPr>
            </w:pPr>
            <w:r w:rsidRPr="00133EB1">
              <w:rPr>
                <w:rFonts w:ascii="Times New Roman" w:hAnsi="Times New Roman"/>
                <w:sz w:val="20"/>
                <w:szCs w:val="20"/>
              </w:rPr>
              <w:t>100%</w:t>
            </w:r>
          </w:p>
        </w:tc>
      </w:tr>
    </w:tbl>
    <w:p w:rsidR="00306670" w:rsidRPr="00133EB1" w:rsidRDefault="00306670" w:rsidP="00306670">
      <w:pPr>
        <w:pStyle w:val="aff9"/>
        <w:jc w:val="both"/>
        <w:rPr>
          <w:rFonts w:ascii="Times New Roman" w:hAnsi="Times New Roman"/>
          <w:color w:val="C0504D" w:themeColor="accent2"/>
          <w:sz w:val="20"/>
          <w:szCs w:val="20"/>
        </w:rPr>
      </w:pPr>
      <w:r w:rsidRPr="00133EB1">
        <w:rPr>
          <w:rFonts w:ascii="Times New Roman" w:hAnsi="Times New Roman"/>
          <w:color w:val="C0504D" w:themeColor="accent2"/>
          <w:sz w:val="20"/>
          <w:szCs w:val="20"/>
        </w:rPr>
        <w:tab/>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На все обращения даны квалифицированные ответы, отказов в решении проблем заявителей не было.</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Анализ ответов показал, что 36,2% заявления решено положительно, по 63,8% заявлениям авторы получили квалифицированные разъяснения.</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В территориальные отделы администрации Арзгирского муниципального округа в течение 1 полугодия 2025 года поступило 19 письменных   и 47   устных обращений, на которые даны ответы с выездом на место.</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lastRenderedPageBreak/>
        <w:t>Проведено 5 «прямых линий» с главой Арзгирского муниципального округа, на которых рассмотрено более 100 вопросов.</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Среди положительно решенных вопросов:</w:t>
      </w:r>
    </w:p>
    <w:p w:rsidR="00306670" w:rsidRPr="00133EB1" w:rsidRDefault="00306670" w:rsidP="00306670">
      <w:pPr>
        <w:ind w:firstLine="708"/>
        <w:jc w:val="both"/>
        <w:rPr>
          <w:sz w:val="20"/>
          <w:szCs w:val="20"/>
        </w:rPr>
      </w:pPr>
      <w:r w:rsidRPr="00133EB1">
        <w:rPr>
          <w:sz w:val="20"/>
          <w:szCs w:val="20"/>
        </w:rPr>
        <w:t>отрабатываются индивидуальные заявки военнослужащих, отправляются гуманитарные конвои в зону СВО, идет сбор сре</w:t>
      </w:r>
      <w:proofErr w:type="gramStart"/>
      <w:r w:rsidRPr="00133EB1">
        <w:rPr>
          <w:sz w:val="20"/>
          <w:szCs w:val="20"/>
        </w:rPr>
        <w:t>дств дл</w:t>
      </w:r>
      <w:proofErr w:type="gramEnd"/>
      <w:r w:rsidRPr="00133EB1">
        <w:rPr>
          <w:sz w:val="20"/>
          <w:szCs w:val="20"/>
        </w:rPr>
        <w:t>я закупки оборудования; работают волонтерские группы; проводится ремонт уличного фонарного освещения; обустраивается туалет на кладбище.</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Отработано 33 обращения, поступивших на «прямую линию» Президента РФ в 2023 году.</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Причинами, побуждающими к обращению жителей в адрес администрации  Арзгирского  муниципального района и её структурных подразделений, являются:</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-низкий жизненный уровень;</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-низкая правовая грамотность граждан;</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-социальная незащищенность граждан;</w:t>
      </w:r>
    </w:p>
    <w:p w:rsidR="00306670" w:rsidRPr="00133EB1" w:rsidRDefault="00306670" w:rsidP="00306670">
      <w:pPr>
        <w:ind w:firstLine="708"/>
        <w:jc w:val="both"/>
        <w:rPr>
          <w:sz w:val="20"/>
          <w:szCs w:val="20"/>
        </w:rPr>
      </w:pPr>
      <w:r w:rsidRPr="00133EB1">
        <w:rPr>
          <w:sz w:val="20"/>
          <w:szCs w:val="20"/>
        </w:rPr>
        <w:t>-заинтересованность жителей округа в благоустройстве сел;</w:t>
      </w:r>
    </w:p>
    <w:p w:rsidR="00306670" w:rsidRPr="00133EB1" w:rsidRDefault="00306670" w:rsidP="00306670">
      <w:pPr>
        <w:ind w:firstLine="708"/>
        <w:jc w:val="both"/>
        <w:rPr>
          <w:sz w:val="20"/>
          <w:szCs w:val="20"/>
        </w:rPr>
      </w:pPr>
      <w:r w:rsidRPr="00133EB1">
        <w:rPr>
          <w:sz w:val="20"/>
          <w:szCs w:val="20"/>
        </w:rPr>
        <w:t>-обеспокоенность плохим состоянием дорог в округе;</w:t>
      </w:r>
    </w:p>
    <w:p w:rsidR="00306670" w:rsidRPr="00133EB1" w:rsidRDefault="00306670" w:rsidP="00306670">
      <w:pPr>
        <w:pStyle w:val="aff9"/>
        <w:ind w:firstLine="708"/>
        <w:jc w:val="both"/>
        <w:rPr>
          <w:rFonts w:ascii="Times New Roman" w:hAnsi="Times New Roman"/>
          <w:sz w:val="20"/>
          <w:szCs w:val="20"/>
        </w:rPr>
      </w:pPr>
      <w:r w:rsidRPr="00133EB1">
        <w:rPr>
          <w:rFonts w:ascii="Times New Roman" w:hAnsi="Times New Roman"/>
          <w:sz w:val="20"/>
          <w:szCs w:val="20"/>
        </w:rPr>
        <w:t>-земельные и имущественные споры.</w:t>
      </w:r>
    </w:p>
    <w:p w:rsidR="001853E1" w:rsidRDefault="001853E1" w:rsidP="006F1D6C">
      <w:pPr>
        <w:jc w:val="center"/>
        <w:rPr>
          <w:b/>
          <w:sz w:val="28"/>
          <w:szCs w:val="28"/>
        </w:rPr>
      </w:pPr>
    </w:p>
    <w:p w:rsidR="007145AC" w:rsidRPr="007145AC" w:rsidRDefault="007145AC" w:rsidP="007145AC">
      <w:pPr>
        <w:pStyle w:val="11"/>
        <w:ind w:left="0" w:firstLine="0"/>
        <w:jc w:val="center"/>
        <w:rPr>
          <w:sz w:val="20"/>
        </w:rPr>
      </w:pPr>
      <w:r w:rsidRPr="007145AC">
        <w:rPr>
          <w:sz w:val="20"/>
        </w:rPr>
        <w:t>ИНФОРМАЦИЯ</w:t>
      </w:r>
    </w:p>
    <w:p w:rsidR="007145AC" w:rsidRPr="007145AC" w:rsidRDefault="007145AC" w:rsidP="007145AC">
      <w:pPr>
        <w:jc w:val="center"/>
        <w:rPr>
          <w:b/>
          <w:sz w:val="20"/>
          <w:szCs w:val="20"/>
        </w:rPr>
      </w:pPr>
      <w:r w:rsidRPr="007145AC">
        <w:rPr>
          <w:b/>
          <w:sz w:val="20"/>
          <w:szCs w:val="20"/>
        </w:rPr>
        <w:t>о работе с обращениями граждан Арзгирского района, поступившими в администрацию Арзгирского мун</w:t>
      </w:r>
      <w:r w:rsidRPr="007145AC">
        <w:rPr>
          <w:b/>
          <w:sz w:val="20"/>
          <w:szCs w:val="20"/>
        </w:rPr>
        <w:t>и</w:t>
      </w:r>
      <w:r w:rsidRPr="007145AC">
        <w:rPr>
          <w:b/>
          <w:sz w:val="20"/>
          <w:szCs w:val="20"/>
        </w:rPr>
        <w:t>ципального округа во 2 квартале 2025 года</w:t>
      </w:r>
    </w:p>
    <w:p w:rsidR="007145AC" w:rsidRPr="00FB4126" w:rsidRDefault="007145AC" w:rsidP="007145AC">
      <w:pPr>
        <w:jc w:val="center"/>
        <w:rPr>
          <w:sz w:val="20"/>
          <w:szCs w:val="20"/>
        </w:rPr>
      </w:pPr>
    </w:p>
    <w:p w:rsidR="007145AC" w:rsidRPr="00FB4126" w:rsidRDefault="007145AC" w:rsidP="007145AC">
      <w:pPr>
        <w:pStyle w:val="aff9"/>
        <w:ind w:firstLine="708"/>
        <w:jc w:val="both"/>
        <w:rPr>
          <w:rFonts w:ascii="Times New Roman" w:hAnsi="Times New Roman"/>
          <w:sz w:val="20"/>
          <w:szCs w:val="20"/>
        </w:rPr>
      </w:pPr>
      <w:r w:rsidRPr="00FB4126">
        <w:rPr>
          <w:rFonts w:ascii="Times New Roman" w:hAnsi="Times New Roman"/>
          <w:sz w:val="20"/>
          <w:szCs w:val="20"/>
        </w:rPr>
        <w:t>В течение 2 квартала 2025 года в администрацию Арзгирского муниципального округа  с обращениями обратились 50 граждан (83 –в 2024 году). Это  обращения, поступившие в ходе личных приёмов главы  и его заместителей 28 (2024г.-59), и письменные обращения 10 (2024г.-16). На телефон доверия главы поступило 3 звонка (2024г.-8).</w:t>
      </w:r>
    </w:p>
    <w:p w:rsidR="007145AC" w:rsidRPr="00FB4126" w:rsidRDefault="007145AC" w:rsidP="007145AC">
      <w:pPr>
        <w:pStyle w:val="aff9"/>
        <w:jc w:val="both"/>
        <w:rPr>
          <w:rFonts w:ascii="Times New Roman" w:hAnsi="Times New Roman"/>
          <w:sz w:val="20"/>
          <w:szCs w:val="20"/>
        </w:rPr>
      </w:pPr>
      <w:r w:rsidRPr="00FB4126">
        <w:rPr>
          <w:rFonts w:ascii="Times New Roman" w:hAnsi="Times New Roman"/>
          <w:sz w:val="20"/>
          <w:szCs w:val="20"/>
        </w:rPr>
        <w:t>Анализ адресации письменных обращений:</w:t>
      </w:r>
    </w:p>
    <w:p w:rsidR="007145AC" w:rsidRPr="00FB4126" w:rsidRDefault="007145AC" w:rsidP="007145AC">
      <w:pPr>
        <w:pStyle w:val="aff9"/>
        <w:jc w:val="both"/>
        <w:rPr>
          <w:rFonts w:ascii="Times New Roman" w:hAnsi="Times New Roman"/>
          <w:sz w:val="20"/>
          <w:szCs w:val="20"/>
        </w:rPr>
      </w:pPr>
    </w:p>
    <w:tbl>
      <w:tblPr>
        <w:tblStyle w:val="afff1"/>
        <w:tblW w:w="9464" w:type="dxa"/>
        <w:tblLayout w:type="fixed"/>
        <w:tblLook w:val="04A0"/>
      </w:tblPr>
      <w:tblGrid>
        <w:gridCol w:w="1242"/>
        <w:gridCol w:w="1843"/>
        <w:gridCol w:w="1559"/>
        <w:gridCol w:w="2410"/>
        <w:gridCol w:w="2410"/>
      </w:tblGrid>
      <w:tr w:rsidR="007145AC" w:rsidRPr="00FB4126" w:rsidTr="000E5FCF">
        <w:tc>
          <w:tcPr>
            <w:tcW w:w="1242" w:type="dxa"/>
          </w:tcPr>
          <w:p w:rsidR="007145AC" w:rsidRPr="00FB4126" w:rsidRDefault="007145AC" w:rsidP="000E5FCF">
            <w:pPr>
              <w:pStyle w:val="aff9"/>
              <w:spacing w:line="240" w:lineRule="exact"/>
              <w:jc w:val="both"/>
              <w:rPr>
                <w:rFonts w:ascii="Times New Roman" w:hAnsi="Times New Roman"/>
                <w:color w:val="000000" w:themeColor="text1"/>
                <w:sz w:val="20"/>
                <w:szCs w:val="20"/>
              </w:rPr>
            </w:pPr>
            <w:r w:rsidRPr="00FB4126">
              <w:rPr>
                <w:rFonts w:ascii="Times New Roman" w:hAnsi="Times New Roman"/>
                <w:color w:val="000000" w:themeColor="text1"/>
                <w:sz w:val="20"/>
                <w:szCs w:val="20"/>
              </w:rPr>
              <w:t>Всего:</w:t>
            </w:r>
          </w:p>
          <w:p w:rsidR="007145AC" w:rsidRPr="00FB4126" w:rsidRDefault="007145AC" w:rsidP="000E5FCF">
            <w:pPr>
              <w:pStyle w:val="aff9"/>
              <w:spacing w:line="240" w:lineRule="exact"/>
              <w:jc w:val="both"/>
              <w:rPr>
                <w:rFonts w:ascii="Times New Roman" w:hAnsi="Times New Roman"/>
                <w:color w:val="000000" w:themeColor="text1"/>
                <w:sz w:val="20"/>
                <w:szCs w:val="20"/>
              </w:rPr>
            </w:pPr>
          </w:p>
          <w:p w:rsidR="007145AC" w:rsidRPr="00FB4126" w:rsidRDefault="007145AC" w:rsidP="000E5FCF">
            <w:pPr>
              <w:pStyle w:val="aff9"/>
              <w:spacing w:line="240" w:lineRule="exact"/>
              <w:jc w:val="both"/>
              <w:rPr>
                <w:rFonts w:ascii="Times New Roman" w:hAnsi="Times New Roman"/>
                <w:color w:val="000000" w:themeColor="text1"/>
                <w:sz w:val="20"/>
                <w:szCs w:val="20"/>
              </w:rPr>
            </w:pPr>
            <w:r w:rsidRPr="00FB4126">
              <w:rPr>
                <w:rFonts w:ascii="Times New Roman" w:hAnsi="Times New Roman"/>
                <w:color w:val="000000" w:themeColor="text1"/>
                <w:sz w:val="20"/>
                <w:szCs w:val="20"/>
              </w:rPr>
              <w:t>10</w:t>
            </w:r>
          </w:p>
        </w:tc>
        <w:tc>
          <w:tcPr>
            <w:tcW w:w="1843" w:type="dxa"/>
          </w:tcPr>
          <w:p w:rsidR="007145AC" w:rsidRPr="00FB4126" w:rsidRDefault="007145AC" w:rsidP="000E5FCF">
            <w:pPr>
              <w:pStyle w:val="aff9"/>
              <w:spacing w:line="240" w:lineRule="exact"/>
              <w:jc w:val="both"/>
              <w:rPr>
                <w:rFonts w:ascii="Times New Roman" w:hAnsi="Times New Roman"/>
                <w:color w:val="000000" w:themeColor="text1"/>
                <w:sz w:val="20"/>
                <w:szCs w:val="20"/>
              </w:rPr>
            </w:pPr>
            <w:r w:rsidRPr="00FB4126">
              <w:rPr>
                <w:rFonts w:ascii="Times New Roman" w:hAnsi="Times New Roman"/>
                <w:color w:val="000000" w:themeColor="text1"/>
                <w:sz w:val="20"/>
                <w:szCs w:val="20"/>
              </w:rPr>
              <w:t xml:space="preserve">Президент </w:t>
            </w:r>
          </w:p>
          <w:p w:rsidR="007145AC" w:rsidRPr="00FB4126" w:rsidRDefault="007145AC" w:rsidP="000E5FCF">
            <w:pPr>
              <w:pStyle w:val="aff9"/>
              <w:spacing w:line="240" w:lineRule="exact"/>
              <w:jc w:val="both"/>
              <w:rPr>
                <w:rFonts w:ascii="Times New Roman" w:hAnsi="Times New Roman"/>
                <w:color w:val="000000" w:themeColor="text1"/>
                <w:sz w:val="20"/>
                <w:szCs w:val="20"/>
              </w:rPr>
            </w:pPr>
            <w:r w:rsidRPr="00FB4126">
              <w:rPr>
                <w:rFonts w:ascii="Times New Roman" w:hAnsi="Times New Roman"/>
                <w:color w:val="000000" w:themeColor="text1"/>
                <w:sz w:val="20"/>
                <w:szCs w:val="20"/>
              </w:rPr>
              <w:t>РФ</w:t>
            </w:r>
          </w:p>
        </w:tc>
        <w:tc>
          <w:tcPr>
            <w:tcW w:w="1559" w:type="dxa"/>
          </w:tcPr>
          <w:p w:rsidR="007145AC" w:rsidRPr="00FB4126" w:rsidRDefault="007145AC" w:rsidP="000E5FCF">
            <w:pPr>
              <w:pStyle w:val="aff9"/>
              <w:spacing w:line="240" w:lineRule="exact"/>
              <w:jc w:val="both"/>
              <w:rPr>
                <w:rFonts w:ascii="Times New Roman" w:hAnsi="Times New Roman"/>
                <w:color w:val="000000" w:themeColor="text1"/>
                <w:sz w:val="20"/>
                <w:szCs w:val="20"/>
              </w:rPr>
            </w:pPr>
            <w:r w:rsidRPr="00FB4126">
              <w:rPr>
                <w:rFonts w:ascii="Times New Roman" w:hAnsi="Times New Roman"/>
                <w:color w:val="000000" w:themeColor="text1"/>
                <w:sz w:val="20"/>
                <w:szCs w:val="20"/>
              </w:rPr>
              <w:t>Губернатор СК</w:t>
            </w:r>
          </w:p>
        </w:tc>
        <w:tc>
          <w:tcPr>
            <w:tcW w:w="2410" w:type="dxa"/>
            <w:tcBorders>
              <w:right w:val="single" w:sz="4" w:space="0" w:color="auto"/>
            </w:tcBorders>
          </w:tcPr>
          <w:p w:rsidR="007145AC" w:rsidRPr="00FB4126" w:rsidRDefault="007145AC" w:rsidP="000E5FCF">
            <w:pPr>
              <w:pStyle w:val="aff9"/>
              <w:spacing w:line="240" w:lineRule="exact"/>
              <w:jc w:val="both"/>
              <w:rPr>
                <w:rFonts w:ascii="Times New Roman" w:hAnsi="Times New Roman"/>
                <w:color w:val="000000" w:themeColor="text1"/>
                <w:sz w:val="20"/>
                <w:szCs w:val="20"/>
              </w:rPr>
            </w:pPr>
            <w:r w:rsidRPr="00FB4126">
              <w:rPr>
                <w:rFonts w:ascii="Times New Roman" w:hAnsi="Times New Roman"/>
                <w:color w:val="000000" w:themeColor="text1"/>
                <w:sz w:val="20"/>
                <w:szCs w:val="20"/>
              </w:rPr>
              <w:t>Телефон доверия Губернатора СК</w:t>
            </w:r>
          </w:p>
        </w:tc>
        <w:tc>
          <w:tcPr>
            <w:tcW w:w="2410" w:type="dxa"/>
            <w:tcBorders>
              <w:right w:val="single" w:sz="4" w:space="0" w:color="auto"/>
            </w:tcBorders>
          </w:tcPr>
          <w:p w:rsidR="007145AC" w:rsidRPr="00FB4126" w:rsidRDefault="007145AC" w:rsidP="000E5FCF">
            <w:pPr>
              <w:pStyle w:val="aff9"/>
              <w:spacing w:line="240" w:lineRule="exact"/>
              <w:jc w:val="both"/>
              <w:rPr>
                <w:rFonts w:ascii="Times New Roman" w:hAnsi="Times New Roman"/>
                <w:color w:val="000000" w:themeColor="text1"/>
                <w:sz w:val="20"/>
                <w:szCs w:val="20"/>
              </w:rPr>
            </w:pPr>
            <w:r w:rsidRPr="00FB4126">
              <w:rPr>
                <w:rFonts w:ascii="Times New Roman" w:hAnsi="Times New Roman"/>
                <w:color w:val="000000" w:themeColor="text1"/>
                <w:sz w:val="20"/>
                <w:szCs w:val="20"/>
              </w:rPr>
              <w:t>министерство образования СК</w:t>
            </w:r>
          </w:p>
        </w:tc>
      </w:tr>
      <w:tr w:rsidR="007145AC" w:rsidRPr="00FB4126" w:rsidTr="000E5FCF">
        <w:tc>
          <w:tcPr>
            <w:tcW w:w="1242" w:type="dxa"/>
          </w:tcPr>
          <w:p w:rsidR="007145AC" w:rsidRPr="00FB4126" w:rsidRDefault="007145AC" w:rsidP="000E5FCF">
            <w:pPr>
              <w:pStyle w:val="aff9"/>
              <w:jc w:val="both"/>
              <w:rPr>
                <w:rFonts w:ascii="Times New Roman" w:hAnsi="Times New Roman"/>
                <w:color w:val="000000" w:themeColor="text1"/>
                <w:sz w:val="20"/>
                <w:szCs w:val="20"/>
              </w:rPr>
            </w:pPr>
            <w:r w:rsidRPr="00FB4126">
              <w:rPr>
                <w:rFonts w:ascii="Times New Roman" w:hAnsi="Times New Roman"/>
                <w:color w:val="000000" w:themeColor="text1"/>
                <w:sz w:val="20"/>
                <w:szCs w:val="20"/>
              </w:rPr>
              <w:t>2 квартал 2025 года</w:t>
            </w:r>
          </w:p>
        </w:tc>
        <w:tc>
          <w:tcPr>
            <w:tcW w:w="1843" w:type="dxa"/>
          </w:tcPr>
          <w:p w:rsidR="007145AC" w:rsidRPr="00FB4126" w:rsidRDefault="007145AC" w:rsidP="000E5FCF">
            <w:pPr>
              <w:pStyle w:val="aff9"/>
              <w:jc w:val="center"/>
              <w:rPr>
                <w:rFonts w:ascii="Times New Roman" w:hAnsi="Times New Roman"/>
                <w:color w:val="000000" w:themeColor="text1"/>
                <w:sz w:val="20"/>
                <w:szCs w:val="20"/>
              </w:rPr>
            </w:pPr>
            <w:r w:rsidRPr="00FB4126">
              <w:rPr>
                <w:rFonts w:ascii="Times New Roman" w:hAnsi="Times New Roman"/>
                <w:color w:val="000000" w:themeColor="text1"/>
                <w:sz w:val="20"/>
                <w:szCs w:val="20"/>
              </w:rPr>
              <w:t>2</w:t>
            </w:r>
          </w:p>
        </w:tc>
        <w:tc>
          <w:tcPr>
            <w:tcW w:w="1559" w:type="dxa"/>
          </w:tcPr>
          <w:p w:rsidR="007145AC" w:rsidRPr="00FB4126" w:rsidRDefault="007145AC" w:rsidP="000E5FCF">
            <w:pPr>
              <w:pStyle w:val="aff9"/>
              <w:jc w:val="center"/>
              <w:rPr>
                <w:rFonts w:ascii="Times New Roman" w:hAnsi="Times New Roman"/>
                <w:color w:val="000000" w:themeColor="text1"/>
                <w:sz w:val="20"/>
                <w:szCs w:val="20"/>
              </w:rPr>
            </w:pPr>
            <w:r w:rsidRPr="00FB4126">
              <w:rPr>
                <w:rFonts w:ascii="Times New Roman" w:hAnsi="Times New Roman"/>
                <w:color w:val="000000" w:themeColor="text1"/>
                <w:sz w:val="20"/>
                <w:szCs w:val="20"/>
              </w:rPr>
              <w:t>2</w:t>
            </w:r>
          </w:p>
        </w:tc>
        <w:tc>
          <w:tcPr>
            <w:tcW w:w="2410" w:type="dxa"/>
            <w:tcBorders>
              <w:right w:val="single" w:sz="4" w:space="0" w:color="auto"/>
            </w:tcBorders>
          </w:tcPr>
          <w:p w:rsidR="007145AC" w:rsidRPr="00FB4126" w:rsidRDefault="007145AC" w:rsidP="000E5FCF">
            <w:pPr>
              <w:pStyle w:val="aff9"/>
              <w:jc w:val="center"/>
              <w:rPr>
                <w:rFonts w:ascii="Times New Roman" w:hAnsi="Times New Roman"/>
                <w:color w:val="000000" w:themeColor="text1"/>
                <w:sz w:val="20"/>
                <w:szCs w:val="20"/>
              </w:rPr>
            </w:pPr>
            <w:r w:rsidRPr="00FB4126">
              <w:rPr>
                <w:rFonts w:ascii="Times New Roman" w:hAnsi="Times New Roman"/>
                <w:color w:val="000000" w:themeColor="text1"/>
                <w:sz w:val="20"/>
                <w:szCs w:val="20"/>
              </w:rPr>
              <w:t>5</w:t>
            </w:r>
          </w:p>
        </w:tc>
        <w:tc>
          <w:tcPr>
            <w:tcW w:w="2410" w:type="dxa"/>
            <w:tcBorders>
              <w:right w:val="single" w:sz="4" w:space="0" w:color="auto"/>
            </w:tcBorders>
          </w:tcPr>
          <w:p w:rsidR="007145AC" w:rsidRPr="00FB4126" w:rsidRDefault="007145AC" w:rsidP="000E5FCF">
            <w:pPr>
              <w:pStyle w:val="aff9"/>
              <w:jc w:val="center"/>
              <w:rPr>
                <w:rFonts w:ascii="Times New Roman" w:hAnsi="Times New Roman"/>
                <w:color w:val="000000" w:themeColor="text1"/>
                <w:sz w:val="20"/>
                <w:szCs w:val="20"/>
              </w:rPr>
            </w:pPr>
            <w:r w:rsidRPr="00FB4126">
              <w:rPr>
                <w:rFonts w:ascii="Times New Roman" w:hAnsi="Times New Roman"/>
                <w:color w:val="000000" w:themeColor="text1"/>
                <w:sz w:val="20"/>
                <w:szCs w:val="20"/>
              </w:rPr>
              <w:t>1</w:t>
            </w:r>
          </w:p>
        </w:tc>
      </w:tr>
    </w:tbl>
    <w:p w:rsidR="007145AC" w:rsidRPr="00FB4126" w:rsidRDefault="007145AC" w:rsidP="007145AC">
      <w:pPr>
        <w:pStyle w:val="aff9"/>
        <w:tabs>
          <w:tab w:val="left" w:pos="3675"/>
        </w:tabs>
        <w:ind w:firstLine="708"/>
        <w:jc w:val="both"/>
        <w:rPr>
          <w:rFonts w:ascii="Times New Roman" w:hAnsi="Times New Roman"/>
          <w:sz w:val="20"/>
          <w:szCs w:val="20"/>
        </w:rPr>
      </w:pPr>
      <w:r w:rsidRPr="00FB4126">
        <w:rPr>
          <w:rFonts w:ascii="Times New Roman" w:hAnsi="Times New Roman"/>
          <w:sz w:val="20"/>
          <w:szCs w:val="20"/>
        </w:rPr>
        <w:tab/>
      </w:r>
    </w:p>
    <w:p w:rsidR="007145AC" w:rsidRPr="00FB4126" w:rsidRDefault="007145AC" w:rsidP="007145AC">
      <w:pPr>
        <w:pStyle w:val="aff9"/>
        <w:ind w:firstLine="708"/>
        <w:jc w:val="both"/>
        <w:rPr>
          <w:rFonts w:ascii="Times New Roman" w:hAnsi="Times New Roman"/>
          <w:sz w:val="20"/>
          <w:szCs w:val="20"/>
        </w:rPr>
      </w:pPr>
      <w:r w:rsidRPr="00FB4126">
        <w:rPr>
          <w:rFonts w:ascii="Times New Roman" w:hAnsi="Times New Roman"/>
          <w:sz w:val="20"/>
          <w:szCs w:val="20"/>
        </w:rPr>
        <w:t>Анализ социального состава авторов обращений показывает, что большинство из них относится к социально незащищенным слоям населения:  пенсионеры, безработные, рабочие. Преобладают вопросы  благоустройства и коммунального хозяйства, дорожного хозяйства и строительства, земельные вопросы.</w:t>
      </w:r>
    </w:p>
    <w:p w:rsidR="007145AC" w:rsidRPr="00FB4126" w:rsidRDefault="007145AC" w:rsidP="007145AC">
      <w:pPr>
        <w:pStyle w:val="aff9"/>
        <w:jc w:val="both"/>
        <w:rPr>
          <w:rFonts w:ascii="Times New Roman" w:hAnsi="Times New Roman"/>
          <w:sz w:val="20"/>
          <w:szCs w:val="20"/>
        </w:rPr>
      </w:pPr>
    </w:p>
    <w:tbl>
      <w:tblPr>
        <w:tblStyle w:val="aff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1418"/>
      </w:tblGrid>
      <w:tr w:rsidR="007145AC" w:rsidRPr="00FB4126" w:rsidTr="000E5FCF">
        <w:tc>
          <w:tcPr>
            <w:tcW w:w="2977"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пенсионеры</w:t>
            </w:r>
          </w:p>
        </w:tc>
        <w:tc>
          <w:tcPr>
            <w:tcW w:w="1418"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24</w:t>
            </w:r>
          </w:p>
        </w:tc>
      </w:tr>
      <w:tr w:rsidR="007145AC" w:rsidRPr="00FB4126" w:rsidTr="000E5FCF">
        <w:tc>
          <w:tcPr>
            <w:tcW w:w="2977"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 xml:space="preserve">Рабочие, </w:t>
            </w:r>
            <w:proofErr w:type="gramStart"/>
            <w:r w:rsidRPr="00FB4126">
              <w:rPr>
                <w:rFonts w:ascii="Times New Roman" w:hAnsi="Times New Roman"/>
                <w:sz w:val="20"/>
                <w:szCs w:val="20"/>
              </w:rPr>
              <w:t>с</w:t>
            </w:r>
            <w:proofErr w:type="gramEnd"/>
            <w:r w:rsidRPr="00FB4126">
              <w:rPr>
                <w:rFonts w:ascii="Times New Roman" w:hAnsi="Times New Roman"/>
                <w:sz w:val="20"/>
                <w:szCs w:val="20"/>
              </w:rPr>
              <w:t>/</w:t>
            </w:r>
            <w:proofErr w:type="spellStart"/>
            <w:r w:rsidRPr="00FB4126">
              <w:rPr>
                <w:rFonts w:ascii="Times New Roman" w:hAnsi="Times New Roman"/>
                <w:sz w:val="20"/>
                <w:szCs w:val="20"/>
              </w:rPr>
              <w:t>х</w:t>
            </w:r>
            <w:proofErr w:type="spellEnd"/>
            <w:r w:rsidRPr="00FB4126">
              <w:rPr>
                <w:rFonts w:ascii="Times New Roman" w:hAnsi="Times New Roman"/>
                <w:sz w:val="20"/>
                <w:szCs w:val="20"/>
              </w:rPr>
              <w:t xml:space="preserve"> рабочие</w:t>
            </w:r>
          </w:p>
        </w:tc>
        <w:tc>
          <w:tcPr>
            <w:tcW w:w="1418"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7</w:t>
            </w:r>
          </w:p>
        </w:tc>
      </w:tr>
      <w:tr w:rsidR="007145AC" w:rsidRPr="00FB4126" w:rsidTr="000E5FCF">
        <w:tc>
          <w:tcPr>
            <w:tcW w:w="2977"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безработные</w:t>
            </w:r>
          </w:p>
        </w:tc>
        <w:tc>
          <w:tcPr>
            <w:tcW w:w="1418"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6</w:t>
            </w:r>
          </w:p>
        </w:tc>
      </w:tr>
      <w:tr w:rsidR="007145AC" w:rsidRPr="00FB4126" w:rsidTr="000E5FCF">
        <w:tc>
          <w:tcPr>
            <w:tcW w:w="2977"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 xml:space="preserve">участники СВО и </w:t>
            </w:r>
          </w:p>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члены их семей</w:t>
            </w:r>
          </w:p>
        </w:tc>
        <w:tc>
          <w:tcPr>
            <w:tcW w:w="1418"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5</w:t>
            </w:r>
          </w:p>
        </w:tc>
      </w:tr>
      <w:tr w:rsidR="007145AC" w:rsidRPr="00FB4126" w:rsidTr="000E5FCF">
        <w:tc>
          <w:tcPr>
            <w:tcW w:w="2977"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служащие</w:t>
            </w:r>
          </w:p>
        </w:tc>
        <w:tc>
          <w:tcPr>
            <w:tcW w:w="1418"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2</w:t>
            </w:r>
          </w:p>
        </w:tc>
      </w:tr>
      <w:tr w:rsidR="007145AC" w:rsidRPr="00FB4126" w:rsidTr="000E5FCF">
        <w:tc>
          <w:tcPr>
            <w:tcW w:w="2977"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 xml:space="preserve">предприниматели </w:t>
            </w:r>
          </w:p>
        </w:tc>
        <w:tc>
          <w:tcPr>
            <w:tcW w:w="1418"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2</w:t>
            </w:r>
          </w:p>
        </w:tc>
      </w:tr>
      <w:tr w:rsidR="007145AC" w:rsidRPr="00FB4126" w:rsidTr="000E5FCF">
        <w:tc>
          <w:tcPr>
            <w:tcW w:w="2977"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фермеры</w:t>
            </w:r>
          </w:p>
        </w:tc>
        <w:tc>
          <w:tcPr>
            <w:tcW w:w="1418"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1</w:t>
            </w:r>
          </w:p>
        </w:tc>
      </w:tr>
      <w:tr w:rsidR="007145AC" w:rsidRPr="00FB4126" w:rsidTr="000E5FCF">
        <w:tc>
          <w:tcPr>
            <w:tcW w:w="2977"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инвалиды</w:t>
            </w:r>
          </w:p>
        </w:tc>
        <w:tc>
          <w:tcPr>
            <w:tcW w:w="1418"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1</w:t>
            </w:r>
          </w:p>
        </w:tc>
      </w:tr>
      <w:tr w:rsidR="007145AC" w:rsidRPr="00FB4126" w:rsidTr="000E5FCF">
        <w:tc>
          <w:tcPr>
            <w:tcW w:w="2977"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домохозяйки</w:t>
            </w:r>
          </w:p>
        </w:tc>
        <w:tc>
          <w:tcPr>
            <w:tcW w:w="1418"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1</w:t>
            </w:r>
          </w:p>
        </w:tc>
      </w:tr>
      <w:tr w:rsidR="007145AC" w:rsidRPr="00FB4126" w:rsidTr="000E5FCF">
        <w:tc>
          <w:tcPr>
            <w:tcW w:w="2977"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многодетные</w:t>
            </w:r>
          </w:p>
        </w:tc>
        <w:tc>
          <w:tcPr>
            <w:tcW w:w="1418"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1</w:t>
            </w:r>
          </w:p>
        </w:tc>
      </w:tr>
      <w:tr w:rsidR="007145AC" w:rsidRPr="00FB4126" w:rsidTr="000E5FCF">
        <w:tc>
          <w:tcPr>
            <w:tcW w:w="2977"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rsidR="007145AC" w:rsidRPr="00FB4126" w:rsidRDefault="007145AC" w:rsidP="000E5FCF">
            <w:pPr>
              <w:pStyle w:val="aff9"/>
              <w:jc w:val="both"/>
              <w:rPr>
                <w:rFonts w:ascii="Times New Roman" w:hAnsi="Times New Roman"/>
                <w:sz w:val="20"/>
                <w:szCs w:val="20"/>
              </w:rPr>
            </w:pPr>
            <w:r w:rsidRPr="00FB4126">
              <w:rPr>
                <w:rFonts w:ascii="Times New Roman" w:hAnsi="Times New Roman"/>
                <w:sz w:val="20"/>
                <w:szCs w:val="20"/>
              </w:rPr>
              <w:t>50</w:t>
            </w:r>
          </w:p>
        </w:tc>
      </w:tr>
    </w:tbl>
    <w:p w:rsidR="007145AC" w:rsidRPr="00FB4126" w:rsidRDefault="007145AC" w:rsidP="007145AC">
      <w:pPr>
        <w:pStyle w:val="aff9"/>
        <w:ind w:firstLine="708"/>
        <w:jc w:val="both"/>
        <w:rPr>
          <w:rFonts w:ascii="Times New Roman" w:hAnsi="Times New Roman"/>
          <w:sz w:val="20"/>
          <w:szCs w:val="20"/>
        </w:rPr>
      </w:pPr>
    </w:p>
    <w:p w:rsidR="007145AC" w:rsidRPr="00FB4126" w:rsidRDefault="007145AC" w:rsidP="007145AC">
      <w:pPr>
        <w:pStyle w:val="aff9"/>
        <w:ind w:firstLine="708"/>
        <w:jc w:val="both"/>
        <w:rPr>
          <w:rFonts w:ascii="Times New Roman" w:hAnsi="Times New Roman"/>
          <w:sz w:val="20"/>
          <w:szCs w:val="20"/>
        </w:rPr>
      </w:pPr>
      <w:r w:rsidRPr="00FB4126">
        <w:rPr>
          <w:rFonts w:ascii="Times New Roman" w:hAnsi="Times New Roman"/>
          <w:sz w:val="20"/>
          <w:szCs w:val="20"/>
        </w:rPr>
        <w:t xml:space="preserve">Все  поступившие за отчётный период обращения были проанализированы, и, в установленные законодательством сроки в соответствии с содержащимися в них вопросами, заявителям были направлены ответы. В итоге, анализ ответов  показал, что по 35 заявлениям авторы получили квалифицированные разъяснения, в 15 случаях вопросы решены положительно. </w:t>
      </w:r>
    </w:p>
    <w:p w:rsidR="007145AC" w:rsidRPr="00FB4126" w:rsidRDefault="007145AC" w:rsidP="007145AC">
      <w:pPr>
        <w:pStyle w:val="aff9"/>
        <w:ind w:firstLine="708"/>
        <w:jc w:val="both"/>
        <w:rPr>
          <w:rFonts w:ascii="Times New Roman" w:hAnsi="Times New Roman"/>
          <w:sz w:val="20"/>
          <w:szCs w:val="20"/>
        </w:rPr>
      </w:pPr>
      <w:r w:rsidRPr="00FB4126">
        <w:rPr>
          <w:rFonts w:ascii="Times New Roman" w:hAnsi="Times New Roman"/>
          <w:sz w:val="20"/>
          <w:szCs w:val="20"/>
        </w:rPr>
        <w:t>В территориальные отделы администрации Арзгирского муниципального округа в течение 2 квартала 2024  года поступило  11 письменных  и 10 устных обращений, на которые даны ответы с выездом на место.</w:t>
      </w:r>
    </w:p>
    <w:p w:rsidR="007145AC" w:rsidRPr="00FB4126" w:rsidRDefault="007145AC" w:rsidP="007145AC">
      <w:pPr>
        <w:pStyle w:val="aff9"/>
        <w:ind w:firstLine="708"/>
        <w:jc w:val="both"/>
        <w:rPr>
          <w:rFonts w:ascii="Times New Roman" w:hAnsi="Times New Roman"/>
          <w:sz w:val="20"/>
          <w:szCs w:val="20"/>
        </w:rPr>
      </w:pPr>
      <w:r w:rsidRPr="00FB4126">
        <w:rPr>
          <w:rFonts w:ascii="Times New Roman" w:hAnsi="Times New Roman"/>
          <w:sz w:val="20"/>
          <w:szCs w:val="20"/>
        </w:rPr>
        <w:t xml:space="preserve">Отказов в решении проблем заявителей не было. </w:t>
      </w:r>
    </w:p>
    <w:p w:rsidR="007145AC" w:rsidRPr="00FB4126" w:rsidRDefault="007145AC" w:rsidP="007145AC">
      <w:pPr>
        <w:pStyle w:val="aff9"/>
        <w:ind w:firstLine="708"/>
        <w:jc w:val="both"/>
        <w:rPr>
          <w:rFonts w:ascii="Times New Roman" w:hAnsi="Times New Roman"/>
          <w:sz w:val="20"/>
          <w:szCs w:val="20"/>
        </w:rPr>
      </w:pPr>
      <w:r w:rsidRPr="00FB4126">
        <w:rPr>
          <w:rFonts w:ascii="Times New Roman" w:hAnsi="Times New Roman"/>
          <w:sz w:val="20"/>
          <w:szCs w:val="20"/>
        </w:rPr>
        <w:t>В 2 квартале 2025 года через информационную систему «Инцидент менеджмент» поступило 19 инцидентов. По всем заданным вопросам даны ответы.</w:t>
      </w:r>
    </w:p>
    <w:p w:rsidR="007145AC" w:rsidRPr="00FB4126" w:rsidRDefault="007145AC" w:rsidP="007145AC">
      <w:pPr>
        <w:pStyle w:val="aff9"/>
        <w:ind w:firstLine="708"/>
        <w:jc w:val="both"/>
        <w:rPr>
          <w:rFonts w:ascii="Times New Roman" w:hAnsi="Times New Roman"/>
          <w:sz w:val="20"/>
          <w:szCs w:val="20"/>
        </w:rPr>
      </w:pPr>
      <w:r w:rsidRPr="00FB4126">
        <w:rPr>
          <w:rFonts w:ascii="Times New Roman" w:hAnsi="Times New Roman"/>
          <w:sz w:val="20"/>
          <w:szCs w:val="20"/>
        </w:rPr>
        <w:t>Проведено 3 «прямых линии» с главой Арзгирского округа, на которой рассмотрено более 60 вопросов.</w:t>
      </w:r>
    </w:p>
    <w:p w:rsidR="007145AC" w:rsidRPr="00FB4126" w:rsidRDefault="007145AC" w:rsidP="007145AC">
      <w:pPr>
        <w:pStyle w:val="aff9"/>
        <w:ind w:firstLine="708"/>
        <w:jc w:val="both"/>
        <w:rPr>
          <w:rFonts w:ascii="Times New Roman" w:hAnsi="Times New Roman"/>
          <w:sz w:val="20"/>
          <w:szCs w:val="20"/>
        </w:rPr>
      </w:pPr>
      <w:r w:rsidRPr="00FB4126">
        <w:rPr>
          <w:rFonts w:ascii="Times New Roman" w:hAnsi="Times New Roman"/>
          <w:sz w:val="20"/>
          <w:szCs w:val="20"/>
        </w:rPr>
        <w:lastRenderedPageBreak/>
        <w:t>Среди положительно решенных вопросов: сбор и отправка гуманитарной помощи участникам СВО, завершенное строительство поликлиники, строительство парковой зоны с установкой сцены, спил дерева и очистка от сухостоя у домовладения пожилого человека и другие.</w:t>
      </w:r>
    </w:p>
    <w:p w:rsidR="007145AC" w:rsidRPr="00FB4126" w:rsidRDefault="007145AC" w:rsidP="007145AC">
      <w:pPr>
        <w:ind w:firstLine="708"/>
        <w:jc w:val="both"/>
        <w:rPr>
          <w:sz w:val="20"/>
          <w:szCs w:val="20"/>
        </w:rPr>
      </w:pPr>
      <w:proofErr w:type="gramStart"/>
      <w:r w:rsidRPr="00FB4126">
        <w:rPr>
          <w:sz w:val="20"/>
          <w:szCs w:val="20"/>
        </w:rPr>
        <w:t>Причинами, побуждающими к обращению жителей в адрес администрации Арзгирского муниципального округа являются</w:t>
      </w:r>
      <w:proofErr w:type="gramEnd"/>
      <w:r w:rsidRPr="00FB4126">
        <w:rPr>
          <w:sz w:val="20"/>
          <w:szCs w:val="20"/>
        </w:rPr>
        <w:t>:</w:t>
      </w:r>
    </w:p>
    <w:p w:rsidR="007145AC" w:rsidRPr="00FB4126" w:rsidRDefault="007145AC" w:rsidP="007145AC">
      <w:pPr>
        <w:ind w:firstLine="708"/>
        <w:jc w:val="both"/>
        <w:rPr>
          <w:sz w:val="20"/>
          <w:szCs w:val="20"/>
        </w:rPr>
      </w:pPr>
      <w:r w:rsidRPr="00FB4126">
        <w:rPr>
          <w:sz w:val="20"/>
          <w:szCs w:val="20"/>
        </w:rPr>
        <w:t>снижение своих реальных доходов;</w:t>
      </w:r>
    </w:p>
    <w:p w:rsidR="007145AC" w:rsidRPr="00FB4126" w:rsidRDefault="007145AC" w:rsidP="007145AC">
      <w:pPr>
        <w:ind w:firstLine="708"/>
        <w:jc w:val="both"/>
        <w:rPr>
          <w:sz w:val="20"/>
          <w:szCs w:val="20"/>
        </w:rPr>
      </w:pPr>
      <w:r w:rsidRPr="00FB4126">
        <w:rPr>
          <w:sz w:val="20"/>
          <w:szCs w:val="20"/>
        </w:rPr>
        <w:t>социальная незащищённость граждан;</w:t>
      </w:r>
    </w:p>
    <w:p w:rsidR="007145AC" w:rsidRDefault="007145AC" w:rsidP="007145AC">
      <w:pPr>
        <w:ind w:firstLine="708"/>
        <w:jc w:val="both"/>
        <w:rPr>
          <w:sz w:val="20"/>
          <w:szCs w:val="20"/>
        </w:rPr>
      </w:pPr>
      <w:r w:rsidRPr="00FB4126">
        <w:rPr>
          <w:sz w:val="20"/>
          <w:szCs w:val="20"/>
        </w:rPr>
        <w:t>низкая правовая грамотность граждан.</w:t>
      </w:r>
    </w:p>
    <w:p w:rsidR="00835F08" w:rsidRDefault="00835F08" w:rsidP="007145AC">
      <w:pPr>
        <w:ind w:firstLine="708"/>
        <w:jc w:val="both"/>
        <w:rPr>
          <w:sz w:val="20"/>
          <w:szCs w:val="20"/>
        </w:rPr>
      </w:pPr>
    </w:p>
    <w:p w:rsidR="00835F08" w:rsidRPr="00FB4126" w:rsidRDefault="00835F08" w:rsidP="007145AC">
      <w:pPr>
        <w:ind w:firstLine="708"/>
        <w:jc w:val="both"/>
        <w:rPr>
          <w:sz w:val="20"/>
          <w:szCs w:val="20"/>
        </w:rPr>
      </w:pPr>
    </w:p>
    <w:p w:rsidR="00835F08" w:rsidRDefault="00835F08" w:rsidP="00835F08">
      <w:pPr>
        <w:jc w:val="center"/>
        <w:rPr>
          <w:caps/>
          <w:sz w:val="28"/>
        </w:rPr>
      </w:pPr>
    </w:p>
    <w:p w:rsidR="00835F08" w:rsidRPr="00835F08" w:rsidRDefault="00835F08" w:rsidP="00835F08">
      <w:pPr>
        <w:pStyle w:val="11"/>
        <w:numPr>
          <w:ilvl w:val="0"/>
          <w:numId w:val="10"/>
        </w:numPr>
        <w:suppressAutoHyphens/>
        <w:overflowPunct w:val="0"/>
        <w:autoSpaceDE w:val="0"/>
        <w:jc w:val="center"/>
        <w:rPr>
          <w:sz w:val="24"/>
          <w:szCs w:val="24"/>
        </w:rPr>
      </w:pPr>
      <w:r w:rsidRPr="00835F08">
        <w:rPr>
          <w:bCs/>
          <w:sz w:val="24"/>
          <w:szCs w:val="24"/>
        </w:rPr>
        <w:t xml:space="preserve">Сообщение </w:t>
      </w:r>
    </w:p>
    <w:p w:rsidR="00835F08" w:rsidRPr="00835F08" w:rsidRDefault="00835F08" w:rsidP="00835F08">
      <w:pPr>
        <w:pStyle w:val="143"/>
        <w:rPr>
          <w:sz w:val="24"/>
          <w:szCs w:val="24"/>
        </w:rPr>
      </w:pPr>
      <w:r w:rsidRPr="00835F08">
        <w:rPr>
          <w:rFonts w:ascii="Times New Roman" w:hAnsi="Times New Roman"/>
          <w:sz w:val="24"/>
          <w:szCs w:val="24"/>
        </w:rPr>
        <w:t xml:space="preserve">о сборе предложений для дополнительного зачисления в резерв </w:t>
      </w:r>
    </w:p>
    <w:p w:rsidR="00835F08" w:rsidRPr="00835F08" w:rsidRDefault="00835F08" w:rsidP="00835F08">
      <w:pPr>
        <w:pStyle w:val="143"/>
        <w:rPr>
          <w:sz w:val="24"/>
          <w:szCs w:val="24"/>
        </w:rPr>
      </w:pPr>
      <w:r w:rsidRPr="00835F08">
        <w:rPr>
          <w:rFonts w:ascii="Times New Roman" w:hAnsi="Times New Roman"/>
          <w:sz w:val="24"/>
          <w:szCs w:val="24"/>
        </w:rPr>
        <w:t>составов участковых избирательных комиссий на территории  Арзгирского района</w:t>
      </w:r>
    </w:p>
    <w:p w:rsidR="00835F08" w:rsidRPr="00835F08" w:rsidRDefault="00835F08" w:rsidP="00835F08">
      <w:pPr>
        <w:ind w:firstLine="851"/>
        <w:jc w:val="both"/>
        <w:rPr>
          <w:b/>
          <w:bCs/>
          <w:sz w:val="20"/>
          <w:szCs w:val="20"/>
        </w:rPr>
      </w:pPr>
    </w:p>
    <w:p w:rsidR="00835F08" w:rsidRPr="00835F08" w:rsidRDefault="00835F08" w:rsidP="00835F08">
      <w:pPr>
        <w:tabs>
          <w:tab w:val="left" w:pos="-3828"/>
        </w:tabs>
        <w:ind w:firstLine="851"/>
        <w:jc w:val="both"/>
        <w:rPr>
          <w:sz w:val="20"/>
          <w:szCs w:val="20"/>
        </w:rPr>
      </w:pPr>
      <w:r w:rsidRPr="00835F08">
        <w:rPr>
          <w:sz w:val="20"/>
          <w:szCs w:val="20"/>
        </w:rPr>
        <w:t>Территориальная избирательная комиссия Арзгирского района извещает политические партии и иные общественные объединения, их структурные подразделения, представительные органы муниципальных образов</w:t>
      </w:r>
      <w:r w:rsidRPr="00835F08">
        <w:rPr>
          <w:sz w:val="20"/>
          <w:szCs w:val="20"/>
        </w:rPr>
        <w:t>а</w:t>
      </w:r>
      <w:r w:rsidRPr="00835F08">
        <w:rPr>
          <w:sz w:val="20"/>
          <w:szCs w:val="20"/>
        </w:rPr>
        <w:t>ний, избирателей о сборе предложений для дополнительного зачисления в резерв составов участковых избирател</w:t>
      </w:r>
      <w:r w:rsidRPr="00835F08">
        <w:rPr>
          <w:sz w:val="20"/>
          <w:szCs w:val="20"/>
        </w:rPr>
        <w:t>ь</w:t>
      </w:r>
      <w:r w:rsidRPr="00835F08">
        <w:rPr>
          <w:sz w:val="20"/>
          <w:szCs w:val="20"/>
        </w:rPr>
        <w:t>ных комиссий на территории Арзгирского района.</w:t>
      </w:r>
    </w:p>
    <w:p w:rsidR="00835F08" w:rsidRPr="00835F08" w:rsidRDefault="00835F08" w:rsidP="00835F08">
      <w:pPr>
        <w:tabs>
          <w:tab w:val="left" w:pos="-3828"/>
        </w:tabs>
        <w:ind w:firstLine="851"/>
        <w:jc w:val="both"/>
        <w:rPr>
          <w:sz w:val="20"/>
          <w:szCs w:val="20"/>
        </w:rPr>
      </w:pPr>
      <w:r w:rsidRPr="00835F08">
        <w:rPr>
          <w:sz w:val="20"/>
          <w:szCs w:val="20"/>
          <w:lang/>
        </w:rPr>
        <w:t xml:space="preserve">Сбор предложений </w:t>
      </w:r>
      <w:r w:rsidRPr="00835F08">
        <w:rPr>
          <w:sz w:val="20"/>
          <w:szCs w:val="20"/>
        </w:rPr>
        <w:t>осуществляется</w:t>
      </w:r>
      <w:r w:rsidRPr="00835F08">
        <w:rPr>
          <w:sz w:val="20"/>
          <w:szCs w:val="20"/>
          <w:lang/>
        </w:rPr>
        <w:t xml:space="preserve"> </w:t>
      </w:r>
      <w:r w:rsidRPr="00835F08">
        <w:rPr>
          <w:b/>
          <w:sz w:val="20"/>
          <w:szCs w:val="20"/>
        </w:rPr>
        <w:t xml:space="preserve">с 25 июля по 14 августа 2025 года </w:t>
      </w:r>
      <w:r w:rsidRPr="00835F08">
        <w:rPr>
          <w:sz w:val="20"/>
          <w:szCs w:val="20"/>
        </w:rPr>
        <w:t xml:space="preserve">территориальной избирательной комиссией Арзгирского района по адресу: 356570, Ставропольский край, Арзгирский район, с.Арзгир,                                     ул. </w:t>
      </w:r>
      <w:proofErr w:type="spellStart"/>
      <w:r w:rsidRPr="00835F08">
        <w:rPr>
          <w:sz w:val="20"/>
          <w:szCs w:val="20"/>
        </w:rPr>
        <w:t>П.Базалеева</w:t>
      </w:r>
      <w:proofErr w:type="spellEnd"/>
      <w:r w:rsidRPr="00835F08">
        <w:rPr>
          <w:sz w:val="20"/>
          <w:szCs w:val="20"/>
        </w:rPr>
        <w:t>, 3.</w:t>
      </w:r>
    </w:p>
    <w:p w:rsidR="00835F08" w:rsidRPr="00835F08" w:rsidRDefault="00835F08" w:rsidP="00835F08">
      <w:pPr>
        <w:tabs>
          <w:tab w:val="left" w:pos="-2410"/>
        </w:tabs>
        <w:ind w:firstLine="851"/>
        <w:jc w:val="both"/>
        <w:rPr>
          <w:sz w:val="20"/>
          <w:szCs w:val="20"/>
        </w:rPr>
      </w:pPr>
      <w:proofErr w:type="gramStart"/>
      <w:r w:rsidRPr="00835F08">
        <w:rPr>
          <w:sz w:val="20"/>
          <w:szCs w:val="20"/>
        </w:rPr>
        <w:t>Документы</w:t>
      </w:r>
      <w:r w:rsidRPr="00835F08">
        <w:rPr>
          <w:sz w:val="20"/>
          <w:szCs w:val="20"/>
          <w:lang/>
        </w:rPr>
        <w:t>, необходимы</w:t>
      </w:r>
      <w:r w:rsidRPr="00835F08">
        <w:rPr>
          <w:sz w:val="20"/>
          <w:szCs w:val="20"/>
        </w:rPr>
        <w:t>е</w:t>
      </w:r>
      <w:r w:rsidRPr="00835F08">
        <w:rPr>
          <w:sz w:val="20"/>
          <w:szCs w:val="20"/>
          <w:lang/>
        </w:rPr>
        <w:t xml:space="preserve"> при внесении предложений по кандидатурам в резерв составов участковых</w:t>
      </w:r>
      <w:r w:rsidRPr="00835F08">
        <w:rPr>
          <w:sz w:val="20"/>
          <w:szCs w:val="20"/>
        </w:rPr>
        <w:t xml:space="preserve"> и</w:t>
      </w:r>
      <w:r w:rsidRPr="00835F08">
        <w:rPr>
          <w:sz w:val="20"/>
          <w:szCs w:val="20"/>
        </w:rPr>
        <w:t>з</w:t>
      </w:r>
      <w:r w:rsidRPr="00835F08">
        <w:rPr>
          <w:sz w:val="20"/>
          <w:szCs w:val="20"/>
        </w:rPr>
        <w:t>бирательных</w:t>
      </w:r>
      <w:r w:rsidRPr="00835F08">
        <w:rPr>
          <w:sz w:val="20"/>
          <w:szCs w:val="20"/>
          <w:lang/>
        </w:rPr>
        <w:t xml:space="preserve"> комиссий</w:t>
      </w:r>
      <w:r w:rsidRPr="00835F08">
        <w:rPr>
          <w:sz w:val="20"/>
          <w:szCs w:val="20"/>
        </w:rPr>
        <w:t>,</w:t>
      </w:r>
      <w:r w:rsidRPr="00835F08">
        <w:rPr>
          <w:sz w:val="20"/>
          <w:szCs w:val="20"/>
          <w:lang/>
        </w:rPr>
        <w:t xml:space="preserve"> </w:t>
      </w:r>
      <w:r w:rsidRPr="00835F08">
        <w:rPr>
          <w:sz w:val="20"/>
          <w:szCs w:val="20"/>
        </w:rPr>
        <w:t>представляются в террит</w:t>
      </w:r>
      <w:r w:rsidRPr="00835F08">
        <w:rPr>
          <w:sz w:val="20"/>
          <w:szCs w:val="20"/>
        </w:rPr>
        <w:t>о</w:t>
      </w:r>
      <w:r w:rsidRPr="00835F08">
        <w:rPr>
          <w:sz w:val="20"/>
          <w:szCs w:val="20"/>
        </w:rPr>
        <w:t xml:space="preserve">риальную избирательную комиссию в соответствии с </w:t>
      </w:r>
      <w:r w:rsidRPr="00835F08">
        <w:rPr>
          <w:sz w:val="20"/>
          <w:szCs w:val="20"/>
          <w:lang/>
        </w:rPr>
        <w:t>Переч</w:t>
      </w:r>
      <w:r w:rsidRPr="00835F08">
        <w:rPr>
          <w:sz w:val="20"/>
          <w:szCs w:val="20"/>
        </w:rPr>
        <w:t xml:space="preserve">нем, приведенным в приложении </w:t>
      </w:r>
      <w:r w:rsidRPr="00835F08">
        <w:rPr>
          <w:sz w:val="20"/>
          <w:szCs w:val="20"/>
          <w:lang/>
        </w:rPr>
        <w:t xml:space="preserve">№ </w:t>
      </w:r>
      <w:r w:rsidRPr="00835F08">
        <w:rPr>
          <w:sz w:val="20"/>
          <w:szCs w:val="20"/>
        </w:rPr>
        <w:t>2</w:t>
      </w:r>
      <w:r w:rsidRPr="00835F08">
        <w:rPr>
          <w:sz w:val="20"/>
          <w:szCs w:val="20"/>
          <w:lang/>
        </w:rPr>
        <w:t xml:space="preserve"> к</w:t>
      </w:r>
      <w:r w:rsidRPr="00835F08">
        <w:rPr>
          <w:sz w:val="20"/>
          <w:szCs w:val="20"/>
        </w:rPr>
        <w:t xml:space="preserve"> Порядку </w:t>
      </w:r>
      <w:r w:rsidRPr="00835F08">
        <w:rPr>
          <w:bCs/>
          <w:sz w:val="20"/>
          <w:szCs w:val="20"/>
          <w:lang/>
        </w:rPr>
        <w:t>формирования резерва составов участковых комиссий и назначения нового члена участковой комиссии из резерва составов участковых комиссий</w:t>
      </w:r>
      <w:r w:rsidRPr="00835F08">
        <w:rPr>
          <w:bCs/>
          <w:sz w:val="20"/>
          <w:szCs w:val="20"/>
        </w:rPr>
        <w:t xml:space="preserve">, утвержденному постановлением </w:t>
      </w:r>
      <w:r w:rsidRPr="00835F08">
        <w:rPr>
          <w:rFonts w:cs="Calibri"/>
          <w:sz w:val="20"/>
          <w:szCs w:val="20"/>
        </w:rPr>
        <w:t xml:space="preserve">Центральной избирательной комиссии Российской Федерации </w:t>
      </w:r>
      <w:r w:rsidRPr="00835F08">
        <w:rPr>
          <w:rFonts w:cs="Calibri"/>
          <w:sz w:val="20"/>
          <w:szCs w:val="20"/>
          <w:lang/>
        </w:rPr>
        <w:t xml:space="preserve">от </w:t>
      </w:r>
      <w:r w:rsidRPr="00835F08">
        <w:rPr>
          <w:rFonts w:cs="Calibri"/>
          <w:sz w:val="20"/>
          <w:szCs w:val="20"/>
        </w:rPr>
        <w:t>5 декабря 2012 г.</w:t>
      </w:r>
      <w:r w:rsidRPr="00835F08">
        <w:rPr>
          <w:rFonts w:cs="Calibri"/>
          <w:sz w:val="20"/>
          <w:szCs w:val="20"/>
          <w:lang/>
        </w:rPr>
        <w:t xml:space="preserve"> № </w:t>
      </w:r>
      <w:r w:rsidRPr="00835F08">
        <w:rPr>
          <w:sz w:val="20"/>
          <w:szCs w:val="20"/>
          <w:lang/>
        </w:rPr>
        <w:t>15</w:t>
      </w:r>
      <w:r w:rsidRPr="00835F08">
        <w:rPr>
          <w:sz w:val="20"/>
          <w:szCs w:val="20"/>
        </w:rPr>
        <w:t>2</w:t>
      </w:r>
      <w:r w:rsidRPr="00835F08">
        <w:rPr>
          <w:sz w:val="20"/>
          <w:szCs w:val="20"/>
          <w:lang/>
        </w:rPr>
        <w:t>/11</w:t>
      </w:r>
      <w:r w:rsidRPr="00835F08">
        <w:rPr>
          <w:sz w:val="20"/>
          <w:szCs w:val="20"/>
        </w:rPr>
        <w:t>37</w:t>
      </w:r>
      <w:r w:rsidRPr="00835F08">
        <w:rPr>
          <w:sz w:val="20"/>
          <w:szCs w:val="20"/>
          <w:lang/>
        </w:rPr>
        <w:t>-6</w:t>
      </w:r>
      <w:r w:rsidRPr="00835F08">
        <w:rPr>
          <w:sz w:val="20"/>
          <w:szCs w:val="20"/>
        </w:rPr>
        <w:t xml:space="preserve"> (редакция от</w:t>
      </w:r>
      <w:proofErr w:type="gramEnd"/>
      <w:r w:rsidRPr="00835F08">
        <w:rPr>
          <w:sz w:val="20"/>
          <w:szCs w:val="20"/>
        </w:rPr>
        <w:t xml:space="preserve"> </w:t>
      </w:r>
      <w:proofErr w:type="gramStart"/>
      <w:r w:rsidRPr="00835F08">
        <w:rPr>
          <w:sz w:val="20"/>
          <w:szCs w:val="20"/>
        </w:rPr>
        <w:t>05.01.2024 № 114/1163-8).</w:t>
      </w:r>
      <w:proofErr w:type="gramEnd"/>
    </w:p>
    <w:p w:rsidR="00835F08" w:rsidRPr="00835F08" w:rsidRDefault="00835F08" w:rsidP="00835F08">
      <w:pPr>
        <w:tabs>
          <w:tab w:val="left" w:pos="-2410"/>
        </w:tabs>
        <w:ind w:firstLine="851"/>
        <w:jc w:val="both"/>
        <w:rPr>
          <w:sz w:val="20"/>
          <w:szCs w:val="20"/>
        </w:rPr>
      </w:pPr>
      <w:r w:rsidRPr="00835F08">
        <w:rPr>
          <w:bCs/>
          <w:sz w:val="20"/>
          <w:szCs w:val="20"/>
          <w:lang/>
        </w:rPr>
        <w:t>В резерв составов участковых</w:t>
      </w:r>
      <w:r w:rsidRPr="00835F08">
        <w:rPr>
          <w:bCs/>
          <w:sz w:val="20"/>
          <w:szCs w:val="20"/>
        </w:rPr>
        <w:t xml:space="preserve"> избирательных</w:t>
      </w:r>
      <w:r w:rsidRPr="00835F08">
        <w:rPr>
          <w:bCs/>
          <w:sz w:val="20"/>
          <w:szCs w:val="20"/>
          <w:lang/>
        </w:rPr>
        <w:t xml:space="preserve"> комиссий не зачисляются кандидатуры, не соответствующие требованиям, установленным пунктом 1 статьи 29 </w:t>
      </w:r>
      <w:r w:rsidRPr="00835F08">
        <w:rPr>
          <w:sz w:val="20"/>
          <w:szCs w:val="20"/>
          <w:lang/>
        </w:rPr>
        <w:t>(за исключением подпунктов «ж», «</w:t>
      </w:r>
      <w:proofErr w:type="spellStart"/>
      <w:r w:rsidRPr="00835F08">
        <w:rPr>
          <w:sz w:val="20"/>
          <w:szCs w:val="20"/>
          <w:lang/>
        </w:rPr>
        <w:t>з</w:t>
      </w:r>
      <w:proofErr w:type="spellEnd"/>
      <w:r w:rsidRPr="00835F08">
        <w:rPr>
          <w:sz w:val="20"/>
          <w:szCs w:val="20"/>
          <w:lang/>
        </w:rPr>
        <w:t>», «и», «к» и «л») Федерального закона</w:t>
      </w:r>
      <w:r w:rsidRPr="00835F08">
        <w:rPr>
          <w:sz w:val="20"/>
          <w:szCs w:val="20"/>
        </w:rPr>
        <w:t xml:space="preserve"> «Об основных гарантиях избирательных прав и права на участие в референдуме граждан Российской Федерации»</w:t>
      </w:r>
      <w:r w:rsidRPr="00835F08">
        <w:rPr>
          <w:sz w:val="20"/>
          <w:szCs w:val="20"/>
          <w:lang/>
        </w:rPr>
        <w:t xml:space="preserve">, а также кандидатуры, в отношении которых </w:t>
      </w:r>
      <w:r w:rsidRPr="00835F08">
        <w:rPr>
          <w:spacing w:val="2"/>
          <w:sz w:val="20"/>
          <w:szCs w:val="20"/>
          <w:lang/>
        </w:rPr>
        <w:t xml:space="preserve">отсутствуют документы, необходимые для зачисления в резерв составов участковых </w:t>
      </w:r>
      <w:r w:rsidRPr="00835F08">
        <w:rPr>
          <w:spacing w:val="2"/>
          <w:sz w:val="20"/>
          <w:szCs w:val="20"/>
        </w:rPr>
        <w:t xml:space="preserve">избирательных </w:t>
      </w:r>
      <w:r w:rsidRPr="00835F08">
        <w:rPr>
          <w:spacing w:val="2"/>
          <w:sz w:val="20"/>
          <w:szCs w:val="20"/>
          <w:lang/>
        </w:rPr>
        <w:t>комиссий</w:t>
      </w:r>
      <w:r w:rsidRPr="00835F08">
        <w:rPr>
          <w:spacing w:val="2"/>
          <w:sz w:val="20"/>
          <w:szCs w:val="20"/>
        </w:rPr>
        <w:t>.</w:t>
      </w:r>
    </w:p>
    <w:p w:rsidR="00835F08" w:rsidRDefault="00835F08" w:rsidP="00835F08">
      <w:pPr>
        <w:tabs>
          <w:tab w:val="left" w:pos="-2410"/>
        </w:tabs>
        <w:ind w:firstLine="851"/>
        <w:jc w:val="both"/>
        <w:rPr>
          <w:sz w:val="20"/>
          <w:szCs w:val="20"/>
        </w:rPr>
      </w:pPr>
      <w:r w:rsidRPr="00835F08">
        <w:rPr>
          <w:sz w:val="20"/>
          <w:szCs w:val="20"/>
          <w:lang/>
        </w:rPr>
        <w:t>Дополнительную информацию можно получить</w:t>
      </w:r>
      <w:r w:rsidRPr="00835F08">
        <w:rPr>
          <w:sz w:val="20"/>
          <w:szCs w:val="20"/>
        </w:rPr>
        <w:t xml:space="preserve"> в</w:t>
      </w:r>
      <w:r w:rsidRPr="00835F08">
        <w:rPr>
          <w:sz w:val="20"/>
          <w:szCs w:val="20"/>
          <w:lang/>
        </w:rPr>
        <w:t xml:space="preserve"> </w:t>
      </w:r>
      <w:r w:rsidRPr="00835F08">
        <w:rPr>
          <w:sz w:val="20"/>
          <w:szCs w:val="20"/>
        </w:rPr>
        <w:t xml:space="preserve">территориальной избирательной </w:t>
      </w:r>
      <w:r w:rsidRPr="00835F08">
        <w:rPr>
          <w:sz w:val="20"/>
          <w:szCs w:val="20"/>
          <w:lang/>
        </w:rPr>
        <w:t>комиссии Арзгирского района по телефон</w:t>
      </w:r>
      <w:r w:rsidRPr="00835F08">
        <w:rPr>
          <w:sz w:val="20"/>
          <w:szCs w:val="20"/>
        </w:rPr>
        <w:t>у:</w:t>
      </w:r>
      <w:r w:rsidRPr="00835F08">
        <w:rPr>
          <w:sz w:val="20"/>
          <w:szCs w:val="20"/>
          <w:lang/>
        </w:rPr>
        <w:t xml:space="preserve"> 8(86560)3-32-65.</w:t>
      </w:r>
    </w:p>
    <w:p w:rsidR="00835F08" w:rsidRPr="00835F08" w:rsidRDefault="00835F08" w:rsidP="00835F08">
      <w:pPr>
        <w:tabs>
          <w:tab w:val="left" w:pos="-2410"/>
        </w:tabs>
        <w:ind w:firstLine="851"/>
        <w:jc w:val="both"/>
        <w:rPr>
          <w:sz w:val="20"/>
          <w:szCs w:val="20"/>
        </w:rPr>
      </w:pPr>
    </w:p>
    <w:p w:rsidR="00835F08" w:rsidRPr="00835F08" w:rsidRDefault="00835F08" w:rsidP="00835F08">
      <w:pPr>
        <w:ind w:firstLine="851"/>
        <w:jc w:val="both"/>
        <w:rPr>
          <w:sz w:val="20"/>
          <w:szCs w:val="20"/>
          <w:lang/>
        </w:rPr>
      </w:pPr>
    </w:p>
    <w:p w:rsidR="00835F08" w:rsidRPr="00835F08" w:rsidRDefault="00835F08" w:rsidP="00835F08">
      <w:pPr>
        <w:keepNext/>
        <w:tabs>
          <w:tab w:val="left" w:pos="708"/>
        </w:tabs>
        <w:overflowPunct w:val="0"/>
        <w:spacing w:line="240" w:lineRule="exact"/>
        <w:ind w:firstLine="851"/>
        <w:jc w:val="right"/>
        <w:textAlignment w:val="baseline"/>
        <w:rPr>
          <w:sz w:val="20"/>
          <w:szCs w:val="20"/>
        </w:rPr>
      </w:pPr>
      <w:r w:rsidRPr="00835F08">
        <w:rPr>
          <w:sz w:val="20"/>
          <w:szCs w:val="20"/>
        </w:rPr>
        <w:t>Территориальная избирательная комиссия Арзгирского района</w:t>
      </w:r>
    </w:p>
    <w:p w:rsidR="001853E1" w:rsidRDefault="001853E1" w:rsidP="006F1D6C">
      <w:pPr>
        <w:jc w:val="center"/>
        <w:rPr>
          <w:b/>
          <w:sz w:val="28"/>
          <w:szCs w:val="28"/>
        </w:rPr>
      </w:pPr>
    </w:p>
    <w:p w:rsidR="00835F08" w:rsidRDefault="00835F08" w:rsidP="006F1D6C">
      <w:pPr>
        <w:jc w:val="center"/>
        <w:rPr>
          <w:b/>
          <w:sz w:val="28"/>
          <w:szCs w:val="28"/>
        </w:rPr>
      </w:pPr>
    </w:p>
    <w:p w:rsidR="006F1D6C" w:rsidRDefault="006F1D6C" w:rsidP="006F1D6C">
      <w:pPr>
        <w:jc w:val="center"/>
        <w:rPr>
          <w:b/>
          <w:sz w:val="28"/>
          <w:szCs w:val="28"/>
        </w:rPr>
      </w:pPr>
      <w:r w:rsidRPr="00FD7C84">
        <w:rPr>
          <w:b/>
          <w:sz w:val="28"/>
          <w:szCs w:val="28"/>
        </w:rPr>
        <w:t>НАШИ РУБРИКИ</w:t>
      </w:r>
    </w:p>
    <w:p w:rsidR="0073633C" w:rsidRPr="00146919" w:rsidRDefault="0073633C" w:rsidP="00146919">
      <w:pPr>
        <w:ind w:firstLine="709"/>
        <w:jc w:val="both"/>
        <w:rPr>
          <w:sz w:val="20"/>
          <w:szCs w:val="20"/>
          <w:lang w:eastAsia="ru-RU"/>
        </w:rPr>
      </w:pPr>
    </w:p>
    <w:p w:rsidR="007145AC" w:rsidRPr="007145AC" w:rsidRDefault="007145AC" w:rsidP="007145AC">
      <w:pPr>
        <w:pStyle w:val="aff9"/>
        <w:jc w:val="center"/>
        <w:rPr>
          <w:rFonts w:ascii="Times New Roman" w:hAnsi="Times New Roman"/>
          <w:b/>
          <w:sz w:val="24"/>
          <w:szCs w:val="24"/>
        </w:rPr>
      </w:pPr>
      <w:r w:rsidRPr="007145AC">
        <w:rPr>
          <w:rFonts w:ascii="Times New Roman" w:hAnsi="Times New Roman"/>
          <w:b/>
          <w:sz w:val="24"/>
          <w:szCs w:val="24"/>
        </w:rPr>
        <w:t xml:space="preserve">Уважаемые жители </w:t>
      </w:r>
      <w:proofErr w:type="spellStart"/>
      <w:r w:rsidRPr="007145AC">
        <w:rPr>
          <w:rFonts w:ascii="Times New Roman" w:hAnsi="Times New Roman"/>
          <w:b/>
          <w:sz w:val="24"/>
          <w:szCs w:val="24"/>
        </w:rPr>
        <w:t>п</w:t>
      </w:r>
      <w:proofErr w:type="gramStart"/>
      <w:r w:rsidRPr="007145AC">
        <w:rPr>
          <w:rFonts w:ascii="Times New Roman" w:hAnsi="Times New Roman"/>
          <w:b/>
          <w:sz w:val="24"/>
          <w:szCs w:val="24"/>
        </w:rPr>
        <w:t>.Ч</w:t>
      </w:r>
      <w:proofErr w:type="gramEnd"/>
      <w:r w:rsidRPr="007145AC">
        <w:rPr>
          <w:rFonts w:ascii="Times New Roman" w:hAnsi="Times New Roman"/>
          <w:b/>
          <w:sz w:val="24"/>
          <w:szCs w:val="24"/>
        </w:rPr>
        <w:t>ограйский</w:t>
      </w:r>
      <w:proofErr w:type="spellEnd"/>
      <w:r w:rsidRPr="007145AC">
        <w:rPr>
          <w:rFonts w:ascii="Times New Roman" w:hAnsi="Times New Roman"/>
          <w:b/>
          <w:sz w:val="24"/>
          <w:szCs w:val="24"/>
        </w:rPr>
        <w:t xml:space="preserve"> и </w:t>
      </w:r>
      <w:proofErr w:type="spellStart"/>
      <w:r w:rsidRPr="007145AC">
        <w:rPr>
          <w:rFonts w:ascii="Times New Roman" w:hAnsi="Times New Roman"/>
          <w:b/>
          <w:sz w:val="24"/>
          <w:szCs w:val="24"/>
        </w:rPr>
        <w:t>п.Довсун</w:t>
      </w:r>
      <w:proofErr w:type="spellEnd"/>
      <w:r w:rsidRPr="007145AC">
        <w:rPr>
          <w:rFonts w:ascii="Times New Roman" w:hAnsi="Times New Roman"/>
          <w:b/>
          <w:sz w:val="24"/>
          <w:szCs w:val="24"/>
        </w:rPr>
        <w:t>!</w:t>
      </w:r>
    </w:p>
    <w:p w:rsidR="007145AC" w:rsidRPr="007145AC" w:rsidRDefault="007145AC" w:rsidP="007145AC">
      <w:pPr>
        <w:pStyle w:val="aff9"/>
        <w:ind w:firstLine="708"/>
        <w:jc w:val="both"/>
        <w:rPr>
          <w:rFonts w:ascii="Times New Roman" w:hAnsi="Times New Roman"/>
          <w:sz w:val="20"/>
          <w:szCs w:val="20"/>
        </w:rPr>
      </w:pPr>
    </w:p>
    <w:p w:rsidR="007145AC" w:rsidRPr="007145AC" w:rsidRDefault="007145AC" w:rsidP="007145AC">
      <w:pPr>
        <w:pStyle w:val="aff9"/>
        <w:ind w:firstLine="708"/>
        <w:jc w:val="both"/>
        <w:rPr>
          <w:rFonts w:ascii="Times New Roman" w:hAnsi="Times New Roman"/>
          <w:sz w:val="20"/>
          <w:szCs w:val="20"/>
        </w:rPr>
      </w:pPr>
      <w:r>
        <w:rPr>
          <w:rFonts w:ascii="Times New Roman" w:hAnsi="Times New Roman"/>
          <w:noProof/>
          <w:sz w:val="20"/>
          <w:szCs w:val="20"/>
          <w:lang w:eastAsia="ru-RU"/>
        </w:rPr>
        <w:drawing>
          <wp:anchor distT="0" distB="0" distL="114300" distR="114300" simplePos="0" relativeHeight="251658240" behindDoc="0" locked="0" layoutInCell="1" allowOverlap="1">
            <wp:simplePos x="0" y="0"/>
            <wp:positionH relativeFrom="column">
              <wp:posOffset>-94615</wp:posOffset>
            </wp:positionH>
            <wp:positionV relativeFrom="paragraph">
              <wp:posOffset>89535</wp:posOffset>
            </wp:positionV>
            <wp:extent cx="3829050" cy="1504950"/>
            <wp:effectExtent l="19050" t="0" r="0" b="0"/>
            <wp:wrapSquare wrapText="bothSides"/>
            <wp:docPr id="1" name="Рисунок 7" descr="https://i.mycdn.me/i?r=AyH4iRPQ2q0otWIFepML2LxRfRBkeTwdH16svg4Oy9fzXQ&amp;fn=w_612">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i.mycdn.me/i?r=AyH4iRPQ2q0otWIFepML2LxRfRBkeTwdH16svg4Oy9fzXQ&amp;fn=w_612">
                      <a:hlinkClick r:id="rId119"/>
                    </pic:cNvPr>
                    <pic:cNvPicPr>
                      <a:picLocks noChangeAspect="1" noChangeArrowheads="1"/>
                    </pic:cNvPicPr>
                  </pic:nvPicPr>
                  <pic:blipFill>
                    <a:blip r:embed="rId120" cstate="print"/>
                    <a:srcRect/>
                    <a:stretch>
                      <a:fillRect/>
                    </a:stretch>
                  </pic:blipFill>
                  <pic:spPr bwMode="auto">
                    <a:xfrm>
                      <a:off x="0" y="0"/>
                      <a:ext cx="3829050" cy="1504950"/>
                    </a:xfrm>
                    <a:prstGeom prst="rect">
                      <a:avLst/>
                    </a:prstGeom>
                    <a:noFill/>
                    <a:ln w="9525">
                      <a:noFill/>
                      <a:miter lim="800000"/>
                      <a:headEnd/>
                      <a:tailEnd/>
                    </a:ln>
                  </pic:spPr>
                </pic:pic>
              </a:graphicData>
            </a:graphic>
          </wp:anchor>
        </w:drawing>
      </w:r>
      <w:r w:rsidRPr="007145AC">
        <w:rPr>
          <w:rFonts w:ascii="Times New Roman" w:hAnsi="Times New Roman"/>
          <w:sz w:val="20"/>
          <w:szCs w:val="20"/>
        </w:rPr>
        <w:t>Сообщаем вам, что в настоящее время выдвинуты следующие инициативные проекты от жителей сельского поселения для участия в конкурсном отборе в рамках Губернаторской программы поддержки местных инициатив в 2026 году: </w:t>
      </w:r>
    </w:p>
    <w:p w:rsidR="007145AC" w:rsidRPr="007145AC" w:rsidRDefault="007145AC" w:rsidP="007145AC">
      <w:pPr>
        <w:pStyle w:val="aff9"/>
        <w:ind w:firstLine="708"/>
        <w:jc w:val="both"/>
        <w:rPr>
          <w:rFonts w:ascii="Times New Roman" w:hAnsi="Times New Roman"/>
          <w:sz w:val="20"/>
          <w:szCs w:val="20"/>
        </w:rPr>
      </w:pPr>
      <w:r w:rsidRPr="007145AC">
        <w:rPr>
          <w:rFonts w:ascii="Times New Roman" w:hAnsi="Times New Roman"/>
          <w:sz w:val="20"/>
          <w:szCs w:val="20"/>
        </w:rPr>
        <w:t>1.Ремонт участка автомобильной дороги местного значения по ул. Зеленая (от ул. Мира до пер</w:t>
      </w:r>
      <w:proofErr w:type="gramStart"/>
      <w:r w:rsidRPr="007145AC">
        <w:rPr>
          <w:rFonts w:ascii="Times New Roman" w:hAnsi="Times New Roman"/>
          <w:sz w:val="20"/>
          <w:szCs w:val="20"/>
        </w:rPr>
        <w:t>.С</w:t>
      </w:r>
      <w:proofErr w:type="gramEnd"/>
      <w:r w:rsidRPr="007145AC">
        <w:rPr>
          <w:rFonts w:ascii="Times New Roman" w:hAnsi="Times New Roman"/>
          <w:sz w:val="20"/>
          <w:szCs w:val="20"/>
        </w:rPr>
        <w:t>квозной) в поселке Чограйский Арзгирского муниципального округа Ставропольского края ;</w:t>
      </w:r>
    </w:p>
    <w:p w:rsidR="007145AC" w:rsidRPr="007145AC" w:rsidRDefault="007145AC" w:rsidP="007145AC">
      <w:pPr>
        <w:pStyle w:val="aff9"/>
        <w:ind w:firstLine="708"/>
        <w:jc w:val="both"/>
        <w:rPr>
          <w:rFonts w:ascii="Times New Roman" w:hAnsi="Times New Roman"/>
          <w:sz w:val="20"/>
          <w:szCs w:val="20"/>
        </w:rPr>
      </w:pPr>
      <w:r w:rsidRPr="007145AC">
        <w:rPr>
          <w:rFonts w:ascii="Times New Roman" w:hAnsi="Times New Roman"/>
          <w:sz w:val="20"/>
          <w:szCs w:val="20"/>
        </w:rPr>
        <w:t>2. Ремонт участка автомобильной дороги местного значения по пер</w:t>
      </w:r>
      <w:proofErr w:type="gramStart"/>
      <w:r w:rsidRPr="007145AC">
        <w:rPr>
          <w:rFonts w:ascii="Times New Roman" w:hAnsi="Times New Roman"/>
          <w:sz w:val="20"/>
          <w:szCs w:val="20"/>
        </w:rPr>
        <w:t>.Ц</w:t>
      </w:r>
      <w:proofErr w:type="gramEnd"/>
      <w:r w:rsidRPr="007145AC">
        <w:rPr>
          <w:rFonts w:ascii="Times New Roman" w:hAnsi="Times New Roman"/>
          <w:sz w:val="20"/>
          <w:szCs w:val="20"/>
        </w:rPr>
        <w:t>ентральный (проезд Школьный) в поселке Чограйский Арзгирского муниципального округа Ставропольского края;</w:t>
      </w:r>
    </w:p>
    <w:p w:rsidR="007145AC" w:rsidRPr="007145AC" w:rsidRDefault="007145AC" w:rsidP="007145AC">
      <w:pPr>
        <w:pStyle w:val="aff9"/>
        <w:ind w:firstLine="708"/>
        <w:jc w:val="both"/>
        <w:rPr>
          <w:rFonts w:ascii="Times New Roman" w:hAnsi="Times New Roman"/>
          <w:sz w:val="20"/>
          <w:szCs w:val="20"/>
        </w:rPr>
      </w:pPr>
      <w:r w:rsidRPr="007145AC">
        <w:rPr>
          <w:rFonts w:ascii="Times New Roman" w:hAnsi="Times New Roman"/>
          <w:sz w:val="20"/>
          <w:szCs w:val="20"/>
        </w:rPr>
        <w:lastRenderedPageBreak/>
        <w:t>3. Обустройство спортивно-игровой площадки в поселке Чограйский Арзгирского муниципального округа Ставропольского края;</w:t>
      </w:r>
    </w:p>
    <w:p w:rsidR="007145AC" w:rsidRPr="007145AC" w:rsidRDefault="007145AC" w:rsidP="007145AC">
      <w:pPr>
        <w:pStyle w:val="aff9"/>
        <w:ind w:firstLine="708"/>
        <w:jc w:val="both"/>
        <w:rPr>
          <w:rFonts w:ascii="Times New Roman" w:hAnsi="Times New Roman"/>
          <w:sz w:val="20"/>
          <w:szCs w:val="20"/>
        </w:rPr>
      </w:pPr>
      <w:r w:rsidRPr="007145AC">
        <w:rPr>
          <w:rFonts w:ascii="Times New Roman" w:hAnsi="Times New Roman"/>
          <w:sz w:val="20"/>
          <w:szCs w:val="20"/>
        </w:rPr>
        <w:t>4. Благоустройство Детской площадки в поселке Чограйский Арзгирского муниципального округа;</w:t>
      </w:r>
    </w:p>
    <w:p w:rsidR="007145AC" w:rsidRPr="007145AC" w:rsidRDefault="007145AC" w:rsidP="007145AC">
      <w:pPr>
        <w:pStyle w:val="aff9"/>
        <w:ind w:firstLine="708"/>
        <w:jc w:val="both"/>
        <w:rPr>
          <w:rFonts w:ascii="Times New Roman" w:hAnsi="Times New Roman"/>
          <w:sz w:val="20"/>
          <w:szCs w:val="20"/>
        </w:rPr>
      </w:pPr>
      <w:r w:rsidRPr="007145AC">
        <w:rPr>
          <w:rFonts w:ascii="Times New Roman" w:hAnsi="Times New Roman"/>
          <w:sz w:val="20"/>
          <w:szCs w:val="20"/>
        </w:rPr>
        <w:t xml:space="preserve">Узнать подробности об участии в программе поддержки местных инициатив </w:t>
      </w:r>
      <w:proofErr w:type="gramStart"/>
      <w:r w:rsidRPr="007145AC">
        <w:rPr>
          <w:rFonts w:ascii="Times New Roman" w:hAnsi="Times New Roman"/>
          <w:sz w:val="20"/>
          <w:szCs w:val="20"/>
        </w:rPr>
        <w:t>нашего</w:t>
      </w:r>
      <w:proofErr w:type="gramEnd"/>
      <w:r w:rsidRPr="007145AC">
        <w:rPr>
          <w:rFonts w:ascii="Times New Roman" w:hAnsi="Times New Roman"/>
          <w:sz w:val="20"/>
          <w:szCs w:val="20"/>
        </w:rPr>
        <w:t xml:space="preserve"> ТО ААМО СК в п. Чограйском по адресу: Ставропольский край, Арзгирский район, п. Чограйский, ул. Мира,4; по телефону:54- 1-41, 54-1-99.</w:t>
      </w:r>
    </w:p>
    <w:p w:rsidR="003B02AE" w:rsidRPr="007145AC" w:rsidRDefault="007145AC" w:rsidP="007145AC">
      <w:pPr>
        <w:pStyle w:val="aff9"/>
        <w:ind w:firstLine="708"/>
        <w:jc w:val="both"/>
        <w:rPr>
          <w:rFonts w:ascii="Times New Roman" w:hAnsi="Times New Roman"/>
          <w:sz w:val="20"/>
          <w:szCs w:val="20"/>
        </w:rPr>
      </w:pPr>
      <w:r w:rsidRPr="007145AC">
        <w:rPr>
          <w:rFonts w:ascii="Times New Roman" w:hAnsi="Times New Roman"/>
          <w:sz w:val="20"/>
          <w:szCs w:val="20"/>
        </w:rPr>
        <w:t>Благодарим Вас за активное участие и ждем новых предложений для дальнейшего развития нашего поселения!                    </w:t>
      </w: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835F08" w:rsidRDefault="00835F08" w:rsidP="009D1A92">
      <w:pPr>
        <w:pStyle w:val="af1"/>
      </w:pPr>
    </w:p>
    <w:p w:rsidR="00835F08" w:rsidRDefault="00835F08" w:rsidP="009D1A92">
      <w:pPr>
        <w:pStyle w:val="af1"/>
      </w:pPr>
    </w:p>
    <w:p w:rsidR="00835F08" w:rsidRDefault="00835F08" w:rsidP="009D1A92">
      <w:pPr>
        <w:pStyle w:val="af1"/>
      </w:pPr>
    </w:p>
    <w:p w:rsidR="00835F08" w:rsidRDefault="00835F08" w:rsidP="009D1A92">
      <w:pPr>
        <w:pStyle w:val="af1"/>
      </w:pPr>
    </w:p>
    <w:p w:rsidR="00835F08" w:rsidRDefault="00835F08" w:rsidP="009D1A92">
      <w:pPr>
        <w:pStyle w:val="af1"/>
      </w:pPr>
    </w:p>
    <w:p w:rsidR="00835F08" w:rsidRDefault="00835F08" w:rsidP="009D1A92">
      <w:pPr>
        <w:pStyle w:val="af1"/>
      </w:pPr>
    </w:p>
    <w:p w:rsidR="00835F08" w:rsidRDefault="00835F08" w:rsidP="009D1A92">
      <w:pPr>
        <w:pStyle w:val="af1"/>
      </w:pPr>
    </w:p>
    <w:p w:rsidR="00835F08" w:rsidRDefault="00835F08" w:rsidP="009D1A92">
      <w:pPr>
        <w:pStyle w:val="af1"/>
      </w:pPr>
    </w:p>
    <w:p w:rsidR="00835F08" w:rsidRDefault="00835F08" w:rsidP="009D1A92">
      <w:pPr>
        <w:pStyle w:val="af1"/>
      </w:pPr>
    </w:p>
    <w:p w:rsidR="00835F08" w:rsidRDefault="00835F08" w:rsidP="009D1A92">
      <w:pPr>
        <w:pStyle w:val="af1"/>
      </w:pPr>
    </w:p>
    <w:p w:rsidR="00835F08" w:rsidRDefault="00835F08" w:rsidP="009D1A92">
      <w:pPr>
        <w:pStyle w:val="af1"/>
      </w:pPr>
    </w:p>
    <w:p w:rsidR="00835F08" w:rsidRDefault="00835F08" w:rsidP="009D1A92">
      <w:pPr>
        <w:pStyle w:val="af1"/>
      </w:pPr>
    </w:p>
    <w:p w:rsidR="00835F08" w:rsidRDefault="00835F08" w:rsidP="009D1A92">
      <w:pPr>
        <w:pStyle w:val="af1"/>
      </w:pPr>
    </w:p>
    <w:p w:rsidR="003B02AE" w:rsidRDefault="003B02AE" w:rsidP="009D1A92">
      <w:pPr>
        <w:pStyle w:val="af1"/>
      </w:pPr>
    </w:p>
    <w:p w:rsidR="003B02AE" w:rsidRPr="009D1A92" w:rsidRDefault="003B02AE" w:rsidP="009D1A92">
      <w:pPr>
        <w:pStyle w:val="af1"/>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525A82">
      <w:pgSz w:w="11906" w:h="16838" w:code="9"/>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F64" w:rsidRDefault="00010F64">
      <w:r>
        <w:separator/>
      </w:r>
    </w:p>
  </w:endnote>
  <w:endnote w:type="continuationSeparator" w:id="0">
    <w:p w:rsidR="00010F64" w:rsidRDefault="0001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3D" w:rsidRDefault="00862791" w:rsidP="00402C1A">
    <w:pPr>
      <w:pStyle w:val="afe"/>
      <w:jc w:val="right"/>
    </w:pPr>
    <w:r>
      <w:rPr>
        <w:rStyle w:val="aa"/>
      </w:rPr>
      <w:fldChar w:fldCharType="begin"/>
    </w:r>
    <w:r w:rsidR="009D3D3D">
      <w:rPr>
        <w:rStyle w:val="aa"/>
      </w:rPr>
      <w:instrText xml:space="preserve"> PAGE </w:instrText>
    </w:r>
    <w:r>
      <w:rPr>
        <w:rStyle w:val="aa"/>
      </w:rPr>
      <w:fldChar w:fldCharType="separate"/>
    </w:r>
    <w:r w:rsidR="004D52F7">
      <w:rPr>
        <w:rStyle w:val="aa"/>
        <w:noProof/>
      </w:rPr>
      <w:t>61</w:t>
    </w:r>
    <w:r>
      <w:rPr>
        <w:rStyle w:val="aa"/>
      </w:rPr>
      <w:fldChar w:fldCharType="end"/>
    </w:r>
  </w:p>
  <w:p w:rsidR="009D3D3D" w:rsidRDefault="009D3D3D">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F64" w:rsidRDefault="00010F64">
      <w:r>
        <w:separator/>
      </w:r>
    </w:p>
  </w:footnote>
  <w:footnote w:type="continuationSeparator" w:id="0">
    <w:p w:rsidR="00010F64" w:rsidRDefault="0001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9D3D3D" w:rsidRDefault="009D3D3D" w:rsidP="00402C1A">
        <w:pPr>
          <w:pStyle w:val="af8"/>
          <w:jc w:val="center"/>
        </w:pPr>
        <w:r>
          <w:t xml:space="preserve">- </w:t>
        </w:r>
        <w:fldSimple w:instr=" PAGE ">
          <w:r w:rsidR="00835F08">
            <w:rPr>
              <w:noProof/>
            </w:rPr>
            <w:t>21</w:t>
          </w:r>
        </w:fldSimple>
        <w:r>
          <w:t xml:space="preserve"> -</w:t>
        </w:r>
      </w:p>
      <w:p w:rsidR="009D3D3D" w:rsidRDefault="009D3D3D" w:rsidP="00FD501B">
        <w:pPr>
          <w:pStyle w:val="af8"/>
          <w:ind w:left="-851"/>
        </w:pPr>
        <w:r>
          <w:rPr>
            <w:b/>
            <w:i/>
          </w:rPr>
          <w:t>1</w:t>
        </w:r>
        <w:r w:rsidRPr="009E676F">
          <w:rPr>
            <w:b/>
            <w:i/>
          </w:rPr>
          <w:t>7</w:t>
        </w:r>
        <w:r>
          <w:rPr>
            <w:b/>
            <w:i/>
          </w:rPr>
          <w:t xml:space="preserve"> июля 2025</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sidRPr="009E676F">
          <w:rPr>
            <w:b/>
            <w:i/>
          </w:rPr>
          <w:t>1</w:t>
        </w:r>
        <w:r>
          <w:rPr>
            <w:b/>
            <w:i/>
          </w:rPr>
          <w:t>1</w:t>
        </w:r>
      </w:p>
    </w:sdtContent>
  </w:sdt>
  <w:p w:rsidR="009D3D3D" w:rsidRDefault="009D3D3D">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9D3D3D" w:rsidRDefault="009D3D3D" w:rsidP="00297AD4">
                <w:pPr>
                  <w:pStyle w:val="af8"/>
                  <w:jc w:val="center"/>
                </w:pPr>
              </w:p>
              <w:p w:rsidR="009D3D3D" w:rsidRDefault="009D3D3D" w:rsidP="00297AD4">
                <w:pPr>
                  <w:pStyle w:val="af8"/>
                  <w:ind w:left="-851"/>
                </w:pPr>
                <w:r>
                  <w:rPr>
                    <w:b/>
                    <w:i/>
                  </w:rPr>
                  <w:t>1</w:t>
                </w:r>
                <w:r w:rsidRPr="00B81FD5">
                  <w:rPr>
                    <w:b/>
                    <w:i/>
                  </w:rPr>
                  <w:t>7</w:t>
                </w:r>
                <w:r>
                  <w:rPr>
                    <w:b/>
                    <w:i/>
                  </w:rPr>
                  <w:t xml:space="preserve"> июля 2025</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w:t>
                </w:r>
                <w:r w:rsidRPr="009E676F">
                  <w:rPr>
                    <w:b/>
                    <w:i/>
                  </w:rPr>
                  <w:t>1</w:t>
                </w:r>
                <w:r>
                  <w:rPr>
                    <w:b/>
                    <w:i/>
                  </w:rPr>
                  <w:t>1</w:t>
                </w:r>
              </w:p>
            </w:sdtContent>
          </w:sdt>
          <w:p w:rsidR="009D3D3D" w:rsidRDefault="00862791" w:rsidP="00D84357">
            <w:pPr>
              <w:pStyle w:val="af8"/>
              <w:ind w:left="-993"/>
              <w:jc w:val="center"/>
            </w:pPr>
          </w:p>
        </w:sdtContent>
      </w:sdt>
      <w:p w:rsidR="009D3D3D" w:rsidRDefault="00862791" w:rsidP="00D84357">
        <w:pPr>
          <w:pStyle w:val="af8"/>
          <w:rPr>
            <w:lang w:eastAsia="ru-RU"/>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453629"/>
      <w:docPartObj>
        <w:docPartGallery w:val="Page Numbers (Top of Page)"/>
        <w:docPartUnique/>
      </w:docPartObj>
    </w:sdtPr>
    <w:sdtContent>
      <w:p w:rsidR="009D3D3D" w:rsidRDefault="00862791">
        <w:pPr>
          <w:pStyle w:val="af8"/>
          <w:jc w:val="center"/>
        </w:pPr>
        <w:fldSimple w:instr="PAGE   \* MERGEFORMAT">
          <w:r w:rsidR="004D52F7">
            <w:rPr>
              <w:noProof/>
            </w:rPr>
            <w:t>61</w:t>
          </w:r>
        </w:fldSimple>
      </w:p>
    </w:sdtContent>
  </w:sdt>
  <w:p w:rsidR="009D3D3D" w:rsidRDefault="009D3D3D" w:rsidP="009D3D3D">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26B7F04"/>
    <w:multiLevelType w:val="hybridMultilevel"/>
    <w:tmpl w:val="EB4C7E36"/>
    <w:lvl w:ilvl="0" w:tplc="37A03F7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03DF3FAC"/>
    <w:multiLevelType w:val="multilevel"/>
    <w:tmpl w:val="D5CA2B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702F13"/>
    <w:multiLevelType w:val="hybridMultilevel"/>
    <w:tmpl w:val="90B271B4"/>
    <w:lvl w:ilvl="0" w:tplc="6A9A0538">
      <w:start w:val="1"/>
      <w:numFmt w:val="bullet"/>
      <w:lvlText w:val=""/>
      <w:lvlJc w:val="left"/>
      <w:pPr>
        <w:ind w:left="786" w:hanging="360"/>
      </w:pPr>
      <w:rPr>
        <w:rFonts w:ascii="Symbol" w:hAnsi="Symbol" w:hint="default"/>
      </w:rPr>
    </w:lvl>
    <w:lvl w:ilvl="1" w:tplc="B628BA12">
      <w:start w:val="1"/>
      <w:numFmt w:val="bullet"/>
      <w:pStyle w:val="3"/>
      <w:lvlText w:val="o"/>
      <w:lvlJc w:val="left"/>
      <w:pPr>
        <w:ind w:left="1505" w:hanging="360"/>
      </w:pPr>
      <w:rPr>
        <w:rFonts w:ascii="Courier New" w:hAnsi="Courier New" w:cs="Courier New" w:hint="default"/>
      </w:rPr>
    </w:lvl>
    <w:lvl w:ilvl="2" w:tplc="EB3CDEFC">
      <w:start w:val="1"/>
      <w:numFmt w:val="bullet"/>
      <w:lvlText w:val=""/>
      <w:lvlJc w:val="left"/>
      <w:pPr>
        <w:ind w:left="2225" w:hanging="360"/>
      </w:pPr>
      <w:rPr>
        <w:rFonts w:ascii="Wingdings" w:hAnsi="Wingdings" w:hint="default"/>
      </w:rPr>
    </w:lvl>
    <w:lvl w:ilvl="3" w:tplc="F48C2A16">
      <w:start w:val="1"/>
      <w:numFmt w:val="decimal"/>
      <w:lvlText w:val="%4."/>
      <w:lvlJc w:val="left"/>
      <w:pPr>
        <w:tabs>
          <w:tab w:val="num" w:pos="2880"/>
        </w:tabs>
        <w:ind w:left="2880" w:hanging="360"/>
      </w:pPr>
    </w:lvl>
    <w:lvl w:ilvl="4" w:tplc="DBA6FCB8">
      <w:start w:val="1"/>
      <w:numFmt w:val="decimal"/>
      <w:lvlText w:val="%5."/>
      <w:lvlJc w:val="left"/>
      <w:pPr>
        <w:tabs>
          <w:tab w:val="num" w:pos="3600"/>
        </w:tabs>
        <w:ind w:left="3600" w:hanging="360"/>
      </w:pPr>
    </w:lvl>
    <w:lvl w:ilvl="5" w:tplc="DCF088F2">
      <w:start w:val="1"/>
      <w:numFmt w:val="decimal"/>
      <w:lvlText w:val="%6."/>
      <w:lvlJc w:val="left"/>
      <w:pPr>
        <w:tabs>
          <w:tab w:val="num" w:pos="4320"/>
        </w:tabs>
        <w:ind w:left="4320" w:hanging="360"/>
      </w:pPr>
    </w:lvl>
    <w:lvl w:ilvl="6" w:tplc="3E245068">
      <w:start w:val="1"/>
      <w:numFmt w:val="decimal"/>
      <w:lvlText w:val="%7."/>
      <w:lvlJc w:val="left"/>
      <w:pPr>
        <w:tabs>
          <w:tab w:val="num" w:pos="5040"/>
        </w:tabs>
        <w:ind w:left="5040" w:hanging="360"/>
      </w:pPr>
    </w:lvl>
    <w:lvl w:ilvl="7" w:tplc="31505A40">
      <w:start w:val="1"/>
      <w:numFmt w:val="decimal"/>
      <w:lvlText w:val="%8."/>
      <w:lvlJc w:val="left"/>
      <w:pPr>
        <w:tabs>
          <w:tab w:val="num" w:pos="5760"/>
        </w:tabs>
        <w:ind w:left="5760" w:hanging="360"/>
      </w:pPr>
    </w:lvl>
    <w:lvl w:ilvl="8" w:tplc="D2022714">
      <w:start w:val="1"/>
      <w:numFmt w:val="decimal"/>
      <w:lvlText w:val="%9."/>
      <w:lvlJc w:val="left"/>
      <w:pPr>
        <w:tabs>
          <w:tab w:val="num" w:pos="6480"/>
        </w:tabs>
        <w:ind w:left="6480" w:hanging="360"/>
      </w:pPr>
    </w:lvl>
  </w:abstractNum>
  <w:abstractNum w:abstractNumId="15">
    <w:nsid w:val="390A6112"/>
    <w:multiLevelType w:val="hybridMultilevel"/>
    <w:tmpl w:val="91E812EE"/>
    <w:lvl w:ilvl="0" w:tplc="E8C6B456">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457F5E9B"/>
    <w:multiLevelType w:val="hybridMultilevel"/>
    <w:tmpl w:val="5EFEA0D8"/>
    <w:lvl w:ilvl="0" w:tplc="1A6016FC">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56444660"/>
    <w:multiLevelType w:val="hybridMultilevel"/>
    <w:tmpl w:val="FCDE8434"/>
    <w:lvl w:ilvl="0" w:tplc="FF4007E4">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18">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19">
    <w:nsid w:val="61A07C5D"/>
    <w:multiLevelType w:val="hybridMultilevel"/>
    <w:tmpl w:val="81D41490"/>
    <w:lvl w:ilvl="0" w:tplc="6A34E7E4">
      <w:start w:val="1"/>
      <w:numFmt w:val="decimal"/>
      <w:pStyle w:val="a2"/>
      <w:lvlText w:val="%1."/>
      <w:lvlJc w:val="left"/>
      <w:pPr>
        <w:tabs>
          <w:tab w:val="num" w:pos="1954"/>
        </w:tabs>
        <w:ind w:left="1954" w:hanging="1245"/>
      </w:pPr>
      <w:rPr>
        <w:rFonts w:hint="default"/>
      </w:rPr>
    </w:lvl>
    <w:lvl w:ilvl="1" w:tplc="B6C08B6A" w:tentative="1">
      <w:start w:val="1"/>
      <w:numFmt w:val="lowerLetter"/>
      <w:lvlText w:val="%2."/>
      <w:lvlJc w:val="left"/>
      <w:pPr>
        <w:tabs>
          <w:tab w:val="num" w:pos="1789"/>
        </w:tabs>
        <w:ind w:left="1789" w:hanging="360"/>
      </w:pPr>
    </w:lvl>
    <w:lvl w:ilvl="2" w:tplc="C9740A74" w:tentative="1">
      <w:start w:val="1"/>
      <w:numFmt w:val="lowerRoman"/>
      <w:lvlText w:val="%3."/>
      <w:lvlJc w:val="right"/>
      <w:pPr>
        <w:tabs>
          <w:tab w:val="num" w:pos="2509"/>
        </w:tabs>
        <w:ind w:left="2509" w:hanging="180"/>
      </w:pPr>
    </w:lvl>
    <w:lvl w:ilvl="3" w:tplc="81A8920C" w:tentative="1">
      <w:start w:val="1"/>
      <w:numFmt w:val="decimal"/>
      <w:lvlText w:val="%4."/>
      <w:lvlJc w:val="left"/>
      <w:pPr>
        <w:tabs>
          <w:tab w:val="num" w:pos="3229"/>
        </w:tabs>
        <w:ind w:left="3229" w:hanging="360"/>
      </w:pPr>
    </w:lvl>
    <w:lvl w:ilvl="4" w:tplc="4B846DA6" w:tentative="1">
      <w:start w:val="1"/>
      <w:numFmt w:val="lowerLetter"/>
      <w:lvlText w:val="%5."/>
      <w:lvlJc w:val="left"/>
      <w:pPr>
        <w:tabs>
          <w:tab w:val="num" w:pos="3949"/>
        </w:tabs>
        <w:ind w:left="3949" w:hanging="360"/>
      </w:pPr>
    </w:lvl>
    <w:lvl w:ilvl="5" w:tplc="06983B7A" w:tentative="1">
      <w:start w:val="1"/>
      <w:numFmt w:val="lowerRoman"/>
      <w:lvlText w:val="%6."/>
      <w:lvlJc w:val="right"/>
      <w:pPr>
        <w:tabs>
          <w:tab w:val="num" w:pos="4669"/>
        </w:tabs>
        <w:ind w:left="4669" w:hanging="180"/>
      </w:pPr>
    </w:lvl>
    <w:lvl w:ilvl="6" w:tplc="3B6AADF8" w:tentative="1">
      <w:start w:val="1"/>
      <w:numFmt w:val="decimal"/>
      <w:lvlText w:val="%7."/>
      <w:lvlJc w:val="left"/>
      <w:pPr>
        <w:tabs>
          <w:tab w:val="num" w:pos="5389"/>
        </w:tabs>
        <w:ind w:left="5389" w:hanging="360"/>
      </w:pPr>
    </w:lvl>
    <w:lvl w:ilvl="7" w:tplc="7AAC91EE" w:tentative="1">
      <w:start w:val="1"/>
      <w:numFmt w:val="lowerLetter"/>
      <w:lvlText w:val="%8."/>
      <w:lvlJc w:val="left"/>
      <w:pPr>
        <w:tabs>
          <w:tab w:val="num" w:pos="6109"/>
        </w:tabs>
        <w:ind w:left="6109" w:hanging="360"/>
      </w:pPr>
    </w:lvl>
    <w:lvl w:ilvl="8" w:tplc="DCAADF44" w:tentative="1">
      <w:start w:val="1"/>
      <w:numFmt w:val="lowerRoman"/>
      <w:lvlText w:val="%9."/>
      <w:lvlJc w:val="right"/>
      <w:pPr>
        <w:tabs>
          <w:tab w:val="num" w:pos="6829"/>
        </w:tabs>
        <w:ind w:left="6829" w:hanging="180"/>
      </w:pPr>
    </w:lvl>
  </w:abstractNum>
  <w:num w:numId="1">
    <w:abstractNumId w:val="17"/>
  </w:num>
  <w:num w:numId="2">
    <w:abstractNumId w:val="19"/>
  </w:num>
  <w:num w:numId="3">
    <w:abstractNumId w:val="16"/>
  </w:num>
  <w:num w:numId="4">
    <w:abstractNumId w:val="15"/>
  </w:num>
  <w:num w:numId="5">
    <w:abstractNumId w:val="1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270786"/>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2A8"/>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0F64"/>
    <w:rsid w:val="000113AD"/>
    <w:rsid w:val="0001155F"/>
    <w:rsid w:val="000116B9"/>
    <w:rsid w:val="00011A2F"/>
    <w:rsid w:val="00011A81"/>
    <w:rsid w:val="00011F82"/>
    <w:rsid w:val="0001263C"/>
    <w:rsid w:val="00012B5B"/>
    <w:rsid w:val="00012B65"/>
    <w:rsid w:val="00012C8C"/>
    <w:rsid w:val="0001314C"/>
    <w:rsid w:val="000132DD"/>
    <w:rsid w:val="0001374C"/>
    <w:rsid w:val="000138A7"/>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497"/>
    <w:rsid w:val="0001750A"/>
    <w:rsid w:val="000175FC"/>
    <w:rsid w:val="000177E9"/>
    <w:rsid w:val="000178FE"/>
    <w:rsid w:val="00017BD5"/>
    <w:rsid w:val="00017E5B"/>
    <w:rsid w:val="0002060F"/>
    <w:rsid w:val="00020BFF"/>
    <w:rsid w:val="00020D35"/>
    <w:rsid w:val="00020DA2"/>
    <w:rsid w:val="00020F55"/>
    <w:rsid w:val="000211A4"/>
    <w:rsid w:val="000214FC"/>
    <w:rsid w:val="000216E0"/>
    <w:rsid w:val="00021A12"/>
    <w:rsid w:val="00021BC7"/>
    <w:rsid w:val="00022273"/>
    <w:rsid w:val="000223B5"/>
    <w:rsid w:val="00022696"/>
    <w:rsid w:val="0002291D"/>
    <w:rsid w:val="00022E77"/>
    <w:rsid w:val="00022F49"/>
    <w:rsid w:val="00023281"/>
    <w:rsid w:val="000235BE"/>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889"/>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884"/>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2C9"/>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9F8"/>
    <w:rsid w:val="00054C85"/>
    <w:rsid w:val="00055586"/>
    <w:rsid w:val="000558FA"/>
    <w:rsid w:val="00055CF2"/>
    <w:rsid w:val="00055D14"/>
    <w:rsid w:val="00055D52"/>
    <w:rsid w:val="00056388"/>
    <w:rsid w:val="000563D9"/>
    <w:rsid w:val="0005645F"/>
    <w:rsid w:val="0005650D"/>
    <w:rsid w:val="000565F6"/>
    <w:rsid w:val="00056CBF"/>
    <w:rsid w:val="00056D59"/>
    <w:rsid w:val="0005742D"/>
    <w:rsid w:val="0005758E"/>
    <w:rsid w:val="000577C5"/>
    <w:rsid w:val="00057F74"/>
    <w:rsid w:val="000606EE"/>
    <w:rsid w:val="0006107B"/>
    <w:rsid w:val="00061289"/>
    <w:rsid w:val="00061529"/>
    <w:rsid w:val="00061F75"/>
    <w:rsid w:val="0006208C"/>
    <w:rsid w:val="000628D7"/>
    <w:rsid w:val="00062DE6"/>
    <w:rsid w:val="0006316A"/>
    <w:rsid w:val="00063284"/>
    <w:rsid w:val="000632C7"/>
    <w:rsid w:val="0006349B"/>
    <w:rsid w:val="000634C9"/>
    <w:rsid w:val="000636B0"/>
    <w:rsid w:val="000638F0"/>
    <w:rsid w:val="0006394B"/>
    <w:rsid w:val="000640BB"/>
    <w:rsid w:val="000640EE"/>
    <w:rsid w:val="00064AB5"/>
    <w:rsid w:val="00064E6D"/>
    <w:rsid w:val="000652E9"/>
    <w:rsid w:val="000657A1"/>
    <w:rsid w:val="00065C8D"/>
    <w:rsid w:val="00065DF9"/>
    <w:rsid w:val="00065FF2"/>
    <w:rsid w:val="000662D4"/>
    <w:rsid w:val="00066755"/>
    <w:rsid w:val="000669F7"/>
    <w:rsid w:val="00066BE9"/>
    <w:rsid w:val="00066E7E"/>
    <w:rsid w:val="00066F84"/>
    <w:rsid w:val="00067044"/>
    <w:rsid w:val="0006736F"/>
    <w:rsid w:val="0006797D"/>
    <w:rsid w:val="00067E94"/>
    <w:rsid w:val="00067F00"/>
    <w:rsid w:val="00067F98"/>
    <w:rsid w:val="000701FE"/>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103"/>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9F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629"/>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97E4E"/>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765"/>
    <w:rsid w:val="000A38C2"/>
    <w:rsid w:val="000A3B2C"/>
    <w:rsid w:val="000A4148"/>
    <w:rsid w:val="000A4361"/>
    <w:rsid w:val="000A467B"/>
    <w:rsid w:val="000A4744"/>
    <w:rsid w:val="000A49FE"/>
    <w:rsid w:val="000A4C78"/>
    <w:rsid w:val="000A4D24"/>
    <w:rsid w:val="000A5220"/>
    <w:rsid w:val="000A5298"/>
    <w:rsid w:val="000A5413"/>
    <w:rsid w:val="000A56D9"/>
    <w:rsid w:val="000A578E"/>
    <w:rsid w:val="000A590E"/>
    <w:rsid w:val="000A5CFC"/>
    <w:rsid w:val="000A5D6F"/>
    <w:rsid w:val="000A61D6"/>
    <w:rsid w:val="000A6480"/>
    <w:rsid w:val="000A64AF"/>
    <w:rsid w:val="000A64CE"/>
    <w:rsid w:val="000A669D"/>
    <w:rsid w:val="000A669E"/>
    <w:rsid w:val="000A68CD"/>
    <w:rsid w:val="000A6958"/>
    <w:rsid w:val="000A6DCC"/>
    <w:rsid w:val="000A717B"/>
    <w:rsid w:val="000A7944"/>
    <w:rsid w:val="000A7B40"/>
    <w:rsid w:val="000A7D16"/>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541"/>
    <w:rsid w:val="000C094D"/>
    <w:rsid w:val="000C0FF6"/>
    <w:rsid w:val="000C12DD"/>
    <w:rsid w:val="000C1543"/>
    <w:rsid w:val="000C15E0"/>
    <w:rsid w:val="000C1693"/>
    <w:rsid w:val="000C1707"/>
    <w:rsid w:val="000C19F0"/>
    <w:rsid w:val="000C1F4F"/>
    <w:rsid w:val="000C24C5"/>
    <w:rsid w:val="000C254E"/>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5F32"/>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8C2"/>
    <w:rsid w:val="000D1BB6"/>
    <w:rsid w:val="000D1E6C"/>
    <w:rsid w:val="000D24F1"/>
    <w:rsid w:val="000D260E"/>
    <w:rsid w:val="000D2A6C"/>
    <w:rsid w:val="000D2AC6"/>
    <w:rsid w:val="000D2FBA"/>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630"/>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0D6"/>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1DD8"/>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5D36"/>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0E4"/>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85"/>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EC8"/>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051"/>
    <w:rsid w:val="00130245"/>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1C8"/>
    <w:rsid w:val="0013527D"/>
    <w:rsid w:val="001352CB"/>
    <w:rsid w:val="00135421"/>
    <w:rsid w:val="0013561E"/>
    <w:rsid w:val="00135630"/>
    <w:rsid w:val="00135CF7"/>
    <w:rsid w:val="00135E98"/>
    <w:rsid w:val="00136100"/>
    <w:rsid w:val="00136175"/>
    <w:rsid w:val="00136402"/>
    <w:rsid w:val="00136614"/>
    <w:rsid w:val="001367FA"/>
    <w:rsid w:val="00136852"/>
    <w:rsid w:val="00136B03"/>
    <w:rsid w:val="00136F31"/>
    <w:rsid w:val="001372D3"/>
    <w:rsid w:val="0013739C"/>
    <w:rsid w:val="001373CA"/>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919"/>
    <w:rsid w:val="00146E5E"/>
    <w:rsid w:val="0014703A"/>
    <w:rsid w:val="00147921"/>
    <w:rsid w:val="0015002A"/>
    <w:rsid w:val="00150053"/>
    <w:rsid w:val="00150296"/>
    <w:rsid w:val="00150392"/>
    <w:rsid w:val="00150676"/>
    <w:rsid w:val="00150710"/>
    <w:rsid w:val="00150E75"/>
    <w:rsid w:val="001513CD"/>
    <w:rsid w:val="00151574"/>
    <w:rsid w:val="0015157C"/>
    <w:rsid w:val="00151606"/>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4FFC"/>
    <w:rsid w:val="0015521B"/>
    <w:rsid w:val="0015599A"/>
    <w:rsid w:val="00155B9A"/>
    <w:rsid w:val="00155E6C"/>
    <w:rsid w:val="00155FF4"/>
    <w:rsid w:val="00156442"/>
    <w:rsid w:val="00157083"/>
    <w:rsid w:val="001571A8"/>
    <w:rsid w:val="00157F20"/>
    <w:rsid w:val="001602ED"/>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B67"/>
    <w:rsid w:val="00163F7C"/>
    <w:rsid w:val="001640F0"/>
    <w:rsid w:val="001650D6"/>
    <w:rsid w:val="0016553A"/>
    <w:rsid w:val="00165591"/>
    <w:rsid w:val="00165858"/>
    <w:rsid w:val="001658BD"/>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2BCD"/>
    <w:rsid w:val="001735CA"/>
    <w:rsid w:val="00173D43"/>
    <w:rsid w:val="0017418D"/>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5DF"/>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3E1"/>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CC5"/>
    <w:rsid w:val="00190E46"/>
    <w:rsid w:val="00191072"/>
    <w:rsid w:val="00191606"/>
    <w:rsid w:val="001916B4"/>
    <w:rsid w:val="0019189C"/>
    <w:rsid w:val="00191B01"/>
    <w:rsid w:val="001924E1"/>
    <w:rsid w:val="00192553"/>
    <w:rsid w:val="00192A26"/>
    <w:rsid w:val="00192B70"/>
    <w:rsid w:val="00192BAF"/>
    <w:rsid w:val="00192D81"/>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0D5"/>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9D9"/>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7CD"/>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979"/>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49AF"/>
    <w:rsid w:val="001C5771"/>
    <w:rsid w:val="001C60D0"/>
    <w:rsid w:val="001C636B"/>
    <w:rsid w:val="001C65FA"/>
    <w:rsid w:val="001C6742"/>
    <w:rsid w:val="001C6875"/>
    <w:rsid w:val="001C6973"/>
    <w:rsid w:val="001C6AFF"/>
    <w:rsid w:val="001C6B03"/>
    <w:rsid w:val="001C6C8B"/>
    <w:rsid w:val="001C6D16"/>
    <w:rsid w:val="001C6DB5"/>
    <w:rsid w:val="001C705F"/>
    <w:rsid w:val="001C7C84"/>
    <w:rsid w:val="001C7F8C"/>
    <w:rsid w:val="001D02DF"/>
    <w:rsid w:val="001D05F6"/>
    <w:rsid w:val="001D088A"/>
    <w:rsid w:val="001D08B3"/>
    <w:rsid w:val="001D08FB"/>
    <w:rsid w:val="001D0A79"/>
    <w:rsid w:val="001D1073"/>
    <w:rsid w:val="001D1529"/>
    <w:rsid w:val="001D155F"/>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2E77"/>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3B1"/>
    <w:rsid w:val="001E7683"/>
    <w:rsid w:val="001E7829"/>
    <w:rsid w:val="001E7B1D"/>
    <w:rsid w:val="001E7B94"/>
    <w:rsid w:val="001F02B3"/>
    <w:rsid w:val="001F0478"/>
    <w:rsid w:val="001F06BC"/>
    <w:rsid w:val="001F0747"/>
    <w:rsid w:val="001F0A8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001"/>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52A"/>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74"/>
    <w:rsid w:val="002152B5"/>
    <w:rsid w:val="002152FC"/>
    <w:rsid w:val="002155A0"/>
    <w:rsid w:val="002156B1"/>
    <w:rsid w:val="00216075"/>
    <w:rsid w:val="0021607C"/>
    <w:rsid w:val="002162C1"/>
    <w:rsid w:val="00216326"/>
    <w:rsid w:val="00216419"/>
    <w:rsid w:val="00216A8D"/>
    <w:rsid w:val="00216B84"/>
    <w:rsid w:val="00216C07"/>
    <w:rsid w:val="00216D88"/>
    <w:rsid w:val="00216D98"/>
    <w:rsid w:val="002170EB"/>
    <w:rsid w:val="00217182"/>
    <w:rsid w:val="002175A3"/>
    <w:rsid w:val="00217870"/>
    <w:rsid w:val="0021799D"/>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A3F"/>
    <w:rsid w:val="00224CE5"/>
    <w:rsid w:val="0022525C"/>
    <w:rsid w:val="00225502"/>
    <w:rsid w:val="002255EF"/>
    <w:rsid w:val="00225609"/>
    <w:rsid w:val="002259D2"/>
    <w:rsid w:val="002259FA"/>
    <w:rsid w:val="00225C27"/>
    <w:rsid w:val="0022633C"/>
    <w:rsid w:val="00226477"/>
    <w:rsid w:val="00226529"/>
    <w:rsid w:val="00226878"/>
    <w:rsid w:val="002268BE"/>
    <w:rsid w:val="00226924"/>
    <w:rsid w:val="00226FD1"/>
    <w:rsid w:val="0022705E"/>
    <w:rsid w:val="002276DD"/>
    <w:rsid w:val="00227D99"/>
    <w:rsid w:val="00230296"/>
    <w:rsid w:val="00230320"/>
    <w:rsid w:val="002304CD"/>
    <w:rsid w:val="002308E1"/>
    <w:rsid w:val="002309FE"/>
    <w:rsid w:val="00230A56"/>
    <w:rsid w:val="00230EA6"/>
    <w:rsid w:val="0023104C"/>
    <w:rsid w:val="002315A4"/>
    <w:rsid w:val="00231720"/>
    <w:rsid w:val="00231A81"/>
    <w:rsid w:val="00231E4F"/>
    <w:rsid w:val="00231F69"/>
    <w:rsid w:val="00231F74"/>
    <w:rsid w:val="002321C5"/>
    <w:rsid w:val="00232503"/>
    <w:rsid w:val="00232B4B"/>
    <w:rsid w:val="00232C7F"/>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666"/>
    <w:rsid w:val="002368A2"/>
    <w:rsid w:val="00236FEE"/>
    <w:rsid w:val="00237005"/>
    <w:rsid w:val="002373CA"/>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2C3F"/>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80"/>
    <w:rsid w:val="00254F6E"/>
    <w:rsid w:val="00254FF4"/>
    <w:rsid w:val="002552AC"/>
    <w:rsid w:val="002554A7"/>
    <w:rsid w:val="002554AF"/>
    <w:rsid w:val="002556DF"/>
    <w:rsid w:val="002559F7"/>
    <w:rsid w:val="00255AB6"/>
    <w:rsid w:val="00255FB7"/>
    <w:rsid w:val="0025608B"/>
    <w:rsid w:val="00256386"/>
    <w:rsid w:val="002563D6"/>
    <w:rsid w:val="0025649C"/>
    <w:rsid w:val="002564CB"/>
    <w:rsid w:val="00256666"/>
    <w:rsid w:val="00256723"/>
    <w:rsid w:val="00256728"/>
    <w:rsid w:val="00256BCA"/>
    <w:rsid w:val="00256E49"/>
    <w:rsid w:val="00257357"/>
    <w:rsid w:val="002573C2"/>
    <w:rsid w:val="0025769A"/>
    <w:rsid w:val="002576DB"/>
    <w:rsid w:val="0025779F"/>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47E2"/>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B08"/>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9E"/>
    <w:rsid w:val="00276432"/>
    <w:rsid w:val="00276B0D"/>
    <w:rsid w:val="002776DD"/>
    <w:rsid w:val="002779E4"/>
    <w:rsid w:val="00277B39"/>
    <w:rsid w:val="00277C9A"/>
    <w:rsid w:val="00277EF6"/>
    <w:rsid w:val="00280698"/>
    <w:rsid w:val="00280905"/>
    <w:rsid w:val="00280D71"/>
    <w:rsid w:val="00280DB3"/>
    <w:rsid w:val="00280E4A"/>
    <w:rsid w:val="00281040"/>
    <w:rsid w:val="00281182"/>
    <w:rsid w:val="002814D6"/>
    <w:rsid w:val="00281579"/>
    <w:rsid w:val="00281AFC"/>
    <w:rsid w:val="0028210D"/>
    <w:rsid w:val="00282178"/>
    <w:rsid w:val="002821CD"/>
    <w:rsid w:val="002823C0"/>
    <w:rsid w:val="00282715"/>
    <w:rsid w:val="00282D22"/>
    <w:rsid w:val="00282EF7"/>
    <w:rsid w:val="0028371E"/>
    <w:rsid w:val="00283979"/>
    <w:rsid w:val="00283A19"/>
    <w:rsid w:val="00283A34"/>
    <w:rsid w:val="00283D33"/>
    <w:rsid w:val="00283F69"/>
    <w:rsid w:val="00284223"/>
    <w:rsid w:val="00284447"/>
    <w:rsid w:val="00284458"/>
    <w:rsid w:val="0028450E"/>
    <w:rsid w:val="00284675"/>
    <w:rsid w:val="0028484B"/>
    <w:rsid w:val="00284996"/>
    <w:rsid w:val="00284AD9"/>
    <w:rsid w:val="00284DF3"/>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85B"/>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0F5"/>
    <w:rsid w:val="00293388"/>
    <w:rsid w:val="002934E6"/>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60"/>
    <w:rsid w:val="002973AB"/>
    <w:rsid w:val="00297AD4"/>
    <w:rsid w:val="002A024E"/>
    <w:rsid w:val="002A03E3"/>
    <w:rsid w:val="002A077E"/>
    <w:rsid w:val="002A0CF7"/>
    <w:rsid w:val="002A1353"/>
    <w:rsid w:val="002A1715"/>
    <w:rsid w:val="002A18D3"/>
    <w:rsid w:val="002A1A0E"/>
    <w:rsid w:val="002A231C"/>
    <w:rsid w:val="002A23A7"/>
    <w:rsid w:val="002A2419"/>
    <w:rsid w:val="002A27E7"/>
    <w:rsid w:val="002A2834"/>
    <w:rsid w:val="002A290E"/>
    <w:rsid w:val="002A2A60"/>
    <w:rsid w:val="002A2B21"/>
    <w:rsid w:val="002A2B29"/>
    <w:rsid w:val="002A2CD3"/>
    <w:rsid w:val="002A2D5C"/>
    <w:rsid w:val="002A2E89"/>
    <w:rsid w:val="002A2FBD"/>
    <w:rsid w:val="002A32A4"/>
    <w:rsid w:val="002A3688"/>
    <w:rsid w:val="002A388B"/>
    <w:rsid w:val="002A420F"/>
    <w:rsid w:val="002A44B3"/>
    <w:rsid w:val="002A46FF"/>
    <w:rsid w:val="002A4A0D"/>
    <w:rsid w:val="002A4EE0"/>
    <w:rsid w:val="002A4EF8"/>
    <w:rsid w:val="002A4F55"/>
    <w:rsid w:val="002A550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3B81"/>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98"/>
    <w:rsid w:val="002C4FD1"/>
    <w:rsid w:val="002C4FF2"/>
    <w:rsid w:val="002C51AF"/>
    <w:rsid w:val="002C5302"/>
    <w:rsid w:val="002C594B"/>
    <w:rsid w:val="002C5F47"/>
    <w:rsid w:val="002C63A9"/>
    <w:rsid w:val="002C64C2"/>
    <w:rsid w:val="002C666A"/>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75B"/>
    <w:rsid w:val="002D282C"/>
    <w:rsid w:val="002D2A4B"/>
    <w:rsid w:val="002D2C23"/>
    <w:rsid w:val="002D2C61"/>
    <w:rsid w:val="002D2D18"/>
    <w:rsid w:val="002D3119"/>
    <w:rsid w:val="002D3604"/>
    <w:rsid w:val="002D38D1"/>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44C"/>
    <w:rsid w:val="002D7952"/>
    <w:rsid w:val="002D7B76"/>
    <w:rsid w:val="002D7CA4"/>
    <w:rsid w:val="002D7DD1"/>
    <w:rsid w:val="002D7E5D"/>
    <w:rsid w:val="002D7EB0"/>
    <w:rsid w:val="002D7FE8"/>
    <w:rsid w:val="002E0242"/>
    <w:rsid w:val="002E0997"/>
    <w:rsid w:val="002E0B58"/>
    <w:rsid w:val="002E0DA3"/>
    <w:rsid w:val="002E15F4"/>
    <w:rsid w:val="002E167E"/>
    <w:rsid w:val="002E17E4"/>
    <w:rsid w:val="002E19F8"/>
    <w:rsid w:val="002E1A7A"/>
    <w:rsid w:val="002E1B92"/>
    <w:rsid w:val="002E2225"/>
    <w:rsid w:val="002E22F9"/>
    <w:rsid w:val="002E236C"/>
    <w:rsid w:val="002E25E2"/>
    <w:rsid w:val="002E27E3"/>
    <w:rsid w:val="002E2B33"/>
    <w:rsid w:val="002E2DE4"/>
    <w:rsid w:val="002E2E76"/>
    <w:rsid w:val="002E3085"/>
    <w:rsid w:val="002E3094"/>
    <w:rsid w:val="002E3512"/>
    <w:rsid w:val="002E3777"/>
    <w:rsid w:val="002E3823"/>
    <w:rsid w:val="002E3D32"/>
    <w:rsid w:val="002E4071"/>
    <w:rsid w:val="002E414C"/>
    <w:rsid w:val="002E41DA"/>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6B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47B"/>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4BC4"/>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284"/>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670"/>
    <w:rsid w:val="0030684E"/>
    <w:rsid w:val="00306C8C"/>
    <w:rsid w:val="00306CAA"/>
    <w:rsid w:val="003072F7"/>
    <w:rsid w:val="00307369"/>
    <w:rsid w:val="0030764C"/>
    <w:rsid w:val="003076D4"/>
    <w:rsid w:val="003078C8"/>
    <w:rsid w:val="00307E28"/>
    <w:rsid w:val="003101B2"/>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27DC1"/>
    <w:rsid w:val="003302EB"/>
    <w:rsid w:val="003306BE"/>
    <w:rsid w:val="00330789"/>
    <w:rsid w:val="00330894"/>
    <w:rsid w:val="00331317"/>
    <w:rsid w:val="003319C3"/>
    <w:rsid w:val="00331C8F"/>
    <w:rsid w:val="00332607"/>
    <w:rsid w:val="00332AEA"/>
    <w:rsid w:val="00332B46"/>
    <w:rsid w:val="00332C38"/>
    <w:rsid w:val="00332D95"/>
    <w:rsid w:val="0033315D"/>
    <w:rsid w:val="0033356F"/>
    <w:rsid w:val="003335A4"/>
    <w:rsid w:val="0033378C"/>
    <w:rsid w:val="003340BF"/>
    <w:rsid w:val="00334156"/>
    <w:rsid w:val="0033436D"/>
    <w:rsid w:val="00334441"/>
    <w:rsid w:val="00334575"/>
    <w:rsid w:val="003347A6"/>
    <w:rsid w:val="003348C4"/>
    <w:rsid w:val="00335009"/>
    <w:rsid w:val="003354F0"/>
    <w:rsid w:val="0033550A"/>
    <w:rsid w:val="0033582F"/>
    <w:rsid w:val="00335A02"/>
    <w:rsid w:val="00335F6D"/>
    <w:rsid w:val="00336180"/>
    <w:rsid w:val="003361C0"/>
    <w:rsid w:val="003364E1"/>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2FED"/>
    <w:rsid w:val="00353227"/>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C5"/>
    <w:rsid w:val="003565EF"/>
    <w:rsid w:val="003567CD"/>
    <w:rsid w:val="003567D2"/>
    <w:rsid w:val="0035758A"/>
    <w:rsid w:val="0035787F"/>
    <w:rsid w:val="0035791F"/>
    <w:rsid w:val="00357D37"/>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A52"/>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5D2"/>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14B"/>
    <w:rsid w:val="003926D2"/>
    <w:rsid w:val="00392801"/>
    <w:rsid w:val="0039284F"/>
    <w:rsid w:val="0039296D"/>
    <w:rsid w:val="00392989"/>
    <w:rsid w:val="00393083"/>
    <w:rsid w:val="00393574"/>
    <w:rsid w:val="0039385D"/>
    <w:rsid w:val="00393888"/>
    <w:rsid w:val="0039398B"/>
    <w:rsid w:val="003939FA"/>
    <w:rsid w:val="00394436"/>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1F5E"/>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5DFC"/>
    <w:rsid w:val="003A6379"/>
    <w:rsid w:val="003A674A"/>
    <w:rsid w:val="003A68F9"/>
    <w:rsid w:val="003A6ACA"/>
    <w:rsid w:val="003A6C67"/>
    <w:rsid w:val="003A705D"/>
    <w:rsid w:val="003A7359"/>
    <w:rsid w:val="003A73ED"/>
    <w:rsid w:val="003A79AD"/>
    <w:rsid w:val="003A7D0A"/>
    <w:rsid w:val="003A7D39"/>
    <w:rsid w:val="003A7D6C"/>
    <w:rsid w:val="003B02AE"/>
    <w:rsid w:val="003B0649"/>
    <w:rsid w:val="003B0A0B"/>
    <w:rsid w:val="003B0A6D"/>
    <w:rsid w:val="003B0C77"/>
    <w:rsid w:val="003B10E2"/>
    <w:rsid w:val="003B124C"/>
    <w:rsid w:val="003B158B"/>
    <w:rsid w:val="003B17A6"/>
    <w:rsid w:val="003B18F8"/>
    <w:rsid w:val="003B1A8E"/>
    <w:rsid w:val="003B20D4"/>
    <w:rsid w:val="003B26BD"/>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77C"/>
    <w:rsid w:val="003B79B4"/>
    <w:rsid w:val="003B7D59"/>
    <w:rsid w:val="003C02F1"/>
    <w:rsid w:val="003C0693"/>
    <w:rsid w:val="003C101D"/>
    <w:rsid w:val="003C121F"/>
    <w:rsid w:val="003C1298"/>
    <w:rsid w:val="003C192F"/>
    <w:rsid w:val="003C1980"/>
    <w:rsid w:val="003C1D88"/>
    <w:rsid w:val="003C208E"/>
    <w:rsid w:val="003C23E3"/>
    <w:rsid w:val="003C27EF"/>
    <w:rsid w:val="003C2B69"/>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82"/>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1E5B"/>
    <w:rsid w:val="003E257F"/>
    <w:rsid w:val="003E2754"/>
    <w:rsid w:val="003E2910"/>
    <w:rsid w:val="003E2919"/>
    <w:rsid w:val="003E2AA6"/>
    <w:rsid w:val="003E2E77"/>
    <w:rsid w:val="003E30BF"/>
    <w:rsid w:val="003E33F8"/>
    <w:rsid w:val="003E3DE5"/>
    <w:rsid w:val="003E4099"/>
    <w:rsid w:val="003E4769"/>
    <w:rsid w:val="003E4BD7"/>
    <w:rsid w:val="003E4CF6"/>
    <w:rsid w:val="003E4E77"/>
    <w:rsid w:val="003E4F4D"/>
    <w:rsid w:val="003E5203"/>
    <w:rsid w:val="003E5561"/>
    <w:rsid w:val="003E5A5D"/>
    <w:rsid w:val="003E5B17"/>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2C4D"/>
    <w:rsid w:val="003F31B6"/>
    <w:rsid w:val="003F3229"/>
    <w:rsid w:val="003F324D"/>
    <w:rsid w:val="003F3429"/>
    <w:rsid w:val="003F3496"/>
    <w:rsid w:val="003F3791"/>
    <w:rsid w:val="003F3B30"/>
    <w:rsid w:val="003F3B75"/>
    <w:rsid w:val="003F4344"/>
    <w:rsid w:val="003F4553"/>
    <w:rsid w:val="003F46F5"/>
    <w:rsid w:val="003F491C"/>
    <w:rsid w:val="003F4944"/>
    <w:rsid w:val="003F4E03"/>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D4B"/>
    <w:rsid w:val="00404FB0"/>
    <w:rsid w:val="004050EE"/>
    <w:rsid w:val="0040518C"/>
    <w:rsid w:val="00405705"/>
    <w:rsid w:val="004058FF"/>
    <w:rsid w:val="00405AD9"/>
    <w:rsid w:val="00406122"/>
    <w:rsid w:val="004061E5"/>
    <w:rsid w:val="00406558"/>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45"/>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3E8B"/>
    <w:rsid w:val="004241E6"/>
    <w:rsid w:val="00424271"/>
    <w:rsid w:val="004246EC"/>
    <w:rsid w:val="004247E2"/>
    <w:rsid w:val="004247EB"/>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0FB8"/>
    <w:rsid w:val="00431318"/>
    <w:rsid w:val="004314C7"/>
    <w:rsid w:val="00431574"/>
    <w:rsid w:val="004316D0"/>
    <w:rsid w:val="00431AB2"/>
    <w:rsid w:val="0043203B"/>
    <w:rsid w:val="004320B3"/>
    <w:rsid w:val="00432313"/>
    <w:rsid w:val="004325EE"/>
    <w:rsid w:val="00432681"/>
    <w:rsid w:val="004328B4"/>
    <w:rsid w:val="00432C3E"/>
    <w:rsid w:val="00432EF8"/>
    <w:rsid w:val="004333D5"/>
    <w:rsid w:val="0043353D"/>
    <w:rsid w:val="0043355A"/>
    <w:rsid w:val="00433B90"/>
    <w:rsid w:val="00433BE2"/>
    <w:rsid w:val="00433DE0"/>
    <w:rsid w:val="00433FD8"/>
    <w:rsid w:val="00434131"/>
    <w:rsid w:val="0043414A"/>
    <w:rsid w:val="00434419"/>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170"/>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0B0"/>
    <w:rsid w:val="004451EE"/>
    <w:rsid w:val="00445BB7"/>
    <w:rsid w:val="00445F81"/>
    <w:rsid w:val="004465FB"/>
    <w:rsid w:val="00446E7A"/>
    <w:rsid w:val="00446EAA"/>
    <w:rsid w:val="004470BA"/>
    <w:rsid w:val="0044712A"/>
    <w:rsid w:val="004472EA"/>
    <w:rsid w:val="00447556"/>
    <w:rsid w:val="00447F14"/>
    <w:rsid w:val="0045034B"/>
    <w:rsid w:val="00450906"/>
    <w:rsid w:val="00451151"/>
    <w:rsid w:val="00451251"/>
    <w:rsid w:val="004512BE"/>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3D8F"/>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41A"/>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19A"/>
    <w:rsid w:val="0048221E"/>
    <w:rsid w:val="0048283D"/>
    <w:rsid w:val="00482C98"/>
    <w:rsid w:val="00482EDA"/>
    <w:rsid w:val="00483106"/>
    <w:rsid w:val="00484231"/>
    <w:rsid w:val="00484237"/>
    <w:rsid w:val="00484469"/>
    <w:rsid w:val="004845C0"/>
    <w:rsid w:val="004846CC"/>
    <w:rsid w:val="00484B9A"/>
    <w:rsid w:val="00484D30"/>
    <w:rsid w:val="00485251"/>
    <w:rsid w:val="00485302"/>
    <w:rsid w:val="004854FF"/>
    <w:rsid w:val="00485839"/>
    <w:rsid w:val="00486128"/>
    <w:rsid w:val="0048647E"/>
    <w:rsid w:val="00486F01"/>
    <w:rsid w:val="004870A8"/>
    <w:rsid w:val="004870DE"/>
    <w:rsid w:val="004875FD"/>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99D"/>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37"/>
    <w:rsid w:val="004A3441"/>
    <w:rsid w:val="004A358D"/>
    <w:rsid w:val="004A35E9"/>
    <w:rsid w:val="004A3902"/>
    <w:rsid w:val="004A3A01"/>
    <w:rsid w:val="004A3A62"/>
    <w:rsid w:val="004A406A"/>
    <w:rsid w:val="004A40A7"/>
    <w:rsid w:val="004A40DE"/>
    <w:rsid w:val="004A48C1"/>
    <w:rsid w:val="004A48CB"/>
    <w:rsid w:val="004A4922"/>
    <w:rsid w:val="004A55C5"/>
    <w:rsid w:val="004A56C7"/>
    <w:rsid w:val="004A5AFF"/>
    <w:rsid w:val="004A5C10"/>
    <w:rsid w:val="004A5DF9"/>
    <w:rsid w:val="004A5FBC"/>
    <w:rsid w:val="004A5FE4"/>
    <w:rsid w:val="004A622D"/>
    <w:rsid w:val="004A671F"/>
    <w:rsid w:val="004A6898"/>
    <w:rsid w:val="004A6B98"/>
    <w:rsid w:val="004A6C81"/>
    <w:rsid w:val="004A71E0"/>
    <w:rsid w:val="004A7359"/>
    <w:rsid w:val="004A7439"/>
    <w:rsid w:val="004A76B7"/>
    <w:rsid w:val="004A7B47"/>
    <w:rsid w:val="004A7B5B"/>
    <w:rsid w:val="004A7C37"/>
    <w:rsid w:val="004A7C38"/>
    <w:rsid w:val="004A7C9E"/>
    <w:rsid w:val="004B0043"/>
    <w:rsid w:val="004B0141"/>
    <w:rsid w:val="004B01D9"/>
    <w:rsid w:val="004B04F9"/>
    <w:rsid w:val="004B0735"/>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739"/>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AF9"/>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2F7"/>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44E"/>
    <w:rsid w:val="004E067F"/>
    <w:rsid w:val="004E0986"/>
    <w:rsid w:val="004E0A2B"/>
    <w:rsid w:val="004E1181"/>
    <w:rsid w:val="004E12E9"/>
    <w:rsid w:val="004E13C6"/>
    <w:rsid w:val="004E1761"/>
    <w:rsid w:val="004E1856"/>
    <w:rsid w:val="004E1C50"/>
    <w:rsid w:val="004E1E21"/>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0BA"/>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19A"/>
    <w:rsid w:val="004F2D10"/>
    <w:rsid w:val="004F2E44"/>
    <w:rsid w:val="004F2F06"/>
    <w:rsid w:val="004F2F2C"/>
    <w:rsid w:val="004F3762"/>
    <w:rsid w:val="004F37EF"/>
    <w:rsid w:val="004F39C3"/>
    <w:rsid w:val="004F3FC9"/>
    <w:rsid w:val="004F44F5"/>
    <w:rsid w:val="004F4877"/>
    <w:rsid w:val="004F492A"/>
    <w:rsid w:val="004F4F2A"/>
    <w:rsid w:val="004F4F5C"/>
    <w:rsid w:val="004F51F6"/>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4CF"/>
    <w:rsid w:val="00511F97"/>
    <w:rsid w:val="005124D2"/>
    <w:rsid w:val="0051254C"/>
    <w:rsid w:val="0051272E"/>
    <w:rsid w:val="005127C5"/>
    <w:rsid w:val="00512DFE"/>
    <w:rsid w:val="0051315B"/>
    <w:rsid w:val="0051335B"/>
    <w:rsid w:val="00513548"/>
    <w:rsid w:val="0051397B"/>
    <w:rsid w:val="00513EE5"/>
    <w:rsid w:val="00513F39"/>
    <w:rsid w:val="0051401A"/>
    <w:rsid w:val="0051403B"/>
    <w:rsid w:val="00514100"/>
    <w:rsid w:val="005142D1"/>
    <w:rsid w:val="005147AB"/>
    <w:rsid w:val="0051487B"/>
    <w:rsid w:val="005152A1"/>
    <w:rsid w:val="005159CF"/>
    <w:rsid w:val="00515CC0"/>
    <w:rsid w:val="00515DDC"/>
    <w:rsid w:val="0051600C"/>
    <w:rsid w:val="0051607E"/>
    <w:rsid w:val="005160A5"/>
    <w:rsid w:val="00516292"/>
    <w:rsid w:val="005164A9"/>
    <w:rsid w:val="005165FC"/>
    <w:rsid w:val="00516A41"/>
    <w:rsid w:val="00516E9B"/>
    <w:rsid w:val="00517576"/>
    <w:rsid w:val="00517DAD"/>
    <w:rsid w:val="00517FA1"/>
    <w:rsid w:val="00520438"/>
    <w:rsid w:val="00520548"/>
    <w:rsid w:val="005206F3"/>
    <w:rsid w:val="00520BB1"/>
    <w:rsid w:val="00520C43"/>
    <w:rsid w:val="00520CF6"/>
    <w:rsid w:val="005213AC"/>
    <w:rsid w:val="005215C3"/>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2F4"/>
    <w:rsid w:val="00524796"/>
    <w:rsid w:val="00524A85"/>
    <w:rsid w:val="00524DF4"/>
    <w:rsid w:val="0052502D"/>
    <w:rsid w:val="00525084"/>
    <w:rsid w:val="0052510C"/>
    <w:rsid w:val="00525167"/>
    <w:rsid w:val="00525229"/>
    <w:rsid w:val="00525323"/>
    <w:rsid w:val="0052541B"/>
    <w:rsid w:val="00525A82"/>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3E1"/>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6AC1"/>
    <w:rsid w:val="00536D84"/>
    <w:rsid w:val="0053719C"/>
    <w:rsid w:val="005379C2"/>
    <w:rsid w:val="00537CB5"/>
    <w:rsid w:val="00537DE5"/>
    <w:rsid w:val="00540365"/>
    <w:rsid w:val="005408A8"/>
    <w:rsid w:val="00540B52"/>
    <w:rsid w:val="00540F48"/>
    <w:rsid w:val="00540FC7"/>
    <w:rsid w:val="005411A5"/>
    <w:rsid w:val="0054179F"/>
    <w:rsid w:val="005417EA"/>
    <w:rsid w:val="00541A43"/>
    <w:rsid w:val="00541B21"/>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48"/>
    <w:rsid w:val="005577D7"/>
    <w:rsid w:val="00557A25"/>
    <w:rsid w:val="00557B10"/>
    <w:rsid w:val="00557E55"/>
    <w:rsid w:val="005601FC"/>
    <w:rsid w:val="0056022C"/>
    <w:rsid w:val="0056026C"/>
    <w:rsid w:val="005602DF"/>
    <w:rsid w:val="00560312"/>
    <w:rsid w:val="005605FE"/>
    <w:rsid w:val="005607F0"/>
    <w:rsid w:val="0056088D"/>
    <w:rsid w:val="00560C30"/>
    <w:rsid w:val="00561060"/>
    <w:rsid w:val="005610B8"/>
    <w:rsid w:val="005611C6"/>
    <w:rsid w:val="00561712"/>
    <w:rsid w:val="00561D15"/>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744"/>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AC"/>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C5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6FC4"/>
    <w:rsid w:val="005877AE"/>
    <w:rsid w:val="00587ACA"/>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57E"/>
    <w:rsid w:val="005A06AE"/>
    <w:rsid w:val="005A0A47"/>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11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A86"/>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50C"/>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2ED"/>
    <w:rsid w:val="005E0637"/>
    <w:rsid w:val="005E06DF"/>
    <w:rsid w:val="005E07DB"/>
    <w:rsid w:val="005E0C3B"/>
    <w:rsid w:val="005E0CED"/>
    <w:rsid w:val="005E1622"/>
    <w:rsid w:val="005E19A1"/>
    <w:rsid w:val="005E1A92"/>
    <w:rsid w:val="005E1F28"/>
    <w:rsid w:val="005E2240"/>
    <w:rsid w:val="005E22D1"/>
    <w:rsid w:val="005E24B9"/>
    <w:rsid w:val="005E261C"/>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4FEA"/>
    <w:rsid w:val="005F521E"/>
    <w:rsid w:val="005F5279"/>
    <w:rsid w:val="005F5285"/>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9BC"/>
    <w:rsid w:val="00606C01"/>
    <w:rsid w:val="00606DF7"/>
    <w:rsid w:val="00606E98"/>
    <w:rsid w:val="00606FBA"/>
    <w:rsid w:val="00607020"/>
    <w:rsid w:val="0060745D"/>
    <w:rsid w:val="00607545"/>
    <w:rsid w:val="00607936"/>
    <w:rsid w:val="00607B60"/>
    <w:rsid w:val="00607D65"/>
    <w:rsid w:val="00607E30"/>
    <w:rsid w:val="00607F9E"/>
    <w:rsid w:val="006105C1"/>
    <w:rsid w:val="0061077D"/>
    <w:rsid w:val="006108AD"/>
    <w:rsid w:val="00610C41"/>
    <w:rsid w:val="00610E69"/>
    <w:rsid w:val="00610F99"/>
    <w:rsid w:val="00611095"/>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288"/>
    <w:rsid w:val="006163EE"/>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2E"/>
    <w:rsid w:val="006209AA"/>
    <w:rsid w:val="006209B1"/>
    <w:rsid w:val="00620A2D"/>
    <w:rsid w:val="00620A52"/>
    <w:rsid w:val="00620BE3"/>
    <w:rsid w:val="00621105"/>
    <w:rsid w:val="00621F23"/>
    <w:rsid w:val="00622064"/>
    <w:rsid w:val="00622568"/>
    <w:rsid w:val="00622729"/>
    <w:rsid w:val="00622AA0"/>
    <w:rsid w:val="00622FEB"/>
    <w:rsid w:val="00623062"/>
    <w:rsid w:val="00623084"/>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551"/>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67C6"/>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1FD"/>
    <w:rsid w:val="006609A5"/>
    <w:rsid w:val="00660D14"/>
    <w:rsid w:val="00660EA6"/>
    <w:rsid w:val="006614DA"/>
    <w:rsid w:val="00661554"/>
    <w:rsid w:val="006616BA"/>
    <w:rsid w:val="00661D96"/>
    <w:rsid w:val="006620A8"/>
    <w:rsid w:val="00662185"/>
    <w:rsid w:val="00662345"/>
    <w:rsid w:val="006624B0"/>
    <w:rsid w:val="00662516"/>
    <w:rsid w:val="00662A13"/>
    <w:rsid w:val="00662AF5"/>
    <w:rsid w:val="00662C33"/>
    <w:rsid w:val="00662C87"/>
    <w:rsid w:val="00662E18"/>
    <w:rsid w:val="0066320C"/>
    <w:rsid w:val="00663ADE"/>
    <w:rsid w:val="00663C6D"/>
    <w:rsid w:val="00663E7A"/>
    <w:rsid w:val="006642E5"/>
    <w:rsid w:val="006645F2"/>
    <w:rsid w:val="00664B4A"/>
    <w:rsid w:val="00664BE8"/>
    <w:rsid w:val="00665240"/>
    <w:rsid w:val="006653B3"/>
    <w:rsid w:val="006653F7"/>
    <w:rsid w:val="00665526"/>
    <w:rsid w:val="006656E1"/>
    <w:rsid w:val="00665FF2"/>
    <w:rsid w:val="006660A7"/>
    <w:rsid w:val="0066616C"/>
    <w:rsid w:val="00666298"/>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1B06"/>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8FD"/>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97DA3"/>
    <w:rsid w:val="006A0358"/>
    <w:rsid w:val="006A080A"/>
    <w:rsid w:val="006A0B53"/>
    <w:rsid w:val="006A0D37"/>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B9D"/>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8BE"/>
    <w:rsid w:val="006B5B2D"/>
    <w:rsid w:val="006B5B30"/>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7BD"/>
    <w:rsid w:val="006C1E33"/>
    <w:rsid w:val="006C203A"/>
    <w:rsid w:val="006C234E"/>
    <w:rsid w:val="006C24DA"/>
    <w:rsid w:val="006C281F"/>
    <w:rsid w:val="006C29EB"/>
    <w:rsid w:val="006C3609"/>
    <w:rsid w:val="006C3709"/>
    <w:rsid w:val="006C3AAB"/>
    <w:rsid w:val="006C3E11"/>
    <w:rsid w:val="006C3E30"/>
    <w:rsid w:val="006C3E3B"/>
    <w:rsid w:val="006C4568"/>
    <w:rsid w:val="006C456D"/>
    <w:rsid w:val="006C4774"/>
    <w:rsid w:val="006C4780"/>
    <w:rsid w:val="006C4952"/>
    <w:rsid w:val="006C4AF0"/>
    <w:rsid w:val="006C4BDD"/>
    <w:rsid w:val="006C4CC4"/>
    <w:rsid w:val="006C4F0C"/>
    <w:rsid w:val="006C521E"/>
    <w:rsid w:val="006C67E8"/>
    <w:rsid w:val="006C68F6"/>
    <w:rsid w:val="006C6D03"/>
    <w:rsid w:val="006C6FED"/>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4F31"/>
    <w:rsid w:val="006D53B8"/>
    <w:rsid w:val="006D5556"/>
    <w:rsid w:val="006D5626"/>
    <w:rsid w:val="006D5866"/>
    <w:rsid w:val="006D5978"/>
    <w:rsid w:val="006D5A37"/>
    <w:rsid w:val="006D5CBD"/>
    <w:rsid w:val="006D65C7"/>
    <w:rsid w:val="006D65EA"/>
    <w:rsid w:val="006D6913"/>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6DF"/>
    <w:rsid w:val="006E37A7"/>
    <w:rsid w:val="006E3867"/>
    <w:rsid w:val="006E3CEC"/>
    <w:rsid w:val="006E3DFE"/>
    <w:rsid w:val="006E3F81"/>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6A2"/>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D6C"/>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5E5"/>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1C3"/>
    <w:rsid w:val="007052D3"/>
    <w:rsid w:val="007058E4"/>
    <w:rsid w:val="00705A6B"/>
    <w:rsid w:val="00705B2B"/>
    <w:rsid w:val="00705C4B"/>
    <w:rsid w:val="00705D30"/>
    <w:rsid w:val="00705F71"/>
    <w:rsid w:val="0070600B"/>
    <w:rsid w:val="007060A7"/>
    <w:rsid w:val="00706398"/>
    <w:rsid w:val="007063DA"/>
    <w:rsid w:val="00706778"/>
    <w:rsid w:val="00706D14"/>
    <w:rsid w:val="00707F5F"/>
    <w:rsid w:val="00707F90"/>
    <w:rsid w:val="00710224"/>
    <w:rsid w:val="00710266"/>
    <w:rsid w:val="0071083B"/>
    <w:rsid w:val="007109C1"/>
    <w:rsid w:val="00710F54"/>
    <w:rsid w:val="0071103C"/>
    <w:rsid w:val="007115AB"/>
    <w:rsid w:val="00711852"/>
    <w:rsid w:val="00711B38"/>
    <w:rsid w:val="00711DBD"/>
    <w:rsid w:val="007122BF"/>
    <w:rsid w:val="00712552"/>
    <w:rsid w:val="007126A7"/>
    <w:rsid w:val="007127B6"/>
    <w:rsid w:val="007128C3"/>
    <w:rsid w:val="0071291E"/>
    <w:rsid w:val="00712C1C"/>
    <w:rsid w:val="00712CCE"/>
    <w:rsid w:val="00712EC1"/>
    <w:rsid w:val="00713322"/>
    <w:rsid w:val="00713488"/>
    <w:rsid w:val="00713518"/>
    <w:rsid w:val="00713AE2"/>
    <w:rsid w:val="00713DC7"/>
    <w:rsid w:val="00713DC8"/>
    <w:rsid w:val="00714558"/>
    <w:rsid w:val="007145AC"/>
    <w:rsid w:val="007146A9"/>
    <w:rsid w:val="00714B53"/>
    <w:rsid w:val="00714DE7"/>
    <w:rsid w:val="00714F3A"/>
    <w:rsid w:val="007154EF"/>
    <w:rsid w:val="007157E7"/>
    <w:rsid w:val="0071595E"/>
    <w:rsid w:val="0071599B"/>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2562"/>
    <w:rsid w:val="00722EC7"/>
    <w:rsid w:val="0072333F"/>
    <w:rsid w:val="00723403"/>
    <w:rsid w:val="007235E4"/>
    <w:rsid w:val="007238E3"/>
    <w:rsid w:val="00723A49"/>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890"/>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33C"/>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0FE1"/>
    <w:rsid w:val="00741258"/>
    <w:rsid w:val="00741320"/>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5D9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051"/>
    <w:rsid w:val="00751292"/>
    <w:rsid w:val="007515CE"/>
    <w:rsid w:val="00751703"/>
    <w:rsid w:val="00751AEE"/>
    <w:rsid w:val="00751B65"/>
    <w:rsid w:val="007526A7"/>
    <w:rsid w:val="00752775"/>
    <w:rsid w:val="00752AC8"/>
    <w:rsid w:val="00752D87"/>
    <w:rsid w:val="00752D8D"/>
    <w:rsid w:val="0075346E"/>
    <w:rsid w:val="00754D2F"/>
    <w:rsid w:val="007558D0"/>
    <w:rsid w:val="007559C5"/>
    <w:rsid w:val="00755C81"/>
    <w:rsid w:val="00755CE8"/>
    <w:rsid w:val="00756360"/>
    <w:rsid w:val="007565E7"/>
    <w:rsid w:val="00756724"/>
    <w:rsid w:val="00756E9B"/>
    <w:rsid w:val="00757179"/>
    <w:rsid w:val="007571B3"/>
    <w:rsid w:val="0075724B"/>
    <w:rsid w:val="00757558"/>
    <w:rsid w:val="007577A2"/>
    <w:rsid w:val="00757E5D"/>
    <w:rsid w:val="00760038"/>
    <w:rsid w:val="00760055"/>
    <w:rsid w:val="007605B7"/>
    <w:rsid w:val="00761302"/>
    <w:rsid w:val="00761362"/>
    <w:rsid w:val="007613CC"/>
    <w:rsid w:val="007613D0"/>
    <w:rsid w:val="0076151F"/>
    <w:rsid w:val="007617ED"/>
    <w:rsid w:val="0076187A"/>
    <w:rsid w:val="007621C9"/>
    <w:rsid w:val="00762289"/>
    <w:rsid w:val="00762621"/>
    <w:rsid w:val="007628BE"/>
    <w:rsid w:val="00762BA9"/>
    <w:rsid w:val="00762E69"/>
    <w:rsid w:val="00763089"/>
    <w:rsid w:val="007638A5"/>
    <w:rsid w:val="007638CD"/>
    <w:rsid w:val="00763A0F"/>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05B"/>
    <w:rsid w:val="007712FD"/>
    <w:rsid w:val="0077144B"/>
    <w:rsid w:val="0077176B"/>
    <w:rsid w:val="00771927"/>
    <w:rsid w:val="00771A61"/>
    <w:rsid w:val="00771AE0"/>
    <w:rsid w:val="00772559"/>
    <w:rsid w:val="007725C7"/>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38C0"/>
    <w:rsid w:val="00783E1D"/>
    <w:rsid w:val="00783F68"/>
    <w:rsid w:val="00783F6F"/>
    <w:rsid w:val="0078409E"/>
    <w:rsid w:val="0078427B"/>
    <w:rsid w:val="007844E8"/>
    <w:rsid w:val="00784A97"/>
    <w:rsid w:val="00784D81"/>
    <w:rsid w:val="00785226"/>
    <w:rsid w:val="00785738"/>
    <w:rsid w:val="00785739"/>
    <w:rsid w:val="00785946"/>
    <w:rsid w:val="00786564"/>
    <w:rsid w:val="00786EE4"/>
    <w:rsid w:val="00787122"/>
    <w:rsid w:val="00787445"/>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919"/>
    <w:rsid w:val="00794CEE"/>
    <w:rsid w:val="00794D48"/>
    <w:rsid w:val="00794E8C"/>
    <w:rsid w:val="007954C1"/>
    <w:rsid w:val="007956CE"/>
    <w:rsid w:val="00795752"/>
    <w:rsid w:val="007957CF"/>
    <w:rsid w:val="00796095"/>
    <w:rsid w:val="007962BE"/>
    <w:rsid w:val="0079630C"/>
    <w:rsid w:val="007965E0"/>
    <w:rsid w:val="0079714D"/>
    <w:rsid w:val="007971C7"/>
    <w:rsid w:val="00797215"/>
    <w:rsid w:val="0079721C"/>
    <w:rsid w:val="00797307"/>
    <w:rsid w:val="0079785B"/>
    <w:rsid w:val="007978CC"/>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C6F"/>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974"/>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5FA9"/>
    <w:rsid w:val="007B6107"/>
    <w:rsid w:val="007B6357"/>
    <w:rsid w:val="007B693E"/>
    <w:rsid w:val="007B7365"/>
    <w:rsid w:val="007B75A3"/>
    <w:rsid w:val="007B77EC"/>
    <w:rsid w:val="007B7A1A"/>
    <w:rsid w:val="007B7A57"/>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5F94"/>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3AA"/>
    <w:rsid w:val="007D642B"/>
    <w:rsid w:val="007D6C00"/>
    <w:rsid w:val="007D6D2B"/>
    <w:rsid w:val="007D71C1"/>
    <w:rsid w:val="007D749E"/>
    <w:rsid w:val="007D753A"/>
    <w:rsid w:val="007D7607"/>
    <w:rsid w:val="007D7CE1"/>
    <w:rsid w:val="007E0325"/>
    <w:rsid w:val="007E0438"/>
    <w:rsid w:val="007E0E58"/>
    <w:rsid w:val="007E0F58"/>
    <w:rsid w:val="007E0FA3"/>
    <w:rsid w:val="007E14C8"/>
    <w:rsid w:val="007E14E1"/>
    <w:rsid w:val="007E1514"/>
    <w:rsid w:val="007E164F"/>
    <w:rsid w:val="007E168E"/>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4C"/>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3BE"/>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9D"/>
    <w:rsid w:val="007F3BE1"/>
    <w:rsid w:val="007F3F6A"/>
    <w:rsid w:val="007F4458"/>
    <w:rsid w:val="007F497B"/>
    <w:rsid w:val="007F4AB2"/>
    <w:rsid w:val="007F4AD8"/>
    <w:rsid w:val="007F4BFF"/>
    <w:rsid w:val="007F5022"/>
    <w:rsid w:val="007F540A"/>
    <w:rsid w:val="007F5D35"/>
    <w:rsid w:val="007F5F5F"/>
    <w:rsid w:val="007F6478"/>
    <w:rsid w:val="007F6650"/>
    <w:rsid w:val="007F6860"/>
    <w:rsid w:val="007F6916"/>
    <w:rsid w:val="007F6946"/>
    <w:rsid w:val="007F697E"/>
    <w:rsid w:val="007F6DA1"/>
    <w:rsid w:val="007F76C9"/>
    <w:rsid w:val="007F785C"/>
    <w:rsid w:val="007F7E09"/>
    <w:rsid w:val="008006D8"/>
    <w:rsid w:val="00800A1B"/>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5F0F"/>
    <w:rsid w:val="00806158"/>
    <w:rsid w:val="00806C1E"/>
    <w:rsid w:val="00806EAF"/>
    <w:rsid w:val="00806F46"/>
    <w:rsid w:val="0080785C"/>
    <w:rsid w:val="008079E1"/>
    <w:rsid w:val="00807CBD"/>
    <w:rsid w:val="00807FCB"/>
    <w:rsid w:val="00810129"/>
    <w:rsid w:val="008101D1"/>
    <w:rsid w:val="00810625"/>
    <w:rsid w:val="008107F1"/>
    <w:rsid w:val="00810A50"/>
    <w:rsid w:val="00810AE9"/>
    <w:rsid w:val="00810B24"/>
    <w:rsid w:val="00810B84"/>
    <w:rsid w:val="00810BA3"/>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B0F"/>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B6D"/>
    <w:rsid w:val="00817F06"/>
    <w:rsid w:val="00817FE9"/>
    <w:rsid w:val="00820012"/>
    <w:rsid w:val="00820075"/>
    <w:rsid w:val="00820135"/>
    <w:rsid w:val="00820196"/>
    <w:rsid w:val="0082024A"/>
    <w:rsid w:val="00820480"/>
    <w:rsid w:val="0082082A"/>
    <w:rsid w:val="00820AFA"/>
    <w:rsid w:val="00820C00"/>
    <w:rsid w:val="00820DC1"/>
    <w:rsid w:val="00821094"/>
    <w:rsid w:val="008214E5"/>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3C71"/>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6F3F"/>
    <w:rsid w:val="00827176"/>
    <w:rsid w:val="0082744B"/>
    <w:rsid w:val="00827B1D"/>
    <w:rsid w:val="00827C5F"/>
    <w:rsid w:val="008301F6"/>
    <w:rsid w:val="0083041B"/>
    <w:rsid w:val="008304EF"/>
    <w:rsid w:val="008305EF"/>
    <w:rsid w:val="0083155D"/>
    <w:rsid w:val="00831679"/>
    <w:rsid w:val="00831E9F"/>
    <w:rsid w:val="00831ED6"/>
    <w:rsid w:val="0083249B"/>
    <w:rsid w:val="0083293D"/>
    <w:rsid w:val="00832D12"/>
    <w:rsid w:val="00832D82"/>
    <w:rsid w:val="0083310F"/>
    <w:rsid w:val="0083313B"/>
    <w:rsid w:val="008332B4"/>
    <w:rsid w:val="0083369A"/>
    <w:rsid w:val="0083394D"/>
    <w:rsid w:val="0083394E"/>
    <w:rsid w:val="00833C1C"/>
    <w:rsid w:val="008340F9"/>
    <w:rsid w:val="0083436F"/>
    <w:rsid w:val="008343A6"/>
    <w:rsid w:val="00834481"/>
    <w:rsid w:val="008349B1"/>
    <w:rsid w:val="00834DB5"/>
    <w:rsid w:val="008351EA"/>
    <w:rsid w:val="008353AD"/>
    <w:rsid w:val="008355ED"/>
    <w:rsid w:val="00835F08"/>
    <w:rsid w:val="00836041"/>
    <w:rsid w:val="00836088"/>
    <w:rsid w:val="008365C4"/>
    <w:rsid w:val="008367E3"/>
    <w:rsid w:val="00837392"/>
    <w:rsid w:val="008374FB"/>
    <w:rsid w:val="00840370"/>
    <w:rsid w:val="008403D2"/>
    <w:rsid w:val="00840A9F"/>
    <w:rsid w:val="00840B16"/>
    <w:rsid w:val="00840B98"/>
    <w:rsid w:val="00840D3F"/>
    <w:rsid w:val="00841333"/>
    <w:rsid w:val="0084136B"/>
    <w:rsid w:val="0084149E"/>
    <w:rsid w:val="0084154E"/>
    <w:rsid w:val="008415F8"/>
    <w:rsid w:val="008421E5"/>
    <w:rsid w:val="008421FA"/>
    <w:rsid w:val="008424C8"/>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69"/>
    <w:rsid w:val="00844E8A"/>
    <w:rsid w:val="00844EE4"/>
    <w:rsid w:val="00844F72"/>
    <w:rsid w:val="00845344"/>
    <w:rsid w:val="00845566"/>
    <w:rsid w:val="008458D5"/>
    <w:rsid w:val="00845CA3"/>
    <w:rsid w:val="00845D8B"/>
    <w:rsid w:val="00846035"/>
    <w:rsid w:val="00846241"/>
    <w:rsid w:val="00846347"/>
    <w:rsid w:val="008463D8"/>
    <w:rsid w:val="00846CF4"/>
    <w:rsid w:val="00846F50"/>
    <w:rsid w:val="00846FED"/>
    <w:rsid w:val="00846FFF"/>
    <w:rsid w:val="00847099"/>
    <w:rsid w:val="008479A4"/>
    <w:rsid w:val="00847A52"/>
    <w:rsid w:val="00847FF0"/>
    <w:rsid w:val="0085007B"/>
    <w:rsid w:val="008500C1"/>
    <w:rsid w:val="00850135"/>
    <w:rsid w:val="0085057F"/>
    <w:rsid w:val="00850D51"/>
    <w:rsid w:val="00850DA6"/>
    <w:rsid w:val="00850DD7"/>
    <w:rsid w:val="00850E0A"/>
    <w:rsid w:val="0085113D"/>
    <w:rsid w:val="00851855"/>
    <w:rsid w:val="00851A8E"/>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591"/>
    <w:rsid w:val="008606B5"/>
    <w:rsid w:val="008607D8"/>
    <w:rsid w:val="00860AC2"/>
    <w:rsid w:val="00860E2D"/>
    <w:rsid w:val="0086133D"/>
    <w:rsid w:val="0086154D"/>
    <w:rsid w:val="00861D9F"/>
    <w:rsid w:val="0086228C"/>
    <w:rsid w:val="0086260B"/>
    <w:rsid w:val="00862791"/>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440"/>
    <w:rsid w:val="0087783E"/>
    <w:rsid w:val="00877E8C"/>
    <w:rsid w:val="00880420"/>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1EF8"/>
    <w:rsid w:val="00892202"/>
    <w:rsid w:val="0089247E"/>
    <w:rsid w:val="0089268F"/>
    <w:rsid w:val="00892B4A"/>
    <w:rsid w:val="0089318E"/>
    <w:rsid w:val="0089325C"/>
    <w:rsid w:val="0089337B"/>
    <w:rsid w:val="008933EB"/>
    <w:rsid w:val="00893558"/>
    <w:rsid w:val="00893652"/>
    <w:rsid w:val="0089392A"/>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849"/>
    <w:rsid w:val="008A2EA1"/>
    <w:rsid w:val="008A2FD3"/>
    <w:rsid w:val="008A31A2"/>
    <w:rsid w:val="008A333A"/>
    <w:rsid w:val="008A35CC"/>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6E4B"/>
    <w:rsid w:val="008A7339"/>
    <w:rsid w:val="008A75B3"/>
    <w:rsid w:val="008A7843"/>
    <w:rsid w:val="008A7BD5"/>
    <w:rsid w:val="008A7C38"/>
    <w:rsid w:val="008B0415"/>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1C8"/>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EB3"/>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70D"/>
    <w:rsid w:val="008E080C"/>
    <w:rsid w:val="008E0B09"/>
    <w:rsid w:val="008E0B89"/>
    <w:rsid w:val="008E0D83"/>
    <w:rsid w:val="008E0DAF"/>
    <w:rsid w:val="008E1088"/>
    <w:rsid w:val="008E1107"/>
    <w:rsid w:val="008E1166"/>
    <w:rsid w:val="008E1298"/>
    <w:rsid w:val="008E13F1"/>
    <w:rsid w:val="008E15F5"/>
    <w:rsid w:val="008E1C2A"/>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74C"/>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C45"/>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1F8E"/>
    <w:rsid w:val="0090223A"/>
    <w:rsid w:val="00902471"/>
    <w:rsid w:val="00902614"/>
    <w:rsid w:val="00902659"/>
    <w:rsid w:val="00902A33"/>
    <w:rsid w:val="00902EB8"/>
    <w:rsid w:val="0090305C"/>
    <w:rsid w:val="0090331E"/>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B7B"/>
    <w:rsid w:val="00910C29"/>
    <w:rsid w:val="00911028"/>
    <w:rsid w:val="00911157"/>
    <w:rsid w:val="009113AE"/>
    <w:rsid w:val="00911B11"/>
    <w:rsid w:val="00911CB2"/>
    <w:rsid w:val="00912417"/>
    <w:rsid w:val="00912ADB"/>
    <w:rsid w:val="00912AF4"/>
    <w:rsid w:val="00912F60"/>
    <w:rsid w:val="0091309D"/>
    <w:rsid w:val="009130B5"/>
    <w:rsid w:val="009130B7"/>
    <w:rsid w:val="009131D1"/>
    <w:rsid w:val="00913259"/>
    <w:rsid w:val="00913D5E"/>
    <w:rsid w:val="00914951"/>
    <w:rsid w:val="00914B89"/>
    <w:rsid w:val="0091540E"/>
    <w:rsid w:val="00915426"/>
    <w:rsid w:val="009155D8"/>
    <w:rsid w:val="00915BAC"/>
    <w:rsid w:val="00915C90"/>
    <w:rsid w:val="00916F8A"/>
    <w:rsid w:val="009177EF"/>
    <w:rsid w:val="00917F50"/>
    <w:rsid w:val="009200E0"/>
    <w:rsid w:val="00920233"/>
    <w:rsid w:val="009202F5"/>
    <w:rsid w:val="00920402"/>
    <w:rsid w:val="009204C5"/>
    <w:rsid w:val="00920C48"/>
    <w:rsid w:val="00920C6A"/>
    <w:rsid w:val="00921068"/>
    <w:rsid w:val="009212C6"/>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6E5"/>
    <w:rsid w:val="00923908"/>
    <w:rsid w:val="009239F7"/>
    <w:rsid w:val="00923AAB"/>
    <w:rsid w:val="00924109"/>
    <w:rsid w:val="009244F1"/>
    <w:rsid w:val="00924840"/>
    <w:rsid w:val="009248A3"/>
    <w:rsid w:val="009249A7"/>
    <w:rsid w:val="00924AF8"/>
    <w:rsid w:val="009252AC"/>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BCB"/>
    <w:rsid w:val="00931FDD"/>
    <w:rsid w:val="00932460"/>
    <w:rsid w:val="009325EC"/>
    <w:rsid w:val="009326C8"/>
    <w:rsid w:val="00933128"/>
    <w:rsid w:val="009339B2"/>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16"/>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0F8"/>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297"/>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1E"/>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126"/>
    <w:rsid w:val="0097347E"/>
    <w:rsid w:val="0097369D"/>
    <w:rsid w:val="009740BA"/>
    <w:rsid w:val="0097422A"/>
    <w:rsid w:val="0097426A"/>
    <w:rsid w:val="009744C9"/>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3D7"/>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8BA"/>
    <w:rsid w:val="00992D54"/>
    <w:rsid w:val="00992F87"/>
    <w:rsid w:val="00993362"/>
    <w:rsid w:val="009933AA"/>
    <w:rsid w:val="009934D8"/>
    <w:rsid w:val="00993613"/>
    <w:rsid w:val="00994087"/>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A47"/>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33"/>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3F2"/>
    <w:rsid w:val="009C1546"/>
    <w:rsid w:val="009C16C6"/>
    <w:rsid w:val="009C18BD"/>
    <w:rsid w:val="009C19CB"/>
    <w:rsid w:val="009C1C86"/>
    <w:rsid w:val="009C236A"/>
    <w:rsid w:val="009C2460"/>
    <w:rsid w:val="009C251C"/>
    <w:rsid w:val="009C26A5"/>
    <w:rsid w:val="009C2729"/>
    <w:rsid w:val="009C2A71"/>
    <w:rsid w:val="009C2AB3"/>
    <w:rsid w:val="009C2D01"/>
    <w:rsid w:val="009C33A2"/>
    <w:rsid w:val="009C3622"/>
    <w:rsid w:val="009C3787"/>
    <w:rsid w:val="009C38CB"/>
    <w:rsid w:val="009C3F56"/>
    <w:rsid w:val="009C4522"/>
    <w:rsid w:val="009C487D"/>
    <w:rsid w:val="009C4A51"/>
    <w:rsid w:val="009C4C7E"/>
    <w:rsid w:val="009C4DCE"/>
    <w:rsid w:val="009C4E6D"/>
    <w:rsid w:val="009C5407"/>
    <w:rsid w:val="009C5706"/>
    <w:rsid w:val="009C5B3C"/>
    <w:rsid w:val="009C5B63"/>
    <w:rsid w:val="009C6136"/>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A92"/>
    <w:rsid w:val="009D1B74"/>
    <w:rsid w:val="009D1CC6"/>
    <w:rsid w:val="009D235E"/>
    <w:rsid w:val="009D27A3"/>
    <w:rsid w:val="009D2822"/>
    <w:rsid w:val="009D2A04"/>
    <w:rsid w:val="009D2A89"/>
    <w:rsid w:val="009D2B7D"/>
    <w:rsid w:val="009D2D1A"/>
    <w:rsid w:val="009D2D20"/>
    <w:rsid w:val="009D308F"/>
    <w:rsid w:val="009D3189"/>
    <w:rsid w:val="009D3B13"/>
    <w:rsid w:val="009D3D3D"/>
    <w:rsid w:val="009D3DB8"/>
    <w:rsid w:val="009D3E04"/>
    <w:rsid w:val="009D3E76"/>
    <w:rsid w:val="009D3FA7"/>
    <w:rsid w:val="009D4433"/>
    <w:rsid w:val="009D4647"/>
    <w:rsid w:val="009D4958"/>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676F"/>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7DB"/>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CEF"/>
    <w:rsid w:val="00A15D4A"/>
    <w:rsid w:val="00A15E5D"/>
    <w:rsid w:val="00A15F23"/>
    <w:rsid w:val="00A165F8"/>
    <w:rsid w:val="00A1688F"/>
    <w:rsid w:val="00A169E1"/>
    <w:rsid w:val="00A16BCA"/>
    <w:rsid w:val="00A16C0D"/>
    <w:rsid w:val="00A16CCD"/>
    <w:rsid w:val="00A16CE7"/>
    <w:rsid w:val="00A16D6B"/>
    <w:rsid w:val="00A16DBF"/>
    <w:rsid w:val="00A16E67"/>
    <w:rsid w:val="00A17466"/>
    <w:rsid w:val="00A177B7"/>
    <w:rsid w:val="00A177F7"/>
    <w:rsid w:val="00A179D0"/>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16B"/>
    <w:rsid w:val="00A25255"/>
    <w:rsid w:val="00A25553"/>
    <w:rsid w:val="00A2577C"/>
    <w:rsid w:val="00A25824"/>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262"/>
    <w:rsid w:val="00A325E2"/>
    <w:rsid w:val="00A3298B"/>
    <w:rsid w:val="00A3383B"/>
    <w:rsid w:val="00A33C49"/>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77D"/>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6"/>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0F69"/>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0B"/>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DBF"/>
    <w:rsid w:val="00A63F8E"/>
    <w:rsid w:val="00A63F9F"/>
    <w:rsid w:val="00A64089"/>
    <w:rsid w:val="00A6448E"/>
    <w:rsid w:val="00A64B6B"/>
    <w:rsid w:val="00A65308"/>
    <w:rsid w:val="00A660BF"/>
    <w:rsid w:val="00A66488"/>
    <w:rsid w:val="00A664AF"/>
    <w:rsid w:val="00A6699E"/>
    <w:rsid w:val="00A66A1A"/>
    <w:rsid w:val="00A66D36"/>
    <w:rsid w:val="00A66D40"/>
    <w:rsid w:val="00A66FC7"/>
    <w:rsid w:val="00A678F5"/>
    <w:rsid w:val="00A67976"/>
    <w:rsid w:val="00A67CA6"/>
    <w:rsid w:val="00A67E23"/>
    <w:rsid w:val="00A701F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4B2"/>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20D"/>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718"/>
    <w:rsid w:val="00A92E69"/>
    <w:rsid w:val="00A93136"/>
    <w:rsid w:val="00A9364C"/>
    <w:rsid w:val="00A93C6E"/>
    <w:rsid w:val="00A93FBC"/>
    <w:rsid w:val="00A94736"/>
    <w:rsid w:val="00A94A6C"/>
    <w:rsid w:val="00A94BC6"/>
    <w:rsid w:val="00A95212"/>
    <w:rsid w:val="00A95234"/>
    <w:rsid w:val="00A952AA"/>
    <w:rsid w:val="00A952CE"/>
    <w:rsid w:val="00A95792"/>
    <w:rsid w:val="00A95793"/>
    <w:rsid w:val="00A95C9C"/>
    <w:rsid w:val="00A95E7E"/>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15E"/>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48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8CC"/>
    <w:rsid w:val="00AC5AC7"/>
    <w:rsid w:val="00AC5EE4"/>
    <w:rsid w:val="00AC5F15"/>
    <w:rsid w:val="00AC6261"/>
    <w:rsid w:val="00AC64DD"/>
    <w:rsid w:val="00AC6BD9"/>
    <w:rsid w:val="00AC6C6E"/>
    <w:rsid w:val="00AC711E"/>
    <w:rsid w:val="00AC749B"/>
    <w:rsid w:val="00AC7795"/>
    <w:rsid w:val="00AC7BB9"/>
    <w:rsid w:val="00AC7E41"/>
    <w:rsid w:val="00AD04E0"/>
    <w:rsid w:val="00AD052F"/>
    <w:rsid w:val="00AD0DA4"/>
    <w:rsid w:val="00AD106F"/>
    <w:rsid w:val="00AD1890"/>
    <w:rsid w:val="00AD1B11"/>
    <w:rsid w:val="00AD1F64"/>
    <w:rsid w:val="00AD2650"/>
    <w:rsid w:val="00AD2A9A"/>
    <w:rsid w:val="00AD2AA6"/>
    <w:rsid w:val="00AD2E89"/>
    <w:rsid w:val="00AD32D0"/>
    <w:rsid w:val="00AD3952"/>
    <w:rsid w:val="00AD3B42"/>
    <w:rsid w:val="00AD3C68"/>
    <w:rsid w:val="00AD3CF5"/>
    <w:rsid w:val="00AD3EAF"/>
    <w:rsid w:val="00AD402D"/>
    <w:rsid w:val="00AD46AC"/>
    <w:rsid w:val="00AD4DC4"/>
    <w:rsid w:val="00AD4E53"/>
    <w:rsid w:val="00AD53C3"/>
    <w:rsid w:val="00AD5485"/>
    <w:rsid w:val="00AD54A5"/>
    <w:rsid w:val="00AD5A79"/>
    <w:rsid w:val="00AD5DA4"/>
    <w:rsid w:val="00AD5DC8"/>
    <w:rsid w:val="00AD6380"/>
    <w:rsid w:val="00AD6E6C"/>
    <w:rsid w:val="00AD70BE"/>
    <w:rsid w:val="00AD722C"/>
    <w:rsid w:val="00AD731C"/>
    <w:rsid w:val="00AD74D0"/>
    <w:rsid w:val="00AD7CD5"/>
    <w:rsid w:val="00AE0290"/>
    <w:rsid w:val="00AE02A3"/>
    <w:rsid w:val="00AE0360"/>
    <w:rsid w:val="00AE0543"/>
    <w:rsid w:val="00AE174D"/>
    <w:rsid w:val="00AE1A72"/>
    <w:rsid w:val="00AE1C53"/>
    <w:rsid w:val="00AE1ED6"/>
    <w:rsid w:val="00AE1F9A"/>
    <w:rsid w:val="00AE278A"/>
    <w:rsid w:val="00AE29E5"/>
    <w:rsid w:val="00AE2D66"/>
    <w:rsid w:val="00AE3325"/>
    <w:rsid w:val="00AE34AE"/>
    <w:rsid w:val="00AE358F"/>
    <w:rsid w:val="00AE36B6"/>
    <w:rsid w:val="00AE3ED2"/>
    <w:rsid w:val="00AE420D"/>
    <w:rsid w:val="00AE4867"/>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65"/>
    <w:rsid w:val="00AF1ED7"/>
    <w:rsid w:val="00AF228B"/>
    <w:rsid w:val="00AF229C"/>
    <w:rsid w:val="00AF22BF"/>
    <w:rsid w:val="00AF23C1"/>
    <w:rsid w:val="00AF2C85"/>
    <w:rsid w:val="00AF31FB"/>
    <w:rsid w:val="00AF33CC"/>
    <w:rsid w:val="00AF3406"/>
    <w:rsid w:val="00AF352C"/>
    <w:rsid w:val="00AF37B9"/>
    <w:rsid w:val="00AF37D8"/>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A9D"/>
    <w:rsid w:val="00AF5ED0"/>
    <w:rsid w:val="00AF63B7"/>
    <w:rsid w:val="00AF6623"/>
    <w:rsid w:val="00AF6BD0"/>
    <w:rsid w:val="00AF6E26"/>
    <w:rsid w:val="00AF721B"/>
    <w:rsid w:val="00AF778F"/>
    <w:rsid w:val="00AF798A"/>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026"/>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AB2"/>
    <w:rsid w:val="00B20EC0"/>
    <w:rsid w:val="00B21166"/>
    <w:rsid w:val="00B2137F"/>
    <w:rsid w:val="00B21380"/>
    <w:rsid w:val="00B2194D"/>
    <w:rsid w:val="00B21C8A"/>
    <w:rsid w:val="00B22503"/>
    <w:rsid w:val="00B2268C"/>
    <w:rsid w:val="00B226AE"/>
    <w:rsid w:val="00B228FA"/>
    <w:rsid w:val="00B22C01"/>
    <w:rsid w:val="00B234D0"/>
    <w:rsid w:val="00B23A00"/>
    <w:rsid w:val="00B23E0A"/>
    <w:rsid w:val="00B245BB"/>
    <w:rsid w:val="00B247FA"/>
    <w:rsid w:val="00B24B0F"/>
    <w:rsid w:val="00B24CD6"/>
    <w:rsid w:val="00B25241"/>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4A6"/>
    <w:rsid w:val="00B378D0"/>
    <w:rsid w:val="00B37C44"/>
    <w:rsid w:val="00B37DC8"/>
    <w:rsid w:val="00B40097"/>
    <w:rsid w:val="00B41105"/>
    <w:rsid w:val="00B41399"/>
    <w:rsid w:val="00B416F0"/>
    <w:rsid w:val="00B41DCF"/>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695"/>
    <w:rsid w:val="00B507D6"/>
    <w:rsid w:val="00B5096E"/>
    <w:rsid w:val="00B50EE1"/>
    <w:rsid w:val="00B5143B"/>
    <w:rsid w:val="00B515B2"/>
    <w:rsid w:val="00B518E7"/>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9A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3BB4"/>
    <w:rsid w:val="00B74606"/>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8E"/>
    <w:rsid w:val="00B80DBC"/>
    <w:rsid w:val="00B80E28"/>
    <w:rsid w:val="00B80EA4"/>
    <w:rsid w:val="00B812B5"/>
    <w:rsid w:val="00B81553"/>
    <w:rsid w:val="00B815F0"/>
    <w:rsid w:val="00B81CCB"/>
    <w:rsid w:val="00B81FD5"/>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743"/>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3CC"/>
    <w:rsid w:val="00B9642C"/>
    <w:rsid w:val="00B96AA9"/>
    <w:rsid w:val="00B973C0"/>
    <w:rsid w:val="00B9750B"/>
    <w:rsid w:val="00B9757F"/>
    <w:rsid w:val="00B977B4"/>
    <w:rsid w:val="00B97A9B"/>
    <w:rsid w:val="00B97C01"/>
    <w:rsid w:val="00BA00B6"/>
    <w:rsid w:val="00BA0321"/>
    <w:rsid w:val="00BA09EC"/>
    <w:rsid w:val="00BA0A3B"/>
    <w:rsid w:val="00BA10EC"/>
    <w:rsid w:val="00BA1123"/>
    <w:rsid w:val="00BA1440"/>
    <w:rsid w:val="00BA1578"/>
    <w:rsid w:val="00BA1745"/>
    <w:rsid w:val="00BA1829"/>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B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188"/>
    <w:rsid w:val="00BB72A1"/>
    <w:rsid w:val="00BB7654"/>
    <w:rsid w:val="00BB7BD5"/>
    <w:rsid w:val="00BB7C36"/>
    <w:rsid w:val="00BC0138"/>
    <w:rsid w:val="00BC01D5"/>
    <w:rsid w:val="00BC04A1"/>
    <w:rsid w:val="00BC07DB"/>
    <w:rsid w:val="00BC0BD6"/>
    <w:rsid w:val="00BC0C6D"/>
    <w:rsid w:val="00BC0D4E"/>
    <w:rsid w:val="00BC0F35"/>
    <w:rsid w:val="00BC0FA1"/>
    <w:rsid w:val="00BC1128"/>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0F1"/>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A8A"/>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3E6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D63"/>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CD"/>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29F"/>
    <w:rsid w:val="00C1185D"/>
    <w:rsid w:val="00C11C1B"/>
    <w:rsid w:val="00C11C45"/>
    <w:rsid w:val="00C11D6A"/>
    <w:rsid w:val="00C12368"/>
    <w:rsid w:val="00C12522"/>
    <w:rsid w:val="00C12B5F"/>
    <w:rsid w:val="00C134D1"/>
    <w:rsid w:val="00C134F5"/>
    <w:rsid w:val="00C135C9"/>
    <w:rsid w:val="00C136CC"/>
    <w:rsid w:val="00C1372D"/>
    <w:rsid w:val="00C13DD3"/>
    <w:rsid w:val="00C141C1"/>
    <w:rsid w:val="00C14432"/>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5A"/>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7E9"/>
    <w:rsid w:val="00C408A1"/>
    <w:rsid w:val="00C409E2"/>
    <w:rsid w:val="00C4198B"/>
    <w:rsid w:val="00C41D2B"/>
    <w:rsid w:val="00C41F04"/>
    <w:rsid w:val="00C42976"/>
    <w:rsid w:val="00C42B82"/>
    <w:rsid w:val="00C42D29"/>
    <w:rsid w:val="00C430DB"/>
    <w:rsid w:val="00C43326"/>
    <w:rsid w:val="00C434AE"/>
    <w:rsid w:val="00C43BF0"/>
    <w:rsid w:val="00C43E59"/>
    <w:rsid w:val="00C43F5E"/>
    <w:rsid w:val="00C43FA8"/>
    <w:rsid w:val="00C4407E"/>
    <w:rsid w:val="00C44400"/>
    <w:rsid w:val="00C448FA"/>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891"/>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99D"/>
    <w:rsid w:val="00C57D72"/>
    <w:rsid w:val="00C57E96"/>
    <w:rsid w:val="00C57FD4"/>
    <w:rsid w:val="00C6004E"/>
    <w:rsid w:val="00C60173"/>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CD8"/>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9A1"/>
    <w:rsid w:val="00C83B04"/>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44E3"/>
    <w:rsid w:val="00CA5108"/>
    <w:rsid w:val="00CA52D9"/>
    <w:rsid w:val="00CA5794"/>
    <w:rsid w:val="00CA5AED"/>
    <w:rsid w:val="00CA67DC"/>
    <w:rsid w:val="00CA7075"/>
    <w:rsid w:val="00CA70D9"/>
    <w:rsid w:val="00CA7A23"/>
    <w:rsid w:val="00CA7AA8"/>
    <w:rsid w:val="00CA7B98"/>
    <w:rsid w:val="00CA7BC8"/>
    <w:rsid w:val="00CA7F8C"/>
    <w:rsid w:val="00CB0013"/>
    <w:rsid w:val="00CB0186"/>
    <w:rsid w:val="00CB052C"/>
    <w:rsid w:val="00CB055B"/>
    <w:rsid w:val="00CB0A05"/>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ABA"/>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9D"/>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567"/>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413F"/>
    <w:rsid w:val="00CF56ED"/>
    <w:rsid w:val="00CF63D9"/>
    <w:rsid w:val="00CF63F1"/>
    <w:rsid w:val="00CF6718"/>
    <w:rsid w:val="00CF68FD"/>
    <w:rsid w:val="00CF6E29"/>
    <w:rsid w:val="00CF738D"/>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4A9"/>
    <w:rsid w:val="00D02588"/>
    <w:rsid w:val="00D02BDB"/>
    <w:rsid w:val="00D02DFD"/>
    <w:rsid w:val="00D030D5"/>
    <w:rsid w:val="00D03A75"/>
    <w:rsid w:val="00D03CB4"/>
    <w:rsid w:val="00D03E47"/>
    <w:rsid w:val="00D0411E"/>
    <w:rsid w:val="00D04517"/>
    <w:rsid w:val="00D04570"/>
    <w:rsid w:val="00D04810"/>
    <w:rsid w:val="00D04E9C"/>
    <w:rsid w:val="00D05088"/>
    <w:rsid w:val="00D05521"/>
    <w:rsid w:val="00D05619"/>
    <w:rsid w:val="00D0595A"/>
    <w:rsid w:val="00D05CF3"/>
    <w:rsid w:val="00D05DAD"/>
    <w:rsid w:val="00D060E6"/>
    <w:rsid w:val="00D0611B"/>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1E0B"/>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9C8"/>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1A"/>
    <w:rsid w:val="00D2298D"/>
    <w:rsid w:val="00D22B17"/>
    <w:rsid w:val="00D22CEF"/>
    <w:rsid w:val="00D22E5F"/>
    <w:rsid w:val="00D2303A"/>
    <w:rsid w:val="00D23255"/>
    <w:rsid w:val="00D23368"/>
    <w:rsid w:val="00D23D50"/>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00B"/>
    <w:rsid w:val="00D342FE"/>
    <w:rsid w:val="00D3465C"/>
    <w:rsid w:val="00D34BEC"/>
    <w:rsid w:val="00D34C86"/>
    <w:rsid w:val="00D35313"/>
    <w:rsid w:val="00D35351"/>
    <w:rsid w:val="00D35C81"/>
    <w:rsid w:val="00D36079"/>
    <w:rsid w:val="00D36416"/>
    <w:rsid w:val="00D3666E"/>
    <w:rsid w:val="00D36AF6"/>
    <w:rsid w:val="00D36D9D"/>
    <w:rsid w:val="00D371E9"/>
    <w:rsid w:val="00D373A2"/>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277"/>
    <w:rsid w:val="00D478C3"/>
    <w:rsid w:val="00D47D69"/>
    <w:rsid w:val="00D50195"/>
    <w:rsid w:val="00D50281"/>
    <w:rsid w:val="00D506B7"/>
    <w:rsid w:val="00D50947"/>
    <w:rsid w:val="00D511D4"/>
    <w:rsid w:val="00D51C28"/>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0E4"/>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5C2D"/>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52B"/>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7F7"/>
    <w:rsid w:val="00D808A7"/>
    <w:rsid w:val="00D80A95"/>
    <w:rsid w:val="00D80C5F"/>
    <w:rsid w:val="00D811C1"/>
    <w:rsid w:val="00D812B9"/>
    <w:rsid w:val="00D82125"/>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312"/>
    <w:rsid w:val="00D934C1"/>
    <w:rsid w:val="00D93636"/>
    <w:rsid w:val="00D936FA"/>
    <w:rsid w:val="00D9393A"/>
    <w:rsid w:val="00D9396D"/>
    <w:rsid w:val="00D93A23"/>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96D"/>
    <w:rsid w:val="00DA2CF5"/>
    <w:rsid w:val="00DA2D57"/>
    <w:rsid w:val="00DA2F49"/>
    <w:rsid w:val="00DA31AD"/>
    <w:rsid w:val="00DA38E9"/>
    <w:rsid w:val="00DA3A58"/>
    <w:rsid w:val="00DA4B22"/>
    <w:rsid w:val="00DA4B67"/>
    <w:rsid w:val="00DA4C32"/>
    <w:rsid w:val="00DA4E97"/>
    <w:rsid w:val="00DA5262"/>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3F3C"/>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822"/>
    <w:rsid w:val="00DD5916"/>
    <w:rsid w:val="00DD5B8F"/>
    <w:rsid w:val="00DD5BEC"/>
    <w:rsid w:val="00DD5CC7"/>
    <w:rsid w:val="00DD5CD8"/>
    <w:rsid w:val="00DD60DB"/>
    <w:rsid w:val="00DD6276"/>
    <w:rsid w:val="00DD6812"/>
    <w:rsid w:val="00DD6C02"/>
    <w:rsid w:val="00DD6E2D"/>
    <w:rsid w:val="00DD75FC"/>
    <w:rsid w:val="00DD7CE4"/>
    <w:rsid w:val="00DD7FAA"/>
    <w:rsid w:val="00DE0513"/>
    <w:rsid w:val="00DE0786"/>
    <w:rsid w:val="00DE1249"/>
    <w:rsid w:val="00DE125B"/>
    <w:rsid w:val="00DE146D"/>
    <w:rsid w:val="00DE183A"/>
    <w:rsid w:val="00DE18B9"/>
    <w:rsid w:val="00DE1BB3"/>
    <w:rsid w:val="00DE1BF4"/>
    <w:rsid w:val="00DE1CAA"/>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4B5"/>
    <w:rsid w:val="00DE5A69"/>
    <w:rsid w:val="00DE5AB5"/>
    <w:rsid w:val="00DE5B2E"/>
    <w:rsid w:val="00DE5C6B"/>
    <w:rsid w:val="00DE61BA"/>
    <w:rsid w:val="00DE6578"/>
    <w:rsid w:val="00DE6AFA"/>
    <w:rsid w:val="00DE728C"/>
    <w:rsid w:val="00DE7342"/>
    <w:rsid w:val="00DE73E1"/>
    <w:rsid w:val="00DE764C"/>
    <w:rsid w:val="00DE766D"/>
    <w:rsid w:val="00DE7AF4"/>
    <w:rsid w:val="00DE7D85"/>
    <w:rsid w:val="00DE7FA8"/>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856"/>
    <w:rsid w:val="00DF5CDD"/>
    <w:rsid w:val="00DF5D47"/>
    <w:rsid w:val="00DF5EEE"/>
    <w:rsid w:val="00DF61F3"/>
    <w:rsid w:val="00DF65A5"/>
    <w:rsid w:val="00DF6BF3"/>
    <w:rsid w:val="00DF6E21"/>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0CF"/>
    <w:rsid w:val="00E122BE"/>
    <w:rsid w:val="00E12CEB"/>
    <w:rsid w:val="00E12DEE"/>
    <w:rsid w:val="00E12E0C"/>
    <w:rsid w:val="00E12F55"/>
    <w:rsid w:val="00E131B4"/>
    <w:rsid w:val="00E132A7"/>
    <w:rsid w:val="00E134AA"/>
    <w:rsid w:val="00E13892"/>
    <w:rsid w:val="00E1392D"/>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D98"/>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1A26"/>
    <w:rsid w:val="00E223CE"/>
    <w:rsid w:val="00E22969"/>
    <w:rsid w:val="00E23191"/>
    <w:rsid w:val="00E23369"/>
    <w:rsid w:val="00E2357A"/>
    <w:rsid w:val="00E23727"/>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E9"/>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468"/>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ED"/>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DB9"/>
    <w:rsid w:val="00E57ED8"/>
    <w:rsid w:val="00E600CD"/>
    <w:rsid w:val="00E606E9"/>
    <w:rsid w:val="00E6074F"/>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0F8"/>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2D33"/>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681"/>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5BC"/>
    <w:rsid w:val="00EB5DB2"/>
    <w:rsid w:val="00EB5EDF"/>
    <w:rsid w:val="00EB6070"/>
    <w:rsid w:val="00EB618A"/>
    <w:rsid w:val="00EB6985"/>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DC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6A3"/>
    <w:rsid w:val="00ED0B6B"/>
    <w:rsid w:val="00ED0BE0"/>
    <w:rsid w:val="00ED1033"/>
    <w:rsid w:val="00ED144A"/>
    <w:rsid w:val="00ED1BA1"/>
    <w:rsid w:val="00ED21E0"/>
    <w:rsid w:val="00ED2479"/>
    <w:rsid w:val="00ED2560"/>
    <w:rsid w:val="00ED26A9"/>
    <w:rsid w:val="00ED27D2"/>
    <w:rsid w:val="00ED2D44"/>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78E"/>
    <w:rsid w:val="00ED7B25"/>
    <w:rsid w:val="00ED7D0F"/>
    <w:rsid w:val="00ED7D89"/>
    <w:rsid w:val="00ED7DCD"/>
    <w:rsid w:val="00ED7F4A"/>
    <w:rsid w:val="00EE02D6"/>
    <w:rsid w:val="00EE02F0"/>
    <w:rsid w:val="00EE0B2F"/>
    <w:rsid w:val="00EE0DC2"/>
    <w:rsid w:val="00EE0FCA"/>
    <w:rsid w:val="00EE1399"/>
    <w:rsid w:val="00EE15D1"/>
    <w:rsid w:val="00EE19AF"/>
    <w:rsid w:val="00EE1A03"/>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5E0"/>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BE8"/>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335"/>
    <w:rsid w:val="00F075FA"/>
    <w:rsid w:val="00F07675"/>
    <w:rsid w:val="00F0783B"/>
    <w:rsid w:val="00F07A9D"/>
    <w:rsid w:val="00F07B12"/>
    <w:rsid w:val="00F07E4A"/>
    <w:rsid w:val="00F10FAC"/>
    <w:rsid w:val="00F111E1"/>
    <w:rsid w:val="00F11570"/>
    <w:rsid w:val="00F11A7A"/>
    <w:rsid w:val="00F11EC4"/>
    <w:rsid w:val="00F11F9D"/>
    <w:rsid w:val="00F12066"/>
    <w:rsid w:val="00F12438"/>
    <w:rsid w:val="00F124A4"/>
    <w:rsid w:val="00F12761"/>
    <w:rsid w:val="00F12BA4"/>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4E7"/>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CC8"/>
    <w:rsid w:val="00F20D59"/>
    <w:rsid w:val="00F20DD4"/>
    <w:rsid w:val="00F2110A"/>
    <w:rsid w:val="00F212AA"/>
    <w:rsid w:val="00F214A1"/>
    <w:rsid w:val="00F21559"/>
    <w:rsid w:val="00F21660"/>
    <w:rsid w:val="00F21685"/>
    <w:rsid w:val="00F21751"/>
    <w:rsid w:val="00F21BFA"/>
    <w:rsid w:val="00F21D34"/>
    <w:rsid w:val="00F21E07"/>
    <w:rsid w:val="00F22164"/>
    <w:rsid w:val="00F22544"/>
    <w:rsid w:val="00F22880"/>
    <w:rsid w:val="00F22990"/>
    <w:rsid w:val="00F22D1D"/>
    <w:rsid w:val="00F22D91"/>
    <w:rsid w:val="00F230AF"/>
    <w:rsid w:val="00F2322E"/>
    <w:rsid w:val="00F232AE"/>
    <w:rsid w:val="00F233CA"/>
    <w:rsid w:val="00F23840"/>
    <w:rsid w:val="00F23909"/>
    <w:rsid w:val="00F23C66"/>
    <w:rsid w:val="00F23DBD"/>
    <w:rsid w:val="00F23F82"/>
    <w:rsid w:val="00F241FD"/>
    <w:rsid w:val="00F245B6"/>
    <w:rsid w:val="00F24C6F"/>
    <w:rsid w:val="00F2598F"/>
    <w:rsid w:val="00F2610F"/>
    <w:rsid w:val="00F263B4"/>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8D5"/>
    <w:rsid w:val="00F379C9"/>
    <w:rsid w:val="00F37A07"/>
    <w:rsid w:val="00F37A3D"/>
    <w:rsid w:val="00F37CC3"/>
    <w:rsid w:val="00F40101"/>
    <w:rsid w:val="00F4043E"/>
    <w:rsid w:val="00F40467"/>
    <w:rsid w:val="00F406A7"/>
    <w:rsid w:val="00F413FE"/>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6FD3"/>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1C43"/>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59F"/>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165"/>
    <w:rsid w:val="00F67255"/>
    <w:rsid w:val="00F67FC3"/>
    <w:rsid w:val="00F7042F"/>
    <w:rsid w:val="00F706B8"/>
    <w:rsid w:val="00F70C37"/>
    <w:rsid w:val="00F70DB5"/>
    <w:rsid w:val="00F70EDB"/>
    <w:rsid w:val="00F70FA0"/>
    <w:rsid w:val="00F71116"/>
    <w:rsid w:val="00F71813"/>
    <w:rsid w:val="00F71E2F"/>
    <w:rsid w:val="00F72219"/>
    <w:rsid w:val="00F72228"/>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0FE"/>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C40"/>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647"/>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21A"/>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473"/>
    <w:rsid w:val="00FA76DE"/>
    <w:rsid w:val="00FA7AE5"/>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27"/>
    <w:rsid w:val="00FD29AA"/>
    <w:rsid w:val="00FD3177"/>
    <w:rsid w:val="00FD332B"/>
    <w:rsid w:val="00FD3400"/>
    <w:rsid w:val="00FD36BE"/>
    <w:rsid w:val="00FD3ABD"/>
    <w:rsid w:val="00FD3D65"/>
    <w:rsid w:val="00FD3E70"/>
    <w:rsid w:val="00FD407E"/>
    <w:rsid w:val="00FD4145"/>
    <w:rsid w:val="00FD41AA"/>
    <w:rsid w:val="00FD42D9"/>
    <w:rsid w:val="00FD45B4"/>
    <w:rsid w:val="00FD501B"/>
    <w:rsid w:val="00FD51DC"/>
    <w:rsid w:val="00FD529E"/>
    <w:rsid w:val="00FD5498"/>
    <w:rsid w:val="00FD56D6"/>
    <w:rsid w:val="00FD5962"/>
    <w:rsid w:val="00FD5BC6"/>
    <w:rsid w:val="00FD5C1F"/>
    <w:rsid w:val="00FD5DAC"/>
    <w:rsid w:val="00FD66B3"/>
    <w:rsid w:val="00FD6B78"/>
    <w:rsid w:val="00FD7208"/>
    <w:rsid w:val="00FD75AF"/>
    <w:rsid w:val="00FD7655"/>
    <w:rsid w:val="00FD7855"/>
    <w:rsid w:val="00FD79D7"/>
    <w:rsid w:val="00FD7C84"/>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74"/>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D02"/>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6C5E"/>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707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uiPriority="99" w:qFormat="1"/>
    <w:lsdException w:name="footer" w:uiPriority="99"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uiPriority="1" w:qFormat="1"/>
    <w:lsdException w:name="Body Text Indent" w:uiPriority="99"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annotation subject"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uiPriority w:val="1"/>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2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uiPriority w:val="1"/>
    <w:qFormat/>
    <w:rsid w:val="0094733E"/>
    <w:pPr>
      <w:spacing w:after="120"/>
    </w:pPr>
  </w:style>
  <w:style w:type="character" w:customStyle="1" w:styleId="17">
    <w:name w:val="Основной текст Знак1"/>
    <w:aliases w:val="Основной текст Знак Знак Знак,bt Знак"/>
    <w:basedOn w:val="a4"/>
    <w:link w:val="af1"/>
    <w:uiPriority w:val="99"/>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uiPriority w:val="99"/>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uiPriority w:val="99"/>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uiPriority w:val="99"/>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1"/>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uiPriority w:val="99"/>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uiPriority w:val="99"/>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aliases w:val="Table Grid Report"/>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Текст сноски Знак Знак Знак Знак Знак Знак"/>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uiPriority w:val="99"/>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uiPriority w:val="99"/>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Referencia nota al pie,Ссылка на сноску 45,Appel note de bas de page"/>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uiPriority w:val="99"/>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uiPriority w:val="99"/>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rsid w:val="00B47DCE"/>
    <w:rPr>
      <w:rFonts w:ascii="Calibri" w:eastAsia="Calibri" w:hAnsi="Calibri"/>
      <w:kern w:val="1"/>
      <w:sz w:val="22"/>
      <w:szCs w:val="22"/>
      <w:lang w:eastAsia="ar-SA" w:bidi="ar-SA"/>
    </w:rPr>
  </w:style>
  <w:style w:type="character" w:customStyle="1" w:styleId="afa">
    <w:name w:val="Обычный (веб) Знак"/>
    <w:basedOn w:val="a4"/>
    <w:link w:val="af9"/>
    <w:uiPriority w:val="9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uiPriority w:val="59"/>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uiPriority w:val="99"/>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uiPriority w:val="99"/>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uiPriority w:val="99"/>
    <w:locked/>
    <w:rsid w:val="00B064D0"/>
    <w:rPr>
      <w:sz w:val="28"/>
      <w:szCs w:val="28"/>
      <w:lang w:eastAsia="ar-SA"/>
    </w:rPr>
  </w:style>
  <w:style w:type="character" w:customStyle="1" w:styleId="68">
    <w:name w:val="Основной текст (6) + Не полужирный"/>
    <w:aliases w:val="Интервал 0 pt,Основной текст + 10,5 pt"/>
    <w:basedOn w:val="afffff1"/>
    <w:uiPriority w:val="99"/>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uiPriority w:val="39"/>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uiPriority w:val="99"/>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2ffb">
    <w:name w:val="Заголовок2"/>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3">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4">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c">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d">
    <w:name w:val="Сноска (2)_"/>
    <w:basedOn w:val="a4"/>
    <w:link w:val="2ffe"/>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e">
    <w:name w:val="Сноска (2)"/>
    <w:basedOn w:val="a3"/>
    <w:link w:val="2ffd"/>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5">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6">
    <w:name w:val="annotation reference"/>
    <w:basedOn w:val="a4"/>
    <w:uiPriority w:val="99"/>
    <w:rsid w:val="00600EAB"/>
    <w:rPr>
      <w:sz w:val="16"/>
      <w:szCs w:val="16"/>
    </w:rPr>
  </w:style>
  <w:style w:type="paragraph" w:styleId="afffffff7">
    <w:name w:val="annotation subject"/>
    <w:basedOn w:val="afffffff"/>
    <w:next w:val="afffffff"/>
    <w:link w:val="afffffff8"/>
    <w:uiPriority w:val="99"/>
    <w:rsid w:val="00600EAB"/>
    <w:pPr>
      <w:ind w:firstLine="0"/>
      <w:jc w:val="left"/>
    </w:pPr>
    <w:rPr>
      <w:rFonts w:ascii="Times New Roman" w:eastAsia="Times New Roman" w:hAnsi="Times New Roman" w:cs="Times New Roman"/>
      <w:b/>
      <w:bCs/>
    </w:rPr>
  </w:style>
  <w:style w:type="character" w:customStyle="1" w:styleId="afffffff8">
    <w:name w:val="Тема примечания Знак"/>
    <w:basedOn w:val="afffffff0"/>
    <w:link w:val="afffffff7"/>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9">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f">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c">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table" w:customStyle="1" w:styleId="430">
    <w:name w:val="Сетка таблицы43"/>
    <w:basedOn w:val="a5"/>
    <w:uiPriority w:val="39"/>
    <w:rsid w:val="002A2F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097E4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97E4E"/>
    <w:pPr>
      <w:widowControl w:val="0"/>
      <w:autoSpaceDE w:val="0"/>
      <w:autoSpaceDN w:val="0"/>
      <w:adjustRightInd w:val="0"/>
    </w:pPr>
    <w:rPr>
      <w:sz w:val="24"/>
      <w:szCs w:val="24"/>
    </w:rPr>
  </w:style>
  <w:style w:type="paragraph" w:customStyle="1" w:styleId="ConsPlusTextList1">
    <w:name w:val="ConsPlusTextList1"/>
    <w:uiPriority w:val="99"/>
    <w:rsid w:val="00097E4E"/>
    <w:pPr>
      <w:widowControl w:val="0"/>
      <w:autoSpaceDE w:val="0"/>
      <w:autoSpaceDN w:val="0"/>
      <w:adjustRightInd w:val="0"/>
    </w:pPr>
    <w:rPr>
      <w:sz w:val="24"/>
      <w:szCs w:val="24"/>
    </w:rPr>
  </w:style>
  <w:style w:type="character" w:customStyle="1" w:styleId="CharStyle4">
    <w:name w:val="CharStyle4"/>
    <w:basedOn w:val="a4"/>
    <w:rsid w:val="003C02F1"/>
    <w:rPr>
      <w:rFonts w:ascii="Times New Roman" w:eastAsia="Times New Roman" w:hAnsi="Times New Roman" w:cs="Times New Roman"/>
      <w:b w:val="0"/>
      <w:bCs w:val="0"/>
      <w:i w:val="0"/>
      <w:iCs w:val="0"/>
      <w:strike w:val="0"/>
      <w:dstrike w:val="0"/>
      <w:color w:val="000000"/>
      <w:spacing w:val="2"/>
      <w:w w:val="100"/>
      <w:position w:val="0"/>
      <w:sz w:val="24"/>
      <w:szCs w:val="24"/>
      <w:u w:val="none"/>
      <w:vertAlign w:val="baseline"/>
      <w:lang w:val="ru-RU" w:eastAsia="ru-RU" w:bidi="ru-RU"/>
    </w:rPr>
  </w:style>
  <w:style w:type="paragraph" w:customStyle="1" w:styleId="afffffffd">
    <w:name w:val="Табличный"/>
    <w:basedOn w:val="a3"/>
    <w:rsid w:val="00BA0321"/>
    <w:pPr>
      <w:jc w:val="both"/>
    </w:pPr>
    <w:rPr>
      <w:lang w:eastAsia="ru-RU"/>
    </w:rPr>
  </w:style>
  <w:style w:type="character" w:customStyle="1" w:styleId="FontStyle330">
    <w:name w:val="Font Style33"/>
    <w:uiPriority w:val="99"/>
    <w:rsid w:val="00AE4867"/>
    <w:rPr>
      <w:rFonts w:ascii="Times New Roman" w:hAnsi="Times New Roman" w:cs="Times New Roman"/>
      <w:sz w:val="24"/>
      <w:szCs w:val="24"/>
    </w:rPr>
  </w:style>
  <w:style w:type="paragraph" w:customStyle="1" w:styleId="Style14">
    <w:name w:val="Style14"/>
    <w:basedOn w:val="a3"/>
    <w:uiPriority w:val="99"/>
    <w:rsid w:val="00AE4867"/>
    <w:pPr>
      <w:widowControl w:val="0"/>
      <w:autoSpaceDE w:val="0"/>
      <w:autoSpaceDN w:val="0"/>
      <w:adjustRightInd w:val="0"/>
      <w:spacing w:line="286" w:lineRule="exact"/>
      <w:ind w:firstLine="626"/>
      <w:jc w:val="both"/>
    </w:pPr>
    <w:rPr>
      <w:lang w:eastAsia="ru-RU"/>
    </w:rPr>
  </w:style>
  <w:style w:type="paragraph" w:customStyle="1" w:styleId="6f0">
    <w:name w:val="Без интервала6"/>
    <w:basedOn w:val="a3"/>
    <w:rsid w:val="00163B67"/>
    <w:pPr>
      <w:spacing w:before="100" w:beforeAutospacing="1" w:after="100" w:afterAutospacing="1"/>
    </w:pPr>
    <w:rPr>
      <w:rFonts w:eastAsia="Calibri"/>
      <w:lang w:eastAsia="ru-RU"/>
    </w:rPr>
  </w:style>
  <w:style w:type="table" w:customStyle="1" w:styleId="470">
    <w:name w:val="Сетка таблицы47"/>
    <w:basedOn w:val="a5"/>
    <w:uiPriority w:val="59"/>
    <w:rsid w:val="00434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284996"/>
  </w:style>
  <w:style w:type="character" w:customStyle="1" w:styleId="3fe">
    <w:name w:val="Основной шрифт абзаца3"/>
    <w:rsid w:val="00284996"/>
  </w:style>
  <w:style w:type="character" w:customStyle="1" w:styleId="articletext1">
    <w:name w:val="article_text1"/>
    <w:rsid w:val="00284996"/>
    <w:rPr>
      <w:rFonts w:ascii="Arial" w:hAnsi="Arial" w:cs="Arial"/>
      <w:color w:val="333333"/>
      <w:spacing w:val="0"/>
      <w:sz w:val="21"/>
    </w:rPr>
  </w:style>
  <w:style w:type="character" w:customStyle="1" w:styleId="butback">
    <w:name w:val="butback"/>
    <w:rsid w:val="00284996"/>
  </w:style>
  <w:style w:type="character" w:customStyle="1" w:styleId="submenu-table">
    <w:name w:val="submenu-table"/>
    <w:rsid w:val="00284996"/>
  </w:style>
  <w:style w:type="character" w:customStyle="1" w:styleId="0">
    <w:name w:val="0Абзац Знак"/>
    <w:rsid w:val="00284996"/>
    <w:rPr>
      <w:rFonts w:ascii="Times New Roman" w:eastAsia="Times New Roman" w:hAnsi="Times New Roman" w:cs="Times New Roman"/>
      <w:color w:val="000000"/>
      <w:sz w:val="28"/>
      <w:szCs w:val="28"/>
    </w:rPr>
  </w:style>
  <w:style w:type="character" w:customStyle="1" w:styleId="FontStyle109">
    <w:name w:val="Font Style109"/>
    <w:rsid w:val="00284996"/>
    <w:rPr>
      <w:rFonts w:ascii="Times New Roman" w:hAnsi="Times New Roman" w:cs="Times New Roman"/>
      <w:color w:val="000000"/>
      <w:sz w:val="20"/>
      <w:szCs w:val="20"/>
    </w:rPr>
  </w:style>
  <w:style w:type="character" w:customStyle="1" w:styleId="2fff0">
    <w:name w:val="Текст Знак2"/>
    <w:rsid w:val="00284996"/>
    <w:rPr>
      <w:rFonts w:ascii="Courier New" w:hAnsi="Courier New" w:cs="Courier New"/>
    </w:rPr>
  </w:style>
  <w:style w:type="paragraph" w:customStyle="1" w:styleId="afffffffe">
    <w:basedOn w:val="a3"/>
    <w:next w:val="af1"/>
    <w:rsid w:val="00284996"/>
    <w:pPr>
      <w:keepNext/>
      <w:suppressAutoHyphens/>
      <w:spacing w:before="240" w:after="120"/>
      <w:jc w:val="both"/>
    </w:pPr>
    <w:rPr>
      <w:rFonts w:ascii="Arial" w:eastAsia="Lucida Sans Unicode" w:hAnsi="Arial" w:cs="Tahoma"/>
      <w:sz w:val="28"/>
      <w:szCs w:val="28"/>
    </w:rPr>
  </w:style>
  <w:style w:type="paragraph" w:customStyle="1" w:styleId="4f2">
    <w:name w:val="Название4"/>
    <w:basedOn w:val="a3"/>
    <w:rsid w:val="00284996"/>
    <w:pPr>
      <w:suppressLineNumbers/>
      <w:suppressAutoHyphens/>
      <w:spacing w:before="120" w:after="120"/>
      <w:jc w:val="both"/>
    </w:pPr>
    <w:rPr>
      <w:rFonts w:ascii="Arial" w:hAnsi="Arial" w:cs="Tahoma"/>
      <w:i/>
      <w:iCs/>
      <w:sz w:val="20"/>
    </w:rPr>
  </w:style>
  <w:style w:type="paragraph" w:customStyle="1" w:styleId="4f3">
    <w:name w:val="Указатель4"/>
    <w:basedOn w:val="a3"/>
    <w:rsid w:val="00284996"/>
    <w:pPr>
      <w:suppressLineNumbers/>
      <w:suppressAutoHyphens/>
      <w:spacing w:before="120"/>
      <w:jc w:val="both"/>
    </w:pPr>
    <w:rPr>
      <w:rFonts w:ascii="Arial" w:hAnsi="Arial" w:cs="Tahoma"/>
    </w:rPr>
  </w:style>
  <w:style w:type="paragraph" w:customStyle="1" w:styleId="3ff">
    <w:name w:val="Название3"/>
    <w:basedOn w:val="a3"/>
    <w:rsid w:val="00284996"/>
    <w:pPr>
      <w:suppressLineNumbers/>
      <w:suppressAutoHyphens/>
      <w:spacing w:before="120" w:after="120"/>
      <w:jc w:val="both"/>
    </w:pPr>
    <w:rPr>
      <w:rFonts w:ascii="Arial" w:hAnsi="Arial" w:cs="Tahoma"/>
      <w:i/>
      <w:iCs/>
      <w:sz w:val="20"/>
    </w:rPr>
  </w:style>
  <w:style w:type="paragraph" w:customStyle="1" w:styleId="3ff0">
    <w:name w:val="Указатель3"/>
    <w:basedOn w:val="a3"/>
    <w:rsid w:val="00284996"/>
    <w:pPr>
      <w:suppressLineNumbers/>
      <w:suppressAutoHyphens/>
      <w:spacing w:before="120"/>
      <w:jc w:val="both"/>
    </w:pPr>
    <w:rPr>
      <w:rFonts w:ascii="Arial" w:hAnsi="Arial" w:cs="Tahoma"/>
    </w:rPr>
  </w:style>
  <w:style w:type="paragraph" w:customStyle="1" w:styleId="7c">
    <w:name w:val="Знак Знак7 Знак Знак Знак Знак Знак Знак Знак Знак"/>
    <w:basedOn w:val="a3"/>
    <w:rsid w:val="00284996"/>
    <w:pPr>
      <w:suppressAutoHyphens/>
      <w:spacing w:after="160" w:line="240" w:lineRule="exact"/>
    </w:pPr>
    <w:rPr>
      <w:rFonts w:ascii="Verdana" w:hAnsi="Verdana" w:cs="Verdana"/>
      <w:sz w:val="20"/>
      <w:szCs w:val="20"/>
      <w:lang w:val="en-US"/>
    </w:rPr>
  </w:style>
  <w:style w:type="character" w:customStyle="1" w:styleId="2fff1">
    <w:name w:val="Текст сноски Знак2"/>
    <w:basedOn w:val="a4"/>
    <w:semiHidden/>
    <w:rsid w:val="00284996"/>
    <w:rPr>
      <w:rFonts w:ascii="Calibri" w:eastAsia="Calibri" w:hAnsi="Calibri"/>
      <w:sz w:val="22"/>
      <w:szCs w:val="22"/>
      <w:lang w:eastAsia="ar-SA"/>
    </w:rPr>
  </w:style>
  <w:style w:type="character" w:customStyle="1" w:styleId="2fff2">
    <w:name w:val="Верхний колонтитул Знак2"/>
    <w:basedOn w:val="a4"/>
    <w:uiPriority w:val="99"/>
    <w:rsid w:val="00284996"/>
    <w:rPr>
      <w:rFonts w:ascii="Calibri" w:eastAsia="Calibri" w:hAnsi="Calibri"/>
      <w:sz w:val="24"/>
      <w:szCs w:val="24"/>
      <w:lang w:eastAsia="ar-SA"/>
    </w:rPr>
  </w:style>
  <w:style w:type="character" w:customStyle="1" w:styleId="2fff3">
    <w:name w:val="Нижний колонтитул Знак2"/>
    <w:basedOn w:val="a4"/>
    <w:uiPriority w:val="99"/>
    <w:semiHidden/>
    <w:rsid w:val="00284996"/>
    <w:rPr>
      <w:rFonts w:ascii="Calibri" w:eastAsia="Calibri" w:hAnsi="Calibri"/>
      <w:sz w:val="24"/>
      <w:szCs w:val="24"/>
      <w:lang w:eastAsia="ar-SA"/>
    </w:rPr>
  </w:style>
  <w:style w:type="paragraph" w:customStyle="1" w:styleId="affffffff">
    <w:name w:val="Обычный по центру"/>
    <w:basedOn w:val="a3"/>
    <w:rsid w:val="00284996"/>
    <w:pPr>
      <w:suppressAutoHyphens/>
      <w:spacing w:before="120"/>
      <w:jc w:val="center"/>
    </w:pPr>
    <w:rPr>
      <w:rFonts w:cs="Calibri"/>
    </w:rPr>
  </w:style>
  <w:style w:type="paragraph" w:customStyle="1" w:styleId="affffffff0">
    <w:name w:val="Обычный в таблице"/>
    <w:basedOn w:val="a3"/>
    <w:rsid w:val="00284996"/>
    <w:pPr>
      <w:suppressAutoHyphens/>
      <w:spacing w:before="120"/>
      <w:jc w:val="both"/>
    </w:pPr>
    <w:rPr>
      <w:rFonts w:cs="Calibri"/>
      <w:sz w:val="22"/>
      <w:szCs w:val="22"/>
    </w:rPr>
  </w:style>
  <w:style w:type="paragraph" w:customStyle="1" w:styleId="1fffc">
    <w:name w:val="Обычный в таблице1"/>
    <w:basedOn w:val="a3"/>
    <w:rsid w:val="00284996"/>
    <w:pPr>
      <w:suppressAutoHyphens/>
      <w:spacing w:before="120"/>
      <w:jc w:val="right"/>
    </w:pPr>
    <w:rPr>
      <w:rFonts w:cs="Calibri"/>
      <w:sz w:val="22"/>
      <w:szCs w:val="22"/>
    </w:rPr>
  </w:style>
  <w:style w:type="paragraph" w:customStyle="1" w:styleId="1fffd">
    <w:name w:val="Заголовок таблицы1"/>
    <w:basedOn w:val="affffffff0"/>
    <w:rsid w:val="00284996"/>
    <w:pPr>
      <w:jc w:val="center"/>
    </w:pPr>
    <w:rPr>
      <w:sz w:val="18"/>
      <w:szCs w:val="18"/>
    </w:rPr>
  </w:style>
  <w:style w:type="paragraph" w:customStyle="1" w:styleId="affffffff1">
    <w:name w:val="Заголовок отчета"/>
    <w:basedOn w:val="a3"/>
    <w:rsid w:val="00284996"/>
    <w:pPr>
      <w:suppressAutoHyphens/>
      <w:spacing w:before="120" w:after="240"/>
      <w:jc w:val="center"/>
    </w:pPr>
    <w:rPr>
      <w:rFonts w:cs="Calibri"/>
      <w:b/>
      <w:sz w:val="28"/>
      <w:szCs w:val="28"/>
    </w:rPr>
  </w:style>
  <w:style w:type="paragraph" w:customStyle="1" w:styleId="affffffff2">
    <w:name w:val="Обычный (титульный лист)"/>
    <w:basedOn w:val="a3"/>
    <w:rsid w:val="00284996"/>
    <w:pPr>
      <w:suppressAutoHyphens/>
      <w:spacing w:before="120"/>
      <w:jc w:val="both"/>
    </w:pPr>
    <w:rPr>
      <w:rFonts w:cs="Calibri"/>
      <w:sz w:val="28"/>
      <w:szCs w:val="28"/>
    </w:rPr>
  </w:style>
  <w:style w:type="paragraph" w:customStyle="1" w:styleId="affffffff3">
    <w:name w:val="Обычный по центру (титульный лист)"/>
    <w:basedOn w:val="affffffff2"/>
    <w:rsid w:val="00284996"/>
    <w:pPr>
      <w:jc w:val="center"/>
    </w:pPr>
  </w:style>
  <w:style w:type="paragraph" w:customStyle="1" w:styleId="affffffff4">
    <w:name w:val="Обычный по правому краю (титульный лист)"/>
    <w:basedOn w:val="affffffff2"/>
    <w:rsid w:val="00284996"/>
    <w:pPr>
      <w:jc w:val="right"/>
    </w:pPr>
  </w:style>
  <w:style w:type="paragraph" w:customStyle="1" w:styleId="affffffff5">
    <w:name w:val="Уменьшенный по центру (титульный лист)"/>
    <w:basedOn w:val="affffffff3"/>
    <w:rsid w:val="00284996"/>
    <w:rPr>
      <w:sz w:val="20"/>
      <w:szCs w:val="20"/>
    </w:rPr>
  </w:style>
  <w:style w:type="paragraph" w:customStyle="1" w:styleId="affffffff6">
    <w:name w:val="Обычный (паспорт)"/>
    <w:basedOn w:val="a3"/>
    <w:rsid w:val="00284996"/>
    <w:pPr>
      <w:suppressAutoHyphens/>
      <w:spacing w:before="120"/>
      <w:jc w:val="both"/>
    </w:pPr>
    <w:rPr>
      <w:rFonts w:cs="Calibri"/>
      <w:sz w:val="28"/>
      <w:szCs w:val="28"/>
    </w:rPr>
  </w:style>
  <w:style w:type="paragraph" w:customStyle="1" w:styleId="affffffff7">
    <w:name w:val="Жирный (паспорт)"/>
    <w:basedOn w:val="a3"/>
    <w:rsid w:val="00284996"/>
    <w:pPr>
      <w:suppressAutoHyphens/>
      <w:spacing w:before="120"/>
      <w:jc w:val="both"/>
    </w:pPr>
    <w:rPr>
      <w:rFonts w:cs="Calibri"/>
      <w:b/>
      <w:sz w:val="28"/>
      <w:szCs w:val="28"/>
    </w:rPr>
  </w:style>
  <w:style w:type="paragraph" w:customStyle="1" w:styleId="6f1">
    <w:name w:val="Стиль6"/>
    <w:basedOn w:val="affffffff0"/>
    <w:rsid w:val="00284996"/>
    <w:pPr>
      <w:jc w:val="left"/>
    </w:pPr>
  </w:style>
  <w:style w:type="paragraph" w:customStyle="1" w:styleId="5f">
    <w:name w:val="Стиль5"/>
    <w:basedOn w:val="affffffff0"/>
    <w:rsid w:val="00284996"/>
    <w:pPr>
      <w:jc w:val="left"/>
    </w:pPr>
    <w:rPr>
      <w:b/>
    </w:rPr>
  </w:style>
  <w:style w:type="paragraph" w:customStyle="1" w:styleId="4f4">
    <w:name w:val="Стиль4"/>
    <w:basedOn w:val="affffffff0"/>
    <w:rsid w:val="00284996"/>
    <w:pPr>
      <w:jc w:val="left"/>
    </w:pPr>
    <w:rPr>
      <w:b/>
    </w:rPr>
  </w:style>
  <w:style w:type="paragraph" w:customStyle="1" w:styleId="3ff1">
    <w:name w:val="Стиль3"/>
    <w:basedOn w:val="affffffff0"/>
    <w:rsid w:val="00284996"/>
    <w:pPr>
      <w:ind w:left="300"/>
      <w:jc w:val="left"/>
    </w:pPr>
  </w:style>
  <w:style w:type="paragraph" w:customStyle="1" w:styleId="1fffe">
    <w:name w:val="Знак1 Знак Знак Знак Знак Знак Знак"/>
    <w:basedOn w:val="a3"/>
    <w:rsid w:val="00284996"/>
    <w:pPr>
      <w:suppressAutoHyphens/>
      <w:spacing w:before="120" w:after="160" w:line="240" w:lineRule="exact"/>
      <w:jc w:val="both"/>
    </w:pPr>
    <w:rPr>
      <w:rFonts w:ascii="Verdana" w:hAnsi="Verdana" w:cs="Calibri"/>
      <w:sz w:val="20"/>
      <w:szCs w:val="20"/>
      <w:lang w:val="en-US"/>
    </w:rPr>
  </w:style>
  <w:style w:type="paragraph" w:customStyle="1" w:styleId="Pa11">
    <w:name w:val="Pa11"/>
    <w:basedOn w:val="a3"/>
    <w:next w:val="a3"/>
    <w:rsid w:val="00284996"/>
    <w:pPr>
      <w:suppressAutoHyphens/>
      <w:autoSpaceDE w:val="0"/>
      <w:spacing w:before="120" w:line="201" w:lineRule="atLeast"/>
      <w:jc w:val="both"/>
    </w:pPr>
    <w:rPr>
      <w:rFonts w:ascii="Franklin Gothic Heavy" w:hAnsi="Franklin Gothic Heavy" w:cs="Calibri"/>
    </w:rPr>
  </w:style>
  <w:style w:type="paragraph" w:customStyle="1" w:styleId="Pa12">
    <w:name w:val="Pa12"/>
    <w:basedOn w:val="a3"/>
    <w:next w:val="a3"/>
    <w:rsid w:val="00284996"/>
    <w:pPr>
      <w:suppressAutoHyphens/>
      <w:autoSpaceDE w:val="0"/>
      <w:spacing w:before="120" w:line="241" w:lineRule="atLeast"/>
      <w:jc w:val="both"/>
    </w:pPr>
    <w:rPr>
      <w:rFonts w:ascii="Franklin Gothic Heavy" w:hAnsi="Franklin Gothic Heavy" w:cs="Calibri"/>
    </w:rPr>
  </w:style>
  <w:style w:type="paragraph" w:customStyle="1" w:styleId="affffffff8">
    <w:name w:val="Знак Знак Знак Знак Знак Знак Знак Знак Знак Знак"/>
    <w:basedOn w:val="a3"/>
    <w:rsid w:val="00284996"/>
    <w:pPr>
      <w:suppressAutoHyphens/>
      <w:spacing w:after="160" w:line="240" w:lineRule="exact"/>
    </w:pPr>
    <w:rPr>
      <w:rFonts w:ascii="Verdana" w:hAnsi="Verdana" w:cs="Calibri"/>
      <w:lang w:val="en-US"/>
    </w:rPr>
  </w:style>
  <w:style w:type="paragraph" w:customStyle="1" w:styleId="116">
    <w:name w:val="Знак1 Знак Знак Знак Знак Знак Знак1"/>
    <w:basedOn w:val="a3"/>
    <w:rsid w:val="00284996"/>
    <w:pPr>
      <w:suppressAutoHyphens/>
      <w:spacing w:after="160" w:line="240" w:lineRule="exact"/>
    </w:pPr>
    <w:rPr>
      <w:rFonts w:ascii="Verdana" w:hAnsi="Verdana" w:cs="Calibri"/>
      <w:sz w:val="20"/>
      <w:szCs w:val="20"/>
      <w:lang w:val="en-US"/>
    </w:rPr>
  </w:style>
  <w:style w:type="paragraph" w:customStyle="1" w:styleId="a0cxspmiddle">
    <w:name w:val="a0cxspmiddle"/>
    <w:basedOn w:val="a3"/>
    <w:rsid w:val="00284996"/>
    <w:pPr>
      <w:suppressAutoHyphens/>
      <w:spacing w:before="280" w:after="280"/>
    </w:pPr>
    <w:rPr>
      <w:rFonts w:cs="Calibri"/>
    </w:rPr>
  </w:style>
  <w:style w:type="paragraph" w:customStyle="1" w:styleId="1ffff">
    <w:name w:val="Знак Знак Знак1 Знак Знак Знак Знак"/>
    <w:basedOn w:val="a3"/>
    <w:rsid w:val="00284996"/>
    <w:pPr>
      <w:suppressAutoHyphens/>
      <w:spacing w:after="160" w:line="240" w:lineRule="exact"/>
    </w:pPr>
    <w:rPr>
      <w:rFonts w:cs="Calibri"/>
      <w:sz w:val="28"/>
      <w:szCs w:val="20"/>
      <w:lang w:val="en-US"/>
    </w:rPr>
  </w:style>
  <w:style w:type="paragraph" w:customStyle="1" w:styleId="WW-10">
    <w:name w:val="WW-Знак Знак Знак1 Знак Знак Знак Знак"/>
    <w:basedOn w:val="a3"/>
    <w:rsid w:val="00284996"/>
    <w:pPr>
      <w:suppressAutoHyphens/>
      <w:spacing w:before="280" w:after="280"/>
    </w:pPr>
    <w:rPr>
      <w:rFonts w:ascii="Tahoma" w:hAnsi="Tahoma" w:cs="Calibri"/>
      <w:sz w:val="20"/>
      <w:szCs w:val="20"/>
      <w:lang w:val="en-US"/>
    </w:rPr>
  </w:style>
  <w:style w:type="paragraph" w:customStyle="1" w:styleId="WW-3">
    <w:name w:val="WW-Знак"/>
    <w:basedOn w:val="a3"/>
    <w:rsid w:val="00284996"/>
    <w:pPr>
      <w:suppressAutoHyphens/>
    </w:pPr>
    <w:rPr>
      <w:rFonts w:ascii="Verdana" w:hAnsi="Verdana" w:cs="Verdana"/>
      <w:sz w:val="20"/>
      <w:szCs w:val="20"/>
      <w:lang w:val="en-US"/>
    </w:rPr>
  </w:style>
  <w:style w:type="paragraph" w:customStyle="1" w:styleId="00">
    <w:name w:val="0Абзац"/>
    <w:basedOn w:val="af9"/>
    <w:rsid w:val="00284996"/>
    <w:pPr>
      <w:spacing w:before="0" w:after="120"/>
      <w:ind w:firstLine="709"/>
      <w:jc w:val="both"/>
    </w:pPr>
    <w:rPr>
      <w:rFonts w:cs="Calibri"/>
      <w:color w:val="000000"/>
      <w:sz w:val="28"/>
      <w:szCs w:val="28"/>
    </w:rPr>
  </w:style>
  <w:style w:type="paragraph" w:customStyle="1" w:styleId="a30">
    <w:name w:val="a3"/>
    <w:basedOn w:val="a3"/>
    <w:rsid w:val="00284996"/>
    <w:pPr>
      <w:suppressAutoHyphens/>
    </w:pPr>
    <w:rPr>
      <w:rFonts w:cs="Calibri"/>
    </w:rPr>
  </w:style>
  <w:style w:type="paragraph" w:customStyle="1" w:styleId="affffffff9">
    <w:name w:val="Знак Знак Знак Знак Знак Знак Знак Знак Знак Знак Знак Знак"/>
    <w:basedOn w:val="a3"/>
    <w:rsid w:val="00284996"/>
    <w:pPr>
      <w:spacing w:before="100" w:beforeAutospacing="1" w:after="100" w:afterAutospacing="1"/>
    </w:pPr>
    <w:rPr>
      <w:rFonts w:ascii="Tahoma" w:hAnsi="Tahoma"/>
      <w:sz w:val="20"/>
      <w:szCs w:val="20"/>
      <w:lang w:val="en-US" w:eastAsia="en-US"/>
    </w:rPr>
  </w:style>
  <w:style w:type="table" w:customStyle="1" w:styleId="1120">
    <w:name w:val="Сетка таблицы112"/>
    <w:basedOn w:val="a5"/>
    <w:uiPriority w:val="59"/>
    <w:rsid w:val="00282D2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basedOn w:val="a3"/>
    <w:rsid w:val="00CA44E3"/>
    <w:pPr>
      <w:spacing w:before="100" w:beforeAutospacing="1" w:after="100" w:afterAutospacing="1"/>
    </w:pPr>
    <w:rPr>
      <w:lang w:eastAsia="ru-RU"/>
    </w:rPr>
  </w:style>
  <w:style w:type="character" w:customStyle="1" w:styleId="hl">
    <w:name w:val="hl"/>
    <w:basedOn w:val="a4"/>
    <w:rsid w:val="00C11C45"/>
  </w:style>
  <w:style w:type="table" w:customStyle="1" w:styleId="TableGrid">
    <w:name w:val="TableGrid"/>
    <w:rsid w:val="00423E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ableParagraph">
    <w:name w:val="Table Paragraph"/>
    <w:basedOn w:val="a3"/>
    <w:uiPriority w:val="1"/>
    <w:qFormat/>
    <w:rsid w:val="00423E8B"/>
    <w:pPr>
      <w:widowControl w:val="0"/>
      <w:autoSpaceDE w:val="0"/>
      <w:autoSpaceDN w:val="0"/>
    </w:pPr>
    <w:rPr>
      <w:sz w:val="22"/>
      <w:szCs w:val="22"/>
      <w:lang w:eastAsia="en-US"/>
    </w:rPr>
  </w:style>
  <w:style w:type="table" w:customStyle="1" w:styleId="-431">
    <w:name w:val="Таблица-сетка 4 — акцент 31"/>
    <w:basedOn w:val="a5"/>
    <w:uiPriority w:val="49"/>
    <w:rsid w:val="008D3EB3"/>
    <w:rPr>
      <w:rFonts w:asciiTheme="minorHAnsi" w:eastAsiaTheme="minorEastAsia" w:hAnsi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21">
    <w:name w:val="Таблица-сетка 6 цветная — акцент 21"/>
    <w:basedOn w:val="a5"/>
    <w:uiPriority w:val="51"/>
    <w:rsid w:val="008D3EB3"/>
    <w:rPr>
      <w:rFonts w:asciiTheme="minorHAnsi" w:eastAsiaTheme="minorEastAsia" w:hAnsiTheme="minorHAnsi"/>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Таблица-сетка 1 светлая — акцент 61"/>
    <w:basedOn w:val="a5"/>
    <w:uiPriority w:val="46"/>
    <w:rsid w:val="008D3EB3"/>
    <w:rPr>
      <w:rFonts w:asciiTheme="minorHAnsi" w:eastAsiaTheme="minorEastAsia" w:hAnsiTheme="minorHAnsi"/>
      <w:sz w:val="22"/>
      <w:szCs w:val="22"/>
      <w:lang w:eastAsia="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11">
    <w:name w:val="Таблица простая 51"/>
    <w:basedOn w:val="a5"/>
    <w:uiPriority w:val="45"/>
    <w:rsid w:val="008D3EB3"/>
    <w:rPr>
      <w:rFonts w:asciiTheme="minorHAnsi" w:eastAsiaTheme="minorEastAsia" w:hAnsiTheme="minorHAns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Таблица-сетка 6 цветная — акцент 61"/>
    <w:basedOn w:val="a5"/>
    <w:uiPriority w:val="51"/>
    <w:rsid w:val="008D3EB3"/>
    <w:rPr>
      <w:rFonts w:asciiTheme="minorHAnsi" w:eastAsiaTheme="minorEastAsia" w:hAnsiTheme="minorHAnsi"/>
      <w:color w:val="E36C0A" w:themeColor="accent6" w:themeShade="BF"/>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1">
    <w:name w:val="Список-таблица 4 — акцент 11"/>
    <w:basedOn w:val="a5"/>
    <w:uiPriority w:val="49"/>
    <w:rsid w:val="008D3E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Таблица-сетка 1 светлая1"/>
    <w:basedOn w:val="a5"/>
    <w:uiPriority w:val="46"/>
    <w:rsid w:val="008D3E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Таблица-сетка 6 цветная1"/>
    <w:basedOn w:val="a5"/>
    <w:uiPriority w:val="51"/>
    <w:rsid w:val="008D3EB3"/>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10">
    <w:name w:val="Сетка таблицы331"/>
    <w:basedOn w:val="a5"/>
    <w:next w:val="afff1"/>
    <w:uiPriority w:val="39"/>
    <w:rsid w:val="006E36DF"/>
    <w:rPr>
      <w:rFonts w:ascii="Calibri" w:eastAsia="Calibri" w:hAnsi="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d">
    <w:name w:val="Без интервала7"/>
    <w:rsid w:val="00C448FA"/>
    <w:pPr>
      <w:suppressAutoHyphens/>
    </w:pPr>
    <w:rPr>
      <w:rFonts w:ascii="Calibri" w:hAnsi="Calibri"/>
      <w:sz w:val="22"/>
      <w:szCs w:val="22"/>
      <w:lang w:eastAsia="ar-SA"/>
    </w:rPr>
  </w:style>
  <w:style w:type="paragraph" w:customStyle="1" w:styleId="affffffffa">
    <w:uiPriority w:val="99"/>
    <w:qFormat/>
    <w:rsid w:val="005152A1"/>
    <w:pPr>
      <w:widowControl w:val="0"/>
      <w:adjustRightInd w:val="0"/>
      <w:jc w:val="center"/>
      <w:textAlignment w:val="baseline"/>
    </w:pPr>
    <w:rPr>
      <w:sz w:val="28"/>
    </w:rPr>
  </w:style>
  <w:style w:type="paragraph" w:customStyle="1" w:styleId="affffffffb">
    <w:name w:val="Заголовок статьи"/>
    <w:basedOn w:val="a3"/>
    <w:next w:val="a3"/>
    <w:uiPriority w:val="99"/>
    <w:rsid w:val="006B58BE"/>
    <w:pPr>
      <w:widowControl w:val="0"/>
      <w:autoSpaceDE w:val="0"/>
      <w:autoSpaceDN w:val="0"/>
      <w:adjustRightInd w:val="0"/>
      <w:ind w:left="1612" w:hanging="892"/>
      <w:jc w:val="both"/>
    </w:pPr>
    <w:rPr>
      <w:rFonts w:ascii="Arial" w:eastAsiaTheme="minorEastAsia" w:hAnsi="Arial" w:cs="Arial"/>
      <w:sz w:val="26"/>
      <w:szCs w:val="26"/>
      <w:lang w:eastAsia="ru-RU"/>
    </w:rPr>
  </w:style>
  <w:style w:type="paragraph" w:customStyle="1" w:styleId="msonormalcxspmiddlecxspmiddle">
    <w:name w:val="msonormalcxspmiddlecxspmiddle"/>
    <w:basedOn w:val="a3"/>
    <w:rsid w:val="008B0415"/>
    <w:pPr>
      <w:spacing w:before="100" w:beforeAutospacing="1" w:after="100" w:afterAutospacing="1"/>
    </w:pPr>
    <w:rPr>
      <w:lang w:eastAsia="ru-RU"/>
    </w:rPr>
  </w:style>
  <w:style w:type="paragraph" w:customStyle="1" w:styleId="msonormalcxspmiddlecxsplast">
    <w:name w:val="msonormalcxspmiddlecxsplast"/>
    <w:basedOn w:val="a3"/>
    <w:rsid w:val="008B0415"/>
    <w:pPr>
      <w:spacing w:before="100" w:beforeAutospacing="1" w:after="100" w:afterAutospacing="1"/>
    </w:pPr>
    <w:rPr>
      <w:lang w:eastAsia="ru-RU"/>
    </w:rPr>
  </w:style>
  <w:style w:type="paragraph" w:customStyle="1" w:styleId="msonormalcxspmiddlecxspmiddlecxspmiddle">
    <w:name w:val="msonormalcxspmiddlecxspmiddlecxspmiddle"/>
    <w:basedOn w:val="a3"/>
    <w:rsid w:val="008B0415"/>
    <w:pPr>
      <w:spacing w:before="100" w:beforeAutospacing="1" w:after="100" w:afterAutospacing="1"/>
    </w:pPr>
    <w:rPr>
      <w:lang w:eastAsia="ru-RU"/>
    </w:rPr>
  </w:style>
  <w:style w:type="character" w:customStyle="1" w:styleId="2BookmanOldStyle85pt0pt">
    <w:name w:val="Основной текст (2) + Bookman Old Style;8;5 pt;Интервал 0 pt"/>
    <w:basedOn w:val="2f6"/>
    <w:rsid w:val="009A5E33"/>
    <w:rPr>
      <w:rFonts w:ascii="Bookman Old Style" w:eastAsia="Bookman Old Style" w:hAnsi="Bookman Old Style" w:cs="Bookman Old Style"/>
      <w:b w:val="0"/>
      <w:bCs w:val="0"/>
      <w:i w:val="0"/>
      <w:iCs w:val="0"/>
      <w:smallCaps w:val="0"/>
      <w:strike w:val="0"/>
      <w:color w:val="000000"/>
      <w:spacing w:val="10"/>
      <w:w w:val="100"/>
      <w:position w:val="0"/>
      <w:sz w:val="17"/>
      <w:szCs w:val="17"/>
      <w:u w:val="none"/>
      <w:shd w:val="clear" w:color="auto" w:fill="FFFFFF"/>
      <w:lang w:val="ru-RU" w:eastAsia="ru-RU" w:bidi="ru-RU"/>
    </w:rPr>
  </w:style>
  <w:style w:type="paragraph" w:customStyle="1" w:styleId="affffffffc">
    <w:name w:val="Знак Знак Знак Знак Знак Знак Знак Знак"/>
    <w:basedOn w:val="a3"/>
    <w:rsid w:val="002E0B58"/>
    <w:pPr>
      <w:spacing w:before="100" w:beforeAutospacing="1" w:after="100" w:afterAutospacing="1"/>
    </w:pPr>
    <w:rPr>
      <w:rFonts w:ascii="Tahoma" w:hAnsi="Tahoma"/>
      <w:sz w:val="20"/>
      <w:szCs w:val="20"/>
      <w:lang w:val="en-US" w:eastAsia="en-US"/>
    </w:rPr>
  </w:style>
  <w:style w:type="table" w:customStyle="1" w:styleId="520">
    <w:name w:val="Сетка таблицы52"/>
    <w:basedOn w:val="a5"/>
    <w:uiPriority w:val="39"/>
    <w:rsid w:val="003101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24A3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affffffffd">
    <w:basedOn w:val="a3"/>
    <w:next w:val="af9"/>
    <w:uiPriority w:val="99"/>
    <w:unhideWhenUsed/>
    <w:rsid w:val="007145AC"/>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42965561">
      <w:bodyDiv w:val="1"/>
      <w:marLeft w:val="0"/>
      <w:marRight w:val="0"/>
      <w:marTop w:val="0"/>
      <w:marBottom w:val="0"/>
      <w:divBdr>
        <w:top w:val="none" w:sz="0" w:space="0" w:color="auto"/>
        <w:left w:val="none" w:sz="0" w:space="0" w:color="auto"/>
        <w:bottom w:val="none" w:sz="0" w:space="0" w:color="auto"/>
        <w:right w:val="none" w:sz="0" w:space="0" w:color="auto"/>
      </w:divBdr>
    </w:div>
    <w:div w:id="165173320">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186335461">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175445">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694575408">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3151524">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097675131">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67018140">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2933695">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39560598">
      <w:bodyDiv w:val="1"/>
      <w:marLeft w:val="0"/>
      <w:marRight w:val="0"/>
      <w:marTop w:val="0"/>
      <w:marBottom w:val="0"/>
      <w:divBdr>
        <w:top w:val="none" w:sz="0" w:space="0" w:color="auto"/>
        <w:left w:val="none" w:sz="0" w:space="0" w:color="auto"/>
        <w:bottom w:val="none" w:sz="0" w:space="0" w:color="auto"/>
        <w:right w:val="none" w:sz="0" w:space="0" w:color="auto"/>
      </w:divBdr>
    </w:div>
    <w:div w:id="124761697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68272723">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278639477">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4204873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38415994">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675183438">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6415005">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2515953">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16955235">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fcarz@mail.ru" TargetMode="External"/><Relationship Id="rId117" Type="http://schemas.openxmlformats.org/officeDocument/2006/relationships/hyperlink" Target="consultantplus://offline/ref=E9BF20CF7C773E3D4369CC2B68453D87F9B99C9F90B412EDD2CDE6862AD1396F5619D412DFD7F30DC4CF67674BDD99855E7F1DA131F0EFF99E86923C0BL8N" TargetMode="External"/><Relationship Id="rId21" Type="http://schemas.openxmlformats.org/officeDocument/2006/relationships/hyperlink" Target="http://www.26gosuslugi.ru/" TargetMode="External"/><Relationship Id="rId42" Type="http://schemas.openxmlformats.org/officeDocument/2006/relationships/hyperlink" Target="https://www.consultant.ru/document/cons_doc_LAW_371925/219c3257c1aa4b0fb9896079a0f295343e523d37/" TargetMode="External"/><Relationship Id="rId47" Type="http://schemas.openxmlformats.org/officeDocument/2006/relationships/hyperlink" Target="https://www.consultant.ru/document/cons_doc_LAW_508374/ac6c532ee1f365c6e1ff222f22b3f10587918494/" TargetMode="External"/><Relationship Id="rId63" Type="http://schemas.openxmlformats.org/officeDocument/2006/relationships/hyperlink" Target="https://www.consultant.ru/document/cons_doc_LAW_481298/570afc6feff03328459242886307d6aebe1ccb6b/" TargetMode="External"/><Relationship Id="rId68" Type="http://schemas.openxmlformats.org/officeDocument/2006/relationships/hyperlink" Target="http://www.gosuslugi.stavkray.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6" Type="http://schemas.openxmlformats.org/officeDocument/2006/relationships/header" Target="header1.xml"/><Relationship Id="rId107" Type="http://schemas.openxmlformats.org/officeDocument/2006/relationships/hyperlink" Target="https://internet.garant.ru/" TargetMode="External"/><Relationship Id="rId11" Type="http://schemas.openxmlformats.org/officeDocument/2006/relationships/hyperlink" Target="https://www.consultant.ru/document/cons_doc_LAW_481298/fc77c7117187684ab0cb02c7ee53952df0de55be/" TargetMode="External"/><Relationship Id="rId32" Type="http://schemas.openxmlformats.org/officeDocument/2006/relationships/hyperlink" Target="https://www.consultant.ru/document/cons_doc_LAW_481298/94050c1b72b36222ea765a98f890b52187a0838c/" TargetMode="External"/><Relationship Id="rId37" Type="http://schemas.openxmlformats.org/officeDocument/2006/relationships/hyperlink" Target="https://www.consultant.ru/document/cons_doc_LAW_481298/df32b8231cf067c4d4e864c717eb6b398358b504/" TargetMode="External"/><Relationship Id="rId53" Type="http://schemas.openxmlformats.org/officeDocument/2006/relationships/hyperlink" Target="https://www.consultant.ru/document/cons_doc_LAW_373276/9066705b3210c244f4b2caba0da8ec7186f0d1ab/" TargetMode="External"/><Relationship Id="rId58" Type="http://schemas.openxmlformats.org/officeDocument/2006/relationships/hyperlink" Target="https://www.consultant.ru/document/cons_doc_LAW_373276/91122874bbcf628c0e5c6bceb7fe613ee682fc73/" TargetMode="External"/><Relationship Id="rId74" Type="http://schemas.openxmlformats.org/officeDocument/2006/relationships/hyperlink" Target="consultantplus://offline/ref=388DCA9BAC1516EFB44F812C3DFDF3CB17C934DA7EC96D9B514FE1C158ABCBEF1AD639C4F1D1S8P"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s://www.consultant.ru/document/cons_doc_LAW_481298/570afc6feff03328459242886307d6aebe1ccb6b/"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docs.cntd.ru/document/901876063" TargetMode="External"/><Relationship Id="rId14" Type="http://schemas.openxmlformats.org/officeDocument/2006/relationships/hyperlink" Target="https://www.consultant.ru/document/cons_doc_LAW_481298/91122874bbcf628c0e5c6bceb7fe613ee682fc73/" TargetMode="External"/><Relationship Id="rId22" Type="http://schemas.openxmlformats.org/officeDocument/2006/relationships/hyperlink" Target="http://www.gisogd.stavregion.ru" TargetMode="External"/><Relationship Id="rId27" Type="http://schemas.openxmlformats.org/officeDocument/2006/relationships/hyperlink" Target="http://www.gosuslugi.ru" TargetMode="External"/><Relationship Id="rId30" Type="http://schemas.openxmlformats.org/officeDocument/2006/relationships/hyperlink" Target="http://www.arzgiradmin.ru" TargetMode="External"/><Relationship Id="rId35" Type="http://schemas.openxmlformats.org/officeDocument/2006/relationships/hyperlink" Target="https://www.consultant.ru/document/cons_doc_LAW_51040/570afc6feff03328459242886307d6aebe1ccb6b/" TargetMode="External"/><Relationship Id="rId43" Type="http://schemas.openxmlformats.org/officeDocument/2006/relationships/hyperlink" Target="https://www.consultant.ru/document/cons_doc_LAW_481298/4ca003dd6b793db91e6027babe790a482edd9b7e/" TargetMode="External"/><Relationship Id="rId48" Type="http://schemas.openxmlformats.org/officeDocument/2006/relationships/hyperlink" Target="https://www.consultant.ru/document/cons_doc_LAW_368290/" TargetMode="External"/><Relationship Id="rId56" Type="http://schemas.openxmlformats.org/officeDocument/2006/relationships/hyperlink" Target="https://www.consultant.ru/document/cons_doc_LAW_373276/9066705b3210c244f4b2caba0da8ec7186f0d1ab/" TargetMode="External"/><Relationship Id="rId64" Type="http://schemas.openxmlformats.org/officeDocument/2006/relationships/hyperlink" Target="https://www.consultant.ru/document/cons_doc_LAW_481298/570afc6feff03328459242886307d6aebe1ccb6b/" TargetMode="External"/><Relationship Id="rId69" Type="http://schemas.openxmlformats.org/officeDocument/2006/relationships/hyperlink" Target="https://www.consultant.ru/document/cons_doc_LAW_494996/a33164e93c89b483b80e6a1aa812612ec8364982/"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arzgiradmin.ru/site_pk/" TargetMode="External"/><Relationship Id="rId8" Type="http://schemas.openxmlformats.org/officeDocument/2006/relationships/hyperlink" Target="http://docs.cntd.ru/document/901876063" TargetMode="External"/><Relationship Id="rId51" Type="http://schemas.openxmlformats.org/officeDocument/2006/relationships/hyperlink" Target="https://www.consultant.ru/document/cons_doc_LAW_373276/9066705b3210c244f4b2caba0da8ec7186f0d1ab/" TargetMode="External"/><Relationship Id="rId72" Type="http://schemas.openxmlformats.org/officeDocument/2006/relationships/header" Target="header3.xm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onsultant.ru/document/cons_doc_LAW_481298/d43ae8ece00bbaa3bc825d04067c64adebeae28c/" TargetMode="External"/><Relationship Id="rId17" Type="http://schemas.openxmlformats.org/officeDocument/2006/relationships/footer" Target="footer1.xml"/><Relationship Id="rId25" Type="http://schemas.openxmlformats.org/officeDocument/2006/relationships/hyperlink" Target="http://www.gosuslugi.stavkray.ru" TargetMode="External"/><Relationship Id="rId33" Type="http://schemas.openxmlformats.org/officeDocument/2006/relationships/hyperlink" Target="https://www.consultant.ru/document/cons_doc_LAW_481298/570afc6feff03328459242886307d6aebe1ccb6b/" TargetMode="External"/><Relationship Id="rId38" Type="http://schemas.openxmlformats.org/officeDocument/2006/relationships/hyperlink" Target="https://www.consultant.ru/document/cons_doc_LAW_507308/15de494d796e54aef1086e28aefc0f20844d4943/" TargetMode="External"/><Relationship Id="rId46" Type="http://schemas.openxmlformats.org/officeDocument/2006/relationships/hyperlink" Target="https://www.consultant.ru/document/cons_doc_LAW_373276/570afc6feff03328459242886307d6aebe1ccb6b/" TargetMode="External"/><Relationship Id="rId59" Type="http://schemas.openxmlformats.org/officeDocument/2006/relationships/hyperlink" Target="https://www.consultant.ru/document/cons_doc_LAW_481298/70ac306826bc92daa560ad83d22d3b26c2834b8b/" TargetMode="External"/><Relationship Id="rId67" Type="http://schemas.openxmlformats.org/officeDocument/2006/relationships/hyperlink" Target="https://www.consultant.ru/document/cons_doc_LAW_481298/570afc6feff03328459242886307d6aebe1ccb6b/"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16" Type="http://schemas.openxmlformats.org/officeDocument/2006/relationships/hyperlink" Target="consultantplus://offline/ref=50EC971DED1881D85DD209E7634F22EC19F31F7928EFD8DBCCC982D995ADB8908A60EBC3ACAC7FBAm2T1F" TargetMode="External"/><Relationship Id="rId20" Type="http://schemas.openxmlformats.org/officeDocument/2006/relationships/hyperlink" Target="http://www.gosuslugi.ru/" TargetMode="External"/><Relationship Id="rId41" Type="http://schemas.openxmlformats.org/officeDocument/2006/relationships/hyperlink" Target="http://www.arzgiradmin.ru" TargetMode="External"/><Relationship Id="rId54" Type="http://schemas.openxmlformats.org/officeDocument/2006/relationships/hyperlink" Target="https://www.consultant.ru/document/cons_doc_LAW_373276/9066705b3210c244f4b2caba0da8ec7186f0d1ab/" TargetMode="External"/><Relationship Id="rId62" Type="http://schemas.openxmlformats.org/officeDocument/2006/relationships/hyperlink" Target="https://www.consultant.ru/document/cons_doc_LAW_481298/570afc6feff03328459242886307d6aebe1ccb6b/" TargetMode="External"/><Relationship Id="rId70" Type="http://schemas.openxmlformats.org/officeDocument/2006/relationships/hyperlink" Target="http://www.arzgiradmin.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494996/a33164e93c89b483b80e6a1aa812612ec8364982/" TargetMode="External"/><Relationship Id="rId23" Type="http://schemas.openxmlformats.org/officeDocument/2006/relationships/hyperlink" Target="http://www.arzgiradmin.ru" TargetMode="External"/><Relationship Id="rId28" Type="http://schemas.openxmlformats.org/officeDocument/2006/relationships/hyperlink" Target="http://www.26gosuslugi.ru" TargetMode="External"/><Relationship Id="rId36" Type="http://schemas.openxmlformats.org/officeDocument/2006/relationships/hyperlink" Target="https://www.consultant.ru/document/cons_doc_LAW_501423/afb451c91cc7f7d766ace98411ad997d50d772e5/" TargetMode="External"/><Relationship Id="rId49" Type="http://schemas.openxmlformats.org/officeDocument/2006/relationships/hyperlink" Target="https://www.consultant.ru/document/cons_doc_LAW_373276/b884020ea7453099ba8bc9ca021b84982cadea7d/" TargetMode="External"/><Relationship Id="rId57" Type="http://schemas.openxmlformats.org/officeDocument/2006/relationships/hyperlink" Target="https://www.consultant.ru/document/cons_doc_LAW_373276/9066705b3210c244f4b2caba0da8ec7186f0d1ab/"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ok.ru/dk?cmd=PopLayerPhoto&amp;st.layer.cmd=PopLayerPhoto&amp;st.layer.plc=mediaTopic&amp;st.layer.photoId=969216781042&amp;st.layer.type=FRIEND&amp;st.cmd=friendMain&amp;st.friendId=563467301362&amp;st._aid=StatusLayer_openPhotoLayer" TargetMode="External"/><Relationship Id="rId10" Type="http://schemas.openxmlformats.org/officeDocument/2006/relationships/hyperlink" Target="https://www.consultant.ru/document/cons_doc_LAW_481298/7cb66e0f239f00b0e1d59f167cd46beb2182ece1/" TargetMode="External"/><Relationship Id="rId31" Type="http://schemas.openxmlformats.org/officeDocument/2006/relationships/hyperlink" Target="http://www.gosuslugi.stavkray.ru" TargetMode="External"/><Relationship Id="rId44" Type="http://schemas.openxmlformats.org/officeDocument/2006/relationships/hyperlink" Target="https://www.consultant.ru/document/cons_doc_LAW_481298/4ca003dd6b793db91e6027babe790a482edd9b7e/" TargetMode="External"/><Relationship Id="rId52" Type="http://schemas.openxmlformats.org/officeDocument/2006/relationships/hyperlink" Target="https://www.consultant.ru/document/cons_doc_LAW_373276/b884020ea7453099ba8bc9ca021b84982cadea7d/" TargetMode="External"/><Relationship Id="rId60" Type="http://schemas.openxmlformats.org/officeDocument/2006/relationships/hyperlink" Target="https://www.consultant.ru/document/cons_doc_LAW_495301/8f7c0ce0195a7f4f0985d1ca3612eee1bc811452/" TargetMode="External"/><Relationship Id="rId65" Type="http://schemas.openxmlformats.org/officeDocument/2006/relationships/hyperlink" Target="https://www.consultant.ru/document/cons_doc_LAW_481298/570afc6feff03328459242886307d6aebe1ccb6b/" TargetMode="External"/><Relationship Id="rId73" Type="http://schemas.openxmlformats.org/officeDocument/2006/relationships/hyperlink" Target="http://www.consultant.ru/document/cons_doc_LAW_51040/"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81298/7cb66e0f239f00b0e1d59f167cd46beb2182ece1/" TargetMode="External"/><Relationship Id="rId13" Type="http://schemas.openxmlformats.org/officeDocument/2006/relationships/hyperlink" Target="https://www.consultant.ru/document/cons_doc_LAW_481298/91122874bbcf628c0e5c6bceb7fe613ee682fc73/" TargetMode="External"/><Relationship Id="rId18" Type="http://schemas.openxmlformats.org/officeDocument/2006/relationships/header" Target="header2.xml"/><Relationship Id="rId39" Type="http://schemas.openxmlformats.org/officeDocument/2006/relationships/hyperlink" Target="https://www.consultant.ru/document/cons_doc_LAW_485963/0b9a11908a3c9f57a15b3969a50210c5a7ce72e8/" TargetMode="External"/><Relationship Id="rId109" Type="http://schemas.openxmlformats.org/officeDocument/2006/relationships/hyperlink" Target="https://internet.garant.ru/" TargetMode="External"/><Relationship Id="rId34" Type="http://schemas.openxmlformats.org/officeDocument/2006/relationships/hyperlink" Target="https://www.consultant.ru/document/cons_doc_LAW_481298/570afc6feff03328459242886307d6aebe1ccb6b/" TargetMode="External"/><Relationship Id="rId50" Type="http://schemas.openxmlformats.org/officeDocument/2006/relationships/hyperlink" Target="https://www.consultant.ru/document/cons_doc_LAW_368290/" TargetMode="External"/><Relationship Id="rId55" Type="http://schemas.openxmlformats.org/officeDocument/2006/relationships/hyperlink" Target="https://www.consultant.ru/document/cons_doc_LAW_373276/9066705b3210c244f4b2caba0da8ec7186f0d1ab/"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image" Target="media/image1.jpeg"/><Relationship Id="rId7" Type="http://schemas.openxmlformats.org/officeDocument/2006/relationships/endnotes" Target="endnotes.xml"/><Relationship Id="rId71" Type="http://schemas.openxmlformats.org/officeDocument/2006/relationships/hyperlink" Target="http://www.gosuslugi.stavkray.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www.gisogd.stavregion.ru" TargetMode="External"/><Relationship Id="rId24" Type="http://schemas.openxmlformats.org/officeDocument/2006/relationships/hyperlink" Target="http://www.gosuslugi.ru" TargetMode="External"/><Relationship Id="rId40" Type="http://schemas.openxmlformats.org/officeDocument/2006/relationships/hyperlink" Target="http://www.26gosuslugi.ru" TargetMode="External"/><Relationship Id="rId45" Type="http://schemas.openxmlformats.org/officeDocument/2006/relationships/hyperlink" Target="https://www.consultant.ru/document/cons_doc_LAW_373276/fb76ce1fdb5356574b298a9dcdafcfc8fc6c937b/" TargetMode="External"/><Relationship Id="rId66" Type="http://schemas.openxmlformats.org/officeDocument/2006/relationships/hyperlink" Target="https://www.consultant.ru/document/cons_doc_LAW_481298/570afc6feff03328459242886307d6aebe1ccb6b/"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B04D3-ADA1-43C9-9DBA-B9154658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67</Pages>
  <Words>31007</Words>
  <Characters>176743</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207336</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26</cp:revision>
  <cp:lastPrinted>2025-06-20T06:39:00Z</cp:lastPrinted>
  <dcterms:created xsi:type="dcterms:W3CDTF">2025-07-14T06:09:00Z</dcterms:created>
  <dcterms:modified xsi:type="dcterms:W3CDTF">2025-07-16T10:22:00Z</dcterms:modified>
</cp:coreProperties>
</file>