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F46FD3" w:rsidRDefault="00DA296D" w:rsidP="00D0248C">
      <w:pPr>
        <w:tabs>
          <w:tab w:val="left" w:pos="0"/>
        </w:tabs>
        <w:ind w:right="57"/>
      </w:pPr>
      <w:r>
        <w:rPr>
          <w:b/>
          <w:bCs/>
          <w:i/>
          <w:sz w:val="40"/>
          <w:szCs w:val="40"/>
        </w:rPr>
        <w:t>0</w:t>
      </w:r>
      <w:r w:rsidR="00AD1890">
        <w:rPr>
          <w:b/>
          <w:bCs/>
          <w:i/>
          <w:sz w:val="40"/>
          <w:szCs w:val="40"/>
        </w:rPr>
        <w:t>7</w:t>
      </w:r>
      <w:r w:rsidR="006A0D37">
        <w:rPr>
          <w:b/>
          <w:bCs/>
          <w:i/>
          <w:sz w:val="40"/>
          <w:szCs w:val="40"/>
        </w:rPr>
        <w:t xml:space="preserve"> </w:t>
      </w:r>
      <w:r>
        <w:rPr>
          <w:b/>
          <w:bCs/>
          <w:i/>
          <w:sz w:val="40"/>
          <w:szCs w:val="40"/>
        </w:rPr>
        <w:t>февраля</w:t>
      </w:r>
      <w:r w:rsidR="00936331">
        <w:rPr>
          <w:b/>
          <w:bCs/>
          <w:i/>
          <w:sz w:val="40"/>
          <w:szCs w:val="40"/>
        </w:rPr>
        <w:t xml:space="preserve"> </w:t>
      </w:r>
      <w:r w:rsidR="00D0248C" w:rsidRPr="00FD18C5">
        <w:rPr>
          <w:b/>
          <w:bCs/>
          <w:i/>
          <w:sz w:val="40"/>
          <w:szCs w:val="40"/>
        </w:rPr>
        <w:t>202</w:t>
      </w:r>
      <w:r w:rsidR="004450B0">
        <w:rPr>
          <w:b/>
          <w:bCs/>
          <w:i/>
          <w:sz w:val="40"/>
          <w:szCs w:val="40"/>
        </w:rPr>
        <w:t>5</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Pr>
          <w:b/>
          <w:bCs/>
          <w:i/>
          <w:sz w:val="40"/>
          <w:szCs w:val="40"/>
        </w:rPr>
        <w:t>01</w:t>
      </w:r>
    </w:p>
    <w:p w:rsidR="00233EA1" w:rsidRDefault="00233EA1" w:rsidP="00DA2F49">
      <w:pPr>
        <w:pStyle w:val="aff9"/>
        <w:ind w:firstLine="708"/>
        <w:jc w:val="both"/>
        <w:rPr>
          <w:rFonts w:ascii="Times New Roman" w:hAnsi="Times New Roman"/>
          <w:sz w:val="24"/>
          <w:szCs w:val="24"/>
        </w:rPr>
      </w:pPr>
    </w:p>
    <w:p w:rsidR="00E23727" w:rsidRPr="00661BA2" w:rsidRDefault="00E23727" w:rsidP="00E23727">
      <w:pPr>
        <w:pStyle w:val="aff"/>
        <w:contextualSpacing/>
        <w:rPr>
          <w:b/>
          <w:sz w:val="32"/>
          <w:szCs w:val="32"/>
        </w:rPr>
      </w:pPr>
      <w:r w:rsidRPr="00661BA2">
        <w:rPr>
          <w:b/>
          <w:sz w:val="32"/>
          <w:szCs w:val="32"/>
        </w:rPr>
        <w:t>П О С Т А Н О В Л Е Н И Е</w:t>
      </w:r>
    </w:p>
    <w:p w:rsidR="00E23727" w:rsidRPr="00661BA2" w:rsidRDefault="00E23727" w:rsidP="00E23727">
      <w:pPr>
        <w:pStyle w:val="aff"/>
        <w:spacing w:line="240" w:lineRule="exact"/>
        <w:contextualSpacing/>
        <w:rPr>
          <w:b/>
        </w:rPr>
      </w:pPr>
    </w:p>
    <w:p w:rsidR="00E23727" w:rsidRPr="00661BA2" w:rsidRDefault="00E23727" w:rsidP="00E23727">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E23727" w:rsidRPr="00661BA2" w:rsidRDefault="00E23727" w:rsidP="00E23727">
      <w:pPr>
        <w:pStyle w:val="aff"/>
        <w:spacing w:line="240" w:lineRule="exact"/>
        <w:contextualSpacing/>
        <w:rPr>
          <w:b/>
          <w:sz w:val="24"/>
          <w:szCs w:val="24"/>
        </w:rPr>
      </w:pPr>
      <w:r w:rsidRPr="00661BA2">
        <w:rPr>
          <w:b/>
          <w:sz w:val="24"/>
          <w:szCs w:val="24"/>
        </w:rPr>
        <w:t>СТАВРОПОЛЬСКОГО КРАЯ</w:t>
      </w:r>
    </w:p>
    <w:p w:rsidR="00E23727" w:rsidRPr="00E23727" w:rsidRDefault="00E23727" w:rsidP="00E23727">
      <w:pPr>
        <w:pStyle w:val="aff"/>
        <w:spacing w:line="240" w:lineRule="exact"/>
        <w:contextualSpacing/>
        <w:rPr>
          <w:b/>
          <w:sz w:val="20"/>
          <w:szCs w:val="20"/>
        </w:rPr>
      </w:pPr>
    </w:p>
    <w:tbl>
      <w:tblPr>
        <w:tblW w:w="9639" w:type="dxa"/>
        <w:tblInd w:w="108" w:type="dxa"/>
        <w:tblLook w:val="04A0"/>
      </w:tblPr>
      <w:tblGrid>
        <w:gridCol w:w="3063"/>
        <w:gridCol w:w="3171"/>
        <w:gridCol w:w="3405"/>
      </w:tblGrid>
      <w:tr w:rsidR="00E23727" w:rsidRPr="00E23727" w:rsidTr="00E23727">
        <w:trPr>
          <w:trHeight w:val="167"/>
        </w:trPr>
        <w:tc>
          <w:tcPr>
            <w:tcW w:w="3063" w:type="dxa"/>
          </w:tcPr>
          <w:p w:rsidR="00E23727" w:rsidRPr="00E23727" w:rsidRDefault="00E23727" w:rsidP="00017497">
            <w:pPr>
              <w:pStyle w:val="aff"/>
              <w:ind w:left="-108"/>
              <w:contextualSpacing/>
              <w:jc w:val="both"/>
              <w:rPr>
                <w:sz w:val="20"/>
                <w:szCs w:val="20"/>
              </w:rPr>
            </w:pPr>
            <w:r w:rsidRPr="00E23727">
              <w:rPr>
                <w:sz w:val="20"/>
                <w:szCs w:val="20"/>
              </w:rPr>
              <w:t xml:space="preserve"> 09 января 2025 г.</w:t>
            </w:r>
          </w:p>
        </w:tc>
        <w:tc>
          <w:tcPr>
            <w:tcW w:w="3171" w:type="dxa"/>
          </w:tcPr>
          <w:p w:rsidR="00E23727" w:rsidRPr="00E23727" w:rsidRDefault="00E23727" w:rsidP="00017497">
            <w:pPr>
              <w:contextualSpacing/>
              <w:jc w:val="center"/>
              <w:rPr>
                <w:rFonts w:ascii="Calibri" w:hAnsi="Calibri"/>
                <w:sz w:val="20"/>
                <w:szCs w:val="20"/>
              </w:rPr>
            </w:pPr>
            <w:r w:rsidRPr="00E23727">
              <w:rPr>
                <w:sz w:val="20"/>
                <w:szCs w:val="20"/>
              </w:rPr>
              <w:t>с. Арзгир</w:t>
            </w:r>
          </w:p>
        </w:tc>
        <w:tc>
          <w:tcPr>
            <w:tcW w:w="3405" w:type="dxa"/>
          </w:tcPr>
          <w:p w:rsidR="00E23727" w:rsidRPr="00E23727" w:rsidRDefault="00E23727" w:rsidP="00017497">
            <w:pPr>
              <w:pStyle w:val="aff"/>
              <w:contextualSpacing/>
              <w:jc w:val="both"/>
              <w:rPr>
                <w:sz w:val="20"/>
                <w:szCs w:val="20"/>
              </w:rPr>
            </w:pPr>
            <w:r w:rsidRPr="00E23727">
              <w:rPr>
                <w:sz w:val="20"/>
                <w:szCs w:val="20"/>
              </w:rPr>
              <w:t xml:space="preserve">                               </w:t>
            </w:r>
            <w:r>
              <w:rPr>
                <w:sz w:val="20"/>
                <w:szCs w:val="20"/>
              </w:rPr>
              <w:t xml:space="preserve">                 </w:t>
            </w:r>
            <w:r w:rsidRPr="00E23727">
              <w:rPr>
                <w:sz w:val="20"/>
                <w:szCs w:val="20"/>
              </w:rPr>
              <w:t xml:space="preserve">   № 1</w:t>
            </w:r>
          </w:p>
        </w:tc>
      </w:tr>
    </w:tbl>
    <w:p w:rsidR="00E23727" w:rsidRDefault="00E23727" w:rsidP="00E23727">
      <w:pPr>
        <w:tabs>
          <w:tab w:val="left" w:pos="3480"/>
        </w:tabs>
        <w:spacing w:line="240" w:lineRule="exact"/>
        <w:rPr>
          <w:rFonts w:eastAsia="Calibri"/>
          <w:sz w:val="20"/>
          <w:szCs w:val="20"/>
        </w:rPr>
      </w:pPr>
    </w:p>
    <w:p w:rsidR="00E23727" w:rsidRPr="00E23727" w:rsidRDefault="00E23727" w:rsidP="00E23727">
      <w:pPr>
        <w:tabs>
          <w:tab w:val="left" w:pos="3480"/>
        </w:tabs>
        <w:spacing w:line="240" w:lineRule="exact"/>
        <w:jc w:val="both"/>
        <w:rPr>
          <w:rFonts w:eastAsia="Calibri"/>
          <w:sz w:val="20"/>
          <w:szCs w:val="20"/>
        </w:rPr>
      </w:pPr>
      <w:r w:rsidRPr="00E23727">
        <w:rPr>
          <w:rFonts w:eastAsia="Calibri"/>
          <w:sz w:val="20"/>
          <w:szCs w:val="20"/>
        </w:rPr>
        <w:t>Об утверждении Положения о плате, взимаемой с родителей (законных представителей) за присмотр и уход за детьми в муниципальных казённых дошкольных образовательных учреждениях Арзгирского муниципального              округа Ставропольского края, реализующих основную общеобразовательную программу дошкольного образов</w:t>
      </w:r>
      <w:r w:rsidRPr="00E23727">
        <w:rPr>
          <w:rFonts w:eastAsia="Calibri"/>
          <w:sz w:val="20"/>
          <w:szCs w:val="20"/>
        </w:rPr>
        <w:t>а</w:t>
      </w:r>
      <w:r w:rsidRPr="00E23727">
        <w:rPr>
          <w:rFonts w:eastAsia="Calibri"/>
          <w:sz w:val="20"/>
          <w:szCs w:val="20"/>
        </w:rPr>
        <w:t>ния</w:t>
      </w:r>
    </w:p>
    <w:p w:rsidR="00E23727" w:rsidRPr="00E23727" w:rsidRDefault="00E23727" w:rsidP="00E23727">
      <w:pPr>
        <w:tabs>
          <w:tab w:val="left" w:pos="3480"/>
        </w:tabs>
        <w:spacing w:line="240" w:lineRule="exact"/>
        <w:rPr>
          <w:rFonts w:eastAsia="Calibri"/>
          <w:sz w:val="20"/>
          <w:szCs w:val="20"/>
        </w:rPr>
      </w:pPr>
    </w:p>
    <w:p w:rsidR="00E23727" w:rsidRPr="00E23727" w:rsidRDefault="00E23727" w:rsidP="00E23727">
      <w:pPr>
        <w:ind w:firstLine="709"/>
        <w:jc w:val="both"/>
        <w:rPr>
          <w:rFonts w:eastAsia="Calibri"/>
          <w:sz w:val="20"/>
          <w:szCs w:val="20"/>
        </w:rPr>
      </w:pPr>
      <w:r w:rsidRPr="00E23727">
        <w:rPr>
          <w:rFonts w:eastAsia="Calibri"/>
          <w:sz w:val="20"/>
          <w:szCs w:val="20"/>
        </w:rPr>
        <w:t>В соответствии с Федеральным законом от 29 декабря 2012 г. №273-ФЗ «Об образовании в Российской Федерации», Законами Ставропольского края  от 30 июля 2013 г. №72-кз «Об образовании»,</w:t>
      </w:r>
      <w:r w:rsidRPr="00E23727">
        <w:rPr>
          <w:rFonts w:eastAsia="Calibri"/>
          <w:color w:val="000000"/>
          <w:sz w:val="20"/>
          <w:szCs w:val="20"/>
        </w:rPr>
        <w:t xml:space="preserve"> от 10.07.2007 г. №35-кз «О наделении </w:t>
      </w:r>
      <w:r w:rsidRPr="00E23727">
        <w:rPr>
          <w:rFonts w:eastAsia="Calibri"/>
          <w:sz w:val="20"/>
          <w:szCs w:val="20"/>
        </w:rPr>
        <w:t>органов местного самоуправления муниципальных районов и городских округов в Ставропол</w:t>
      </w:r>
      <w:r w:rsidRPr="00E23727">
        <w:rPr>
          <w:rFonts w:eastAsia="Calibri"/>
          <w:sz w:val="20"/>
          <w:szCs w:val="20"/>
        </w:rPr>
        <w:t>ь</w:t>
      </w:r>
      <w:r w:rsidRPr="00E23727">
        <w:rPr>
          <w:rFonts w:eastAsia="Calibri"/>
          <w:sz w:val="20"/>
          <w:szCs w:val="20"/>
        </w:rPr>
        <w:t>ском крае отдельными государственными полномочиями Ставропольского края по выплате компенсации части платы, взимаемой с родителей (законных представителей) за присмотр и уход за детьми, осваивающими образов</w:t>
      </w:r>
      <w:r w:rsidRPr="00E23727">
        <w:rPr>
          <w:rFonts w:eastAsia="Calibri"/>
          <w:sz w:val="20"/>
          <w:szCs w:val="20"/>
        </w:rPr>
        <w:t>а</w:t>
      </w:r>
      <w:r w:rsidRPr="00E23727">
        <w:rPr>
          <w:rFonts w:eastAsia="Calibri"/>
          <w:sz w:val="20"/>
          <w:szCs w:val="20"/>
        </w:rPr>
        <w:t>тельные программы дошкольного образования в образовательных организациях»,  постановлениями Правительс</w:t>
      </w:r>
      <w:r w:rsidRPr="00E23727">
        <w:rPr>
          <w:rFonts w:eastAsia="Calibri"/>
          <w:sz w:val="20"/>
          <w:szCs w:val="20"/>
        </w:rPr>
        <w:t>т</w:t>
      </w:r>
      <w:r w:rsidRPr="00E23727">
        <w:rPr>
          <w:rFonts w:eastAsia="Calibri"/>
          <w:sz w:val="20"/>
          <w:szCs w:val="20"/>
        </w:rPr>
        <w:t>ва Ставропольского края от 26 февраля 2007 г. № 26-п «О компенсации части платы, взимаемой с родителей (з</w:t>
      </w:r>
      <w:r w:rsidRPr="00E23727">
        <w:rPr>
          <w:rFonts w:eastAsia="Calibri"/>
          <w:sz w:val="20"/>
          <w:szCs w:val="20"/>
        </w:rPr>
        <w:t>а</w:t>
      </w:r>
      <w:r w:rsidRPr="00E23727">
        <w:rPr>
          <w:rFonts w:eastAsia="Calibri"/>
          <w:sz w:val="20"/>
          <w:szCs w:val="20"/>
        </w:rPr>
        <w:t>конных представителей) за присмотр и уход за детьми, осваивающими образовательные программы дошкольного образования в образовательных организациях», от 16.12.2024 г. №722-п «Об установлении на 2025 год максимал</w:t>
      </w:r>
      <w:r w:rsidRPr="00E23727">
        <w:rPr>
          <w:rFonts w:eastAsia="Calibri"/>
          <w:sz w:val="20"/>
          <w:szCs w:val="20"/>
        </w:rPr>
        <w:t>ь</w:t>
      </w:r>
      <w:r w:rsidRPr="00E23727">
        <w:rPr>
          <w:rFonts w:eastAsia="Calibri"/>
          <w:sz w:val="20"/>
          <w:szCs w:val="20"/>
        </w:rPr>
        <w:t>ного размера платы, взимаемой с родителей (законных представителей) за присмотр и уход за детьми, осваива</w:t>
      </w:r>
      <w:r w:rsidRPr="00E23727">
        <w:rPr>
          <w:rFonts w:eastAsia="Calibri"/>
          <w:sz w:val="20"/>
          <w:szCs w:val="20"/>
        </w:rPr>
        <w:t>ю</w:t>
      </w:r>
      <w:r w:rsidRPr="00E23727">
        <w:rPr>
          <w:rFonts w:eastAsia="Calibri"/>
          <w:sz w:val="20"/>
          <w:szCs w:val="20"/>
        </w:rPr>
        <w:t>щими образовательные программы  дошкольного образования в муниципальных образовательных организациях Ставропольского края, в зависимости от условий присмотра и ухода за детьми», администрация Арзгирского м</w:t>
      </w:r>
      <w:r w:rsidRPr="00E23727">
        <w:rPr>
          <w:rFonts w:eastAsia="Calibri"/>
          <w:sz w:val="20"/>
          <w:szCs w:val="20"/>
        </w:rPr>
        <w:t>у</w:t>
      </w:r>
      <w:r w:rsidRPr="00E23727">
        <w:rPr>
          <w:rFonts w:eastAsia="Calibri"/>
          <w:sz w:val="20"/>
          <w:szCs w:val="20"/>
        </w:rPr>
        <w:t>ниципального округа  Ставропольского края</w:t>
      </w:r>
    </w:p>
    <w:p w:rsidR="00E23727" w:rsidRPr="00E23727" w:rsidRDefault="00E23727" w:rsidP="00E23727">
      <w:pPr>
        <w:autoSpaceDE w:val="0"/>
        <w:autoSpaceDN w:val="0"/>
        <w:rPr>
          <w:rFonts w:eastAsia="Calibri"/>
          <w:sz w:val="20"/>
          <w:szCs w:val="20"/>
        </w:rPr>
      </w:pPr>
    </w:p>
    <w:p w:rsidR="00E23727" w:rsidRPr="00E23727" w:rsidRDefault="00E23727" w:rsidP="00E23727">
      <w:pPr>
        <w:autoSpaceDE w:val="0"/>
        <w:autoSpaceDN w:val="0"/>
        <w:rPr>
          <w:rFonts w:eastAsia="Calibri"/>
          <w:sz w:val="20"/>
          <w:szCs w:val="20"/>
        </w:rPr>
      </w:pPr>
      <w:r w:rsidRPr="00E23727">
        <w:rPr>
          <w:rFonts w:eastAsia="Calibri"/>
          <w:sz w:val="20"/>
          <w:szCs w:val="20"/>
        </w:rPr>
        <w:t>ПОСТАНОВЛЯЕТ:</w:t>
      </w:r>
    </w:p>
    <w:p w:rsidR="00E23727" w:rsidRPr="00E23727" w:rsidRDefault="00E23727" w:rsidP="00E23727">
      <w:pPr>
        <w:autoSpaceDE w:val="0"/>
        <w:autoSpaceDN w:val="0"/>
        <w:rPr>
          <w:rFonts w:eastAsia="Calibri"/>
          <w:sz w:val="20"/>
          <w:szCs w:val="20"/>
        </w:rPr>
      </w:pPr>
    </w:p>
    <w:p w:rsidR="00E23727" w:rsidRPr="00E23727" w:rsidRDefault="00E23727" w:rsidP="00E23727">
      <w:pPr>
        <w:autoSpaceDE w:val="0"/>
        <w:autoSpaceDN w:val="0"/>
        <w:ind w:firstLine="709"/>
        <w:jc w:val="both"/>
        <w:rPr>
          <w:rFonts w:eastAsia="Calibri"/>
          <w:sz w:val="20"/>
          <w:szCs w:val="20"/>
        </w:rPr>
      </w:pPr>
      <w:r w:rsidRPr="00E23727">
        <w:rPr>
          <w:rFonts w:eastAsia="Calibri"/>
          <w:sz w:val="20"/>
          <w:szCs w:val="20"/>
        </w:rPr>
        <w:t>1. Утвердить прилагаемые:</w:t>
      </w:r>
    </w:p>
    <w:p w:rsidR="00E23727" w:rsidRPr="00E23727" w:rsidRDefault="00E23727" w:rsidP="00E23727">
      <w:pPr>
        <w:autoSpaceDE w:val="0"/>
        <w:autoSpaceDN w:val="0"/>
        <w:ind w:firstLine="709"/>
        <w:jc w:val="both"/>
        <w:rPr>
          <w:rFonts w:eastAsia="Calibri"/>
          <w:sz w:val="20"/>
          <w:szCs w:val="20"/>
        </w:rPr>
      </w:pPr>
      <w:r w:rsidRPr="00E23727">
        <w:rPr>
          <w:rFonts w:eastAsia="Calibri"/>
          <w:sz w:val="20"/>
          <w:szCs w:val="20"/>
        </w:rPr>
        <w:t>1.1. Положение о плате, взимаемой с родителей (законных представителей) за присмотр и уход за детьми в муниципальных казённых дошкольных  образовательных учреждениях Арзгирского муниципального округа Ста</w:t>
      </w:r>
      <w:r w:rsidRPr="00E23727">
        <w:rPr>
          <w:rFonts w:eastAsia="Calibri"/>
          <w:sz w:val="20"/>
          <w:szCs w:val="20"/>
        </w:rPr>
        <w:t>в</w:t>
      </w:r>
      <w:r w:rsidRPr="00E23727">
        <w:rPr>
          <w:rFonts w:eastAsia="Calibri"/>
          <w:sz w:val="20"/>
          <w:szCs w:val="20"/>
        </w:rPr>
        <w:t>ропольского края, реализующих основную общеобразовательную программу            дошкольного образования.</w:t>
      </w:r>
    </w:p>
    <w:p w:rsidR="00E23727" w:rsidRPr="00E23727" w:rsidRDefault="00E23727" w:rsidP="00E23727">
      <w:pPr>
        <w:autoSpaceDE w:val="0"/>
        <w:autoSpaceDN w:val="0"/>
        <w:ind w:firstLine="709"/>
        <w:jc w:val="both"/>
        <w:rPr>
          <w:rFonts w:eastAsia="Calibri"/>
          <w:sz w:val="20"/>
          <w:szCs w:val="20"/>
        </w:rPr>
      </w:pPr>
      <w:r w:rsidRPr="00E23727">
        <w:rPr>
          <w:rFonts w:eastAsia="Calibri"/>
          <w:sz w:val="20"/>
          <w:szCs w:val="20"/>
        </w:rPr>
        <w:t>1.2. Размер платы, взимаемой с родителей (законных представителей) за присмотр и уход за детьми в м</w:t>
      </w:r>
      <w:r w:rsidRPr="00E23727">
        <w:rPr>
          <w:rFonts w:eastAsia="Calibri"/>
          <w:sz w:val="20"/>
          <w:szCs w:val="20"/>
        </w:rPr>
        <w:t>у</w:t>
      </w:r>
      <w:r w:rsidRPr="00E23727">
        <w:rPr>
          <w:rFonts w:eastAsia="Calibri"/>
          <w:sz w:val="20"/>
          <w:szCs w:val="20"/>
        </w:rPr>
        <w:t>ниципальных казенных дошкольных образовательных учреждениях Арзгирского муниципального округа  Ставр</w:t>
      </w:r>
      <w:r w:rsidRPr="00E23727">
        <w:rPr>
          <w:rFonts w:eastAsia="Calibri"/>
          <w:sz w:val="20"/>
          <w:szCs w:val="20"/>
        </w:rPr>
        <w:t>о</w:t>
      </w:r>
      <w:r w:rsidRPr="00E23727">
        <w:rPr>
          <w:rFonts w:eastAsia="Calibri"/>
          <w:sz w:val="20"/>
          <w:szCs w:val="20"/>
        </w:rPr>
        <w:t>польского края, реализующих основную общеобразовательную программу дошкольного образования.</w:t>
      </w:r>
    </w:p>
    <w:p w:rsidR="00E23727" w:rsidRPr="00E23727" w:rsidRDefault="00E23727" w:rsidP="00E23727">
      <w:pPr>
        <w:autoSpaceDE w:val="0"/>
        <w:autoSpaceDN w:val="0"/>
        <w:ind w:firstLine="709"/>
        <w:jc w:val="both"/>
        <w:rPr>
          <w:rFonts w:eastAsia="Calibri"/>
          <w:sz w:val="20"/>
          <w:szCs w:val="20"/>
        </w:rPr>
      </w:pPr>
      <w:r w:rsidRPr="00E23727">
        <w:rPr>
          <w:rFonts w:eastAsia="Calibri"/>
          <w:sz w:val="20"/>
          <w:szCs w:val="20"/>
        </w:rPr>
        <w:t>2. Признать утратившими силу постановления администрации Арзгирского муниципального округа  Ста</w:t>
      </w:r>
      <w:r w:rsidRPr="00E23727">
        <w:rPr>
          <w:rFonts w:eastAsia="Calibri"/>
          <w:sz w:val="20"/>
          <w:szCs w:val="20"/>
        </w:rPr>
        <w:t>в</w:t>
      </w:r>
      <w:r w:rsidRPr="00E23727">
        <w:rPr>
          <w:rFonts w:eastAsia="Calibri"/>
          <w:sz w:val="20"/>
          <w:szCs w:val="20"/>
        </w:rPr>
        <w:t>ропольского края:</w:t>
      </w:r>
    </w:p>
    <w:p w:rsidR="00E23727" w:rsidRPr="00E23727" w:rsidRDefault="00E23727" w:rsidP="00E23727">
      <w:pPr>
        <w:autoSpaceDE w:val="0"/>
        <w:autoSpaceDN w:val="0"/>
        <w:ind w:firstLine="709"/>
        <w:jc w:val="both"/>
        <w:rPr>
          <w:rFonts w:eastAsia="Calibri"/>
          <w:sz w:val="20"/>
          <w:szCs w:val="20"/>
        </w:rPr>
      </w:pPr>
      <w:r w:rsidRPr="00E23727">
        <w:rPr>
          <w:rFonts w:eastAsia="Calibri"/>
          <w:sz w:val="20"/>
          <w:szCs w:val="20"/>
        </w:rPr>
        <w:t xml:space="preserve"> от 29  марта 2021 года №282 «Об утверждении Положения о плате, взимаемой с родителей (законных представителей) за присмотр и уход за детьми в муниципальных казённых дошкольных образовательных учрежд</w:t>
      </w:r>
      <w:r w:rsidRPr="00E23727">
        <w:rPr>
          <w:rFonts w:eastAsia="Calibri"/>
          <w:sz w:val="20"/>
          <w:szCs w:val="20"/>
        </w:rPr>
        <w:t>е</w:t>
      </w:r>
      <w:r w:rsidRPr="00E23727">
        <w:rPr>
          <w:rFonts w:eastAsia="Calibri"/>
          <w:sz w:val="20"/>
          <w:szCs w:val="20"/>
        </w:rPr>
        <w:t>ниях Арзгирского муниципального округа Ставропольского края, реализующих основную общеобразовательную программу дошкольного образования»;</w:t>
      </w:r>
    </w:p>
    <w:p w:rsidR="00E23727" w:rsidRPr="00E23727" w:rsidRDefault="00E23727" w:rsidP="00E23727">
      <w:pPr>
        <w:autoSpaceDE w:val="0"/>
        <w:autoSpaceDN w:val="0"/>
        <w:ind w:firstLine="709"/>
        <w:jc w:val="both"/>
        <w:rPr>
          <w:rFonts w:eastAsia="Calibri"/>
          <w:sz w:val="20"/>
          <w:szCs w:val="20"/>
        </w:rPr>
      </w:pPr>
      <w:r w:rsidRPr="00E23727">
        <w:rPr>
          <w:rFonts w:eastAsia="Calibri"/>
          <w:sz w:val="20"/>
          <w:szCs w:val="20"/>
        </w:rPr>
        <w:t>от 06.12.2023 г. №857 «</w:t>
      </w:r>
      <w:r w:rsidRPr="00E23727">
        <w:rPr>
          <w:rFonts w:eastAsia="Calibri"/>
          <w:bCs/>
          <w:sz w:val="20"/>
          <w:szCs w:val="20"/>
        </w:rPr>
        <w:t xml:space="preserve">О внесении изменения в </w:t>
      </w:r>
      <w:r w:rsidRPr="00E23727">
        <w:rPr>
          <w:rFonts w:eastAsia="Calibri"/>
          <w:sz w:val="20"/>
          <w:szCs w:val="20"/>
        </w:rPr>
        <w:t>постановление администрации Арзгирского муниципал</w:t>
      </w:r>
      <w:r w:rsidRPr="00E23727">
        <w:rPr>
          <w:rFonts w:eastAsia="Calibri"/>
          <w:sz w:val="20"/>
          <w:szCs w:val="20"/>
        </w:rPr>
        <w:t>ь</w:t>
      </w:r>
      <w:r w:rsidRPr="00E23727">
        <w:rPr>
          <w:rFonts w:eastAsia="Calibri"/>
          <w:sz w:val="20"/>
          <w:szCs w:val="20"/>
        </w:rPr>
        <w:t>ного округа Ставропольского края от 29 марта 2021 года № 282 «Об утверждении Положения о плате, взимаемой с родителей (законных представителей) за присмотр и уход за детьми в муниципальных казённых дошкольных обр</w:t>
      </w:r>
      <w:r w:rsidRPr="00E23727">
        <w:rPr>
          <w:rFonts w:eastAsia="Calibri"/>
          <w:sz w:val="20"/>
          <w:szCs w:val="20"/>
        </w:rPr>
        <w:t>а</w:t>
      </w:r>
      <w:r w:rsidRPr="00E23727">
        <w:rPr>
          <w:rFonts w:eastAsia="Calibri"/>
          <w:sz w:val="20"/>
          <w:szCs w:val="20"/>
        </w:rPr>
        <w:t>зовательных учреждениях Арзгирского муниципального округа Ставропольского края, реализующих основную общеобразовательную программу дошкольного образования» (в редакции постановлений от 10.11.2022 г. №</w:t>
      </w:r>
      <w:r>
        <w:rPr>
          <w:rFonts w:eastAsia="Calibri"/>
          <w:sz w:val="20"/>
          <w:szCs w:val="20"/>
        </w:rPr>
        <w:t xml:space="preserve"> </w:t>
      </w:r>
      <w:r w:rsidRPr="00E23727">
        <w:rPr>
          <w:rFonts w:eastAsia="Calibri"/>
          <w:sz w:val="20"/>
          <w:szCs w:val="20"/>
        </w:rPr>
        <w:t>695, 24.11.2022 г.№744)»»</w:t>
      </w:r>
    </w:p>
    <w:p w:rsidR="00E23727" w:rsidRPr="00E23727" w:rsidRDefault="00E23727" w:rsidP="00E23727">
      <w:pPr>
        <w:autoSpaceDE w:val="0"/>
        <w:autoSpaceDN w:val="0"/>
        <w:ind w:firstLine="709"/>
        <w:rPr>
          <w:rFonts w:eastAsia="Calibri"/>
          <w:sz w:val="20"/>
          <w:szCs w:val="20"/>
        </w:rPr>
      </w:pPr>
      <w:r w:rsidRPr="00E23727">
        <w:rPr>
          <w:rFonts w:eastAsia="Calibri"/>
          <w:bCs/>
          <w:sz w:val="20"/>
          <w:szCs w:val="20"/>
        </w:rPr>
        <w:lastRenderedPageBreak/>
        <w:t xml:space="preserve">от 03.06.2024 г. №350 «О внесении изменений в </w:t>
      </w:r>
      <w:r w:rsidRPr="00E23727">
        <w:rPr>
          <w:rFonts w:eastAsia="Calibri"/>
          <w:sz w:val="20"/>
          <w:szCs w:val="20"/>
        </w:rPr>
        <w:t xml:space="preserve"> постановление администрации Арзгирского муниципал</w:t>
      </w:r>
      <w:r w:rsidRPr="00E23727">
        <w:rPr>
          <w:rFonts w:eastAsia="Calibri"/>
          <w:sz w:val="20"/>
          <w:szCs w:val="20"/>
        </w:rPr>
        <w:t>ь</w:t>
      </w:r>
      <w:r w:rsidRPr="00E23727">
        <w:rPr>
          <w:rFonts w:eastAsia="Calibri"/>
          <w:sz w:val="20"/>
          <w:szCs w:val="20"/>
        </w:rPr>
        <w:t>ного округа Ставропольского края от 29 марта  2021 года № 282 «Об утверждении Положения о плате, взимаемой с родителей (законных представителей) за присмотр и уход за детьми в муниципальных казённых дошкольных обр</w:t>
      </w:r>
      <w:r w:rsidRPr="00E23727">
        <w:rPr>
          <w:rFonts w:eastAsia="Calibri"/>
          <w:sz w:val="20"/>
          <w:szCs w:val="20"/>
        </w:rPr>
        <w:t>а</w:t>
      </w:r>
      <w:r w:rsidRPr="00E23727">
        <w:rPr>
          <w:rFonts w:eastAsia="Calibri"/>
          <w:sz w:val="20"/>
          <w:szCs w:val="20"/>
        </w:rPr>
        <w:t>зовательных учреждениях Арзгирского муниципального округа Ставропольского края, реализующих основную общеобразовательную программу дошкольного образования» (в редакции постановлений от 10.11.2022 г. №695, от  06.12.2023 г. №857)».</w:t>
      </w:r>
    </w:p>
    <w:p w:rsidR="00E23727" w:rsidRPr="00E23727" w:rsidRDefault="00E23727" w:rsidP="00E23727">
      <w:pPr>
        <w:autoSpaceDE w:val="0"/>
        <w:autoSpaceDN w:val="0"/>
        <w:ind w:firstLine="709"/>
        <w:rPr>
          <w:rFonts w:eastAsia="Calibri"/>
          <w:sz w:val="20"/>
          <w:szCs w:val="20"/>
        </w:rPr>
      </w:pPr>
      <w:r w:rsidRPr="00E23727">
        <w:rPr>
          <w:rFonts w:eastAsia="Calibri"/>
          <w:sz w:val="20"/>
          <w:szCs w:val="20"/>
        </w:rPr>
        <w:t>3.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E23727" w:rsidRPr="00E23727" w:rsidRDefault="00E23727" w:rsidP="00E23727">
      <w:pPr>
        <w:autoSpaceDE w:val="0"/>
        <w:autoSpaceDN w:val="0"/>
        <w:ind w:firstLine="709"/>
        <w:rPr>
          <w:rFonts w:eastAsia="Calibri"/>
          <w:sz w:val="20"/>
          <w:szCs w:val="20"/>
        </w:rPr>
      </w:pPr>
      <w:r w:rsidRPr="00E23727">
        <w:rPr>
          <w:rFonts w:eastAsia="Calibri"/>
          <w:sz w:val="20"/>
          <w:szCs w:val="20"/>
        </w:rPr>
        <w:t xml:space="preserve">4. Настоящее постановление вступает в силу после  его официального  обнародования, но не раннее 01.01.2025 г. </w:t>
      </w:r>
    </w:p>
    <w:p w:rsidR="00E23727" w:rsidRPr="00E23727" w:rsidRDefault="00E23727" w:rsidP="00E23727">
      <w:pPr>
        <w:spacing w:line="240" w:lineRule="exact"/>
        <w:rPr>
          <w:sz w:val="20"/>
          <w:szCs w:val="20"/>
        </w:rPr>
      </w:pPr>
    </w:p>
    <w:p w:rsidR="00E23727" w:rsidRPr="00E23727" w:rsidRDefault="00E23727" w:rsidP="00E23727">
      <w:pPr>
        <w:spacing w:line="240" w:lineRule="exact"/>
        <w:rPr>
          <w:sz w:val="20"/>
          <w:szCs w:val="20"/>
        </w:rPr>
      </w:pPr>
      <w:r w:rsidRPr="00E23727">
        <w:rPr>
          <w:sz w:val="20"/>
          <w:szCs w:val="20"/>
        </w:rPr>
        <w:t xml:space="preserve">Глава Арзгирского муниципального </w:t>
      </w:r>
    </w:p>
    <w:p w:rsidR="00E23727" w:rsidRPr="00E23727" w:rsidRDefault="00E23727" w:rsidP="00E23727">
      <w:pPr>
        <w:spacing w:line="240" w:lineRule="exact"/>
        <w:rPr>
          <w:sz w:val="20"/>
          <w:szCs w:val="20"/>
        </w:rPr>
      </w:pPr>
      <w:r w:rsidRPr="00E23727">
        <w:rPr>
          <w:sz w:val="20"/>
          <w:szCs w:val="20"/>
        </w:rPr>
        <w:t>округа Ставропольского края                                                          А.И. Палагута</w:t>
      </w:r>
    </w:p>
    <w:p w:rsidR="00877440" w:rsidRPr="00E23727" w:rsidRDefault="00877440" w:rsidP="00877440">
      <w:pPr>
        <w:rPr>
          <w:sz w:val="20"/>
          <w:szCs w:val="20"/>
        </w:rPr>
      </w:pPr>
    </w:p>
    <w:tbl>
      <w:tblPr>
        <w:tblpPr w:leftFromText="180" w:rightFromText="180" w:vertAnchor="text" w:horzAnchor="margin" w:tblpXSpec="right" w:tblpY="-358"/>
        <w:tblW w:w="0" w:type="auto"/>
        <w:tblLook w:val="00A0"/>
      </w:tblPr>
      <w:tblGrid>
        <w:gridCol w:w="4785"/>
      </w:tblGrid>
      <w:tr w:rsidR="00B41DCF" w:rsidRPr="00252623" w:rsidTr="00017497">
        <w:tc>
          <w:tcPr>
            <w:tcW w:w="4785" w:type="dxa"/>
          </w:tcPr>
          <w:p w:rsidR="00B41DCF" w:rsidRDefault="00B41DCF" w:rsidP="00017497">
            <w:pPr>
              <w:pStyle w:val="aff9"/>
              <w:spacing w:line="240" w:lineRule="exact"/>
              <w:jc w:val="center"/>
              <w:rPr>
                <w:rFonts w:ascii="Times New Roman" w:hAnsi="Times New Roman"/>
                <w:sz w:val="20"/>
                <w:szCs w:val="20"/>
              </w:rPr>
            </w:pPr>
          </w:p>
          <w:p w:rsidR="00B41DCF" w:rsidRPr="00252623" w:rsidRDefault="00B41DCF" w:rsidP="00017497">
            <w:pPr>
              <w:pStyle w:val="aff9"/>
              <w:spacing w:line="240" w:lineRule="exact"/>
              <w:jc w:val="center"/>
              <w:rPr>
                <w:rFonts w:ascii="Times New Roman" w:hAnsi="Times New Roman"/>
                <w:sz w:val="20"/>
                <w:szCs w:val="20"/>
              </w:rPr>
            </w:pPr>
            <w:r w:rsidRPr="00252623">
              <w:rPr>
                <w:rFonts w:ascii="Times New Roman" w:hAnsi="Times New Roman"/>
                <w:sz w:val="20"/>
                <w:szCs w:val="20"/>
              </w:rPr>
              <w:t xml:space="preserve">УТВЕЖДЕНО             </w:t>
            </w:r>
          </w:p>
          <w:p w:rsidR="00B41DCF" w:rsidRPr="00252623" w:rsidRDefault="00B41DCF" w:rsidP="00017497">
            <w:pPr>
              <w:pStyle w:val="aff9"/>
              <w:spacing w:line="240" w:lineRule="exact"/>
              <w:jc w:val="center"/>
              <w:rPr>
                <w:rFonts w:ascii="Times New Roman" w:hAnsi="Times New Roman"/>
                <w:sz w:val="20"/>
                <w:szCs w:val="20"/>
              </w:rPr>
            </w:pPr>
            <w:r w:rsidRPr="00252623">
              <w:rPr>
                <w:rFonts w:ascii="Times New Roman" w:hAnsi="Times New Roman"/>
                <w:sz w:val="20"/>
                <w:szCs w:val="20"/>
              </w:rPr>
              <w:t xml:space="preserve">постановлением администрации </w:t>
            </w:r>
          </w:p>
          <w:p w:rsidR="00B41DCF" w:rsidRPr="00252623" w:rsidRDefault="00B41DCF" w:rsidP="00017497">
            <w:pPr>
              <w:pStyle w:val="aff9"/>
              <w:spacing w:line="240" w:lineRule="exact"/>
              <w:jc w:val="center"/>
              <w:rPr>
                <w:rFonts w:ascii="Times New Roman" w:hAnsi="Times New Roman"/>
                <w:sz w:val="20"/>
                <w:szCs w:val="20"/>
              </w:rPr>
            </w:pPr>
            <w:r w:rsidRPr="00252623">
              <w:rPr>
                <w:rFonts w:ascii="Times New Roman" w:hAnsi="Times New Roman"/>
                <w:sz w:val="20"/>
                <w:szCs w:val="20"/>
              </w:rPr>
              <w:t>Арзгирского муниципального округа</w:t>
            </w:r>
          </w:p>
          <w:p w:rsidR="00B41DCF" w:rsidRPr="00252623" w:rsidRDefault="00B41DCF" w:rsidP="00017497">
            <w:pPr>
              <w:pStyle w:val="aff9"/>
              <w:spacing w:line="240" w:lineRule="exact"/>
              <w:jc w:val="center"/>
              <w:rPr>
                <w:rFonts w:ascii="Times New Roman" w:hAnsi="Times New Roman"/>
                <w:sz w:val="20"/>
                <w:szCs w:val="20"/>
              </w:rPr>
            </w:pPr>
            <w:r w:rsidRPr="00252623">
              <w:rPr>
                <w:rFonts w:ascii="Times New Roman" w:hAnsi="Times New Roman"/>
                <w:sz w:val="20"/>
                <w:szCs w:val="20"/>
              </w:rPr>
              <w:t>Ставропольского края</w:t>
            </w:r>
          </w:p>
          <w:p w:rsidR="00B41DCF" w:rsidRPr="00252623" w:rsidRDefault="00B41DCF" w:rsidP="00017497">
            <w:pPr>
              <w:pStyle w:val="aff9"/>
              <w:spacing w:line="240" w:lineRule="exact"/>
              <w:jc w:val="center"/>
              <w:rPr>
                <w:rFonts w:ascii="Times New Roman" w:hAnsi="Times New Roman"/>
                <w:sz w:val="20"/>
                <w:szCs w:val="20"/>
              </w:rPr>
            </w:pPr>
            <w:r w:rsidRPr="00252623">
              <w:rPr>
                <w:rFonts w:ascii="Times New Roman" w:hAnsi="Times New Roman"/>
                <w:sz w:val="20"/>
                <w:szCs w:val="20"/>
              </w:rPr>
              <w:t>от 09 января 2025 г. № 1</w:t>
            </w:r>
          </w:p>
        </w:tc>
      </w:tr>
    </w:tbl>
    <w:p w:rsidR="00B41DCF" w:rsidRPr="00252623" w:rsidRDefault="00B41DCF" w:rsidP="00B41DCF">
      <w:pPr>
        <w:spacing w:before="240" w:after="240"/>
        <w:rPr>
          <w:color w:val="741742"/>
          <w:sz w:val="20"/>
          <w:szCs w:val="20"/>
          <w:lang w:eastAsia="ru-RU"/>
        </w:rPr>
      </w:pPr>
    </w:p>
    <w:p w:rsidR="00B41DCF" w:rsidRPr="00252623" w:rsidRDefault="00B41DCF" w:rsidP="00B41DCF">
      <w:pPr>
        <w:spacing w:line="240" w:lineRule="exact"/>
        <w:rPr>
          <w:color w:val="741742"/>
          <w:sz w:val="20"/>
          <w:szCs w:val="20"/>
          <w:lang w:eastAsia="ru-RU"/>
        </w:rPr>
      </w:pPr>
    </w:p>
    <w:p w:rsidR="00B41DCF" w:rsidRPr="00252623" w:rsidRDefault="00B41DCF" w:rsidP="00B41DCF">
      <w:pPr>
        <w:spacing w:line="240" w:lineRule="exact"/>
        <w:jc w:val="center"/>
        <w:rPr>
          <w:sz w:val="20"/>
          <w:szCs w:val="20"/>
          <w:lang w:eastAsia="ru-RU"/>
        </w:rPr>
      </w:pPr>
      <w:r w:rsidRPr="00252623">
        <w:rPr>
          <w:sz w:val="20"/>
          <w:szCs w:val="20"/>
          <w:lang w:eastAsia="ru-RU"/>
        </w:rPr>
        <w:t xml:space="preserve">ПОЛОЖЕНИЕ </w:t>
      </w:r>
    </w:p>
    <w:p w:rsidR="00B41DCF" w:rsidRPr="00252623" w:rsidRDefault="00B41DCF" w:rsidP="00B41DCF">
      <w:pPr>
        <w:spacing w:line="240" w:lineRule="exact"/>
        <w:jc w:val="center"/>
        <w:rPr>
          <w:sz w:val="20"/>
          <w:szCs w:val="20"/>
          <w:lang w:eastAsia="ru-RU"/>
        </w:rPr>
      </w:pPr>
      <w:r w:rsidRPr="00252623">
        <w:rPr>
          <w:sz w:val="20"/>
          <w:szCs w:val="20"/>
          <w:lang w:eastAsia="ru-RU"/>
        </w:rPr>
        <w:t>о плате, взимаемой с родителей (законных представителей) за присмотр и уход за детьми в муниципальных казё</w:t>
      </w:r>
      <w:r w:rsidRPr="00252623">
        <w:rPr>
          <w:sz w:val="20"/>
          <w:szCs w:val="20"/>
          <w:lang w:eastAsia="ru-RU"/>
        </w:rPr>
        <w:t>н</w:t>
      </w:r>
      <w:r w:rsidRPr="00252623">
        <w:rPr>
          <w:sz w:val="20"/>
          <w:szCs w:val="20"/>
          <w:lang w:eastAsia="ru-RU"/>
        </w:rPr>
        <w:t xml:space="preserve">ных дошкольных образовательных учреждениях Арзгирского муниципального округа Ставропольского края, </w:t>
      </w:r>
    </w:p>
    <w:p w:rsidR="00B41DCF" w:rsidRPr="00252623" w:rsidRDefault="00B41DCF" w:rsidP="00B41DCF">
      <w:pPr>
        <w:spacing w:line="240" w:lineRule="exact"/>
        <w:jc w:val="center"/>
        <w:rPr>
          <w:sz w:val="20"/>
          <w:szCs w:val="20"/>
          <w:lang w:eastAsia="ru-RU"/>
        </w:rPr>
      </w:pPr>
      <w:r w:rsidRPr="00252623">
        <w:rPr>
          <w:sz w:val="20"/>
          <w:szCs w:val="20"/>
          <w:lang w:eastAsia="ru-RU"/>
        </w:rPr>
        <w:t xml:space="preserve">реализующих основную общеобразовательную программу дошкольного </w:t>
      </w:r>
    </w:p>
    <w:p w:rsidR="00B41DCF" w:rsidRPr="00252623" w:rsidRDefault="00B41DCF" w:rsidP="00B41DCF">
      <w:pPr>
        <w:spacing w:line="240" w:lineRule="exact"/>
        <w:jc w:val="center"/>
        <w:rPr>
          <w:sz w:val="20"/>
          <w:szCs w:val="20"/>
          <w:lang w:eastAsia="ru-RU"/>
        </w:rPr>
      </w:pPr>
      <w:r w:rsidRPr="00252623">
        <w:rPr>
          <w:sz w:val="20"/>
          <w:szCs w:val="20"/>
          <w:lang w:eastAsia="ru-RU"/>
        </w:rPr>
        <w:t>образования (далее – Положение)</w:t>
      </w:r>
    </w:p>
    <w:p w:rsidR="00B41DCF" w:rsidRPr="00252623" w:rsidRDefault="00B41DCF" w:rsidP="00B41DCF">
      <w:pPr>
        <w:jc w:val="center"/>
        <w:rPr>
          <w:sz w:val="20"/>
          <w:szCs w:val="20"/>
          <w:lang w:eastAsia="ru-RU"/>
        </w:rPr>
      </w:pPr>
    </w:p>
    <w:p w:rsidR="00B41DCF" w:rsidRPr="00252623" w:rsidRDefault="00B41DCF" w:rsidP="00B41DCF">
      <w:pPr>
        <w:spacing w:line="384" w:lineRule="auto"/>
        <w:ind w:firstLine="709"/>
        <w:jc w:val="center"/>
        <w:rPr>
          <w:color w:val="000000"/>
          <w:sz w:val="20"/>
          <w:szCs w:val="20"/>
          <w:lang w:eastAsia="ru-RU"/>
        </w:rPr>
      </w:pPr>
      <w:r w:rsidRPr="00252623">
        <w:rPr>
          <w:bCs/>
          <w:color w:val="000000"/>
          <w:sz w:val="20"/>
          <w:szCs w:val="20"/>
          <w:lang w:eastAsia="ru-RU"/>
        </w:rPr>
        <w:t>1. Общие положения</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1.1.Положение разработано в соответствии с Федеральными Законами от 29 декабря 2012 года № 273-ФЗ «Об образовании в Российской Федерации»,   от 06.10.2003г. № 131-ФЗ «Об общих принципах организации мес</w:t>
      </w:r>
      <w:r w:rsidRPr="00252623">
        <w:rPr>
          <w:color w:val="000000"/>
          <w:sz w:val="20"/>
          <w:szCs w:val="20"/>
          <w:lang w:eastAsia="ru-RU"/>
        </w:rPr>
        <w:t>т</w:t>
      </w:r>
      <w:r w:rsidRPr="00252623">
        <w:rPr>
          <w:color w:val="000000"/>
          <w:sz w:val="20"/>
          <w:szCs w:val="20"/>
          <w:lang w:eastAsia="ru-RU"/>
        </w:rPr>
        <w:t>ного самоуправления в  Российской Федерации», Законами Ставропольского края от 30.07.2013 г. №72-кз «Об о</w:t>
      </w:r>
      <w:r w:rsidRPr="00252623">
        <w:rPr>
          <w:color w:val="000000"/>
          <w:sz w:val="20"/>
          <w:szCs w:val="20"/>
          <w:lang w:eastAsia="ru-RU"/>
        </w:rPr>
        <w:t>б</w:t>
      </w:r>
      <w:r w:rsidRPr="00252623">
        <w:rPr>
          <w:color w:val="000000"/>
          <w:sz w:val="20"/>
          <w:szCs w:val="20"/>
          <w:lang w:eastAsia="ru-RU"/>
        </w:rPr>
        <w:t xml:space="preserve">разовании»,  от 10.07.2007 г. №35-кз «О наделении </w:t>
      </w:r>
      <w:r w:rsidRPr="00252623">
        <w:rPr>
          <w:sz w:val="20"/>
          <w:szCs w:val="20"/>
          <w:lang w:eastAsia="ru-RU"/>
        </w:rPr>
        <w:t>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 взимаемой с родителей (законных представителей) за присмотр и уход за дет</w:t>
      </w:r>
      <w:r w:rsidRPr="00252623">
        <w:rPr>
          <w:sz w:val="20"/>
          <w:szCs w:val="20"/>
          <w:lang w:eastAsia="ru-RU"/>
        </w:rPr>
        <w:t>ь</w:t>
      </w:r>
      <w:r w:rsidRPr="00252623">
        <w:rPr>
          <w:sz w:val="20"/>
          <w:szCs w:val="20"/>
          <w:lang w:eastAsia="ru-RU"/>
        </w:rPr>
        <w:t xml:space="preserve">ми, осваивающими образовательные программы дошкольного образования в образовательных организациях», </w:t>
      </w:r>
      <w:r w:rsidRPr="00252623">
        <w:rPr>
          <w:color w:val="000000"/>
          <w:sz w:val="20"/>
          <w:szCs w:val="20"/>
          <w:lang w:eastAsia="ru-RU"/>
        </w:rPr>
        <w:t>п</w:t>
      </w:r>
      <w:r w:rsidRPr="00252623">
        <w:rPr>
          <w:color w:val="000000"/>
          <w:sz w:val="20"/>
          <w:szCs w:val="20"/>
          <w:lang w:eastAsia="ru-RU"/>
        </w:rPr>
        <w:t>о</w:t>
      </w:r>
      <w:r w:rsidRPr="00252623">
        <w:rPr>
          <w:color w:val="000000"/>
          <w:sz w:val="20"/>
          <w:szCs w:val="20"/>
          <w:lang w:eastAsia="ru-RU"/>
        </w:rPr>
        <w:t>становлением Правительства Ставропольского края от  26 февраля 2007 г. № 26-п «О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1.2. Настоящее Положение регулирует вопросы установления размера платы,  взимаемой с родителей (з</w:t>
      </w:r>
      <w:r w:rsidRPr="00252623">
        <w:rPr>
          <w:color w:val="000000"/>
          <w:sz w:val="20"/>
          <w:szCs w:val="20"/>
          <w:lang w:eastAsia="ru-RU"/>
        </w:rPr>
        <w:t>а</w:t>
      </w:r>
      <w:r w:rsidRPr="00252623">
        <w:rPr>
          <w:color w:val="000000"/>
          <w:sz w:val="20"/>
          <w:szCs w:val="20"/>
          <w:lang w:eastAsia="ru-RU"/>
        </w:rPr>
        <w:t>конных представителей) за присмотр и уход за детьми  в муниципальных казенных дошкольных образовательных учреждений Арзгирского муниципального округа Ставропольского края, реализующих основную общеобразов</w:t>
      </w:r>
      <w:r w:rsidRPr="00252623">
        <w:rPr>
          <w:color w:val="000000"/>
          <w:sz w:val="20"/>
          <w:szCs w:val="20"/>
          <w:lang w:eastAsia="ru-RU"/>
        </w:rPr>
        <w:t>а</w:t>
      </w:r>
      <w:r w:rsidRPr="00252623">
        <w:rPr>
          <w:color w:val="000000"/>
          <w:sz w:val="20"/>
          <w:szCs w:val="20"/>
          <w:lang w:eastAsia="ru-RU"/>
        </w:rPr>
        <w:t>тельную программу дошкольного образования (далее – родительская плата,  дошкольные учреждения)</w:t>
      </w:r>
      <w:r w:rsidRPr="00252623">
        <w:rPr>
          <w:b/>
          <w:bCs/>
          <w:color w:val="000000"/>
          <w:sz w:val="20"/>
          <w:szCs w:val="20"/>
          <w:lang w:eastAsia="ru-RU"/>
        </w:rPr>
        <w:t>;</w:t>
      </w:r>
      <w:r w:rsidRPr="00252623">
        <w:rPr>
          <w:color w:val="000000"/>
          <w:sz w:val="20"/>
          <w:szCs w:val="20"/>
          <w:lang w:eastAsia="ru-RU"/>
        </w:rPr>
        <w:t xml:space="preserve"> определяет порядок и условия  внесения родительской платы и предоставления льгот по родительской плате отдельным кат</w:t>
      </w:r>
      <w:r w:rsidRPr="00252623">
        <w:rPr>
          <w:color w:val="000000"/>
          <w:sz w:val="20"/>
          <w:szCs w:val="20"/>
          <w:lang w:eastAsia="ru-RU"/>
        </w:rPr>
        <w:t>е</w:t>
      </w:r>
      <w:r w:rsidRPr="00252623">
        <w:rPr>
          <w:color w:val="000000"/>
          <w:sz w:val="20"/>
          <w:szCs w:val="20"/>
          <w:lang w:eastAsia="ru-RU"/>
        </w:rPr>
        <w:t>гориям родителей (законным представителям); определяет механизм обращения за получением компенсации части родительской  платы, взимаемой с родителей (законных представителей) за присмотр и уход за детьми, посеща</w:t>
      </w:r>
      <w:r w:rsidRPr="00252623">
        <w:rPr>
          <w:color w:val="000000"/>
          <w:sz w:val="20"/>
          <w:szCs w:val="20"/>
          <w:lang w:eastAsia="ru-RU"/>
        </w:rPr>
        <w:t>ю</w:t>
      </w:r>
      <w:r w:rsidRPr="00252623">
        <w:rPr>
          <w:color w:val="000000"/>
          <w:sz w:val="20"/>
          <w:szCs w:val="20"/>
          <w:lang w:eastAsia="ru-RU"/>
        </w:rPr>
        <w:t>щими дошкольные учреждения и критерии нуждаемости при ее предоставлении.</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1.3. Положение направлено на обеспечение экономически обоснованного распределения затрат между р</w:t>
      </w:r>
      <w:r w:rsidRPr="00252623">
        <w:rPr>
          <w:color w:val="000000"/>
          <w:sz w:val="20"/>
          <w:szCs w:val="20"/>
          <w:lang w:eastAsia="ru-RU"/>
        </w:rPr>
        <w:t>о</w:t>
      </w:r>
      <w:r w:rsidRPr="00252623">
        <w:rPr>
          <w:color w:val="000000"/>
          <w:sz w:val="20"/>
          <w:szCs w:val="20"/>
          <w:lang w:eastAsia="ru-RU"/>
        </w:rPr>
        <w:t xml:space="preserve">дителями  и бюджетом Арзгирского муниципального округа за присмотр и уход за детьми с учетом реализации конституционных гарантий общедоступности дошкольного образования. </w:t>
      </w:r>
    </w:p>
    <w:p w:rsidR="00B41DCF" w:rsidRPr="00252623" w:rsidRDefault="00B41DCF" w:rsidP="00B41DCF">
      <w:pPr>
        <w:rPr>
          <w:bCs/>
          <w:color w:val="000000"/>
          <w:sz w:val="20"/>
          <w:szCs w:val="20"/>
          <w:lang w:eastAsia="ru-RU"/>
        </w:rPr>
      </w:pPr>
    </w:p>
    <w:p w:rsidR="00B41DCF" w:rsidRPr="00252623" w:rsidRDefault="00B41DCF" w:rsidP="00B41DCF">
      <w:pPr>
        <w:spacing w:line="240" w:lineRule="exact"/>
        <w:ind w:firstLine="709"/>
        <w:jc w:val="center"/>
        <w:rPr>
          <w:sz w:val="20"/>
          <w:szCs w:val="20"/>
          <w:lang w:eastAsia="ru-RU"/>
        </w:rPr>
      </w:pPr>
      <w:r w:rsidRPr="00252623">
        <w:rPr>
          <w:bCs/>
          <w:color w:val="000000"/>
          <w:sz w:val="20"/>
          <w:szCs w:val="20"/>
          <w:lang w:eastAsia="ru-RU"/>
        </w:rPr>
        <w:t>2.   Порядок установления родительской  платы</w:t>
      </w:r>
    </w:p>
    <w:p w:rsidR="00B41DCF" w:rsidRPr="00252623" w:rsidRDefault="00B41DCF" w:rsidP="00B41DCF">
      <w:pPr>
        <w:ind w:firstLine="709"/>
        <w:jc w:val="both"/>
        <w:rPr>
          <w:bCs/>
          <w:color w:val="000000"/>
          <w:sz w:val="20"/>
          <w:szCs w:val="20"/>
          <w:lang w:eastAsia="ru-RU"/>
        </w:rPr>
      </w:pP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 2.1. Размер  родительской платы утверждается постановлением администрации Арзгирского муниципал</w:t>
      </w:r>
      <w:r w:rsidRPr="00252623">
        <w:rPr>
          <w:color w:val="000000"/>
          <w:sz w:val="20"/>
          <w:szCs w:val="20"/>
          <w:lang w:eastAsia="ru-RU"/>
        </w:rPr>
        <w:t>ь</w:t>
      </w:r>
      <w:r w:rsidRPr="00252623">
        <w:rPr>
          <w:color w:val="000000"/>
          <w:sz w:val="20"/>
          <w:szCs w:val="20"/>
          <w:lang w:eastAsia="ru-RU"/>
        </w:rPr>
        <w:t>ного округа и может изменяться не чаще 1 раза в год.</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2.2. Размер  родительской платы не зависит от количества рабочих дней в разные месяцы.</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2.3. Под присмотром и уходом за детьми понимается комплекс мер по организации питания и хозяйстве</w:t>
      </w:r>
      <w:r w:rsidRPr="00252623">
        <w:rPr>
          <w:color w:val="000000"/>
          <w:sz w:val="20"/>
          <w:szCs w:val="20"/>
          <w:lang w:eastAsia="ru-RU"/>
        </w:rPr>
        <w:t>н</w:t>
      </w:r>
      <w:r w:rsidRPr="00252623">
        <w:rPr>
          <w:color w:val="000000"/>
          <w:sz w:val="20"/>
          <w:szCs w:val="20"/>
          <w:lang w:eastAsia="ru-RU"/>
        </w:rPr>
        <w:t xml:space="preserve">ного обслуживания детей, обеспечению соблюдения ими личной гигиены и режима дня. </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2.4.  Родительская плата может  расходоваться  на питание и хозяйственное обслуживания детей, обесп</w:t>
      </w:r>
      <w:r w:rsidRPr="00252623">
        <w:rPr>
          <w:color w:val="000000"/>
          <w:sz w:val="20"/>
          <w:szCs w:val="20"/>
          <w:lang w:eastAsia="ru-RU"/>
        </w:rPr>
        <w:t>е</w:t>
      </w:r>
      <w:r w:rsidRPr="00252623">
        <w:rPr>
          <w:color w:val="000000"/>
          <w:sz w:val="20"/>
          <w:szCs w:val="20"/>
          <w:lang w:eastAsia="ru-RU"/>
        </w:rPr>
        <w:t>чение соблюдения ими личной гигиены и режима дня в дошкольном учреждении. Расходование родительской пл</w:t>
      </w:r>
      <w:r w:rsidRPr="00252623">
        <w:rPr>
          <w:color w:val="000000"/>
          <w:sz w:val="20"/>
          <w:szCs w:val="20"/>
          <w:lang w:eastAsia="ru-RU"/>
        </w:rPr>
        <w:t>а</w:t>
      </w:r>
      <w:r w:rsidRPr="00252623">
        <w:rPr>
          <w:color w:val="000000"/>
          <w:sz w:val="20"/>
          <w:szCs w:val="20"/>
          <w:lang w:eastAsia="ru-RU"/>
        </w:rPr>
        <w:t xml:space="preserve">ты на иные цели не допускается. </w:t>
      </w:r>
    </w:p>
    <w:p w:rsidR="00B41DCF" w:rsidRPr="00252623" w:rsidRDefault="00B41DCF" w:rsidP="00B41DCF">
      <w:pPr>
        <w:ind w:firstLine="567"/>
        <w:jc w:val="both"/>
        <w:rPr>
          <w:color w:val="000000"/>
          <w:sz w:val="20"/>
          <w:szCs w:val="20"/>
          <w:lang w:eastAsia="ru-RU"/>
        </w:rPr>
      </w:pPr>
    </w:p>
    <w:p w:rsidR="00B41DCF" w:rsidRPr="00252623" w:rsidRDefault="00B41DCF" w:rsidP="00B41DCF">
      <w:pPr>
        <w:ind w:firstLine="709"/>
        <w:jc w:val="center"/>
        <w:rPr>
          <w:color w:val="000000"/>
          <w:sz w:val="20"/>
          <w:szCs w:val="20"/>
          <w:lang w:eastAsia="ru-RU"/>
        </w:rPr>
      </w:pPr>
      <w:r w:rsidRPr="00252623">
        <w:rPr>
          <w:bCs/>
          <w:color w:val="000000"/>
          <w:sz w:val="20"/>
          <w:szCs w:val="20"/>
          <w:lang w:eastAsia="ru-RU"/>
        </w:rPr>
        <w:lastRenderedPageBreak/>
        <w:t>3. Порядок и условия внесения родительской платы</w:t>
      </w:r>
    </w:p>
    <w:p w:rsidR="00B41DCF" w:rsidRPr="00252623" w:rsidRDefault="00B41DCF" w:rsidP="00B41DCF">
      <w:pPr>
        <w:jc w:val="both"/>
        <w:rPr>
          <w:color w:val="000000"/>
          <w:sz w:val="20"/>
          <w:szCs w:val="20"/>
          <w:lang w:eastAsia="ru-RU"/>
        </w:rPr>
      </w:pP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3.1. Оплата родителями (законными представителями) услуг, предоставляемых дошкольным учреждением,  производится в соответствии с Уставом дошкольного учреждения и условиями договора между родителями (з</w:t>
      </w:r>
      <w:r w:rsidRPr="00252623">
        <w:rPr>
          <w:color w:val="000000"/>
          <w:sz w:val="20"/>
          <w:szCs w:val="20"/>
          <w:lang w:eastAsia="ru-RU"/>
        </w:rPr>
        <w:t>а</w:t>
      </w:r>
      <w:r w:rsidRPr="00252623">
        <w:rPr>
          <w:color w:val="000000"/>
          <w:sz w:val="20"/>
          <w:szCs w:val="20"/>
          <w:lang w:eastAsia="ru-RU"/>
        </w:rPr>
        <w:t>конными представителями) и дошкольным учреждением.</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3.2. Начисление платы за  присмотр и уход за детьми в дошкольных              учреждениях производится муниципальным казённым учреждением                 Арзгирского муниципального района Ставропольского края «</w:t>
      </w:r>
      <w:proofErr w:type="spellStart"/>
      <w:r w:rsidRPr="00252623">
        <w:rPr>
          <w:color w:val="000000"/>
          <w:sz w:val="20"/>
          <w:szCs w:val="20"/>
          <w:lang w:eastAsia="ru-RU"/>
        </w:rPr>
        <w:t>Централизо-ванная</w:t>
      </w:r>
      <w:proofErr w:type="spellEnd"/>
      <w:r w:rsidRPr="00252623">
        <w:rPr>
          <w:color w:val="000000"/>
          <w:sz w:val="20"/>
          <w:szCs w:val="20"/>
          <w:lang w:eastAsia="ru-RU"/>
        </w:rPr>
        <w:t xml:space="preserve"> бухгалтерия Арзгирского муниципального округа»  (далее - МКУ ЦБ) до пятого числа месяца, следующего за отчетным, согласно календарному графику работы  дошкольного учреждения  и табелю учета п</w:t>
      </w:r>
      <w:r w:rsidRPr="00252623">
        <w:rPr>
          <w:color w:val="000000"/>
          <w:sz w:val="20"/>
          <w:szCs w:val="20"/>
          <w:lang w:eastAsia="ru-RU"/>
        </w:rPr>
        <w:t>о</w:t>
      </w:r>
      <w:r w:rsidRPr="00252623">
        <w:rPr>
          <w:color w:val="000000"/>
          <w:sz w:val="20"/>
          <w:szCs w:val="20"/>
          <w:lang w:eastAsia="ru-RU"/>
        </w:rPr>
        <w:t>сещаемости детей за предыдущий месяц.</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При окончании финансового года возможно предварительное взимание родительской платы за текущий месяц (декабрь) с последующим перерасчетом.</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3.3. Родительская плата вносится родителями (законными представителями) по реквизитам платежа, ук</w:t>
      </w:r>
      <w:r w:rsidRPr="00252623">
        <w:rPr>
          <w:color w:val="000000"/>
          <w:sz w:val="20"/>
          <w:szCs w:val="20"/>
          <w:lang w:eastAsia="ru-RU"/>
        </w:rPr>
        <w:t>а</w:t>
      </w:r>
      <w:r w:rsidRPr="00252623">
        <w:rPr>
          <w:color w:val="000000"/>
          <w:sz w:val="20"/>
          <w:szCs w:val="20"/>
          <w:lang w:eastAsia="ru-RU"/>
        </w:rPr>
        <w:t>занным в выданных квитанциях, путем безналичного перечисления денежных средств через отделения банков, электронные платежи.</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Для оплаты родителям (законным представителям) выписывается квитанция, в которой указывается общая сумма родительской платы за календарный месяц с учетом дней посещения ребенком дошкольного учреждения.</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 xml:space="preserve"> 3.4.  При непосещении ребенком дошкольного учреждения по уважительной причине размер   родител</w:t>
      </w:r>
      <w:r w:rsidRPr="00252623">
        <w:rPr>
          <w:color w:val="000000"/>
          <w:sz w:val="20"/>
          <w:szCs w:val="20"/>
          <w:lang w:eastAsia="ru-RU"/>
        </w:rPr>
        <w:t>ь</w:t>
      </w:r>
      <w:r w:rsidRPr="00252623">
        <w:rPr>
          <w:color w:val="000000"/>
          <w:sz w:val="20"/>
          <w:szCs w:val="20"/>
          <w:lang w:eastAsia="ru-RU"/>
        </w:rPr>
        <w:t>ской платы  уменьшается пропорционально количеству дней, в течение которых не осуществляется присмотр  и уход за ребенком в дошкольном учреждении.</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Днями непосещения по уважительной причине считаются:</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1. Дни болезни ребенка (согласно представленной медицинской справке);</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2. Дни отсутствия ребенка в  дошкольном учреждении в период отпуска родителей (законных представ</w:t>
      </w:r>
      <w:r w:rsidRPr="00252623">
        <w:rPr>
          <w:color w:val="000000"/>
          <w:sz w:val="20"/>
          <w:szCs w:val="20"/>
          <w:lang w:eastAsia="ru-RU"/>
        </w:rPr>
        <w:t>и</w:t>
      </w:r>
      <w:r w:rsidRPr="00252623">
        <w:rPr>
          <w:color w:val="000000"/>
          <w:sz w:val="20"/>
          <w:szCs w:val="20"/>
          <w:lang w:eastAsia="ru-RU"/>
        </w:rPr>
        <w:t>телей) (при наличии письменного заявления родителей (законных представителей);</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 xml:space="preserve">3. Дни пребывания ребенка на </w:t>
      </w:r>
      <w:proofErr w:type="spellStart"/>
      <w:r w:rsidRPr="00252623">
        <w:rPr>
          <w:color w:val="000000"/>
          <w:sz w:val="20"/>
          <w:szCs w:val="20"/>
          <w:lang w:eastAsia="ru-RU"/>
        </w:rPr>
        <w:t>санаторно</w:t>
      </w:r>
      <w:proofErr w:type="spellEnd"/>
      <w:r w:rsidRPr="00252623">
        <w:rPr>
          <w:color w:val="000000"/>
          <w:sz w:val="20"/>
          <w:szCs w:val="20"/>
          <w:lang w:eastAsia="ru-RU"/>
        </w:rPr>
        <w:t xml:space="preserve"> -  курортном лечение (при наличии письменного заявления род</w:t>
      </w:r>
      <w:r w:rsidRPr="00252623">
        <w:rPr>
          <w:color w:val="000000"/>
          <w:sz w:val="20"/>
          <w:szCs w:val="20"/>
          <w:lang w:eastAsia="ru-RU"/>
        </w:rPr>
        <w:t>и</w:t>
      </w:r>
      <w:r w:rsidRPr="00252623">
        <w:rPr>
          <w:color w:val="000000"/>
          <w:sz w:val="20"/>
          <w:szCs w:val="20"/>
          <w:lang w:eastAsia="ru-RU"/>
        </w:rPr>
        <w:t>телей  (законных представителей) и с предоставлением подтверждающих документов);</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4. Дни отсутствия ребенка в дошкольном учреждении по иным уважительным причинам при заблаговр</w:t>
      </w:r>
      <w:r w:rsidRPr="00252623">
        <w:rPr>
          <w:color w:val="000000"/>
          <w:sz w:val="20"/>
          <w:szCs w:val="20"/>
          <w:lang w:eastAsia="ru-RU"/>
        </w:rPr>
        <w:t>е</w:t>
      </w:r>
      <w:r w:rsidRPr="00252623">
        <w:rPr>
          <w:color w:val="000000"/>
          <w:sz w:val="20"/>
          <w:szCs w:val="20"/>
          <w:lang w:eastAsia="ru-RU"/>
        </w:rPr>
        <w:t>менном уведомлении об отсутствии ребенка (при наличии письменного заявления родителей (законных представ</w:t>
      </w:r>
      <w:r w:rsidRPr="00252623">
        <w:rPr>
          <w:color w:val="000000"/>
          <w:sz w:val="20"/>
          <w:szCs w:val="20"/>
          <w:lang w:eastAsia="ru-RU"/>
        </w:rPr>
        <w:t>и</w:t>
      </w:r>
      <w:r w:rsidRPr="00252623">
        <w:rPr>
          <w:color w:val="000000"/>
          <w:sz w:val="20"/>
          <w:szCs w:val="20"/>
          <w:lang w:eastAsia="ru-RU"/>
        </w:rPr>
        <w:t>телей);</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При закрытии дошкольного учреждения по инициативе администрации дошкольного учреждения (р</w:t>
      </w:r>
      <w:r w:rsidRPr="00252623">
        <w:rPr>
          <w:color w:val="000000"/>
          <w:sz w:val="20"/>
          <w:szCs w:val="20"/>
          <w:lang w:eastAsia="ru-RU"/>
        </w:rPr>
        <w:t>е</w:t>
      </w:r>
      <w:r w:rsidRPr="00252623">
        <w:rPr>
          <w:color w:val="000000"/>
          <w:sz w:val="20"/>
          <w:szCs w:val="20"/>
          <w:lang w:eastAsia="ru-RU"/>
        </w:rPr>
        <w:t>монтные и (или) аварийные работы, карантин) родительская плата не начисляется.</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 3.5. Родители (законные представители) обязаны вносить родительскую плату в пятидневный срок с м</w:t>
      </w:r>
      <w:r w:rsidRPr="00252623">
        <w:rPr>
          <w:color w:val="000000"/>
          <w:sz w:val="20"/>
          <w:szCs w:val="20"/>
          <w:lang w:eastAsia="ru-RU"/>
        </w:rPr>
        <w:t>о</w:t>
      </w:r>
      <w:r w:rsidRPr="00252623">
        <w:rPr>
          <w:color w:val="000000"/>
          <w:sz w:val="20"/>
          <w:szCs w:val="20"/>
          <w:lang w:eastAsia="ru-RU"/>
        </w:rPr>
        <w:t>мента получения квитанции об оплате, своевременно обращаться в Учреждение за квитанцией, если по каким-либо причинам ребенок отсутствует в Учреждении. Оплата за содержание ребенка производится ежемесячно  не поз</w:t>
      </w:r>
      <w:r w:rsidRPr="00252623">
        <w:rPr>
          <w:color w:val="000000"/>
          <w:sz w:val="20"/>
          <w:szCs w:val="20"/>
          <w:lang w:eastAsia="ru-RU"/>
        </w:rPr>
        <w:t>д</w:t>
      </w:r>
      <w:r w:rsidRPr="00252623">
        <w:rPr>
          <w:color w:val="000000"/>
          <w:sz w:val="20"/>
          <w:szCs w:val="20"/>
          <w:lang w:eastAsia="ru-RU"/>
        </w:rPr>
        <w:t>нее 15числа месяца, следующего за отчетным.</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 xml:space="preserve">3.6. В случае задолженности по родительской плате долг подлежит взысканию с родителей (законных представителей) в судебном порядке в соответствии с требованиями действующего законодательства Российской Федерации. </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3.7. В случае выбытия детей из дошкольного учреждения возврат родителям (законным представителям) переплаченных сумм производится на             основании их заявлений по приказу руководителя дошкольного у</w:t>
      </w:r>
      <w:r w:rsidRPr="00252623">
        <w:rPr>
          <w:color w:val="000000"/>
          <w:sz w:val="20"/>
          <w:szCs w:val="20"/>
          <w:lang w:eastAsia="ru-RU"/>
        </w:rPr>
        <w:t>ч</w:t>
      </w:r>
      <w:r w:rsidRPr="00252623">
        <w:rPr>
          <w:color w:val="000000"/>
          <w:sz w:val="20"/>
          <w:szCs w:val="20"/>
          <w:lang w:eastAsia="ru-RU"/>
        </w:rPr>
        <w:t>реждения. Заявление с приказом руководителя дошкольного учреждения сдается                 МКУ ЦБ для перечи</w:t>
      </w:r>
      <w:r w:rsidRPr="00252623">
        <w:rPr>
          <w:color w:val="000000"/>
          <w:sz w:val="20"/>
          <w:szCs w:val="20"/>
          <w:lang w:eastAsia="ru-RU"/>
        </w:rPr>
        <w:t>с</w:t>
      </w:r>
      <w:r w:rsidRPr="00252623">
        <w:rPr>
          <w:color w:val="000000"/>
          <w:sz w:val="20"/>
          <w:szCs w:val="20"/>
          <w:lang w:eastAsia="ru-RU"/>
        </w:rPr>
        <w:t>ления возврата на банковский счет родителей (законных представителей) по реквизитам, указанным в заявлении.</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3.8. Руководитель дошкольного учреждения осуществляет контроль за правильным и своевременным вн</w:t>
      </w:r>
      <w:r w:rsidRPr="00252623">
        <w:rPr>
          <w:color w:val="000000"/>
          <w:sz w:val="20"/>
          <w:szCs w:val="20"/>
          <w:lang w:eastAsia="ru-RU"/>
        </w:rPr>
        <w:t>е</w:t>
      </w:r>
      <w:r w:rsidRPr="00252623">
        <w:rPr>
          <w:color w:val="000000"/>
          <w:sz w:val="20"/>
          <w:szCs w:val="20"/>
          <w:lang w:eastAsia="ru-RU"/>
        </w:rPr>
        <w:t>сением родителями (законными представителями) родительской платы, а также несет ответственность за своевр</w:t>
      </w:r>
      <w:r w:rsidRPr="00252623">
        <w:rPr>
          <w:color w:val="000000"/>
          <w:sz w:val="20"/>
          <w:szCs w:val="20"/>
          <w:lang w:eastAsia="ru-RU"/>
        </w:rPr>
        <w:t>е</w:t>
      </w:r>
      <w:r w:rsidRPr="00252623">
        <w:rPr>
          <w:color w:val="000000"/>
          <w:sz w:val="20"/>
          <w:szCs w:val="20"/>
          <w:lang w:eastAsia="ru-RU"/>
        </w:rPr>
        <w:t>менное поступление  родительской платы и её целевое использование.</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3.9. В случае оказания платных дополнительных образовательных и иных услуг  по соответствующему д</w:t>
      </w:r>
      <w:r w:rsidRPr="00252623">
        <w:rPr>
          <w:color w:val="000000"/>
          <w:sz w:val="20"/>
          <w:szCs w:val="20"/>
          <w:lang w:eastAsia="ru-RU"/>
        </w:rPr>
        <w:t>о</w:t>
      </w:r>
      <w:r w:rsidRPr="00252623">
        <w:rPr>
          <w:color w:val="000000"/>
          <w:sz w:val="20"/>
          <w:szCs w:val="20"/>
          <w:lang w:eastAsia="ru-RU"/>
        </w:rPr>
        <w:t>говору выписывается дополнительная квитанция.</w:t>
      </w:r>
    </w:p>
    <w:p w:rsidR="00B41DCF" w:rsidRPr="00252623" w:rsidRDefault="00B41DCF" w:rsidP="00B41DCF">
      <w:pPr>
        <w:jc w:val="both"/>
        <w:rPr>
          <w:color w:val="000000"/>
          <w:sz w:val="20"/>
          <w:szCs w:val="20"/>
          <w:lang w:eastAsia="ru-RU"/>
        </w:rPr>
      </w:pPr>
    </w:p>
    <w:p w:rsidR="00B41DCF" w:rsidRPr="00252623" w:rsidRDefault="00B41DCF" w:rsidP="00B41DCF">
      <w:pPr>
        <w:spacing w:line="240" w:lineRule="exact"/>
        <w:jc w:val="center"/>
        <w:rPr>
          <w:sz w:val="20"/>
          <w:szCs w:val="20"/>
          <w:lang w:eastAsia="ru-RU"/>
        </w:rPr>
      </w:pPr>
      <w:r w:rsidRPr="00252623">
        <w:rPr>
          <w:sz w:val="20"/>
          <w:szCs w:val="20"/>
          <w:lang w:eastAsia="ru-RU"/>
        </w:rPr>
        <w:t>4. Порядок</w:t>
      </w:r>
    </w:p>
    <w:p w:rsidR="00B41DCF" w:rsidRPr="00252623" w:rsidRDefault="00B41DCF" w:rsidP="00B41DCF">
      <w:pPr>
        <w:spacing w:line="240" w:lineRule="exact"/>
        <w:jc w:val="center"/>
        <w:rPr>
          <w:sz w:val="20"/>
          <w:szCs w:val="20"/>
          <w:lang w:eastAsia="ru-RU"/>
        </w:rPr>
      </w:pPr>
      <w:r w:rsidRPr="00252623">
        <w:rPr>
          <w:sz w:val="20"/>
          <w:szCs w:val="20"/>
          <w:lang w:eastAsia="ru-RU"/>
        </w:rPr>
        <w:t>предоставления льгот на снижение размера родительской  платы</w:t>
      </w:r>
    </w:p>
    <w:p w:rsidR="00B41DCF" w:rsidRPr="00252623" w:rsidRDefault="00B41DCF" w:rsidP="00B41DCF">
      <w:pPr>
        <w:spacing w:line="240" w:lineRule="exact"/>
        <w:jc w:val="center"/>
        <w:rPr>
          <w:sz w:val="20"/>
          <w:szCs w:val="20"/>
          <w:lang w:eastAsia="ru-RU"/>
        </w:rPr>
      </w:pPr>
    </w:p>
    <w:p w:rsidR="00B41DCF" w:rsidRPr="00252623" w:rsidRDefault="00B41DCF" w:rsidP="00B41DCF">
      <w:pPr>
        <w:ind w:firstLine="709"/>
        <w:jc w:val="both"/>
        <w:rPr>
          <w:color w:val="000000"/>
          <w:sz w:val="20"/>
          <w:szCs w:val="20"/>
          <w:lang w:eastAsia="ru-RU"/>
        </w:rPr>
      </w:pPr>
      <w:r w:rsidRPr="00252623">
        <w:rPr>
          <w:sz w:val="20"/>
          <w:szCs w:val="20"/>
          <w:lang w:eastAsia="ru-RU"/>
        </w:rPr>
        <w:t>4.1.  Настоящий Порядок определяет условия и правовые основания предоставления льгот на снижение размера  родительской платы</w:t>
      </w:r>
      <w:r w:rsidRPr="00252623">
        <w:rPr>
          <w:color w:val="000000"/>
          <w:sz w:val="20"/>
          <w:szCs w:val="20"/>
          <w:lang w:eastAsia="ru-RU"/>
        </w:rPr>
        <w:t>.</w:t>
      </w:r>
    </w:p>
    <w:p w:rsidR="00B41DCF" w:rsidRPr="00252623" w:rsidRDefault="00B41DCF" w:rsidP="00B41DCF">
      <w:pPr>
        <w:shd w:val="clear" w:color="auto" w:fill="FFFFFF"/>
        <w:ind w:firstLine="709"/>
        <w:jc w:val="both"/>
        <w:rPr>
          <w:color w:val="000000"/>
          <w:sz w:val="20"/>
          <w:szCs w:val="20"/>
          <w:lang w:eastAsia="ru-RU"/>
        </w:rPr>
      </w:pPr>
      <w:r w:rsidRPr="00252623">
        <w:rPr>
          <w:color w:val="000000"/>
          <w:sz w:val="20"/>
          <w:szCs w:val="20"/>
          <w:lang w:eastAsia="ru-RU"/>
        </w:rPr>
        <w:t>4.2. Родительская плата за содержание  ребенка в  дошкольном учреждении снижается на 50% для детей:</w:t>
      </w:r>
    </w:p>
    <w:p w:rsidR="00B41DCF" w:rsidRPr="00252623" w:rsidRDefault="00B41DCF" w:rsidP="00B41DCF">
      <w:pPr>
        <w:shd w:val="clear" w:color="auto" w:fill="FFFFFF"/>
        <w:ind w:firstLine="709"/>
        <w:jc w:val="both"/>
        <w:rPr>
          <w:color w:val="000000"/>
          <w:sz w:val="20"/>
          <w:szCs w:val="20"/>
          <w:lang w:eastAsia="ru-RU"/>
        </w:rPr>
      </w:pPr>
      <w:r w:rsidRPr="00252623">
        <w:rPr>
          <w:color w:val="000000"/>
          <w:sz w:val="20"/>
          <w:szCs w:val="20"/>
          <w:lang w:eastAsia="ru-RU"/>
        </w:rPr>
        <w:t>1.Из семей, имеющих трех и более детей дошкольного возраста и посещающих одно муниципальное к</w:t>
      </w:r>
      <w:r w:rsidRPr="00252623">
        <w:rPr>
          <w:color w:val="000000"/>
          <w:sz w:val="20"/>
          <w:szCs w:val="20"/>
          <w:lang w:eastAsia="ru-RU"/>
        </w:rPr>
        <w:t>а</w:t>
      </w:r>
      <w:r w:rsidRPr="00252623">
        <w:rPr>
          <w:color w:val="000000"/>
          <w:sz w:val="20"/>
          <w:szCs w:val="20"/>
          <w:lang w:eastAsia="ru-RU"/>
        </w:rPr>
        <w:t>зенное дошкольное образовательное учреждение (льгота предоставляется одному ребенку по письменному заявл</w:t>
      </w:r>
      <w:r w:rsidRPr="00252623">
        <w:rPr>
          <w:color w:val="000000"/>
          <w:sz w:val="20"/>
          <w:szCs w:val="20"/>
          <w:lang w:eastAsia="ru-RU"/>
        </w:rPr>
        <w:t>е</w:t>
      </w:r>
      <w:r w:rsidRPr="00252623">
        <w:rPr>
          <w:color w:val="000000"/>
          <w:sz w:val="20"/>
          <w:szCs w:val="20"/>
          <w:lang w:eastAsia="ru-RU"/>
        </w:rPr>
        <w:t>нию родителей).</w:t>
      </w:r>
    </w:p>
    <w:p w:rsidR="00B41DCF" w:rsidRPr="00252623" w:rsidRDefault="00B41DCF" w:rsidP="00B41DCF">
      <w:pPr>
        <w:shd w:val="clear" w:color="auto" w:fill="FFFFFF"/>
        <w:ind w:firstLine="709"/>
        <w:jc w:val="both"/>
        <w:rPr>
          <w:color w:val="000000"/>
          <w:sz w:val="20"/>
          <w:szCs w:val="20"/>
          <w:lang w:eastAsia="ru-RU"/>
        </w:rPr>
      </w:pPr>
      <w:r w:rsidRPr="00252623">
        <w:rPr>
          <w:color w:val="000000"/>
          <w:sz w:val="20"/>
          <w:szCs w:val="20"/>
          <w:lang w:eastAsia="ru-RU"/>
        </w:rPr>
        <w:t xml:space="preserve">2. Оба родителя, которые являются инвалидами </w:t>
      </w:r>
      <w:r w:rsidRPr="00252623">
        <w:rPr>
          <w:color w:val="000000"/>
          <w:sz w:val="20"/>
          <w:szCs w:val="20"/>
          <w:lang w:val="en-US" w:eastAsia="ru-RU"/>
        </w:rPr>
        <w:t>I</w:t>
      </w:r>
      <w:r w:rsidRPr="00252623">
        <w:rPr>
          <w:color w:val="000000"/>
          <w:sz w:val="20"/>
          <w:szCs w:val="20"/>
          <w:lang w:eastAsia="ru-RU"/>
        </w:rPr>
        <w:t xml:space="preserve">  и </w:t>
      </w:r>
      <w:r w:rsidRPr="00252623">
        <w:rPr>
          <w:color w:val="000000"/>
          <w:sz w:val="20"/>
          <w:szCs w:val="20"/>
          <w:lang w:val="en-US" w:eastAsia="ru-RU"/>
        </w:rPr>
        <w:t>II</w:t>
      </w:r>
      <w:r w:rsidRPr="00252623">
        <w:rPr>
          <w:color w:val="000000"/>
          <w:sz w:val="20"/>
          <w:szCs w:val="20"/>
          <w:lang w:eastAsia="ru-RU"/>
        </w:rPr>
        <w:t xml:space="preserve"> групп (неработающие).</w:t>
      </w:r>
    </w:p>
    <w:p w:rsidR="00B41DCF" w:rsidRPr="00252623" w:rsidRDefault="00B41DCF" w:rsidP="00B41DCF">
      <w:pPr>
        <w:shd w:val="clear" w:color="auto" w:fill="FFFFFF"/>
        <w:ind w:firstLine="709"/>
        <w:jc w:val="both"/>
        <w:rPr>
          <w:color w:val="000000"/>
          <w:sz w:val="20"/>
          <w:szCs w:val="20"/>
          <w:lang w:eastAsia="ru-RU"/>
        </w:rPr>
      </w:pPr>
      <w:r w:rsidRPr="00252623">
        <w:rPr>
          <w:color w:val="000000"/>
          <w:sz w:val="20"/>
          <w:szCs w:val="20"/>
          <w:lang w:eastAsia="ru-RU"/>
        </w:rPr>
        <w:t>3. Родители  которых имеют статус единственного родителя.</w:t>
      </w:r>
    </w:p>
    <w:p w:rsidR="00B41DCF" w:rsidRPr="00252623" w:rsidRDefault="00B41DCF" w:rsidP="00B41DCF">
      <w:pPr>
        <w:shd w:val="clear" w:color="auto" w:fill="FFFFFF"/>
        <w:spacing w:before="29"/>
        <w:ind w:firstLine="708"/>
        <w:jc w:val="both"/>
        <w:rPr>
          <w:color w:val="000000"/>
          <w:sz w:val="20"/>
          <w:szCs w:val="20"/>
          <w:lang w:eastAsia="ru-RU"/>
        </w:rPr>
      </w:pPr>
      <w:r w:rsidRPr="00252623">
        <w:rPr>
          <w:color w:val="000000"/>
          <w:sz w:val="20"/>
          <w:szCs w:val="20"/>
          <w:lang w:eastAsia="ru-RU"/>
        </w:rPr>
        <w:lastRenderedPageBreak/>
        <w:t>4.3. За присмотр и уход за  детьми-инвалидами, детьми с ограниченными возможностями здоровья (далее – дети с ОВЗ), детьми-сиротами и детьми, оставшимися без попечения родителей,  а также за детьми  с туберк</w:t>
      </w:r>
      <w:r w:rsidRPr="00252623">
        <w:rPr>
          <w:color w:val="000000"/>
          <w:sz w:val="20"/>
          <w:szCs w:val="20"/>
          <w:lang w:eastAsia="ru-RU"/>
        </w:rPr>
        <w:t>у</w:t>
      </w:r>
      <w:r w:rsidRPr="00252623">
        <w:rPr>
          <w:color w:val="000000"/>
          <w:sz w:val="20"/>
          <w:szCs w:val="20"/>
          <w:lang w:eastAsia="ru-RU"/>
        </w:rPr>
        <w:t>лёзной интоксикацией родительская плата не взимается.</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4.4. В случае наличия у родителей (законных представителей) двух и более оснований  для предоставления льгот по родительской плате за  присмотр и уход за ребенком, предусмотренных настоящим Положением, по ко</w:t>
      </w:r>
      <w:r w:rsidRPr="00252623">
        <w:rPr>
          <w:color w:val="000000"/>
          <w:sz w:val="20"/>
          <w:szCs w:val="20"/>
          <w:lang w:eastAsia="ru-RU"/>
        </w:rPr>
        <w:t>н</w:t>
      </w:r>
      <w:r w:rsidRPr="00252623">
        <w:rPr>
          <w:color w:val="000000"/>
          <w:sz w:val="20"/>
          <w:szCs w:val="20"/>
          <w:lang w:eastAsia="ru-RU"/>
        </w:rPr>
        <w:t>кретному ребенку им предоставляется только одна льгота по выбору  родителей (законных представителей).</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4.5. Для предоставления льготы по родительской плате родители (законные представители) ребенка пред</w:t>
      </w:r>
      <w:r w:rsidRPr="00252623">
        <w:rPr>
          <w:color w:val="000000"/>
          <w:sz w:val="20"/>
          <w:szCs w:val="20"/>
          <w:lang w:eastAsia="ru-RU"/>
        </w:rPr>
        <w:t>ъ</w:t>
      </w:r>
      <w:r w:rsidRPr="00252623">
        <w:rPr>
          <w:color w:val="000000"/>
          <w:sz w:val="20"/>
          <w:szCs w:val="20"/>
          <w:lang w:eastAsia="ru-RU"/>
        </w:rPr>
        <w:t>являют письменное заявление на имя руководителя дошкольного учреждения о предоставлении льготы по род</w:t>
      </w:r>
      <w:r w:rsidRPr="00252623">
        <w:rPr>
          <w:color w:val="000000"/>
          <w:sz w:val="20"/>
          <w:szCs w:val="20"/>
          <w:lang w:eastAsia="ru-RU"/>
        </w:rPr>
        <w:t>и</w:t>
      </w:r>
      <w:r w:rsidRPr="00252623">
        <w:rPr>
          <w:color w:val="000000"/>
          <w:sz w:val="20"/>
          <w:szCs w:val="20"/>
          <w:lang w:eastAsia="ru-RU"/>
        </w:rPr>
        <w:t>тельской плате с приложением следующих документов:</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1. Копию документа, удостоверяющего личность (паспорт) (с предъявлением оригинала).</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2. Копию свидетельства о рождении ребенка (детей) (с предъявлением оригинала).</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4.6. Помимо документов, указанных в п. 4.5 настоящего Положения, отдельные категории граждан допо</w:t>
      </w:r>
      <w:r w:rsidRPr="00252623">
        <w:rPr>
          <w:color w:val="000000"/>
          <w:sz w:val="20"/>
          <w:szCs w:val="20"/>
          <w:lang w:eastAsia="ru-RU"/>
        </w:rPr>
        <w:t>л</w:t>
      </w:r>
      <w:r w:rsidRPr="00252623">
        <w:rPr>
          <w:color w:val="000000"/>
          <w:sz w:val="20"/>
          <w:szCs w:val="20"/>
          <w:lang w:eastAsia="ru-RU"/>
        </w:rPr>
        <w:t>нительно представляют следующие документы:</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1. Опекуны – копию постановления о назначении опекунства (с предъявлением оригинала).</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2. Родители (законные представители) детей – инвалидов – копию справки медико-социальной экспертизы (с предъявлением оригинала).</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3. Родители (законные представители) с туберкулёзной  интоксикацией – копию справки, выданную т</w:t>
      </w:r>
      <w:r w:rsidRPr="00252623">
        <w:rPr>
          <w:color w:val="000000"/>
          <w:sz w:val="20"/>
          <w:szCs w:val="20"/>
          <w:lang w:eastAsia="ru-RU"/>
        </w:rPr>
        <w:t>у</w:t>
      </w:r>
      <w:r w:rsidRPr="00252623">
        <w:rPr>
          <w:color w:val="000000"/>
          <w:sz w:val="20"/>
          <w:szCs w:val="20"/>
          <w:lang w:eastAsia="ru-RU"/>
        </w:rPr>
        <w:t>беркулезным диспансером (с предъявлением оригинала).</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 xml:space="preserve">4. Родители (законные представители) детей с ОВЗ – копию заключения </w:t>
      </w:r>
      <w:proofErr w:type="spellStart"/>
      <w:r w:rsidRPr="00252623">
        <w:rPr>
          <w:color w:val="000000"/>
          <w:sz w:val="20"/>
          <w:szCs w:val="20"/>
          <w:lang w:eastAsia="ru-RU"/>
        </w:rPr>
        <w:t>психолого</w:t>
      </w:r>
      <w:proofErr w:type="spellEnd"/>
      <w:r w:rsidRPr="00252623">
        <w:rPr>
          <w:color w:val="000000"/>
          <w:sz w:val="20"/>
          <w:szCs w:val="20"/>
          <w:lang w:eastAsia="ru-RU"/>
        </w:rPr>
        <w:t xml:space="preserve"> – </w:t>
      </w:r>
      <w:proofErr w:type="spellStart"/>
      <w:r w:rsidRPr="00252623">
        <w:rPr>
          <w:color w:val="000000"/>
          <w:sz w:val="20"/>
          <w:szCs w:val="20"/>
          <w:lang w:eastAsia="ru-RU"/>
        </w:rPr>
        <w:t>медико</w:t>
      </w:r>
      <w:proofErr w:type="spellEnd"/>
      <w:r w:rsidRPr="00252623">
        <w:rPr>
          <w:color w:val="000000"/>
          <w:sz w:val="20"/>
          <w:szCs w:val="20"/>
          <w:lang w:eastAsia="ru-RU"/>
        </w:rPr>
        <w:t xml:space="preserve"> – педагогич</w:t>
      </w:r>
      <w:r w:rsidRPr="00252623">
        <w:rPr>
          <w:color w:val="000000"/>
          <w:sz w:val="20"/>
          <w:szCs w:val="20"/>
          <w:lang w:eastAsia="ru-RU"/>
        </w:rPr>
        <w:t>е</w:t>
      </w:r>
      <w:r w:rsidRPr="00252623">
        <w:rPr>
          <w:color w:val="000000"/>
          <w:sz w:val="20"/>
          <w:szCs w:val="20"/>
          <w:lang w:eastAsia="ru-RU"/>
        </w:rPr>
        <w:t>ской комиссии (с предъявлением оригинала).</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 xml:space="preserve">5. Неработающие родители – инвалиды </w:t>
      </w:r>
      <w:r w:rsidRPr="00252623">
        <w:rPr>
          <w:color w:val="000000"/>
          <w:sz w:val="20"/>
          <w:szCs w:val="20"/>
          <w:lang w:val="en-US" w:eastAsia="ru-RU"/>
        </w:rPr>
        <w:t>I</w:t>
      </w:r>
      <w:r w:rsidRPr="00252623">
        <w:rPr>
          <w:color w:val="000000"/>
          <w:sz w:val="20"/>
          <w:szCs w:val="20"/>
          <w:lang w:eastAsia="ru-RU"/>
        </w:rPr>
        <w:t xml:space="preserve">  и </w:t>
      </w:r>
      <w:r w:rsidRPr="00252623">
        <w:rPr>
          <w:color w:val="000000"/>
          <w:sz w:val="20"/>
          <w:szCs w:val="20"/>
          <w:lang w:val="en-US" w:eastAsia="ru-RU"/>
        </w:rPr>
        <w:t>II</w:t>
      </w:r>
      <w:r w:rsidRPr="00252623">
        <w:rPr>
          <w:color w:val="000000"/>
          <w:sz w:val="20"/>
          <w:szCs w:val="20"/>
          <w:lang w:eastAsia="ru-RU"/>
        </w:rPr>
        <w:t xml:space="preserve"> групп - копию справки медико-социальной экспертизы (с предъявлением оригинала) и копию трудовой книжки (с предъявлением оригинала).</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6. Родители, имеющие статус единственного родителя – документы, подтверждающие статус единственн</w:t>
      </w:r>
      <w:r w:rsidRPr="00252623">
        <w:rPr>
          <w:color w:val="000000"/>
          <w:sz w:val="20"/>
          <w:szCs w:val="20"/>
          <w:lang w:eastAsia="ru-RU"/>
        </w:rPr>
        <w:t>о</w:t>
      </w:r>
      <w:r w:rsidRPr="00252623">
        <w:rPr>
          <w:color w:val="000000"/>
          <w:sz w:val="20"/>
          <w:szCs w:val="20"/>
          <w:lang w:eastAsia="ru-RU"/>
        </w:rPr>
        <w:t>го родителя (свидетельство о смерти другого родителя, справка из органов ЗАГС, решение суда и пр.)</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4.7. Заявление и перечень документов, указанных в п. 4.5 настоящего Положения  родителями (законными представителями) предоставляется в дошкольное учреждение.</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Заявление и перечень документов регистрируются в книги заявлений, которая ведется в дошкольном у</w:t>
      </w:r>
      <w:r w:rsidRPr="00252623">
        <w:rPr>
          <w:color w:val="000000"/>
          <w:sz w:val="20"/>
          <w:szCs w:val="20"/>
          <w:lang w:eastAsia="ru-RU"/>
        </w:rPr>
        <w:t>ч</w:t>
      </w:r>
      <w:r w:rsidRPr="00252623">
        <w:rPr>
          <w:color w:val="000000"/>
          <w:sz w:val="20"/>
          <w:szCs w:val="20"/>
          <w:lang w:eastAsia="ru-RU"/>
        </w:rPr>
        <w:t>реждении по утвержденной дошкольным учреждением форме.</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4.8. Заявление о предоставлении льготы по родительской плате с приложениями рассматривается на зас</w:t>
      </w:r>
      <w:r w:rsidRPr="00252623">
        <w:rPr>
          <w:color w:val="000000"/>
          <w:sz w:val="20"/>
          <w:szCs w:val="20"/>
          <w:lang w:eastAsia="ru-RU"/>
        </w:rPr>
        <w:t>е</w:t>
      </w:r>
      <w:r w:rsidRPr="00252623">
        <w:rPr>
          <w:color w:val="000000"/>
          <w:sz w:val="20"/>
          <w:szCs w:val="20"/>
          <w:lang w:eastAsia="ru-RU"/>
        </w:rPr>
        <w:t>дании комиссии, утвержденной руководителем дошкольного учреждения, в течение 3 рабочих дней. По результ</w:t>
      </w:r>
      <w:r w:rsidRPr="00252623">
        <w:rPr>
          <w:color w:val="000000"/>
          <w:sz w:val="20"/>
          <w:szCs w:val="20"/>
          <w:lang w:eastAsia="ru-RU"/>
        </w:rPr>
        <w:t>а</w:t>
      </w:r>
      <w:r w:rsidRPr="00252623">
        <w:rPr>
          <w:color w:val="000000"/>
          <w:sz w:val="20"/>
          <w:szCs w:val="20"/>
          <w:lang w:eastAsia="ru-RU"/>
        </w:rPr>
        <w:t>там рассмотрения  заявления принимается одно из решений: о предоставлении льготы или об отказе в предоста</w:t>
      </w:r>
      <w:r w:rsidRPr="00252623">
        <w:rPr>
          <w:color w:val="000000"/>
          <w:sz w:val="20"/>
          <w:szCs w:val="20"/>
          <w:lang w:eastAsia="ru-RU"/>
        </w:rPr>
        <w:t>в</w:t>
      </w:r>
      <w:r w:rsidRPr="00252623">
        <w:rPr>
          <w:color w:val="000000"/>
          <w:sz w:val="20"/>
          <w:szCs w:val="20"/>
          <w:lang w:eastAsia="ru-RU"/>
        </w:rPr>
        <w:t>лении  льготы.</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4.9. Основаниями для отказа в предоставлении льгот по родительской плате являются:</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отсутствие у родителей (законных представителей) права на получение льготы в соответствии с насто</w:t>
      </w:r>
      <w:r w:rsidRPr="00252623">
        <w:rPr>
          <w:color w:val="000000"/>
          <w:sz w:val="20"/>
          <w:szCs w:val="20"/>
          <w:lang w:eastAsia="ru-RU"/>
        </w:rPr>
        <w:t>я</w:t>
      </w:r>
      <w:r w:rsidRPr="00252623">
        <w:rPr>
          <w:color w:val="000000"/>
          <w:sz w:val="20"/>
          <w:szCs w:val="20"/>
          <w:lang w:eastAsia="ru-RU"/>
        </w:rPr>
        <w:t>щим Положением;</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предоставление неполного перечня документов, указанных в пункте 4.5 настоящего Положения;</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недостоверность сведений, содержащихся в представленных документах.</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4.10. В случае принятия комиссией положительного решения о предоставлении льготы по родительской плате, руководитель дошкольного учреждения издает приказ о назначении льготы по родительской плате и н</w:t>
      </w:r>
      <w:r w:rsidRPr="00252623">
        <w:rPr>
          <w:color w:val="000000"/>
          <w:sz w:val="20"/>
          <w:szCs w:val="20"/>
          <w:lang w:eastAsia="ru-RU"/>
        </w:rPr>
        <w:t>а</w:t>
      </w:r>
      <w:r w:rsidRPr="00252623">
        <w:rPr>
          <w:color w:val="000000"/>
          <w:sz w:val="20"/>
          <w:szCs w:val="20"/>
          <w:lang w:eastAsia="ru-RU"/>
        </w:rPr>
        <w:t>правляет приказ и копии поступивших документов в МКУ ЦБ.</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4.11. В случае принятия решения об отказе в предоставлении льготы в адрес родителей (законных пре</w:t>
      </w:r>
      <w:r w:rsidRPr="00252623">
        <w:rPr>
          <w:color w:val="000000"/>
          <w:sz w:val="20"/>
          <w:szCs w:val="20"/>
          <w:lang w:eastAsia="ru-RU"/>
        </w:rPr>
        <w:t>д</w:t>
      </w:r>
      <w:r w:rsidRPr="00252623">
        <w:rPr>
          <w:color w:val="000000"/>
          <w:sz w:val="20"/>
          <w:szCs w:val="20"/>
          <w:lang w:eastAsia="ru-RU"/>
        </w:rPr>
        <w:t>ставителей) руководитель дошкольного учреждения в течение 10 (десяти) рабочих  дней  направляет письменное уведомление о принятом решении с указанием причин отказа в предоставлении льготы.</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4.12. В случае утраты родителями (законными представителями) оснований для предоставления льгот по родительской плате, предусмотренных пунктами 4.2. и 4.3. настоящего Положения, они обязаны письменно                   сообщить об этом руководителю дошкольного учреждения в месячный  срок.  Руководитель дошкольного учре</w:t>
      </w:r>
      <w:r w:rsidRPr="00252623">
        <w:rPr>
          <w:color w:val="000000"/>
          <w:sz w:val="20"/>
          <w:szCs w:val="20"/>
          <w:lang w:eastAsia="ru-RU"/>
        </w:rPr>
        <w:t>ж</w:t>
      </w:r>
      <w:r w:rsidRPr="00252623">
        <w:rPr>
          <w:color w:val="000000"/>
          <w:sz w:val="20"/>
          <w:szCs w:val="20"/>
          <w:lang w:eastAsia="ru-RU"/>
        </w:rPr>
        <w:t>дения издает приказ об утрате родителями (законными представителями) оснований для предоставления льгот по родительской плате и представляет указанный приказ в МКУ ЦБ для работы в течении трех рабочих дней.</w:t>
      </w:r>
    </w:p>
    <w:p w:rsidR="00B41DCF" w:rsidRPr="00252623" w:rsidRDefault="00B41DCF" w:rsidP="00B41DCF">
      <w:pPr>
        <w:ind w:firstLine="708"/>
        <w:jc w:val="both"/>
        <w:rPr>
          <w:color w:val="000000"/>
          <w:sz w:val="20"/>
          <w:szCs w:val="20"/>
          <w:lang w:eastAsia="ru-RU"/>
        </w:rPr>
      </w:pPr>
      <w:r w:rsidRPr="00252623">
        <w:rPr>
          <w:color w:val="000000"/>
          <w:sz w:val="20"/>
          <w:szCs w:val="20"/>
          <w:lang w:eastAsia="ru-RU"/>
        </w:rPr>
        <w:t>4.13. Родители (законные представители) несут ответственность за достоверность представляемых док</w:t>
      </w:r>
      <w:r w:rsidRPr="00252623">
        <w:rPr>
          <w:color w:val="000000"/>
          <w:sz w:val="20"/>
          <w:szCs w:val="20"/>
          <w:lang w:eastAsia="ru-RU"/>
        </w:rPr>
        <w:t>у</w:t>
      </w:r>
      <w:r w:rsidRPr="00252623">
        <w:rPr>
          <w:color w:val="000000"/>
          <w:sz w:val="20"/>
          <w:szCs w:val="20"/>
          <w:lang w:eastAsia="ru-RU"/>
        </w:rPr>
        <w:t>ментов. В случае выявления недостоверности сведений о документах, представленных родителями (законными представителями) для подтверждения права на получение льготы, родители (законные представители) обязаны возместить расходы, понесенные образовательной организацией в установленном законом порядке.</w:t>
      </w:r>
    </w:p>
    <w:p w:rsidR="00B41DCF" w:rsidRPr="00252623" w:rsidRDefault="00B41DCF" w:rsidP="00B41DCF">
      <w:pPr>
        <w:jc w:val="both"/>
        <w:rPr>
          <w:color w:val="000000"/>
          <w:sz w:val="20"/>
          <w:szCs w:val="20"/>
          <w:lang w:eastAsia="ru-RU"/>
        </w:rPr>
      </w:pPr>
    </w:p>
    <w:p w:rsidR="00B41DCF" w:rsidRPr="00252623" w:rsidRDefault="00B41DCF" w:rsidP="00B41DCF">
      <w:pPr>
        <w:spacing w:line="240" w:lineRule="exact"/>
        <w:jc w:val="center"/>
        <w:rPr>
          <w:color w:val="000000"/>
          <w:sz w:val="20"/>
          <w:szCs w:val="20"/>
          <w:lang w:eastAsia="ru-RU"/>
        </w:rPr>
      </w:pPr>
      <w:r w:rsidRPr="00252623">
        <w:rPr>
          <w:color w:val="000000"/>
          <w:sz w:val="20"/>
          <w:szCs w:val="20"/>
          <w:lang w:eastAsia="ru-RU"/>
        </w:rPr>
        <w:t xml:space="preserve">5. Порядок выплаты компенсации части родительской платы, </w:t>
      </w:r>
    </w:p>
    <w:p w:rsidR="00B41DCF" w:rsidRPr="00252623" w:rsidRDefault="00B41DCF" w:rsidP="00B41DCF">
      <w:pPr>
        <w:spacing w:line="240" w:lineRule="exact"/>
        <w:jc w:val="center"/>
        <w:rPr>
          <w:sz w:val="20"/>
          <w:szCs w:val="20"/>
          <w:lang w:eastAsia="ru-RU"/>
        </w:rPr>
      </w:pPr>
      <w:r w:rsidRPr="00252623">
        <w:rPr>
          <w:color w:val="000000"/>
          <w:sz w:val="20"/>
          <w:szCs w:val="20"/>
          <w:lang w:eastAsia="ru-RU"/>
        </w:rPr>
        <w:t>взимаемой с родителей (законных представителей) за присмотр и уход за детьми</w:t>
      </w:r>
      <w:r w:rsidRPr="00252623">
        <w:rPr>
          <w:sz w:val="20"/>
          <w:szCs w:val="20"/>
          <w:lang w:eastAsia="ru-RU"/>
        </w:rPr>
        <w:t xml:space="preserve"> в дошкольных учреждениях</w:t>
      </w:r>
    </w:p>
    <w:p w:rsidR="00B41DCF" w:rsidRPr="00252623" w:rsidRDefault="00B41DCF" w:rsidP="00B41DCF">
      <w:pPr>
        <w:ind w:firstLine="567"/>
        <w:jc w:val="both"/>
        <w:rPr>
          <w:color w:val="000000"/>
          <w:sz w:val="20"/>
          <w:szCs w:val="20"/>
          <w:lang w:eastAsia="ru-RU"/>
        </w:rPr>
      </w:pPr>
    </w:p>
    <w:p w:rsidR="00B41DCF" w:rsidRPr="00252623" w:rsidRDefault="00B41DCF" w:rsidP="00B41DCF">
      <w:pPr>
        <w:ind w:firstLine="709"/>
        <w:jc w:val="both"/>
        <w:rPr>
          <w:sz w:val="20"/>
          <w:szCs w:val="20"/>
          <w:lang w:eastAsia="ru-RU"/>
        </w:rPr>
      </w:pPr>
      <w:r w:rsidRPr="00252623">
        <w:rPr>
          <w:sz w:val="20"/>
          <w:szCs w:val="20"/>
          <w:lang w:eastAsia="ru-RU"/>
        </w:rPr>
        <w:t>5.1.  Настоящий Порядок определяет условия назначения  и правовые основания предоставления, порядок выплаты компенсации части родительской платы (далее – компенсация).</w:t>
      </w:r>
    </w:p>
    <w:p w:rsidR="00B41DCF" w:rsidRPr="00252623" w:rsidRDefault="00B41DCF" w:rsidP="00B41DCF">
      <w:pPr>
        <w:ind w:firstLine="709"/>
        <w:jc w:val="both"/>
        <w:rPr>
          <w:sz w:val="20"/>
          <w:szCs w:val="20"/>
          <w:lang w:eastAsia="ru-RU"/>
        </w:rPr>
      </w:pPr>
      <w:r w:rsidRPr="00252623">
        <w:rPr>
          <w:sz w:val="20"/>
          <w:szCs w:val="20"/>
          <w:lang w:eastAsia="ru-RU"/>
        </w:rPr>
        <w:t>5.2. Компенсация назначается и выплачивается одному из родителей (законных представителей), внесших родительскую плату за содержание ребенка в дошкольном учреждении.</w:t>
      </w:r>
    </w:p>
    <w:p w:rsidR="00B41DCF" w:rsidRPr="00252623" w:rsidRDefault="00B41DCF" w:rsidP="00B41DCF">
      <w:pPr>
        <w:ind w:firstLine="709"/>
        <w:jc w:val="both"/>
        <w:rPr>
          <w:sz w:val="20"/>
          <w:szCs w:val="20"/>
          <w:lang w:eastAsia="ru-RU"/>
        </w:rPr>
      </w:pPr>
      <w:r w:rsidRPr="00252623">
        <w:rPr>
          <w:sz w:val="20"/>
          <w:szCs w:val="20"/>
          <w:lang w:eastAsia="ru-RU"/>
        </w:rPr>
        <w:lastRenderedPageBreak/>
        <w:t>5.3. Родители (законные представители) самостоятельно определяются в своем праве на получение ко</w:t>
      </w:r>
      <w:r w:rsidRPr="00252623">
        <w:rPr>
          <w:sz w:val="20"/>
          <w:szCs w:val="20"/>
          <w:lang w:eastAsia="ru-RU"/>
        </w:rPr>
        <w:t>м</w:t>
      </w:r>
      <w:r w:rsidRPr="00252623">
        <w:rPr>
          <w:sz w:val="20"/>
          <w:szCs w:val="20"/>
          <w:lang w:eastAsia="ru-RU"/>
        </w:rPr>
        <w:t>пенсации.</w:t>
      </w:r>
    </w:p>
    <w:p w:rsidR="00B41DCF" w:rsidRPr="00252623" w:rsidRDefault="00B41DCF" w:rsidP="00B41DCF">
      <w:pPr>
        <w:ind w:firstLine="709"/>
        <w:jc w:val="both"/>
        <w:rPr>
          <w:sz w:val="20"/>
          <w:szCs w:val="20"/>
          <w:lang w:eastAsia="ru-RU"/>
        </w:rPr>
      </w:pPr>
      <w:r w:rsidRPr="00252623">
        <w:rPr>
          <w:sz w:val="20"/>
          <w:szCs w:val="20"/>
          <w:lang w:eastAsia="ru-RU"/>
        </w:rPr>
        <w:t>5.4. Компенсация не выплачивается родителям (законным представителям) в случаях:</w:t>
      </w:r>
    </w:p>
    <w:p w:rsidR="00B41DCF" w:rsidRPr="00252623" w:rsidRDefault="00B41DCF" w:rsidP="00B41DCF">
      <w:pPr>
        <w:ind w:firstLine="709"/>
        <w:jc w:val="both"/>
        <w:rPr>
          <w:sz w:val="20"/>
          <w:szCs w:val="20"/>
          <w:lang w:eastAsia="ru-RU"/>
        </w:rPr>
      </w:pPr>
      <w:r w:rsidRPr="00252623">
        <w:rPr>
          <w:sz w:val="20"/>
          <w:szCs w:val="20"/>
          <w:lang w:eastAsia="ru-RU"/>
        </w:rPr>
        <w:t>если  дети посещают группы кратковременного пребывания;</w:t>
      </w:r>
    </w:p>
    <w:p w:rsidR="00B41DCF" w:rsidRPr="00252623" w:rsidRDefault="00B41DCF" w:rsidP="00B41DCF">
      <w:pPr>
        <w:ind w:firstLine="709"/>
        <w:jc w:val="both"/>
        <w:rPr>
          <w:sz w:val="20"/>
          <w:szCs w:val="20"/>
          <w:lang w:eastAsia="ru-RU"/>
        </w:rPr>
      </w:pPr>
      <w:r w:rsidRPr="00252623">
        <w:rPr>
          <w:sz w:val="20"/>
          <w:szCs w:val="20"/>
          <w:lang w:eastAsia="ru-RU"/>
        </w:rPr>
        <w:t>если родители полностью освобождены от родительской платы.</w:t>
      </w:r>
    </w:p>
    <w:p w:rsidR="00B41DCF" w:rsidRPr="00252623" w:rsidRDefault="00B41DCF" w:rsidP="00B41DCF">
      <w:pPr>
        <w:ind w:firstLine="709"/>
        <w:jc w:val="both"/>
        <w:rPr>
          <w:sz w:val="20"/>
          <w:szCs w:val="20"/>
          <w:lang w:eastAsia="ru-RU"/>
        </w:rPr>
      </w:pPr>
      <w:r w:rsidRPr="00252623">
        <w:rPr>
          <w:sz w:val="20"/>
          <w:szCs w:val="20"/>
          <w:lang w:eastAsia="ru-RU"/>
        </w:rPr>
        <w:t xml:space="preserve">5.5. Родителям (законным представителям) детей, посещающих дошкольные учреждения, компенсация выплачивается </w:t>
      </w:r>
      <w:r w:rsidRPr="00252623">
        <w:rPr>
          <w:color w:val="000000"/>
          <w:sz w:val="20"/>
          <w:szCs w:val="20"/>
          <w:lang w:eastAsia="ru-RU"/>
        </w:rPr>
        <w:t>от фактически внесенной родительской платы, определенной с учетом льгот</w:t>
      </w:r>
      <w:r w:rsidRPr="00252623">
        <w:rPr>
          <w:sz w:val="20"/>
          <w:szCs w:val="20"/>
          <w:lang w:eastAsia="ru-RU"/>
        </w:rPr>
        <w:t xml:space="preserve"> в размере:</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 xml:space="preserve">на первого ребенка –20%  </w:t>
      </w:r>
    </w:p>
    <w:p w:rsidR="00B41DCF" w:rsidRPr="00252623" w:rsidRDefault="00B41DCF" w:rsidP="00B41DCF">
      <w:pPr>
        <w:ind w:firstLine="709"/>
        <w:jc w:val="both"/>
        <w:rPr>
          <w:sz w:val="20"/>
          <w:szCs w:val="20"/>
          <w:lang w:eastAsia="ru-RU"/>
        </w:rPr>
      </w:pPr>
      <w:r w:rsidRPr="00252623">
        <w:rPr>
          <w:color w:val="000000"/>
          <w:sz w:val="20"/>
          <w:szCs w:val="20"/>
          <w:lang w:eastAsia="ru-RU"/>
        </w:rPr>
        <w:t xml:space="preserve">на второго ребенка –50 %  </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на третьего ребенка и последующих детей - в размере 70 % .</w:t>
      </w:r>
    </w:p>
    <w:p w:rsidR="00B41DCF" w:rsidRPr="00252623" w:rsidRDefault="00B41DCF" w:rsidP="00B41DCF">
      <w:pPr>
        <w:ind w:firstLine="709"/>
        <w:jc w:val="both"/>
        <w:rPr>
          <w:color w:val="000000" w:themeColor="text1"/>
          <w:sz w:val="20"/>
          <w:szCs w:val="20"/>
          <w:lang w:eastAsia="ru-RU"/>
        </w:rPr>
      </w:pPr>
      <w:r w:rsidRPr="00252623">
        <w:rPr>
          <w:color w:val="000000"/>
          <w:sz w:val="20"/>
          <w:szCs w:val="20"/>
          <w:lang w:eastAsia="ru-RU"/>
        </w:rPr>
        <w:t>5.5.1. Членам семьи граждан Российской Федерации, принимающим (принимавшим) участие в специал</w:t>
      </w:r>
      <w:r w:rsidRPr="00252623">
        <w:rPr>
          <w:color w:val="000000"/>
          <w:sz w:val="20"/>
          <w:szCs w:val="20"/>
          <w:lang w:eastAsia="ru-RU"/>
        </w:rPr>
        <w:t>ь</w:t>
      </w:r>
      <w:r w:rsidRPr="00252623">
        <w:rPr>
          <w:color w:val="000000"/>
          <w:sz w:val="20"/>
          <w:szCs w:val="20"/>
          <w:lang w:eastAsia="ru-RU"/>
        </w:rPr>
        <w:t>ной военной операции, проводимой на территориях Украины, Донецкой Народной Республики и Луганской Н</w:t>
      </w:r>
      <w:r w:rsidRPr="00252623">
        <w:rPr>
          <w:color w:val="000000"/>
          <w:sz w:val="20"/>
          <w:szCs w:val="20"/>
          <w:lang w:eastAsia="ru-RU"/>
        </w:rPr>
        <w:t>а</w:t>
      </w:r>
      <w:r w:rsidRPr="00252623">
        <w:rPr>
          <w:color w:val="000000"/>
          <w:sz w:val="20"/>
          <w:szCs w:val="20"/>
          <w:lang w:eastAsia="ru-RU"/>
        </w:rPr>
        <w:t xml:space="preserve">родной Республики с 24 февраля 2022 года и на территориях Запорожской               области и Херсонской области с 30 сентября 2022 года (далее - специальная военная операция), категории которых </w:t>
      </w:r>
      <w:r w:rsidRPr="00252623">
        <w:rPr>
          <w:color w:val="000000" w:themeColor="text1"/>
          <w:sz w:val="20"/>
          <w:szCs w:val="20"/>
          <w:lang w:eastAsia="ru-RU"/>
        </w:rPr>
        <w:t xml:space="preserve">определены </w:t>
      </w:r>
      <w:hyperlink r:id="rId8" w:history="1">
        <w:r w:rsidRPr="00252623">
          <w:rPr>
            <w:rStyle w:val="ae"/>
            <w:color w:val="000000" w:themeColor="text1"/>
            <w:sz w:val="20"/>
            <w:szCs w:val="20"/>
            <w:lang w:eastAsia="ru-RU"/>
          </w:rPr>
          <w:t>подпунктом 1 части 1 статьи 2</w:t>
        </w:r>
      </w:hyperlink>
      <w:r w:rsidRPr="00252623">
        <w:rPr>
          <w:color w:val="000000" w:themeColor="text1"/>
          <w:sz w:val="20"/>
          <w:szCs w:val="20"/>
          <w:lang w:eastAsia="ru-RU"/>
        </w:rPr>
        <w:t xml:space="preserve"> Закона Ставропольского края «О дополнительных социальных гарантиях участникам специальной вое</w:t>
      </w:r>
      <w:r w:rsidRPr="00252623">
        <w:rPr>
          <w:color w:val="000000" w:themeColor="text1"/>
          <w:sz w:val="20"/>
          <w:szCs w:val="20"/>
          <w:lang w:eastAsia="ru-RU"/>
        </w:rPr>
        <w:t>н</w:t>
      </w:r>
      <w:r w:rsidRPr="00252623">
        <w:rPr>
          <w:color w:val="000000" w:themeColor="text1"/>
          <w:sz w:val="20"/>
          <w:szCs w:val="20"/>
          <w:lang w:eastAsia="ru-RU"/>
        </w:rPr>
        <w:t>ной операции и мерах социальной поддержки членов их семей», на период проведения специальной военной оп</w:t>
      </w:r>
      <w:r w:rsidRPr="00252623">
        <w:rPr>
          <w:color w:val="000000" w:themeColor="text1"/>
          <w:sz w:val="20"/>
          <w:szCs w:val="20"/>
          <w:lang w:eastAsia="ru-RU"/>
        </w:rPr>
        <w:t>е</w:t>
      </w:r>
      <w:r w:rsidRPr="00252623">
        <w:rPr>
          <w:color w:val="000000" w:themeColor="text1"/>
          <w:sz w:val="20"/>
          <w:szCs w:val="20"/>
          <w:lang w:eastAsia="ru-RU"/>
        </w:rPr>
        <w:t>рации на каждого ребенка, посещающего образовательную организацию, выплачивается компенсация в размере 100 процентов размера родительской платы, а в случае гибели (смерти) участника специальной военной операции компенсация в указанном размере родительской платы выплачивается членам семьи погибшего (умершего) учас</w:t>
      </w:r>
      <w:r w:rsidRPr="00252623">
        <w:rPr>
          <w:color w:val="000000" w:themeColor="text1"/>
          <w:sz w:val="20"/>
          <w:szCs w:val="20"/>
          <w:lang w:eastAsia="ru-RU"/>
        </w:rPr>
        <w:t>т</w:t>
      </w:r>
      <w:r w:rsidRPr="00252623">
        <w:rPr>
          <w:color w:val="000000" w:themeColor="text1"/>
          <w:sz w:val="20"/>
          <w:szCs w:val="20"/>
          <w:lang w:eastAsia="ru-RU"/>
        </w:rPr>
        <w:t>ника специальной военной операции до завершения посещения ребенком образовательной организации.</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5.6. При назначении компенсации за второго, третьего и последующих детей в составе семьи учитываются дети в возрасте до 18 лет, а также совершеннолетние дети в возрасте до 23 лет, обучающиеся по очной форме об</w:t>
      </w:r>
      <w:r w:rsidRPr="00252623">
        <w:rPr>
          <w:color w:val="000000"/>
          <w:sz w:val="20"/>
          <w:szCs w:val="20"/>
          <w:lang w:eastAsia="ru-RU"/>
        </w:rPr>
        <w:t>у</w:t>
      </w:r>
      <w:r w:rsidRPr="00252623">
        <w:rPr>
          <w:color w:val="000000"/>
          <w:sz w:val="20"/>
          <w:szCs w:val="20"/>
          <w:lang w:eastAsia="ru-RU"/>
        </w:rPr>
        <w:t>чения в образовательной организации (за исключением образовательной организации дополнительного образов</w:t>
      </w:r>
      <w:r w:rsidRPr="00252623">
        <w:rPr>
          <w:color w:val="000000"/>
          <w:sz w:val="20"/>
          <w:szCs w:val="20"/>
          <w:lang w:eastAsia="ru-RU"/>
        </w:rPr>
        <w:t>а</w:t>
      </w:r>
      <w:r w:rsidRPr="00252623">
        <w:rPr>
          <w:color w:val="000000"/>
          <w:sz w:val="20"/>
          <w:szCs w:val="20"/>
          <w:lang w:eastAsia="ru-RU"/>
        </w:rPr>
        <w:t>ния).</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5.7. Для получения компенсации родители (законные представители) предоставляют в дошкольное учре</w:t>
      </w:r>
      <w:r w:rsidRPr="00252623">
        <w:rPr>
          <w:color w:val="000000"/>
          <w:sz w:val="20"/>
          <w:szCs w:val="20"/>
          <w:lang w:eastAsia="ru-RU"/>
        </w:rPr>
        <w:t>ж</w:t>
      </w:r>
      <w:r w:rsidRPr="00252623">
        <w:rPr>
          <w:color w:val="000000"/>
          <w:sz w:val="20"/>
          <w:szCs w:val="20"/>
          <w:lang w:eastAsia="ru-RU"/>
        </w:rPr>
        <w:t>дение:</w:t>
      </w:r>
    </w:p>
    <w:p w:rsidR="00B41DCF" w:rsidRPr="00252623" w:rsidRDefault="00B41DCF" w:rsidP="00B41DCF">
      <w:pPr>
        <w:ind w:firstLine="709"/>
        <w:jc w:val="both"/>
        <w:rPr>
          <w:sz w:val="20"/>
          <w:szCs w:val="20"/>
          <w:lang w:eastAsia="ru-RU"/>
        </w:rPr>
      </w:pPr>
      <w:r w:rsidRPr="00252623">
        <w:rPr>
          <w:sz w:val="20"/>
          <w:szCs w:val="20"/>
          <w:lang w:eastAsia="ru-RU"/>
        </w:rPr>
        <w:t>1) заявление о предоставлении компенсации с указанием сведений о составе семьи, номера индивидуал</w:t>
      </w:r>
      <w:r w:rsidRPr="00252623">
        <w:rPr>
          <w:sz w:val="20"/>
          <w:szCs w:val="20"/>
          <w:lang w:eastAsia="ru-RU"/>
        </w:rPr>
        <w:t>ь</w:t>
      </w:r>
      <w:r w:rsidRPr="00252623">
        <w:rPr>
          <w:sz w:val="20"/>
          <w:szCs w:val="20"/>
          <w:lang w:eastAsia="ru-RU"/>
        </w:rPr>
        <w:t>ного лицевого счета обязательного пенсионного страхования родителя (законного представителя) и реквизитов банковского счета родителя (законного представителя), на который должны быть перечислены денежные средства (далее - заявление о предоставлении компенсации);</w:t>
      </w:r>
    </w:p>
    <w:p w:rsidR="00B41DCF" w:rsidRPr="00252623" w:rsidRDefault="00B41DCF" w:rsidP="00B41DCF">
      <w:pPr>
        <w:ind w:firstLine="709"/>
        <w:jc w:val="both"/>
        <w:rPr>
          <w:sz w:val="20"/>
          <w:szCs w:val="20"/>
          <w:lang w:eastAsia="ru-RU"/>
        </w:rPr>
      </w:pPr>
      <w:r w:rsidRPr="00252623">
        <w:rPr>
          <w:sz w:val="20"/>
          <w:szCs w:val="20"/>
          <w:lang w:eastAsia="ru-RU"/>
        </w:rPr>
        <w:t>2) копия документа, удостоверяющего личность заявителя (паспорт);</w:t>
      </w:r>
    </w:p>
    <w:p w:rsidR="00B41DCF" w:rsidRPr="00252623" w:rsidRDefault="00B41DCF" w:rsidP="00B41DCF">
      <w:pPr>
        <w:ind w:firstLine="709"/>
        <w:jc w:val="both"/>
        <w:rPr>
          <w:sz w:val="20"/>
          <w:szCs w:val="20"/>
          <w:lang w:eastAsia="ru-RU"/>
        </w:rPr>
      </w:pPr>
      <w:r w:rsidRPr="00252623">
        <w:rPr>
          <w:sz w:val="20"/>
          <w:szCs w:val="20"/>
          <w:lang w:eastAsia="ru-RU"/>
        </w:rPr>
        <w:t>3) копия свидетельства о рождении, паспорта ребенка (детей);</w:t>
      </w:r>
    </w:p>
    <w:p w:rsidR="00B41DCF" w:rsidRPr="00252623" w:rsidRDefault="00B41DCF" w:rsidP="00B41DCF">
      <w:pPr>
        <w:ind w:firstLine="709"/>
        <w:jc w:val="both"/>
        <w:rPr>
          <w:sz w:val="20"/>
          <w:szCs w:val="20"/>
          <w:lang w:eastAsia="ru-RU"/>
        </w:rPr>
      </w:pPr>
      <w:r w:rsidRPr="00252623">
        <w:rPr>
          <w:sz w:val="20"/>
          <w:szCs w:val="20"/>
          <w:lang w:eastAsia="ru-RU"/>
        </w:rPr>
        <w:t>4) справка с места учебы совершеннолетнего ребенка (детей) заявителя, подтверждающего обучение по очной форме в образовательной организации любого типа  независимо от её организационно – правовой формы (за исключением образовательной организации дополнительного образования);</w:t>
      </w:r>
    </w:p>
    <w:p w:rsidR="00B41DCF" w:rsidRPr="00252623" w:rsidRDefault="00B41DCF" w:rsidP="00B41DCF">
      <w:pPr>
        <w:ind w:firstLine="709"/>
        <w:jc w:val="both"/>
        <w:rPr>
          <w:sz w:val="20"/>
          <w:szCs w:val="20"/>
          <w:lang w:eastAsia="ru-RU"/>
        </w:rPr>
      </w:pPr>
      <w:r w:rsidRPr="00252623">
        <w:rPr>
          <w:sz w:val="20"/>
          <w:szCs w:val="20"/>
        </w:rPr>
        <w:t xml:space="preserve">4) </w:t>
      </w:r>
      <w:bookmarkStart w:id="0" w:name="p0"/>
      <w:bookmarkEnd w:id="0"/>
      <w:r w:rsidRPr="00252623">
        <w:rPr>
          <w:sz w:val="20"/>
          <w:szCs w:val="20"/>
        </w:rPr>
        <w:t>члены семьи граждан Российской Федерации, принимающих (принимавших) участие  в специальной военной операции, указанных в пункте 5.5.1 настоящего Положения, дополнительно  к  документам, указанным в подпунктах 1-3 пункта 5.7 настоящего Положения предоставляют в дошкольное учреждение следующие докуме</w:t>
      </w:r>
      <w:r w:rsidRPr="00252623">
        <w:rPr>
          <w:sz w:val="20"/>
          <w:szCs w:val="20"/>
        </w:rPr>
        <w:t>н</w:t>
      </w:r>
      <w:r w:rsidRPr="00252623">
        <w:rPr>
          <w:sz w:val="20"/>
          <w:szCs w:val="20"/>
        </w:rPr>
        <w:t>ты:</w:t>
      </w:r>
    </w:p>
    <w:p w:rsidR="00B41DCF" w:rsidRPr="00252623" w:rsidRDefault="00B41DCF" w:rsidP="00B41DCF">
      <w:pPr>
        <w:pStyle w:val="HTML"/>
        <w:ind w:firstLine="709"/>
        <w:jc w:val="both"/>
        <w:rPr>
          <w:rFonts w:ascii="Times New Roman" w:hAnsi="Times New Roman" w:cs="Times New Roman"/>
        </w:rPr>
      </w:pPr>
      <w:r w:rsidRPr="00252623">
        <w:rPr>
          <w:rFonts w:ascii="Times New Roman" w:hAnsi="Times New Roman" w:cs="Times New Roman"/>
        </w:rPr>
        <w:t>1)  документ, подтверждающий регистрацию участника специальной военной операции по месту   жительства (месту пребывания) на территории Ставропольского края, на дату начала специальной военной операции;</w:t>
      </w:r>
    </w:p>
    <w:p w:rsidR="00B41DCF" w:rsidRPr="00252623" w:rsidRDefault="00B41DCF" w:rsidP="00B41DCF">
      <w:pPr>
        <w:pStyle w:val="HTML"/>
        <w:ind w:firstLine="709"/>
        <w:jc w:val="both"/>
        <w:rPr>
          <w:rFonts w:ascii="Times New Roman" w:hAnsi="Times New Roman" w:cs="Times New Roman"/>
        </w:rPr>
      </w:pPr>
      <w:r w:rsidRPr="00252623">
        <w:rPr>
          <w:rFonts w:ascii="Times New Roman" w:hAnsi="Times New Roman" w:cs="Times New Roman"/>
        </w:rPr>
        <w:t>2)  документ,  подтверждающий  участие  участника специальной  военной операции в специальной военной операции.</w:t>
      </w:r>
    </w:p>
    <w:p w:rsidR="00B41DCF" w:rsidRPr="00252623" w:rsidRDefault="00B41DCF" w:rsidP="00B41DCF">
      <w:pPr>
        <w:pStyle w:val="HTML"/>
        <w:ind w:firstLine="709"/>
        <w:jc w:val="both"/>
        <w:rPr>
          <w:rFonts w:ascii="Times New Roman" w:hAnsi="Times New Roman" w:cs="Times New Roman"/>
        </w:rPr>
      </w:pPr>
      <w:r w:rsidRPr="00252623">
        <w:rPr>
          <w:rFonts w:ascii="Times New Roman" w:hAnsi="Times New Roman" w:cs="Times New Roman"/>
        </w:rPr>
        <w:t>Члены  семьи  погибшего  (умершего) участника  специальной военной операции  дополнительно представляют в образовательную организацию следующие документы:</w:t>
      </w:r>
    </w:p>
    <w:p w:rsidR="00B41DCF" w:rsidRPr="00252623" w:rsidRDefault="00B41DCF" w:rsidP="00B41DCF">
      <w:pPr>
        <w:pStyle w:val="HTML"/>
        <w:ind w:firstLine="709"/>
        <w:jc w:val="both"/>
        <w:rPr>
          <w:rFonts w:ascii="Times New Roman" w:hAnsi="Times New Roman" w:cs="Times New Roman"/>
        </w:rPr>
      </w:pPr>
      <w:r w:rsidRPr="00252623">
        <w:rPr>
          <w:rFonts w:ascii="Times New Roman" w:hAnsi="Times New Roman" w:cs="Times New Roman"/>
        </w:rPr>
        <w:t>1)  документ, подтверждающий регистрацию погибшего (умершего) участника специальной  военной  операции  по  месту  жительства (месту пребывания) на территории   Ставропольского  края,  на  дату  начала  специальной  военной операции  (если  такой  документ  не  представлялся  ранее)</w:t>
      </w:r>
    </w:p>
    <w:p w:rsidR="00B41DCF" w:rsidRPr="00252623" w:rsidRDefault="00B41DCF" w:rsidP="00B41DCF">
      <w:pPr>
        <w:pStyle w:val="HTML"/>
        <w:ind w:firstLine="709"/>
        <w:jc w:val="both"/>
        <w:rPr>
          <w:rFonts w:ascii="Times New Roman" w:hAnsi="Times New Roman" w:cs="Times New Roman"/>
        </w:rPr>
      </w:pPr>
      <w:r w:rsidRPr="00252623">
        <w:rPr>
          <w:rFonts w:ascii="Times New Roman" w:hAnsi="Times New Roman" w:cs="Times New Roman"/>
        </w:rPr>
        <w:t>2)  свидетельство  о  смерти  участника  специальной военной операции и документ,  подтверждающий гибель участника специальной военной операции при выполнении задач в ходе специальной военной операции, либо копия заключения военно-врачебной    комиссии,   подтверждающего,   что   смерть   участника специальной  военной операции наступила вследствие увечья (ранения, травмы, контузии),  полученного  им при выполнении задач в ходе специальной военной операции.</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5.8. Родители (законные представители), у которых дошкольное учреждение посещают несколько детей, заявление на выплату компенсации с приложением документов, указанных в п. 5.7 настоящего Положения, подают на каждого ребенка отдельно.</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5.9. В случае получения компенсации на двух и более детей перечисления могут производиться на один банковский счет по заявлению родителей (законных представителей).</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lastRenderedPageBreak/>
        <w:t>5.10. Заявление о предоставлении компенсации  с приложениями рассматривается на заседании комиссии, утвержденной руководителем дошкольного учреждения, в течение 10 рабочих дней со дня подачи заявления. По результатам рассмотрения  заявления принимается одно из решений: о предоставлении компенсации или об отказе в предоставлении  компенсации.</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5.11. Основаниями для отказа в предоставлении компенсации являются:</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1. Отсутствие у родителей (законных представителей) права на получение компенсации  в соответствии с настоящим Положением;</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2. Предоставление неполного перечня документов, указанных в пункте 5.7.  настоящего Положения;</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3. Недостоверность сведений, содержащихся в представленных документах.</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В случае принятия решения об отказе о предоставлении компенсации руководитель дошкольного учре</w:t>
      </w:r>
      <w:r w:rsidRPr="00252623">
        <w:rPr>
          <w:color w:val="000000"/>
          <w:sz w:val="20"/>
          <w:szCs w:val="20"/>
          <w:lang w:eastAsia="ru-RU"/>
        </w:rPr>
        <w:t>ж</w:t>
      </w:r>
      <w:r w:rsidRPr="00252623">
        <w:rPr>
          <w:color w:val="000000"/>
          <w:sz w:val="20"/>
          <w:szCs w:val="20"/>
          <w:lang w:eastAsia="ru-RU"/>
        </w:rPr>
        <w:t>дения направляет родителям (законным представителям) соответствующее уведомление в течении трех дней со дня принятия такого решения с указанием причин отказа.</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5.12. В случае принятия комиссией положительного решения о предоставлении компенсации, руковод</w:t>
      </w:r>
      <w:r w:rsidRPr="00252623">
        <w:rPr>
          <w:color w:val="000000"/>
          <w:sz w:val="20"/>
          <w:szCs w:val="20"/>
          <w:lang w:eastAsia="ru-RU"/>
        </w:rPr>
        <w:t>и</w:t>
      </w:r>
      <w:r w:rsidRPr="00252623">
        <w:rPr>
          <w:color w:val="000000"/>
          <w:sz w:val="20"/>
          <w:szCs w:val="20"/>
          <w:lang w:eastAsia="ru-RU"/>
        </w:rPr>
        <w:t xml:space="preserve">тель дошкольного учреждения издает приказ о назначении компенсации по родительской плате с обязательным указанием размера компенсации и срока, на который она установлена, и направляет приказ и копии поступивших документов в МКУ ЦБ. </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5.12. Руководитель дошкольного учреждения ежегодно в срок до 15 января текущего года предоставляет в МКУ ЦБ приказ с указанием родителей (законных представителей), имеющих право на получение компенсации по родительской плате на текущий календарный год с указанием размера компенсации  и срока на который она уст</w:t>
      </w:r>
      <w:r w:rsidRPr="00252623">
        <w:rPr>
          <w:color w:val="000000"/>
          <w:sz w:val="20"/>
          <w:szCs w:val="20"/>
          <w:lang w:eastAsia="ru-RU"/>
        </w:rPr>
        <w:t>а</w:t>
      </w:r>
      <w:r w:rsidRPr="00252623">
        <w:rPr>
          <w:color w:val="000000"/>
          <w:sz w:val="20"/>
          <w:szCs w:val="20"/>
          <w:lang w:eastAsia="ru-RU"/>
        </w:rPr>
        <w:t xml:space="preserve">новлена. </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5.13. МКУ ЦБ производит начисление и выплату компенсации за предыдущий, фактически оплаченный родителями (законными представителями) месяц  содержания ребенка в дошкольном учреждении, с учетом разм</w:t>
      </w:r>
      <w:r w:rsidRPr="00252623">
        <w:rPr>
          <w:color w:val="000000"/>
          <w:sz w:val="20"/>
          <w:szCs w:val="20"/>
          <w:lang w:eastAsia="ru-RU"/>
        </w:rPr>
        <w:t>е</w:t>
      </w:r>
      <w:r w:rsidRPr="00252623">
        <w:rPr>
          <w:color w:val="000000"/>
          <w:sz w:val="20"/>
          <w:szCs w:val="20"/>
          <w:lang w:eastAsia="ru-RU"/>
        </w:rPr>
        <w:t>ра фактически начисленной родительской платы.</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Компенсация выплачивается ежемесячно, в срок до 20-го числа месяца, следующего за отчетным, путем перечисления средств на банковские счета родителей (законных представителей) по реквизитам, указанным в зая</w:t>
      </w:r>
      <w:r w:rsidRPr="00252623">
        <w:rPr>
          <w:color w:val="000000"/>
          <w:sz w:val="20"/>
          <w:szCs w:val="20"/>
          <w:lang w:eastAsia="ru-RU"/>
        </w:rPr>
        <w:t>в</w:t>
      </w:r>
      <w:r w:rsidRPr="00252623">
        <w:rPr>
          <w:color w:val="000000"/>
          <w:sz w:val="20"/>
          <w:szCs w:val="20"/>
          <w:lang w:eastAsia="ru-RU"/>
        </w:rPr>
        <w:t>лении о предоставлении компенсации.</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5.14. Выплата компенсации прекращается в случае выбытия ребенка  из дошкольного учреждения по ра</w:t>
      </w:r>
      <w:r w:rsidRPr="00252623">
        <w:rPr>
          <w:color w:val="000000"/>
          <w:sz w:val="20"/>
          <w:szCs w:val="20"/>
          <w:lang w:eastAsia="ru-RU"/>
        </w:rPr>
        <w:t>з</w:t>
      </w:r>
      <w:r w:rsidRPr="00252623">
        <w:rPr>
          <w:color w:val="000000"/>
          <w:sz w:val="20"/>
          <w:szCs w:val="20"/>
          <w:lang w:eastAsia="ru-RU"/>
        </w:rPr>
        <w:t>личным причинам (переезд родителей на другое место жительства, выбытие в школы и др.).</w:t>
      </w:r>
    </w:p>
    <w:p w:rsidR="00B41DCF" w:rsidRPr="00252623" w:rsidRDefault="00B41DCF" w:rsidP="00B41DCF">
      <w:pPr>
        <w:autoSpaceDE w:val="0"/>
        <w:autoSpaceDN w:val="0"/>
        <w:adjustRightInd w:val="0"/>
        <w:ind w:firstLine="709"/>
        <w:jc w:val="both"/>
        <w:rPr>
          <w:sz w:val="20"/>
          <w:szCs w:val="20"/>
        </w:rPr>
      </w:pPr>
      <w:r w:rsidRPr="00252623">
        <w:rPr>
          <w:sz w:val="20"/>
          <w:szCs w:val="20"/>
        </w:rPr>
        <w:t>5.15. Выплата компенсации приостанавливается в случаях:</w:t>
      </w:r>
    </w:p>
    <w:p w:rsidR="00B41DCF" w:rsidRPr="00252623" w:rsidRDefault="00B41DCF" w:rsidP="00B41DCF">
      <w:pPr>
        <w:autoSpaceDE w:val="0"/>
        <w:autoSpaceDN w:val="0"/>
        <w:adjustRightInd w:val="0"/>
        <w:ind w:firstLine="709"/>
        <w:jc w:val="both"/>
        <w:rPr>
          <w:sz w:val="20"/>
          <w:szCs w:val="20"/>
        </w:rPr>
      </w:pPr>
      <w:r w:rsidRPr="00252623">
        <w:rPr>
          <w:sz w:val="20"/>
          <w:szCs w:val="20"/>
        </w:rPr>
        <w:t>а) смерти родителя (законного представителя), на которого оформлена выплата компенсации;</w:t>
      </w:r>
    </w:p>
    <w:p w:rsidR="00B41DCF" w:rsidRPr="00252623" w:rsidRDefault="00B41DCF" w:rsidP="00B41DCF">
      <w:pPr>
        <w:autoSpaceDE w:val="0"/>
        <w:autoSpaceDN w:val="0"/>
        <w:adjustRightInd w:val="0"/>
        <w:ind w:firstLine="709"/>
        <w:jc w:val="both"/>
        <w:rPr>
          <w:sz w:val="20"/>
          <w:szCs w:val="20"/>
        </w:rPr>
      </w:pPr>
      <w:r w:rsidRPr="00252623">
        <w:rPr>
          <w:sz w:val="20"/>
          <w:szCs w:val="20"/>
        </w:rPr>
        <w:t>б) лишения родительских прав родителя, на которого оформлена выплата компенсации, на основании р</w:t>
      </w:r>
      <w:r w:rsidRPr="00252623">
        <w:rPr>
          <w:sz w:val="20"/>
          <w:szCs w:val="20"/>
        </w:rPr>
        <w:t>е</w:t>
      </w:r>
      <w:r w:rsidRPr="00252623">
        <w:rPr>
          <w:sz w:val="20"/>
          <w:szCs w:val="20"/>
        </w:rPr>
        <w:t>шения суда;</w:t>
      </w:r>
    </w:p>
    <w:p w:rsidR="00B41DCF" w:rsidRPr="00252623" w:rsidRDefault="00B41DCF" w:rsidP="00B41DCF">
      <w:pPr>
        <w:autoSpaceDE w:val="0"/>
        <w:autoSpaceDN w:val="0"/>
        <w:adjustRightInd w:val="0"/>
        <w:ind w:firstLine="709"/>
        <w:jc w:val="both"/>
        <w:rPr>
          <w:sz w:val="20"/>
          <w:szCs w:val="20"/>
        </w:rPr>
      </w:pPr>
      <w:r w:rsidRPr="00252623">
        <w:rPr>
          <w:sz w:val="20"/>
          <w:szCs w:val="20"/>
        </w:rPr>
        <w:t>в) прекращения опеки (попечительства);</w:t>
      </w:r>
    </w:p>
    <w:p w:rsidR="00B41DCF" w:rsidRPr="00252623" w:rsidRDefault="00B41DCF" w:rsidP="00B41DCF">
      <w:pPr>
        <w:autoSpaceDE w:val="0"/>
        <w:autoSpaceDN w:val="0"/>
        <w:adjustRightInd w:val="0"/>
        <w:ind w:firstLine="709"/>
        <w:jc w:val="both"/>
        <w:rPr>
          <w:sz w:val="20"/>
          <w:szCs w:val="20"/>
        </w:rPr>
      </w:pPr>
      <w:r w:rsidRPr="00252623">
        <w:rPr>
          <w:sz w:val="20"/>
          <w:szCs w:val="20"/>
        </w:rPr>
        <w:t xml:space="preserve">г) других обстоятельств, влекущих невозможность получения компенсации. </w:t>
      </w:r>
    </w:p>
    <w:p w:rsidR="00B41DCF" w:rsidRPr="00252623" w:rsidRDefault="00B41DCF" w:rsidP="00B41DCF">
      <w:pPr>
        <w:ind w:firstLine="709"/>
        <w:jc w:val="both"/>
        <w:rPr>
          <w:color w:val="000000"/>
          <w:sz w:val="20"/>
          <w:szCs w:val="20"/>
          <w:lang w:eastAsia="ru-RU"/>
        </w:rPr>
      </w:pPr>
      <w:r w:rsidRPr="00252623">
        <w:rPr>
          <w:sz w:val="20"/>
          <w:szCs w:val="20"/>
          <w:lang w:eastAsia="ru-RU"/>
        </w:rPr>
        <w:t xml:space="preserve">5.16.В случае </w:t>
      </w:r>
      <w:r w:rsidRPr="00252623">
        <w:rPr>
          <w:sz w:val="20"/>
          <w:szCs w:val="20"/>
        </w:rPr>
        <w:t>наступления обстоятельств, влекущих прекращение или приостановление выплаты компе</w:t>
      </w:r>
      <w:r w:rsidRPr="00252623">
        <w:rPr>
          <w:sz w:val="20"/>
          <w:szCs w:val="20"/>
        </w:rPr>
        <w:t>н</w:t>
      </w:r>
      <w:r w:rsidRPr="00252623">
        <w:rPr>
          <w:sz w:val="20"/>
          <w:szCs w:val="20"/>
        </w:rPr>
        <w:t>сации, а также в случае изменения состава семьи, родитель (законный представитель) обязан не позднее чем в м</w:t>
      </w:r>
      <w:r w:rsidRPr="00252623">
        <w:rPr>
          <w:sz w:val="20"/>
          <w:szCs w:val="20"/>
        </w:rPr>
        <w:t>е</w:t>
      </w:r>
      <w:r w:rsidRPr="00252623">
        <w:rPr>
          <w:sz w:val="20"/>
          <w:szCs w:val="20"/>
        </w:rPr>
        <w:t xml:space="preserve">сячный срок со дня наступления указанных обстоятельств письменно сообщить об этом в дошкольное учреждение. </w:t>
      </w:r>
      <w:r w:rsidRPr="00252623">
        <w:rPr>
          <w:color w:val="000000"/>
          <w:sz w:val="20"/>
          <w:szCs w:val="20"/>
          <w:lang w:eastAsia="ru-RU"/>
        </w:rPr>
        <w:t>Руководитель дошкольного учреждения издает приказ об утрате родителями (законными представител</w:t>
      </w:r>
      <w:r w:rsidRPr="00252623">
        <w:rPr>
          <w:color w:val="000000"/>
          <w:sz w:val="20"/>
          <w:szCs w:val="20"/>
          <w:lang w:eastAsia="ru-RU"/>
        </w:rPr>
        <w:t>я</w:t>
      </w:r>
      <w:r w:rsidRPr="00252623">
        <w:rPr>
          <w:color w:val="000000"/>
          <w:sz w:val="20"/>
          <w:szCs w:val="20"/>
          <w:lang w:eastAsia="ru-RU"/>
        </w:rPr>
        <w:t xml:space="preserve">ми) оснований для предоставления компенсации и представляет указанный приказ в МКУ ЦБ для работы в 3-х </w:t>
      </w:r>
      <w:proofErr w:type="spellStart"/>
      <w:r w:rsidRPr="00252623">
        <w:rPr>
          <w:color w:val="000000"/>
          <w:sz w:val="20"/>
          <w:szCs w:val="20"/>
          <w:lang w:eastAsia="ru-RU"/>
        </w:rPr>
        <w:t>дневный</w:t>
      </w:r>
      <w:proofErr w:type="spellEnd"/>
      <w:r w:rsidRPr="00252623">
        <w:rPr>
          <w:color w:val="000000"/>
          <w:sz w:val="20"/>
          <w:szCs w:val="20"/>
          <w:lang w:eastAsia="ru-RU"/>
        </w:rPr>
        <w:t xml:space="preserve"> срок со дня издания приказа.</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5.17. Родители (законные представители) несут ответственность за достоверность представляемых док</w:t>
      </w:r>
      <w:r w:rsidRPr="00252623">
        <w:rPr>
          <w:color w:val="000000"/>
          <w:sz w:val="20"/>
          <w:szCs w:val="20"/>
          <w:lang w:eastAsia="ru-RU"/>
        </w:rPr>
        <w:t>у</w:t>
      </w:r>
      <w:r w:rsidRPr="00252623">
        <w:rPr>
          <w:color w:val="000000"/>
          <w:sz w:val="20"/>
          <w:szCs w:val="20"/>
          <w:lang w:eastAsia="ru-RU"/>
        </w:rPr>
        <w:t>ментов. В случае выявления недостоверности сведений о документах, представленных родителями (законными представителями) для подтверждения права на получение компенсации, родители (законные представители) об</w:t>
      </w:r>
      <w:r w:rsidRPr="00252623">
        <w:rPr>
          <w:color w:val="000000"/>
          <w:sz w:val="20"/>
          <w:szCs w:val="20"/>
          <w:lang w:eastAsia="ru-RU"/>
        </w:rPr>
        <w:t>я</w:t>
      </w:r>
      <w:r w:rsidRPr="00252623">
        <w:rPr>
          <w:color w:val="000000"/>
          <w:sz w:val="20"/>
          <w:szCs w:val="20"/>
          <w:lang w:eastAsia="ru-RU"/>
        </w:rPr>
        <w:t>заны возместить расходы, понесенные дошкольным учреждением  в установленном законом порядке.</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6. Контроль  за поступлением и использованием денежных средств.</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6.1. Контроль за правильным и своевременным внесением родителями (законными представителями) р</w:t>
      </w:r>
      <w:r w:rsidRPr="00252623">
        <w:rPr>
          <w:color w:val="000000"/>
          <w:sz w:val="20"/>
          <w:szCs w:val="20"/>
          <w:lang w:eastAsia="ru-RU"/>
        </w:rPr>
        <w:t>о</w:t>
      </w:r>
      <w:r w:rsidRPr="00252623">
        <w:rPr>
          <w:color w:val="000000"/>
          <w:sz w:val="20"/>
          <w:szCs w:val="20"/>
          <w:lang w:eastAsia="ru-RU"/>
        </w:rPr>
        <w:t>дительской платы осуществляет руководитель дошкольного учреждение.</w:t>
      </w:r>
    </w:p>
    <w:p w:rsidR="00B41DCF" w:rsidRPr="00252623" w:rsidRDefault="00B41DCF" w:rsidP="00B41DCF">
      <w:pPr>
        <w:ind w:firstLine="709"/>
        <w:jc w:val="both"/>
        <w:rPr>
          <w:color w:val="000000"/>
          <w:sz w:val="20"/>
          <w:szCs w:val="20"/>
          <w:lang w:eastAsia="ru-RU"/>
        </w:rPr>
      </w:pPr>
      <w:r w:rsidRPr="00252623">
        <w:rPr>
          <w:color w:val="000000"/>
          <w:sz w:val="20"/>
          <w:szCs w:val="20"/>
          <w:lang w:eastAsia="ru-RU"/>
        </w:rPr>
        <w:t>6.2. Контроль  за целевым использованием денежных средств, поступивших в качестве родительской пл</w:t>
      </w:r>
      <w:r w:rsidRPr="00252623">
        <w:rPr>
          <w:color w:val="000000"/>
          <w:sz w:val="20"/>
          <w:szCs w:val="20"/>
          <w:lang w:eastAsia="ru-RU"/>
        </w:rPr>
        <w:t>а</w:t>
      </w:r>
      <w:r w:rsidRPr="00252623">
        <w:rPr>
          <w:color w:val="000000"/>
          <w:sz w:val="20"/>
          <w:szCs w:val="20"/>
          <w:lang w:eastAsia="ru-RU"/>
        </w:rPr>
        <w:t>ты, осуществляет  дошкольное учреждение и отдел образования администрации Арзгирского муниципального о</w:t>
      </w:r>
      <w:r w:rsidRPr="00252623">
        <w:rPr>
          <w:color w:val="000000"/>
          <w:sz w:val="20"/>
          <w:szCs w:val="20"/>
          <w:lang w:eastAsia="ru-RU"/>
        </w:rPr>
        <w:t>к</w:t>
      </w:r>
      <w:r w:rsidRPr="00252623">
        <w:rPr>
          <w:color w:val="000000"/>
          <w:sz w:val="20"/>
          <w:szCs w:val="20"/>
          <w:lang w:eastAsia="ru-RU"/>
        </w:rPr>
        <w:t>руга Ставропольского края, а за перечислением компенсации части родительской платы – дошкольное учреждение и МКУ ЦБ.</w:t>
      </w:r>
    </w:p>
    <w:p w:rsidR="00B41DCF" w:rsidRPr="00252623" w:rsidRDefault="00B41DCF" w:rsidP="00B41DCF">
      <w:pPr>
        <w:spacing w:line="240" w:lineRule="exact"/>
        <w:rPr>
          <w:sz w:val="20"/>
          <w:szCs w:val="20"/>
        </w:rPr>
      </w:pPr>
    </w:p>
    <w:p w:rsidR="00163B67" w:rsidRPr="007D0935" w:rsidRDefault="00163B67" w:rsidP="00163B67">
      <w:pPr>
        <w:spacing w:line="240" w:lineRule="exact"/>
        <w:rPr>
          <w:sz w:val="20"/>
          <w:szCs w:val="20"/>
        </w:rPr>
      </w:pPr>
    </w:p>
    <w:p w:rsidR="00163B67" w:rsidRPr="007D0935" w:rsidRDefault="00163B67" w:rsidP="00163B67">
      <w:pPr>
        <w:spacing w:line="240" w:lineRule="exact"/>
        <w:rPr>
          <w:sz w:val="20"/>
          <w:szCs w:val="20"/>
        </w:rPr>
      </w:pPr>
    </w:p>
    <w:p w:rsidR="00163B67" w:rsidRPr="007D0935" w:rsidRDefault="00163B67" w:rsidP="00163B67">
      <w:pPr>
        <w:spacing w:line="240" w:lineRule="exact"/>
        <w:rPr>
          <w:sz w:val="20"/>
          <w:szCs w:val="20"/>
        </w:rPr>
      </w:pPr>
    </w:p>
    <w:p w:rsidR="00163B67" w:rsidRPr="007D0935" w:rsidRDefault="00163B67" w:rsidP="00163B67">
      <w:pPr>
        <w:spacing w:line="240" w:lineRule="exact"/>
        <w:rPr>
          <w:sz w:val="20"/>
          <w:szCs w:val="20"/>
        </w:rPr>
      </w:pPr>
    </w:p>
    <w:p w:rsidR="00163B67" w:rsidRPr="007D0935" w:rsidRDefault="00163B67" w:rsidP="00163B67">
      <w:pPr>
        <w:spacing w:line="240" w:lineRule="exact"/>
        <w:rPr>
          <w:sz w:val="20"/>
          <w:szCs w:val="20"/>
        </w:rPr>
      </w:pPr>
    </w:p>
    <w:tbl>
      <w:tblPr>
        <w:tblpPr w:leftFromText="180" w:rightFromText="180" w:vertAnchor="text" w:horzAnchor="margin" w:tblpXSpec="right" w:tblpY="-358"/>
        <w:tblW w:w="0" w:type="auto"/>
        <w:tblLook w:val="00A0"/>
      </w:tblPr>
      <w:tblGrid>
        <w:gridCol w:w="4785"/>
      </w:tblGrid>
      <w:tr w:rsidR="00163B67" w:rsidRPr="007D0935" w:rsidTr="00017497">
        <w:tc>
          <w:tcPr>
            <w:tcW w:w="4785" w:type="dxa"/>
          </w:tcPr>
          <w:p w:rsidR="00163B67" w:rsidRDefault="00163B67" w:rsidP="00017497">
            <w:pPr>
              <w:pStyle w:val="6f0"/>
              <w:spacing w:before="0" w:beforeAutospacing="0" w:after="0" w:afterAutospacing="0" w:line="240" w:lineRule="exact"/>
              <w:jc w:val="center"/>
              <w:rPr>
                <w:sz w:val="20"/>
                <w:szCs w:val="20"/>
              </w:rPr>
            </w:pPr>
          </w:p>
          <w:p w:rsidR="00163B67" w:rsidRPr="007D0935" w:rsidRDefault="00163B67" w:rsidP="00017497">
            <w:pPr>
              <w:pStyle w:val="6f0"/>
              <w:spacing w:before="0" w:beforeAutospacing="0" w:after="0" w:afterAutospacing="0" w:line="240" w:lineRule="exact"/>
              <w:jc w:val="center"/>
              <w:rPr>
                <w:sz w:val="20"/>
                <w:szCs w:val="20"/>
              </w:rPr>
            </w:pPr>
            <w:r w:rsidRPr="007D0935">
              <w:rPr>
                <w:sz w:val="20"/>
                <w:szCs w:val="20"/>
              </w:rPr>
              <w:t xml:space="preserve">УТВЕЖДЕН             </w:t>
            </w:r>
          </w:p>
          <w:p w:rsidR="00163B67" w:rsidRPr="007D0935" w:rsidRDefault="00163B67" w:rsidP="00017497">
            <w:pPr>
              <w:pStyle w:val="6f0"/>
              <w:spacing w:before="0" w:beforeAutospacing="0" w:after="0" w:afterAutospacing="0" w:line="240" w:lineRule="exact"/>
              <w:jc w:val="center"/>
              <w:rPr>
                <w:sz w:val="20"/>
                <w:szCs w:val="20"/>
              </w:rPr>
            </w:pPr>
            <w:r w:rsidRPr="007D0935">
              <w:rPr>
                <w:sz w:val="20"/>
                <w:szCs w:val="20"/>
              </w:rPr>
              <w:t xml:space="preserve">постановлением администрации </w:t>
            </w:r>
          </w:p>
          <w:p w:rsidR="00163B67" w:rsidRPr="007D0935" w:rsidRDefault="00163B67" w:rsidP="00017497">
            <w:pPr>
              <w:pStyle w:val="6f0"/>
              <w:spacing w:before="0" w:beforeAutospacing="0" w:after="0" w:afterAutospacing="0" w:line="240" w:lineRule="exact"/>
              <w:jc w:val="center"/>
              <w:rPr>
                <w:sz w:val="20"/>
                <w:szCs w:val="20"/>
              </w:rPr>
            </w:pPr>
            <w:r w:rsidRPr="007D0935">
              <w:rPr>
                <w:sz w:val="20"/>
                <w:szCs w:val="20"/>
              </w:rPr>
              <w:t xml:space="preserve">Арзгирского муниципального округа </w:t>
            </w:r>
          </w:p>
          <w:p w:rsidR="00163B67" w:rsidRPr="007D0935" w:rsidRDefault="00163B67" w:rsidP="00017497">
            <w:pPr>
              <w:pStyle w:val="6f0"/>
              <w:spacing w:before="0" w:beforeAutospacing="0" w:after="0" w:afterAutospacing="0" w:line="240" w:lineRule="exact"/>
              <w:jc w:val="center"/>
              <w:rPr>
                <w:sz w:val="20"/>
                <w:szCs w:val="20"/>
              </w:rPr>
            </w:pPr>
            <w:r w:rsidRPr="007D0935">
              <w:rPr>
                <w:sz w:val="20"/>
                <w:szCs w:val="20"/>
              </w:rPr>
              <w:t xml:space="preserve">Ставропольского края </w:t>
            </w:r>
          </w:p>
          <w:p w:rsidR="00163B67" w:rsidRPr="007D0935" w:rsidRDefault="00163B67" w:rsidP="00327DC1">
            <w:pPr>
              <w:pStyle w:val="6f0"/>
              <w:spacing w:before="0" w:beforeAutospacing="0" w:after="0" w:afterAutospacing="0" w:line="240" w:lineRule="exact"/>
              <w:jc w:val="center"/>
              <w:rPr>
                <w:sz w:val="20"/>
                <w:szCs w:val="20"/>
              </w:rPr>
            </w:pPr>
            <w:r w:rsidRPr="007D0935">
              <w:rPr>
                <w:sz w:val="20"/>
                <w:szCs w:val="20"/>
              </w:rPr>
              <w:t>от 09 января 2025 г. №</w:t>
            </w:r>
            <w:r w:rsidR="00327DC1">
              <w:rPr>
                <w:sz w:val="20"/>
                <w:szCs w:val="20"/>
              </w:rPr>
              <w:t xml:space="preserve"> </w:t>
            </w:r>
            <w:r w:rsidRPr="007D0935">
              <w:rPr>
                <w:sz w:val="20"/>
                <w:szCs w:val="20"/>
              </w:rPr>
              <w:t>1</w:t>
            </w:r>
          </w:p>
        </w:tc>
      </w:tr>
    </w:tbl>
    <w:p w:rsidR="00163B67" w:rsidRPr="007D0935" w:rsidRDefault="00163B67" w:rsidP="00163B67">
      <w:pPr>
        <w:rPr>
          <w:sz w:val="20"/>
          <w:szCs w:val="20"/>
        </w:rPr>
      </w:pPr>
    </w:p>
    <w:p w:rsidR="00163B67" w:rsidRPr="007D0935" w:rsidRDefault="00163B67" w:rsidP="00163B67">
      <w:pPr>
        <w:rPr>
          <w:sz w:val="20"/>
          <w:szCs w:val="20"/>
        </w:rPr>
      </w:pPr>
    </w:p>
    <w:p w:rsidR="00163B67" w:rsidRPr="007D0935" w:rsidRDefault="00163B67" w:rsidP="00163B67">
      <w:pPr>
        <w:rPr>
          <w:sz w:val="20"/>
          <w:szCs w:val="20"/>
        </w:rPr>
      </w:pPr>
    </w:p>
    <w:p w:rsidR="00163B67" w:rsidRPr="007D0935" w:rsidRDefault="00163B67" w:rsidP="00163B67">
      <w:pPr>
        <w:rPr>
          <w:sz w:val="20"/>
          <w:szCs w:val="20"/>
        </w:rPr>
      </w:pPr>
    </w:p>
    <w:p w:rsidR="00163B67" w:rsidRPr="007D0935" w:rsidRDefault="00163B67" w:rsidP="00163B67">
      <w:pPr>
        <w:rPr>
          <w:sz w:val="20"/>
          <w:szCs w:val="20"/>
        </w:rPr>
      </w:pPr>
    </w:p>
    <w:p w:rsidR="00163B67" w:rsidRPr="007D0935" w:rsidRDefault="00163B67" w:rsidP="00163B67">
      <w:pPr>
        <w:spacing w:line="240" w:lineRule="exact"/>
        <w:jc w:val="center"/>
        <w:rPr>
          <w:sz w:val="20"/>
          <w:szCs w:val="20"/>
        </w:rPr>
      </w:pPr>
      <w:r w:rsidRPr="007D0935">
        <w:rPr>
          <w:sz w:val="20"/>
          <w:szCs w:val="20"/>
        </w:rPr>
        <w:t>РАЗМЕР ПЛАТЫ,</w:t>
      </w:r>
    </w:p>
    <w:p w:rsidR="00163B67" w:rsidRPr="007D0935" w:rsidRDefault="00163B67" w:rsidP="00163B67">
      <w:pPr>
        <w:spacing w:line="240" w:lineRule="exact"/>
        <w:jc w:val="center"/>
        <w:rPr>
          <w:sz w:val="20"/>
          <w:szCs w:val="20"/>
        </w:rPr>
      </w:pPr>
      <w:r w:rsidRPr="007D0935">
        <w:rPr>
          <w:sz w:val="20"/>
          <w:szCs w:val="20"/>
        </w:rPr>
        <w:t>взимаемой с родителей (законных представителей) за присмотр и уход за детьми в муниципальных казенных д</w:t>
      </w:r>
      <w:r w:rsidRPr="007D0935">
        <w:rPr>
          <w:sz w:val="20"/>
          <w:szCs w:val="20"/>
        </w:rPr>
        <w:t>о</w:t>
      </w:r>
      <w:r w:rsidRPr="007D0935">
        <w:rPr>
          <w:sz w:val="20"/>
          <w:szCs w:val="20"/>
        </w:rPr>
        <w:t>школьных образовательных</w:t>
      </w:r>
    </w:p>
    <w:p w:rsidR="00163B67" w:rsidRPr="007D0935" w:rsidRDefault="00163B67" w:rsidP="00163B67">
      <w:pPr>
        <w:spacing w:line="240" w:lineRule="exact"/>
        <w:jc w:val="center"/>
        <w:rPr>
          <w:sz w:val="20"/>
          <w:szCs w:val="20"/>
        </w:rPr>
      </w:pPr>
      <w:r w:rsidRPr="007D0935">
        <w:rPr>
          <w:sz w:val="20"/>
          <w:szCs w:val="20"/>
        </w:rPr>
        <w:t>учреждениях Арзгирского муниципального округа Ставропольского края, реализующих основную общеобразов</w:t>
      </w:r>
      <w:r w:rsidRPr="007D0935">
        <w:rPr>
          <w:sz w:val="20"/>
          <w:szCs w:val="20"/>
        </w:rPr>
        <w:t>а</w:t>
      </w:r>
      <w:r w:rsidRPr="007D0935">
        <w:rPr>
          <w:sz w:val="20"/>
          <w:szCs w:val="20"/>
        </w:rPr>
        <w:t>тельную программу дошкольного</w:t>
      </w:r>
    </w:p>
    <w:p w:rsidR="00163B67" w:rsidRPr="007D0935" w:rsidRDefault="00163B67" w:rsidP="00163B67">
      <w:pPr>
        <w:spacing w:line="240" w:lineRule="exact"/>
        <w:jc w:val="center"/>
        <w:rPr>
          <w:sz w:val="20"/>
          <w:szCs w:val="20"/>
        </w:rPr>
      </w:pPr>
      <w:r w:rsidRPr="007D0935">
        <w:rPr>
          <w:sz w:val="20"/>
          <w:szCs w:val="20"/>
        </w:rPr>
        <w:t>образования</w:t>
      </w:r>
    </w:p>
    <w:p w:rsidR="00163B67" w:rsidRPr="007D0935" w:rsidRDefault="00163B67" w:rsidP="00163B67">
      <w:pPr>
        <w:spacing w:line="240" w:lineRule="exact"/>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953"/>
        <w:gridCol w:w="2517"/>
      </w:tblGrid>
      <w:tr w:rsidR="00163B67" w:rsidRPr="007D0935" w:rsidTr="00017497">
        <w:tc>
          <w:tcPr>
            <w:tcW w:w="1101" w:type="dxa"/>
          </w:tcPr>
          <w:p w:rsidR="00163B67" w:rsidRPr="007D0935" w:rsidRDefault="00163B67" w:rsidP="00017497">
            <w:pPr>
              <w:spacing w:line="240" w:lineRule="exact"/>
              <w:jc w:val="center"/>
              <w:rPr>
                <w:sz w:val="20"/>
                <w:szCs w:val="20"/>
              </w:rPr>
            </w:pPr>
            <w:r w:rsidRPr="007D0935">
              <w:rPr>
                <w:sz w:val="20"/>
                <w:szCs w:val="20"/>
              </w:rPr>
              <w:t>№</w:t>
            </w:r>
            <w:proofErr w:type="spellStart"/>
            <w:r w:rsidRPr="007D0935">
              <w:rPr>
                <w:sz w:val="20"/>
                <w:szCs w:val="20"/>
              </w:rPr>
              <w:t>п</w:t>
            </w:r>
            <w:proofErr w:type="spellEnd"/>
            <w:r w:rsidRPr="007D0935">
              <w:rPr>
                <w:sz w:val="20"/>
                <w:szCs w:val="20"/>
              </w:rPr>
              <w:t>/</w:t>
            </w:r>
            <w:proofErr w:type="spellStart"/>
            <w:r w:rsidRPr="007D0935">
              <w:rPr>
                <w:sz w:val="20"/>
                <w:szCs w:val="20"/>
              </w:rPr>
              <w:t>п</w:t>
            </w:r>
            <w:proofErr w:type="spellEnd"/>
          </w:p>
        </w:tc>
        <w:tc>
          <w:tcPr>
            <w:tcW w:w="5953" w:type="dxa"/>
          </w:tcPr>
          <w:p w:rsidR="00163B67" w:rsidRPr="007D0935" w:rsidRDefault="00163B67" w:rsidP="00017497">
            <w:pPr>
              <w:spacing w:line="240" w:lineRule="exact"/>
              <w:jc w:val="center"/>
              <w:rPr>
                <w:sz w:val="20"/>
                <w:szCs w:val="20"/>
              </w:rPr>
            </w:pPr>
            <w:r w:rsidRPr="007D0935">
              <w:rPr>
                <w:sz w:val="20"/>
                <w:szCs w:val="20"/>
              </w:rPr>
              <w:t>Наименование дошкольного образовательного учреждения</w:t>
            </w:r>
          </w:p>
        </w:tc>
        <w:tc>
          <w:tcPr>
            <w:tcW w:w="2517" w:type="dxa"/>
          </w:tcPr>
          <w:p w:rsidR="00163B67" w:rsidRPr="007D0935" w:rsidRDefault="00163B67" w:rsidP="00017497">
            <w:pPr>
              <w:spacing w:line="240" w:lineRule="exact"/>
              <w:jc w:val="center"/>
              <w:rPr>
                <w:sz w:val="20"/>
                <w:szCs w:val="20"/>
              </w:rPr>
            </w:pPr>
            <w:r w:rsidRPr="007D0935">
              <w:rPr>
                <w:sz w:val="20"/>
                <w:szCs w:val="20"/>
              </w:rPr>
              <w:t>Размер родительской пл</w:t>
            </w:r>
            <w:r w:rsidRPr="007D0935">
              <w:rPr>
                <w:sz w:val="20"/>
                <w:szCs w:val="20"/>
              </w:rPr>
              <w:t>а</w:t>
            </w:r>
            <w:r w:rsidRPr="007D0935">
              <w:rPr>
                <w:sz w:val="20"/>
                <w:szCs w:val="20"/>
              </w:rPr>
              <w:t>ты (руб.)</w:t>
            </w:r>
          </w:p>
        </w:tc>
      </w:tr>
    </w:tbl>
    <w:p w:rsidR="00163B67" w:rsidRPr="007D0935" w:rsidRDefault="00163B67" w:rsidP="00163B67">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9"/>
        <w:gridCol w:w="5954"/>
        <w:gridCol w:w="2523"/>
      </w:tblGrid>
      <w:tr w:rsidR="00163B67" w:rsidRPr="007D0935" w:rsidTr="00017497">
        <w:trPr>
          <w:tblHeader/>
        </w:trPr>
        <w:tc>
          <w:tcPr>
            <w:tcW w:w="1129" w:type="dxa"/>
            <w:tcBorders>
              <w:bottom w:val="single" w:sz="4" w:space="0" w:color="auto"/>
            </w:tcBorders>
          </w:tcPr>
          <w:p w:rsidR="00163B67" w:rsidRPr="007D0935" w:rsidRDefault="00163B67" w:rsidP="00017497">
            <w:pPr>
              <w:spacing w:line="240" w:lineRule="exact"/>
              <w:jc w:val="center"/>
              <w:rPr>
                <w:sz w:val="20"/>
                <w:szCs w:val="20"/>
              </w:rPr>
            </w:pPr>
            <w:r w:rsidRPr="007D0935">
              <w:rPr>
                <w:sz w:val="20"/>
                <w:szCs w:val="20"/>
              </w:rPr>
              <w:t>1</w:t>
            </w:r>
          </w:p>
        </w:tc>
        <w:tc>
          <w:tcPr>
            <w:tcW w:w="5954" w:type="dxa"/>
            <w:tcBorders>
              <w:bottom w:val="single" w:sz="4" w:space="0" w:color="auto"/>
            </w:tcBorders>
          </w:tcPr>
          <w:p w:rsidR="00163B67" w:rsidRPr="007D0935" w:rsidRDefault="00163B67" w:rsidP="00017497">
            <w:pPr>
              <w:spacing w:line="240" w:lineRule="exact"/>
              <w:jc w:val="center"/>
              <w:rPr>
                <w:sz w:val="20"/>
                <w:szCs w:val="20"/>
              </w:rPr>
            </w:pPr>
            <w:r w:rsidRPr="007D0935">
              <w:rPr>
                <w:sz w:val="20"/>
                <w:szCs w:val="20"/>
              </w:rPr>
              <w:t>2</w:t>
            </w:r>
          </w:p>
        </w:tc>
        <w:tc>
          <w:tcPr>
            <w:tcW w:w="2523" w:type="dxa"/>
            <w:tcBorders>
              <w:bottom w:val="single" w:sz="4" w:space="0" w:color="auto"/>
            </w:tcBorders>
          </w:tcPr>
          <w:p w:rsidR="00163B67" w:rsidRPr="007D0935" w:rsidRDefault="00163B67" w:rsidP="00017497">
            <w:pPr>
              <w:spacing w:line="240" w:lineRule="exact"/>
              <w:jc w:val="center"/>
              <w:rPr>
                <w:sz w:val="20"/>
                <w:szCs w:val="20"/>
              </w:rPr>
            </w:pPr>
            <w:r w:rsidRPr="007D0935">
              <w:rPr>
                <w:sz w:val="20"/>
                <w:szCs w:val="20"/>
              </w:rPr>
              <w:t>3</w:t>
            </w:r>
          </w:p>
        </w:tc>
      </w:tr>
      <w:tr w:rsidR="00163B67" w:rsidRPr="007D0935" w:rsidTr="00017497">
        <w:tc>
          <w:tcPr>
            <w:tcW w:w="1129" w:type="dxa"/>
            <w:tcBorders>
              <w:top w:val="single" w:sz="4" w:space="0" w:color="auto"/>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1.</w:t>
            </w:r>
          </w:p>
        </w:tc>
        <w:tc>
          <w:tcPr>
            <w:tcW w:w="5954" w:type="dxa"/>
            <w:tcBorders>
              <w:top w:val="single" w:sz="4" w:space="0" w:color="auto"/>
              <w:left w:val="nil"/>
              <w:bottom w:val="nil"/>
              <w:right w:val="nil"/>
            </w:tcBorders>
          </w:tcPr>
          <w:p w:rsidR="00163B67" w:rsidRPr="007D0935" w:rsidRDefault="00163B67" w:rsidP="00017497">
            <w:pPr>
              <w:spacing w:line="240" w:lineRule="exact"/>
              <w:jc w:val="both"/>
              <w:rPr>
                <w:sz w:val="20"/>
                <w:szCs w:val="20"/>
              </w:rPr>
            </w:pPr>
            <w:r w:rsidRPr="007D0935">
              <w:rPr>
                <w:sz w:val="20"/>
                <w:szCs w:val="20"/>
              </w:rPr>
              <w:t>Муниципальное казенное дошкольное образовательное учрежд</w:t>
            </w:r>
            <w:r w:rsidRPr="007D0935">
              <w:rPr>
                <w:sz w:val="20"/>
                <w:szCs w:val="20"/>
              </w:rPr>
              <w:t>е</w:t>
            </w:r>
            <w:r w:rsidRPr="007D0935">
              <w:rPr>
                <w:sz w:val="20"/>
                <w:szCs w:val="20"/>
              </w:rPr>
              <w:t>ние детский сад №1 с. Новоромановского Арзгирского района Ставропольского края</w:t>
            </w:r>
          </w:p>
          <w:p w:rsidR="00163B67" w:rsidRPr="007D0935" w:rsidRDefault="00163B67" w:rsidP="00017497">
            <w:pPr>
              <w:spacing w:line="240" w:lineRule="exact"/>
              <w:jc w:val="both"/>
              <w:rPr>
                <w:sz w:val="20"/>
                <w:szCs w:val="20"/>
              </w:rPr>
            </w:pPr>
          </w:p>
        </w:tc>
        <w:tc>
          <w:tcPr>
            <w:tcW w:w="2523" w:type="dxa"/>
            <w:tcBorders>
              <w:top w:val="single" w:sz="4" w:space="0" w:color="auto"/>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1 200,00 руб.</w:t>
            </w:r>
          </w:p>
        </w:tc>
      </w:tr>
      <w:tr w:rsidR="00163B67" w:rsidRPr="007D0935" w:rsidTr="00017497">
        <w:tc>
          <w:tcPr>
            <w:tcW w:w="1129"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2.</w:t>
            </w:r>
          </w:p>
        </w:tc>
        <w:tc>
          <w:tcPr>
            <w:tcW w:w="5954" w:type="dxa"/>
            <w:tcBorders>
              <w:top w:val="nil"/>
              <w:left w:val="nil"/>
              <w:bottom w:val="nil"/>
              <w:right w:val="nil"/>
            </w:tcBorders>
          </w:tcPr>
          <w:p w:rsidR="00163B67" w:rsidRPr="007D0935" w:rsidRDefault="00163B67" w:rsidP="00017497">
            <w:pPr>
              <w:spacing w:line="240" w:lineRule="exact"/>
              <w:jc w:val="both"/>
              <w:rPr>
                <w:sz w:val="20"/>
                <w:szCs w:val="20"/>
              </w:rPr>
            </w:pPr>
            <w:r w:rsidRPr="007D0935">
              <w:rPr>
                <w:sz w:val="20"/>
                <w:szCs w:val="20"/>
              </w:rPr>
              <w:t>Муниципальное казенное дошкольное образовательное учрежд</w:t>
            </w:r>
            <w:r w:rsidRPr="007D0935">
              <w:rPr>
                <w:sz w:val="20"/>
                <w:szCs w:val="20"/>
              </w:rPr>
              <w:t>е</w:t>
            </w:r>
            <w:r w:rsidRPr="007D0935">
              <w:rPr>
                <w:sz w:val="20"/>
                <w:szCs w:val="20"/>
              </w:rPr>
              <w:t xml:space="preserve">ние детский сад №2   п. </w:t>
            </w:r>
            <w:proofErr w:type="spellStart"/>
            <w:r w:rsidRPr="007D0935">
              <w:rPr>
                <w:sz w:val="20"/>
                <w:szCs w:val="20"/>
              </w:rPr>
              <w:t>Чограйского</w:t>
            </w:r>
            <w:proofErr w:type="spellEnd"/>
            <w:r w:rsidRPr="007D0935">
              <w:rPr>
                <w:sz w:val="20"/>
                <w:szCs w:val="20"/>
              </w:rPr>
              <w:t xml:space="preserve">  Арзгирского района Ставр</w:t>
            </w:r>
            <w:r w:rsidRPr="007D0935">
              <w:rPr>
                <w:sz w:val="20"/>
                <w:szCs w:val="20"/>
              </w:rPr>
              <w:t>о</w:t>
            </w:r>
            <w:r w:rsidRPr="007D0935">
              <w:rPr>
                <w:sz w:val="20"/>
                <w:szCs w:val="20"/>
              </w:rPr>
              <w:t>польского края</w:t>
            </w:r>
          </w:p>
          <w:p w:rsidR="00163B67" w:rsidRPr="007D0935" w:rsidRDefault="00163B67" w:rsidP="00017497">
            <w:pPr>
              <w:spacing w:line="240" w:lineRule="exact"/>
              <w:jc w:val="both"/>
              <w:rPr>
                <w:sz w:val="20"/>
                <w:szCs w:val="20"/>
              </w:rPr>
            </w:pPr>
          </w:p>
        </w:tc>
        <w:tc>
          <w:tcPr>
            <w:tcW w:w="2523"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1 200,00 руб.</w:t>
            </w:r>
          </w:p>
        </w:tc>
      </w:tr>
      <w:tr w:rsidR="00163B67" w:rsidRPr="007D0935" w:rsidTr="00017497">
        <w:tc>
          <w:tcPr>
            <w:tcW w:w="1129"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3.</w:t>
            </w:r>
          </w:p>
        </w:tc>
        <w:tc>
          <w:tcPr>
            <w:tcW w:w="5954" w:type="dxa"/>
            <w:tcBorders>
              <w:top w:val="nil"/>
              <w:left w:val="nil"/>
              <w:bottom w:val="nil"/>
              <w:right w:val="nil"/>
            </w:tcBorders>
          </w:tcPr>
          <w:p w:rsidR="00163B67" w:rsidRPr="007D0935" w:rsidRDefault="00163B67" w:rsidP="00017497">
            <w:pPr>
              <w:spacing w:line="240" w:lineRule="exact"/>
              <w:jc w:val="both"/>
              <w:rPr>
                <w:sz w:val="20"/>
                <w:szCs w:val="20"/>
              </w:rPr>
            </w:pPr>
            <w:r w:rsidRPr="007D0935">
              <w:rPr>
                <w:sz w:val="20"/>
                <w:szCs w:val="20"/>
              </w:rPr>
              <w:t>Муниципальное казенное дошкольное образовательное учрежд</w:t>
            </w:r>
            <w:r w:rsidRPr="007D0935">
              <w:rPr>
                <w:sz w:val="20"/>
                <w:szCs w:val="20"/>
              </w:rPr>
              <w:t>е</w:t>
            </w:r>
            <w:r w:rsidRPr="007D0935">
              <w:rPr>
                <w:sz w:val="20"/>
                <w:szCs w:val="20"/>
              </w:rPr>
              <w:t>ние детский сад №3 а. Башанта Арзгирского района Ставропол</w:t>
            </w:r>
            <w:r w:rsidRPr="007D0935">
              <w:rPr>
                <w:sz w:val="20"/>
                <w:szCs w:val="20"/>
              </w:rPr>
              <w:t>ь</w:t>
            </w:r>
            <w:r w:rsidRPr="007D0935">
              <w:rPr>
                <w:sz w:val="20"/>
                <w:szCs w:val="20"/>
              </w:rPr>
              <w:t>ского края</w:t>
            </w:r>
          </w:p>
          <w:p w:rsidR="00163B67" w:rsidRPr="007D0935" w:rsidRDefault="00163B67" w:rsidP="00017497">
            <w:pPr>
              <w:spacing w:line="240" w:lineRule="exact"/>
              <w:jc w:val="both"/>
              <w:rPr>
                <w:sz w:val="20"/>
                <w:szCs w:val="20"/>
              </w:rPr>
            </w:pPr>
          </w:p>
        </w:tc>
        <w:tc>
          <w:tcPr>
            <w:tcW w:w="2523"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1 200,00 руб.</w:t>
            </w:r>
          </w:p>
        </w:tc>
      </w:tr>
      <w:tr w:rsidR="00163B67" w:rsidRPr="007D0935" w:rsidTr="00017497">
        <w:tc>
          <w:tcPr>
            <w:tcW w:w="1129"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4.</w:t>
            </w:r>
          </w:p>
        </w:tc>
        <w:tc>
          <w:tcPr>
            <w:tcW w:w="5954" w:type="dxa"/>
            <w:tcBorders>
              <w:top w:val="nil"/>
              <w:left w:val="nil"/>
              <w:bottom w:val="nil"/>
              <w:right w:val="nil"/>
            </w:tcBorders>
          </w:tcPr>
          <w:p w:rsidR="00163B67" w:rsidRPr="007D0935" w:rsidRDefault="00163B67" w:rsidP="00017497">
            <w:pPr>
              <w:spacing w:line="240" w:lineRule="exact"/>
              <w:jc w:val="both"/>
              <w:rPr>
                <w:sz w:val="20"/>
                <w:szCs w:val="20"/>
              </w:rPr>
            </w:pPr>
            <w:r w:rsidRPr="007D0935">
              <w:rPr>
                <w:sz w:val="20"/>
                <w:szCs w:val="20"/>
              </w:rPr>
              <w:t>Муниципальное казенное дошкольное образовательное учрежд</w:t>
            </w:r>
            <w:r w:rsidRPr="007D0935">
              <w:rPr>
                <w:sz w:val="20"/>
                <w:szCs w:val="20"/>
              </w:rPr>
              <w:t>е</w:t>
            </w:r>
            <w:r w:rsidRPr="007D0935">
              <w:rPr>
                <w:sz w:val="20"/>
                <w:szCs w:val="20"/>
              </w:rPr>
              <w:t xml:space="preserve">ние детский сад </w:t>
            </w:r>
            <w:proofErr w:type="spellStart"/>
            <w:r w:rsidRPr="007D0935">
              <w:rPr>
                <w:sz w:val="20"/>
                <w:szCs w:val="20"/>
              </w:rPr>
              <w:t>общеразвивающего</w:t>
            </w:r>
            <w:proofErr w:type="spellEnd"/>
            <w:r w:rsidRPr="007D0935">
              <w:rPr>
                <w:sz w:val="20"/>
                <w:szCs w:val="20"/>
              </w:rPr>
              <w:t xml:space="preserve"> вида с приоритетным осущ</w:t>
            </w:r>
            <w:r w:rsidRPr="007D0935">
              <w:rPr>
                <w:sz w:val="20"/>
                <w:szCs w:val="20"/>
              </w:rPr>
              <w:t>е</w:t>
            </w:r>
            <w:r w:rsidRPr="007D0935">
              <w:rPr>
                <w:sz w:val="20"/>
                <w:szCs w:val="20"/>
              </w:rPr>
              <w:t>ствлением деятельности по познавательно-речевому направлению развития детей №4 с. Арзгир Арзгирского района Ставропольск</w:t>
            </w:r>
            <w:r w:rsidRPr="007D0935">
              <w:rPr>
                <w:sz w:val="20"/>
                <w:szCs w:val="20"/>
              </w:rPr>
              <w:t>о</w:t>
            </w:r>
            <w:r w:rsidRPr="007D0935">
              <w:rPr>
                <w:sz w:val="20"/>
                <w:szCs w:val="20"/>
              </w:rPr>
              <w:t>го края</w:t>
            </w:r>
          </w:p>
          <w:p w:rsidR="00163B67" w:rsidRPr="007D0935" w:rsidRDefault="00163B67" w:rsidP="00017497">
            <w:pPr>
              <w:spacing w:line="240" w:lineRule="exact"/>
              <w:jc w:val="both"/>
              <w:rPr>
                <w:sz w:val="20"/>
                <w:szCs w:val="20"/>
              </w:rPr>
            </w:pPr>
          </w:p>
        </w:tc>
        <w:tc>
          <w:tcPr>
            <w:tcW w:w="2523"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1 300,00 руб.</w:t>
            </w:r>
          </w:p>
        </w:tc>
      </w:tr>
      <w:tr w:rsidR="00163B67" w:rsidRPr="007D0935" w:rsidTr="00017497">
        <w:tc>
          <w:tcPr>
            <w:tcW w:w="1129"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5.</w:t>
            </w:r>
          </w:p>
        </w:tc>
        <w:tc>
          <w:tcPr>
            <w:tcW w:w="5954" w:type="dxa"/>
            <w:tcBorders>
              <w:top w:val="nil"/>
              <w:left w:val="nil"/>
              <w:bottom w:val="nil"/>
              <w:right w:val="nil"/>
            </w:tcBorders>
          </w:tcPr>
          <w:p w:rsidR="00163B67" w:rsidRPr="007D0935" w:rsidRDefault="00163B67" w:rsidP="00017497">
            <w:pPr>
              <w:spacing w:line="240" w:lineRule="exact"/>
              <w:jc w:val="both"/>
              <w:rPr>
                <w:sz w:val="20"/>
                <w:szCs w:val="20"/>
              </w:rPr>
            </w:pPr>
            <w:r w:rsidRPr="007D0935">
              <w:rPr>
                <w:sz w:val="20"/>
                <w:szCs w:val="20"/>
              </w:rPr>
              <w:t>Муниципальное казенное дошкольное образовательное учрежд</w:t>
            </w:r>
            <w:r w:rsidRPr="007D0935">
              <w:rPr>
                <w:sz w:val="20"/>
                <w:szCs w:val="20"/>
              </w:rPr>
              <w:t>е</w:t>
            </w:r>
            <w:r w:rsidRPr="007D0935">
              <w:rPr>
                <w:sz w:val="20"/>
                <w:szCs w:val="20"/>
              </w:rPr>
              <w:t xml:space="preserve">ние детский сад </w:t>
            </w:r>
            <w:proofErr w:type="spellStart"/>
            <w:r w:rsidRPr="007D0935">
              <w:rPr>
                <w:sz w:val="20"/>
                <w:szCs w:val="20"/>
              </w:rPr>
              <w:t>общеразвивающего</w:t>
            </w:r>
            <w:proofErr w:type="spellEnd"/>
            <w:r w:rsidRPr="007D0935">
              <w:rPr>
                <w:sz w:val="20"/>
                <w:szCs w:val="20"/>
              </w:rPr>
              <w:t xml:space="preserve"> вида с приоритетным осущ</w:t>
            </w:r>
            <w:r w:rsidRPr="007D0935">
              <w:rPr>
                <w:sz w:val="20"/>
                <w:szCs w:val="20"/>
              </w:rPr>
              <w:t>е</w:t>
            </w:r>
            <w:r w:rsidRPr="007D0935">
              <w:rPr>
                <w:sz w:val="20"/>
                <w:szCs w:val="20"/>
              </w:rPr>
              <w:t>ствлением деятельности по художественно-эстетическому напра</w:t>
            </w:r>
            <w:r w:rsidRPr="007D0935">
              <w:rPr>
                <w:sz w:val="20"/>
                <w:szCs w:val="20"/>
              </w:rPr>
              <w:t>в</w:t>
            </w:r>
            <w:r w:rsidRPr="007D0935">
              <w:rPr>
                <w:sz w:val="20"/>
                <w:szCs w:val="20"/>
              </w:rPr>
              <w:t>лению развития детей №5 с. Арзгир Арзгирского района Ставр</w:t>
            </w:r>
            <w:r w:rsidRPr="007D0935">
              <w:rPr>
                <w:sz w:val="20"/>
                <w:szCs w:val="20"/>
              </w:rPr>
              <w:t>о</w:t>
            </w:r>
            <w:r w:rsidRPr="007D0935">
              <w:rPr>
                <w:sz w:val="20"/>
                <w:szCs w:val="20"/>
              </w:rPr>
              <w:t>польского края</w:t>
            </w:r>
          </w:p>
          <w:p w:rsidR="00163B67" w:rsidRPr="007D0935" w:rsidRDefault="00163B67" w:rsidP="00017497">
            <w:pPr>
              <w:spacing w:line="240" w:lineRule="exact"/>
              <w:jc w:val="both"/>
              <w:rPr>
                <w:sz w:val="20"/>
                <w:szCs w:val="20"/>
              </w:rPr>
            </w:pPr>
          </w:p>
        </w:tc>
        <w:tc>
          <w:tcPr>
            <w:tcW w:w="2523"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1 300,00 руб.</w:t>
            </w:r>
          </w:p>
        </w:tc>
      </w:tr>
      <w:tr w:rsidR="00163B67" w:rsidRPr="007D0935" w:rsidTr="00017497">
        <w:tc>
          <w:tcPr>
            <w:tcW w:w="1129"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6.</w:t>
            </w:r>
          </w:p>
        </w:tc>
        <w:tc>
          <w:tcPr>
            <w:tcW w:w="5954" w:type="dxa"/>
            <w:tcBorders>
              <w:top w:val="nil"/>
              <w:left w:val="nil"/>
              <w:bottom w:val="nil"/>
              <w:right w:val="nil"/>
            </w:tcBorders>
          </w:tcPr>
          <w:p w:rsidR="00163B67" w:rsidRPr="007D0935" w:rsidRDefault="00163B67" w:rsidP="00017497">
            <w:pPr>
              <w:spacing w:line="240" w:lineRule="exact"/>
              <w:jc w:val="both"/>
              <w:rPr>
                <w:sz w:val="20"/>
                <w:szCs w:val="20"/>
              </w:rPr>
            </w:pPr>
            <w:r w:rsidRPr="007D0935">
              <w:rPr>
                <w:sz w:val="20"/>
                <w:szCs w:val="20"/>
              </w:rPr>
              <w:t>Муниципальное казенное дошкольное образовательное учрежд</w:t>
            </w:r>
            <w:r w:rsidRPr="007D0935">
              <w:rPr>
                <w:sz w:val="20"/>
                <w:szCs w:val="20"/>
              </w:rPr>
              <w:t>е</w:t>
            </w:r>
            <w:r w:rsidRPr="007D0935">
              <w:rPr>
                <w:sz w:val="20"/>
                <w:szCs w:val="20"/>
              </w:rPr>
              <w:t>ние детский сад №7 с. Садового Арзгирского района Ставропол</w:t>
            </w:r>
            <w:r w:rsidRPr="007D0935">
              <w:rPr>
                <w:sz w:val="20"/>
                <w:szCs w:val="20"/>
              </w:rPr>
              <w:t>ь</w:t>
            </w:r>
            <w:r w:rsidRPr="007D0935">
              <w:rPr>
                <w:sz w:val="20"/>
                <w:szCs w:val="20"/>
              </w:rPr>
              <w:t>ского края</w:t>
            </w:r>
          </w:p>
          <w:p w:rsidR="00163B67" w:rsidRPr="007D0935" w:rsidRDefault="00163B67" w:rsidP="00017497">
            <w:pPr>
              <w:spacing w:line="240" w:lineRule="exact"/>
              <w:jc w:val="both"/>
              <w:rPr>
                <w:sz w:val="20"/>
                <w:szCs w:val="20"/>
              </w:rPr>
            </w:pPr>
          </w:p>
        </w:tc>
        <w:tc>
          <w:tcPr>
            <w:tcW w:w="2523"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1 200,00  руб.</w:t>
            </w:r>
          </w:p>
        </w:tc>
      </w:tr>
      <w:tr w:rsidR="00163B67" w:rsidRPr="007D0935" w:rsidTr="00017497">
        <w:tc>
          <w:tcPr>
            <w:tcW w:w="1129"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7.</w:t>
            </w:r>
          </w:p>
        </w:tc>
        <w:tc>
          <w:tcPr>
            <w:tcW w:w="5954" w:type="dxa"/>
            <w:tcBorders>
              <w:top w:val="nil"/>
              <w:left w:val="nil"/>
              <w:bottom w:val="nil"/>
              <w:right w:val="nil"/>
            </w:tcBorders>
          </w:tcPr>
          <w:p w:rsidR="00163B67" w:rsidRPr="007D0935" w:rsidRDefault="00163B67" w:rsidP="00017497">
            <w:pPr>
              <w:spacing w:line="240" w:lineRule="exact"/>
              <w:jc w:val="both"/>
              <w:rPr>
                <w:sz w:val="20"/>
                <w:szCs w:val="20"/>
              </w:rPr>
            </w:pPr>
            <w:r w:rsidRPr="007D0935">
              <w:rPr>
                <w:sz w:val="20"/>
                <w:szCs w:val="20"/>
              </w:rPr>
              <w:t>Муниципальное казенное дошкольное образовательное учрежд</w:t>
            </w:r>
            <w:r w:rsidRPr="007D0935">
              <w:rPr>
                <w:sz w:val="20"/>
                <w:szCs w:val="20"/>
              </w:rPr>
              <w:t>е</w:t>
            </w:r>
            <w:r w:rsidRPr="007D0935">
              <w:rPr>
                <w:sz w:val="20"/>
                <w:szCs w:val="20"/>
              </w:rPr>
              <w:t xml:space="preserve">ние детский сад </w:t>
            </w:r>
            <w:proofErr w:type="spellStart"/>
            <w:r w:rsidRPr="007D0935">
              <w:rPr>
                <w:sz w:val="20"/>
                <w:szCs w:val="20"/>
              </w:rPr>
              <w:t>общеразвивающего</w:t>
            </w:r>
            <w:proofErr w:type="spellEnd"/>
            <w:r w:rsidRPr="007D0935">
              <w:rPr>
                <w:sz w:val="20"/>
                <w:szCs w:val="20"/>
              </w:rPr>
              <w:t xml:space="preserve"> вида с приоритетным осущ</w:t>
            </w:r>
            <w:r w:rsidRPr="007D0935">
              <w:rPr>
                <w:sz w:val="20"/>
                <w:szCs w:val="20"/>
              </w:rPr>
              <w:t>е</w:t>
            </w:r>
            <w:r w:rsidRPr="007D0935">
              <w:rPr>
                <w:sz w:val="20"/>
                <w:szCs w:val="20"/>
              </w:rPr>
              <w:t>ствлением деятельности по социально-личностного направлению развития детей №10 с. Серафимовского Арзгирского района Ста</w:t>
            </w:r>
            <w:r w:rsidRPr="007D0935">
              <w:rPr>
                <w:sz w:val="20"/>
                <w:szCs w:val="20"/>
              </w:rPr>
              <w:t>в</w:t>
            </w:r>
            <w:r w:rsidRPr="007D0935">
              <w:rPr>
                <w:sz w:val="20"/>
                <w:szCs w:val="20"/>
              </w:rPr>
              <w:t>ропольского края</w:t>
            </w:r>
          </w:p>
          <w:p w:rsidR="00163B67" w:rsidRPr="007D0935" w:rsidRDefault="00163B67" w:rsidP="00017497">
            <w:pPr>
              <w:spacing w:line="240" w:lineRule="exact"/>
              <w:jc w:val="both"/>
              <w:rPr>
                <w:sz w:val="20"/>
                <w:szCs w:val="20"/>
              </w:rPr>
            </w:pPr>
          </w:p>
        </w:tc>
        <w:tc>
          <w:tcPr>
            <w:tcW w:w="2523"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1 200,00 руб.</w:t>
            </w:r>
          </w:p>
        </w:tc>
      </w:tr>
      <w:tr w:rsidR="00163B67" w:rsidRPr="007D0935" w:rsidTr="00017497">
        <w:tc>
          <w:tcPr>
            <w:tcW w:w="1129"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8.</w:t>
            </w:r>
          </w:p>
        </w:tc>
        <w:tc>
          <w:tcPr>
            <w:tcW w:w="5954" w:type="dxa"/>
            <w:tcBorders>
              <w:top w:val="nil"/>
              <w:left w:val="nil"/>
              <w:bottom w:val="nil"/>
              <w:right w:val="nil"/>
            </w:tcBorders>
          </w:tcPr>
          <w:p w:rsidR="00163B67" w:rsidRPr="007D0935" w:rsidRDefault="00163B67" w:rsidP="00017497">
            <w:pPr>
              <w:spacing w:line="240" w:lineRule="exact"/>
              <w:jc w:val="both"/>
              <w:rPr>
                <w:sz w:val="20"/>
                <w:szCs w:val="20"/>
              </w:rPr>
            </w:pPr>
            <w:r w:rsidRPr="007D0935">
              <w:rPr>
                <w:sz w:val="20"/>
                <w:szCs w:val="20"/>
              </w:rPr>
              <w:t>Муниципальное казенное дошкольное образовательное учрежд</w:t>
            </w:r>
            <w:r w:rsidRPr="007D0935">
              <w:rPr>
                <w:sz w:val="20"/>
                <w:szCs w:val="20"/>
              </w:rPr>
              <w:t>е</w:t>
            </w:r>
            <w:r w:rsidRPr="007D0935">
              <w:rPr>
                <w:sz w:val="20"/>
                <w:szCs w:val="20"/>
              </w:rPr>
              <w:t xml:space="preserve">ние детский сад </w:t>
            </w:r>
            <w:proofErr w:type="spellStart"/>
            <w:r w:rsidRPr="007D0935">
              <w:rPr>
                <w:sz w:val="20"/>
                <w:szCs w:val="20"/>
              </w:rPr>
              <w:t>общеразвивающего</w:t>
            </w:r>
            <w:proofErr w:type="spellEnd"/>
            <w:r w:rsidRPr="007D0935">
              <w:rPr>
                <w:sz w:val="20"/>
                <w:szCs w:val="20"/>
              </w:rPr>
              <w:t xml:space="preserve"> вида с приоритетным осущ</w:t>
            </w:r>
            <w:r w:rsidRPr="007D0935">
              <w:rPr>
                <w:sz w:val="20"/>
                <w:szCs w:val="20"/>
              </w:rPr>
              <w:t>е</w:t>
            </w:r>
            <w:r w:rsidRPr="007D0935">
              <w:rPr>
                <w:sz w:val="20"/>
                <w:szCs w:val="20"/>
              </w:rPr>
              <w:t>ствлением деятельности по физическому направлению развития детей №11 с. Арзгир Арзгирского района Ставропольского края</w:t>
            </w:r>
          </w:p>
          <w:p w:rsidR="00163B67" w:rsidRPr="007D0935" w:rsidRDefault="00163B67" w:rsidP="00017497">
            <w:pPr>
              <w:spacing w:line="240" w:lineRule="exact"/>
              <w:jc w:val="both"/>
              <w:rPr>
                <w:sz w:val="20"/>
                <w:szCs w:val="20"/>
              </w:rPr>
            </w:pPr>
          </w:p>
        </w:tc>
        <w:tc>
          <w:tcPr>
            <w:tcW w:w="2523"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1 300,00 руб.</w:t>
            </w:r>
          </w:p>
        </w:tc>
      </w:tr>
      <w:tr w:rsidR="00163B67" w:rsidRPr="007D0935" w:rsidTr="00017497">
        <w:tc>
          <w:tcPr>
            <w:tcW w:w="1129"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9.</w:t>
            </w:r>
          </w:p>
        </w:tc>
        <w:tc>
          <w:tcPr>
            <w:tcW w:w="5954" w:type="dxa"/>
            <w:tcBorders>
              <w:top w:val="nil"/>
              <w:left w:val="nil"/>
              <w:bottom w:val="nil"/>
              <w:right w:val="nil"/>
            </w:tcBorders>
          </w:tcPr>
          <w:p w:rsidR="00163B67" w:rsidRPr="007D0935" w:rsidRDefault="00163B67" w:rsidP="00017497">
            <w:pPr>
              <w:spacing w:line="240" w:lineRule="exact"/>
              <w:jc w:val="both"/>
              <w:rPr>
                <w:sz w:val="20"/>
                <w:szCs w:val="20"/>
              </w:rPr>
            </w:pPr>
            <w:r w:rsidRPr="007D0935">
              <w:rPr>
                <w:sz w:val="20"/>
                <w:szCs w:val="20"/>
              </w:rPr>
              <w:t>Муниципальное казенное дошкольное образовательное учрежд</w:t>
            </w:r>
            <w:r w:rsidRPr="007D0935">
              <w:rPr>
                <w:sz w:val="20"/>
                <w:szCs w:val="20"/>
              </w:rPr>
              <w:t>е</w:t>
            </w:r>
            <w:r w:rsidRPr="007D0935">
              <w:rPr>
                <w:sz w:val="20"/>
                <w:szCs w:val="20"/>
              </w:rPr>
              <w:t xml:space="preserve">ние детский сад </w:t>
            </w:r>
            <w:proofErr w:type="spellStart"/>
            <w:r w:rsidRPr="007D0935">
              <w:rPr>
                <w:sz w:val="20"/>
                <w:szCs w:val="20"/>
              </w:rPr>
              <w:t>общеразвивающего</w:t>
            </w:r>
            <w:proofErr w:type="spellEnd"/>
            <w:r w:rsidRPr="007D0935">
              <w:rPr>
                <w:sz w:val="20"/>
                <w:szCs w:val="20"/>
              </w:rPr>
              <w:t xml:space="preserve"> вида с приоритетным осущ</w:t>
            </w:r>
            <w:r w:rsidRPr="007D0935">
              <w:rPr>
                <w:sz w:val="20"/>
                <w:szCs w:val="20"/>
              </w:rPr>
              <w:t>е</w:t>
            </w:r>
            <w:r w:rsidRPr="007D0935">
              <w:rPr>
                <w:sz w:val="20"/>
                <w:szCs w:val="20"/>
              </w:rPr>
              <w:t xml:space="preserve">ствлением деятельности по социально-личностного направлению </w:t>
            </w:r>
            <w:r w:rsidRPr="007D0935">
              <w:rPr>
                <w:sz w:val="20"/>
                <w:szCs w:val="20"/>
              </w:rPr>
              <w:lastRenderedPageBreak/>
              <w:t>развития детей №12 с. Арзгир Арзгирского района Ставропол</w:t>
            </w:r>
            <w:r w:rsidRPr="007D0935">
              <w:rPr>
                <w:sz w:val="20"/>
                <w:szCs w:val="20"/>
              </w:rPr>
              <w:t>ь</w:t>
            </w:r>
            <w:r w:rsidRPr="007D0935">
              <w:rPr>
                <w:sz w:val="20"/>
                <w:szCs w:val="20"/>
              </w:rPr>
              <w:t>ского края</w:t>
            </w:r>
          </w:p>
          <w:p w:rsidR="00163B67" w:rsidRPr="007D0935" w:rsidRDefault="00163B67" w:rsidP="00017497">
            <w:pPr>
              <w:spacing w:line="240" w:lineRule="exact"/>
              <w:jc w:val="both"/>
              <w:rPr>
                <w:sz w:val="20"/>
                <w:szCs w:val="20"/>
              </w:rPr>
            </w:pPr>
          </w:p>
        </w:tc>
        <w:tc>
          <w:tcPr>
            <w:tcW w:w="2523"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lastRenderedPageBreak/>
              <w:t>1 300,00 руб.</w:t>
            </w:r>
          </w:p>
        </w:tc>
      </w:tr>
      <w:tr w:rsidR="00163B67" w:rsidRPr="007D0935" w:rsidTr="00017497">
        <w:tc>
          <w:tcPr>
            <w:tcW w:w="1129"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lastRenderedPageBreak/>
              <w:t>10.</w:t>
            </w:r>
          </w:p>
        </w:tc>
        <w:tc>
          <w:tcPr>
            <w:tcW w:w="5954" w:type="dxa"/>
            <w:tcBorders>
              <w:top w:val="nil"/>
              <w:left w:val="nil"/>
              <w:bottom w:val="nil"/>
              <w:right w:val="nil"/>
            </w:tcBorders>
          </w:tcPr>
          <w:p w:rsidR="00163B67" w:rsidRPr="007D0935" w:rsidRDefault="00163B67" w:rsidP="00017497">
            <w:pPr>
              <w:spacing w:line="240" w:lineRule="exact"/>
              <w:jc w:val="both"/>
              <w:rPr>
                <w:sz w:val="20"/>
                <w:szCs w:val="20"/>
              </w:rPr>
            </w:pPr>
            <w:r w:rsidRPr="007D0935">
              <w:rPr>
                <w:sz w:val="20"/>
                <w:szCs w:val="20"/>
              </w:rPr>
              <w:t>Муниципальное казенное дошкольное образовательное учрежд</w:t>
            </w:r>
            <w:r w:rsidRPr="007D0935">
              <w:rPr>
                <w:sz w:val="20"/>
                <w:szCs w:val="20"/>
              </w:rPr>
              <w:t>е</w:t>
            </w:r>
            <w:r w:rsidRPr="007D0935">
              <w:rPr>
                <w:sz w:val="20"/>
                <w:szCs w:val="20"/>
              </w:rPr>
              <w:t xml:space="preserve">ние детский сад </w:t>
            </w:r>
            <w:proofErr w:type="spellStart"/>
            <w:r w:rsidRPr="007D0935">
              <w:rPr>
                <w:sz w:val="20"/>
                <w:szCs w:val="20"/>
              </w:rPr>
              <w:t>общеразвивающего</w:t>
            </w:r>
            <w:proofErr w:type="spellEnd"/>
            <w:r w:rsidRPr="007D0935">
              <w:rPr>
                <w:sz w:val="20"/>
                <w:szCs w:val="20"/>
              </w:rPr>
              <w:t xml:space="preserve"> вида с приоритетным осущ</w:t>
            </w:r>
            <w:r w:rsidRPr="007D0935">
              <w:rPr>
                <w:sz w:val="20"/>
                <w:szCs w:val="20"/>
              </w:rPr>
              <w:t>е</w:t>
            </w:r>
            <w:r w:rsidRPr="007D0935">
              <w:rPr>
                <w:sz w:val="20"/>
                <w:szCs w:val="20"/>
              </w:rPr>
              <w:t>ствлением деятельности по художественно-эстетическому напра</w:t>
            </w:r>
            <w:r w:rsidRPr="007D0935">
              <w:rPr>
                <w:sz w:val="20"/>
                <w:szCs w:val="20"/>
              </w:rPr>
              <w:t>в</w:t>
            </w:r>
            <w:r w:rsidRPr="007D0935">
              <w:rPr>
                <w:sz w:val="20"/>
                <w:szCs w:val="20"/>
              </w:rPr>
              <w:t>лению развития детей №13 с. Арзгир Арзгирского района Ставр</w:t>
            </w:r>
            <w:r w:rsidRPr="007D0935">
              <w:rPr>
                <w:sz w:val="20"/>
                <w:szCs w:val="20"/>
              </w:rPr>
              <w:t>о</w:t>
            </w:r>
            <w:r w:rsidRPr="007D0935">
              <w:rPr>
                <w:sz w:val="20"/>
                <w:szCs w:val="20"/>
              </w:rPr>
              <w:t>польского края</w:t>
            </w:r>
          </w:p>
          <w:p w:rsidR="00163B67" w:rsidRPr="007D0935" w:rsidRDefault="00163B67" w:rsidP="00017497">
            <w:pPr>
              <w:spacing w:line="240" w:lineRule="exact"/>
              <w:jc w:val="both"/>
              <w:rPr>
                <w:sz w:val="20"/>
                <w:szCs w:val="20"/>
              </w:rPr>
            </w:pPr>
          </w:p>
        </w:tc>
        <w:tc>
          <w:tcPr>
            <w:tcW w:w="2523"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1 300,00 руб.</w:t>
            </w:r>
          </w:p>
        </w:tc>
      </w:tr>
      <w:tr w:rsidR="00163B67" w:rsidRPr="007D0935" w:rsidTr="00017497">
        <w:tc>
          <w:tcPr>
            <w:tcW w:w="1129"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11.</w:t>
            </w:r>
          </w:p>
        </w:tc>
        <w:tc>
          <w:tcPr>
            <w:tcW w:w="5954" w:type="dxa"/>
            <w:tcBorders>
              <w:top w:val="nil"/>
              <w:left w:val="nil"/>
              <w:bottom w:val="nil"/>
              <w:right w:val="nil"/>
            </w:tcBorders>
          </w:tcPr>
          <w:p w:rsidR="00163B67" w:rsidRPr="007D0935" w:rsidRDefault="00163B67" w:rsidP="00017497">
            <w:pPr>
              <w:spacing w:line="240" w:lineRule="exact"/>
              <w:jc w:val="both"/>
              <w:rPr>
                <w:sz w:val="20"/>
                <w:szCs w:val="20"/>
              </w:rPr>
            </w:pPr>
            <w:r w:rsidRPr="007D0935">
              <w:rPr>
                <w:sz w:val="20"/>
                <w:szCs w:val="20"/>
              </w:rPr>
              <w:t>Муниципальное казенное дошкольное образовательное учрежд</w:t>
            </w:r>
            <w:r w:rsidRPr="007D0935">
              <w:rPr>
                <w:sz w:val="20"/>
                <w:szCs w:val="20"/>
              </w:rPr>
              <w:t>е</w:t>
            </w:r>
            <w:r w:rsidRPr="007D0935">
              <w:rPr>
                <w:sz w:val="20"/>
                <w:szCs w:val="20"/>
              </w:rPr>
              <w:t>ние детский сад №14 с. Родниковского Арзгирского района Ста</w:t>
            </w:r>
            <w:r w:rsidRPr="007D0935">
              <w:rPr>
                <w:sz w:val="20"/>
                <w:szCs w:val="20"/>
              </w:rPr>
              <w:t>в</w:t>
            </w:r>
            <w:r w:rsidRPr="007D0935">
              <w:rPr>
                <w:sz w:val="20"/>
                <w:szCs w:val="20"/>
              </w:rPr>
              <w:t>ропольского края</w:t>
            </w:r>
          </w:p>
          <w:p w:rsidR="00163B67" w:rsidRPr="007D0935" w:rsidRDefault="00163B67" w:rsidP="00017497">
            <w:pPr>
              <w:spacing w:line="240" w:lineRule="exact"/>
              <w:jc w:val="both"/>
              <w:rPr>
                <w:sz w:val="20"/>
                <w:szCs w:val="20"/>
              </w:rPr>
            </w:pPr>
          </w:p>
        </w:tc>
        <w:tc>
          <w:tcPr>
            <w:tcW w:w="2523"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1 200,00 руб.</w:t>
            </w:r>
          </w:p>
        </w:tc>
      </w:tr>
      <w:tr w:rsidR="00163B67" w:rsidRPr="007D0935" w:rsidTr="00017497">
        <w:tc>
          <w:tcPr>
            <w:tcW w:w="1129"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12.</w:t>
            </w:r>
          </w:p>
        </w:tc>
        <w:tc>
          <w:tcPr>
            <w:tcW w:w="5954" w:type="dxa"/>
            <w:tcBorders>
              <w:top w:val="nil"/>
              <w:left w:val="nil"/>
              <w:bottom w:val="nil"/>
              <w:right w:val="nil"/>
            </w:tcBorders>
          </w:tcPr>
          <w:p w:rsidR="00163B67" w:rsidRPr="007D0935" w:rsidRDefault="00163B67" w:rsidP="00017497">
            <w:pPr>
              <w:spacing w:line="240" w:lineRule="exact"/>
              <w:jc w:val="both"/>
              <w:rPr>
                <w:sz w:val="20"/>
                <w:szCs w:val="20"/>
              </w:rPr>
            </w:pPr>
            <w:r w:rsidRPr="007D0935">
              <w:rPr>
                <w:sz w:val="20"/>
                <w:szCs w:val="20"/>
              </w:rPr>
              <w:t>Муниципальное казенное дошкольное образовательное учрежд</w:t>
            </w:r>
            <w:r w:rsidRPr="007D0935">
              <w:rPr>
                <w:sz w:val="20"/>
                <w:szCs w:val="20"/>
              </w:rPr>
              <w:t>е</w:t>
            </w:r>
            <w:r w:rsidRPr="007D0935">
              <w:rPr>
                <w:sz w:val="20"/>
                <w:szCs w:val="20"/>
              </w:rPr>
              <w:t>ние детский сад №15 «Золотая рыбка» с. Арзгир Арзгирского ра</w:t>
            </w:r>
            <w:r w:rsidRPr="007D0935">
              <w:rPr>
                <w:sz w:val="20"/>
                <w:szCs w:val="20"/>
              </w:rPr>
              <w:t>й</w:t>
            </w:r>
            <w:r w:rsidRPr="007D0935">
              <w:rPr>
                <w:sz w:val="20"/>
                <w:szCs w:val="20"/>
              </w:rPr>
              <w:t>она Ставропольского края</w:t>
            </w:r>
          </w:p>
          <w:p w:rsidR="00163B67" w:rsidRPr="007D0935" w:rsidRDefault="00163B67" w:rsidP="00017497">
            <w:pPr>
              <w:spacing w:line="240" w:lineRule="exact"/>
              <w:jc w:val="both"/>
              <w:rPr>
                <w:sz w:val="20"/>
                <w:szCs w:val="20"/>
              </w:rPr>
            </w:pPr>
          </w:p>
        </w:tc>
        <w:tc>
          <w:tcPr>
            <w:tcW w:w="2523"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1300,00  руб.</w:t>
            </w:r>
          </w:p>
        </w:tc>
      </w:tr>
      <w:tr w:rsidR="00163B67" w:rsidRPr="007D0935" w:rsidTr="00017497">
        <w:tc>
          <w:tcPr>
            <w:tcW w:w="1129"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13.</w:t>
            </w:r>
          </w:p>
        </w:tc>
        <w:tc>
          <w:tcPr>
            <w:tcW w:w="5954" w:type="dxa"/>
            <w:tcBorders>
              <w:top w:val="nil"/>
              <w:left w:val="nil"/>
              <w:bottom w:val="nil"/>
              <w:right w:val="nil"/>
            </w:tcBorders>
          </w:tcPr>
          <w:p w:rsidR="00163B67" w:rsidRPr="007D0935" w:rsidRDefault="00163B67" w:rsidP="00017497">
            <w:pPr>
              <w:spacing w:line="240" w:lineRule="exact"/>
              <w:jc w:val="both"/>
              <w:rPr>
                <w:sz w:val="20"/>
                <w:szCs w:val="20"/>
              </w:rPr>
            </w:pPr>
            <w:r w:rsidRPr="007D0935">
              <w:rPr>
                <w:sz w:val="20"/>
                <w:szCs w:val="20"/>
              </w:rPr>
              <w:t>Муниципальное казенное дошкольное образовательное учрежд</w:t>
            </w:r>
            <w:r w:rsidRPr="007D0935">
              <w:rPr>
                <w:sz w:val="20"/>
                <w:szCs w:val="20"/>
              </w:rPr>
              <w:t>е</w:t>
            </w:r>
            <w:r w:rsidRPr="007D0935">
              <w:rPr>
                <w:sz w:val="20"/>
                <w:szCs w:val="20"/>
              </w:rPr>
              <w:t>ние детский сад №16 с. Каменная Балка Арзгирского района Ста</w:t>
            </w:r>
            <w:r w:rsidRPr="007D0935">
              <w:rPr>
                <w:sz w:val="20"/>
                <w:szCs w:val="20"/>
              </w:rPr>
              <w:t>в</w:t>
            </w:r>
            <w:r w:rsidRPr="007D0935">
              <w:rPr>
                <w:sz w:val="20"/>
                <w:szCs w:val="20"/>
              </w:rPr>
              <w:t>ропольского края</w:t>
            </w:r>
          </w:p>
          <w:p w:rsidR="00163B67" w:rsidRPr="007D0935" w:rsidRDefault="00163B67" w:rsidP="00017497">
            <w:pPr>
              <w:spacing w:line="240" w:lineRule="exact"/>
              <w:jc w:val="both"/>
              <w:rPr>
                <w:sz w:val="20"/>
                <w:szCs w:val="20"/>
              </w:rPr>
            </w:pPr>
          </w:p>
        </w:tc>
        <w:tc>
          <w:tcPr>
            <w:tcW w:w="2523"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1 200,00 руб.</w:t>
            </w:r>
          </w:p>
        </w:tc>
      </w:tr>
      <w:tr w:rsidR="00163B67" w:rsidRPr="007D0935" w:rsidTr="00017497">
        <w:tc>
          <w:tcPr>
            <w:tcW w:w="1129"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14.</w:t>
            </w:r>
          </w:p>
        </w:tc>
        <w:tc>
          <w:tcPr>
            <w:tcW w:w="5954" w:type="dxa"/>
            <w:tcBorders>
              <w:top w:val="nil"/>
              <w:left w:val="nil"/>
              <w:bottom w:val="nil"/>
              <w:right w:val="nil"/>
            </w:tcBorders>
          </w:tcPr>
          <w:p w:rsidR="00163B67" w:rsidRPr="007D0935" w:rsidRDefault="00163B67" w:rsidP="00017497">
            <w:pPr>
              <w:spacing w:line="240" w:lineRule="exact"/>
              <w:jc w:val="both"/>
              <w:rPr>
                <w:sz w:val="20"/>
                <w:szCs w:val="20"/>
              </w:rPr>
            </w:pPr>
            <w:r w:rsidRPr="007D0935">
              <w:rPr>
                <w:sz w:val="20"/>
                <w:szCs w:val="20"/>
              </w:rPr>
              <w:t>Муниципальное казенное дошкольное образовательное учрежд</w:t>
            </w:r>
            <w:r w:rsidRPr="007D0935">
              <w:rPr>
                <w:sz w:val="20"/>
                <w:szCs w:val="20"/>
              </w:rPr>
              <w:t>е</w:t>
            </w:r>
            <w:r w:rsidRPr="007D0935">
              <w:rPr>
                <w:sz w:val="20"/>
                <w:szCs w:val="20"/>
              </w:rPr>
              <w:t>ние детский сад №20 с. Петропавловского Арзгирского района Ставропольского края</w:t>
            </w:r>
          </w:p>
        </w:tc>
        <w:tc>
          <w:tcPr>
            <w:tcW w:w="2523" w:type="dxa"/>
            <w:tcBorders>
              <w:top w:val="nil"/>
              <w:left w:val="nil"/>
              <w:bottom w:val="nil"/>
              <w:right w:val="nil"/>
            </w:tcBorders>
          </w:tcPr>
          <w:p w:rsidR="00163B67" w:rsidRPr="007D0935" w:rsidRDefault="00163B67" w:rsidP="00017497">
            <w:pPr>
              <w:spacing w:line="240" w:lineRule="exact"/>
              <w:jc w:val="center"/>
              <w:rPr>
                <w:sz w:val="20"/>
                <w:szCs w:val="20"/>
              </w:rPr>
            </w:pPr>
            <w:r w:rsidRPr="007D0935">
              <w:rPr>
                <w:sz w:val="20"/>
                <w:szCs w:val="20"/>
              </w:rPr>
              <w:t>1 200,00 руб.</w:t>
            </w:r>
          </w:p>
        </w:tc>
      </w:tr>
    </w:tbl>
    <w:p w:rsidR="00163B67" w:rsidRPr="007D0935" w:rsidRDefault="00163B67" w:rsidP="00163B67">
      <w:pPr>
        <w:spacing w:line="240" w:lineRule="exact"/>
        <w:rPr>
          <w:sz w:val="20"/>
          <w:szCs w:val="20"/>
        </w:rPr>
      </w:pPr>
    </w:p>
    <w:p w:rsidR="00327DC1" w:rsidRPr="00661BA2" w:rsidRDefault="00327DC1" w:rsidP="00327DC1">
      <w:pPr>
        <w:pStyle w:val="aff"/>
        <w:contextualSpacing/>
        <w:rPr>
          <w:b/>
          <w:sz w:val="32"/>
          <w:szCs w:val="32"/>
        </w:rPr>
      </w:pPr>
      <w:r w:rsidRPr="00661BA2">
        <w:rPr>
          <w:b/>
          <w:sz w:val="32"/>
          <w:szCs w:val="32"/>
        </w:rPr>
        <w:t>П О С Т А Н О В Л Е Н И Е</w:t>
      </w:r>
    </w:p>
    <w:p w:rsidR="00327DC1" w:rsidRPr="00661BA2" w:rsidRDefault="00327DC1" w:rsidP="00327DC1">
      <w:pPr>
        <w:pStyle w:val="aff"/>
        <w:spacing w:line="240" w:lineRule="exact"/>
        <w:contextualSpacing/>
        <w:rPr>
          <w:b/>
        </w:rPr>
      </w:pPr>
    </w:p>
    <w:p w:rsidR="00327DC1" w:rsidRPr="00661BA2" w:rsidRDefault="00327DC1" w:rsidP="00327DC1">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327DC1" w:rsidRPr="00661BA2" w:rsidRDefault="00327DC1" w:rsidP="00327DC1">
      <w:pPr>
        <w:pStyle w:val="aff"/>
        <w:spacing w:line="240" w:lineRule="exact"/>
        <w:contextualSpacing/>
        <w:rPr>
          <w:b/>
          <w:sz w:val="24"/>
          <w:szCs w:val="24"/>
        </w:rPr>
      </w:pPr>
      <w:r w:rsidRPr="00661BA2">
        <w:rPr>
          <w:b/>
          <w:sz w:val="24"/>
          <w:szCs w:val="24"/>
        </w:rPr>
        <w:t>СТАВРОПОЛЬСКОГО КРАЯ</w:t>
      </w:r>
    </w:p>
    <w:p w:rsidR="00327DC1" w:rsidRPr="00327DC1" w:rsidRDefault="00327DC1" w:rsidP="00327DC1">
      <w:pPr>
        <w:pStyle w:val="aff"/>
        <w:spacing w:line="240" w:lineRule="exact"/>
        <w:contextualSpacing/>
        <w:rPr>
          <w:b/>
          <w:sz w:val="20"/>
          <w:szCs w:val="20"/>
        </w:rPr>
      </w:pPr>
    </w:p>
    <w:tbl>
      <w:tblPr>
        <w:tblW w:w="9639" w:type="dxa"/>
        <w:tblInd w:w="108" w:type="dxa"/>
        <w:tblLook w:val="04A0"/>
      </w:tblPr>
      <w:tblGrid>
        <w:gridCol w:w="3063"/>
        <w:gridCol w:w="3171"/>
        <w:gridCol w:w="3405"/>
      </w:tblGrid>
      <w:tr w:rsidR="00327DC1" w:rsidRPr="00327DC1" w:rsidTr="00327DC1">
        <w:trPr>
          <w:trHeight w:val="530"/>
        </w:trPr>
        <w:tc>
          <w:tcPr>
            <w:tcW w:w="3063" w:type="dxa"/>
          </w:tcPr>
          <w:p w:rsidR="00327DC1" w:rsidRPr="00327DC1" w:rsidRDefault="00327DC1" w:rsidP="00017497">
            <w:pPr>
              <w:pStyle w:val="aff"/>
              <w:ind w:left="-108"/>
              <w:contextualSpacing/>
              <w:jc w:val="both"/>
              <w:rPr>
                <w:sz w:val="20"/>
                <w:szCs w:val="20"/>
              </w:rPr>
            </w:pPr>
            <w:r w:rsidRPr="00327DC1">
              <w:rPr>
                <w:sz w:val="20"/>
                <w:szCs w:val="20"/>
              </w:rPr>
              <w:t xml:space="preserve"> 09 января 2025 г.</w:t>
            </w:r>
          </w:p>
        </w:tc>
        <w:tc>
          <w:tcPr>
            <w:tcW w:w="3171" w:type="dxa"/>
          </w:tcPr>
          <w:p w:rsidR="00327DC1" w:rsidRPr="00327DC1" w:rsidRDefault="00327DC1" w:rsidP="00017497">
            <w:pPr>
              <w:contextualSpacing/>
              <w:jc w:val="center"/>
              <w:rPr>
                <w:rFonts w:ascii="Calibri" w:hAnsi="Calibri"/>
                <w:sz w:val="20"/>
                <w:szCs w:val="20"/>
              </w:rPr>
            </w:pPr>
            <w:r w:rsidRPr="00327DC1">
              <w:rPr>
                <w:sz w:val="20"/>
                <w:szCs w:val="20"/>
              </w:rPr>
              <w:t>с. Арзгир</w:t>
            </w:r>
          </w:p>
        </w:tc>
        <w:tc>
          <w:tcPr>
            <w:tcW w:w="3405" w:type="dxa"/>
          </w:tcPr>
          <w:p w:rsidR="00327DC1" w:rsidRPr="00327DC1" w:rsidRDefault="00327DC1" w:rsidP="00017497">
            <w:pPr>
              <w:pStyle w:val="aff"/>
              <w:contextualSpacing/>
              <w:jc w:val="both"/>
              <w:rPr>
                <w:sz w:val="20"/>
                <w:szCs w:val="20"/>
              </w:rPr>
            </w:pPr>
            <w:r w:rsidRPr="00327DC1">
              <w:rPr>
                <w:sz w:val="20"/>
                <w:szCs w:val="20"/>
              </w:rPr>
              <w:t xml:space="preserve">                             </w:t>
            </w:r>
            <w:r>
              <w:rPr>
                <w:sz w:val="20"/>
                <w:szCs w:val="20"/>
              </w:rPr>
              <w:t xml:space="preserve">                     </w:t>
            </w:r>
            <w:r w:rsidRPr="00327DC1">
              <w:rPr>
                <w:sz w:val="20"/>
                <w:szCs w:val="20"/>
              </w:rPr>
              <w:t xml:space="preserve">     № 3</w:t>
            </w:r>
          </w:p>
        </w:tc>
      </w:tr>
    </w:tbl>
    <w:p w:rsidR="00327DC1" w:rsidRPr="00327DC1" w:rsidRDefault="00327DC1" w:rsidP="00327DC1">
      <w:pPr>
        <w:autoSpaceDE w:val="0"/>
        <w:autoSpaceDN w:val="0"/>
        <w:spacing w:line="240" w:lineRule="exact"/>
        <w:ind w:right="-102"/>
        <w:jc w:val="both"/>
        <w:rPr>
          <w:rFonts w:eastAsia="Calibri"/>
          <w:bCs/>
          <w:sz w:val="20"/>
          <w:szCs w:val="20"/>
        </w:rPr>
      </w:pPr>
      <w:r w:rsidRPr="00327DC1">
        <w:rPr>
          <w:rFonts w:eastAsia="Calibri"/>
          <w:bCs/>
          <w:sz w:val="20"/>
          <w:szCs w:val="20"/>
        </w:rPr>
        <w:t>О внесении изменений в постановление администрации Арзгирского</w:t>
      </w:r>
      <w:r>
        <w:rPr>
          <w:rFonts w:eastAsia="Calibri"/>
          <w:bCs/>
          <w:sz w:val="20"/>
          <w:szCs w:val="20"/>
        </w:rPr>
        <w:t xml:space="preserve"> </w:t>
      </w:r>
      <w:r w:rsidRPr="00327DC1">
        <w:rPr>
          <w:rFonts w:eastAsia="Calibri"/>
          <w:bCs/>
          <w:sz w:val="20"/>
          <w:szCs w:val="20"/>
        </w:rPr>
        <w:t>муниципального округа Ставропольского края от 11.01.2021 г. №2 «Об утверждении Примерного положения о порядке обеспечения горячим питанием учащихся муниципальных бюджетных (казённых) общеобразовательных учреждений  Арзгирского муниципального округа          Ставропольского края» (в редакции постановлений от 26.03.2021 г. №268, от 31.03.2021 г. №295, от 24.01.2022г. № 39, от 28.09.2022 г. № 598, от 13.01.2023 г. №18, от 05.09.2023г. № 602, от 18.01.2024г. № 16, от 04.09.2024 г. № 529)</w:t>
      </w:r>
    </w:p>
    <w:p w:rsidR="00327DC1" w:rsidRPr="00327DC1" w:rsidRDefault="00327DC1" w:rsidP="00327DC1">
      <w:pPr>
        <w:autoSpaceDE w:val="0"/>
        <w:autoSpaceDN w:val="0"/>
        <w:ind w:right="-104" w:firstLine="540"/>
        <w:rPr>
          <w:sz w:val="20"/>
          <w:szCs w:val="20"/>
          <w:lang w:eastAsia="en-US"/>
        </w:rPr>
      </w:pPr>
      <w:r w:rsidRPr="00327DC1">
        <w:rPr>
          <w:sz w:val="20"/>
          <w:szCs w:val="20"/>
          <w:lang w:eastAsia="en-US"/>
        </w:rPr>
        <w:t xml:space="preserve">   </w:t>
      </w:r>
    </w:p>
    <w:p w:rsidR="00327DC1" w:rsidRPr="00327DC1" w:rsidRDefault="00327DC1" w:rsidP="00327DC1">
      <w:pPr>
        <w:autoSpaceDE w:val="0"/>
        <w:autoSpaceDN w:val="0"/>
        <w:ind w:right="-104" w:firstLine="709"/>
        <w:jc w:val="both"/>
        <w:rPr>
          <w:sz w:val="20"/>
          <w:szCs w:val="20"/>
          <w:lang w:eastAsia="en-US"/>
        </w:rPr>
      </w:pPr>
      <w:r w:rsidRPr="00327DC1">
        <w:rPr>
          <w:sz w:val="20"/>
          <w:szCs w:val="20"/>
          <w:lang w:eastAsia="en-US"/>
        </w:rPr>
        <w:t xml:space="preserve">  В соответствии Федеральным Законом от 06.10.2003 года № 131 – ФЗ «Об общих принципах организации местного самоуправления в Российской Федерации», Законом Российской Федерации от 29.12.2012 года № 273 – ФЗ «Об образовании в Российской Федерации», Законом Ставропольского края от 28 февраля 2023 г № 18-кз « О дополнительных социальных гарантиях участникам специальной военной операции и мерах социальной поддержки членов их семей» администрация Арзгирского муниципального округа Ставропольского края </w:t>
      </w:r>
    </w:p>
    <w:p w:rsidR="00327DC1" w:rsidRPr="00327DC1" w:rsidRDefault="00327DC1" w:rsidP="00327DC1">
      <w:pPr>
        <w:autoSpaceDE w:val="0"/>
        <w:autoSpaceDN w:val="0"/>
        <w:ind w:right="-104" w:firstLine="540"/>
        <w:rPr>
          <w:sz w:val="20"/>
          <w:szCs w:val="20"/>
          <w:lang w:eastAsia="en-US"/>
        </w:rPr>
      </w:pPr>
    </w:p>
    <w:p w:rsidR="00327DC1" w:rsidRPr="00327DC1" w:rsidRDefault="00327DC1" w:rsidP="00327DC1">
      <w:pPr>
        <w:ind w:right="-104"/>
        <w:rPr>
          <w:sz w:val="20"/>
          <w:szCs w:val="20"/>
          <w:lang w:eastAsia="en-US"/>
        </w:rPr>
      </w:pPr>
      <w:r w:rsidRPr="00327DC1">
        <w:rPr>
          <w:sz w:val="20"/>
          <w:szCs w:val="20"/>
          <w:lang w:eastAsia="en-US"/>
        </w:rPr>
        <w:t>ПОСТАНОВЛЯЕТ:</w:t>
      </w:r>
    </w:p>
    <w:p w:rsidR="00327DC1" w:rsidRPr="00327DC1" w:rsidRDefault="00327DC1" w:rsidP="00327DC1">
      <w:pPr>
        <w:autoSpaceDE w:val="0"/>
        <w:autoSpaceDN w:val="0"/>
        <w:ind w:right="-104"/>
        <w:rPr>
          <w:rFonts w:eastAsia="Calibri"/>
          <w:bCs/>
          <w:sz w:val="20"/>
          <w:szCs w:val="20"/>
        </w:rPr>
      </w:pPr>
      <w:r w:rsidRPr="00327DC1">
        <w:rPr>
          <w:rFonts w:eastAsia="Calibri"/>
          <w:bCs/>
          <w:sz w:val="20"/>
          <w:szCs w:val="20"/>
        </w:rPr>
        <w:t xml:space="preserve">         </w:t>
      </w:r>
    </w:p>
    <w:p w:rsidR="00327DC1" w:rsidRPr="00327DC1" w:rsidRDefault="00327DC1" w:rsidP="00327DC1">
      <w:pPr>
        <w:autoSpaceDE w:val="0"/>
        <w:autoSpaceDN w:val="0"/>
        <w:ind w:right="-102" w:firstLine="709"/>
        <w:jc w:val="both"/>
        <w:rPr>
          <w:rFonts w:eastAsia="Calibri"/>
          <w:bCs/>
          <w:sz w:val="20"/>
          <w:szCs w:val="20"/>
        </w:rPr>
      </w:pPr>
      <w:r w:rsidRPr="00327DC1">
        <w:rPr>
          <w:rFonts w:eastAsia="Calibri"/>
          <w:bCs/>
          <w:sz w:val="20"/>
          <w:szCs w:val="20"/>
        </w:rPr>
        <w:t>1. Утвердить прилагаемые изменения  в</w:t>
      </w:r>
      <w:r w:rsidRPr="00327DC1">
        <w:rPr>
          <w:rFonts w:ascii="Calibri" w:eastAsia="Calibri" w:hAnsi="Calibri" w:cs="Calibri"/>
          <w:b/>
          <w:bCs/>
          <w:sz w:val="20"/>
          <w:szCs w:val="20"/>
        </w:rPr>
        <w:t xml:space="preserve"> </w:t>
      </w:r>
      <w:r w:rsidRPr="00327DC1">
        <w:rPr>
          <w:rFonts w:eastAsia="Calibri"/>
          <w:bCs/>
          <w:sz w:val="20"/>
          <w:szCs w:val="20"/>
        </w:rPr>
        <w:t>постановление администрации Арзгирского муниципального окр</w:t>
      </w:r>
      <w:r w:rsidRPr="00327DC1">
        <w:rPr>
          <w:rFonts w:eastAsia="Calibri"/>
          <w:bCs/>
          <w:sz w:val="20"/>
          <w:szCs w:val="20"/>
        </w:rPr>
        <w:t>у</w:t>
      </w:r>
      <w:r w:rsidRPr="00327DC1">
        <w:rPr>
          <w:rFonts w:eastAsia="Calibri"/>
          <w:bCs/>
          <w:sz w:val="20"/>
          <w:szCs w:val="20"/>
        </w:rPr>
        <w:t>га Ставропольского края от 11.01.2021 г. №2 «Об утверждении Примерного положения о порядке обеспечения гор</w:t>
      </w:r>
      <w:r w:rsidRPr="00327DC1">
        <w:rPr>
          <w:rFonts w:eastAsia="Calibri"/>
          <w:bCs/>
          <w:sz w:val="20"/>
          <w:szCs w:val="20"/>
        </w:rPr>
        <w:t>я</w:t>
      </w:r>
      <w:r w:rsidRPr="00327DC1">
        <w:rPr>
          <w:rFonts w:eastAsia="Calibri"/>
          <w:bCs/>
          <w:sz w:val="20"/>
          <w:szCs w:val="20"/>
        </w:rPr>
        <w:t xml:space="preserve">чим питанием учащихся муниципальных бюджетных (казённых) общеобразовательных учреждений  Арзгирского муниципального округа Ставропольского края» (в редакции от 26.03.2021 г. №268, от 31.03.2021 г. №295, от 24.01.2022 г. №39, от 28.09.2022 г. №598, от 13.01.2023 </w:t>
      </w:r>
      <w:proofErr w:type="spellStart"/>
      <w:r w:rsidRPr="00327DC1">
        <w:rPr>
          <w:rFonts w:eastAsia="Calibri"/>
          <w:bCs/>
          <w:sz w:val="20"/>
          <w:szCs w:val="20"/>
        </w:rPr>
        <w:t>г.№</w:t>
      </w:r>
      <w:proofErr w:type="spellEnd"/>
      <w:r w:rsidRPr="00327DC1">
        <w:rPr>
          <w:rFonts w:eastAsia="Calibri"/>
          <w:bCs/>
          <w:sz w:val="20"/>
          <w:szCs w:val="20"/>
        </w:rPr>
        <w:t xml:space="preserve"> 18, от 05.09.2023г. № 602, от 18.01.2024г. № 16, от 04.09.2024 г. № 529).</w:t>
      </w:r>
    </w:p>
    <w:p w:rsidR="00327DC1" w:rsidRPr="00327DC1" w:rsidRDefault="00327DC1" w:rsidP="00327DC1">
      <w:pPr>
        <w:ind w:right="-102" w:firstLine="709"/>
        <w:jc w:val="both"/>
        <w:rPr>
          <w:sz w:val="20"/>
          <w:szCs w:val="20"/>
          <w:lang w:eastAsia="en-US"/>
        </w:rPr>
      </w:pPr>
      <w:r w:rsidRPr="00327DC1">
        <w:rPr>
          <w:sz w:val="20"/>
          <w:szCs w:val="20"/>
          <w:lang w:eastAsia="en-US"/>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 В.</w:t>
      </w:r>
    </w:p>
    <w:p w:rsidR="00327DC1" w:rsidRDefault="00327DC1" w:rsidP="00327DC1">
      <w:pPr>
        <w:ind w:firstLine="709"/>
        <w:jc w:val="both"/>
        <w:rPr>
          <w:spacing w:val="-2"/>
          <w:sz w:val="20"/>
          <w:szCs w:val="20"/>
          <w:lang w:eastAsia="en-US"/>
        </w:rPr>
      </w:pPr>
    </w:p>
    <w:p w:rsidR="00327DC1" w:rsidRDefault="00327DC1" w:rsidP="00327DC1">
      <w:pPr>
        <w:ind w:firstLine="709"/>
        <w:jc w:val="both"/>
        <w:rPr>
          <w:spacing w:val="-2"/>
          <w:sz w:val="20"/>
          <w:szCs w:val="20"/>
          <w:lang w:eastAsia="en-US"/>
        </w:rPr>
      </w:pPr>
    </w:p>
    <w:p w:rsidR="00327DC1" w:rsidRPr="00327DC1" w:rsidRDefault="00327DC1" w:rsidP="00327DC1">
      <w:pPr>
        <w:ind w:firstLine="709"/>
        <w:jc w:val="both"/>
        <w:rPr>
          <w:sz w:val="20"/>
          <w:szCs w:val="20"/>
          <w:lang w:eastAsia="en-US"/>
        </w:rPr>
      </w:pPr>
      <w:r w:rsidRPr="00327DC1">
        <w:rPr>
          <w:spacing w:val="-2"/>
          <w:sz w:val="20"/>
          <w:szCs w:val="20"/>
          <w:lang w:eastAsia="en-US"/>
        </w:rPr>
        <w:lastRenderedPageBreak/>
        <w:t>3.</w:t>
      </w:r>
      <w:r w:rsidRPr="00327DC1">
        <w:rPr>
          <w:rFonts w:ascii="Calibri" w:hAnsi="Calibri"/>
          <w:sz w:val="20"/>
          <w:szCs w:val="20"/>
          <w:lang w:eastAsia="en-US"/>
        </w:rPr>
        <w:t xml:space="preserve"> </w:t>
      </w:r>
      <w:r w:rsidRPr="00327DC1">
        <w:rPr>
          <w:spacing w:val="-2"/>
          <w:sz w:val="20"/>
          <w:szCs w:val="20"/>
          <w:lang w:eastAsia="en-US"/>
        </w:rPr>
        <w:t>Настоящее постановление вступает в силу после его официального обнародования, но не ранее  09.01.2025г.</w:t>
      </w:r>
    </w:p>
    <w:p w:rsidR="00327DC1" w:rsidRDefault="00327DC1" w:rsidP="00327DC1">
      <w:pPr>
        <w:spacing w:line="240" w:lineRule="exact"/>
        <w:rPr>
          <w:sz w:val="20"/>
          <w:szCs w:val="20"/>
        </w:rPr>
      </w:pPr>
    </w:p>
    <w:p w:rsidR="00327DC1" w:rsidRPr="00327DC1" w:rsidRDefault="00327DC1" w:rsidP="00327DC1">
      <w:pPr>
        <w:spacing w:line="240" w:lineRule="exact"/>
        <w:rPr>
          <w:sz w:val="20"/>
          <w:szCs w:val="20"/>
        </w:rPr>
      </w:pPr>
      <w:r w:rsidRPr="00327DC1">
        <w:rPr>
          <w:sz w:val="20"/>
          <w:szCs w:val="20"/>
        </w:rPr>
        <w:t xml:space="preserve">Глава Арзгирского муниципального </w:t>
      </w:r>
    </w:p>
    <w:p w:rsidR="00327DC1" w:rsidRPr="00327DC1" w:rsidRDefault="00327DC1" w:rsidP="00327DC1">
      <w:pPr>
        <w:spacing w:line="240" w:lineRule="exact"/>
        <w:rPr>
          <w:rFonts w:eastAsia="Calibri"/>
          <w:sz w:val="20"/>
          <w:szCs w:val="20"/>
          <w:lang w:eastAsia="en-US"/>
        </w:rPr>
      </w:pPr>
      <w:r w:rsidRPr="00327DC1">
        <w:rPr>
          <w:sz w:val="20"/>
          <w:szCs w:val="20"/>
        </w:rPr>
        <w:t xml:space="preserve">округа Ставропольского края                                                        </w:t>
      </w:r>
      <w:r>
        <w:rPr>
          <w:sz w:val="20"/>
          <w:szCs w:val="20"/>
        </w:rPr>
        <w:t xml:space="preserve">                                   </w:t>
      </w:r>
      <w:r w:rsidRPr="00327DC1">
        <w:rPr>
          <w:sz w:val="20"/>
          <w:szCs w:val="20"/>
        </w:rPr>
        <w:t xml:space="preserve">  А.И. Палагута</w:t>
      </w:r>
    </w:p>
    <w:p w:rsidR="00163B67" w:rsidRPr="007D0935" w:rsidRDefault="00163B67" w:rsidP="00163B67">
      <w:pPr>
        <w:tabs>
          <w:tab w:val="left" w:pos="2550"/>
        </w:tabs>
        <w:rPr>
          <w:sz w:val="20"/>
          <w:szCs w:val="20"/>
        </w:rPr>
      </w:pPr>
    </w:p>
    <w:tbl>
      <w:tblPr>
        <w:tblW w:w="0" w:type="auto"/>
        <w:tblInd w:w="-360" w:type="dxa"/>
        <w:tblLook w:val="00A0"/>
      </w:tblPr>
      <w:tblGrid>
        <w:gridCol w:w="4785"/>
        <w:gridCol w:w="4785"/>
      </w:tblGrid>
      <w:tr w:rsidR="00327DC1" w:rsidRPr="00BA666E" w:rsidTr="00017497">
        <w:tc>
          <w:tcPr>
            <w:tcW w:w="4785" w:type="dxa"/>
          </w:tcPr>
          <w:p w:rsidR="00327DC1" w:rsidRPr="00BA666E" w:rsidRDefault="00327DC1" w:rsidP="00017497">
            <w:pPr>
              <w:pStyle w:val="ConsPlusTitle"/>
              <w:widowControl/>
              <w:spacing w:line="240" w:lineRule="exact"/>
              <w:jc w:val="center"/>
              <w:rPr>
                <w:rFonts w:ascii="Times New Roman" w:hAnsi="Times New Roman" w:cs="Times New Roman"/>
              </w:rPr>
            </w:pPr>
            <w:r w:rsidRPr="00BA666E">
              <w:rPr>
                <w:rFonts w:ascii="Times New Roman" w:hAnsi="Times New Roman" w:cs="Times New Roman"/>
              </w:rPr>
              <w:t xml:space="preserve">   </w:t>
            </w:r>
          </w:p>
        </w:tc>
        <w:tc>
          <w:tcPr>
            <w:tcW w:w="4785" w:type="dxa"/>
          </w:tcPr>
          <w:p w:rsidR="00327DC1" w:rsidRPr="00BA666E" w:rsidRDefault="00327DC1" w:rsidP="00017497">
            <w:pPr>
              <w:pStyle w:val="ConsPlusTitle"/>
              <w:widowControl/>
              <w:spacing w:line="240" w:lineRule="exact"/>
              <w:jc w:val="center"/>
              <w:rPr>
                <w:rFonts w:ascii="Times New Roman" w:hAnsi="Times New Roman" w:cs="Times New Roman"/>
                <w:b w:val="0"/>
              </w:rPr>
            </w:pPr>
            <w:r w:rsidRPr="00BA666E">
              <w:rPr>
                <w:rFonts w:ascii="Times New Roman" w:hAnsi="Times New Roman" w:cs="Times New Roman"/>
                <w:b w:val="0"/>
              </w:rPr>
              <w:t>УТВЕРЖДЕНЫ</w:t>
            </w:r>
          </w:p>
          <w:p w:rsidR="00327DC1" w:rsidRPr="00BA666E" w:rsidRDefault="00327DC1" w:rsidP="00017497">
            <w:pPr>
              <w:pStyle w:val="ConsPlusTitle"/>
              <w:widowControl/>
              <w:spacing w:line="240" w:lineRule="exact"/>
              <w:jc w:val="center"/>
              <w:rPr>
                <w:rFonts w:ascii="Times New Roman" w:hAnsi="Times New Roman" w:cs="Times New Roman"/>
                <w:b w:val="0"/>
              </w:rPr>
            </w:pPr>
            <w:r w:rsidRPr="00BA666E">
              <w:rPr>
                <w:rFonts w:ascii="Times New Roman" w:hAnsi="Times New Roman" w:cs="Times New Roman"/>
                <w:b w:val="0"/>
              </w:rPr>
              <w:t>постановлением администрации</w:t>
            </w:r>
          </w:p>
          <w:p w:rsidR="00327DC1" w:rsidRPr="00BA666E" w:rsidRDefault="00327DC1" w:rsidP="00017497">
            <w:pPr>
              <w:pStyle w:val="ConsPlusTitle"/>
              <w:widowControl/>
              <w:spacing w:line="240" w:lineRule="exact"/>
              <w:jc w:val="center"/>
              <w:rPr>
                <w:rFonts w:ascii="Times New Roman" w:hAnsi="Times New Roman" w:cs="Times New Roman"/>
                <w:b w:val="0"/>
              </w:rPr>
            </w:pPr>
            <w:r w:rsidRPr="00BA666E">
              <w:rPr>
                <w:rFonts w:ascii="Times New Roman" w:hAnsi="Times New Roman" w:cs="Times New Roman"/>
                <w:b w:val="0"/>
              </w:rPr>
              <w:t>Арзгирского муниципального округа</w:t>
            </w:r>
          </w:p>
          <w:p w:rsidR="00327DC1" w:rsidRPr="00BA666E" w:rsidRDefault="00327DC1" w:rsidP="00017497">
            <w:pPr>
              <w:pStyle w:val="ConsPlusTitle"/>
              <w:widowControl/>
              <w:spacing w:line="240" w:lineRule="exact"/>
              <w:jc w:val="center"/>
              <w:rPr>
                <w:rFonts w:ascii="Times New Roman" w:hAnsi="Times New Roman" w:cs="Times New Roman"/>
                <w:b w:val="0"/>
              </w:rPr>
            </w:pPr>
            <w:r w:rsidRPr="00BA666E">
              <w:rPr>
                <w:rFonts w:ascii="Times New Roman" w:hAnsi="Times New Roman" w:cs="Times New Roman"/>
                <w:b w:val="0"/>
              </w:rPr>
              <w:t>Ставропольского края</w:t>
            </w:r>
          </w:p>
          <w:p w:rsidR="00327DC1" w:rsidRPr="00BA666E" w:rsidRDefault="00327DC1" w:rsidP="00017497">
            <w:pPr>
              <w:pStyle w:val="ConsPlusTitle"/>
              <w:widowControl/>
              <w:spacing w:line="240" w:lineRule="exact"/>
              <w:jc w:val="center"/>
              <w:rPr>
                <w:rFonts w:ascii="Times New Roman" w:hAnsi="Times New Roman" w:cs="Times New Roman"/>
                <w:b w:val="0"/>
              </w:rPr>
            </w:pPr>
            <w:r w:rsidRPr="00BA666E">
              <w:rPr>
                <w:rFonts w:ascii="Times New Roman" w:hAnsi="Times New Roman" w:cs="Times New Roman"/>
                <w:b w:val="0"/>
              </w:rPr>
              <w:t>от 09 января 2025 г. № 3</w:t>
            </w:r>
          </w:p>
        </w:tc>
      </w:tr>
    </w:tbl>
    <w:p w:rsidR="00327DC1" w:rsidRPr="00BA666E" w:rsidRDefault="00327DC1" w:rsidP="00327DC1">
      <w:pPr>
        <w:pStyle w:val="ConsPlusTitle"/>
        <w:widowControl/>
        <w:ind w:left="-360"/>
        <w:jc w:val="center"/>
        <w:rPr>
          <w:rFonts w:ascii="Times New Roman" w:hAnsi="Times New Roman" w:cs="Times New Roman"/>
        </w:rPr>
      </w:pPr>
    </w:p>
    <w:p w:rsidR="00327DC1" w:rsidRPr="00BA666E" w:rsidRDefault="00327DC1" w:rsidP="00327DC1">
      <w:pPr>
        <w:spacing w:line="240" w:lineRule="exact"/>
        <w:jc w:val="center"/>
        <w:rPr>
          <w:sz w:val="20"/>
          <w:szCs w:val="20"/>
        </w:rPr>
      </w:pPr>
      <w:r w:rsidRPr="00BA666E">
        <w:rPr>
          <w:sz w:val="20"/>
          <w:szCs w:val="20"/>
        </w:rPr>
        <w:t>ИЗМЕНЕНИЯ,</w:t>
      </w:r>
    </w:p>
    <w:p w:rsidR="00327DC1" w:rsidRPr="00BA666E" w:rsidRDefault="00327DC1" w:rsidP="00327DC1">
      <w:pPr>
        <w:spacing w:line="240" w:lineRule="exact"/>
        <w:jc w:val="center"/>
        <w:rPr>
          <w:sz w:val="20"/>
          <w:szCs w:val="20"/>
        </w:rPr>
      </w:pPr>
      <w:r w:rsidRPr="00BA666E">
        <w:rPr>
          <w:sz w:val="20"/>
          <w:szCs w:val="20"/>
        </w:rPr>
        <w:t xml:space="preserve">внесенные в Примерное положение о порядке обеспечения горячим </w:t>
      </w:r>
    </w:p>
    <w:p w:rsidR="00327DC1" w:rsidRPr="00BA666E" w:rsidRDefault="00327DC1" w:rsidP="00327DC1">
      <w:pPr>
        <w:spacing w:line="240" w:lineRule="exact"/>
        <w:jc w:val="center"/>
        <w:rPr>
          <w:sz w:val="20"/>
          <w:szCs w:val="20"/>
        </w:rPr>
      </w:pPr>
      <w:r w:rsidRPr="00BA666E">
        <w:rPr>
          <w:sz w:val="20"/>
          <w:szCs w:val="20"/>
        </w:rPr>
        <w:t xml:space="preserve">питанием обучающихся муниципальных бюджетных (казённых) </w:t>
      </w:r>
    </w:p>
    <w:p w:rsidR="00327DC1" w:rsidRPr="00BA666E" w:rsidRDefault="00327DC1" w:rsidP="00327DC1">
      <w:pPr>
        <w:spacing w:line="240" w:lineRule="exact"/>
        <w:jc w:val="center"/>
        <w:rPr>
          <w:sz w:val="20"/>
          <w:szCs w:val="20"/>
        </w:rPr>
      </w:pPr>
      <w:r w:rsidRPr="00BA666E">
        <w:rPr>
          <w:sz w:val="20"/>
          <w:szCs w:val="20"/>
        </w:rPr>
        <w:t>общеобразовательных учреждений  Арзгирского муниципального округа Ставропольского края (далее – Полож</w:t>
      </w:r>
      <w:r w:rsidRPr="00BA666E">
        <w:rPr>
          <w:sz w:val="20"/>
          <w:szCs w:val="20"/>
        </w:rPr>
        <w:t>е</w:t>
      </w:r>
      <w:r w:rsidRPr="00BA666E">
        <w:rPr>
          <w:sz w:val="20"/>
          <w:szCs w:val="20"/>
        </w:rPr>
        <w:t>ния)</w:t>
      </w:r>
    </w:p>
    <w:p w:rsidR="00327DC1" w:rsidRPr="00BA666E" w:rsidRDefault="00327DC1" w:rsidP="00327DC1">
      <w:pPr>
        <w:spacing w:line="240" w:lineRule="exact"/>
        <w:rPr>
          <w:sz w:val="20"/>
          <w:szCs w:val="20"/>
        </w:rPr>
      </w:pPr>
    </w:p>
    <w:p w:rsidR="00327DC1" w:rsidRPr="00BA666E" w:rsidRDefault="00327DC1" w:rsidP="00327DC1">
      <w:pPr>
        <w:ind w:firstLine="709"/>
        <w:jc w:val="both"/>
        <w:rPr>
          <w:sz w:val="20"/>
          <w:szCs w:val="20"/>
        </w:rPr>
      </w:pPr>
      <w:r w:rsidRPr="00BA666E">
        <w:rPr>
          <w:sz w:val="20"/>
          <w:szCs w:val="20"/>
        </w:rPr>
        <w:t>1. Пункт  2.6, 2.7, 2.7.1,  раздела 2. «Порядок обеспечения горячим питанием обучающихся Учреждения» Положения  изложить в новой редакции:</w:t>
      </w:r>
    </w:p>
    <w:p w:rsidR="00327DC1" w:rsidRPr="00BA666E" w:rsidRDefault="00327DC1" w:rsidP="00327DC1">
      <w:pPr>
        <w:ind w:firstLine="709"/>
        <w:jc w:val="both"/>
        <w:rPr>
          <w:sz w:val="20"/>
          <w:szCs w:val="20"/>
        </w:rPr>
      </w:pPr>
      <w:r w:rsidRPr="00BA666E">
        <w:rPr>
          <w:sz w:val="20"/>
          <w:szCs w:val="20"/>
        </w:rPr>
        <w:t>2.6. Бесплатное одноразовое горячее питание предоставляется обучающимся, получающим начальное о</w:t>
      </w:r>
      <w:r w:rsidRPr="00BA666E">
        <w:rPr>
          <w:sz w:val="20"/>
          <w:szCs w:val="20"/>
        </w:rPr>
        <w:t>б</w:t>
      </w:r>
      <w:r w:rsidRPr="00BA666E">
        <w:rPr>
          <w:sz w:val="20"/>
          <w:szCs w:val="20"/>
        </w:rPr>
        <w:t xml:space="preserve">щее образование, за счет средств субсидий из бюджета Ставропольского края и </w:t>
      </w:r>
      <w:proofErr w:type="spellStart"/>
      <w:r w:rsidRPr="00BA666E">
        <w:rPr>
          <w:sz w:val="20"/>
          <w:szCs w:val="20"/>
        </w:rPr>
        <w:t>софинансирования</w:t>
      </w:r>
      <w:proofErr w:type="spellEnd"/>
      <w:r w:rsidRPr="00BA666E">
        <w:rPr>
          <w:sz w:val="20"/>
          <w:szCs w:val="20"/>
        </w:rPr>
        <w:t xml:space="preserve"> из средств бюджета Арзгирского муниципального округа, его стоимость на 2025 год составляет 80 рублей 18 копейки (в</w:t>
      </w:r>
      <w:r w:rsidRPr="00BA666E">
        <w:rPr>
          <w:sz w:val="20"/>
          <w:szCs w:val="20"/>
        </w:rPr>
        <w:t>о</w:t>
      </w:r>
      <w:r w:rsidRPr="00BA666E">
        <w:rPr>
          <w:sz w:val="20"/>
          <w:szCs w:val="20"/>
        </w:rPr>
        <w:t xml:space="preserve">семьдесят рублей 18 коп). Порядок обеспечения бесплатным горячим питанием учащихся, получающим начальное  общее образование или предоставления их родителям (законным представителям) денежной компенсации его стоимости, в Учреждениях осуществляется согласно Приложению 1 к настоящему Положению:  </w:t>
      </w:r>
    </w:p>
    <w:p w:rsidR="00327DC1" w:rsidRPr="00BA666E" w:rsidRDefault="00327DC1" w:rsidP="00327DC1">
      <w:pPr>
        <w:autoSpaceDE w:val="0"/>
        <w:autoSpaceDN w:val="0"/>
        <w:adjustRightInd w:val="0"/>
        <w:ind w:firstLine="709"/>
        <w:jc w:val="both"/>
        <w:rPr>
          <w:sz w:val="20"/>
          <w:szCs w:val="20"/>
        </w:rPr>
      </w:pPr>
      <w:r w:rsidRPr="00BA666E">
        <w:rPr>
          <w:sz w:val="20"/>
          <w:szCs w:val="20"/>
        </w:rPr>
        <w:t>2.7. Бесплатное двухразовое питание предоставляется обучающимся с ограниченными возможностями здоровья в соответствии с ч. 7 ст. 79 Федерального закона от 29.12.2012 года № 273 «Об образовании в Российской Федерации», его стоимость составляет 150,00 (сто пятьдесят рублей 00 коп.)  рублей  в день.</w:t>
      </w:r>
    </w:p>
    <w:p w:rsidR="00327DC1" w:rsidRPr="00BA666E" w:rsidRDefault="00327DC1" w:rsidP="00327DC1">
      <w:pPr>
        <w:ind w:firstLine="709"/>
        <w:jc w:val="both"/>
        <w:rPr>
          <w:sz w:val="20"/>
          <w:szCs w:val="20"/>
        </w:rPr>
      </w:pPr>
      <w:r w:rsidRPr="00BA666E">
        <w:rPr>
          <w:sz w:val="20"/>
          <w:szCs w:val="20"/>
        </w:rPr>
        <w:t>Обучающимся муниципального  бюджетного общеобразовательного учреждения средней общеобразов</w:t>
      </w:r>
      <w:r w:rsidRPr="00BA666E">
        <w:rPr>
          <w:sz w:val="20"/>
          <w:szCs w:val="20"/>
        </w:rPr>
        <w:t>а</w:t>
      </w:r>
      <w:r w:rsidRPr="00BA666E">
        <w:rPr>
          <w:sz w:val="20"/>
          <w:szCs w:val="20"/>
        </w:rPr>
        <w:t xml:space="preserve">тельной школы №1  </w:t>
      </w:r>
      <w:proofErr w:type="spellStart"/>
      <w:r w:rsidRPr="00BA666E">
        <w:rPr>
          <w:sz w:val="20"/>
          <w:szCs w:val="20"/>
        </w:rPr>
        <w:t>c</w:t>
      </w:r>
      <w:proofErr w:type="spellEnd"/>
      <w:r w:rsidRPr="00BA666E">
        <w:rPr>
          <w:sz w:val="20"/>
          <w:szCs w:val="20"/>
        </w:rPr>
        <w:t>. Арзгир Арзгирского района Ставропольского края (далее – МБОУ СОШ №1 с. Арзгир) с ограниченными возможностями здоровья предоставляется бесплатное одноразовое питание (обед), его стоимость составляет 80 ,00 (восемьдесят  рублей 00 коп.).</w:t>
      </w:r>
    </w:p>
    <w:p w:rsidR="00327DC1" w:rsidRPr="00BA666E" w:rsidRDefault="00327DC1" w:rsidP="00327DC1">
      <w:pPr>
        <w:autoSpaceDE w:val="0"/>
        <w:autoSpaceDN w:val="0"/>
        <w:adjustRightInd w:val="0"/>
        <w:ind w:firstLine="709"/>
        <w:jc w:val="both"/>
        <w:rPr>
          <w:sz w:val="20"/>
          <w:szCs w:val="20"/>
        </w:rPr>
      </w:pPr>
      <w:r w:rsidRPr="00BA666E">
        <w:rPr>
          <w:sz w:val="20"/>
          <w:szCs w:val="20"/>
        </w:rPr>
        <w:t>2.7.1.В соответствии с пунктом 7 статьи 79 Федерального закона от 29 декабря 2012 года № 273 –ФЗ « Об образовании в Российской Федерации» детям с ограниченными возможностями здоровья, в том числе детям - и</w:t>
      </w:r>
      <w:r w:rsidRPr="00BA666E">
        <w:rPr>
          <w:sz w:val="20"/>
          <w:szCs w:val="20"/>
        </w:rPr>
        <w:t>н</w:t>
      </w:r>
      <w:r w:rsidRPr="00BA666E">
        <w:rPr>
          <w:sz w:val="20"/>
          <w:szCs w:val="20"/>
        </w:rPr>
        <w:t>валидам, имеющим статус «ограниченные возможности здоровья», обучающимся на дому предоставляется ко</w:t>
      </w:r>
      <w:r w:rsidRPr="00BA666E">
        <w:rPr>
          <w:sz w:val="20"/>
          <w:szCs w:val="20"/>
        </w:rPr>
        <w:t>м</w:t>
      </w:r>
      <w:r w:rsidRPr="00BA666E">
        <w:rPr>
          <w:sz w:val="20"/>
          <w:szCs w:val="20"/>
        </w:rPr>
        <w:t>пенсация за двухразовое горячее питание в размере 150,00 (сто пятьдесят  рублей 00 коп.)  рублей в день.</w:t>
      </w:r>
    </w:p>
    <w:p w:rsidR="00327DC1" w:rsidRPr="00BA666E" w:rsidRDefault="00327DC1" w:rsidP="00327DC1">
      <w:pPr>
        <w:ind w:firstLine="709"/>
        <w:jc w:val="both"/>
        <w:rPr>
          <w:sz w:val="20"/>
          <w:szCs w:val="20"/>
        </w:rPr>
      </w:pPr>
      <w:r w:rsidRPr="00BA666E">
        <w:rPr>
          <w:sz w:val="20"/>
          <w:szCs w:val="20"/>
        </w:rPr>
        <w:t>Обучающимся  МБОУ СОШ №1 с. Арзгир с ограниченными возможностями здоровья, в том числе детям – инвалидам, имеющим статус «ограниченные возможности здоровья, обучающимся очно предоставляется компе</w:t>
      </w:r>
      <w:r w:rsidRPr="00BA666E">
        <w:rPr>
          <w:sz w:val="20"/>
          <w:szCs w:val="20"/>
        </w:rPr>
        <w:t>н</w:t>
      </w:r>
      <w:r w:rsidRPr="00BA666E">
        <w:rPr>
          <w:sz w:val="20"/>
          <w:szCs w:val="20"/>
        </w:rPr>
        <w:t>сация за завтрак  в размере  70,00 (семьдесят  рублей 00 коп).</w:t>
      </w:r>
    </w:p>
    <w:p w:rsidR="00327DC1" w:rsidRPr="00BA666E" w:rsidRDefault="00327DC1" w:rsidP="00327DC1">
      <w:pPr>
        <w:autoSpaceDE w:val="0"/>
        <w:autoSpaceDN w:val="0"/>
        <w:adjustRightInd w:val="0"/>
        <w:ind w:firstLine="708"/>
        <w:jc w:val="both"/>
        <w:rPr>
          <w:sz w:val="20"/>
          <w:szCs w:val="20"/>
        </w:rPr>
      </w:pPr>
    </w:p>
    <w:p w:rsidR="00327DC1" w:rsidRPr="00BA666E" w:rsidRDefault="00327DC1" w:rsidP="00327DC1">
      <w:pPr>
        <w:ind w:firstLine="709"/>
        <w:rPr>
          <w:sz w:val="20"/>
          <w:szCs w:val="20"/>
        </w:rPr>
      </w:pPr>
    </w:p>
    <w:p w:rsidR="00017497" w:rsidRPr="00661BA2" w:rsidRDefault="00017497" w:rsidP="00017497">
      <w:pPr>
        <w:pStyle w:val="aff"/>
        <w:contextualSpacing/>
        <w:rPr>
          <w:b/>
          <w:sz w:val="32"/>
          <w:szCs w:val="32"/>
        </w:rPr>
      </w:pPr>
      <w:r w:rsidRPr="00661BA2">
        <w:rPr>
          <w:b/>
          <w:sz w:val="32"/>
          <w:szCs w:val="32"/>
        </w:rPr>
        <w:t>П О С Т А Н О В Л Е Н И Е</w:t>
      </w:r>
    </w:p>
    <w:p w:rsidR="00017497" w:rsidRPr="00661BA2" w:rsidRDefault="00017497" w:rsidP="00017497">
      <w:pPr>
        <w:pStyle w:val="aff"/>
        <w:spacing w:line="240" w:lineRule="exact"/>
        <w:contextualSpacing/>
        <w:rPr>
          <w:b/>
        </w:rPr>
      </w:pPr>
    </w:p>
    <w:p w:rsidR="00017497" w:rsidRPr="00661BA2" w:rsidRDefault="00017497" w:rsidP="00017497">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017497" w:rsidRPr="00661BA2" w:rsidRDefault="00017497" w:rsidP="00017497">
      <w:pPr>
        <w:pStyle w:val="aff"/>
        <w:spacing w:line="240" w:lineRule="exact"/>
        <w:contextualSpacing/>
        <w:rPr>
          <w:b/>
          <w:sz w:val="24"/>
          <w:szCs w:val="24"/>
        </w:rPr>
      </w:pPr>
      <w:r w:rsidRPr="00661BA2">
        <w:rPr>
          <w:b/>
          <w:sz w:val="24"/>
          <w:szCs w:val="24"/>
        </w:rPr>
        <w:t>СТАВРОПОЛЬСКОГО КРАЯ</w:t>
      </w:r>
    </w:p>
    <w:p w:rsidR="00017497" w:rsidRPr="00017497" w:rsidRDefault="00017497" w:rsidP="00017497">
      <w:pPr>
        <w:pStyle w:val="aff"/>
        <w:spacing w:line="240" w:lineRule="exact"/>
        <w:contextualSpacing/>
        <w:rPr>
          <w:b/>
          <w:sz w:val="20"/>
          <w:szCs w:val="20"/>
        </w:rPr>
      </w:pPr>
    </w:p>
    <w:tbl>
      <w:tblPr>
        <w:tblW w:w="9639" w:type="dxa"/>
        <w:tblInd w:w="108" w:type="dxa"/>
        <w:tblLook w:val="04A0"/>
      </w:tblPr>
      <w:tblGrid>
        <w:gridCol w:w="3063"/>
        <w:gridCol w:w="3171"/>
        <w:gridCol w:w="3405"/>
      </w:tblGrid>
      <w:tr w:rsidR="00017497" w:rsidRPr="00017497" w:rsidTr="00817B6D">
        <w:trPr>
          <w:trHeight w:val="491"/>
        </w:trPr>
        <w:tc>
          <w:tcPr>
            <w:tcW w:w="3063" w:type="dxa"/>
          </w:tcPr>
          <w:p w:rsidR="00017497" w:rsidRPr="00017497" w:rsidRDefault="00017497" w:rsidP="00017497">
            <w:pPr>
              <w:pStyle w:val="aff"/>
              <w:ind w:left="-108"/>
              <w:contextualSpacing/>
              <w:jc w:val="both"/>
              <w:rPr>
                <w:sz w:val="20"/>
                <w:szCs w:val="20"/>
              </w:rPr>
            </w:pPr>
            <w:r w:rsidRPr="00017497">
              <w:rPr>
                <w:sz w:val="20"/>
                <w:szCs w:val="20"/>
              </w:rPr>
              <w:t xml:space="preserve"> 16 января 2025 г.</w:t>
            </w:r>
          </w:p>
        </w:tc>
        <w:tc>
          <w:tcPr>
            <w:tcW w:w="3171" w:type="dxa"/>
          </w:tcPr>
          <w:p w:rsidR="00017497" w:rsidRPr="00017497" w:rsidRDefault="00017497" w:rsidP="00017497">
            <w:pPr>
              <w:contextualSpacing/>
              <w:jc w:val="center"/>
              <w:rPr>
                <w:rFonts w:ascii="Calibri" w:hAnsi="Calibri"/>
                <w:sz w:val="20"/>
                <w:szCs w:val="20"/>
              </w:rPr>
            </w:pPr>
            <w:r w:rsidRPr="00017497">
              <w:rPr>
                <w:sz w:val="20"/>
                <w:szCs w:val="20"/>
              </w:rPr>
              <w:t>с. Арзгир</w:t>
            </w:r>
          </w:p>
        </w:tc>
        <w:tc>
          <w:tcPr>
            <w:tcW w:w="3405" w:type="dxa"/>
          </w:tcPr>
          <w:p w:rsidR="00017497" w:rsidRPr="00017497" w:rsidRDefault="00017497" w:rsidP="00017497">
            <w:pPr>
              <w:pStyle w:val="aff"/>
              <w:contextualSpacing/>
              <w:jc w:val="both"/>
              <w:rPr>
                <w:sz w:val="20"/>
                <w:szCs w:val="20"/>
              </w:rPr>
            </w:pPr>
            <w:r w:rsidRPr="00017497">
              <w:rPr>
                <w:sz w:val="20"/>
                <w:szCs w:val="20"/>
              </w:rPr>
              <w:t xml:space="preserve">                              № 17</w:t>
            </w:r>
          </w:p>
        </w:tc>
      </w:tr>
    </w:tbl>
    <w:p w:rsidR="00017497" w:rsidRPr="00017497" w:rsidRDefault="00017497" w:rsidP="00817B6D">
      <w:pPr>
        <w:autoSpaceDE w:val="0"/>
        <w:autoSpaceDN w:val="0"/>
        <w:spacing w:line="240" w:lineRule="exact"/>
        <w:jc w:val="both"/>
        <w:rPr>
          <w:b/>
          <w:bCs/>
          <w:sz w:val="20"/>
          <w:szCs w:val="20"/>
          <w:lang w:eastAsia="en-US"/>
        </w:rPr>
      </w:pPr>
      <w:r w:rsidRPr="00017497">
        <w:rPr>
          <w:sz w:val="20"/>
          <w:szCs w:val="20"/>
        </w:rPr>
        <w:t xml:space="preserve">О внесении изменений в муниципальную </w:t>
      </w:r>
      <w:r w:rsidRPr="00017497">
        <w:rPr>
          <w:bCs/>
          <w:sz w:val="20"/>
          <w:szCs w:val="20"/>
        </w:rPr>
        <w:t xml:space="preserve">программу </w:t>
      </w:r>
      <w:r w:rsidRPr="00017497">
        <w:rPr>
          <w:sz w:val="20"/>
          <w:szCs w:val="20"/>
        </w:rPr>
        <w:t xml:space="preserve"> </w:t>
      </w:r>
      <w:r w:rsidRPr="00017497">
        <w:rPr>
          <w:bCs/>
          <w:sz w:val="20"/>
          <w:szCs w:val="20"/>
        </w:rPr>
        <w:t>Арзгирского муниципального округа Ставропольского края "Управление финансами Арзгирского муниципального округа на 2024-2029 годы» (в редакции постановлений а</w:t>
      </w:r>
      <w:r w:rsidRPr="00017497">
        <w:rPr>
          <w:bCs/>
          <w:sz w:val="20"/>
          <w:szCs w:val="20"/>
        </w:rPr>
        <w:t>д</w:t>
      </w:r>
      <w:r w:rsidRPr="00017497">
        <w:rPr>
          <w:bCs/>
          <w:sz w:val="20"/>
          <w:szCs w:val="20"/>
        </w:rPr>
        <w:t>министрации Арзгирского муниципального округа Ставропольского края от 19 марта 2024г. № 150, от 17 июня 2024г. № 370, от 20 августа 2024г. № 506, от 12 ноября 2024 г. № 700)</w:t>
      </w:r>
    </w:p>
    <w:p w:rsidR="00017497" w:rsidRPr="00017497" w:rsidRDefault="00017497" w:rsidP="00017497">
      <w:pPr>
        <w:autoSpaceDE w:val="0"/>
        <w:autoSpaceDN w:val="0"/>
        <w:rPr>
          <w:b/>
          <w:bCs/>
          <w:sz w:val="20"/>
          <w:szCs w:val="20"/>
          <w:lang w:eastAsia="en-US"/>
        </w:rPr>
      </w:pPr>
    </w:p>
    <w:p w:rsidR="00017497" w:rsidRPr="00017497" w:rsidRDefault="00017497" w:rsidP="00817B6D">
      <w:pPr>
        <w:autoSpaceDE w:val="0"/>
        <w:autoSpaceDN w:val="0"/>
        <w:ind w:firstLine="708"/>
        <w:jc w:val="both"/>
        <w:rPr>
          <w:rFonts w:eastAsia="Calibri"/>
          <w:sz w:val="20"/>
          <w:szCs w:val="20"/>
        </w:rPr>
      </w:pPr>
      <w:r w:rsidRPr="00017497">
        <w:rPr>
          <w:sz w:val="20"/>
          <w:szCs w:val="20"/>
        </w:rPr>
        <w:t xml:space="preserve">В соответствии с решениями Совета депутатов Арзгирского муниципального округа Ставропольского края от 27 декабря 2024г. № 65 «О   внесении    изменений   и   дополнений   в решение Совета депутатов Арзгирского муниципального округа Ставропольского края от  15.12.2023 года № 61 «О бюджете Арзгирского муниципального округа Ставропольского края на 2024 год и плановый период 2025 и 2026 годов», от 19 декабря 2024 г. № 60 «О бюджете Арзгирского муниципального округа Ставропольского края на 2025 год и плановый период 2026 и 2027 </w:t>
      </w:r>
      <w:r w:rsidRPr="00017497">
        <w:rPr>
          <w:sz w:val="20"/>
          <w:szCs w:val="20"/>
        </w:rPr>
        <w:lastRenderedPageBreak/>
        <w:t>годов» и постановлением администрации Арзгирского муниципального округа Ставропольского края  от                 07 июля 2021г. № 565 «О Порядке принятия решения о разработке, муниципальных программ Арзгирского мун</w:t>
      </w:r>
      <w:r w:rsidRPr="00017497">
        <w:rPr>
          <w:sz w:val="20"/>
          <w:szCs w:val="20"/>
        </w:rPr>
        <w:t>и</w:t>
      </w:r>
      <w:r w:rsidRPr="00017497">
        <w:rPr>
          <w:sz w:val="20"/>
          <w:szCs w:val="20"/>
        </w:rPr>
        <w:t>ципального округа Ставропольского края, их формирования,  реализации и оценки эффективности» (</w:t>
      </w:r>
      <w:r w:rsidRPr="00017497">
        <w:rPr>
          <w:bCs/>
          <w:sz w:val="20"/>
          <w:szCs w:val="20"/>
        </w:rPr>
        <w:t xml:space="preserve">в редакции постановлений администрации Арзгирского муниципального округа Ставропольского края от 23 декабря 2021г. № 1044), </w:t>
      </w:r>
      <w:r w:rsidRPr="00017497">
        <w:rPr>
          <w:rFonts w:eastAsia="Calibri"/>
          <w:sz w:val="20"/>
          <w:szCs w:val="20"/>
        </w:rPr>
        <w:t xml:space="preserve">администрация Арзгирского муниципального округа Ставропольского края </w:t>
      </w:r>
    </w:p>
    <w:p w:rsidR="00017497" w:rsidRPr="00017497" w:rsidRDefault="00017497" w:rsidP="00017497">
      <w:pPr>
        <w:autoSpaceDE w:val="0"/>
        <w:autoSpaceDN w:val="0"/>
        <w:ind w:firstLine="540"/>
        <w:rPr>
          <w:rFonts w:eastAsia="Calibri"/>
          <w:sz w:val="20"/>
          <w:szCs w:val="20"/>
        </w:rPr>
      </w:pPr>
    </w:p>
    <w:p w:rsidR="00017497" w:rsidRPr="00017497" w:rsidRDefault="00017497" w:rsidP="00017497">
      <w:pPr>
        <w:rPr>
          <w:sz w:val="20"/>
          <w:szCs w:val="20"/>
        </w:rPr>
      </w:pPr>
      <w:r w:rsidRPr="00017497">
        <w:rPr>
          <w:sz w:val="20"/>
          <w:szCs w:val="20"/>
        </w:rPr>
        <w:t>ПОСТАНОВЛЯЕТ:</w:t>
      </w:r>
    </w:p>
    <w:p w:rsidR="00017497" w:rsidRPr="00017497" w:rsidRDefault="00017497" w:rsidP="00017497">
      <w:pPr>
        <w:autoSpaceDE w:val="0"/>
        <w:autoSpaceDN w:val="0"/>
        <w:ind w:firstLine="540"/>
        <w:rPr>
          <w:sz w:val="20"/>
          <w:szCs w:val="20"/>
        </w:rPr>
      </w:pPr>
    </w:p>
    <w:p w:rsidR="00017497" w:rsidRPr="00017497" w:rsidRDefault="00017497" w:rsidP="00017497">
      <w:pPr>
        <w:numPr>
          <w:ilvl w:val="0"/>
          <w:numId w:val="16"/>
        </w:numPr>
        <w:tabs>
          <w:tab w:val="left" w:pos="993"/>
        </w:tabs>
        <w:autoSpaceDE w:val="0"/>
        <w:autoSpaceDN w:val="0"/>
        <w:ind w:left="0" w:firstLine="709"/>
        <w:jc w:val="both"/>
        <w:rPr>
          <w:sz w:val="20"/>
          <w:szCs w:val="20"/>
        </w:rPr>
      </w:pPr>
      <w:r w:rsidRPr="00017497">
        <w:rPr>
          <w:sz w:val="20"/>
          <w:szCs w:val="20"/>
        </w:rPr>
        <w:t xml:space="preserve">Внести в муниципальную программу </w:t>
      </w:r>
      <w:r w:rsidRPr="00017497">
        <w:rPr>
          <w:bCs/>
          <w:sz w:val="20"/>
          <w:szCs w:val="20"/>
        </w:rPr>
        <w:t>Арзгирского муниципального округа Ставропольского края "Управление финансами Арзгирского муниципального округа на 2024-2029 годы», утвержденную постановлением администрации Арзгирского муниципального округа Ставропольского края от 29 декабря 2023 года № 925 (в р</w:t>
      </w:r>
      <w:r w:rsidRPr="00017497">
        <w:rPr>
          <w:bCs/>
          <w:sz w:val="20"/>
          <w:szCs w:val="20"/>
        </w:rPr>
        <w:t>е</w:t>
      </w:r>
      <w:r w:rsidRPr="00017497">
        <w:rPr>
          <w:bCs/>
          <w:sz w:val="20"/>
          <w:szCs w:val="20"/>
        </w:rPr>
        <w:t>дакции постановлений администрации  Арзгирского муниципального округа Ставропольского края от 19 марта 2024г. № 150, от 17 июня 2024г. № 370, от 20 августа 2024г. № 506, от  12 ноября 2024г. №700) следующие изм</w:t>
      </w:r>
      <w:r w:rsidRPr="00017497">
        <w:rPr>
          <w:bCs/>
          <w:sz w:val="20"/>
          <w:szCs w:val="20"/>
        </w:rPr>
        <w:t>е</w:t>
      </w:r>
      <w:r w:rsidRPr="00017497">
        <w:rPr>
          <w:bCs/>
          <w:sz w:val="20"/>
          <w:szCs w:val="20"/>
        </w:rPr>
        <w:t>нения:</w:t>
      </w:r>
    </w:p>
    <w:p w:rsidR="00017497" w:rsidRPr="00017497" w:rsidRDefault="00017497" w:rsidP="00017497">
      <w:pPr>
        <w:numPr>
          <w:ilvl w:val="1"/>
          <w:numId w:val="16"/>
        </w:numPr>
        <w:autoSpaceDE w:val="0"/>
        <w:autoSpaceDN w:val="0"/>
        <w:ind w:left="0" w:firstLine="720"/>
        <w:jc w:val="both"/>
        <w:rPr>
          <w:bCs/>
          <w:sz w:val="20"/>
          <w:szCs w:val="20"/>
        </w:rPr>
      </w:pPr>
      <w:r w:rsidRPr="00017497">
        <w:rPr>
          <w:bCs/>
          <w:sz w:val="20"/>
          <w:szCs w:val="20"/>
        </w:rPr>
        <w:t xml:space="preserve"> В Паспорте муниципальной программы Арзгирского муниципального округа Ставропольского края "Управление финансами Арзгирского муниципального округа на 2024-2029 годы»  показатель «Объемы и источники финансового обеспечения Программы» изложить в следующей редакции:</w:t>
      </w:r>
    </w:p>
    <w:p w:rsidR="00017497" w:rsidRPr="00017497" w:rsidRDefault="00017497" w:rsidP="00017497">
      <w:pPr>
        <w:autoSpaceDE w:val="0"/>
        <w:autoSpaceDN w:val="0"/>
        <w:ind w:left="862"/>
        <w:rPr>
          <w:bCs/>
          <w:sz w:val="20"/>
          <w:szCs w:val="20"/>
        </w:rPr>
      </w:pPr>
    </w:p>
    <w:tbl>
      <w:tblPr>
        <w:tblW w:w="0" w:type="auto"/>
        <w:tblInd w:w="108" w:type="dxa"/>
        <w:tblLook w:val="04A0"/>
      </w:tblPr>
      <w:tblGrid>
        <w:gridCol w:w="3544"/>
        <w:gridCol w:w="5918"/>
      </w:tblGrid>
      <w:tr w:rsidR="00017497" w:rsidRPr="00017497" w:rsidTr="00017497">
        <w:tc>
          <w:tcPr>
            <w:tcW w:w="3544" w:type="dxa"/>
          </w:tcPr>
          <w:p w:rsidR="00017497" w:rsidRPr="00017497" w:rsidRDefault="00017497" w:rsidP="00017497">
            <w:pPr>
              <w:autoSpaceDE w:val="0"/>
              <w:autoSpaceDN w:val="0"/>
              <w:rPr>
                <w:bCs/>
                <w:sz w:val="20"/>
                <w:szCs w:val="20"/>
              </w:rPr>
            </w:pPr>
            <w:r w:rsidRPr="00017497">
              <w:rPr>
                <w:bCs/>
                <w:sz w:val="20"/>
                <w:szCs w:val="20"/>
              </w:rPr>
              <w:t xml:space="preserve">Объемы и источники </w:t>
            </w:r>
          </w:p>
          <w:p w:rsidR="00017497" w:rsidRPr="00017497" w:rsidRDefault="00017497" w:rsidP="00017497">
            <w:pPr>
              <w:autoSpaceDE w:val="0"/>
              <w:autoSpaceDN w:val="0"/>
              <w:rPr>
                <w:bCs/>
                <w:sz w:val="20"/>
                <w:szCs w:val="20"/>
              </w:rPr>
            </w:pPr>
            <w:r w:rsidRPr="00017497">
              <w:rPr>
                <w:bCs/>
                <w:sz w:val="20"/>
                <w:szCs w:val="20"/>
              </w:rPr>
              <w:t>финансового обеспечения Программы</w:t>
            </w:r>
          </w:p>
        </w:tc>
        <w:tc>
          <w:tcPr>
            <w:tcW w:w="5918" w:type="dxa"/>
          </w:tcPr>
          <w:p w:rsidR="00017497" w:rsidRPr="00017497" w:rsidRDefault="00017497" w:rsidP="00017497">
            <w:pPr>
              <w:spacing w:line="240" w:lineRule="exact"/>
              <w:rPr>
                <w:bCs/>
                <w:sz w:val="20"/>
                <w:szCs w:val="20"/>
              </w:rPr>
            </w:pPr>
            <w:r w:rsidRPr="00017497">
              <w:rPr>
                <w:bCs/>
                <w:sz w:val="20"/>
                <w:szCs w:val="20"/>
              </w:rPr>
              <w:t>объем финансового обеспечения Программы составит  247 610,21  тыс. рублей, в том числе по источникам финансового обеспеч</w:t>
            </w:r>
            <w:r w:rsidRPr="00017497">
              <w:rPr>
                <w:bCs/>
                <w:sz w:val="20"/>
                <w:szCs w:val="20"/>
              </w:rPr>
              <w:t>е</w:t>
            </w:r>
            <w:r w:rsidRPr="00017497">
              <w:rPr>
                <w:bCs/>
                <w:sz w:val="20"/>
                <w:szCs w:val="20"/>
              </w:rPr>
              <w:t>ния:</w:t>
            </w:r>
          </w:p>
          <w:p w:rsidR="00017497" w:rsidRPr="00017497" w:rsidRDefault="00017497" w:rsidP="00017497">
            <w:pPr>
              <w:spacing w:line="240" w:lineRule="exact"/>
              <w:rPr>
                <w:bCs/>
                <w:color w:val="FF0000"/>
                <w:sz w:val="20"/>
                <w:szCs w:val="20"/>
              </w:rPr>
            </w:pPr>
          </w:p>
          <w:p w:rsidR="00017497" w:rsidRPr="00017497" w:rsidRDefault="00017497" w:rsidP="00017497">
            <w:pPr>
              <w:spacing w:line="240" w:lineRule="exact"/>
              <w:rPr>
                <w:bCs/>
                <w:sz w:val="20"/>
                <w:szCs w:val="20"/>
              </w:rPr>
            </w:pPr>
            <w:r w:rsidRPr="00017497">
              <w:rPr>
                <w:bCs/>
                <w:sz w:val="20"/>
                <w:szCs w:val="20"/>
              </w:rPr>
              <w:t>бюджет Ставропольского края (далее –краевой бюджет) – 145,70 тыс. рублей, в том числе по годам:</w:t>
            </w:r>
          </w:p>
          <w:p w:rsidR="00017497" w:rsidRPr="00017497" w:rsidRDefault="00017497" w:rsidP="00017497">
            <w:pPr>
              <w:spacing w:line="240" w:lineRule="exact"/>
              <w:rPr>
                <w:bCs/>
                <w:sz w:val="20"/>
                <w:szCs w:val="20"/>
              </w:rPr>
            </w:pPr>
            <w:r w:rsidRPr="00017497">
              <w:rPr>
                <w:bCs/>
                <w:sz w:val="20"/>
                <w:szCs w:val="20"/>
              </w:rPr>
              <w:t>2024 год –  145,70 тыс. рублей;</w:t>
            </w:r>
          </w:p>
          <w:p w:rsidR="00017497" w:rsidRPr="00017497" w:rsidRDefault="00017497" w:rsidP="00017497">
            <w:pPr>
              <w:spacing w:line="240" w:lineRule="exact"/>
              <w:rPr>
                <w:bCs/>
                <w:sz w:val="20"/>
                <w:szCs w:val="20"/>
              </w:rPr>
            </w:pPr>
          </w:p>
          <w:p w:rsidR="00017497" w:rsidRPr="00017497" w:rsidRDefault="00017497" w:rsidP="00017497">
            <w:pPr>
              <w:spacing w:line="240" w:lineRule="exact"/>
              <w:rPr>
                <w:bCs/>
                <w:sz w:val="20"/>
                <w:szCs w:val="20"/>
              </w:rPr>
            </w:pPr>
            <w:r w:rsidRPr="00017497">
              <w:rPr>
                <w:bCs/>
                <w:sz w:val="20"/>
                <w:szCs w:val="20"/>
              </w:rPr>
              <w:t>бюджет Арзгирского муниципального округа Ставропольского края (далее – местный бюджет) – 247 464,51 тыс. рублей, в том числе по годам:</w:t>
            </w:r>
          </w:p>
          <w:p w:rsidR="00017497" w:rsidRPr="00017497" w:rsidRDefault="00017497" w:rsidP="00017497">
            <w:pPr>
              <w:spacing w:line="240" w:lineRule="exact"/>
              <w:ind w:left="107"/>
              <w:rPr>
                <w:bCs/>
                <w:sz w:val="20"/>
                <w:szCs w:val="20"/>
              </w:rPr>
            </w:pPr>
            <w:r w:rsidRPr="00017497">
              <w:rPr>
                <w:bCs/>
                <w:sz w:val="20"/>
                <w:szCs w:val="20"/>
              </w:rPr>
              <w:t>2024 год –  42 679,21 тыс. рублей;</w:t>
            </w:r>
          </w:p>
          <w:p w:rsidR="00017497" w:rsidRPr="00017497" w:rsidRDefault="00017497" w:rsidP="00017497">
            <w:pPr>
              <w:spacing w:line="240" w:lineRule="exact"/>
              <w:ind w:left="107"/>
              <w:rPr>
                <w:bCs/>
                <w:sz w:val="20"/>
                <w:szCs w:val="20"/>
              </w:rPr>
            </w:pPr>
            <w:r w:rsidRPr="00017497">
              <w:rPr>
                <w:bCs/>
                <w:sz w:val="20"/>
                <w:szCs w:val="20"/>
              </w:rPr>
              <w:t>2025 год –  41 187,68 тыс. рублей;</w:t>
            </w:r>
          </w:p>
          <w:p w:rsidR="00017497" w:rsidRPr="00017497" w:rsidRDefault="00017497" w:rsidP="00017497">
            <w:pPr>
              <w:spacing w:line="240" w:lineRule="exact"/>
              <w:ind w:left="107"/>
              <w:rPr>
                <w:bCs/>
                <w:sz w:val="20"/>
                <w:szCs w:val="20"/>
              </w:rPr>
            </w:pPr>
            <w:r w:rsidRPr="00017497">
              <w:rPr>
                <w:bCs/>
                <w:sz w:val="20"/>
                <w:szCs w:val="20"/>
              </w:rPr>
              <w:t xml:space="preserve">2026 год –  </w:t>
            </w:r>
            <w:r w:rsidRPr="00017497">
              <w:rPr>
                <w:sz w:val="20"/>
                <w:szCs w:val="20"/>
              </w:rPr>
              <w:t xml:space="preserve">39 498,93 </w:t>
            </w:r>
            <w:r w:rsidRPr="00017497">
              <w:rPr>
                <w:bCs/>
                <w:sz w:val="20"/>
                <w:szCs w:val="20"/>
              </w:rPr>
              <w:t>тыс. рублей;</w:t>
            </w:r>
          </w:p>
          <w:p w:rsidR="00017497" w:rsidRPr="00017497" w:rsidRDefault="00017497" w:rsidP="00017497">
            <w:pPr>
              <w:spacing w:line="240" w:lineRule="exact"/>
              <w:ind w:left="107"/>
              <w:rPr>
                <w:bCs/>
                <w:sz w:val="20"/>
                <w:szCs w:val="20"/>
              </w:rPr>
            </w:pPr>
            <w:r w:rsidRPr="00017497">
              <w:rPr>
                <w:bCs/>
                <w:sz w:val="20"/>
                <w:szCs w:val="20"/>
              </w:rPr>
              <w:t xml:space="preserve">2027 год –  </w:t>
            </w:r>
            <w:r w:rsidRPr="00017497">
              <w:rPr>
                <w:sz w:val="20"/>
                <w:szCs w:val="20"/>
              </w:rPr>
              <w:t xml:space="preserve">41 366,23 </w:t>
            </w:r>
            <w:r w:rsidRPr="00017497">
              <w:rPr>
                <w:bCs/>
                <w:sz w:val="20"/>
                <w:szCs w:val="20"/>
              </w:rPr>
              <w:t>тыс. рублей;</w:t>
            </w:r>
          </w:p>
          <w:p w:rsidR="00017497" w:rsidRPr="00017497" w:rsidRDefault="00017497" w:rsidP="00017497">
            <w:pPr>
              <w:spacing w:line="240" w:lineRule="exact"/>
              <w:ind w:left="107"/>
              <w:rPr>
                <w:bCs/>
                <w:sz w:val="20"/>
                <w:szCs w:val="20"/>
              </w:rPr>
            </w:pPr>
            <w:r w:rsidRPr="00017497">
              <w:rPr>
                <w:bCs/>
                <w:sz w:val="20"/>
                <w:szCs w:val="20"/>
              </w:rPr>
              <w:t xml:space="preserve">2028 год –  </w:t>
            </w:r>
            <w:r w:rsidRPr="00017497">
              <w:rPr>
                <w:sz w:val="20"/>
                <w:szCs w:val="20"/>
              </w:rPr>
              <w:t xml:space="preserve">41 366,23 </w:t>
            </w:r>
            <w:r w:rsidRPr="00017497">
              <w:rPr>
                <w:bCs/>
                <w:sz w:val="20"/>
                <w:szCs w:val="20"/>
              </w:rPr>
              <w:t>тыс. рублей;</w:t>
            </w:r>
          </w:p>
          <w:p w:rsidR="00017497" w:rsidRPr="00017497" w:rsidRDefault="00017497" w:rsidP="00017497">
            <w:pPr>
              <w:spacing w:line="240" w:lineRule="exact"/>
              <w:ind w:left="107"/>
              <w:rPr>
                <w:bCs/>
                <w:color w:val="FF0000"/>
                <w:sz w:val="20"/>
                <w:szCs w:val="20"/>
              </w:rPr>
            </w:pPr>
            <w:r w:rsidRPr="00017497">
              <w:rPr>
                <w:bCs/>
                <w:sz w:val="20"/>
                <w:szCs w:val="20"/>
              </w:rPr>
              <w:t xml:space="preserve">2029 год –  </w:t>
            </w:r>
            <w:r w:rsidRPr="00017497">
              <w:rPr>
                <w:sz w:val="20"/>
                <w:szCs w:val="20"/>
              </w:rPr>
              <w:t xml:space="preserve">41 366,23 </w:t>
            </w:r>
            <w:r w:rsidRPr="00017497">
              <w:rPr>
                <w:bCs/>
                <w:sz w:val="20"/>
                <w:szCs w:val="20"/>
              </w:rPr>
              <w:t>тыс. рублей.</w:t>
            </w:r>
          </w:p>
          <w:p w:rsidR="00017497" w:rsidRPr="00017497" w:rsidRDefault="00017497" w:rsidP="00017497">
            <w:pPr>
              <w:ind w:left="107" w:firstLine="720"/>
              <w:rPr>
                <w:bCs/>
                <w:sz w:val="20"/>
                <w:szCs w:val="20"/>
              </w:rPr>
            </w:pPr>
          </w:p>
          <w:p w:rsidR="00017497" w:rsidRPr="00017497" w:rsidRDefault="00017497" w:rsidP="00017497">
            <w:pPr>
              <w:autoSpaceDE w:val="0"/>
              <w:autoSpaceDN w:val="0"/>
              <w:ind w:firstLine="720"/>
              <w:rPr>
                <w:bCs/>
                <w:sz w:val="20"/>
                <w:szCs w:val="20"/>
              </w:rPr>
            </w:pPr>
          </w:p>
        </w:tc>
      </w:tr>
    </w:tbl>
    <w:p w:rsidR="00017497" w:rsidRPr="00017497" w:rsidRDefault="00017497" w:rsidP="00017497">
      <w:pPr>
        <w:numPr>
          <w:ilvl w:val="1"/>
          <w:numId w:val="16"/>
        </w:numPr>
        <w:autoSpaceDE w:val="0"/>
        <w:autoSpaceDN w:val="0"/>
        <w:ind w:left="0" w:firstLine="720"/>
        <w:jc w:val="both"/>
        <w:rPr>
          <w:bCs/>
          <w:sz w:val="20"/>
          <w:szCs w:val="20"/>
        </w:rPr>
      </w:pPr>
      <w:r w:rsidRPr="00017497">
        <w:rPr>
          <w:bCs/>
          <w:sz w:val="20"/>
          <w:szCs w:val="20"/>
        </w:rPr>
        <w:t>Приложение 3 «Объемы и источники финансового обеспечения муниципальной программы Ар</w:t>
      </w:r>
      <w:r w:rsidRPr="00017497">
        <w:rPr>
          <w:bCs/>
          <w:sz w:val="20"/>
          <w:szCs w:val="20"/>
        </w:rPr>
        <w:t>з</w:t>
      </w:r>
      <w:r w:rsidRPr="00017497">
        <w:rPr>
          <w:bCs/>
          <w:sz w:val="20"/>
          <w:szCs w:val="20"/>
        </w:rPr>
        <w:t>гирского муниципального округа Ставропольского края "Управление финансами Арзгирского муниципального округа на 2024-2029 годы» изложить в следующей редакции:</w:t>
      </w:r>
    </w:p>
    <w:p w:rsidR="00327DC1" w:rsidRPr="00017497" w:rsidRDefault="00327DC1" w:rsidP="00327DC1">
      <w:pPr>
        <w:ind w:firstLine="709"/>
        <w:jc w:val="both"/>
        <w:rPr>
          <w:sz w:val="20"/>
          <w:szCs w:val="20"/>
        </w:rPr>
      </w:pPr>
    </w:p>
    <w:p w:rsidR="00163B67" w:rsidRPr="00017497" w:rsidRDefault="00163B67" w:rsidP="00163B67">
      <w:pPr>
        <w:tabs>
          <w:tab w:val="left" w:pos="2550"/>
        </w:tabs>
        <w:rPr>
          <w:sz w:val="20"/>
          <w:szCs w:val="20"/>
        </w:rPr>
      </w:pPr>
    </w:p>
    <w:p w:rsidR="00B41DCF" w:rsidRPr="00017497" w:rsidRDefault="00B41DCF" w:rsidP="00B41DCF">
      <w:pPr>
        <w:spacing w:line="240" w:lineRule="exact"/>
        <w:rPr>
          <w:sz w:val="20"/>
          <w:szCs w:val="20"/>
        </w:rPr>
      </w:pPr>
    </w:p>
    <w:p w:rsidR="00B41DCF" w:rsidRPr="00252623" w:rsidRDefault="00B41DCF" w:rsidP="00B41DCF">
      <w:pPr>
        <w:rPr>
          <w:sz w:val="20"/>
          <w:szCs w:val="20"/>
        </w:rPr>
      </w:pPr>
    </w:p>
    <w:p w:rsidR="00877440" w:rsidRPr="00E23727" w:rsidRDefault="00877440" w:rsidP="00877440">
      <w:pPr>
        <w:rPr>
          <w:sz w:val="20"/>
          <w:szCs w:val="20"/>
        </w:rPr>
      </w:pPr>
    </w:p>
    <w:p w:rsidR="00877440" w:rsidRDefault="00877440" w:rsidP="00877440"/>
    <w:p w:rsidR="00E23727" w:rsidRDefault="00E23727" w:rsidP="00877440"/>
    <w:p w:rsidR="00E23727" w:rsidRDefault="00E23727" w:rsidP="00877440"/>
    <w:p w:rsidR="00E23727" w:rsidRDefault="00E23727" w:rsidP="00877440"/>
    <w:p w:rsidR="00327DC1" w:rsidRDefault="00327DC1" w:rsidP="00877440"/>
    <w:p w:rsidR="00327DC1" w:rsidRDefault="00327DC1" w:rsidP="00877440"/>
    <w:p w:rsidR="00327DC1" w:rsidRDefault="00327DC1" w:rsidP="00877440"/>
    <w:p w:rsidR="00327DC1" w:rsidRDefault="00327DC1" w:rsidP="00877440"/>
    <w:p w:rsidR="00327DC1" w:rsidRDefault="00327DC1" w:rsidP="00877440"/>
    <w:p w:rsidR="00327DC1" w:rsidRDefault="00327DC1" w:rsidP="00877440"/>
    <w:p w:rsidR="00327DC1" w:rsidRDefault="00327DC1" w:rsidP="00877440"/>
    <w:p w:rsidR="00817B6D" w:rsidRDefault="00817B6D" w:rsidP="00877440">
      <w:pPr>
        <w:pStyle w:val="11"/>
        <w:spacing w:line="240" w:lineRule="exact"/>
        <w:ind w:left="0" w:firstLine="0"/>
        <w:jc w:val="center"/>
        <w:rPr>
          <w:sz w:val="24"/>
          <w:szCs w:val="24"/>
        </w:rPr>
        <w:sectPr w:rsidR="00817B6D" w:rsidSect="00794919">
          <w:headerReference w:type="default" r:id="rId9"/>
          <w:footerReference w:type="default" r:id="rId10"/>
          <w:headerReference w:type="first" r:id="rId11"/>
          <w:pgSz w:w="11906" w:h="16838"/>
          <w:pgMar w:top="1559" w:right="425" w:bottom="992" w:left="1559" w:header="709" w:footer="709" w:gutter="0"/>
          <w:cols w:space="720"/>
          <w:titlePg/>
          <w:docGrid w:linePitch="360"/>
        </w:sect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0"/>
        <w:gridCol w:w="7283"/>
      </w:tblGrid>
      <w:tr w:rsidR="002268BE" w:rsidRPr="007357AA" w:rsidTr="00BC1128">
        <w:tc>
          <w:tcPr>
            <w:tcW w:w="7534" w:type="dxa"/>
          </w:tcPr>
          <w:p w:rsidR="002268BE" w:rsidRPr="007357AA" w:rsidRDefault="002268BE" w:rsidP="00BC1128">
            <w:pPr>
              <w:spacing w:line="240" w:lineRule="exact"/>
              <w:jc w:val="center"/>
              <w:rPr>
                <w:sz w:val="20"/>
                <w:szCs w:val="20"/>
              </w:rPr>
            </w:pPr>
          </w:p>
        </w:tc>
        <w:tc>
          <w:tcPr>
            <w:tcW w:w="7535" w:type="dxa"/>
          </w:tcPr>
          <w:p w:rsidR="002268BE" w:rsidRPr="007357AA" w:rsidRDefault="002268BE" w:rsidP="00BC1128">
            <w:pPr>
              <w:spacing w:line="240" w:lineRule="exact"/>
              <w:jc w:val="center"/>
              <w:rPr>
                <w:sz w:val="20"/>
                <w:szCs w:val="20"/>
              </w:rPr>
            </w:pPr>
            <w:r w:rsidRPr="007357AA">
              <w:rPr>
                <w:sz w:val="20"/>
                <w:szCs w:val="20"/>
              </w:rPr>
              <w:t>Приложение 3</w:t>
            </w:r>
          </w:p>
          <w:p w:rsidR="002268BE" w:rsidRPr="007357AA" w:rsidRDefault="002268BE" w:rsidP="00BC1128">
            <w:pPr>
              <w:spacing w:line="240" w:lineRule="exact"/>
              <w:jc w:val="center"/>
              <w:rPr>
                <w:sz w:val="20"/>
                <w:szCs w:val="20"/>
              </w:rPr>
            </w:pPr>
            <w:r w:rsidRPr="007357AA">
              <w:rPr>
                <w:sz w:val="20"/>
                <w:szCs w:val="20"/>
              </w:rPr>
              <w:t xml:space="preserve">к муниципальной программе </w:t>
            </w:r>
          </w:p>
          <w:p w:rsidR="002268BE" w:rsidRPr="007357AA" w:rsidRDefault="002268BE" w:rsidP="00BC1128">
            <w:pPr>
              <w:spacing w:line="240" w:lineRule="exact"/>
              <w:jc w:val="center"/>
              <w:rPr>
                <w:bCs/>
                <w:sz w:val="20"/>
                <w:szCs w:val="20"/>
              </w:rPr>
            </w:pPr>
            <w:r w:rsidRPr="007357AA">
              <w:rPr>
                <w:bCs/>
                <w:sz w:val="20"/>
                <w:szCs w:val="20"/>
              </w:rPr>
              <w:t xml:space="preserve">Арзгирского муниципального округа </w:t>
            </w:r>
          </w:p>
          <w:p w:rsidR="002268BE" w:rsidRPr="007357AA" w:rsidRDefault="002268BE" w:rsidP="00BC1128">
            <w:pPr>
              <w:spacing w:line="240" w:lineRule="exact"/>
              <w:jc w:val="center"/>
              <w:rPr>
                <w:bCs/>
                <w:sz w:val="20"/>
                <w:szCs w:val="20"/>
              </w:rPr>
            </w:pPr>
            <w:r w:rsidRPr="007357AA">
              <w:rPr>
                <w:bCs/>
                <w:sz w:val="20"/>
                <w:szCs w:val="20"/>
              </w:rPr>
              <w:t xml:space="preserve">Ставропольского края "Управление финансами </w:t>
            </w:r>
          </w:p>
          <w:p w:rsidR="002268BE" w:rsidRPr="007357AA" w:rsidRDefault="002268BE" w:rsidP="00BC1128">
            <w:pPr>
              <w:spacing w:line="240" w:lineRule="exact"/>
              <w:jc w:val="center"/>
              <w:rPr>
                <w:sz w:val="20"/>
                <w:szCs w:val="20"/>
              </w:rPr>
            </w:pPr>
            <w:r w:rsidRPr="007357AA">
              <w:rPr>
                <w:bCs/>
                <w:sz w:val="20"/>
                <w:szCs w:val="20"/>
              </w:rPr>
              <w:t>Арзгирского муниципального округа на 2024-2029 годы»</w:t>
            </w:r>
          </w:p>
        </w:tc>
      </w:tr>
    </w:tbl>
    <w:p w:rsidR="002268BE" w:rsidRPr="007357AA" w:rsidRDefault="002268BE" w:rsidP="002268BE">
      <w:pPr>
        <w:spacing w:line="240" w:lineRule="exact"/>
        <w:jc w:val="center"/>
        <w:rPr>
          <w:sz w:val="20"/>
          <w:szCs w:val="20"/>
        </w:rPr>
      </w:pPr>
    </w:p>
    <w:p w:rsidR="002268BE" w:rsidRPr="007357AA" w:rsidRDefault="002268BE" w:rsidP="002268BE">
      <w:pPr>
        <w:spacing w:line="240" w:lineRule="exact"/>
        <w:jc w:val="center"/>
        <w:rPr>
          <w:sz w:val="20"/>
          <w:szCs w:val="20"/>
        </w:rPr>
      </w:pPr>
      <w:r w:rsidRPr="007357AA">
        <w:rPr>
          <w:sz w:val="20"/>
          <w:szCs w:val="20"/>
        </w:rPr>
        <w:t>ОБЪЕМЫ И ИСТОЧНИКИ</w:t>
      </w:r>
    </w:p>
    <w:p w:rsidR="002268BE" w:rsidRPr="007357AA" w:rsidRDefault="002268BE" w:rsidP="002268BE">
      <w:pPr>
        <w:spacing w:line="240" w:lineRule="exact"/>
        <w:jc w:val="center"/>
        <w:rPr>
          <w:sz w:val="20"/>
          <w:szCs w:val="20"/>
        </w:rPr>
      </w:pPr>
      <w:r w:rsidRPr="007357AA">
        <w:rPr>
          <w:sz w:val="20"/>
          <w:szCs w:val="20"/>
        </w:rPr>
        <w:t xml:space="preserve">финансового обеспечения муниципальной программы Арзгирского муниципального округа Ставропольского края </w:t>
      </w:r>
    </w:p>
    <w:p w:rsidR="002268BE" w:rsidRPr="007357AA" w:rsidRDefault="002268BE" w:rsidP="002268BE">
      <w:pPr>
        <w:spacing w:line="240" w:lineRule="exact"/>
        <w:jc w:val="center"/>
        <w:rPr>
          <w:sz w:val="20"/>
          <w:szCs w:val="20"/>
          <w:vertAlign w:val="superscript"/>
        </w:rPr>
      </w:pPr>
      <w:r w:rsidRPr="007357AA">
        <w:rPr>
          <w:sz w:val="20"/>
          <w:szCs w:val="20"/>
        </w:rPr>
        <w:t>«Управление финансами Арзгирского муниципального округа на 2024-2029 годы»</w:t>
      </w:r>
      <w:r w:rsidRPr="007357AA">
        <w:rPr>
          <w:sz w:val="20"/>
          <w:szCs w:val="20"/>
          <w:vertAlign w:val="superscript"/>
        </w:rPr>
        <w:t>*</w:t>
      </w:r>
    </w:p>
    <w:p w:rsidR="002268BE" w:rsidRPr="007357AA" w:rsidRDefault="002268BE" w:rsidP="002268BE">
      <w:pPr>
        <w:spacing w:line="240" w:lineRule="exact"/>
        <w:jc w:val="center"/>
        <w:rPr>
          <w:sz w:val="20"/>
          <w:szCs w:val="20"/>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970"/>
        <w:gridCol w:w="4252"/>
        <w:gridCol w:w="1134"/>
        <w:gridCol w:w="1276"/>
        <w:gridCol w:w="1276"/>
        <w:gridCol w:w="1134"/>
        <w:gridCol w:w="1134"/>
        <w:gridCol w:w="1134"/>
      </w:tblGrid>
      <w:tr w:rsidR="002268BE" w:rsidRPr="007357AA" w:rsidTr="002268BE">
        <w:tc>
          <w:tcPr>
            <w:tcW w:w="567" w:type="dxa"/>
            <w:vMerge w:val="restart"/>
            <w:vAlign w:val="center"/>
          </w:tcPr>
          <w:p w:rsidR="002268BE" w:rsidRPr="007357AA" w:rsidRDefault="002268BE" w:rsidP="00BC1128">
            <w:pPr>
              <w:jc w:val="center"/>
              <w:rPr>
                <w:sz w:val="20"/>
                <w:szCs w:val="20"/>
              </w:rPr>
            </w:pPr>
            <w:r w:rsidRPr="007357AA">
              <w:rPr>
                <w:sz w:val="20"/>
                <w:szCs w:val="20"/>
              </w:rPr>
              <w:t xml:space="preserve">№ </w:t>
            </w:r>
            <w:proofErr w:type="spellStart"/>
            <w:r w:rsidRPr="007357AA">
              <w:rPr>
                <w:sz w:val="20"/>
                <w:szCs w:val="20"/>
              </w:rPr>
              <w:t>п</w:t>
            </w:r>
            <w:proofErr w:type="spellEnd"/>
            <w:r w:rsidRPr="007357AA">
              <w:rPr>
                <w:sz w:val="20"/>
                <w:szCs w:val="20"/>
              </w:rPr>
              <w:t>/</w:t>
            </w:r>
            <w:proofErr w:type="spellStart"/>
            <w:r w:rsidRPr="007357AA">
              <w:rPr>
                <w:sz w:val="20"/>
                <w:szCs w:val="20"/>
              </w:rPr>
              <w:t>п</w:t>
            </w:r>
            <w:proofErr w:type="spellEnd"/>
          </w:p>
        </w:tc>
        <w:tc>
          <w:tcPr>
            <w:tcW w:w="3970" w:type="dxa"/>
            <w:vMerge w:val="restart"/>
            <w:vAlign w:val="center"/>
          </w:tcPr>
          <w:p w:rsidR="002268BE" w:rsidRPr="007357AA" w:rsidRDefault="002268BE" w:rsidP="00BC1128">
            <w:pPr>
              <w:jc w:val="center"/>
              <w:rPr>
                <w:sz w:val="20"/>
                <w:szCs w:val="20"/>
              </w:rPr>
            </w:pPr>
            <w:r w:rsidRPr="007357AA">
              <w:rPr>
                <w:sz w:val="20"/>
                <w:szCs w:val="20"/>
              </w:rPr>
              <w:t>Наименование Программы, основного м</w:t>
            </w:r>
            <w:r w:rsidRPr="007357AA">
              <w:rPr>
                <w:sz w:val="20"/>
                <w:szCs w:val="20"/>
              </w:rPr>
              <w:t>е</w:t>
            </w:r>
            <w:r w:rsidRPr="007357AA">
              <w:rPr>
                <w:sz w:val="20"/>
                <w:szCs w:val="20"/>
              </w:rPr>
              <w:t>роприятия Программы, мероприятия О</w:t>
            </w:r>
            <w:r w:rsidRPr="007357AA">
              <w:rPr>
                <w:sz w:val="20"/>
                <w:szCs w:val="20"/>
              </w:rPr>
              <w:t>с</w:t>
            </w:r>
            <w:r w:rsidRPr="007357AA">
              <w:rPr>
                <w:sz w:val="20"/>
                <w:szCs w:val="20"/>
              </w:rPr>
              <w:t>новного мероприятия Программы</w:t>
            </w:r>
          </w:p>
        </w:tc>
        <w:tc>
          <w:tcPr>
            <w:tcW w:w="4252" w:type="dxa"/>
            <w:vMerge w:val="restart"/>
            <w:vAlign w:val="center"/>
          </w:tcPr>
          <w:p w:rsidR="002268BE" w:rsidRPr="007357AA" w:rsidRDefault="002268BE" w:rsidP="00BC1128">
            <w:pPr>
              <w:jc w:val="center"/>
              <w:rPr>
                <w:sz w:val="20"/>
                <w:szCs w:val="20"/>
              </w:rPr>
            </w:pPr>
            <w:r w:rsidRPr="007357AA">
              <w:rPr>
                <w:sz w:val="20"/>
                <w:szCs w:val="20"/>
              </w:rPr>
              <w:t>Источники финансового обеспечения по о</w:t>
            </w:r>
            <w:r w:rsidRPr="007357AA">
              <w:rPr>
                <w:sz w:val="20"/>
                <w:szCs w:val="20"/>
              </w:rPr>
              <w:t>т</w:t>
            </w:r>
            <w:r w:rsidRPr="007357AA">
              <w:rPr>
                <w:sz w:val="20"/>
                <w:szCs w:val="20"/>
              </w:rPr>
              <w:t>ветственному исполнителю программы, о</w:t>
            </w:r>
            <w:r w:rsidRPr="007357AA">
              <w:rPr>
                <w:sz w:val="20"/>
                <w:szCs w:val="20"/>
              </w:rPr>
              <w:t>с</w:t>
            </w:r>
            <w:r w:rsidRPr="007357AA">
              <w:rPr>
                <w:sz w:val="20"/>
                <w:szCs w:val="20"/>
              </w:rPr>
              <w:t>новному мероприятию программы, меропри</w:t>
            </w:r>
            <w:r w:rsidRPr="007357AA">
              <w:rPr>
                <w:sz w:val="20"/>
                <w:szCs w:val="20"/>
              </w:rPr>
              <w:t>я</w:t>
            </w:r>
            <w:r w:rsidRPr="007357AA">
              <w:rPr>
                <w:sz w:val="20"/>
                <w:szCs w:val="20"/>
              </w:rPr>
              <w:t xml:space="preserve">тию </w:t>
            </w:r>
          </w:p>
          <w:p w:rsidR="002268BE" w:rsidRPr="007357AA" w:rsidRDefault="002268BE" w:rsidP="00BC1128">
            <w:pPr>
              <w:jc w:val="center"/>
              <w:rPr>
                <w:sz w:val="20"/>
                <w:szCs w:val="20"/>
              </w:rPr>
            </w:pPr>
            <w:r w:rsidRPr="007357AA">
              <w:rPr>
                <w:sz w:val="20"/>
                <w:szCs w:val="20"/>
              </w:rPr>
              <w:t>основного мероприятия программы</w:t>
            </w:r>
          </w:p>
        </w:tc>
        <w:tc>
          <w:tcPr>
            <w:tcW w:w="7088" w:type="dxa"/>
            <w:gridSpan w:val="6"/>
            <w:vAlign w:val="center"/>
          </w:tcPr>
          <w:p w:rsidR="002268BE" w:rsidRPr="007357AA" w:rsidRDefault="002268BE" w:rsidP="00BC1128">
            <w:pPr>
              <w:jc w:val="center"/>
              <w:rPr>
                <w:sz w:val="20"/>
                <w:szCs w:val="20"/>
              </w:rPr>
            </w:pPr>
            <w:r w:rsidRPr="007357AA">
              <w:rPr>
                <w:sz w:val="20"/>
                <w:szCs w:val="20"/>
              </w:rPr>
              <w:t>Объемы финансового обеспечения по годам</w:t>
            </w:r>
          </w:p>
          <w:p w:rsidR="002268BE" w:rsidRPr="007357AA" w:rsidRDefault="002268BE" w:rsidP="00BC1128">
            <w:pPr>
              <w:jc w:val="center"/>
              <w:rPr>
                <w:sz w:val="20"/>
                <w:szCs w:val="20"/>
              </w:rPr>
            </w:pPr>
            <w:r w:rsidRPr="007357AA">
              <w:rPr>
                <w:sz w:val="20"/>
                <w:szCs w:val="20"/>
              </w:rPr>
              <w:t>(тыс. рублей)</w:t>
            </w:r>
          </w:p>
        </w:tc>
      </w:tr>
      <w:tr w:rsidR="002268BE" w:rsidRPr="007357AA" w:rsidTr="002268BE">
        <w:tc>
          <w:tcPr>
            <w:tcW w:w="567" w:type="dxa"/>
            <w:vMerge/>
            <w:vAlign w:val="center"/>
          </w:tcPr>
          <w:p w:rsidR="002268BE" w:rsidRPr="007357AA" w:rsidRDefault="002268BE" w:rsidP="00BC1128">
            <w:pPr>
              <w:jc w:val="center"/>
              <w:rPr>
                <w:sz w:val="20"/>
                <w:szCs w:val="20"/>
              </w:rPr>
            </w:pPr>
          </w:p>
        </w:tc>
        <w:tc>
          <w:tcPr>
            <w:tcW w:w="3970" w:type="dxa"/>
            <w:vMerge/>
            <w:vAlign w:val="center"/>
          </w:tcPr>
          <w:p w:rsidR="002268BE" w:rsidRPr="007357AA" w:rsidRDefault="002268BE" w:rsidP="00BC1128">
            <w:pPr>
              <w:jc w:val="center"/>
              <w:rPr>
                <w:sz w:val="20"/>
                <w:szCs w:val="20"/>
              </w:rPr>
            </w:pPr>
          </w:p>
        </w:tc>
        <w:tc>
          <w:tcPr>
            <w:tcW w:w="4252" w:type="dxa"/>
            <w:vMerge/>
            <w:vAlign w:val="center"/>
          </w:tcPr>
          <w:p w:rsidR="002268BE" w:rsidRPr="007357AA" w:rsidRDefault="002268BE" w:rsidP="00BC1128">
            <w:pPr>
              <w:jc w:val="center"/>
              <w:rPr>
                <w:sz w:val="20"/>
                <w:szCs w:val="20"/>
              </w:rPr>
            </w:pPr>
          </w:p>
        </w:tc>
        <w:tc>
          <w:tcPr>
            <w:tcW w:w="1134" w:type="dxa"/>
            <w:vAlign w:val="center"/>
          </w:tcPr>
          <w:p w:rsidR="002268BE" w:rsidRPr="007357AA" w:rsidRDefault="002268BE" w:rsidP="00BC1128">
            <w:pPr>
              <w:jc w:val="center"/>
              <w:rPr>
                <w:sz w:val="20"/>
                <w:szCs w:val="20"/>
              </w:rPr>
            </w:pPr>
            <w:r w:rsidRPr="007357AA">
              <w:rPr>
                <w:sz w:val="20"/>
                <w:szCs w:val="20"/>
              </w:rPr>
              <w:t>2024</w:t>
            </w:r>
          </w:p>
        </w:tc>
        <w:tc>
          <w:tcPr>
            <w:tcW w:w="1276" w:type="dxa"/>
            <w:vAlign w:val="center"/>
          </w:tcPr>
          <w:p w:rsidR="002268BE" w:rsidRPr="007357AA" w:rsidRDefault="002268BE" w:rsidP="00BC1128">
            <w:pPr>
              <w:jc w:val="center"/>
              <w:rPr>
                <w:sz w:val="20"/>
                <w:szCs w:val="20"/>
              </w:rPr>
            </w:pPr>
            <w:r w:rsidRPr="007357AA">
              <w:rPr>
                <w:sz w:val="20"/>
                <w:szCs w:val="20"/>
              </w:rPr>
              <w:t>2025</w:t>
            </w:r>
          </w:p>
        </w:tc>
        <w:tc>
          <w:tcPr>
            <w:tcW w:w="1276" w:type="dxa"/>
            <w:vAlign w:val="center"/>
          </w:tcPr>
          <w:p w:rsidR="002268BE" w:rsidRPr="007357AA" w:rsidRDefault="002268BE" w:rsidP="00BC1128">
            <w:pPr>
              <w:jc w:val="center"/>
              <w:rPr>
                <w:sz w:val="20"/>
                <w:szCs w:val="20"/>
              </w:rPr>
            </w:pPr>
            <w:r w:rsidRPr="007357AA">
              <w:rPr>
                <w:sz w:val="20"/>
                <w:szCs w:val="20"/>
              </w:rPr>
              <w:t>2026</w:t>
            </w:r>
          </w:p>
        </w:tc>
        <w:tc>
          <w:tcPr>
            <w:tcW w:w="1134" w:type="dxa"/>
            <w:vAlign w:val="center"/>
          </w:tcPr>
          <w:p w:rsidR="002268BE" w:rsidRPr="007357AA" w:rsidRDefault="002268BE" w:rsidP="00BC1128">
            <w:pPr>
              <w:jc w:val="center"/>
              <w:rPr>
                <w:sz w:val="20"/>
                <w:szCs w:val="20"/>
              </w:rPr>
            </w:pPr>
            <w:r w:rsidRPr="007357AA">
              <w:rPr>
                <w:sz w:val="20"/>
                <w:szCs w:val="20"/>
              </w:rPr>
              <w:t>2027</w:t>
            </w:r>
          </w:p>
        </w:tc>
        <w:tc>
          <w:tcPr>
            <w:tcW w:w="1134" w:type="dxa"/>
            <w:vAlign w:val="center"/>
          </w:tcPr>
          <w:p w:rsidR="002268BE" w:rsidRPr="007357AA" w:rsidRDefault="002268BE" w:rsidP="00BC1128">
            <w:pPr>
              <w:jc w:val="center"/>
              <w:rPr>
                <w:sz w:val="20"/>
                <w:szCs w:val="20"/>
              </w:rPr>
            </w:pPr>
            <w:r w:rsidRPr="007357AA">
              <w:rPr>
                <w:sz w:val="20"/>
                <w:szCs w:val="20"/>
              </w:rPr>
              <w:t>2028</w:t>
            </w:r>
          </w:p>
        </w:tc>
        <w:tc>
          <w:tcPr>
            <w:tcW w:w="1134" w:type="dxa"/>
            <w:vAlign w:val="center"/>
          </w:tcPr>
          <w:p w:rsidR="002268BE" w:rsidRPr="007357AA" w:rsidRDefault="002268BE" w:rsidP="00BC1128">
            <w:pPr>
              <w:jc w:val="center"/>
              <w:rPr>
                <w:sz w:val="20"/>
                <w:szCs w:val="20"/>
              </w:rPr>
            </w:pPr>
            <w:r w:rsidRPr="007357AA">
              <w:rPr>
                <w:sz w:val="20"/>
                <w:szCs w:val="20"/>
              </w:rPr>
              <w:t>2029</w:t>
            </w:r>
          </w:p>
        </w:tc>
      </w:tr>
    </w:tbl>
    <w:p w:rsidR="002268BE" w:rsidRPr="007357AA" w:rsidRDefault="002268BE" w:rsidP="002268BE">
      <w:pPr>
        <w:spacing w:line="14" w:lineRule="auto"/>
        <w:jc w:val="center"/>
        <w:rPr>
          <w:sz w:val="20"/>
          <w:szCs w:val="20"/>
        </w:rPr>
      </w:pPr>
    </w:p>
    <w:p w:rsidR="002268BE" w:rsidRPr="007357AA" w:rsidRDefault="002268BE" w:rsidP="002268BE">
      <w:pPr>
        <w:spacing w:line="14" w:lineRule="auto"/>
        <w:jc w:val="center"/>
        <w:rPr>
          <w:sz w:val="20"/>
          <w:szCs w:val="20"/>
        </w:rPr>
      </w:pPr>
    </w:p>
    <w:tbl>
      <w:tblPr>
        <w:tblW w:w="15877" w:type="dxa"/>
        <w:tblInd w:w="-743" w:type="dxa"/>
        <w:tblLayout w:type="fixed"/>
        <w:tblLook w:val="00A0"/>
      </w:tblPr>
      <w:tblGrid>
        <w:gridCol w:w="567"/>
        <w:gridCol w:w="3970"/>
        <w:gridCol w:w="4252"/>
        <w:gridCol w:w="1134"/>
        <w:gridCol w:w="1276"/>
        <w:gridCol w:w="1276"/>
        <w:gridCol w:w="1134"/>
        <w:gridCol w:w="1134"/>
        <w:gridCol w:w="1134"/>
      </w:tblGrid>
      <w:tr w:rsidR="002268BE" w:rsidRPr="007357AA" w:rsidTr="002268BE">
        <w:trPr>
          <w:trHeight w:val="228"/>
          <w:tblHeader/>
        </w:trPr>
        <w:tc>
          <w:tcPr>
            <w:tcW w:w="567" w:type="dxa"/>
            <w:tcBorders>
              <w:top w:val="single" w:sz="4" w:space="0" w:color="auto"/>
              <w:left w:val="single" w:sz="4" w:space="0" w:color="auto"/>
              <w:bottom w:val="single" w:sz="4" w:space="0" w:color="auto"/>
              <w:right w:val="single" w:sz="4" w:space="0" w:color="auto"/>
            </w:tcBorders>
          </w:tcPr>
          <w:p w:rsidR="002268BE" w:rsidRPr="007357AA" w:rsidRDefault="002268BE" w:rsidP="00BC1128">
            <w:pPr>
              <w:jc w:val="center"/>
              <w:rPr>
                <w:sz w:val="20"/>
                <w:szCs w:val="20"/>
              </w:rPr>
            </w:pPr>
            <w:r w:rsidRPr="007357AA">
              <w:rPr>
                <w:sz w:val="20"/>
                <w:szCs w:val="20"/>
              </w:rPr>
              <w:t>1</w:t>
            </w:r>
          </w:p>
        </w:tc>
        <w:tc>
          <w:tcPr>
            <w:tcW w:w="3970" w:type="dxa"/>
            <w:tcBorders>
              <w:top w:val="single" w:sz="4" w:space="0" w:color="auto"/>
              <w:left w:val="single" w:sz="4" w:space="0" w:color="auto"/>
              <w:bottom w:val="single" w:sz="4" w:space="0" w:color="auto"/>
              <w:right w:val="single" w:sz="4" w:space="0" w:color="auto"/>
            </w:tcBorders>
          </w:tcPr>
          <w:p w:rsidR="002268BE" w:rsidRPr="007357AA" w:rsidRDefault="002268BE" w:rsidP="00BC1128">
            <w:pPr>
              <w:jc w:val="center"/>
              <w:rPr>
                <w:sz w:val="20"/>
                <w:szCs w:val="20"/>
              </w:rPr>
            </w:pPr>
            <w:r w:rsidRPr="007357AA">
              <w:rPr>
                <w:sz w:val="20"/>
                <w:szCs w:val="20"/>
              </w:rPr>
              <w:t>2</w:t>
            </w:r>
          </w:p>
        </w:tc>
        <w:tc>
          <w:tcPr>
            <w:tcW w:w="4252" w:type="dxa"/>
            <w:tcBorders>
              <w:top w:val="single" w:sz="4" w:space="0" w:color="auto"/>
              <w:left w:val="single" w:sz="4" w:space="0" w:color="auto"/>
              <w:bottom w:val="single" w:sz="4" w:space="0" w:color="auto"/>
              <w:right w:val="single" w:sz="4" w:space="0" w:color="auto"/>
            </w:tcBorders>
          </w:tcPr>
          <w:p w:rsidR="002268BE" w:rsidRPr="007357AA" w:rsidRDefault="002268BE" w:rsidP="00BC1128">
            <w:pPr>
              <w:jc w:val="center"/>
              <w:rPr>
                <w:sz w:val="20"/>
                <w:szCs w:val="20"/>
              </w:rPr>
            </w:pPr>
            <w:r w:rsidRPr="007357AA">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2268BE" w:rsidRPr="007357AA" w:rsidRDefault="002268BE" w:rsidP="00BC1128">
            <w:pPr>
              <w:ind w:left="2"/>
              <w:jc w:val="center"/>
              <w:rPr>
                <w:sz w:val="20"/>
                <w:szCs w:val="20"/>
              </w:rPr>
            </w:pPr>
            <w:r w:rsidRPr="007357AA">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2268BE" w:rsidRPr="007357AA" w:rsidRDefault="002268BE" w:rsidP="00BC1128">
            <w:pPr>
              <w:jc w:val="center"/>
              <w:rPr>
                <w:sz w:val="20"/>
                <w:szCs w:val="20"/>
              </w:rPr>
            </w:pPr>
            <w:r w:rsidRPr="007357AA">
              <w:rPr>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2268BE" w:rsidRPr="007357AA" w:rsidRDefault="002268BE" w:rsidP="00BC1128">
            <w:pPr>
              <w:jc w:val="center"/>
              <w:rPr>
                <w:sz w:val="20"/>
                <w:szCs w:val="20"/>
              </w:rPr>
            </w:pPr>
            <w:r w:rsidRPr="007357AA">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2268BE" w:rsidRPr="007357AA" w:rsidRDefault="002268BE" w:rsidP="00BC1128">
            <w:pPr>
              <w:jc w:val="center"/>
              <w:rPr>
                <w:sz w:val="20"/>
                <w:szCs w:val="20"/>
              </w:rPr>
            </w:pPr>
            <w:r w:rsidRPr="007357AA">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2268BE" w:rsidRPr="007357AA" w:rsidRDefault="002268BE" w:rsidP="00BC1128">
            <w:pPr>
              <w:jc w:val="center"/>
              <w:rPr>
                <w:sz w:val="20"/>
                <w:szCs w:val="20"/>
              </w:rPr>
            </w:pPr>
            <w:r w:rsidRPr="007357AA">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2268BE" w:rsidRPr="007357AA" w:rsidRDefault="002268BE" w:rsidP="00BC1128">
            <w:pPr>
              <w:jc w:val="center"/>
              <w:rPr>
                <w:sz w:val="20"/>
                <w:szCs w:val="20"/>
              </w:rPr>
            </w:pPr>
            <w:r w:rsidRPr="007357AA">
              <w:rPr>
                <w:sz w:val="20"/>
                <w:szCs w:val="20"/>
              </w:rPr>
              <w:t>9</w:t>
            </w:r>
          </w:p>
        </w:tc>
      </w:tr>
      <w:tr w:rsidR="002268BE" w:rsidRPr="007357AA" w:rsidTr="002268BE">
        <w:trPr>
          <w:trHeight w:val="1278"/>
        </w:trPr>
        <w:tc>
          <w:tcPr>
            <w:tcW w:w="567" w:type="dxa"/>
            <w:tcBorders>
              <w:top w:val="single" w:sz="4" w:space="0" w:color="auto"/>
            </w:tcBorders>
          </w:tcPr>
          <w:p w:rsidR="002268BE" w:rsidRPr="007357AA" w:rsidRDefault="002268BE" w:rsidP="00BC1128">
            <w:pPr>
              <w:jc w:val="center"/>
              <w:rPr>
                <w:sz w:val="20"/>
                <w:szCs w:val="20"/>
              </w:rPr>
            </w:pPr>
          </w:p>
        </w:tc>
        <w:tc>
          <w:tcPr>
            <w:tcW w:w="3970" w:type="dxa"/>
            <w:tcBorders>
              <w:top w:val="single" w:sz="4" w:space="0" w:color="auto"/>
            </w:tcBorders>
          </w:tcPr>
          <w:p w:rsidR="002268BE" w:rsidRPr="007357AA" w:rsidRDefault="002268BE" w:rsidP="00BC1128">
            <w:pPr>
              <w:rPr>
                <w:sz w:val="20"/>
                <w:szCs w:val="20"/>
              </w:rPr>
            </w:pPr>
            <w:r w:rsidRPr="007357AA">
              <w:rPr>
                <w:sz w:val="20"/>
                <w:szCs w:val="20"/>
              </w:rPr>
              <w:t>Муниципальная программа Арзгирского муниципального округа Ставропольского края «Управление финансами Арзгирского муниципального округа», всего</w:t>
            </w:r>
          </w:p>
        </w:tc>
        <w:tc>
          <w:tcPr>
            <w:tcW w:w="4252" w:type="dxa"/>
            <w:tcBorders>
              <w:top w:val="single" w:sz="4" w:space="0" w:color="auto"/>
            </w:tcBorders>
          </w:tcPr>
          <w:p w:rsidR="002268BE" w:rsidRPr="007357AA" w:rsidRDefault="002268BE" w:rsidP="00BC1128">
            <w:pPr>
              <w:rPr>
                <w:sz w:val="20"/>
                <w:szCs w:val="20"/>
              </w:rPr>
            </w:pPr>
          </w:p>
        </w:tc>
        <w:tc>
          <w:tcPr>
            <w:tcW w:w="1134" w:type="dxa"/>
            <w:tcBorders>
              <w:top w:val="single" w:sz="4" w:space="0" w:color="auto"/>
            </w:tcBorders>
          </w:tcPr>
          <w:p w:rsidR="002268BE" w:rsidRPr="007357AA" w:rsidRDefault="002268BE" w:rsidP="00BC1128">
            <w:pPr>
              <w:jc w:val="right"/>
              <w:rPr>
                <w:sz w:val="20"/>
                <w:szCs w:val="20"/>
              </w:rPr>
            </w:pPr>
            <w:r w:rsidRPr="007357AA">
              <w:rPr>
                <w:sz w:val="20"/>
                <w:szCs w:val="20"/>
              </w:rPr>
              <w:t>42 824,91</w:t>
            </w:r>
          </w:p>
        </w:tc>
        <w:tc>
          <w:tcPr>
            <w:tcW w:w="1276" w:type="dxa"/>
            <w:tcBorders>
              <w:top w:val="single" w:sz="4" w:space="0" w:color="auto"/>
            </w:tcBorders>
          </w:tcPr>
          <w:p w:rsidR="002268BE" w:rsidRPr="007357AA" w:rsidRDefault="002268BE" w:rsidP="00BC1128">
            <w:pPr>
              <w:jc w:val="right"/>
              <w:rPr>
                <w:sz w:val="20"/>
                <w:szCs w:val="20"/>
              </w:rPr>
            </w:pPr>
            <w:r w:rsidRPr="007357AA">
              <w:rPr>
                <w:sz w:val="20"/>
                <w:szCs w:val="20"/>
              </w:rPr>
              <w:t>41 187,68</w:t>
            </w:r>
          </w:p>
        </w:tc>
        <w:tc>
          <w:tcPr>
            <w:tcW w:w="1276" w:type="dxa"/>
            <w:tcBorders>
              <w:top w:val="single" w:sz="4" w:space="0" w:color="auto"/>
            </w:tcBorders>
          </w:tcPr>
          <w:p w:rsidR="002268BE" w:rsidRPr="007357AA" w:rsidRDefault="002268BE" w:rsidP="00BC1128">
            <w:pPr>
              <w:rPr>
                <w:sz w:val="20"/>
                <w:szCs w:val="20"/>
              </w:rPr>
            </w:pPr>
            <w:r w:rsidRPr="007357AA">
              <w:rPr>
                <w:sz w:val="20"/>
                <w:szCs w:val="20"/>
              </w:rPr>
              <w:t>39 498,93</w:t>
            </w:r>
          </w:p>
        </w:tc>
        <w:tc>
          <w:tcPr>
            <w:tcW w:w="1134" w:type="dxa"/>
            <w:tcBorders>
              <w:top w:val="single" w:sz="4" w:space="0" w:color="auto"/>
            </w:tcBorders>
          </w:tcPr>
          <w:p w:rsidR="002268BE" w:rsidRPr="007357AA" w:rsidRDefault="002268BE" w:rsidP="00BC1128">
            <w:pPr>
              <w:rPr>
                <w:sz w:val="20"/>
                <w:szCs w:val="20"/>
              </w:rPr>
            </w:pPr>
            <w:r w:rsidRPr="007357AA">
              <w:rPr>
                <w:sz w:val="20"/>
                <w:szCs w:val="20"/>
              </w:rPr>
              <w:t>41 366,23</w:t>
            </w:r>
          </w:p>
        </w:tc>
        <w:tc>
          <w:tcPr>
            <w:tcW w:w="1134" w:type="dxa"/>
            <w:tcBorders>
              <w:top w:val="single" w:sz="4" w:space="0" w:color="auto"/>
            </w:tcBorders>
          </w:tcPr>
          <w:p w:rsidR="002268BE" w:rsidRPr="007357AA" w:rsidRDefault="002268BE" w:rsidP="00BC1128">
            <w:pPr>
              <w:rPr>
                <w:sz w:val="20"/>
                <w:szCs w:val="20"/>
              </w:rPr>
            </w:pPr>
            <w:r w:rsidRPr="007357AA">
              <w:rPr>
                <w:sz w:val="20"/>
                <w:szCs w:val="20"/>
              </w:rPr>
              <w:t>41 366,23</w:t>
            </w:r>
          </w:p>
        </w:tc>
        <w:tc>
          <w:tcPr>
            <w:tcW w:w="1134" w:type="dxa"/>
            <w:tcBorders>
              <w:top w:val="single" w:sz="4" w:space="0" w:color="auto"/>
            </w:tcBorders>
          </w:tcPr>
          <w:p w:rsidR="002268BE" w:rsidRPr="007357AA" w:rsidRDefault="002268BE" w:rsidP="00BC1128">
            <w:pPr>
              <w:rPr>
                <w:sz w:val="20"/>
                <w:szCs w:val="20"/>
              </w:rPr>
            </w:pPr>
            <w:r w:rsidRPr="007357AA">
              <w:rPr>
                <w:sz w:val="20"/>
                <w:szCs w:val="20"/>
              </w:rPr>
              <w:t>41 366,23</w:t>
            </w:r>
          </w:p>
        </w:tc>
      </w:tr>
      <w:tr w:rsidR="002268BE" w:rsidRPr="007357AA" w:rsidTr="002268BE">
        <w:tc>
          <w:tcPr>
            <w:tcW w:w="567" w:type="dxa"/>
          </w:tcPr>
          <w:p w:rsidR="002268BE" w:rsidRPr="007357AA" w:rsidRDefault="002268BE" w:rsidP="00BC1128">
            <w:pPr>
              <w:rPr>
                <w:sz w:val="20"/>
                <w:szCs w:val="20"/>
              </w:rPr>
            </w:pPr>
          </w:p>
        </w:tc>
        <w:tc>
          <w:tcPr>
            <w:tcW w:w="3970" w:type="dxa"/>
          </w:tcPr>
          <w:p w:rsidR="002268BE" w:rsidRPr="007357AA" w:rsidRDefault="002268BE" w:rsidP="00BC1128">
            <w:pPr>
              <w:jc w:val="center"/>
              <w:rPr>
                <w:sz w:val="20"/>
                <w:szCs w:val="20"/>
              </w:rPr>
            </w:pPr>
          </w:p>
        </w:tc>
        <w:tc>
          <w:tcPr>
            <w:tcW w:w="4252" w:type="dxa"/>
          </w:tcPr>
          <w:p w:rsidR="002268BE" w:rsidRPr="007357AA" w:rsidRDefault="002268BE" w:rsidP="00BC1128">
            <w:pPr>
              <w:autoSpaceDE w:val="0"/>
              <w:autoSpaceDN w:val="0"/>
              <w:outlineLvl w:val="2"/>
              <w:rPr>
                <w:sz w:val="20"/>
                <w:szCs w:val="20"/>
              </w:rPr>
            </w:pPr>
            <w:r w:rsidRPr="007357AA">
              <w:rPr>
                <w:sz w:val="20"/>
                <w:szCs w:val="20"/>
              </w:rPr>
              <w:t xml:space="preserve">в том числе: </w:t>
            </w:r>
          </w:p>
        </w:tc>
        <w:tc>
          <w:tcPr>
            <w:tcW w:w="1134" w:type="dxa"/>
          </w:tcPr>
          <w:p w:rsidR="002268BE" w:rsidRPr="007357AA" w:rsidRDefault="002268BE" w:rsidP="00BC1128">
            <w:pPr>
              <w:jc w:val="right"/>
              <w:rPr>
                <w:sz w:val="20"/>
                <w:szCs w:val="20"/>
              </w:rPr>
            </w:pPr>
          </w:p>
        </w:tc>
        <w:tc>
          <w:tcPr>
            <w:tcW w:w="1276" w:type="dxa"/>
          </w:tcPr>
          <w:p w:rsidR="002268BE" w:rsidRPr="007357AA" w:rsidRDefault="002268BE" w:rsidP="00BC1128">
            <w:pPr>
              <w:jc w:val="right"/>
              <w:rPr>
                <w:color w:val="FF0000"/>
                <w:sz w:val="20"/>
                <w:szCs w:val="20"/>
              </w:rPr>
            </w:pPr>
          </w:p>
        </w:tc>
        <w:tc>
          <w:tcPr>
            <w:tcW w:w="1276"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r>
      <w:tr w:rsidR="002268BE" w:rsidRPr="007357AA" w:rsidTr="002268BE">
        <w:tc>
          <w:tcPr>
            <w:tcW w:w="567" w:type="dxa"/>
          </w:tcPr>
          <w:p w:rsidR="002268BE" w:rsidRPr="007357AA" w:rsidRDefault="002268BE" w:rsidP="00BC1128">
            <w:pPr>
              <w:rPr>
                <w:sz w:val="20"/>
                <w:szCs w:val="20"/>
              </w:rPr>
            </w:pPr>
          </w:p>
        </w:tc>
        <w:tc>
          <w:tcPr>
            <w:tcW w:w="3970" w:type="dxa"/>
          </w:tcPr>
          <w:p w:rsidR="002268BE" w:rsidRPr="007357AA" w:rsidRDefault="002268BE" w:rsidP="00BC1128">
            <w:pPr>
              <w:jc w:val="center"/>
              <w:rPr>
                <w:sz w:val="20"/>
                <w:szCs w:val="20"/>
              </w:rPr>
            </w:pPr>
          </w:p>
        </w:tc>
        <w:tc>
          <w:tcPr>
            <w:tcW w:w="4252" w:type="dxa"/>
          </w:tcPr>
          <w:p w:rsidR="002268BE" w:rsidRPr="007357AA" w:rsidRDefault="002268BE" w:rsidP="00BC1128">
            <w:pPr>
              <w:autoSpaceDE w:val="0"/>
              <w:autoSpaceDN w:val="0"/>
              <w:outlineLvl w:val="2"/>
              <w:rPr>
                <w:i/>
                <w:sz w:val="20"/>
                <w:szCs w:val="20"/>
              </w:rPr>
            </w:pPr>
            <w:r w:rsidRPr="007357AA">
              <w:rPr>
                <w:i/>
                <w:sz w:val="20"/>
                <w:szCs w:val="20"/>
              </w:rPr>
              <w:t>средства краевого бюджета, всего</w:t>
            </w:r>
          </w:p>
        </w:tc>
        <w:tc>
          <w:tcPr>
            <w:tcW w:w="1134" w:type="dxa"/>
          </w:tcPr>
          <w:p w:rsidR="002268BE" w:rsidRPr="007357AA" w:rsidRDefault="002268BE" w:rsidP="00BC1128">
            <w:pPr>
              <w:jc w:val="right"/>
              <w:rPr>
                <w:sz w:val="20"/>
                <w:szCs w:val="20"/>
              </w:rPr>
            </w:pPr>
            <w:r w:rsidRPr="007357AA">
              <w:rPr>
                <w:sz w:val="20"/>
                <w:szCs w:val="20"/>
              </w:rPr>
              <w:t>145,70</w:t>
            </w:r>
          </w:p>
        </w:tc>
        <w:tc>
          <w:tcPr>
            <w:tcW w:w="1276" w:type="dxa"/>
          </w:tcPr>
          <w:p w:rsidR="002268BE" w:rsidRPr="007357AA" w:rsidRDefault="002268BE" w:rsidP="00BC1128">
            <w:pPr>
              <w:jc w:val="right"/>
              <w:rPr>
                <w:sz w:val="20"/>
                <w:szCs w:val="20"/>
              </w:rPr>
            </w:pPr>
            <w:r w:rsidRPr="007357AA">
              <w:rPr>
                <w:sz w:val="20"/>
                <w:szCs w:val="20"/>
              </w:rPr>
              <w:t>0,00</w:t>
            </w:r>
          </w:p>
        </w:tc>
        <w:tc>
          <w:tcPr>
            <w:tcW w:w="1276" w:type="dxa"/>
          </w:tcPr>
          <w:p w:rsidR="002268BE" w:rsidRPr="007357AA" w:rsidRDefault="002268BE" w:rsidP="00BC1128">
            <w:pPr>
              <w:jc w:val="right"/>
              <w:rPr>
                <w:sz w:val="20"/>
                <w:szCs w:val="20"/>
              </w:rPr>
            </w:pPr>
            <w:r w:rsidRPr="007357AA">
              <w:rPr>
                <w:sz w:val="20"/>
                <w:szCs w:val="20"/>
              </w:rPr>
              <w:t>0,00</w:t>
            </w:r>
          </w:p>
        </w:tc>
        <w:tc>
          <w:tcPr>
            <w:tcW w:w="1134" w:type="dxa"/>
          </w:tcPr>
          <w:p w:rsidR="002268BE" w:rsidRPr="007357AA" w:rsidRDefault="002268BE" w:rsidP="00BC1128">
            <w:pPr>
              <w:jc w:val="right"/>
              <w:rPr>
                <w:sz w:val="20"/>
                <w:szCs w:val="20"/>
              </w:rPr>
            </w:pPr>
            <w:r w:rsidRPr="007357AA">
              <w:rPr>
                <w:sz w:val="20"/>
                <w:szCs w:val="20"/>
              </w:rPr>
              <w:t>0,00</w:t>
            </w:r>
          </w:p>
        </w:tc>
        <w:tc>
          <w:tcPr>
            <w:tcW w:w="1134" w:type="dxa"/>
          </w:tcPr>
          <w:p w:rsidR="002268BE" w:rsidRPr="007357AA" w:rsidRDefault="002268BE" w:rsidP="00BC1128">
            <w:pPr>
              <w:jc w:val="right"/>
              <w:rPr>
                <w:sz w:val="20"/>
                <w:szCs w:val="20"/>
              </w:rPr>
            </w:pPr>
            <w:r w:rsidRPr="007357AA">
              <w:rPr>
                <w:sz w:val="20"/>
                <w:szCs w:val="20"/>
              </w:rPr>
              <w:t>0,00</w:t>
            </w:r>
          </w:p>
        </w:tc>
        <w:tc>
          <w:tcPr>
            <w:tcW w:w="1134" w:type="dxa"/>
          </w:tcPr>
          <w:p w:rsidR="002268BE" w:rsidRPr="007357AA" w:rsidRDefault="002268BE" w:rsidP="00BC1128">
            <w:pPr>
              <w:jc w:val="right"/>
              <w:rPr>
                <w:sz w:val="20"/>
                <w:szCs w:val="20"/>
              </w:rPr>
            </w:pPr>
            <w:r w:rsidRPr="007357AA">
              <w:rPr>
                <w:sz w:val="20"/>
                <w:szCs w:val="20"/>
              </w:rPr>
              <w:t>0,00</w:t>
            </w:r>
          </w:p>
        </w:tc>
      </w:tr>
      <w:tr w:rsidR="002268BE" w:rsidRPr="007357AA" w:rsidTr="002268BE">
        <w:tc>
          <w:tcPr>
            <w:tcW w:w="567" w:type="dxa"/>
          </w:tcPr>
          <w:p w:rsidR="002268BE" w:rsidRPr="007357AA" w:rsidRDefault="002268BE" w:rsidP="00BC1128">
            <w:pPr>
              <w:rPr>
                <w:sz w:val="20"/>
                <w:szCs w:val="20"/>
              </w:rPr>
            </w:pPr>
          </w:p>
        </w:tc>
        <w:tc>
          <w:tcPr>
            <w:tcW w:w="3970" w:type="dxa"/>
          </w:tcPr>
          <w:p w:rsidR="002268BE" w:rsidRPr="007357AA" w:rsidRDefault="002268BE" w:rsidP="00BC1128">
            <w:pPr>
              <w:jc w:val="center"/>
              <w:rPr>
                <w:sz w:val="20"/>
                <w:szCs w:val="20"/>
              </w:rPr>
            </w:pPr>
          </w:p>
        </w:tc>
        <w:tc>
          <w:tcPr>
            <w:tcW w:w="4252" w:type="dxa"/>
          </w:tcPr>
          <w:p w:rsidR="002268BE" w:rsidRPr="007357AA" w:rsidRDefault="002268BE" w:rsidP="00BC1128">
            <w:pPr>
              <w:autoSpaceDE w:val="0"/>
              <w:autoSpaceDN w:val="0"/>
              <w:outlineLvl w:val="2"/>
              <w:rPr>
                <w:sz w:val="20"/>
                <w:szCs w:val="20"/>
              </w:rPr>
            </w:pPr>
            <w:r w:rsidRPr="007357AA">
              <w:rPr>
                <w:sz w:val="20"/>
                <w:szCs w:val="20"/>
              </w:rPr>
              <w:t>в.т.ч. предусмотренные:</w:t>
            </w:r>
          </w:p>
        </w:tc>
        <w:tc>
          <w:tcPr>
            <w:tcW w:w="1134" w:type="dxa"/>
          </w:tcPr>
          <w:p w:rsidR="002268BE" w:rsidRPr="007357AA" w:rsidRDefault="002268BE" w:rsidP="00BC1128">
            <w:pPr>
              <w:jc w:val="right"/>
              <w:rPr>
                <w:sz w:val="20"/>
                <w:szCs w:val="20"/>
              </w:rPr>
            </w:pPr>
          </w:p>
        </w:tc>
        <w:tc>
          <w:tcPr>
            <w:tcW w:w="1276" w:type="dxa"/>
          </w:tcPr>
          <w:p w:rsidR="002268BE" w:rsidRPr="007357AA" w:rsidRDefault="002268BE" w:rsidP="00BC1128">
            <w:pPr>
              <w:jc w:val="right"/>
              <w:rPr>
                <w:sz w:val="20"/>
                <w:szCs w:val="20"/>
              </w:rPr>
            </w:pPr>
          </w:p>
        </w:tc>
        <w:tc>
          <w:tcPr>
            <w:tcW w:w="1276" w:type="dxa"/>
          </w:tcPr>
          <w:p w:rsidR="002268BE" w:rsidRPr="007357AA" w:rsidRDefault="002268BE" w:rsidP="00BC1128">
            <w:pPr>
              <w:jc w:val="right"/>
              <w:rPr>
                <w:sz w:val="20"/>
                <w:szCs w:val="20"/>
              </w:rPr>
            </w:pPr>
          </w:p>
        </w:tc>
        <w:tc>
          <w:tcPr>
            <w:tcW w:w="1134" w:type="dxa"/>
          </w:tcPr>
          <w:p w:rsidR="002268BE" w:rsidRPr="007357AA" w:rsidRDefault="002268BE" w:rsidP="00BC1128">
            <w:pPr>
              <w:jc w:val="right"/>
              <w:rPr>
                <w:sz w:val="20"/>
                <w:szCs w:val="20"/>
              </w:rPr>
            </w:pPr>
          </w:p>
        </w:tc>
        <w:tc>
          <w:tcPr>
            <w:tcW w:w="1134" w:type="dxa"/>
          </w:tcPr>
          <w:p w:rsidR="002268BE" w:rsidRPr="007357AA" w:rsidRDefault="002268BE" w:rsidP="00BC1128">
            <w:pPr>
              <w:jc w:val="right"/>
              <w:rPr>
                <w:sz w:val="20"/>
                <w:szCs w:val="20"/>
              </w:rPr>
            </w:pPr>
          </w:p>
        </w:tc>
        <w:tc>
          <w:tcPr>
            <w:tcW w:w="1134" w:type="dxa"/>
          </w:tcPr>
          <w:p w:rsidR="002268BE" w:rsidRPr="007357AA" w:rsidRDefault="002268BE" w:rsidP="00BC1128">
            <w:pPr>
              <w:jc w:val="right"/>
              <w:rPr>
                <w:sz w:val="20"/>
                <w:szCs w:val="20"/>
              </w:rPr>
            </w:pPr>
          </w:p>
        </w:tc>
      </w:tr>
      <w:tr w:rsidR="002268BE" w:rsidRPr="007357AA" w:rsidTr="002268BE">
        <w:tc>
          <w:tcPr>
            <w:tcW w:w="567" w:type="dxa"/>
          </w:tcPr>
          <w:p w:rsidR="002268BE" w:rsidRPr="007357AA" w:rsidRDefault="002268BE" w:rsidP="00BC1128">
            <w:pPr>
              <w:rPr>
                <w:sz w:val="20"/>
                <w:szCs w:val="20"/>
              </w:rPr>
            </w:pPr>
          </w:p>
        </w:tc>
        <w:tc>
          <w:tcPr>
            <w:tcW w:w="3970" w:type="dxa"/>
          </w:tcPr>
          <w:p w:rsidR="002268BE" w:rsidRPr="007357AA" w:rsidRDefault="002268BE" w:rsidP="00BC1128">
            <w:pPr>
              <w:jc w:val="center"/>
              <w:rPr>
                <w:sz w:val="20"/>
                <w:szCs w:val="20"/>
              </w:rPr>
            </w:pPr>
          </w:p>
        </w:tc>
        <w:tc>
          <w:tcPr>
            <w:tcW w:w="4252" w:type="dxa"/>
          </w:tcPr>
          <w:p w:rsidR="002268BE" w:rsidRPr="007357AA" w:rsidRDefault="002268BE" w:rsidP="00BC1128">
            <w:pPr>
              <w:autoSpaceDE w:val="0"/>
              <w:autoSpaceDN w:val="0"/>
              <w:outlineLvl w:val="2"/>
              <w:rPr>
                <w:sz w:val="20"/>
                <w:szCs w:val="20"/>
              </w:rPr>
            </w:pPr>
            <w:proofErr w:type="spellStart"/>
            <w:r w:rsidRPr="007357AA">
              <w:rPr>
                <w:sz w:val="20"/>
                <w:szCs w:val="20"/>
              </w:rPr>
              <w:t>финоргану</w:t>
            </w:r>
            <w:proofErr w:type="spellEnd"/>
            <w:r w:rsidRPr="007357AA">
              <w:rPr>
                <w:sz w:val="20"/>
                <w:szCs w:val="20"/>
              </w:rPr>
              <w:t xml:space="preserve"> округа</w:t>
            </w:r>
          </w:p>
        </w:tc>
        <w:tc>
          <w:tcPr>
            <w:tcW w:w="1134" w:type="dxa"/>
          </w:tcPr>
          <w:p w:rsidR="002268BE" w:rsidRPr="007357AA" w:rsidRDefault="002268BE" w:rsidP="00BC1128">
            <w:pPr>
              <w:jc w:val="right"/>
              <w:rPr>
                <w:sz w:val="20"/>
                <w:szCs w:val="20"/>
              </w:rPr>
            </w:pPr>
            <w:r w:rsidRPr="007357AA">
              <w:rPr>
                <w:sz w:val="20"/>
                <w:szCs w:val="20"/>
              </w:rPr>
              <w:t>145,70</w:t>
            </w:r>
          </w:p>
        </w:tc>
        <w:tc>
          <w:tcPr>
            <w:tcW w:w="1276" w:type="dxa"/>
          </w:tcPr>
          <w:p w:rsidR="002268BE" w:rsidRPr="007357AA" w:rsidRDefault="002268BE" w:rsidP="00BC1128">
            <w:pPr>
              <w:jc w:val="right"/>
              <w:rPr>
                <w:sz w:val="20"/>
                <w:szCs w:val="20"/>
              </w:rPr>
            </w:pPr>
            <w:r w:rsidRPr="007357AA">
              <w:rPr>
                <w:sz w:val="20"/>
                <w:szCs w:val="20"/>
              </w:rPr>
              <w:t>0,00</w:t>
            </w:r>
          </w:p>
        </w:tc>
        <w:tc>
          <w:tcPr>
            <w:tcW w:w="1276" w:type="dxa"/>
          </w:tcPr>
          <w:p w:rsidR="002268BE" w:rsidRPr="007357AA" w:rsidRDefault="002268BE" w:rsidP="00BC1128">
            <w:pPr>
              <w:jc w:val="right"/>
              <w:rPr>
                <w:sz w:val="20"/>
                <w:szCs w:val="20"/>
              </w:rPr>
            </w:pPr>
            <w:r w:rsidRPr="007357AA">
              <w:rPr>
                <w:sz w:val="20"/>
                <w:szCs w:val="20"/>
              </w:rPr>
              <w:t>0,00</w:t>
            </w:r>
          </w:p>
        </w:tc>
        <w:tc>
          <w:tcPr>
            <w:tcW w:w="1134" w:type="dxa"/>
          </w:tcPr>
          <w:p w:rsidR="002268BE" w:rsidRPr="007357AA" w:rsidRDefault="002268BE" w:rsidP="00BC1128">
            <w:pPr>
              <w:jc w:val="right"/>
              <w:rPr>
                <w:sz w:val="20"/>
                <w:szCs w:val="20"/>
              </w:rPr>
            </w:pPr>
            <w:r w:rsidRPr="007357AA">
              <w:rPr>
                <w:sz w:val="20"/>
                <w:szCs w:val="20"/>
              </w:rPr>
              <w:t>0,00</w:t>
            </w:r>
          </w:p>
        </w:tc>
        <w:tc>
          <w:tcPr>
            <w:tcW w:w="1134" w:type="dxa"/>
          </w:tcPr>
          <w:p w:rsidR="002268BE" w:rsidRPr="007357AA" w:rsidRDefault="002268BE" w:rsidP="00BC1128">
            <w:pPr>
              <w:jc w:val="right"/>
              <w:rPr>
                <w:sz w:val="20"/>
                <w:szCs w:val="20"/>
              </w:rPr>
            </w:pPr>
            <w:r w:rsidRPr="007357AA">
              <w:rPr>
                <w:sz w:val="20"/>
                <w:szCs w:val="20"/>
              </w:rPr>
              <w:t>0,00</w:t>
            </w:r>
          </w:p>
        </w:tc>
        <w:tc>
          <w:tcPr>
            <w:tcW w:w="1134" w:type="dxa"/>
          </w:tcPr>
          <w:p w:rsidR="002268BE" w:rsidRPr="007357AA" w:rsidRDefault="002268BE" w:rsidP="00BC1128">
            <w:pPr>
              <w:jc w:val="right"/>
              <w:rPr>
                <w:sz w:val="20"/>
                <w:szCs w:val="20"/>
              </w:rPr>
            </w:pPr>
            <w:r w:rsidRPr="007357AA">
              <w:rPr>
                <w:sz w:val="20"/>
                <w:szCs w:val="20"/>
              </w:rPr>
              <w:t>0,00</w:t>
            </w:r>
          </w:p>
        </w:tc>
      </w:tr>
      <w:tr w:rsidR="002268BE" w:rsidRPr="007357AA" w:rsidTr="002268BE">
        <w:tc>
          <w:tcPr>
            <w:tcW w:w="567" w:type="dxa"/>
          </w:tcPr>
          <w:p w:rsidR="002268BE" w:rsidRPr="007357AA" w:rsidRDefault="002268BE" w:rsidP="00BC1128">
            <w:pPr>
              <w:jc w:val="center"/>
              <w:rPr>
                <w:sz w:val="20"/>
                <w:szCs w:val="20"/>
              </w:rPr>
            </w:pPr>
          </w:p>
        </w:tc>
        <w:tc>
          <w:tcPr>
            <w:tcW w:w="3970" w:type="dxa"/>
          </w:tcPr>
          <w:p w:rsidR="002268BE" w:rsidRPr="007357AA" w:rsidRDefault="002268BE" w:rsidP="00BC1128">
            <w:pPr>
              <w:jc w:val="center"/>
              <w:rPr>
                <w:sz w:val="20"/>
                <w:szCs w:val="20"/>
              </w:rPr>
            </w:pPr>
          </w:p>
        </w:tc>
        <w:tc>
          <w:tcPr>
            <w:tcW w:w="4252" w:type="dxa"/>
          </w:tcPr>
          <w:p w:rsidR="002268BE" w:rsidRPr="007357AA" w:rsidRDefault="002268BE" w:rsidP="00BC1128">
            <w:pPr>
              <w:autoSpaceDE w:val="0"/>
              <w:autoSpaceDN w:val="0"/>
              <w:outlineLvl w:val="2"/>
              <w:rPr>
                <w:i/>
                <w:sz w:val="20"/>
                <w:szCs w:val="20"/>
              </w:rPr>
            </w:pPr>
            <w:r w:rsidRPr="007357AA">
              <w:rPr>
                <w:i/>
                <w:sz w:val="20"/>
                <w:szCs w:val="20"/>
              </w:rPr>
              <w:t xml:space="preserve"> средства местного бюджета, всего</w:t>
            </w:r>
          </w:p>
        </w:tc>
        <w:tc>
          <w:tcPr>
            <w:tcW w:w="1134" w:type="dxa"/>
          </w:tcPr>
          <w:p w:rsidR="002268BE" w:rsidRPr="007357AA" w:rsidRDefault="002268BE" w:rsidP="00BC1128">
            <w:pPr>
              <w:rPr>
                <w:sz w:val="20"/>
                <w:szCs w:val="20"/>
              </w:rPr>
            </w:pPr>
            <w:r w:rsidRPr="007357AA">
              <w:rPr>
                <w:sz w:val="20"/>
                <w:szCs w:val="20"/>
              </w:rPr>
              <w:t>42 679,21</w:t>
            </w:r>
          </w:p>
        </w:tc>
        <w:tc>
          <w:tcPr>
            <w:tcW w:w="1276" w:type="dxa"/>
          </w:tcPr>
          <w:p w:rsidR="002268BE" w:rsidRPr="007357AA" w:rsidRDefault="002268BE" w:rsidP="00BC1128">
            <w:pPr>
              <w:jc w:val="right"/>
              <w:rPr>
                <w:sz w:val="20"/>
                <w:szCs w:val="20"/>
              </w:rPr>
            </w:pPr>
            <w:r w:rsidRPr="007357AA">
              <w:rPr>
                <w:sz w:val="20"/>
                <w:szCs w:val="20"/>
              </w:rPr>
              <w:t>41 187,68</w:t>
            </w:r>
          </w:p>
        </w:tc>
        <w:tc>
          <w:tcPr>
            <w:tcW w:w="1276" w:type="dxa"/>
          </w:tcPr>
          <w:p w:rsidR="002268BE" w:rsidRPr="007357AA" w:rsidRDefault="002268BE" w:rsidP="00BC1128">
            <w:pPr>
              <w:rPr>
                <w:sz w:val="20"/>
                <w:szCs w:val="20"/>
              </w:rPr>
            </w:pPr>
            <w:r w:rsidRPr="007357AA">
              <w:rPr>
                <w:sz w:val="20"/>
                <w:szCs w:val="20"/>
              </w:rPr>
              <w:t>39 498,93</w:t>
            </w:r>
          </w:p>
        </w:tc>
        <w:tc>
          <w:tcPr>
            <w:tcW w:w="1134" w:type="dxa"/>
          </w:tcPr>
          <w:p w:rsidR="002268BE" w:rsidRPr="007357AA" w:rsidRDefault="002268BE" w:rsidP="00BC1128">
            <w:pPr>
              <w:rPr>
                <w:sz w:val="20"/>
                <w:szCs w:val="20"/>
              </w:rPr>
            </w:pPr>
            <w:r w:rsidRPr="007357AA">
              <w:rPr>
                <w:sz w:val="20"/>
                <w:szCs w:val="20"/>
              </w:rPr>
              <w:t>41 366,23</w:t>
            </w:r>
          </w:p>
        </w:tc>
        <w:tc>
          <w:tcPr>
            <w:tcW w:w="1134" w:type="dxa"/>
          </w:tcPr>
          <w:p w:rsidR="002268BE" w:rsidRPr="007357AA" w:rsidRDefault="002268BE" w:rsidP="00BC1128">
            <w:pPr>
              <w:rPr>
                <w:sz w:val="20"/>
                <w:szCs w:val="20"/>
              </w:rPr>
            </w:pPr>
            <w:r w:rsidRPr="007357AA">
              <w:rPr>
                <w:sz w:val="20"/>
                <w:szCs w:val="20"/>
              </w:rPr>
              <w:t>41 366,23</w:t>
            </w:r>
          </w:p>
        </w:tc>
        <w:tc>
          <w:tcPr>
            <w:tcW w:w="1134" w:type="dxa"/>
          </w:tcPr>
          <w:p w:rsidR="002268BE" w:rsidRPr="007357AA" w:rsidRDefault="002268BE" w:rsidP="00BC1128">
            <w:pPr>
              <w:rPr>
                <w:sz w:val="20"/>
                <w:szCs w:val="20"/>
              </w:rPr>
            </w:pPr>
            <w:r w:rsidRPr="007357AA">
              <w:rPr>
                <w:sz w:val="20"/>
                <w:szCs w:val="20"/>
              </w:rPr>
              <w:t>41 366,23</w:t>
            </w:r>
          </w:p>
        </w:tc>
      </w:tr>
      <w:tr w:rsidR="002268BE" w:rsidRPr="007357AA" w:rsidTr="002268BE">
        <w:tc>
          <w:tcPr>
            <w:tcW w:w="567" w:type="dxa"/>
          </w:tcPr>
          <w:p w:rsidR="002268BE" w:rsidRPr="007357AA" w:rsidRDefault="002268BE" w:rsidP="00BC1128">
            <w:pPr>
              <w:jc w:val="center"/>
              <w:rPr>
                <w:sz w:val="20"/>
                <w:szCs w:val="20"/>
              </w:rPr>
            </w:pPr>
          </w:p>
        </w:tc>
        <w:tc>
          <w:tcPr>
            <w:tcW w:w="3970" w:type="dxa"/>
          </w:tcPr>
          <w:p w:rsidR="002268BE" w:rsidRPr="007357AA" w:rsidRDefault="002268BE" w:rsidP="00BC1128">
            <w:pPr>
              <w:jc w:val="center"/>
              <w:rPr>
                <w:sz w:val="20"/>
                <w:szCs w:val="20"/>
              </w:rPr>
            </w:pPr>
          </w:p>
        </w:tc>
        <w:tc>
          <w:tcPr>
            <w:tcW w:w="4252" w:type="dxa"/>
          </w:tcPr>
          <w:p w:rsidR="002268BE" w:rsidRPr="007357AA" w:rsidRDefault="002268BE" w:rsidP="00BC1128">
            <w:pPr>
              <w:autoSpaceDE w:val="0"/>
              <w:autoSpaceDN w:val="0"/>
              <w:outlineLvl w:val="2"/>
              <w:rPr>
                <w:sz w:val="20"/>
                <w:szCs w:val="20"/>
              </w:rPr>
            </w:pPr>
            <w:r w:rsidRPr="007357AA">
              <w:rPr>
                <w:sz w:val="20"/>
                <w:szCs w:val="20"/>
              </w:rPr>
              <w:t>в.т.ч. предусмотренные:</w:t>
            </w:r>
          </w:p>
        </w:tc>
        <w:tc>
          <w:tcPr>
            <w:tcW w:w="1134" w:type="dxa"/>
          </w:tcPr>
          <w:p w:rsidR="002268BE" w:rsidRPr="007357AA" w:rsidRDefault="002268BE" w:rsidP="00BC1128">
            <w:pPr>
              <w:rPr>
                <w:sz w:val="20"/>
                <w:szCs w:val="20"/>
              </w:rPr>
            </w:pPr>
          </w:p>
        </w:tc>
        <w:tc>
          <w:tcPr>
            <w:tcW w:w="1276" w:type="dxa"/>
          </w:tcPr>
          <w:p w:rsidR="002268BE" w:rsidRPr="007357AA" w:rsidRDefault="002268BE" w:rsidP="00BC1128">
            <w:pPr>
              <w:jc w:val="right"/>
              <w:rPr>
                <w:color w:val="FF0000"/>
                <w:sz w:val="20"/>
                <w:szCs w:val="20"/>
              </w:rPr>
            </w:pPr>
          </w:p>
        </w:tc>
        <w:tc>
          <w:tcPr>
            <w:tcW w:w="1276" w:type="dxa"/>
          </w:tcPr>
          <w:p w:rsidR="002268BE" w:rsidRPr="007357AA" w:rsidRDefault="002268BE" w:rsidP="00BC1128">
            <w:pPr>
              <w:rPr>
                <w:color w:val="FF0000"/>
                <w:sz w:val="20"/>
                <w:szCs w:val="20"/>
              </w:rPr>
            </w:pPr>
          </w:p>
        </w:tc>
        <w:tc>
          <w:tcPr>
            <w:tcW w:w="1134" w:type="dxa"/>
          </w:tcPr>
          <w:p w:rsidR="002268BE" w:rsidRPr="007357AA" w:rsidRDefault="002268BE" w:rsidP="00BC1128">
            <w:pPr>
              <w:rPr>
                <w:color w:val="FF0000"/>
                <w:sz w:val="20"/>
                <w:szCs w:val="20"/>
              </w:rPr>
            </w:pPr>
          </w:p>
        </w:tc>
        <w:tc>
          <w:tcPr>
            <w:tcW w:w="1134" w:type="dxa"/>
          </w:tcPr>
          <w:p w:rsidR="002268BE" w:rsidRPr="007357AA" w:rsidRDefault="002268BE" w:rsidP="00BC1128">
            <w:pPr>
              <w:rPr>
                <w:color w:val="FF0000"/>
                <w:sz w:val="20"/>
                <w:szCs w:val="20"/>
              </w:rPr>
            </w:pPr>
          </w:p>
        </w:tc>
        <w:tc>
          <w:tcPr>
            <w:tcW w:w="1134" w:type="dxa"/>
          </w:tcPr>
          <w:p w:rsidR="002268BE" w:rsidRPr="007357AA" w:rsidRDefault="002268BE" w:rsidP="00BC1128">
            <w:pPr>
              <w:rPr>
                <w:color w:val="FF0000"/>
                <w:sz w:val="20"/>
                <w:szCs w:val="20"/>
              </w:rPr>
            </w:pPr>
          </w:p>
        </w:tc>
      </w:tr>
      <w:tr w:rsidR="002268BE" w:rsidRPr="007357AA" w:rsidTr="002268BE">
        <w:tc>
          <w:tcPr>
            <w:tcW w:w="567" w:type="dxa"/>
          </w:tcPr>
          <w:p w:rsidR="002268BE" w:rsidRPr="007357AA" w:rsidRDefault="002268BE" w:rsidP="00BC1128">
            <w:pPr>
              <w:jc w:val="center"/>
              <w:rPr>
                <w:sz w:val="20"/>
                <w:szCs w:val="20"/>
              </w:rPr>
            </w:pPr>
          </w:p>
        </w:tc>
        <w:tc>
          <w:tcPr>
            <w:tcW w:w="3970" w:type="dxa"/>
          </w:tcPr>
          <w:p w:rsidR="002268BE" w:rsidRPr="007357AA" w:rsidRDefault="002268BE" w:rsidP="00BC1128">
            <w:pPr>
              <w:jc w:val="center"/>
              <w:rPr>
                <w:sz w:val="20"/>
                <w:szCs w:val="20"/>
              </w:rPr>
            </w:pPr>
          </w:p>
        </w:tc>
        <w:tc>
          <w:tcPr>
            <w:tcW w:w="4252" w:type="dxa"/>
          </w:tcPr>
          <w:p w:rsidR="002268BE" w:rsidRPr="007357AA" w:rsidRDefault="002268BE" w:rsidP="00BC1128">
            <w:pPr>
              <w:autoSpaceDE w:val="0"/>
              <w:autoSpaceDN w:val="0"/>
              <w:outlineLvl w:val="2"/>
              <w:rPr>
                <w:sz w:val="20"/>
                <w:szCs w:val="20"/>
              </w:rPr>
            </w:pPr>
            <w:proofErr w:type="spellStart"/>
            <w:r w:rsidRPr="007357AA">
              <w:rPr>
                <w:sz w:val="20"/>
                <w:szCs w:val="20"/>
              </w:rPr>
              <w:t>финоргану</w:t>
            </w:r>
            <w:proofErr w:type="spellEnd"/>
            <w:r w:rsidRPr="007357AA">
              <w:rPr>
                <w:sz w:val="20"/>
                <w:szCs w:val="20"/>
              </w:rPr>
              <w:t xml:space="preserve"> округа</w:t>
            </w:r>
          </w:p>
        </w:tc>
        <w:tc>
          <w:tcPr>
            <w:tcW w:w="1134" w:type="dxa"/>
          </w:tcPr>
          <w:p w:rsidR="002268BE" w:rsidRPr="007357AA" w:rsidRDefault="002268BE" w:rsidP="00BC1128">
            <w:pPr>
              <w:rPr>
                <w:sz w:val="20"/>
                <w:szCs w:val="20"/>
              </w:rPr>
            </w:pPr>
            <w:r w:rsidRPr="007357AA">
              <w:rPr>
                <w:sz w:val="20"/>
                <w:szCs w:val="20"/>
              </w:rPr>
              <w:t>14 250,40</w:t>
            </w:r>
          </w:p>
        </w:tc>
        <w:tc>
          <w:tcPr>
            <w:tcW w:w="1276" w:type="dxa"/>
          </w:tcPr>
          <w:p w:rsidR="002268BE" w:rsidRPr="007357AA" w:rsidRDefault="002268BE" w:rsidP="00BC1128">
            <w:pPr>
              <w:rPr>
                <w:sz w:val="20"/>
                <w:szCs w:val="20"/>
              </w:rPr>
            </w:pPr>
            <w:r w:rsidRPr="007357AA">
              <w:rPr>
                <w:sz w:val="20"/>
                <w:szCs w:val="20"/>
              </w:rPr>
              <w:t>13 967,65</w:t>
            </w:r>
          </w:p>
        </w:tc>
        <w:tc>
          <w:tcPr>
            <w:tcW w:w="1276" w:type="dxa"/>
          </w:tcPr>
          <w:p w:rsidR="002268BE" w:rsidRPr="007357AA" w:rsidRDefault="002268BE" w:rsidP="00BC1128">
            <w:pPr>
              <w:rPr>
                <w:sz w:val="20"/>
                <w:szCs w:val="20"/>
              </w:rPr>
            </w:pPr>
            <w:r w:rsidRPr="007357AA">
              <w:rPr>
                <w:sz w:val="20"/>
                <w:szCs w:val="20"/>
              </w:rPr>
              <w:t>12 234,13</w:t>
            </w:r>
          </w:p>
        </w:tc>
        <w:tc>
          <w:tcPr>
            <w:tcW w:w="1134" w:type="dxa"/>
          </w:tcPr>
          <w:p w:rsidR="002268BE" w:rsidRPr="007357AA" w:rsidRDefault="002268BE" w:rsidP="00BC1128">
            <w:pPr>
              <w:rPr>
                <w:sz w:val="20"/>
                <w:szCs w:val="20"/>
              </w:rPr>
            </w:pPr>
            <w:r w:rsidRPr="007357AA">
              <w:rPr>
                <w:sz w:val="20"/>
                <w:szCs w:val="20"/>
              </w:rPr>
              <w:t>14 082,80</w:t>
            </w:r>
          </w:p>
        </w:tc>
        <w:tc>
          <w:tcPr>
            <w:tcW w:w="1134" w:type="dxa"/>
          </w:tcPr>
          <w:p w:rsidR="002268BE" w:rsidRPr="007357AA" w:rsidRDefault="002268BE" w:rsidP="00BC1128">
            <w:pPr>
              <w:rPr>
                <w:sz w:val="20"/>
                <w:szCs w:val="20"/>
              </w:rPr>
            </w:pPr>
            <w:r w:rsidRPr="007357AA">
              <w:rPr>
                <w:sz w:val="20"/>
                <w:szCs w:val="20"/>
              </w:rPr>
              <w:t>14 082,80</w:t>
            </w:r>
          </w:p>
        </w:tc>
        <w:tc>
          <w:tcPr>
            <w:tcW w:w="1134" w:type="dxa"/>
          </w:tcPr>
          <w:p w:rsidR="002268BE" w:rsidRPr="007357AA" w:rsidRDefault="002268BE" w:rsidP="00BC1128">
            <w:pPr>
              <w:rPr>
                <w:sz w:val="20"/>
                <w:szCs w:val="20"/>
              </w:rPr>
            </w:pPr>
            <w:r w:rsidRPr="007357AA">
              <w:rPr>
                <w:sz w:val="20"/>
                <w:szCs w:val="20"/>
              </w:rPr>
              <w:t>14 082,80</w:t>
            </w:r>
          </w:p>
        </w:tc>
      </w:tr>
      <w:tr w:rsidR="002268BE" w:rsidRPr="007357AA" w:rsidTr="002268BE">
        <w:tc>
          <w:tcPr>
            <w:tcW w:w="567" w:type="dxa"/>
          </w:tcPr>
          <w:p w:rsidR="002268BE" w:rsidRPr="007357AA" w:rsidRDefault="002268BE" w:rsidP="00BC1128">
            <w:pPr>
              <w:jc w:val="center"/>
              <w:rPr>
                <w:sz w:val="20"/>
                <w:szCs w:val="20"/>
              </w:rPr>
            </w:pPr>
          </w:p>
        </w:tc>
        <w:tc>
          <w:tcPr>
            <w:tcW w:w="3970" w:type="dxa"/>
          </w:tcPr>
          <w:p w:rsidR="002268BE" w:rsidRPr="007357AA" w:rsidRDefault="002268BE" w:rsidP="00BC1128">
            <w:pPr>
              <w:jc w:val="center"/>
              <w:rPr>
                <w:sz w:val="20"/>
                <w:szCs w:val="20"/>
              </w:rPr>
            </w:pPr>
          </w:p>
        </w:tc>
        <w:tc>
          <w:tcPr>
            <w:tcW w:w="4252" w:type="dxa"/>
          </w:tcPr>
          <w:p w:rsidR="002268BE" w:rsidRPr="007357AA" w:rsidRDefault="002268BE" w:rsidP="00BC1128">
            <w:pPr>
              <w:autoSpaceDE w:val="0"/>
              <w:autoSpaceDN w:val="0"/>
              <w:outlineLvl w:val="2"/>
              <w:rPr>
                <w:sz w:val="20"/>
                <w:szCs w:val="20"/>
              </w:rPr>
            </w:pPr>
            <w:r w:rsidRPr="007357AA">
              <w:rPr>
                <w:sz w:val="20"/>
                <w:szCs w:val="20"/>
              </w:rPr>
              <w:t>МКУ «Централизованная бухгалтерия Арзги</w:t>
            </w:r>
            <w:r w:rsidRPr="007357AA">
              <w:rPr>
                <w:sz w:val="20"/>
                <w:szCs w:val="20"/>
              </w:rPr>
              <w:t>р</w:t>
            </w:r>
            <w:r w:rsidRPr="007357AA">
              <w:rPr>
                <w:sz w:val="20"/>
                <w:szCs w:val="20"/>
              </w:rPr>
              <w:t>ского муниципального округа»</w:t>
            </w:r>
          </w:p>
        </w:tc>
        <w:tc>
          <w:tcPr>
            <w:tcW w:w="1134" w:type="dxa"/>
          </w:tcPr>
          <w:p w:rsidR="002268BE" w:rsidRPr="007357AA" w:rsidRDefault="002268BE" w:rsidP="00BC1128">
            <w:pPr>
              <w:jc w:val="right"/>
              <w:rPr>
                <w:sz w:val="20"/>
                <w:szCs w:val="20"/>
              </w:rPr>
            </w:pPr>
            <w:r w:rsidRPr="007357AA">
              <w:rPr>
                <w:sz w:val="20"/>
                <w:szCs w:val="20"/>
              </w:rPr>
              <w:t>28 428,81</w:t>
            </w:r>
          </w:p>
        </w:tc>
        <w:tc>
          <w:tcPr>
            <w:tcW w:w="1276" w:type="dxa"/>
          </w:tcPr>
          <w:p w:rsidR="002268BE" w:rsidRPr="007357AA" w:rsidRDefault="002268BE" w:rsidP="00BC1128">
            <w:pPr>
              <w:rPr>
                <w:sz w:val="20"/>
                <w:szCs w:val="20"/>
              </w:rPr>
            </w:pPr>
            <w:r w:rsidRPr="007357AA">
              <w:rPr>
                <w:sz w:val="20"/>
                <w:szCs w:val="20"/>
              </w:rPr>
              <w:t>27 220,03</w:t>
            </w:r>
          </w:p>
        </w:tc>
        <w:tc>
          <w:tcPr>
            <w:tcW w:w="1276" w:type="dxa"/>
          </w:tcPr>
          <w:p w:rsidR="002268BE" w:rsidRPr="007357AA" w:rsidRDefault="002268BE" w:rsidP="00BC1128">
            <w:pPr>
              <w:rPr>
                <w:sz w:val="20"/>
                <w:szCs w:val="20"/>
              </w:rPr>
            </w:pPr>
            <w:r w:rsidRPr="007357AA">
              <w:rPr>
                <w:sz w:val="20"/>
                <w:szCs w:val="20"/>
              </w:rPr>
              <w:t>27 264,80</w:t>
            </w:r>
          </w:p>
        </w:tc>
        <w:tc>
          <w:tcPr>
            <w:tcW w:w="1134" w:type="dxa"/>
          </w:tcPr>
          <w:p w:rsidR="002268BE" w:rsidRPr="007357AA" w:rsidRDefault="002268BE" w:rsidP="00BC1128">
            <w:pPr>
              <w:rPr>
                <w:sz w:val="20"/>
                <w:szCs w:val="20"/>
              </w:rPr>
            </w:pPr>
            <w:r w:rsidRPr="007357AA">
              <w:rPr>
                <w:sz w:val="20"/>
                <w:szCs w:val="20"/>
              </w:rPr>
              <w:t>27 283,43</w:t>
            </w:r>
          </w:p>
        </w:tc>
        <w:tc>
          <w:tcPr>
            <w:tcW w:w="1134" w:type="dxa"/>
          </w:tcPr>
          <w:p w:rsidR="002268BE" w:rsidRPr="007357AA" w:rsidRDefault="002268BE" w:rsidP="00BC1128">
            <w:pPr>
              <w:rPr>
                <w:sz w:val="20"/>
                <w:szCs w:val="20"/>
              </w:rPr>
            </w:pPr>
            <w:r w:rsidRPr="007357AA">
              <w:rPr>
                <w:sz w:val="20"/>
                <w:szCs w:val="20"/>
              </w:rPr>
              <w:t>27 283,43</w:t>
            </w:r>
          </w:p>
        </w:tc>
        <w:tc>
          <w:tcPr>
            <w:tcW w:w="1134" w:type="dxa"/>
          </w:tcPr>
          <w:p w:rsidR="002268BE" w:rsidRPr="007357AA" w:rsidRDefault="002268BE" w:rsidP="00BC1128">
            <w:pPr>
              <w:rPr>
                <w:sz w:val="20"/>
                <w:szCs w:val="20"/>
              </w:rPr>
            </w:pPr>
            <w:r w:rsidRPr="007357AA">
              <w:rPr>
                <w:sz w:val="20"/>
                <w:szCs w:val="20"/>
              </w:rPr>
              <w:t>27 283,43</w:t>
            </w:r>
          </w:p>
        </w:tc>
      </w:tr>
      <w:tr w:rsidR="002268BE" w:rsidRPr="007357AA" w:rsidTr="002268BE">
        <w:tc>
          <w:tcPr>
            <w:tcW w:w="567" w:type="dxa"/>
          </w:tcPr>
          <w:p w:rsidR="002268BE" w:rsidRPr="007357AA" w:rsidRDefault="002268BE" w:rsidP="00BC1128">
            <w:pPr>
              <w:jc w:val="center"/>
              <w:rPr>
                <w:sz w:val="20"/>
                <w:szCs w:val="20"/>
              </w:rPr>
            </w:pPr>
          </w:p>
        </w:tc>
        <w:tc>
          <w:tcPr>
            <w:tcW w:w="3970" w:type="dxa"/>
          </w:tcPr>
          <w:p w:rsidR="002268BE" w:rsidRPr="007357AA" w:rsidRDefault="002268BE" w:rsidP="00BC1128">
            <w:pPr>
              <w:jc w:val="center"/>
              <w:rPr>
                <w:sz w:val="20"/>
                <w:szCs w:val="20"/>
              </w:rPr>
            </w:pPr>
          </w:p>
        </w:tc>
        <w:tc>
          <w:tcPr>
            <w:tcW w:w="4252" w:type="dxa"/>
          </w:tcPr>
          <w:p w:rsidR="002268BE" w:rsidRPr="007357AA" w:rsidRDefault="002268BE" w:rsidP="00BC1128">
            <w:pPr>
              <w:autoSpaceDE w:val="0"/>
              <w:autoSpaceDN w:val="0"/>
              <w:outlineLvl w:val="2"/>
              <w:rPr>
                <w:sz w:val="20"/>
                <w:szCs w:val="20"/>
              </w:rPr>
            </w:pPr>
          </w:p>
        </w:tc>
        <w:tc>
          <w:tcPr>
            <w:tcW w:w="1134" w:type="dxa"/>
          </w:tcPr>
          <w:p w:rsidR="002268BE" w:rsidRPr="007357AA" w:rsidRDefault="002268BE" w:rsidP="00BC1128">
            <w:pPr>
              <w:jc w:val="right"/>
              <w:rPr>
                <w:sz w:val="20"/>
                <w:szCs w:val="20"/>
              </w:rPr>
            </w:pPr>
          </w:p>
        </w:tc>
        <w:tc>
          <w:tcPr>
            <w:tcW w:w="1276" w:type="dxa"/>
          </w:tcPr>
          <w:p w:rsidR="002268BE" w:rsidRPr="007357AA" w:rsidRDefault="002268BE" w:rsidP="00BC1128">
            <w:pPr>
              <w:jc w:val="right"/>
              <w:rPr>
                <w:sz w:val="20"/>
                <w:szCs w:val="20"/>
              </w:rPr>
            </w:pPr>
          </w:p>
        </w:tc>
        <w:tc>
          <w:tcPr>
            <w:tcW w:w="1276"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r>
      <w:tr w:rsidR="002268BE" w:rsidRPr="007357AA" w:rsidTr="002268BE">
        <w:tc>
          <w:tcPr>
            <w:tcW w:w="567" w:type="dxa"/>
          </w:tcPr>
          <w:p w:rsidR="002268BE" w:rsidRPr="007357AA" w:rsidRDefault="002268BE" w:rsidP="00BC1128">
            <w:pPr>
              <w:jc w:val="center"/>
              <w:rPr>
                <w:sz w:val="20"/>
                <w:szCs w:val="20"/>
              </w:rPr>
            </w:pPr>
          </w:p>
        </w:tc>
        <w:tc>
          <w:tcPr>
            <w:tcW w:w="3970" w:type="dxa"/>
          </w:tcPr>
          <w:p w:rsidR="002268BE" w:rsidRPr="007357AA" w:rsidRDefault="002268BE" w:rsidP="00BC1128">
            <w:pPr>
              <w:jc w:val="center"/>
              <w:rPr>
                <w:sz w:val="20"/>
                <w:szCs w:val="20"/>
              </w:rPr>
            </w:pPr>
          </w:p>
        </w:tc>
        <w:tc>
          <w:tcPr>
            <w:tcW w:w="4252" w:type="dxa"/>
          </w:tcPr>
          <w:p w:rsidR="002268BE" w:rsidRPr="007357AA" w:rsidRDefault="002268BE" w:rsidP="00BC1128">
            <w:pPr>
              <w:autoSpaceDE w:val="0"/>
              <w:autoSpaceDN w:val="0"/>
              <w:outlineLvl w:val="2"/>
              <w:rPr>
                <w:sz w:val="20"/>
                <w:szCs w:val="20"/>
              </w:rPr>
            </w:pPr>
          </w:p>
        </w:tc>
        <w:tc>
          <w:tcPr>
            <w:tcW w:w="1134" w:type="dxa"/>
          </w:tcPr>
          <w:p w:rsidR="002268BE" w:rsidRPr="007357AA" w:rsidRDefault="002268BE" w:rsidP="00BC1128">
            <w:pPr>
              <w:jc w:val="right"/>
              <w:rPr>
                <w:sz w:val="20"/>
                <w:szCs w:val="20"/>
              </w:rPr>
            </w:pPr>
          </w:p>
        </w:tc>
        <w:tc>
          <w:tcPr>
            <w:tcW w:w="1276" w:type="dxa"/>
          </w:tcPr>
          <w:p w:rsidR="002268BE" w:rsidRPr="007357AA" w:rsidRDefault="002268BE" w:rsidP="00BC1128">
            <w:pPr>
              <w:jc w:val="right"/>
              <w:rPr>
                <w:sz w:val="20"/>
                <w:szCs w:val="20"/>
              </w:rPr>
            </w:pPr>
          </w:p>
        </w:tc>
        <w:tc>
          <w:tcPr>
            <w:tcW w:w="1276"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r>
      <w:tr w:rsidR="002268BE" w:rsidRPr="007357AA" w:rsidTr="002268BE">
        <w:tc>
          <w:tcPr>
            <w:tcW w:w="567" w:type="dxa"/>
          </w:tcPr>
          <w:p w:rsidR="002268BE" w:rsidRPr="007357AA" w:rsidRDefault="002268BE" w:rsidP="00BC1128">
            <w:pPr>
              <w:jc w:val="center"/>
              <w:rPr>
                <w:sz w:val="20"/>
                <w:szCs w:val="20"/>
              </w:rPr>
            </w:pPr>
            <w:r w:rsidRPr="007357AA">
              <w:rPr>
                <w:sz w:val="20"/>
                <w:szCs w:val="20"/>
              </w:rPr>
              <w:t>1.</w:t>
            </w:r>
          </w:p>
        </w:tc>
        <w:tc>
          <w:tcPr>
            <w:tcW w:w="3970" w:type="dxa"/>
          </w:tcPr>
          <w:p w:rsidR="002268BE" w:rsidRPr="007357AA" w:rsidRDefault="002268BE" w:rsidP="00BC1128">
            <w:pPr>
              <w:rPr>
                <w:sz w:val="20"/>
                <w:szCs w:val="20"/>
              </w:rPr>
            </w:pPr>
            <w:r w:rsidRPr="007357AA">
              <w:rPr>
                <w:sz w:val="20"/>
                <w:szCs w:val="20"/>
              </w:rPr>
              <w:t>Основное мероприятие "</w:t>
            </w:r>
            <w:r w:rsidRPr="007357AA">
              <w:rPr>
                <w:bCs/>
                <w:sz w:val="20"/>
                <w:szCs w:val="20"/>
              </w:rPr>
              <w:t xml:space="preserve">Повышение </w:t>
            </w:r>
            <w:r w:rsidRPr="007357AA">
              <w:rPr>
                <w:sz w:val="20"/>
                <w:szCs w:val="20"/>
              </w:rPr>
              <w:t>кач</w:t>
            </w:r>
            <w:r w:rsidRPr="007357AA">
              <w:rPr>
                <w:sz w:val="20"/>
                <w:szCs w:val="20"/>
              </w:rPr>
              <w:t>е</w:t>
            </w:r>
            <w:r w:rsidRPr="007357AA">
              <w:rPr>
                <w:sz w:val="20"/>
                <w:szCs w:val="20"/>
              </w:rPr>
              <w:t>ства управления муниципальными фина</w:t>
            </w:r>
            <w:r w:rsidRPr="007357AA">
              <w:rPr>
                <w:sz w:val="20"/>
                <w:szCs w:val="20"/>
              </w:rPr>
              <w:t>н</w:t>
            </w:r>
            <w:r w:rsidRPr="007357AA">
              <w:rPr>
                <w:sz w:val="20"/>
                <w:szCs w:val="20"/>
              </w:rPr>
              <w:t xml:space="preserve">сами Арзгирского </w:t>
            </w:r>
          </w:p>
          <w:p w:rsidR="002268BE" w:rsidRPr="007357AA" w:rsidRDefault="002268BE" w:rsidP="00BC1128">
            <w:pPr>
              <w:rPr>
                <w:sz w:val="20"/>
                <w:szCs w:val="20"/>
              </w:rPr>
            </w:pPr>
            <w:r w:rsidRPr="007357AA">
              <w:rPr>
                <w:sz w:val="20"/>
                <w:szCs w:val="20"/>
              </w:rPr>
              <w:lastRenderedPageBreak/>
              <w:t>муниципального округа ", всего</w:t>
            </w:r>
          </w:p>
        </w:tc>
        <w:tc>
          <w:tcPr>
            <w:tcW w:w="4252" w:type="dxa"/>
          </w:tcPr>
          <w:p w:rsidR="002268BE" w:rsidRPr="007357AA" w:rsidRDefault="002268BE" w:rsidP="00BC1128">
            <w:pPr>
              <w:autoSpaceDE w:val="0"/>
              <w:autoSpaceDN w:val="0"/>
              <w:outlineLvl w:val="2"/>
              <w:rPr>
                <w:sz w:val="20"/>
                <w:szCs w:val="20"/>
              </w:rPr>
            </w:pPr>
          </w:p>
        </w:tc>
        <w:tc>
          <w:tcPr>
            <w:tcW w:w="1134" w:type="dxa"/>
          </w:tcPr>
          <w:p w:rsidR="002268BE" w:rsidRPr="007357AA" w:rsidRDefault="002268BE" w:rsidP="00BC1128">
            <w:pPr>
              <w:jc w:val="right"/>
              <w:rPr>
                <w:sz w:val="20"/>
                <w:szCs w:val="20"/>
              </w:rPr>
            </w:pPr>
            <w:r w:rsidRPr="007357AA">
              <w:rPr>
                <w:sz w:val="20"/>
                <w:szCs w:val="20"/>
              </w:rPr>
              <w:t>28 428,81</w:t>
            </w:r>
          </w:p>
        </w:tc>
        <w:tc>
          <w:tcPr>
            <w:tcW w:w="1276" w:type="dxa"/>
          </w:tcPr>
          <w:p w:rsidR="002268BE" w:rsidRPr="007357AA" w:rsidRDefault="002268BE" w:rsidP="00BC1128">
            <w:pPr>
              <w:rPr>
                <w:sz w:val="20"/>
                <w:szCs w:val="20"/>
              </w:rPr>
            </w:pPr>
            <w:r w:rsidRPr="007357AA">
              <w:rPr>
                <w:sz w:val="20"/>
                <w:szCs w:val="20"/>
              </w:rPr>
              <w:t>27 220,03</w:t>
            </w:r>
          </w:p>
        </w:tc>
        <w:tc>
          <w:tcPr>
            <w:tcW w:w="1276" w:type="dxa"/>
          </w:tcPr>
          <w:p w:rsidR="002268BE" w:rsidRPr="007357AA" w:rsidRDefault="002268BE" w:rsidP="00BC1128">
            <w:pPr>
              <w:rPr>
                <w:sz w:val="20"/>
                <w:szCs w:val="20"/>
              </w:rPr>
            </w:pPr>
            <w:r w:rsidRPr="007357AA">
              <w:rPr>
                <w:sz w:val="20"/>
                <w:szCs w:val="20"/>
              </w:rPr>
              <w:t>27 264,80</w:t>
            </w:r>
          </w:p>
        </w:tc>
        <w:tc>
          <w:tcPr>
            <w:tcW w:w="1134" w:type="dxa"/>
          </w:tcPr>
          <w:p w:rsidR="002268BE" w:rsidRPr="007357AA" w:rsidRDefault="002268BE" w:rsidP="00BC1128">
            <w:pPr>
              <w:rPr>
                <w:sz w:val="20"/>
                <w:szCs w:val="20"/>
              </w:rPr>
            </w:pPr>
            <w:r w:rsidRPr="007357AA">
              <w:rPr>
                <w:sz w:val="20"/>
                <w:szCs w:val="20"/>
              </w:rPr>
              <w:t>27 283,43</w:t>
            </w:r>
          </w:p>
        </w:tc>
        <w:tc>
          <w:tcPr>
            <w:tcW w:w="1134" w:type="dxa"/>
          </w:tcPr>
          <w:p w:rsidR="002268BE" w:rsidRPr="007357AA" w:rsidRDefault="002268BE" w:rsidP="00BC1128">
            <w:pPr>
              <w:rPr>
                <w:sz w:val="20"/>
                <w:szCs w:val="20"/>
              </w:rPr>
            </w:pPr>
            <w:r w:rsidRPr="007357AA">
              <w:rPr>
                <w:sz w:val="20"/>
                <w:szCs w:val="20"/>
              </w:rPr>
              <w:t>27 283,43</w:t>
            </w:r>
          </w:p>
        </w:tc>
        <w:tc>
          <w:tcPr>
            <w:tcW w:w="1134" w:type="dxa"/>
          </w:tcPr>
          <w:p w:rsidR="002268BE" w:rsidRPr="007357AA" w:rsidRDefault="002268BE" w:rsidP="00BC1128">
            <w:pPr>
              <w:rPr>
                <w:sz w:val="20"/>
                <w:szCs w:val="20"/>
              </w:rPr>
            </w:pPr>
            <w:r w:rsidRPr="007357AA">
              <w:rPr>
                <w:sz w:val="20"/>
                <w:szCs w:val="20"/>
              </w:rPr>
              <w:t>27 283,43</w:t>
            </w:r>
          </w:p>
        </w:tc>
      </w:tr>
      <w:tr w:rsidR="002268BE" w:rsidRPr="007357AA" w:rsidTr="002268BE">
        <w:tc>
          <w:tcPr>
            <w:tcW w:w="567" w:type="dxa"/>
          </w:tcPr>
          <w:p w:rsidR="002268BE" w:rsidRPr="007357AA" w:rsidRDefault="002268BE" w:rsidP="00BC1128">
            <w:pPr>
              <w:jc w:val="center"/>
              <w:rPr>
                <w:sz w:val="20"/>
                <w:szCs w:val="20"/>
              </w:rPr>
            </w:pPr>
          </w:p>
        </w:tc>
        <w:tc>
          <w:tcPr>
            <w:tcW w:w="3970" w:type="dxa"/>
          </w:tcPr>
          <w:p w:rsidR="002268BE" w:rsidRPr="007357AA" w:rsidRDefault="002268BE" w:rsidP="00BC1128">
            <w:pPr>
              <w:rPr>
                <w:sz w:val="20"/>
                <w:szCs w:val="20"/>
              </w:rPr>
            </w:pPr>
          </w:p>
        </w:tc>
        <w:tc>
          <w:tcPr>
            <w:tcW w:w="4252" w:type="dxa"/>
          </w:tcPr>
          <w:p w:rsidR="002268BE" w:rsidRPr="007357AA" w:rsidRDefault="002268BE" w:rsidP="00BC1128">
            <w:pPr>
              <w:autoSpaceDE w:val="0"/>
              <w:autoSpaceDN w:val="0"/>
              <w:outlineLvl w:val="2"/>
              <w:rPr>
                <w:sz w:val="20"/>
                <w:szCs w:val="20"/>
              </w:rPr>
            </w:pPr>
            <w:r w:rsidRPr="007357AA">
              <w:rPr>
                <w:sz w:val="20"/>
                <w:szCs w:val="20"/>
              </w:rPr>
              <w:t>в том числе:</w:t>
            </w:r>
          </w:p>
          <w:p w:rsidR="002268BE" w:rsidRPr="007357AA" w:rsidRDefault="002268BE" w:rsidP="00BC1128">
            <w:pPr>
              <w:autoSpaceDE w:val="0"/>
              <w:autoSpaceDN w:val="0"/>
              <w:outlineLvl w:val="2"/>
              <w:rPr>
                <w:sz w:val="20"/>
                <w:szCs w:val="20"/>
              </w:rPr>
            </w:pPr>
          </w:p>
        </w:tc>
        <w:tc>
          <w:tcPr>
            <w:tcW w:w="1134" w:type="dxa"/>
          </w:tcPr>
          <w:p w:rsidR="002268BE" w:rsidRPr="007357AA" w:rsidRDefault="002268BE" w:rsidP="00BC1128">
            <w:pPr>
              <w:jc w:val="right"/>
              <w:rPr>
                <w:sz w:val="20"/>
                <w:szCs w:val="20"/>
              </w:rPr>
            </w:pPr>
          </w:p>
        </w:tc>
        <w:tc>
          <w:tcPr>
            <w:tcW w:w="1276" w:type="dxa"/>
          </w:tcPr>
          <w:p w:rsidR="002268BE" w:rsidRPr="007357AA" w:rsidRDefault="002268BE" w:rsidP="00BC1128">
            <w:pPr>
              <w:jc w:val="right"/>
              <w:rPr>
                <w:color w:val="FF0000"/>
                <w:sz w:val="20"/>
                <w:szCs w:val="20"/>
              </w:rPr>
            </w:pPr>
          </w:p>
        </w:tc>
        <w:tc>
          <w:tcPr>
            <w:tcW w:w="1276"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r>
      <w:tr w:rsidR="002268BE" w:rsidRPr="007357AA" w:rsidTr="002268BE">
        <w:tc>
          <w:tcPr>
            <w:tcW w:w="567" w:type="dxa"/>
          </w:tcPr>
          <w:p w:rsidR="002268BE" w:rsidRPr="007357AA" w:rsidRDefault="002268BE" w:rsidP="00BC1128">
            <w:pPr>
              <w:jc w:val="center"/>
              <w:rPr>
                <w:sz w:val="20"/>
                <w:szCs w:val="20"/>
              </w:rPr>
            </w:pPr>
          </w:p>
        </w:tc>
        <w:tc>
          <w:tcPr>
            <w:tcW w:w="3970" w:type="dxa"/>
          </w:tcPr>
          <w:p w:rsidR="002268BE" w:rsidRPr="007357AA" w:rsidRDefault="002268BE" w:rsidP="00BC1128">
            <w:pPr>
              <w:rPr>
                <w:sz w:val="20"/>
                <w:szCs w:val="20"/>
              </w:rPr>
            </w:pPr>
          </w:p>
        </w:tc>
        <w:tc>
          <w:tcPr>
            <w:tcW w:w="4252" w:type="dxa"/>
          </w:tcPr>
          <w:p w:rsidR="002268BE" w:rsidRPr="007357AA" w:rsidRDefault="002268BE" w:rsidP="00BC1128">
            <w:pPr>
              <w:autoSpaceDE w:val="0"/>
              <w:autoSpaceDN w:val="0"/>
              <w:outlineLvl w:val="2"/>
              <w:rPr>
                <w:i/>
                <w:sz w:val="20"/>
                <w:szCs w:val="20"/>
              </w:rPr>
            </w:pPr>
            <w:r w:rsidRPr="007357AA">
              <w:rPr>
                <w:i/>
                <w:sz w:val="20"/>
                <w:szCs w:val="20"/>
              </w:rPr>
              <w:t xml:space="preserve"> средства местного бюджета, всего</w:t>
            </w:r>
            <w:r w:rsidRPr="007357AA">
              <w:rPr>
                <w:sz w:val="20"/>
                <w:szCs w:val="20"/>
              </w:rPr>
              <w:t xml:space="preserve"> </w:t>
            </w:r>
          </w:p>
        </w:tc>
        <w:tc>
          <w:tcPr>
            <w:tcW w:w="1134" w:type="dxa"/>
          </w:tcPr>
          <w:p w:rsidR="002268BE" w:rsidRPr="007357AA" w:rsidRDefault="002268BE" w:rsidP="00BC1128">
            <w:pPr>
              <w:rPr>
                <w:sz w:val="20"/>
                <w:szCs w:val="20"/>
              </w:rPr>
            </w:pPr>
            <w:r w:rsidRPr="007357AA">
              <w:rPr>
                <w:sz w:val="20"/>
                <w:szCs w:val="20"/>
              </w:rPr>
              <w:t>28 428,81</w:t>
            </w:r>
          </w:p>
        </w:tc>
        <w:tc>
          <w:tcPr>
            <w:tcW w:w="1276" w:type="dxa"/>
          </w:tcPr>
          <w:p w:rsidR="002268BE" w:rsidRPr="007357AA" w:rsidRDefault="002268BE" w:rsidP="00BC1128">
            <w:pPr>
              <w:rPr>
                <w:sz w:val="20"/>
                <w:szCs w:val="20"/>
              </w:rPr>
            </w:pPr>
            <w:r w:rsidRPr="007357AA">
              <w:rPr>
                <w:sz w:val="20"/>
                <w:szCs w:val="20"/>
              </w:rPr>
              <w:t>27 220,03</w:t>
            </w:r>
          </w:p>
        </w:tc>
        <w:tc>
          <w:tcPr>
            <w:tcW w:w="1276" w:type="dxa"/>
          </w:tcPr>
          <w:p w:rsidR="002268BE" w:rsidRPr="007357AA" w:rsidRDefault="002268BE" w:rsidP="00BC1128">
            <w:pPr>
              <w:rPr>
                <w:sz w:val="20"/>
                <w:szCs w:val="20"/>
              </w:rPr>
            </w:pPr>
            <w:r w:rsidRPr="007357AA">
              <w:rPr>
                <w:sz w:val="20"/>
                <w:szCs w:val="20"/>
              </w:rPr>
              <w:t>27 264,80</w:t>
            </w:r>
          </w:p>
        </w:tc>
        <w:tc>
          <w:tcPr>
            <w:tcW w:w="1134" w:type="dxa"/>
          </w:tcPr>
          <w:p w:rsidR="002268BE" w:rsidRPr="007357AA" w:rsidRDefault="002268BE" w:rsidP="00BC1128">
            <w:pPr>
              <w:rPr>
                <w:sz w:val="20"/>
                <w:szCs w:val="20"/>
              </w:rPr>
            </w:pPr>
            <w:r w:rsidRPr="007357AA">
              <w:rPr>
                <w:sz w:val="20"/>
                <w:szCs w:val="20"/>
              </w:rPr>
              <w:t>27 283,43</w:t>
            </w:r>
          </w:p>
        </w:tc>
        <w:tc>
          <w:tcPr>
            <w:tcW w:w="1134" w:type="dxa"/>
          </w:tcPr>
          <w:p w:rsidR="002268BE" w:rsidRPr="007357AA" w:rsidRDefault="002268BE" w:rsidP="00BC1128">
            <w:pPr>
              <w:rPr>
                <w:sz w:val="20"/>
                <w:szCs w:val="20"/>
              </w:rPr>
            </w:pPr>
            <w:r w:rsidRPr="007357AA">
              <w:rPr>
                <w:sz w:val="20"/>
                <w:szCs w:val="20"/>
              </w:rPr>
              <w:t>27 283,43</w:t>
            </w:r>
          </w:p>
        </w:tc>
        <w:tc>
          <w:tcPr>
            <w:tcW w:w="1134" w:type="dxa"/>
          </w:tcPr>
          <w:p w:rsidR="002268BE" w:rsidRPr="007357AA" w:rsidRDefault="002268BE" w:rsidP="00BC1128">
            <w:pPr>
              <w:rPr>
                <w:sz w:val="20"/>
                <w:szCs w:val="20"/>
              </w:rPr>
            </w:pPr>
            <w:r w:rsidRPr="007357AA">
              <w:rPr>
                <w:sz w:val="20"/>
                <w:szCs w:val="20"/>
              </w:rPr>
              <w:t>27 283,43</w:t>
            </w:r>
          </w:p>
        </w:tc>
      </w:tr>
      <w:tr w:rsidR="002268BE" w:rsidRPr="007357AA" w:rsidTr="002268BE">
        <w:tc>
          <w:tcPr>
            <w:tcW w:w="567" w:type="dxa"/>
          </w:tcPr>
          <w:p w:rsidR="002268BE" w:rsidRPr="007357AA" w:rsidRDefault="002268BE" w:rsidP="00BC1128">
            <w:pPr>
              <w:jc w:val="center"/>
              <w:rPr>
                <w:sz w:val="20"/>
                <w:szCs w:val="20"/>
              </w:rPr>
            </w:pPr>
          </w:p>
        </w:tc>
        <w:tc>
          <w:tcPr>
            <w:tcW w:w="3970" w:type="dxa"/>
          </w:tcPr>
          <w:p w:rsidR="002268BE" w:rsidRPr="007357AA" w:rsidRDefault="002268BE" w:rsidP="00BC1128">
            <w:pPr>
              <w:rPr>
                <w:sz w:val="20"/>
                <w:szCs w:val="20"/>
              </w:rPr>
            </w:pPr>
          </w:p>
        </w:tc>
        <w:tc>
          <w:tcPr>
            <w:tcW w:w="4252" w:type="dxa"/>
          </w:tcPr>
          <w:p w:rsidR="002268BE" w:rsidRPr="007357AA" w:rsidRDefault="002268BE" w:rsidP="00BC1128">
            <w:pPr>
              <w:autoSpaceDE w:val="0"/>
              <w:autoSpaceDN w:val="0"/>
              <w:outlineLvl w:val="2"/>
              <w:rPr>
                <w:sz w:val="20"/>
                <w:szCs w:val="20"/>
              </w:rPr>
            </w:pPr>
            <w:r w:rsidRPr="007357AA">
              <w:rPr>
                <w:sz w:val="20"/>
                <w:szCs w:val="20"/>
              </w:rPr>
              <w:t>в.т.ч. предусмотренные:</w:t>
            </w:r>
          </w:p>
          <w:p w:rsidR="002268BE" w:rsidRPr="007357AA" w:rsidRDefault="002268BE" w:rsidP="00BC1128">
            <w:pPr>
              <w:autoSpaceDE w:val="0"/>
              <w:autoSpaceDN w:val="0"/>
              <w:outlineLvl w:val="2"/>
              <w:rPr>
                <w:sz w:val="20"/>
                <w:szCs w:val="20"/>
              </w:rPr>
            </w:pPr>
            <w:r w:rsidRPr="007357AA">
              <w:rPr>
                <w:sz w:val="20"/>
                <w:szCs w:val="20"/>
              </w:rPr>
              <w:t>МКУ «Централизованная бухгалтерия Арзги</w:t>
            </w:r>
            <w:r w:rsidRPr="007357AA">
              <w:rPr>
                <w:sz w:val="20"/>
                <w:szCs w:val="20"/>
              </w:rPr>
              <w:t>р</w:t>
            </w:r>
            <w:r w:rsidRPr="007357AA">
              <w:rPr>
                <w:sz w:val="20"/>
                <w:szCs w:val="20"/>
              </w:rPr>
              <w:t>ского муниципального округа»</w:t>
            </w:r>
          </w:p>
        </w:tc>
        <w:tc>
          <w:tcPr>
            <w:tcW w:w="1134" w:type="dxa"/>
          </w:tcPr>
          <w:p w:rsidR="002268BE" w:rsidRPr="007357AA" w:rsidRDefault="002268BE" w:rsidP="00BC1128">
            <w:pPr>
              <w:rPr>
                <w:sz w:val="20"/>
                <w:szCs w:val="20"/>
              </w:rPr>
            </w:pPr>
            <w:r w:rsidRPr="007357AA">
              <w:rPr>
                <w:sz w:val="20"/>
                <w:szCs w:val="20"/>
              </w:rPr>
              <w:t>28 428,81</w:t>
            </w:r>
          </w:p>
        </w:tc>
        <w:tc>
          <w:tcPr>
            <w:tcW w:w="1276" w:type="dxa"/>
          </w:tcPr>
          <w:p w:rsidR="002268BE" w:rsidRPr="007357AA" w:rsidRDefault="002268BE" w:rsidP="00BC1128">
            <w:pPr>
              <w:rPr>
                <w:sz w:val="20"/>
                <w:szCs w:val="20"/>
              </w:rPr>
            </w:pPr>
            <w:r w:rsidRPr="007357AA">
              <w:rPr>
                <w:sz w:val="20"/>
                <w:szCs w:val="20"/>
              </w:rPr>
              <w:t>27 220,03</w:t>
            </w:r>
          </w:p>
        </w:tc>
        <w:tc>
          <w:tcPr>
            <w:tcW w:w="1276" w:type="dxa"/>
          </w:tcPr>
          <w:p w:rsidR="002268BE" w:rsidRPr="007357AA" w:rsidRDefault="002268BE" w:rsidP="00BC1128">
            <w:pPr>
              <w:rPr>
                <w:sz w:val="20"/>
                <w:szCs w:val="20"/>
              </w:rPr>
            </w:pPr>
            <w:r w:rsidRPr="007357AA">
              <w:rPr>
                <w:sz w:val="20"/>
                <w:szCs w:val="20"/>
              </w:rPr>
              <w:t>27 264,80</w:t>
            </w:r>
          </w:p>
        </w:tc>
        <w:tc>
          <w:tcPr>
            <w:tcW w:w="1134" w:type="dxa"/>
          </w:tcPr>
          <w:p w:rsidR="002268BE" w:rsidRPr="007357AA" w:rsidRDefault="002268BE" w:rsidP="00BC1128">
            <w:pPr>
              <w:rPr>
                <w:sz w:val="20"/>
                <w:szCs w:val="20"/>
              </w:rPr>
            </w:pPr>
            <w:r w:rsidRPr="007357AA">
              <w:rPr>
                <w:sz w:val="20"/>
                <w:szCs w:val="20"/>
              </w:rPr>
              <w:t>27 283,43</w:t>
            </w:r>
          </w:p>
        </w:tc>
        <w:tc>
          <w:tcPr>
            <w:tcW w:w="1134" w:type="dxa"/>
          </w:tcPr>
          <w:p w:rsidR="002268BE" w:rsidRPr="007357AA" w:rsidRDefault="002268BE" w:rsidP="00BC1128">
            <w:pPr>
              <w:rPr>
                <w:sz w:val="20"/>
                <w:szCs w:val="20"/>
              </w:rPr>
            </w:pPr>
            <w:r w:rsidRPr="007357AA">
              <w:rPr>
                <w:sz w:val="20"/>
                <w:szCs w:val="20"/>
              </w:rPr>
              <w:t>27 283,43</w:t>
            </w:r>
          </w:p>
        </w:tc>
        <w:tc>
          <w:tcPr>
            <w:tcW w:w="1134" w:type="dxa"/>
          </w:tcPr>
          <w:p w:rsidR="002268BE" w:rsidRPr="007357AA" w:rsidRDefault="002268BE" w:rsidP="00BC1128">
            <w:pPr>
              <w:rPr>
                <w:sz w:val="20"/>
                <w:szCs w:val="20"/>
              </w:rPr>
            </w:pPr>
            <w:r w:rsidRPr="007357AA">
              <w:rPr>
                <w:sz w:val="20"/>
                <w:szCs w:val="20"/>
              </w:rPr>
              <w:t>27 283,43</w:t>
            </w:r>
          </w:p>
        </w:tc>
      </w:tr>
      <w:tr w:rsidR="002268BE" w:rsidRPr="007357AA" w:rsidTr="002268BE">
        <w:tc>
          <w:tcPr>
            <w:tcW w:w="567" w:type="dxa"/>
          </w:tcPr>
          <w:p w:rsidR="002268BE" w:rsidRPr="007357AA" w:rsidRDefault="002268BE" w:rsidP="00BC1128">
            <w:pPr>
              <w:jc w:val="center"/>
              <w:rPr>
                <w:sz w:val="20"/>
                <w:szCs w:val="20"/>
              </w:rPr>
            </w:pPr>
          </w:p>
        </w:tc>
        <w:tc>
          <w:tcPr>
            <w:tcW w:w="3970" w:type="dxa"/>
          </w:tcPr>
          <w:p w:rsidR="002268BE" w:rsidRPr="007357AA" w:rsidRDefault="002268BE" w:rsidP="00BC1128">
            <w:pPr>
              <w:rPr>
                <w:sz w:val="20"/>
                <w:szCs w:val="20"/>
              </w:rPr>
            </w:pPr>
          </w:p>
        </w:tc>
        <w:tc>
          <w:tcPr>
            <w:tcW w:w="4252" w:type="dxa"/>
          </w:tcPr>
          <w:p w:rsidR="002268BE" w:rsidRPr="007357AA" w:rsidRDefault="002268BE" w:rsidP="00BC1128">
            <w:pPr>
              <w:autoSpaceDE w:val="0"/>
              <w:autoSpaceDN w:val="0"/>
              <w:outlineLvl w:val="2"/>
              <w:rPr>
                <w:sz w:val="20"/>
                <w:szCs w:val="20"/>
              </w:rPr>
            </w:pPr>
          </w:p>
        </w:tc>
        <w:tc>
          <w:tcPr>
            <w:tcW w:w="1134" w:type="dxa"/>
          </w:tcPr>
          <w:p w:rsidR="002268BE" w:rsidRPr="007357AA" w:rsidRDefault="002268BE" w:rsidP="00BC1128">
            <w:pPr>
              <w:rPr>
                <w:sz w:val="20"/>
                <w:szCs w:val="20"/>
              </w:rPr>
            </w:pPr>
          </w:p>
        </w:tc>
        <w:tc>
          <w:tcPr>
            <w:tcW w:w="1276" w:type="dxa"/>
          </w:tcPr>
          <w:p w:rsidR="002268BE" w:rsidRPr="007357AA" w:rsidRDefault="002268BE" w:rsidP="00BC1128">
            <w:pPr>
              <w:rPr>
                <w:color w:val="FF0000"/>
                <w:sz w:val="20"/>
                <w:szCs w:val="20"/>
              </w:rPr>
            </w:pPr>
          </w:p>
        </w:tc>
        <w:tc>
          <w:tcPr>
            <w:tcW w:w="1276" w:type="dxa"/>
          </w:tcPr>
          <w:p w:rsidR="002268BE" w:rsidRPr="007357AA" w:rsidRDefault="002268BE" w:rsidP="00BC1128">
            <w:pPr>
              <w:rPr>
                <w:color w:val="FF0000"/>
                <w:sz w:val="20"/>
                <w:szCs w:val="20"/>
              </w:rPr>
            </w:pPr>
          </w:p>
        </w:tc>
        <w:tc>
          <w:tcPr>
            <w:tcW w:w="1134" w:type="dxa"/>
          </w:tcPr>
          <w:p w:rsidR="002268BE" w:rsidRPr="007357AA" w:rsidRDefault="002268BE" w:rsidP="00BC1128">
            <w:pPr>
              <w:rPr>
                <w:color w:val="FF0000"/>
                <w:sz w:val="20"/>
                <w:szCs w:val="20"/>
              </w:rPr>
            </w:pPr>
          </w:p>
        </w:tc>
        <w:tc>
          <w:tcPr>
            <w:tcW w:w="1134" w:type="dxa"/>
          </w:tcPr>
          <w:p w:rsidR="002268BE" w:rsidRPr="007357AA" w:rsidRDefault="002268BE" w:rsidP="00BC1128">
            <w:pPr>
              <w:rPr>
                <w:color w:val="FF0000"/>
                <w:sz w:val="20"/>
                <w:szCs w:val="20"/>
              </w:rPr>
            </w:pPr>
          </w:p>
        </w:tc>
        <w:tc>
          <w:tcPr>
            <w:tcW w:w="1134" w:type="dxa"/>
          </w:tcPr>
          <w:p w:rsidR="002268BE" w:rsidRPr="007357AA" w:rsidRDefault="002268BE" w:rsidP="00BC1128">
            <w:pPr>
              <w:rPr>
                <w:color w:val="FF0000"/>
                <w:sz w:val="20"/>
                <w:szCs w:val="20"/>
              </w:rPr>
            </w:pPr>
          </w:p>
        </w:tc>
      </w:tr>
      <w:tr w:rsidR="002268BE" w:rsidRPr="007357AA" w:rsidTr="002268BE">
        <w:trPr>
          <w:trHeight w:val="281"/>
        </w:trPr>
        <w:tc>
          <w:tcPr>
            <w:tcW w:w="567" w:type="dxa"/>
          </w:tcPr>
          <w:p w:rsidR="002268BE" w:rsidRPr="007357AA" w:rsidRDefault="002268BE" w:rsidP="00BC1128">
            <w:pPr>
              <w:jc w:val="center"/>
              <w:rPr>
                <w:sz w:val="20"/>
                <w:szCs w:val="20"/>
              </w:rPr>
            </w:pPr>
          </w:p>
        </w:tc>
        <w:tc>
          <w:tcPr>
            <w:tcW w:w="3970" w:type="dxa"/>
          </w:tcPr>
          <w:p w:rsidR="002268BE" w:rsidRPr="007357AA" w:rsidRDefault="002268BE" w:rsidP="00BC1128">
            <w:pPr>
              <w:rPr>
                <w:sz w:val="20"/>
                <w:szCs w:val="20"/>
              </w:rPr>
            </w:pPr>
          </w:p>
        </w:tc>
        <w:tc>
          <w:tcPr>
            <w:tcW w:w="4252" w:type="dxa"/>
          </w:tcPr>
          <w:p w:rsidR="002268BE" w:rsidRPr="007357AA" w:rsidRDefault="002268BE" w:rsidP="00BC1128">
            <w:pPr>
              <w:autoSpaceDE w:val="0"/>
              <w:autoSpaceDN w:val="0"/>
              <w:outlineLvl w:val="2"/>
              <w:rPr>
                <w:sz w:val="20"/>
                <w:szCs w:val="20"/>
              </w:rPr>
            </w:pPr>
          </w:p>
        </w:tc>
        <w:tc>
          <w:tcPr>
            <w:tcW w:w="1134" w:type="dxa"/>
          </w:tcPr>
          <w:p w:rsidR="002268BE" w:rsidRPr="007357AA" w:rsidRDefault="002268BE" w:rsidP="00BC1128">
            <w:pPr>
              <w:jc w:val="right"/>
              <w:rPr>
                <w:sz w:val="20"/>
                <w:szCs w:val="20"/>
              </w:rPr>
            </w:pPr>
          </w:p>
        </w:tc>
        <w:tc>
          <w:tcPr>
            <w:tcW w:w="1276" w:type="dxa"/>
          </w:tcPr>
          <w:p w:rsidR="002268BE" w:rsidRPr="007357AA" w:rsidRDefault="002268BE" w:rsidP="00BC1128">
            <w:pPr>
              <w:jc w:val="right"/>
              <w:rPr>
                <w:color w:val="FF0000"/>
                <w:sz w:val="20"/>
                <w:szCs w:val="20"/>
              </w:rPr>
            </w:pPr>
          </w:p>
        </w:tc>
        <w:tc>
          <w:tcPr>
            <w:tcW w:w="1276"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r>
      <w:tr w:rsidR="002268BE" w:rsidRPr="007357AA" w:rsidTr="002268BE">
        <w:tc>
          <w:tcPr>
            <w:tcW w:w="567" w:type="dxa"/>
          </w:tcPr>
          <w:p w:rsidR="002268BE" w:rsidRPr="007357AA" w:rsidRDefault="002268BE" w:rsidP="00BC1128">
            <w:pPr>
              <w:jc w:val="center"/>
              <w:rPr>
                <w:sz w:val="20"/>
                <w:szCs w:val="20"/>
              </w:rPr>
            </w:pPr>
            <w:r w:rsidRPr="007357AA">
              <w:rPr>
                <w:sz w:val="20"/>
                <w:szCs w:val="20"/>
              </w:rPr>
              <w:t>1.1.</w:t>
            </w:r>
          </w:p>
        </w:tc>
        <w:tc>
          <w:tcPr>
            <w:tcW w:w="3970" w:type="dxa"/>
          </w:tcPr>
          <w:p w:rsidR="002268BE" w:rsidRPr="007357AA" w:rsidRDefault="002268BE" w:rsidP="00BC1128">
            <w:pPr>
              <w:rPr>
                <w:sz w:val="20"/>
                <w:szCs w:val="20"/>
              </w:rPr>
            </w:pPr>
            <w:r w:rsidRPr="007357AA">
              <w:rPr>
                <w:sz w:val="20"/>
                <w:szCs w:val="20"/>
              </w:rPr>
              <w:t>Мероприятие "Расширение налоговой базы и достижение устойчивой положительной динамики поступления налоговых и нен</w:t>
            </w:r>
            <w:r w:rsidRPr="007357AA">
              <w:rPr>
                <w:sz w:val="20"/>
                <w:szCs w:val="20"/>
              </w:rPr>
              <w:t>а</w:t>
            </w:r>
            <w:r w:rsidRPr="007357AA">
              <w:rPr>
                <w:sz w:val="20"/>
                <w:szCs w:val="20"/>
              </w:rPr>
              <w:t>логовых доходов в бюджет Арзгирского муниципального</w:t>
            </w:r>
          </w:p>
          <w:p w:rsidR="002268BE" w:rsidRPr="007357AA" w:rsidRDefault="002268BE" w:rsidP="00BC1128">
            <w:pPr>
              <w:rPr>
                <w:sz w:val="20"/>
                <w:szCs w:val="20"/>
              </w:rPr>
            </w:pPr>
            <w:r w:rsidRPr="007357AA">
              <w:rPr>
                <w:sz w:val="20"/>
                <w:szCs w:val="20"/>
              </w:rPr>
              <w:t xml:space="preserve"> округа"</w:t>
            </w:r>
          </w:p>
        </w:tc>
        <w:tc>
          <w:tcPr>
            <w:tcW w:w="4252" w:type="dxa"/>
          </w:tcPr>
          <w:p w:rsidR="002268BE" w:rsidRPr="007357AA" w:rsidRDefault="002268BE" w:rsidP="00BC1128">
            <w:pPr>
              <w:autoSpaceDE w:val="0"/>
              <w:autoSpaceDN w:val="0"/>
              <w:outlineLvl w:val="2"/>
              <w:rPr>
                <w:sz w:val="20"/>
                <w:szCs w:val="20"/>
              </w:rPr>
            </w:pPr>
            <w:r w:rsidRPr="007357AA">
              <w:rPr>
                <w:sz w:val="20"/>
                <w:szCs w:val="20"/>
              </w:rPr>
              <w:t>не требует финансового обеспечения</w:t>
            </w:r>
          </w:p>
        </w:tc>
        <w:tc>
          <w:tcPr>
            <w:tcW w:w="1134" w:type="dxa"/>
          </w:tcPr>
          <w:p w:rsidR="002268BE" w:rsidRPr="007357AA" w:rsidRDefault="002268BE" w:rsidP="00BC1128">
            <w:pPr>
              <w:jc w:val="right"/>
              <w:rPr>
                <w:sz w:val="20"/>
                <w:szCs w:val="20"/>
              </w:rPr>
            </w:pPr>
          </w:p>
        </w:tc>
        <w:tc>
          <w:tcPr>
            <w:tcW w:w="1276" w:type="dxa"/>
          </w:tcPr>
          <w:p w:rsidR="002268BE" w:rsidRPr="007357AA" w:rsidRDefault="002268BE" w:rsidP="00BC1128">
            <w:pPr>
              <w:jc w:val="right"/>
              <w:rPr>
                <w:color w:val="FF0000"/>
                <w:sz w:val="20"/>
                <w:szCs w:val="20"/>
              </w:rPr>
            </w:pPr>
          </w:p>
        </w:tc>
        <w:tc>
          <w:tcPr>
            <w:tcW w:w="1276"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r>
      <w:tr w:rsidR="002268BE" w:rsidRPr="007357AA" w:rsidTr="002268BE">
        <w:tc>
          <w:tcPr>
            <w:tcW w:w="567" w:type="dxa"/>
          </w:tcPr>
          <w:p w:rsidR="002268BE" w:rsidRPr="007357AA" w:rsidRDefault="002268BE" w:rsidP="00BC1128">
            <w:pPr>
              <w:jc w:val="center"/>
              <w:rPr>
                <w:sz w:val="20"/>
                <w:szCs w:val="20"/>
              </w:rPr>
            </w:pPr>
            <w:r w:rsidRPr="007357AA">
              <w:rPr>
                <w:sz w:val="20"/>
                <w:szCs w:val="20"/>
              </w:rPr>
              <w:t>1.2.</w:t>
            </w:r>
          </w:p>
        </w:tc>
        <w:tc>
          <w:tcPr>
            <w:tcW w:w="3970" w:type="dxa"/>
          </w:tcPr>
          <w:p w:rsidR="002268BE" w:rsidRPr="007357AA" w:rsidRDefault="002268BE" w:rsidP="00BC1128">
            <w:pPr>
              <w:rPr>
                <w:sz w:val="20"/>
                <w:szCs w:val="20"/>
              </w:rPr>
            </w:pPr>
            <w:r w:rsidRPr="007357AA">
              <w:rPr>
                <w:sz w:val="20"/>
                <w:szCs w:val="20"/>
              </w:rPr>
              <w:t>Мероприятие "Координация стратегич</w:t>
            </w:r>
            <w:r w:rsidRPr="007357AA">
              <w:rPr>
                <w:sz w:val="20"/>
                <w:szCs w:val="20"/>
              </w:rPr>
              <w:t>е</w:t>
            </w:r>
            <w:r w:rsidRPr="007357AA">
              <w:rPr>
                <w:sz w:val="20"/>
                <w:szCs w:val="20"/>
              </w:rPr>
              <w:t>ского и бюджетного планирования, созд</w:t>
            </w:r>
            <w:r w:rsidRPr="007357AA">
              <w:rPr>
                <w:sz w:val="20"/>
                <w:szCs w:val="20"/>
              </w:rPr>
              <w:t>а</w:t>
            </w:r>
            <w:r w:rsidRPr="007357AA">
              <w:rPr>
                <w:sz w:val="20"/>
                <w:szCs w:val="20"/>
              </w:rPr>
              <w:t>ние инструментов долгосрочного бюдже</w:t>
            </w:r>
            <w:r w:rsidRPr="007357AA">
              <w:rPr>
                <w:sz w:val="20"/>
                <w:szCs w:val="20"/>
              </w:rPr>
              <w:t>т</w:t>
            </w:r>
            <w:r w:rsidRPr="007357AA">
              <w:rPr>
                <w:sz w:val="20"/>
                <w:szCs w:val="20"/>
              </w:rPr>
              <w:t>ного планирования"</w:t>
            </w:r>
          </w:p>
        </w:tc>
        <w:tc>
          <w:tcPr>
            <w:tcW w:w="4252" w:type="dxa"/>
          </w:tcPr>
          <w:p w:rsidR="002268BE" w:rsidRPr="007357AA" w:rsidRDefault="002268BE" w:rsidP="00BC1128">
            <w:pPr>
              <w:autoSpaceDE w:val="0"/>
              <w:autoSpaceDN w:val="0"/>
              <w:outlineLvl w:val="2"/>
              <w:rPr>
                <w:sz w:val="20"/>
                <w:szCs w:val="20"/>
              </w:rPr>
            </w:pPr>
            <w:r w:rsidRPr="007357AA">
              <w:rPr>
                <w:sz w:val="20"/>
                <w:szCs w:val="20"/>
              </w:rPr>
              <w:t>не требует финансового обеспечения</w:t>
            </w:r>
          </w:p>
        </w:tc>
        <w:tc>
          <w:tcPr>
            <w:tcW w:w="1134" w:type="dxa"/>
          </w:tcPr>
          <w:p w:rsidR="002268BE" w:rsidRPr="007357AA" w:rsidRDefault="002268BE" w:rsidP="00BC1128">
            <w:pPr>
              <w:jc w:val="right"/>
              <w:rPr>
                <w:sz w:val="20"/>
                <w:szCs w:val="20"/>
              </w:rPr>
            </w:pPr>
          </w:p>
        </w:tc>
        <w:tc>
          <w:tcPr>
            <w:tcW w:w="1276" w:type="dxa"/>
          </w:tcPr>
          <w:p w:rsidR="002268BE" w:rsidRPr="007357AA" w:rsidRDefault="002268BE" w:rsidP="00BC1128">
            <w:pPr>
              <w:jc w:val="right"/>
              <w:rPr>
                <w:color w:val="FF0000"/>
                <w:sz w:val="20"/>
                <w:szCs w:val="20"/>
              </w:rPr>
            </w:pPr>
          </w:p>
        </w:tc>
        <w:tc>
          <w:tcPr>
            <w:tcW w:w="1276"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r>
      <w:tr w:rsidR="002268BE" w:rsidRPr="007357AA" w:rsidTr="002268BE">
        <w:tc>
          <w:tcPr>
            <w:tcW w:w="567" w:type="dxa"/>
          </w:tcPr>
          <w:p w:rsidR="002268BE" w:rsidRPr="007357AA" w:rsidRDefault="002268BE" w:rsidP="00BC1128">
            <w:pPr>
              <w:jc w:val="center"/>
              <w:rPr>
                <w:sz w:val="20"/>
                <w:szCs w:val="20"/>
              </w:rPr>
            </w:pPr>
            <w:r w:rsidRPr="007357AA">
              <w:rPr>
                <w:sz w:val="20"/>
                <w:szCs w:val="20"/>
              </w:rPr>
              <w:t>1.3.</w:t>
            </w:r>
          </w:p>
        </w:tc>
        <w:tc>
          <w:tcPr>
            <w:tcW w:w="3970" w:type="dxa"/>
          </w:tcPr>
          <w:p w:rsidR="002268BE" w:rsidRPr="007357AA" w:rsidRDefault="002268BE" w:rsidP="00BC1128">
            <w:pPr>
              <w:rPr>
                <w:sz w:val="20"/>
                <w:szCs w:val="20"/>
              </w:rPr>
            </w:pPr>
            <w:r w:rsidRPr="007357AA">
              <w:rPr>
                <w:sz w:val="20"/>
                <w:szCs w:val="20"/>
              </w:rPr>
              <w:t>Мероприятие "Методическое обеспечение оказания муниципальных услуг"</w:t>
            </w:r>
          </w:p>
        </w:tc>
        <w:tc>
          <w:tcPr>
            <w:tcW w:w="4252" w:type="dxa"/>
          </w:tcPr>
          <w:p w:rsidR="002268BE" w:rsidRPr="007357AA" w:rsidRDefault="002268BE" w:rsidP="00BC1128">
            <w:pPr>
              <w:autoSpaceDE w:val="0"/>
              <w:autoSpaceDN w:val="0"/>
              <w:outlineLvl w:val="2"/>
              <w:rPr>
                <w:sz w:val="20"/>
                <w:szCs w:val="20"/>
              </w:rPr>
            </w:pPr>
            <w:r w:rsidRPr="007357AA">
              <w:rPr>
                <w:sz w:val="20"/>
                <w:szCs w:val="20"/>
              </w:rPr>
              <w:t>не требует финансового обеспечения</w:t>
            </w:r>
          </w:p>
        </w:tc>
        <w:tc>
          <w:tcPr>
            <w:tcW w:w="1134" w:type="dxa"/>
          </w:tcPr>
          <w:p w:rsidR="002268BE" w:rsidRPr="007357AA" w:rsidRDefault="002268BE" w:rsidP="00BC1128">
            <w:pPr>
              <w:jc w:val="right"/>
              <w:rPr>
                <w:sz w:val="20"/>
                <w:szCs w:val="20"/>
              </w:rPr>
            </w:pPr>
          </w:p>
        </w:tc>
        <w:tc>
          <w:tcPr>
            <w:tcW w:w="1276" w:type="dxa"/>
          </w:tcPr>
          <w:p w:rsidR="002268BE" w:rsidRPr="007357AA" w:rsidRDefault="002268BE" w:rsidP="00BC1128">
            <w:pPr>
              <w:jc w:val="right"/>
              <w:rPr>
                <w:color w:val="FF0000"/>
                <w:sz w:val="20"/>
                <w:szCs w:val="20"/>
              </w:rPr>
            </w:pPr>
          </w:p>
        </w:tc>
        <w:tc>
          <w:tcPr>
            <w:tcW w:w="1276"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r>
      <w:tr w:rsidR="002268BE" w:rsidRPr="007357AA" w:rsidTr="002268BE">
        <w:tc>
          <w:tcPr>
            <w:tcW w:w="567" w:type="dxa"/>
          </w:tcPr>
          <w:p w:rsidR="002268BE" w:rsidRPr="007357AA" w:rsidRDefault="002268BE" w:rsidP="00BC1128">
            <w:pPr>
              <w:jc w:val="center"/>
              <w:rPr>
                <w:sz w:val="20"/>
                <w:szCs w:val="20"/>
              </w:rPr>
            </w:pPr>
            <w:r w:rsidRPr="007357AA">
              <w:rPr>
                <w:sz w:val="20"/>
                <w:szCs w:val="20"/>
              </w:rPr>
              <w:t>1.4.</w:t>
            </w:r>
          </w:p>
        </w:tc>
        <w:tc>
          <w:tcPr>
            <w:tcW w:w="3970" w:type="dxa"/>
          </w:tcPr>
          <w:p w:rsidR="002268BE" w:rsidRPr="007357AA" w:rsidRDefault="002268BE" w:rsidP="00BC1128">
            <w:pPr>
              <w:rPr>
                <w:sz w:val="20"/>
                <w:szCs w:val="20"/>
              </w:rPr>
            </w:pPr>
            <w:r w:rsidRPr="007357AA">
              <w:rPr>
                <w:sz w:val="20"/>
                <w:szCs w:val="20"/>
              </w:rPr>
              <w:t>Мероприятие "Нормативное правовое р</w:t>
            </w:r>
            <w:r w:rsidRPr="007357AA">
              <w:rPr>
                <w:sz w:val="20"/>
                <w:szCs w:val="20"/>
              </w:rPr>
              <w:t>е</w:t>
            </w:r>
            <w:r w:rsidRPr="007357AA">
              <w:rPr>
                <w:sz w:val="20"/>
                <w:szCs w:val="20"/>
              </w:rPr>
              <w:t>гулирование и организационно-методическое обеспечение бюджетного процесса в Арзгирском муниципальном округе"</w:t>
            </w:r>
          </w:p>
        </w:tc>
        <w:tc>
          <w:tcPr>
            <w:tcW w:w="4252" w:type="dxa"/>
          </w:tcPr>
          <w:p w:rsidR="002268BE" w:rsidRPr="007357AA" w:rsidRDefault="002268BE" w:rsidP="00BC1128">
            <w:pPr>
              <w:autoSpaceDE w:val="0"/>
              <w:autoSpaceDN w:val="0"/>
              <w:outlineLvl w:val="2"/>
              <w:rPr>
                <w:sz w:val="20"/>
                <w:szCs w:val="20"/>
              </w:rPr>
            </w:pPr>
            <w:r w:rsidRPr="007357AA">
              <w:rPr>
                <w:sz w:val="20"/>
                <w:szCs w:val="20"/>
              </w:rPr>
              <w:t>не требует финансового обеспечения</w:t>
            </w:r>
          </w:p>
        </w:tc>
        <w:tc>
          <w:tcPr>
            <w:tcW w:w="1134" w:type="dxa"/>
          </w:tcPr>
          <w:p w:rsidR="002268BE" w:rsidRPr="007357AA" w:rsidRDefault="002268BE" w:rsidP="00BC1128">
            <w:pPr>
              <w:jc w:val="right"/>
              <w:rPr>
                <w:sz w:val="20"/>
                <w:szCs w:val="20"/>
              </w:rPr>
            </w:pPr>
          </w:p>
        </w:tc>
        <w:tc>
          <w:tcPr>
            <w:tcW w:w="1276" w:type="dxa"/>
          </w:tcPr>
          <w:p w:rsidR="002268BE" w:rsidRPr="007357AA" w:rsidRDefault="002268BE" w:rsidP="00BC1128">
            <w:pPr>
              <w:jc w:val="right"/>
              <w:rPr>
                <w:color w:val="FF0000"/>
                <w:sz w:val="20"/>
                <w:szCs w:val="20"/>
              </w:rPr>
            </w:pPr>
          </w:p>
        </w:tc>
        <w:tc>
          <w:tcPr>
            <w:tcW w:w="1276"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r>
      <w:tr w:rsidR="002268BE" w:rsidRPr="007357AA" w:rsidTr="002268BE">
        <w:tc>
          <w:tcPr>
            <w:tcW w:w="567" w:type="dxa"/>
          </w:tcPr>
          <w:p w:rsidR="002268BE" w:rsidRPr="007357AA" w:rsidRDefault="002268BE" w:rsidP="00BC1128">
            <w:pPr>
              <w:jc w:val="center"/>
              <w:rPr>
                <w:sz w:val="20"/>
                <w:szCs w:val="20"/>
              </w:rPr>
            </w:pPr>
            <w:r w:rsidRPr="007357AA">
              <w:rPr>
                <w:sz w:val="20"/>
                <w:szCs w:val="20"/>
              </w:rPr>
              <w:t>1.5.</w:t>
            </w:r>
          </w:p>
        </w:tc>
        <w:tc>
          <w:tcPr>
            <w:tcW w:w="3970" w:type="dxa"/>
          </w:tcPr>
          <w:p w:rsidR="002268BE" w:rsidRPr="007357AA" w:rsidRDefault="002268BE" w:rsidP="00BC1128">
            <w:pPr>
              <w:rPr>
                <w:sz w:val="20"/>
                <w:szCs w:val="20"/>
              </w:rPr>
            </w:pPr>
            <w:r w:rsidRPr="007357AA">
              <w:rPr>
                <w:sz w:val="20"/>
                <w:szCs w:val="20"/>
              </w:rPr>
              <w:t xml:space="preserve">Мероприятие "Организация планирования и исполнения местного бюджета" </w:t>
            </w:r>
          </w:p>
        </w:tc>
        <w:tc>
          <w:tcPr>
            <w:tcW w:w="4252" w:type="dxa"/>
          </w:tcPr>
          <w:p w:rsidR="002268BE" w:rsidRPr="007357AA" w:rsidRDefault="002268BE" w:rsidP="00BC1128">
            <w:pPr>
              <w:autoSpaceDE w:val="0"/>
              <w:autoSpaceDN w:val="0"/>
              <w:outlineLvl w:val="2"/>
              <w:rPr>
                <w:sz w:val="20"/>
                <w:szCs w:val="20"/>
              </w:rPr>
            </w:pPr>
            <w:r w:rsidRPr="007357AA">
              <w:rPr>
                <w:sz w:val="20"/>
                <w:szCs w:val="20"/>
              </w:rPr>
              <w:t>средства местного бюджета, всего предусмо</w:t>
            </w:r>
            <w:r w:rsidRPr="007357AA">
              <w:rPr>
                <w:sz w:val="20"/>
                <w:szCs w:val="20"/>
              </w:rPr>
              <w:t>т</w:t>
            </w:r>
            <w:r w:rsidRPr="007357AA">
              <w:rPr>
                <w:sz w:val="20"/>
                <w:szCs w:val="20"/>
              </w:rPr>
              <w:t>ренные МКУ «Централизованная бухгалтерия Арзгирского муниципального округа»</w:t>
            </w:r>
          </w:p>
          <w:p w:rsidR="002268BE" w:rsidRPr="007357AA" w:rsidRDefault="002268BE" w:rsidP="00BC1128">
            <w:pPr>
              <w:autoSpaceDE w:val="0"/>
              <w:autoSpaceDN w:val="0"/>
              <w:outlineLvl w:val="2"/>
              <w:rPr>
                <w:sz w:val="20"/>
                <w:szCs w:val="20"/>
              </w:rPr>
            </w:pPr>
          </w:p>
          <w:p w:rsidR="002268BE" w:rsidRPr="007357AA" w:rsidRDefault="002268BE" w:rsidP="00BC1128">
            <w:pPr>
              <w:autoSpaceDE w:val="0"/>
              <w:autoSpaceDN w:val="0"/>
              <w:outlineLvl w:val="2"/>
              <w:rPr>
                <w:sz w:val="20"/>
                <w:szCs w:val="20"/>
              </w:rPr>
            </w:pPr>
          </w:p>
        </w:tc>
        <w:tc>
          <w:tcPr>
            <w:tcW w:w="1134" w:type="dxa"/>
          </w:tcPr>
          <w:p w:rsidR="002268BE" w:rsidRPr="007357AA" w:rsidRDefault="002268BE" w:rsidP="00BC1128">
            <w:pPr>
              <w:jc w:val="right"/>
              <w:rPr>
                <w:sz w:val="20"/>
                <w:szCs w:val="20"/>
              </w:rPr>
            </w:pPr>
            <w:r w:rsidRPr="007357AA">
              <w:rPr>
                <w:sz w:val="20"/>
                <w:szCs w:val="20"/>
              </w:rPr>
              <w:t>28 428,81</w:t>
            </w:r>
          </w:p>
        </w:tc>
        <w:tc>
          <w:tcPr>
            <w:tcW w:w="1276" w:type="dxa"/>
          </w:tcPr>
          <w:p w:rsidR="002268BE" w:rsidRPr="007357AA" w:rsidRDefault="002268BE" w:rsidP="00BC1128">
            <w:pPr>
              <w:rPr>
                <w:sz w:val="20"/>
                <w:szCs w:val="20"/>
              </w:rPr>
            </w:pPr>
            <w:r w:rsidRPr="007357AA">
              <w:rPr>
                <w:sz w:val="20"/>
                <w:szCs w:val="20"/>
              </w:rPr>
              <w:t>27 220,03</w:t>
            </w:r>
          </w:p>
        </w:tc>
        <w:tc>
          <w:tcPr>
            <w:tcW w:w="1276" w:type="dxa"/>
          </w:tcPr>
          <w:p w:rsidR="002268BE" w:rsidRPr="007357AA" w:rsidRDefault="002268BE" w:rsidP="00BC1128">
            <w:pPr>
              <w:rPr>
                <w:sz w:val="20"/>
                <w:szCs w:val="20"/>
              </w:rPr>
            </w:pPr>
            <w:r w:rsidRPr="007357AA">
              <w:rPr>
                <w:sz w:val="20"/>
                <w:szCs w:val="20"/>
              </w:rPr>
              <w:t>27 264,80</w:t>
            </w:r>
          </w:p>
        </w:tc>
        <w:tc>
          <w:tcPr>
            <w:tcW w:w="1134" w:type="dxa"/>
          </w:tcPr>
          <w:p w:rsidR="002268BE" w:rsidRPr="007357AA" w:rsidRDefault="002268BE" w:rsidP="00BC1128">
            <w:pPr>
              <w:rPr>
                <w:sz w:val="20"/>
                <w:szCs w:val="20"/>
              </w:rPr>
            </w:pPr>
            <w:r w:rsidRPr="007357AA">
              <w:rPr>
                <w:sz w:val="20"/>
                <w:szCs w:val="20"/>
              </w:rPr>
              <w:t>27 283,43</w:t>
            </w:r>
          </w:p>
        </w:tc>
        <w:tc>
          <w:tcPr>
            <w:tcW w:w="1134" w:type="dxa"/>
          </w:tcPr>
          <w:p w:rsidR="002268BE" w:rsidRPr="007357AA" w:rsidRDefault="002268BE" w:rsidP="00BC1128">
            <w:pPr>
              <w:rPr>
                <w:sz w:val="20"/>
                <w:szCs w:val="20"/>
              </w:rPr>
            </w:pPr>
            <w:r w:rsidRPr="007357AA">
              <w:rPr>
                <w:sz w:val="20"/>
                <w:szCs w:val="20"/>
              </w:rPr>
              <w:t>27 283,43</w:t>
            </w:r>
          </w:p>
        </w:tc>
        <w:tc>
          <w:tcPr>
            <w:tcW w:w="1134" w:type="dxa"/>
          </w:tcPr>
          <w:p w:rsidR="002268BE" w:rsidRPr="007357AA" w:rsidRDefault="002268BE" w:rsidP="00BC1128">
            <w:pPr>
              <w:rPr>
                <w:sz w:val="20"/>
                <w:szCs w:val="20"/>
              </w:rPr>
            </w:pPr>
            <w:r w:rsidRPr="007357AA">
              <w:rPr>
                <w:sz w:val="20"/>
                <w:szCs w:val="20"/>
              </w:rPr>
              <w:t>27 283,43</w:t>
            </w:r>
          </w:p>
        </w:tc>
      </w:tr>
      <w:tr w:rsidR="002268BE" w:rsidRPr="007357AA" w:rsidTr="002268BE">
        <w:tc>
          <w:tcPr>
            <w:tcW w:w="567" w:type="dxa"/>
          </w:tcPr>
          <w:p w:rsidR="002268BE" w:rsidRPr="007357AA" w:rsidRDefault="002268BE" w:rsidP="00BC1128">
            <w:pPr>
              <w:jc w:val="center"/>
              <w:rPr>
                <w:sz w:val="20"/>
                <w:szCs w:val="20"/>
              </w:rPr>
            </w:pPr>
            <w:r w:rsidRPr="007357AA">
              <w:rPr>
                <w:sz w:val="20"/>
                <w:szCs w:val="20"/>
              </w:rPr>
              <w:t>1.6.</w:t>
            </w:r>
          </w:p>
        </w:tc>
        <w:tc>
          <w:tcPr>
            <w:tcW w:w="3970" w:type="dxa"/>
          </w:tcPr>
          <w:p w:rsidR="002268BE" w:rsidRPr="007357AA" w:rsidRDefault="002268BE" w:rsidP="00BC1128">
            <w:pPr>
              <w:rPr>
                <w:sz w:val="20"/>
                <w:szCs w:val="20"/>
              </w:rPr>
            </w:pPr>
            <w:r w:rsidRPr="007357AA">
              <w:rPr>
                <w:sz w:val="20"/>
                <w:szCs w:val="20"/>
              </w:rPr>
              <w:t>Мероприятие "Недопущение  образования муниципального долга Арзгирского мун</w:t>
            </w:r>
            <w:r w:rsidRPr="007357AA">
              <w:rPr>
                <w:sz w:val="20"/>
                <w:szCs w:val="20"/>
              </w:rPr>
              <w:t>и</w:t>
            </w:r>
            <w:r w:rsidRPr="007357AA">
              <w:rPr>
                <w:sz w:val="20"/>
                <w:szCs w:val="20"/>
              </w:rPr>
              <w:t>ципального округа " всего</w:t>
            </w:r>
          </w:p>
        </w:tc>
        <w:tc>
          <w:tcPr>
            <w:tcW w:w="4252" w:type="dxa"/>
          </w:tcPr>
          <w:p w:rsidR="002268BE" w:rsidRPr="007357AA" w:rsidRDefault="002268BE" w:rsidP="00BC1128">
            <w:pPr>
              <w:autoSpaceDE w:val="0"/>
              <w:autoSpaceDN w:val="0"/>
              <w:outlineLvl w:val="2"/>
              <w:rPr>
                <w:sz w:val="20"/>
                <w:szCs w:val="20"/>
              </w:rPr>
            </w:pPr>
            <w:r w:rsidRPr="007357AA">
              <w:rPr>
                <w:sz w:val="20"/>
                <w:szCs w:val="20"/>
              </w:rPr>
              <w:t>не требует финансового обеспечения</w:t>
            </w:r>
          </w:p>
        </w:tc>
        <w:tc>
          <w:tcPr>
            <w:tcW w:w="1134" w:type="dxa"/>
          </w:tcPr>
          <w:p w:rsidR="002268BE" w:rsidRPr="007357AA" w:rsidRDefault="002268BE" w:rsidP="00BC1128">
            <w:pPr>
              <w:jc w:val="right"/>
              <w:rPr>
                <w:sz w:val="20"/>
                <w:szCs w:val="20"/>
              </w:rPr>
            </w:pPr>
          </w:p>
        </w:tc>
        <w:tc>
          <w:tcPr>
            <w:tcW w:w="1276" w:type="dxa"/>
          </w:tcPr>
          <w:p w:rsidR="002268BE" w:rsidRPr="007357AA" w:rsidRDefault="002268BE" w:rsidP="00BC1128">
            <w:pPr>
              <w:jc w:val="right"/>
              <w:rPr>
                <w:color w:val="FF0000"/>
                <w:sz w:val="20"/>
                <w:szCs w:val="20"/>
              </w:rPr>
            </w:pPr>
          </w:p>
        </w:tc>
        <w:tc>
          <w:tcPr>
            <w:tcW w:w="1276"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r>
      <w:tr w:rsidR="002268BE" w:rsidRPr="007357AA" w:rsidTr="002268BE">
        <w:tc>
          <w:tcPr>
            <w:tcW w:w="567" w:type="dxa"/>
          </w:tcPr>
          <w:p w:rsidR="002268BE" w:rsidRPr="007357AA" w:rsidRDefault="002268BE" w:rsidP="00BC1128">
            <w:pPr>
              <w:jc w:val="center"/>
              <w:rPr>
                <w:sz w:val="20"/>
                <w:szCs w:val="20"/>
              </w:rPr>
            </w:pPr>
            <w:r w:rsidRPr="007357AA">
              <w:rPr>
                <w:sz w:val="20"/>
                <w:szCs w:val="20"/>
              </w:rPr>
              <w:t>1.7.</w:t>
            </w:r>
          </w:p>
        </w:tc>
        <w:tc>
          <w:tcPr>
            <w:tcW w:w="3970" w:type="dxa"/>
          </w:tcPr>
          <w:p w:rsidR="002268BE" w:rsidRPr="007357AA" w:rsidRDefault="002268BE" w:rsidP="00BC1128">
            <w:pPr>
              <w:rPr>
                <w:sz w:val="20"/>
                <w:szCs w:val="20"/>
              </w:rPr>
            </w:pPr>
            <w:r w:rsidRPr="007357AA">
              <w:rPr>
                <w:sz w:val="20"/>
                <w:szCs w:val="20"/>
              </w:rPr>
              <w:t>Мероприятие "Осуществление финансов</w:t>
            </w:r>
            <w:r w:rsidRPr="007357AA">
              <w:rPr>
                <w:sz w:val="20"/>
                <w:szCs w:val="20"/>
              </w:rPr>
              <w:t>о</w:t>
            </w:r>
            <w:r w:rsidRPr="007357AA">
              <w:rPr>
                <w:sz w:val="20"/>
                <w:szCs w:val="20"/>
              </w:rPr>
              <w:t xml:space="preserve">го контроля за операциями с бюджетными </w:t>
            </w:r>
            <w:r w:rsidRPr="007357AA">
              <w:rPr>
                <w:sz w:val="20"/>
                <w:szCs w:val="20"/>
              </w:rPr>
              <w:lastRenderedPageBreak/>
              <w:t>средствами получателей средств местного бюджета, средствами администраторов источников финансирования дефицита м</w:t>
            </w:r>
            <w:r w:rsidRPr="007357AA">
              <w:rPr>
                <w:sz w:val="20"/>
                <w:szCs w:val="20"/>
              </w:rPr>
              <w:t>е</w:t>
            </w:r>
            <w:r w:rsidRPr="007357AA">
              <w:rPr>
                <w:sz w:val="20"/>
                <w:szCs w:val="20"/>
              </w:rPr>
              <w:t>стного бюджета"</w:t>
            </w:r>
          </w:p>
        </w:tc>
        <w:tc>
          <w:tcPr>
            <w:tcW w:w="4252" w:type="dxa"/>
          </w:tcPr>
          <w:p w:rsidR="002268BE" w:rsidRPr="007357AA" w:rsidRDefault="002268BE" w:rsidP="00BC1128">
            <w:pPr>
              <w:autoSpaceDE w:val="0"/>
              <w:autoSpaceDN w:val="0"/>
              <w:outlineLvl w:val="2"/>
              <w:rPr>
                <w:sz w:val="20"/>
                <w:szCs w:val="20"/>
              </w:rPr>
            </w:pPr>
            <w:r w:rsidRPr="007357AA">
              <w:rPr>
                <w:sz w:val="20"/>
                <w:szCs w:val="20"/>
              </w:rPr>
              <w:lastRenderedPageBreak/>
              <w:t>не требует финансового обеспечения</w:t>
            </w:r>
          </w:p>
        </w:tc>
        <w:tc>
          <w:tcPr>
            <w:tcW w:w="1134" w:type="dxa"/>
          </w:tcPr>
          <w:p w:rsidR="002268BE" w:rsidRPr="007357AA" w:rsidRDefault="002268BE" w:rsidP="00BC1128">
            <w:pPr>
              <w:jc w:val="right"/>
              <w:rPr>
                <w:sz w:val="20"/>
                <w:szCs w:val="20"/>
              </w:rPr>
            </w:pPr>
          </w:p>
        </w:tc>
        <w:tc>
          <w:tcPr>
            <w:tcW w:w="1276" w:type="dxa"/>
          </w:tcPr>
          <w:p w:rsidR="002268BE" w:rsidRPr="007357AA" w:rsidRDefault="002268BE" w:rsidP="00BC1128">
            <w:pPr>
              <w:jc w:val="right"/>
              <w:rPr>
                <w:color w:val="FF0000"/>
                <w:sz w:val="20"/>
                <w:szCs w:val="20"/>
              </w:rPr>
            </w:pPr>
          </w:p>
        </w:tc>
        <w:tc>
          <w:tcPr>
            <w:tcW w:w="1276"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c>
          <w:tcPr>
            <w:tcW w:w="1134" w:type="dxa"/>
          </w:tcPr>
          <w:p w:rsidR="002268BE" w:rsidRPr="007357AA" w:rsidRDefault="002268BE" w:rsidP="00BC1128">
            <w:pPr>
              <w:jc w:val="right"/>
              <w:rPr>
                <w:color w:val="FF0000"/>
                <w:sz w:val="20"/>
                <w:szCs w:val="20"/>
              </w:rPr>
            </w:pPr>
          </w:p>
        </w:tc>
      </w:tr>
      <w:tr w:rsidR="002268BE" w:rsidRPr="007357AA" w:rsidTr="002268BE">
        <w:tc>
          <w:tcPr>
            <w:tcW w:w="567" w:type="dxa"/>
          </w:tcPr>
          <w:p w:rsidR="002268BE" w:rsidRPr="007357AA" w:rsidRDefault="002268BE" w:rsidP="00BC1128">
            <w:pPr>
              <w:jc w:val="center"/>
              <w:rPr>
                <w:sz w:val="20"/>
                <w:szCs w:val="20"/>
              </w:rPr>
            </w:pPr>
            <w:r w:rsidRPr="007357AA">
              <w:rPr>
                <w:sz w:val="20"/>
                <w:szCs w:val="20"/>
              </w:rPr>
              <w:lastRenderedPageBreak/>
              <w:t>2.</w:t>
            </w:r>
          </w:p>
        </w:tc>
        <w:tc>
          <w:tcPr>
            <w:tcW w:w="3970" w:type="dxa"/>
          </w:tcPr>
          <w:p w:rsidR="002268BE" w:rsidRPr="007357AA" w:rsidRDefault="002268BE" w:rsidP="00BC1128">
            <w:pPr>
              <w:autoSpaceDE w:val="0"/>
              <w:autoSpaceDN w:val="0"/>
              <w:ind w:left="107"/>
              <w:rPr>
                <w:bCs/>
                <w:sz w:val="20"/>
                <w:szCs w:val="20"/>
              </w:rPr>
            </w:pPr>
            <w:r w:rsidRPr="007357AA">
              <w:rPr>
                <w:sz w:val="20"/>
                <w:szCs w:val="20"/>
              </w:rPr>
              <w:t xml:space="preserve">Основное мероприятие </w:t>
            </w:r>
            <w:r w:rsidRPr="007357AA">
              <w:rPr>
                <w:bCs/>
                <w:sz w:val="20"/>
                <w:szCs w:val="20"/>
              </w:rPr>
              <w:t>"Обеспечение реализации муниципальной программы</w:t>
            </w:r>
            <w:r w:rsidRPr="007357AA">
              <w:rPr>
                <w:sz w:val="20"/>
                <w:szCs w:val="20"/>
              </w:rPr>
              <w:t xml:space="preserve"> Арзгирского муниципального </w:t>
            </w:r>
            <w:proofErr w:type="spellStart"/>
            <w:r w:rsidRPr="007357AA">
              <w:rPr>
                <w:sz w:val="20"/>
                <w:szCs w:val="20"/>
              </w:rPr>
              <w:t>окурга</w:t>
            </w:r>
            <w:proofErr w:type="spellEnd"/>
            <w:r w:rsidRPr="007357AA">
              <w:rPr>
                <w:sz w:val="20"/>
                <w:szCs w:val="20"/>
              </w:rPr>
              <w:t xml:space="preserve"> Ставропольского края "Управление ф</w:t>
            </w:r>
            <w:r w:rsidRPr="007357AA">
              <w:rPr>
                <w:sz w:val="20"/>
                <w:szCs w:val="20"/>
              </w:rPr>
              <w:t>и</w:t>
            </w:r>
            <w:r w:rsidRPr="007357AA">
              <w:rPr>
                <w:sz w:val="20"/>
                <w:szCs w:val="20"/>
              </w:rPr>
              <w:t>нансами Арзгирского муниципального округа"</w:t>
            </w:r>
            <w:r w:rsidRPr="007357AA">
              <w:rPr>
                <w:bCs/>
                <w:sz w:val="20"/>
                <w:szCs w:val="20"/>
              </w:rPr>
              <w:t xml:space="preserve"> и </w:t>
            </w:r>
            <w:proofErr w:type="spellStart"/>
            <w:r w:rsidRPr="007357AA">
              <w:rPr>
                <w:bCs/>
                <w:sz w:val="20"/>
                <w:szCs w:val="20"/>
              </w:rPr>
              <w:t>общепрограммные</w:t>
            </w:r>
            <w:proofErr w:type="spellEnd"/>
            <w:r w:rsidRPr="007357AA">
              <w:rPr>
                <w:bCs/>
                <w:sz w:val="20"/>
                <w:szCs w:val="20"/>
              </w:rPr>
              <w:t xml:space="preserve"> меропри</w:t>
            </w:r>
            <w:r w:rsidRPr="007357AA">
              <w:rPr>
                <w:bCs/>
                <w:sz w:val="20"/>
                <w:szCs w:val="20"/>
              </w:rPr>
              <w:t>я</w:t>
            </w:r>
            <w:r w:rsidRPr="007357AA">
              <w:rPr>
                <w:bCs/>
                <w:sz w:val="20"/>
                <w:szCs w:val="20"/>
              </w:rPr>
              <w:t>тия"</w:t>
            </w:r>
          </w:p>
          <w:p w:rsidR="002268BE" w:rsidRPr="007357AA" w:rsidRDefault="002268BE" w:rsidP="00BC1128">
            <w:pPr>
              <w:rPr>
                <w:sz w:val="20"/>
                <w:szCs w:val="20"/>
              </w:rPr>
            </w:pPr>
            <w:r w:rsidRPr="007357AA">
              <w:rPr>
                <w:sz w:val="20"/>
                <w:szCs w:val="20"/>
              </w:rPr>
              <w:t>всего</w:t>
            </w:r>
          </w:p>
        </w:tc>
        <w:tc>
          <w:tcPr>
            <w:tcW w:w="4252" w:type="dxa"/>
          </w:tcPr>
          <w:p w:rsidR="002268BE" w:rsidRPr="007357AA" w:rsidRDefault="002268BE" w:rsidP="00BC1128">
            <w:pPr>
              <w:autoSpaceDE w:val="0"/>
              <w:autoSpaceDN w:val="0"/>
              <w:outlineLvl w:val="2"/>
              <w:rPr>
                <w:sz w:val="20"/>
                <w:szCs w:val="20"/>
              </w:rPr>
            </w:pPr>
          </w:p>
        </w:tc>
        <w:tc>
          <w:tcPr>
            <w:tcW w:w="1134" w:type="dxa"/>
          </w:tcPr>
          <w:p w:rsidR="002268BE" w:rsidRPr="007357AA" w:rsidRDefault="002268BE" w:rsidP="00BC1128">
            <w:pPr>
              <w:rPr>
                <w:sz w:val="20"/>
                <w:szCs w:val="20"/>
              </w:rPr>
            </w:pPr>
            <w:r w:rsidRPr="007357AA">
              <w:rPr>
                <w:sz w:val="20"/>
                <w:szCs w:val="20"/>
              </w:rPr>
              <w:t>14 396,10</w:t>
            </w:r>
          </w:p>
        </w:tc>
        <w:tc>
          <w:tcPr>
            <w:tcW w:w="1276" w:type="dxa"/>
          </w:tcPr>
          <w:p w:rsidR="002268BE" w:rsidRPr="007357AA" w:rsidRDefault="002268BE" w:rsidP="00BC1128">
            <w:pPr>
              <w:rPr>
                <w:sz w:val="20"/>
                <w:szCs w:val="20"/>
              </w:rPr>
            </w:pPr>
            <w:r w:rsidRPr="007357AA">
              <w:rPr>
                <w:sz w:val="20"/>
                <w:szCs w:val="20"/>
              </w:rPr>
              <w:t>13 967,65</w:t>
            </w:r>
          </w:p>
        </w:tc>
        <w:tc>
          <w:tcPr>
            <w:tcW w:w="1276" w:type="dxa"/>
          </w:tcPr>
          <w:p w:rsidR="002268BE" w:rsidRPr="007357AA" w:rsidRDefault="002268BE" w:rsidP="00BC1128">
            <w:pPr>
              <w:rPr>
                <w:sz w:val="20"/>
                <w:szCs w:val="20"/>
              </w:rPr>
            </w:pPr>
            <w:r w:rsidRPr="007357AA">
              <w:rPr>
                <w:sz w:val="20"/>
                <w:szCs w:val="20"/>
              </w:rPr>
              <w:t>12 234,13</w:t>
            </w:r>
          </w:p>
        </w:tc>
        <w:tc>
          <w:tcPr>
            <w:tcW w:w="1134" w:type="dxa"/>
          </w:tcPr>
          <w:p w:rsidR="002268BE" w:rsidRPr="007357AA" w:rsidRDefault="002268BE" w:rsidP="00BC1128">
            <w:pPr>
              <w:rPr>
                <w:sz w:val="20"/>
                <w:szCs w:val="20"/>
              </w:rPr>
            </w:pPr>
            <w:r w:rsidRPr="007357AA">
              <w:rPr>
                <w:sz w:val="20"/>
                <w:szCs w:val="20"/>
              </w:rPr>
              <w:t>14 082,80</w:t>
            </w:r>
          </w:p>
        </w:tc>
        <w:tc>
          <w:tcPr>
            <w:tcW w:w="1134" w:type="dxa"/>
          </w:tcPr>
          <w:p w:rsidR="002268BE" w:rsidRPr="007357AA" w:rsidRDefault="002268BE" w:rsidP="00BC1128">
            <w:pPr>
              <w:rPr>
                <w:sz w:val="20"/>
                <w:szCs w:val="20"/>
              </w:rPr>
            </w:pPr>
            <w:r w:rsidRPr="007357AA">
              <w:rPr>
                <w:sz w:val="20"/>
                <w:szCs w:val="20"/>
              </w:rPr>
              <w:t>14 082,80</w:t>
            </w:r>
          </w:p>
        </w:tc>
        <w:tc>
          <w:tcPr>
            <w:tcW w:w="1134" w:type="dxa"/>
          </w:tcPr>
          <w:p w:rsidR="002268BE" w:rsidRPr="007357AA" w:rsidRDefault="002268BE" w:rsidP="00BC1128">
            <w:pPr>
              <w:rPr>
                <w:sz w:val="20"/>
                <w:szCs w:val="20"/>
              </w:rPr>
            </w:pPr>
            <w:r w:rsidRPr="007357AA">
              <w:rPr>
                <w:sz w:val="20"/>
                <w:szCs w:val="20"/>
              </w:rPr>
              <w:t>14 082,80</w:t>
            </w:r>
          </w:p>
        </w:tc>
      </w:tr>
      <w:tr w:rsidR="002268BE" w:rsidRPr="007357AA" w:rsidTr="002268BE">
        <w:trPr>
          <w:trHeight w:val="390"/>
        </w:trPr>
        <w:tc>
          <w:tcPr>
            <w:tcW w:w="567" w:type="dxa"/>
          </w:tcPr>
          <w:p w:rsidR="002268BE" w:rsidRPr="007357AA" w:rsidRDefault="002268BE" w:rsidP="00BC1128">
            <w:pPr>
              <w:jc w:val="center"/>
              <w:rPr>
                <w:sz w:val="20"/>
                <w:szCs w:val="20"/>
              </w:rPr>
            </w:pPr>
          </w:p>
        </w:tc>
        <w:tc>
          <w:tcPr>
            <w:tcW w:w="3970" w:type="dxa"/>
          </w:tcPr>
          <w:p w:rsidR="002268BE" w:rsidRPr="007357AA" w:rsidRDefault="002268BE" w:rsidP="00BC1128">
            <w:pPr>
              <w:rPr>
                <w:sz w:val="20"/>
                <w:szCs w:val="20"/>
              </w:rPr>
            </w:pPr>
            <w:r w:rsidRPr="007357AA">
              <w:rPr>
                <w:sz w:val="20"/>
                <w:szCs w:val="20"/>
              </w:rPr>
              <w:t xml:space="preserve"> в том числе:</w:t>
            </w:r>
          </w:p>
        </w:tc>
        <w:tc>
          <w:tcPr>
            <w:tcW w:w="4252" w:type="dxa"/>
          </w:tcPr>
          <w:p w:rsidR="002268BE" w:rsidRPr="007357AA" w:rsidRDefault="002268BE" w:rsidP="00BC1128">
            <w:pPr>
              <w:autoSpaceDE w:val="0"/>
              <w:autoSpaceDN w:val="0"/>
              <w:outlineLvl w:val="2"/>
              <w:rPr>
                <w:sz w:val="20"/>
                <w:szCs w:val="20"/>
              </w:rPr>
            </w:pPr>
            <w:r w:rsidRPr="007357AA">
              <w:rPr>
                <w:sz w:val="20"/>
                <w:szCs w:val="20"/>
              </w:rPr>
              <w:t>средства краевого бюджета, всего предусмо</w:t>
            </w:r>
            <w:r w:rsidRPr="007357AA">
              <w:rPr>
                <w:sz w:val="20"/>
                <w:szCs w:val="20"/>
              </w:rPr>
              <w:t>т</w:t>
            </w:r>
            <w:r w:rsidRPr="007357AA">
              <w:rPr>
                <w:sz w:val="20"/>
                <w:szCs w:val="20"/>
              </w:rPr>
              <w:t xml:space="preserve">ренные </w:t>
            </w:r>
            <w:proofErr w:type="spellStart"/>
            <w:r w:rsidRPr="007357AA">
              <w:rPr>
                <w:sz w:val="20"/>
                <w:szCs w:val="20"/>
              </w:rPr>
              <w:t>финоргану</w:t>
            </w:r>
            <w:proofErr w:type="spellEnd"/>
            <w:r w:rsidRPr="007357AA">
              <w:rPr>
                <w:sz w:val="20"/>
                <w:szCs w:val="20"/>
              </w:rPr>
              <w:t xml:space="preserve"> округа</w:t>
            </w:r>
          </w:p>
          <w:p w:rsidR="002268BE" w:rsidRPr="007357AA" w:rsidRDefault="002268BE" w:rsidP="00BC1128">
            <w:pPr>
              <w:autoSpaceDE w:val="0"/>
              <w:autoSpaceDN w:val="0"/>
              <w:outlineLvl w:val="2"/>
              <w:rPr>
                <w:sz w:val="20"/>
                <w:szCs w:val="20"/>
              </w:rPr>
            </w:pPr>
          </w:p>
        </w:tc>
        <w:tc>
          <w:tcPr>
            <w:tcW w:w="1134" w:type="dxa"/>
          </w:tcPr>
          <w:p w:rsidR="002268BE" w:rsidRPr="007357AA" w:rsidRDefault="002268BE" w:rsidP="00BC1128">
            <w:pPr>
              <w:rPr>
                <w:sz w:val="20"/>
                <w:szCs w:val="20"/>
              </w:rPr>
            </w:pPr>
            <w:r w:rsidRPr="007357AA">
              <w:rPr>
                <w:sz w:val="20"/>
                <w:szCs w:val="20"/>
              </w:rPr>
              <w:t>145,70</w:t>
            </w:r>
          </w:p>
        </w:tc>
        <w:tc>
          <w:tcPr>
            <w:tcW w:w="1276" w:type="dxa"/>
          </w:tcPr>
          <w:p w:rsidR="002268BE" w:rsidRPr="007357AA" w:rsidRDefault="002268BE" w:rsidP="00BC1128">
            <w:pPr>
              <w:rPr>
                <w:sz w:val="20"/>
                <w:szCs w:val="20"/>
              </w:rPr>
            </w:pPr>
            <w:r w:rsidRPr="007357AA">
              <w:rPr>
                <w:sz w:val="20"/>
                <w:szCs w:val="20"/>
              </w:rPr>
              <w:t>0,00</w:t>
            </w:r>
          </w:p>
        </w:tc>
        <w:tc>
          <w:tcPr>
            <w:tcW w:w="1276" w:type="dxa"/>
          </w:tcPr>
          <w:p w:rsidR="002268BE" w:rsidRPr="007357AA" w:rsidRDefault="002268BE" w:rsidP="00BC1128">
            <w:pPr>
              <w:rPr>
                <w:sz w:val="20"/>
                <w:szCs w:val="20"/>
              </w:rPr>
            </w:pPr>
            <w:r w:rsidRPr="007357AA">
              <w:rPr>
                <w:sz w:val="20"/>
                <w:szCs w:val="20"/>
              </w:rPr>
              <w:t>0,00</w:t>
            </w:r>
          </w:p>
        </w:tc>
        <w:tc>
          <w:tcPr>
            <w:tcW w:w="1134" w:type="dxa"/>
          </w:tcPr>
          <w:p w:rsidR="002268BE" w:rsidRPr="007357AA" w:rsidRDefault="002268BE" w:rsidP="00BC1128">
            <w:pPr>
              <w:rPr>
                <w:sz w:val="20"/>
                <w:szCs w:val="20"/>
              </w:rPr>
            </w:pPr>
            <w:r w:rsidRPr="007357AA">
              <w:rPr>
                <w:sz w:val="20"/>
                <w:szCs w:val="20"/>
              </w:rPr>
              <w:t>0,00</w:t>
            </w:r>
          </w:p>
        </w:tc>
        <w:tc>
          <w:tcPr>
            <w:tcW w:w="1134" w:type="dxa"/>
          </w:tcPr>
          <w:p w:rsidR="002268BE" w:rsidRPr="007357AA" w:rsidRDefault="002268BE" w:rsidP="00BC1128">
            <w:pPr>
              <w:rPr>
                <w:sz w:val="20"/>
                <w:szCs w:val="20"/>
              </w:rPr>
            </w:pPr>
            <w:r w:rsidRPr="007357AA">
              <w:rPr>
                <w:sz w:val="20"/>
                <w:szCs w:val="20"/>
              </w:rPr>
              <w:t>0,00</w:t>
            </w:r>
          </w:p>
        </w:tc>
        <w:tc>
          <w:tcPr>
            <w:tcW w:w="1134" w:type="dxa"/>
          </w:tcPr>
          <w:p w:rsidR="002268BE" w:rsidRPr="007357AA" w:rsidRDefault="002268BE" w:rsidP="00BC1128">
            <w:pPr>
              <w:rPr>
                <w:sz w:val="20"/>
                <w:szCs w:val="20"/>
              </w:rPr>
            </w:pPr>
            <w:r w:rsidRPr="007357AA">
              <w:rPr>
                <w:sz w:val="20"/>
                <w:szCs w:val="20"/>
              </w:rPr>
              <w:t>0,00</w:t>
            </w:r>
          </w:p>
        </w:tc>
      </w:tr>
      <w:tr w:rsidR="002268BE" w:rsidRPr="007357AA" w:rsidTr="002268BE">
        <w:trPr>
          <w:trHeight w:val="390"/>
        </w:trPr>
        <w:tc>
          <w:tcPr>
            <w:tcW w:w="567" w:type="dxa"/>
          </w:tcPr>
          <w:p w:rsidR="002268BE" w:rsidRPr="007357AA" w:rsidRDefault="002268BE" w:rsidP="00BC1128">
            <w:pPr>
              <w:jc w:val="center"/>
              <w:rPr>
                <w:sz w:val="20"/>
                <w:szCs w:val="20"/>
              </w:rPr>
            </w:pPr>
          </w:p>
        </w:tc>
        <w:tc>
          <w:tcPr>
            <w:tcW w:w="3970" w:type="dxa"/>
          </w:tcPr>
          <w:p w:rsidR="002268BE" w:rsidRPr="007357AA" w:rsidRDefault="002268BE" w:rsidP="00BC1128">
            <w:pPr>
              <w:rPr>
                <w:sz w:val="20"/>
                <w:szCs w:val="20"/>
              </w:rPr>
            </w:pPr>
          </w:p>
        </w:tc>
        <w:tc>
          <w:tcPr>
            <w:tcW w:w="4252" w:type="dxa"/>
          </w:tcPr>
          <w:p w:rsidR="002268BE" w:rsidRPr="007357AA" w:rsidRDefault="002268BE" w:rsidP="00BC1128">
            <w:pPr>
              <w:autoSpaceDE w:val="0"/>
              <w:autoSpaceDN w:val="0"/>
              <w:outlineLvl w:val="2"/>
              <w:rPr>
                <w:sz w:val="20"/>
                <w:szCs w:val="20"/>
              </w:rPr>
            </w:pPr>
            <w:r w:rsidRPr="007357AA">
              <w:rPr>
                <w:sz w:val="20"/>
                <w:szCs w:val="20"/>
              </w:rPr>
              <w:t>средства местного бюджета, всего предусмо</w:t>
            </w:r>
            <w:r w:rsidRPr="007357AA">
              <w:rPr>
                <w:sz w:val="20"/>
                <w:szCs w:val="20"/>
              </w:rPr>
              <w:t>т</w:t>
            </w:r>
            <w:r w:rsidRPr="007357AA">
              <w:rPr>
                <w:sz w:val="20"/>
                <w:szCs w:val="20"/>
              </w:rPr>
              <w:t xml:space="preserve">ренные </w:t>
            </w:r>
            <w:proofErr w:type="spellStart"/>
            <w:r w:rsidRPr="007357AA">
              <w:rPr>
                <w:sz w:val="20"/>
                <w:szCs w:val="20"/>
              </w:rPr>
              <w:t>финоргану</w:t>
            </w:r>
            <w:proofErr w:type="spellEnd"/>
            <w:r w:rsidRPr="007357AA">
              <w:rPr>
                <w:sz w:val="20"/>
                <w:szCs w:val="20"/>
              </w:rPr>
              <w:t xml:space="preserve"> округа</w:t>
            </w:r>
          </w:p>
          <w:p w:rsidR="002268BE" w:rsidRPr="007357AA" w:rsidRDefault="002268BE" w:rsidP="00BC1128">
            <w:pPr>
              <w:autoSpaceDE w:val="0"/>
              <w:autoSpaceDN w:val="0"/>
              <w:outlineLvl w:val="2"/>
              <w:rPr>
                <w:sz w:val="20"/>
                <w:szCs w:val="20"/>
              </w:rPr>
            </w:pPr>
          </w:p>
          <w:p w:rsidR="002268BE" w:rsidRPr="007357AA" w:rsidRDefault="002268BE" w:rsidP="00BC1128">
            <w:pPr>
              <w:autoSpaceDE w:val="0"/>
              <w:autoSpaceDN w:val="0"/>
              <w:outlineLvl w:val="2"/>
              <w:rPr>
                <w:sz w:val="20"/>
                <w:szCs w:val="20"/>
              </w:rPr>
            </w:pPr>
          </w:p>
        </w:tc>
        <w:tc>
          <w:tcPr>
            <w:tcW w:w="1134" w:type="dxa"/>
          </w:tcPr>
          <w:p w:rsidR="002268BE" w:rsidRPr="007357AA" w:rsidRDefault="002268BE" w:rsidP="00BC1128">
            <w:pPr>
              <w:rPr>
                <w:sz w:val="20"/>
                <w:szCs w:val="20"/>
              </w:rPr>
            </w:pPr>
            <w:r w:rsidRPr="007357AA">
              <w:rPr>
                <w:sz w:val="20"/>
                <w:szCs w:val="20"/>
              </w:rPr>
              <w:t>14 250,40</w:t>
            </w:r>
          </w:p>
        </w:tc>
        <w:tc>
          <w:tcPr>
            <w:tcW w:w="1276" w:type="dxa"/>
          </w:tcPr>
          <w:p w:rsidR="002268BE" w:rsidRPr="007357AA" w:rsidRDefault="002268BE" w:rsidP="00BC1128">
            <w:pPr>
              <w:rPr>
                <w:sz w:val="20"/>
                <w:szCs w:val="20"/>
              </w:rPr>
            </w:pPr>
            <w:r w:rsidRPr="007357AA">
              <w:rPr>
                <w:sz w:val="20"/>
                <w:szCs w:val="20"/>
              </w:rPr>
              <w:t>13 967,65</w:t>
            </w:r>
          </w:p>
        </w:tc>
        <w:tc>
          <w:tcPr>
            <w:tcW w:w="1276" w:type="dxa"/>
          </w:tcPr>
          <w:p w:rsidR="002268BE" w:rsidRPr="007357AA" w:rsidRDefault="002268BE" w:rsidP="00BC1128">
            <w:pPr>
              <w:rPr>
                <w:sz w:val="20"/>
                <w:szCs w:val="20"/>
              </w:rPr>
            </w:pPr>
            <w:r w:rsidRPr="007357AA">
              <w:rPr>
                <w:sz w:val="20"/>
                <w:szCs w:val="20"/>
              </w:rPr>
              <w:t>12 234,13</w:t>
            </w:r>
          </w:p>
        </w:tc>
        <w:tc>
          <w:tcPr>
            <w:tcW w:w="1134" w:type="dxa"/>
          </w:tcPr>
          <w:p w:rsidR="002268BE" w:rsidRPr="007357AA" w:rsidRDefault="002268BE" w:rsidP="00BC1128">
            <w:pPr>
              <w:rPr>
                <w:sz w:val="20"/>
                <w:szCs w:val="20"/>
              </w:rPr>
            </w:pPr>
            <w:r w:rsidRPr="007357AA">
              <w:rPr>
                <w:sz w:val="20"/>
                <w:szCs w:val="20"/>
              </w:rPr>
              <w:t>14 082,80</w:t>
            </w:r>
          </w:p>
        </w:tc>
        <w:tc>
          <w:tcPr>
            <w:tcW w:w="1134" w:type="dxa"/>
          </w:tcPr>
          <w:p w:rsidR="002268BE" w:rsidRPr="007357AA" w:rsidRDefault="002268BE" w:rsidP="00BC1128">
            <w:pPr>
              <w:rPr>
                <w:sz w:val="20"/>
                <w:szCs w:val="20"/>
              </w:rPr>
            </w:pPr>
            <w:r w:rsidRPr="007357AA">
              <w:rPr>
                <w:sz w:val="20"/>
                <w:szCs w:val="20"/>
              </w:rPr>
              <w:t>14 082,80</w:t>
            </w:r>
          </w:p>
        </w:tc>
        <w:tc>
          <w:tcPr>
            <w:tcW w:w="1134" w:type="dxa"/>
          </w:tcPr>
          <w:p w:rsidR="002268BE" w:rsidRPr="007357AA" w:rsidRDefault="002268BE" w:rsidP="00BC1128">
            <w:pPr>
              <w:rPr>
                <w:sz w:val="20"/>
                <w:szCs w:val="20"/>
              </w:rPr>
            </w:pPr>
            <w:r w:rsidRPr="007357AA">
              <w:rPr>
                <w:sz w:val="20"/>
                <w:szCs w:val="20"/>
              </w:rPr>
              <w:t>14 082,80</w:t>
            </w:r>
          </w:p>
        </w:tc>
      </w:tr>
      <w:tr w:rsidR="002268BE" w:rsidRPr="007357AA" w:rsidTr="002268BE">
        <w:tc>
          <w:tcPr>
            <w:tcW w:w="567" w:type="dxa"/>
          </w:tcPr>
          <w:p w:rsidR="002268BE" w:rsidRPr="007357AA" w:rsidRDefault="002268BE" w:rsidP="00BC1128">
            <w:pPr>
              <w:jc w:val="center"/>
              <w:rPr>
                <w:sz w:val="20"/>
                <w:szCs w:val="20"/>
              </w:rPr>
            </w:pPr>
            <w:r w:rsidRPr="007357AA">
              <w:rPr>
                <w:sz w:val="20"/>
                <w:szCs w:val="20"/>
              </w:rPr>
              <w:t>2.1.</w:t>
            </w:r>
          </w:p>
        </w:tc>
        <w:tc>
          <w:tcPr>
            <w:tcW w:w="3970" w:type="dxa"/>
          </w:tcPr>
          <w:p w:rsidR="002268BE" w:rsidRPr="007357AA" w:rsidRDefault="002268BE" w:rsidP="00BC1128">
            <w:pPr>
              <w:rPr>
                <w:sz w:val="20"/>
                <w:szCs w:val="20"/>
              </w:rPr>
            </w:pPr>
            <w:r w:rsidRPr="007357AA">
              <w:rPr>
                <w:sz w:val="20"/>
                <w:szCs w:val="20"/>
              </w:rPr>
              <w:t>Основное мероприятие "Обеспечение ре</w:t>
            </w:r>
            <w:r w:rsidRPr="007357AA">
              <w:rPr>
                <w:sz w:val="20"/>
                <w:szCs w:val="20"/>
              </w:rPr>
              <w:t>а</w:t>
            </w:r>
            <w:r w:rsidRPr="007357AA">
              <w:rPr>
                <w:sz w:val="20"/>
                <w:szCs w:val="20"/>
              </w:rPr>
              <w:t>лизации Программы", всего</w:t>
            </w:r>
          </w:p>
          <w:p w:rsidR="002268BE" w:rsidRPr="007357AA" w:rsidRDefault="002268BE" w:rsidP="00BC1128">
            <w:pPr>
              <w:rPr>
                <w:sz w:val="20"/>
                <w:szCs w:val="20"/>
              </w:rPr>
            </w:pPr>
          </w:p>
        </w:tc>
        <w:tc>
          <w:tcPr>
            <w:tcW w:w="4252" w:type="dxa"/>
          </w:tcPr>
          <w:p w:rsidR="002268BE" w:rsidRPr="007357AA" w:rsidRDefault="002268BE" w:rsidP="00BC1128">
            <w:pPr>
              <w:autoSpaceDE w:val="0"/>
              <w:autoSpaceDN w:val="0"/>
              <w:outlineLvl w:val="2"/>
              <w:rPr>
                <w:sz w:val="20"/>
                <w:szCs w:val="20"/>
              </w:rPr>
            </w:pPr>
          </w:p>
        </w:tc>
        <w:tc>
          <w:tcPr>
            <w:tcW w:w="1134" w:type="dxa"/>
          </w:tcPr>
          <w:p w:rsidR="002268BE" w:rsidRPr="007357AA" w:rsidRDefault="002268BE" w:rsidP="00BC1128">
            <w:pPr>
              <w:rPr>
                <w:sz w:val="20"/>
                <w:szCs w:val="20"/>
              </w:rPr>
            </w:pPr>
            <w:r w:rsidRPr="007357AA">
              <w:rPr>
                <w:sz w:val="20"/>
                <w:szCs w:val="20"/>
              </w:rPr>
              <w:t>14 396,10</w:t>
            </w:r>
          </w:p>
        </w:tc>
        <w:tc>
          <w:tcPr>
            <w:tcW w:w="1276" w:type="dxa"/>
          </w:tcPr>
          <w:p w:rsidR="002268BE" w:rsidRPr="007357AA" w:rsidRDefault="002268BE" w:rsidP="00BC1128">
            <w:pPr>
              <w:rPr>
                <w:sz w:val="20"/>
                <w:szCs w:val="20"/>
              </w:rPr>
            </w:pPr>
            <w:r w:rsidRPr="007357AA">
              <w:rPr>
                <w:sz w:val="20"/>
                <w:szCs w:val="20"/>
              </w:rPr>
              <w:t>13 967,65</w:t>
            </w:r>
          </w:p>
        </w:tc>
        <w:tc>
          <w:tcPr>
            <w:tcW w:w="1276" w:type="dxa"/>
          </w:tcPr>
          <w:p w:rsidR="002268BE" w:rsidRPr="007357AA" w:rsidRDefault="002268BE" w:rsidP="00BC1128">
            <w:pPr>
              <w:rPr>
                <w:sz w:val="20"/>
                <w:szCs w:val="20"/>
              </w:rPr>
            </w:pPr>
            <w:r w:rsidRPr="007357AA">
              <w:rPr>
                <w:sz w:val="20"/>
                <w:szCs w:val="20"/>
              </w:rPr>
              <w:t>12 234,13</w:t>
            </w:r>
          </w:p>
        </w:tc>
        <w:tc>
          <w:tcPr>
            <w:tcW w:w="1134" w:type="dxa"/>
          </w:tcPr>
          <w:p w:rsidR="002268BE" w:rsidRPr="007357AA" w:rsidRDefault="002268BE" w:rsidP="00BC1128">
            <w:pPr>
              <w:rPr>
                <w:sz w:val="20"/>
                <w:szCs w:val="20"/>
              </w:rPr>
            </w:pPr>
            <w:r w:rsidRPr="007357AA">
              <w:rPr>
                <w:sz w:val="20"/>
                <w:szCs w:val="20"/>
              </w:rPr>
              <w:t>14 082,80</w:t>
            </w:r>
          </w:p>
        </w:tc>
        <w:tc>
          <w:tcPr>
            <w:tcW w:w="1134" w:type="dxa"/>
          </w:tcPr>
          <w:p w:rsidR="002268BE" w:rsidRPr="007357AA" w:rsidRDefault="002268BE" w:rsidP="00BC1128">
            <w:pPr>
              <w:rPr>
                <w:sz w:val="20"/>
                <w:szCs w:val="20"/>
              </w:rPr>
            </w:pPr>
            <w:r w:rsidRPr="007357AA">
              <w:rPr>
                <w:sz w:val="20"/>
                <w:szCs w:val="20"/>
              </w:rPr>
              <w:t>14 082,80</w:t>
            </w:r>
          </w:p>
        </w:tc>
        <w:tc>
          <w:tcPr>
            <w:tcW w:w="1134" w:type="dxa"/>
          </w:tcPr>
          <w:p w:rsidR="002268BE" w:rsidRPr="007357AA" w:rsidRDefault="002268BE" w:rsidP="00BC1128">
            <w:pPr>
              <w:rPr>
                <w:sz w:val="20"/>
                <w:szCs w:val="20"/>
              </w:rPr>
            </w:pPr>
            <w:r w:rsidRPr="007357AA">
              <w:rPr>
                <w:sz w:val="20"/>
                <w:szCs w:val="20"/>
              </w:rPr>
              <w:t>14 082,80</w:t>
            </w:r>
          </w:p>
        </w:tc>
      </w:tr>
      <w:tr w:rsidR="002268BE" w:rsidRPr="007357AA" w:rsidTr="002268BE">
        <w:tc>
          <w:tcPr>
            <w:tcW w:w="567" w:type="dxa"/>
          </w:tcPr>
          <w:p w:rsidR="002268BE" w:rsidRPr="007357AA" w:rsidRDefault="002268BE" w:rsidP="00BC1128">
            <w:pPr>
              <w:jc w:val="center"/>
              <w:rPr>
                <w:sz w:val="20"/>
                <w:szCs w:val="20"/>
              </w:rPr>
            </w:pPr>
          </w:p>
        </w:tc>
        <w:tc>
          <w:tcPr>
            <w:tcW w:w="3970" w:type="dxa"/>
          </w:tcPr>
          <w:p w:rsidR="002268BE" w:rsidRPr="007357AA" w:rsidRDefault="002268BE" w:rsidP="00BC1128">
            <w:pPr>
              <w:rPr>
                <w:sz w:val="20"/>
                <w:szCs w:val="20"/>
              </w:rPr>
            </w:pPr>
            <w:r w:rsidRPr="007357AA">
              <w:rPr>
                <w:sz w:val="20"/>
                <w:szCs w:val="20"/>
              </w:rPr>
              <w:t xml:space="preserve"> в том числе:</w:t>
            </w:r>
          </w:p>
        </w:tc>
        <w:tc>
          <w:tcPr>
            <w:tcW w:w="4252" w:type="dxa"/>
          </w:tcPr>
          <w:p w:rsidR="002268BE" w:rsidRPr="007357AA" w:rsidRDefault="002268BE" w:rsidP="00BC1128">
            <w:pPr>
              <w:autoSpaceDE w:val="0"/>
              <w:autoSpaceDN w:val="0"/>
              <w:outlineLvl w:val="2"/>
              <w:rPr>
                <w:sz w:val="20"/>
                <w:szCs w:val="20"/>
              </w:rPr>
            </w:pPr>
            <w:r w:rsidRPr="007357AA">
              <w:rPr>
                <w:sz w:val="20"/>
                <w:szCs w:val="20"/>
              </w:rPr>
              <w:t>средства краевого бюджета, всего предусмо</w:t>
            </w:r>
            <w:r w:rsidRPr="007357AA">
              <w:rPr>
                <w:sz w:val="20"/>
                <w:szCs w:val="20"/>
              </w:rPr>
              <w:t>т</w:t>
            </w:r>
            <w:r w:rsidRPr="007357AA">
              <w:rPr>
                <w:sz w:val="20"/>
                <w:szCs w:val="20"/>
              </w:rPr>
              <w:t xml:space="preserve">ренные </w:t>
            </w:r>
            <w:proofErr w:type="spellStart"/>
            <w:r w:rsidRPr="007357AA">
              <w:rPr>
                <w:sz w:val="20"/>
                <w:szCs w:val="20"/>
              </w:rPr>
              <w:t>финоргану</w:t>
            </w:r>
            <w:proofErr w:type="spellEnd"/>
            <w:r w:rsidRPr="007357AA">
              <w:rPr>
                <w:sz w:val="20"/>
                <w:szCs w:val="20"/>
              </w:rPr>
              <w:t xml:space="preserve"> округа</w:t>
            </w:r>
          </w:p>
          <w:p w:rsidR="002268BE" w:rsidRPr="007357AA" w:rsidRDefault="002268BE" w:rsidP="00BC1128">
            <w:pPr>
              <w:autoSpaceDE w:val="0"/>
              <w:autoSpaceDN w:val="0"/>
              <w:outlineLvl w:val="2"/>
              <w:rPr>
                <w:sz w:val="20"/>
                <w:szCs w:val="20"/>
              </w:rPr>
            </w:pPr>
          </w:p>
        </w:tc>
        <w:tc>
          <w:tcPr>
            <w:tcW w:w="1134" w:type="dxa"/>
          </w:tcPr>
          <w:p w:rsidR="002268BE" w:rsidRPr="007357AA" w:rsidRDefault="002268BE" w:rsidP="00BC1128">
            <w:pPr>
              <w:rPr>
                <w:sz w:val="20"/>
                <w:szCs w:val="20"/>
              </w:rPr>
            </w:pPr>
            <w:r w:rsidRPr="007357AA">
              <w:rPr>
                <w:sz w:val="20"/>
                <w:szCs w:val="20"/>
              </w:rPr>
              <w:t>145,70</w:t>
            </w:r>
          </w:p>
        </w:tc>
        <w:tc>
          <w:tcPr>
            <w:tcW w:w="1276" w:type="dxa"/>
          </w:tcPr>
          <w:p w:rsidR="002268BE" w:rsidRPr="007357AA" w:rsidRDefault="002268BE" w:rsidP="00BC1128">
            <w:pPr>
              <w:rPr>
                <w:sz w:val="20"/>
                <w:szCs w:val="20"/>
              </w:rPr>
            </w:pPr>
            <w:r w:rsidRPr="007357AA">
              <w:rPr>
                <w:sz w:val="20"/>
                <w:szCs w:val="20"/>
              </w:rPr>
              <w:t>0,00</w:t>
            </w:r>
          </w:p>
        </w:tc>
        <w:tc>
          <w:tcPr>
            <w:tcW w:w="1276" w:type="dxa"/>
          </w:tcPr>
          <w:p w:rsidR="002268BE" w:rsidRPr="007357AA" w:rsidRDefault="002268BE" w:rsidP="00BC1128">
            <w:pPr>
              <w:rPr>
                <w:sz w:val="20"/>
                <w:szCs w:val="20"/>
              </w:rPr>
            </w:pPr>
            <w:r w:rsidRPr="007357AA">
              <w:rPr>
                <w:sz w:val="20"/>
                <w:szCs w:val="20"/>
              </w:rPr>
              <w:t>0,00</w:t>
            </w:r>
          </w:p>
        </w:tc>
        <w:tc>
          <w:tcPr>
            <w:tcW w:w="1134" w:type="dxa"/>
          </w:tcPr>
          <w:p w:rsidR="002268BE" w:rsidRPr="007357AA" w:rsidRDefault="002268BE" w:rsidP="00BC1128">
            <w:pPr>
              <w:rPr>
                <w:sz w:val="20"/>
                <w:szCs w:val="20"/>
              </w:rPr>
            </w:pPr>
            <w:r w:rsidRPr="007357AA">
              <w:rPr>
                <w:sz w:val="20"/>
                <w:szCs w:val="20"/>
              </w:rPr>
              <w:t>0,00</w:t>
            </w:r>
          </w:p>
        </w:tc>
        <w:tc>
          <w:tcPr>
            <w:tcW w:w="1134" w:type="dxa"/>
          </w:tcPr>
          <w:p w:rsidR="002268BE" w:rsidRPr="007357AA" w:rsidRDefault="002268BE" w:rsidP="00BC1128">
            <w:pPr>
              <w:rPr>
                <w:sz w:val="20"/>
                <w:szCs w:val="20"/>
              </w:rPr>
            </w:pPr>
            <w:r w:rsidRPr="007357AA">
              <w:rPr>
                <w:sz w:val="20"/>
                <w:szCs w:val="20"/>
              </w:rPr>
              <w:t>0,00</w:t>
            </w:r>
          </w:p>
        </w:tc>
        <w:tc>
          <w:tcPr>
            <w:tcW w:w="1134" w:type="dxa"/>
          </w:tcPr>
          <w:p w:rsidR="002268BE" w:rsidRPr="007357AA" w:rsidRDefault="002268BE" w:rsidP="00BC1128">
            <w:pPr>
              <w:rPr>
                <w:sz w:val="20"/>
                <w:szCs w:val="20"/>
              </w:rPr>
            </w:pPr>
            <w:r w:rsidRPr="007357AA">
              <w:rPr>
                <w:sz w:val="20"/>
                <w:szCs w:val="20"/>
              </w:rPr>
              <w:t>0,00</w:t>
            </w:r>
          </w:p>
        </w:tc>
      </w:tr>
      <w:tr w:rsidR="002268BE" w:rsidRPr="007357AA" w:rsidTr="002268BE">
        <w:tc>
          <w:tcPr>
            <w:tcW w:w="567" w:type="dxa"/>
          </w:tcPr>
          <w:p w:rsidR="002268BE" w:rsidRPr="007357AA" w:rsidRDefault="002268BE" w:rsidP="00BC1128">
            <w:pPr>
              <w:jc w:val="center"/>
              <w:rPr>
                <w:sz w:val="20"/>
                <w:szCs w:val="20"/>
              </w:rPr>
            </w:pPr>
          </w:p>
        </w:tc>
        <w:tc>
          <w:tcPr>
            <w:tcW w:w="3970" w:type="dxa"/>
          </w:tcPr>
          <w:p w:rsidR="002268BE" w:rsidRPr="007357AA" w:rsidRDefault="002268BE" w:rsidP="00BC1128">
            <w:pPr>
              <w:rPr>
                <w:sz w:val="20"/>
                <w:szCs w:val="20"/>
              </w:rPr>
            </w:pPr>
          </w:p>
        </w:tc>
        <w:tc>
          <w:tcPr>
            <w:tcW w:w="4252" w:type="dxa"/>
          </w:tcPr>
          <w:p w:rsidR="002268BE" w:rsidRPr="007357AA" w:rsidRDefault="002268BE" w:rsidP="00BC1128">
            <w:pPr>
              <w:autoSpaceDE w:val="0"/>
              <w:autoSpaceDN w:val="0"/>
              <w:outlineLvl w:val="2"/>
              <w:rPr>
                <w:sz w:val="20"/>
                <w:szCs w:val="20"/>
              </w:rPr>
            </w:pPr>
            <w:r w:rsidRPr="007357AA">
              <w:rPr>
                <w:sz w:val="20"/>
                <w:szCs w:val="20"/>
              </w:rPr>
              <w:t>средства местного бюджета, всего, предусмо</w:t>
            </w:r>
            <w:r w:rsidRPr="007357AA">
              <w:rPr>
                <w:sz w:val="20"/>
                <w:szCs w:val="20"/>
              </w:rPr>
              <w:t>т</w:t>
            </w:r>
            <w:r w:rsidRPr="007357AA">
              <w:rPr>
                <w:sz w:val="20"/>
                <w:szCs w:val="20"/>
              </w:rPr>
              <w:t xml:space="preserve">ренные </w:t>
            </w:r>
            <w:proofErr w:type="spellStart"/>
            <w:r w:rsidRPr="007357AA">
              <w:rPr>
                <w:sz w:val="20"/>
                <w:szCs w:val="20"/>
              </w:rPr>
              <w:t>финоргану</w:t>
            </w:r>
            <w:proofErr w:type="spellEnd"/>
            <w:r w:rsidRPr="007357AA">
              <w:rPr>
                <w:sz w:val="20"/>
                <w:szCs w:val="20"/>
              </w:rPr>
              <w:t xml:space="preserve"> округа</w:t>
            </w:r>
          </w:p>
          <w:p w:rsidR="002268BE" w:rsidRPr="007357AA" w:rsidRDefault="002268BE" w:rsidP="00BC1128">
            <w:pPr>
              <w:autoSpaceDE w:val="0"/>
              <w:autoSpaceDN w:val="0"/>
              <w:outlineLvl w:val="2"/>
              <w:rPr>
                <w:sz w:val="20"/>
                <w:szCs w:val="20"/>
              </w:rPr>
            </w:pPr>
          </w:p>
        </w:tc>
        <w:tc>
          <w:tcPr>
            <w:tcW w:w="1134" w:type="dxa"/>
          </w:tcPr>
          <w:p w:rsidR="002268BE" w:rsidRPr="007357AA" w:rsidRDefault="002268BE" w:rsidP="00BC1128">
            <w:pPr>
              <w:rPr>
                <w:sz w:val="20"/>
                <w:szCs w:val="20"/>
              </w:rPr>
            </w:pPr>
            <w:r w:rsidRPr="007357AA">
              <w:rPr>
                <w:sz w:val="20"/>
                <w:szCs w:val="20"/>
              </w:rPr>
              <w:t>14 250,40</w:t>
            </w:r>
          </w:p>
        </w:tc>
        <w:tc>
          <w:tcPr>
            <w:tcW w:w="1276" w:type="dxa"/>
          </w:tcPr>
          <w:p w:rsidR="002268BE" w:rsidRPr="007357AA" w:rsidRDefault="002268BE" w:rsidP="00BC1128">
            <w:pPr>
              <w:rPr>
                <w:sz w:val="20"/>
                <w:szCs w:val="20"/>
              </w:rPr>
            </w:pPr>
            <w:r w:rsidRPr="007357AA">
              <w:rPr>
                <w:sz w:val="20"/>
                <w:szCs w:val="20"/>
              </w:rPr>
              <w:t>13 967,65</w:t>
            </w:r>
          </w:p>
        </w:tc>
        <w:tc>
          <w:tcPr>
            <w:tcW w:w="1276" w:type="dxa"/>
          </w:tcPr>
          <w:p w:rsidR="002268BE" w:rsidRPr="007357AA" w:rsidRDefault="002268BE" w:rsidP="00BC1128">
            <w:pPr>
              <w:rPr>
                <w:sz w:val="20"/>
                <w:szCs w:val="20"/>
              </w:rPr>
            </w:pPr>
            <w:r w:rsidRPr="007357AA">
              <w:rPr>
                <w:sz w:val="20"/>
                <w:szCs w:val="20"/>
              </w:rPr>
              <w:t>12 234,13</w:t>
            </w:r>
          </w:p>
        </w:tc>
        <w:tc>
          <w:tcPr>
            <w:tcW w:w="1134" w:type="dxa"/>
          </w:tcPr>
          <w:p w:rsidR="002268BE" w:rsidRPr="007357AA" w:rsidRDefault="002268BE" w:rsidP="00BC1128">
            <w:pPr>
              <w:rPr>
                <w:sz w:val="20"/>
                <w:szCs w:val="20"/>
              </w:rPr>
            </w:pPr>
            <w:r w:rsidRPr="007357AA">
              <w:rPr>
                <w:sz w:val="20"/>
                <w:szCs w:val="20"/>
              </w:rPr>
              <w:t>14 082,80</w:t>
            </w:r>
          </w:p>
        </w:tc>
        <w:tc>
          <w:tcPr>
            <w:tcW w:w="1134" w:type="dxa"/>
          </w:tcPr>
          <w:p w:rsidR="002268BE" w:rsidRPr="007357AA" w:rsidRDefault="002268BE" w:rsidP="00BC1128">
            <w:pPr>
              <w:rPr>
                <w:sz w:val="20"/>
                <w:szCs w:val="20"/>
              </w:rPr>
            </w:pPr>
            <w:r w:rsidRPr="007357AA">
              <w:rPr>
                <w:sz w:val="20"/>
                <w:szCs w:val="20"/>
              </w:rPr>
              <w:t>14 082,80</w:t>
            </w:r>
          </w:p>
        </w:tc>
        <w:tc>
          <w:tcPr>
            <w:tcW w:w="1134" w:type="dxa"/>
          </w:tcPr>
          <w:p w:rsidR="002268BE" w:rsidRPr="007357AA" w:rsidRDefault="002268BE" w:rsidP="00BC1128">
            <w:pPr>
              <w:rPr>
                <w:sz w:val="20"/>
                <w:szCs w:val="20"/>
              </w:rPr>
            </w:pPr>
            <w:r w:rsidRPr="007357AA">
              <w:rPr>
                <w:sz w:val="20"/>
                <w:szCs w:val="20"/>
              </w:rPr>
              <w:t>14 082,80</w:t>
            </w:r>
          </w:p>
        </w:tc>
      </w:tr>
    </w:tbl>
    <w:p w:rsidR="002268BE" w:rsidRPr="007357AA" w:rsidRDefault="002268BE" w:rsidP="002268BE">
      <w:pPr>
        <w:spacing w:line="240" w:lineRule="atLeast"/>
        <w:rPr>
          <w:sz w:val="20"/>
          <w:szCs w:val="20"/>
        </w:rPr>
      </w:pPr>
      <w:r w:rsidRPr="007357AA">
        <w:rPr>
          <w:sz w:val="20"/>
          <w:szCs w:val="20"/>
        </w:rPr>
        <w:t>________________________</w:t>
      </w:r>
    </w:p>
    <w:p w:rsidR="002268BE" w:rsidRPr="007357AA" w:rsidRDefault="002268BE" w:rsidP="002268BE">
      <w:pPr>
        <w:spacing w:line="240" w:lineRule="atLeast"/>
        <w:rPr>
          <w:sz w:val="20"/>
          <w:szCs w:val="20"/>
        </w:rPr>
      </w:pPr>
      <w:r w:rsidRPr="007357AA">
        <w:rPr>
          <w:sz w:val="20"/>
          <w:szCs w:val="20"/>
        </w:rPr>
        <w:t xml:space="preserve">* Далее в настоящем приложении используется сокращение – Программа </w:t>
      </w:r>
    </w:p>
    <w:p w:rsidR="002268BE" w:rsidRPr="007357AA" w:rsidRDefault="002268BE" w:rsidP="002268BE">
      <w:pPr>
        <w:autoSpaceDE w:val="0"/>
        <w:autoSpaceDN w:val="0"/>
        <w:ind w:firstLine="540"/>
        <w:rPr>
          <w:sz w:val="20"/>
          <w:szCs w:val="20"/>
        </w:rPr>
      </w:pPr>
    </w:p>
    <w:p w:rsidR="002268BE" w:rsidRDefault="002268BE" w:rsidP="00877440">
      <w:pPr>
        <w:pStyle w:val="11"/>
        <w:spacing w:line="240" w:lineRule="exact"/>
        <w:ind w:left="0" w:firstLine="0"/>
        <w:jc w:val="center"/>
        <w:rPr>
          <w:sz w:val="24"/>
          <w:szCs w:val="24"/>
        </w:rPr>
        <w:sectPr w:rsidR="002268BE" w:rsidSect="00817B6D">
          <w:pgSz w:w="16838" w:h="11906" w:orient="landscape"/>
          <w:pgMar w:top="425" w:right="992" w:bottom="1559" w:left="1559" w:header="709" w:footer="709" w:gutter="0"/>
          <w:cols w:space="720"/>
          <w:titlePg/>
          <w:docGrid w:linePitch="360"/>
        </w:sectPr>
      </w:pPr>
    </w:p>
    <w:p w:rsidR="00022696" w:rsidRPr="00022696" w:rsidRDefault="00022696" w:rsidP="00022696">
      <w:pPr>
        <w:autoSpaceDE w:val="0"/>
        <w:autoSpaceDN w:val="0"/>
        <w:ind w:firstLine="709"/>
        <w:rPr>
          <w:sz w:val="20"/>
          <w:szCs w:val="20"/>
        </w:rPr>
      </w:pPr>
      <w:r w:rsidRPr="00022696">
        <w:rPr>
          <w:sz w:val="20"/>
          <w:szCs w:val="20"/>
        </w:rPr>
        <w:lastRenderedPageBreak/>
        <w:t>2. Контроль за выполнением настоящего постановления оставляю за собой</w:t>
      </w:r>
    </w:p>
    <w:p w:rsidR="00022696" w:rsidRPr="00022696" w:rsidRDefault="00022696" w:rsidP="00022696">
      <w:pPr>
        <w:autoSpaceDE w:val="0"/>
        <w:autoSpaceDN w:val="0"/>
        <w:ind w:firstLine="709"/>
        <w:rPr>
          <w:sz w:val="20"/>
          <w:szCs w:val="20"/>
        </w:rPr>
      </w:pPr>
      <w:r w:rsidRPr="00022696">
        <w:rPr>
          <w:sz w:val="20"/>
          <w:szCs w:val="20"/>
        </w:rPr>
        <w:t>3. Настоящее постановление вступает в силу после его официального обнародования.</w:t>
      </w:r>
    </w:p>
    <w:p w:rsidR="00022696" w:rsidRPr="00022696" w:rsidRDefault="00022696" w:rsidP="00022696">
      <w:pPr>
        <w:autoSpaceDE w:val="0"/>
        <w:autoSpaceDN w:val="0"/>
        <w:ind w:firstLine="540"/>
        <w:rPr>
          <w:sz w:val="20"/>
          <w:szCs w:val="20"/>
        </w:rPr>
      </w:pPr>
    </w:p>
    <w:p w:rsidR="00022696" w:rsidRPr="00022696" w:rsidRDefault="00022696" w:rsidP="00022696">
      <w:pPr>
        <w:spacing w:line="240" w:lineRule="exact"/>
        <w:rPr>
          <w:sz w:val="20"/>
          <w:szCs w:val="20"/>
        </w:rPr>
      </w:pPr>
      <w:r w:rsidRPr="00022696">
        <w:rPr>
          <w:sz w:val="20"/>
          <w:szCs w:val="20"/>
        </w:rPr>
        <w:t xml:space="preserve">Глава Арзгирского муниципального </w:t>
      </w:r>
    </w:p>
    <w:p w:rsidR="00022696" w:rsidRDefault="00022696" w:rsidP="00022696">
      <w:pPr>
        <w:spacing w:line="240" w:lineRule="exact"/>
        <w:rPr>
          <w:sz w:val="20"/>
          <w:szCs w:val="20"/>
        </w:rPr>
      </w:pPr>
      <w:r w:rsidRPr="00022696">
        <w:rPr>
          <w:sz w:val="20"/>
          <w:szCs w:val="20"/>
        </w:rPr>
        <w:t xml:space="preserve">округа Ставропольского края                                                          </w:t>
      </w:r>
      <w:r>
        <w:rPr>
          <w:sz w:val="20"/>
          <w:szCs w:val="20"/>
        </w:rPr>
        <w:t xml:space="preserve">                               </w:t>
      </w:r>
      <w:r w:rsidRPr="00022696">
        <w:rPr>
          <w:sz w:val="20"/>
          <w:szCs w:val="20"/>
        </w:rPr>
        <w:t>А.И. Палагута</w:t>
      </w:r>
    </w:p>
    <w:p w:rsidR="00434419" w:rsidRDefault="00434419" w:rsidP="00022696">
      <w:pPr>
        <w:spacing w:line="240" w:lineRule="exact"/>
        <w:rPr>
          <w:sz w:val="20"/>
          <w:szCs w:val="20"/>
        </w:rPr>
      </w:pPr>
    </w:p>
    <w:p w:rsidR="00434419" w:rsidRPr="00661BA2" w:rsidRDefault="00434419" w:rsidP="00434419">
      <w:pPr>
        <w:pStyle w:val="aff"/>
        <w:contextualSpacing/>
        <w:rPr>
          <w:b/>
          <w:sz w:val="32"/>
          <w:szCs w:val="32"/>
        </w:rPr>
      </w:pPr>
      <w:r w:rsidRPr="00661BA2">
        <w:rPr>
          <w:b/>
          <w:sz w:val="32"/>
          <w:szCs w:val="32"/>
        </w:rPr>
        <w:t>П О С Т А Н О В Л Е Н И Е</w:t>
      </w:r>
    </w:p>
    <w:p w:rsidR="00434419" w:rsidRPr="00661BA2" w:rsidRDefault="00434419" w:rsidP="00434419">
      <w:pPr>
        <w:pStyle w:val="aff"/>
        <w:spacing w:line="240" w:lineRule="exact"/>
        <w:contextualSpacing/>
        <w:rPr>
          <w:b/>
        </w:rPr>
      </w:pPr>
    </w:p>
    <w:p w:rsidR="00434419" w:rsidRPr="00661BA2" w:rsidRDefault="00434419" w:rsidP="00434419">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434419" w:rsidRPr="00661BA2" w:rsidRDefault="00434419" w:rsidP="00434419">
      <w:pPr>
        <w:pStyle w:val="aff"/>
        <w:spacing w:line="240" w:lineRule="exact"/>
        <w:contextualSpacing/>
        <w:rPr>
          <w:b/>
          <w:sz w:val="24"/>
          <w:szCs w:val="24"/>
        </w:rPr>
      </w:pPr>
      <w:r w:rsidRPr="00661BA2">
        <w:rPr>
          <w:b/>
          <w:sz w:val="24"/>
          <w:szCs w:val="24"/>
        </w:rPr>
        <w:t>СТАВРОПОЛЬСКОГО КРАЯ</w:t>
      </w:r>
    </w:p>
    <w:p w:rsidR="00434419" w:rsidRPr="00434419" w:rsidRDefault="00434419" w:rsidP="00434419">
      <w:pPr>
        <w:pStyle w:val="aff"/>
        <w:spacing w:line="240" w:lineRule="exact"/>
        <w:contextualSpacing/>
        <w:rPr>
          <w:b/>
          <w:sz w:val="20"/>
          <w:szCs w:val="20"/>
        </w:rPr>
      </w:pPr>
    </w:p>
    <w:tbl>
      <w:tblPr>
        <w:tblW w:w="9639" w:type="dxa"/>
        <w:tblInd w:w="108" w:type="dxa"/>
        <w:tblLook w:val="04A0"/>
      </w:tblPr>
      <w:tblGrid>
        <w:gridCol w:w="3063"/>
        <w:gridCol w:w="3171"/>
        <w:gridCol w:w="3405"/>
      </w:tblGrid>
      <w:tr w:rsidR="00434419" w:rsidRPr="00434419" w:rsidTr="00434419">
        <w:trPr>
          <w:trHeight w:val="417"/>
        </w:trPr>
        <w:tc>
          <w:tcPr>
            <w:tcW w:w="3063" w:type="dxa"/>
          </w:tcPr>
          <w:p w:rsidR="00434419" w:rsidRPr="00434419" w:rsidRDefault="00434419" w:rsidP="00BC1128">
            <w:pPr>
              <w:pStyle w:val="aff"/>
              <w:ind w:left="-108"/>
              <w:contextualSpacing/>
              <w:jc w:val="both"/>
              <w:rPr>
                <w:sz w:val="20"/>
                <w:szCs w:val="20"/>
              </w:rPr>
            </w:pPr>
            <w:r w:rsidRPr="00434419">
              <w:rPr>
                <w:sz w:val="20"/>
                <w:szCs w:val="20"/>
              </w:rPr>
              <w:t xml:space="preserve"> 21 января 2025 г.</w:t>
            </w:r>
          </w:p>
        </w:tc>
        <w:tc>
          <w:tcPr>
            <w:tcW w:w="3171" w:type="dxa"/>
          </w:tcPr>
          <w:p w:rsidR="00434419" w:rsidRPr="00434419" w:rsidRDefault="00434419" w:rsidP="00BC1128">
            <w:pPr>
              <w:contextualSpacing/>
              <w:jc w:val="center"/>
              <w:rPr>
                <w:sz w:val="20"/>
                <w:szCs w:val="20"/>
              </w:rPr>
            </w:pPr>
            <w:r w:rsidRPr="00434419">
              <w:rPr>
                <w:sz w:val="20"/>
                <w:szCs w:val="20"/>
              </w:rPr>
              <w:t>с. Арзгир</w:t>
            </w:r>
          </w:p>
        </w:tc>
        <w:tc>
          <w:tcPr>
            <w:tcW w:w="3405" w:type="dxa"/>
          </w:tcPr>
          <w:p w:rsidR="00434419" w:rsidRPr="00434419" w:rsidRDefault="00434419" w:rsidP="00BC1128">
            <w:pPr>
              <w:pStyle w:val="aff"/>
              <w:contextualSpacing/>
              <w:jc w:val="both"/>
              <w:rPr>
                <w:sz w:val="20"/>
                <w:szCs w:val="20"/>
              </w:rPr>
            </w:pPr>
            <w:r w:rsidRPr="00434419">
              <w:rPr>
                <w:sz w:val="20"/>
                <w:szCs w:val="20"/>
              </w:rPr>
              <w:t xml:space="preserve">                          </w:t>
            </w:r>
            <w:r w:rsidR="008006D8">
              <w:rPr>
                <w:sz w:val="20"/>
                <w:szCs w:val="20"/>
              </w:rPr>
              <w:t xml:space="preserve">           </w:t>
            </w:r>
            <w:r w:rsidRPr="00434419">
              <w:rPr>
                <w:sz w:val="20"/>
                <w:szCs w:val="20"/>
              </w:rPr>
              <w:t xml:space="preserve">    № 24</w:t>
            </w:r>
          </w:p>
        </w:tc>
      </w:tr>
    </w:tbl>
    <w:p w:rsidR="00434419" w:rsidRPr="00434419" w:rsidRDefault="00434419" w:rsidP="008006D8">
      <w:pPr>
        <w:spacing w:line="240" w:lineRule="exact"/>
        <w:jc w:val="both"/>
        <w:rPr>
          <w:b/>
          <w:bCs/>
          <w:sz w:val="20"/>
          <w:szCs w:val="20"/>
          <w:lang w:eastAsia="en-US"/>
        </w:rPr>
      </w:pPr>
      <w:r w:rsidRPr="00434419">
        <w:rPr>
          <w:sz w:val="20"/>
          <w:szCs w:val="20"/>
        </w:rPr>
        <w:t>О внесении изменений в постановление администрации Арзгирского  муниципального округа Ставропольского края от 29 декабря 2023 года № 936 «Об утверждении муниципальной программы Арзгирского муниципального округа Ставропольского края «Модернизация экономики, улучшение инвестиционного климата в Арзгирском м</w:t>
      </w:r>
      <w:r w:rsidRPr="00434419">
        <w:rPr>
          <w:sz w:val="20"/>
          <w:szCs w:val="20"/>
        </w:rPr>
        <w:t>у</w:t>
      </w:r>
      <w:r w:rsidRPr="00434419">
        <w:rPr>
          <w:sz w:val="20"/>
          <w:szCs w:val="20"/>
        </w:rPr>
        <w:t>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 на 2024-2029 годы»</w:t>
      </w:r>
      <w:r w:rsidRPr="00434419">
        <w:rPr>
          <w:bCs/>
          <w:sz w:val="20"/>
          <w:szCs w:val="20"/>
        </w:rPr>
        <w:t>(в редакции пост</w:t>
      </w:r>
      <w:r w:rsidRPr="00434419">
        <w:rPr>
          <w:bCs/>
          <w:sz w:val="20"/>
          <w:szCs w:val="20"/>
        </w:rPr>
        <w:t>а</w:t>
      </w:r>
      <w:r w:rsidRPr="00434419">
        <w:rPr>
          <w:bCs/>
          <w:sz w:val="20"/>
          <w:szCs w:val="20"/>
        </w:rPr>
        <w:t>новлений администрации от 09 апреля 2024г. № 220, от 07 августа 2024г. № 488)</w:t>
      </w:r>
    </w:p>
    <w:p w:rsidR="00434419" w:rsidRPr="00434419" w:rsidRDefault="00434419" w:rsidP="00434419">
      <w:pPr>
        <w:autoSpaceDE w:val="0"/>
        <w:autoSpaceDN w:val="0"/>
        <w:ind w:firstLine="567"/>
        <w:rPr>
          <w:b/>
          <w:bCs/>
          <w:sz w:val="20"/>
          <w:szCs w:val="20"/>
          <w:lang w:eastAsia="en-US"/>
        </w:rPr>
      </w:pPr>
    </w:p>
    <w:p w:rsidR="00434419" w:rsidRPr="00434419" w:rsidRDefault="00434419" w:rsidP="008006D8">
      <w:pPr>
        <w:autoSpaceDE w:val="0"/>
        <w:autoSpaceDN w:val="0"/>
        <w:ind w:firstLine="708"/>
        <w:jc w:val="both"/>
        <w:rPr>
          <w:rFonts w:eastAsia="Calibri"/>
          <w:sz w:val="20"/>
          <w:szCs w:val="20"/>
        </w:rPr>
      </w:pPr>
      <w:r w:rsidRPr="00434419">
        <w:rPr>
          <w:sz w:val="20"/>
          <w:szCs w:val="20"/>
        </w:rPr>
        <w:t>В соответствии с решениями Совета депутатов Арзгирского муниципального округа Ставропольского края от 27 декабря 2024г. № 65 «О внесении изменений и дополнений в решение Совета депутатов Арзгирского мун</w:t>
      </w:r>
      <w:r w:rsidRPr="00434419">
        <w:rPr>
          <w:sz w:val="20"/>
          <w:szCs w:val="20"/>
        </w:rPr>
        <w:t>и</w:t>
      </w:r>
      <w:r w:rsidRPr="00434419">
        <w:rPr>
          <w:sz w:val="20"/>
          <w:szCs w:val="20"/>
        </w:rPr>
        <w:t>ципального округа Ставропольского края от  15.12.2023 года № 61 «О бюджете Арзгирского муниципального о</w:t>
      </w:r>
      <w:r w:rsidRPr="00434419">
        <w:rPr>
          <w:sz w:val="20"/>
          <w:szCs w:val="20"/>
        </w:rPr>
        <w:t>к</w:t>
      </w:r>
      <w:r w:rsidRPr="00434419">
        <w:rPr>
          <w:sz w:val="20"/>
          <w:szCs w:val="20"/>
        </w:rPr>
        <w:t>руга Ставропольского края на 2024 год и плановый период 2025 и 2026 годов», от 19 декабря 2024 г. № 60 «О бюджете Арзгирского муниципального округа Ставропольского края на 2025 год и плановый период 2026 и 2027 годов» и постановлением администрации Арзгирского муниципального округа Ставропольского края  от 07 июля 2021г. № 565 «О Порядке принятия решения о разработке, муниципальных программ Арзгирского муниципальн</w:t>
      </w:r>
      <w:r w:rsidRPr="00434419">
        <w:rPr>
          <w:sz w:val="20"/>
          <w:szCs w:val="20"/>
        </w:rPr>
        <w:t>о</w:t>
      </w:r>
      <w:r w:rsidRPr="00434419">
        <w:rPr>
          <w:sz w:val="20"/>
          <w:szCs w:val="20"/>
        </w:rPr>
        <w:t>го округа Ставропольского края, их формирования,  реализации и оценки эффективности» (</w:t>
      </w:r>
      <w:r w:rsidRPr="00434419">
        <w:rPr>
          <w:bCs/>
          <w:sz w:val="20"/>
          <w:szCs w:val="20"/>
        </w:rPr>
        <w:t>в редакции постано</w:t>
      </w:r>
      <w:r w:rsidRPr="00434419">
        <w:rPr>
          <w:bCs/>
          <w:sz w:val="20"/>
          <w:szCs w:val="20"/>
        </w:rPr>
        <w:t>в</w:t>
      </w:r>
      <w:r w:rsidRPr="00434419">
        <w:rPr>
          <w:bCs/>
          <w:sz w:val="20"/>
          <w:szCs w:val="20"/>
        </w:rPr>
        <w:t xml:space="preserve">ления администрации Арзгирского муниципального округа Ставропольского края от 23 декабря 2021г. № 1044), </w:t>
      </w:r>
      <w:r w:rsidRPr="00434419">
        <w:rPr>
          <w:rFonts w:eastAsia="Calibri"/>
          <w:sz w:val="20"/>
          <w:szCs w:val="20"/>
        </w:rPr>
        <w:t xml:space="preserve">администрация Арзгирского муниципального округа Ставропольского края </w:t>
      </w:r>
    </w:p>
    <w:p w:rsidR="00434419" w:rsidRPr="00434419" w:rsidRDefault="00434419" w:rsidP="00434419">
      <w:pPr>
        <w:ind w:firstLine="707"/>
        <w:rPr>
          <w:sz w:val="20"/>
          <w:szCs w:val="20"/>
        </w:rPr>
      </w:pPr>
    </w:p>
    <w:p w:rsidR="00434419" w:rsidRPr="00434419" w:rsidRDefault="00434419" w:rsidP="00434419">
      <w:pPr>
        <w:rPr>
          <w:sz w:val="20"/>
          <w:szCs w:val="20"/>
        </w:rPr>
      </w:pPr>
      <w:r w:rsidRPr="00434419">
        <w:rPr>
          <w:sz w:val="20"/>
          <w:szCs w:val="20"/>
        </w:rPr>
        <w:t>ПОСТАНОВЛЯЕТ:</w:t>
      </w:r>
    </w:p>
    <w:p w:rsidR="00434419" w:rsidRPr="00434419" w:rsidRDefault="00434419" w:rsidP="00434419">
      <w:pPr>
        <w:ind w:firstLine="707"/>
        <w:rPr>
          <w:sz w:val="20"/>
          <w:szCs w:val="20"/>
        </w:rPr>
      </w:pPr>
    </w:p>
    <w:p w:rsidR="00434419" w:rsidRPr="00434419" w:rsidRDefault="008006D8" w:rsidP="008006D8">
      <w:pPr>
        <w:widowControl w:val="0"/>
        <w:tabs>
          <w:tab w:val="left" w:pos="567"/>
          <w:tab w:val="left" w:pos="851"/>
        </w:tabs>
        <w:autoSpaceDE w:val="0"/>
        <w:autoSpaceDN w:val="0"/>
        <w:ind w:firstLine="709"/>
        <w:jc w:val="both"/>
        <w:rPr>
          <w:sz w:val="20"/>
          <w:szCs w:val="20"/>
        </w:rPr>
      </w:pPr>
      <w:r>
        <w:rPr>
          <w:sz w:val="20"/>
          <w:szCs w:val="20"/>
        </w:rPr>
        <w:t>1.</w:t>
      </w:r>
      <w:r w:rsidR="00434419" w:rsidRPr="00434419">
        <w:rPr>
          <w:sz w:val="20"/>
          <w:szCs w:val="20"/>
        </w:rPr>
        <w:t>Внести в постановление администрации Арзгирского муниципального округа Ставропольского края от 29 декабря 2023 года № 936 «Об утверждении муниципальной программы Арзгирского муниципального округа Ставропольского края «Модернизация экономики, улучшение инвестиционного климата в Арзгирском муниц</w:t>
      </w:r>
      <w:r w:rsidR="00434419" w:rsidRPr="00434419">
        <w:rPr>
          <w:sz w:val="20"/>
          <w:szCs w:val="20"/>
        </w:rPr>
        <w:t>и</w:t>
      </w:r>
      <w:r w:rsidR="00434419" w:rsidRPr="00434419">
        <w:rPr>
          <w:sz w:val="20"/>
          <w:szCs w:val="20"/>
        </w:rPr>
        <w:t xml:space="preserve">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 на2024-2029 годы» </w:t>
      </w:r>
      <w:r w:rsidR="00434419" w:rsidRPr="00434419">
        <w:rPr>
          <w:bCs/>
          <w:sz w:val="20"/>
          <w:szCs w:val="20"/>
        </w:rPr>
        <w:t>(в редакции постановл</w:t>
      </w:r>
      <w:r w:rsidR="00434419" w:rsidRPr="00434419">
        <w:rPr>
          <w:bCs/>
          <w:sz w:val="20"/>
          <w:szCs w:val="20"/>
        </w:rPr>
        <w:t>е</w:t>
      </w:r>
      <w:r w:rsidR="00434419" w:rsidRPr="00434419">
        <w:rPr>
          <w:bCs/>
          <w:sz w:val="20"/>
          <w:szCs w:val="20"/>
        </w:rPr>
        <w:t xml:space="preserve">ний администрации от 09 апреля 2024г. № 220, от 07 августа 2024г. № 488) </w:t>
      </w:r>
      <w:r w:rsidR="00434419" w:rsidRPr="00434419">
        <w:rPr>
          <w:sz w:val="20"/>
          <w:szCs w:val="20"/>
        </w:rPr>
        <w:t>(далее – постановление, Программа) следующие изменения:</w:t>
      </w:r>
    </w:p>
    <w:p w:rsidR="00434419" w:rsidRPr="00434419" w:rsidRDefault="008006D8" w:rsidP="008006D8">
      <w:pPr>
        <w:widowControl w:val="0"/>
        <w:tabs>
          <w:tab w:val="left" w:pos="851"/>
          <w:tab w:val="left" w:pos="1134"/>
        </w:tabs>
        <w:adjustRightInd w:val="0"/>
        <w:ind w:firstLine="709"/>
        <w:jc w:val="both"/>
        <w:textAlignment w:val="baseline"/>
        <w:rPr>
          <w:sz w:val="20"/>
          <w:szCs w:val="20"/>
        </w:rPr>
      </w:pPr>
      <w:r>
        <w:rPr>
          <w:sz w:val="20"/>
          <w:szCs w:val="20"/>
        </w:rPr>
        <w:t>1.1.</w:t>
      </w:r>
      <w:r w:rsidR="00434419" w:rsidRPr="00434419">
        <w:rPr>
          <w:sz w:val="20"/>
          <w:szCs w:val="20"/>
        </w:rPr>
        <w:t>В Паспорте Программы раздел «Объемы и источники финансового обеспечения Программы» изложить в следующей редакции:</w:t>
      </w:r>
    </w:p>
    <w:p w:rsidR="00434419" w:rsidRPr="00434419" w:rsidRDefault="00434419" w:rsidP="00434419">
      <w:pPr>
        <w:ind w:left="567"/>
        <w:rPr>
          <w:sz w:val="20"/>
          <w:szCs w:val="20"/>
        </w:rPr>
      </w:pPr>
    </w:p>
    <w:tbl>
      <w:tblPr>
        <w:tblStyle w:val="470"/>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5953"/>
      </w:tblGrid>
      <w:tr w:rsidR="00434419" w:rsidRPr="00434419" w:rsidTr="00BC1128">
        <w:tc>
          <w:tcPr>
            <w:tcW w:w="3686" w:type="dxa"/>
          </w:tcPr>
          <w:p w:rsidR="00434419" w:rsidRPr="00434419" w:rsidRDefault="00434419" w:rsidP="00BC1128">
            <w:pPr>
              <w:contextualSpacing/>
              <w:rPr>
                <w:rFonts w:ascii="Times New Roman" w:hAnsi="Times New Roman" w:cs="Times New Roman"/>
                <w:sz w:val="20"/>
                <w:szCs w:val="20"/>
              </w:rPr>
            </w:pPr>
            <w:r w:rsidRPr="00434419">
              <w:rPr>
                <w:rFonts w:ascii="Times New Roman" w:hAnsi="Times New Roman" w:cs="Times New Roman"/>
                <w:sz w:val="20"/>
                <w:szCs w:val="20"/>
              </w:rPr>
              <w:t xml:space="preserve">Объемы и источники </w:t>
            </w:r>
          </w:p>
          <w:p w:rsidR="00434419" w:rsidRPr="00434419" w:rsidRDefault="00434419" w:rsidP="00BC1128">
            <w:pPr>
              <w:contextualSpacing/>
              <w:rPr>
                <w:rFonts w:ascii="Times New Roman" w:hAnsi="Times New Roman" w:cs="Times New Roman"/>
                <w:sz w:val="20"/>
                <w:szCs w:val="20"/>
              </w:rPr>
            </w:pPr>
            <w:r w:rsidRPr="00434419">
              <w:rPr>
                <w:rFonts w:ascii="Times New Roman" w:hAnsi="Times New Roman" w:cs="Times New Roman"/>
                <w:sz w:val="20"/>
                <w:szCs w:val="20"/>
              </w:rPr>
              <w:t>финансового обеспечения Программы</w:t>
            </w:r>
          </w:p>
        </w:tc>
        <w:tc>
          <w:tcPr>
            <w:tcW w:w="5953" w:type="dxa"/>
          </w:tcPr>
          <w:p w:rsidR="00434419" w:rsidRPr="00434419" w:rsidRDefault="00434419" w:rsidP="00BC1128">
            <w:pPr>
              <w:contextualSpacing/>
              <w:rPr>
                <w:rFonts w:ascii="Times New Roman" w:hAnsi="Times New Roman" w:cs="Times New Roman"/>
                <w:sz w:val="20"/>
                <w:szCs w:val="20"/>
              </w:rPr>
            </w:pPr>
            <w:r w:rsidRPr="00434419">
              <w:rPr>
                <w:rFonts w:ascii="Times New Roman" w:hAnsi="Times New Roman" w:cs="Times New Roman"/>
                <w:sz w:val="20"/>
                <w:szCs w:val="20"/>
              </w:rPr>
              <w:t>Объем финансового обеспечения Программы составит 708 514,08тыс.рублей, в том числе по источникам финансового обеспечения: бюджет Арзгирского муниципального округа Ста</w:t>
            </w:r>
            <w:r w:rsidRPr="00434419">
              <w:rPr>
                <w:rFonts w:ascii="Times New Roman" w:hAnsi="Times New Roman" w:cs="Times New Roman"/>
                <w:sz w:val="20"/>
                <w:szCs w:val="20"/>
              </w:rPr>
              <w:t>в</w:t>
            </w:r>
            <w:r w:rsidRPr="00434419">
              <w:rPr>
                <w:rFonts w:ascii="Times New Roman" w:hAnsi="Times New Roman" w:cs="Times New Roman"/>
                <w:sz w:val="20"/>
                <w:szCs w:val="20"/>
              </w:rPr>
              <w:t>ропольского края (далее – местный бюджет) – 58 514,08тыс.рублей, в том числе по  годам:</w:t>
            </w:r>
          </w:p>
          <w:p w:rsidR="00434419" w:rsidRPr="00434419" w:rsidRDefault="00434419" w:rsidP="00BC1128">
            <w:pPr>
              <w:contextualSpacing/>
              <w:rPr>
                <w:rFonts w:ascii="Times New Roman" w:hAnsi="Times New Roman" w:cs="Times New Roman"/>
                <w:sz w:val="20"/>
                <w:szCs w:val="20"/>
              </w:rPr>
            </w:pPr>
            <w:r w:rsidRPr="00434419">
              <w:rPr>
                <w:rFonts w:ascii="Times New Roman" w:hAnsi="Times New Roman" w:cs="Times New Roman"/>
                <w:sz w:val="20"/>
                <w:szCs w:val="20"/>
              </w:rPr>
              <w:t>2024 год – 10093,12тыс.рублей;</w:t>
            </w:r>
          </w:p>
          <w:p w:rsidR="00434419" w:rsidRPr="00434419" w:rsidRDefault="00434419" w:rsidP="00BC1128">
            <w:pPr>
              <w:contextualSpacing/>
              <w:rPr>
                <w:rFonts w:ascii="Times New Roman" w:hAnsi="Times New Roman" w:cs="Times New Roman"/>
                <w:sz w:val="20"/>
                <w:szCs w:val="20"/>
              </w:rPr>
            </w:pPr>
            <w:r w:rsidRPr="00434419">
              <w:rPr>
                <w:rFonts w:ascii="Times New Roman" w:hAnsi="Times New Roman" w:cs="Times New Roman"/>
                <w:sz w:val="20"/>
                <w:szCs w:val="20"/>
              </w:rPr>
              <w:t>2025 год – 9 656,99тыс.рублей;</w:t>
            </w:r>
          </w:p>
          <w:p w:rsidR="00434419" w:rsidRPr="00434419" w:rsidRDefault="00434419" w:rsidP="00BC1128">
            <w:pPr>
              <w:contextualSpacing/>
              <w:rPr>
                <w:rFonts w:ascii="Times New Roman" w:hAnsi="Times New Roman" w:cs="Times New Roman"/>
                <w:sz w:val="20"/>
                <w:szCs w:val="20"/>
              </w:rPr>
            </w:pPr>
            <w:r w:rsidRPr="00434419">
              <w:rPr>
                <w:rFonts w:ascii="Times New Roman" w:hAnsi="Times New Roman" w:cs="Times New Roman"/>
                <w:sz w:val="20"/>
                <w:szCs w:val="20"/>
              </w:rPr>
              <w:t>2026 год – 9 682,90 тыс.рублей;</w:t>
            </w:r>
          </w:p>
          <w:p w:rsidR="00434419" w:rsidRPr="00434419" w:rsidRDefault="00434419" w:rsidP="00BC1128">
            <w:pPr>
              <w:contextualSpacing/>
              <w:rPr>
                <w:rFonts w:ascii="Times New Roman" w:hAnsi="Times New Roman" w:cs="Times New Roman"/>
                <w:sz w:val="20"/>
                <w:szCs w:val="20"/>
              </w:rPr>
            </w:pPr>
            <w:r w:rsidRPr="00434419">
              <w:rPr>
                <w:rFonts w:ascii="Times New Roman" w:hAnsi="Times New Roman" w:cs="Times New Roman"/>
                <w:sz w:val="20"/>
                <w:szCs w:val="20"/>
              </w:rPr>
              <w:t>2027 год – 9 693,69тыс.рублей;</w:t>
            </w:r>
          </w:p>
          <w:p w:rsidR="00434419" w:rsidRPr="00434419" w:rsidRDefault="00434419" w:rsidP="00BC1128">
            <w:pPr>
              <w:contextualSpacing/>
              <w:rPr>
                <w:rFonts w:ascii="Times New Roman" w:hAnsi="Times New Roman" w:cs="Times New Roman"/>
                <w:sz w:val="20"/>
                <w:szCs w:val="20"/>
              </w:rPr>
            </w:pPr>
            <w:r w:rsidRPr="00434419">
              <w:rPr>
                <w:rFonts w:ascii="Times New Roman" w:hAnsi="Times New Roman" w:cs="Times New Roman"/>
                <w:sz w:val="20"/>
                <w:szCs w:val="20"/>
              </w:rPr>
              <w:t>2028 год – 9 693,69 тыс.рублей;</w:t>
            </w:r>
          </w:p>
          <w:p w:rsidR="00434419" w:rsidRPr="00434419" w:rsidRDefault="00434419" w:rsidP="00BC1128">
            <w:pPr>
              <w:contextualSpacing/>
              <w:rPr>
                <w:rFonts w:ascii="Times New Roman" w:hAnsi="Times New Roman" w:cs="Times New Roman"/>
                <w:sz w:val="20"/>
                <w:szCs w:val="20"/>
              </w:rPr>
            </w:pPr>
            <w:r w:rsidRPr="00434419">
              <w:rPr>
                <w:rFonts w:ascii="Times New Roman" w:hAnsi="Times New Roman" w:cs="Times New Roman"/>
                <w:sz w:val="20"/>
                <w:szCs w:val="20"/>
              </w:rPr>
              <w:t>2029 год – 9 693,69 тыс.рублей;</w:t>
            </w:r>
          </w:p>
          <w:p w:rsidR="00434419" w:rsidRPr="00434419" w:rsidRDefault="00434419" w:rsidP="00BC1128">
            <w:pPr>
              <w:contextualSpacing/>
              <w:rPr>
                <w:rFonts w:ascii="Times New Roman" w:hAnsi="Times New Roman" w:cs="Times New Roman"/>
                <w:sz w:val="20"/>
                <w:szCs w:val="20"/>
              </w:rPr>
            </w:pPr>
          </w:p>
          <w:p w:rsidR="00434419" w:rsidRPr="00434419" w:rsidRDefault="00434419" w:rsidP="00BC1128">
            <w:pPr>
              <w:contextualSpacing/>
              <w:rPr>
                <w:rFonts w:ascii="Times New Roman" w:hAnsi="Times New Roman" w:cs="Times New Roman"/>
                <w:sz w:val="20"/>
                <w:szCs w:val="20"/>
              </w:rPr>
            </w:pPr>
            <w:r w:rsidRPr="00434419">
              <w:rPr>
                <w:rFonts w:ascii="Times New Roman" w:hAnsi="Times New Roman" w:cs="Times New Roman"/>
                <w:sz w:val="20"/>
                <w:szCs w:val="20"/>
              </w:rPr>
              <w:t>средств участников программы – 650 000,00 тыс.рублей, в том числе по годам:</w:t>
            </w:r>
          </w:p>
          <w:p w:rsidR="00434419" w:rsidRPr="00434419" w:rsidRDefault="00434419" w:rsidP="00BC1128">
            <w:pPr>
              <w:contextualSpacing/>
              <w:rPr>
                <w:rFonts w:ascii="Times New Roman" w:hAnsi="Times New Roman" w:cs="Times New Roman"/>
                <w:sz w:val="20"/>
                <w:szCs w:val="20"/>
              </w:rPr>
            </w:pPr>
            <w:r w:rsidRPr="00434419">
              <w:rPr>
                <w:rFonts w:ascii="Times New Roman" w:hAnsi="Times New Roman" w:cs="Times New Roman"/>
                <w:sz w:val="20"/>
                <w:szCs w:val="20"/>
              </w:rPr>
              <w:t>2024 год – 100 000,00 тыс.рублей;</w:t>
            </w:r>
          </w:p>
          <w:p w:rsidR="00434419" w:rsidRPr="00434419" w:rsidRDefault="00434419" w:rsidP="00BC1128">
            <w:pPr>
              <w:contextualSpacing/>
              <w:rPr>
                <w:rFonts w:ascii="Times New Roman" w:hAnsi="Times New Roman" w:cs="Times New Roman"/>
                <w:sz w:val="20"/>
                <w:szCs w:val="20"/>
              </w:rPr>
            </w:pPr>
            <w:r w:rsidRPr="00434419">
              <w:rPr>
                <w:rFonts w:ascii="Times New Roman" w:hAnsi="Times New Roman" w:cs="Times New Roman"/>
                <w:sz w:val="20"/>
                <w:szCs w:val="20"/>
              </w:rPr>
              <w:t>2025 год – 100 000,00 тыс.рублей;</w:t>
            </w:r>
          </w:p>
          <w:p w:rsidR="00434419" w:rsidRPr="00434419" w:rsidRDefault="00434419" w:rsidP="00BC1128">
            <w:pPr>
              <w:contextualSpacing/>
              <w:rPr>
                <w:rFonts w:ascii="Times New Roman" w:hAnsi="Times New Roman" w:cs="Times New Roman"/>
                <w:sz w:val="20"/>
                <w:szCs w:val="20"/>
              </w:rPr>
            </w:pPr>
            <w:r w:rsidRPr="00434419">
              <w:rPr>
                <w:rFonts w:ascii="Times New Roman" w:hAnsi="Times New Roman" w:cs="Times New Roman"/>
                <w:sz w:val="20"/>
                <w:szCs w:val="20"/>
              </w:rPr>
              <w:t>2026 год – 105 000,00 тыс.рублей;</w:t>
            </w:r>
          </w:p>
          <w:p w:rsidR="00434419" w:rsidRPr="00434419" w:rsidRDefault="00434419" w:rsidP="00BC1128">
            <w:pPr>
              <w:contextualSpacing/>
              <w:rPr>
                <w:rFonts w:ascii="Times New Roman" w:hAnsi="Times New Roman" w:cs="Times New Roman"/>
                <w:sz w:val="20"/>
                <w:szCs w:val="20"/>
              </w:rPr>
            </w:pPr>
            <w:r w:rsidRPr="00434419">
              <w:rPr>
                <w:rFonts w:ascii="Times New Roman" w:hAnsi="Times New Roman" w:cs="Times New Roman"/>
                <w:sz w:val="20"/>
                <w:szCs w:val="20"/>
              </w:rPr>
              <w:lastRenderedPageBreak/>
              <w:t>2027 год – 110 000,00 тыс.рублей;</w:t>
            </w:r>
          </w:p>
          <w:p w:rsidR="00434419" w:rsidRPr="00434419" w:rsidRDefault="00434419" w:rsidP="00BC1128">
            <w:pPr>
              <w:contextualSpacing/>
              <w:rPr>
                <w:rFonts w:ascii="Times New Roman" w:hAnsi="Times New Roman" w:cs="Times New Roman"/>
                <w:sz w:val="20"/>
                <w:szCs w:val="20"/>
              </w:rPr>
            </w:pPr>
            <w:r w:rsidRPr="00434419">
              <w:rPr>
                <w:rFonts w:ascii="Times New Roman" w:hAnsi="Times New Roman" w:cs="Times New Roman"/>
                <w:sz w:val="20"/>
                <w:szCs w:val="20"/>
              </w:rPr>
              <w:t>2028 год – 115 000,00 тыс.рублей;</w:t>
            </w:r>
          </w:p>
          <w:p w:rsidR="00434419" w:rsidRPr="00434419" w:rsidRDefault="00434419" w:rsidP="00434419">
            <w:pPr>
              <w:widowControl w:val="0"/>
              <w:numPr>
                <w:ilvl w:val="0"/>
                <w:numId w:val="19"/>
              </w:numPr>
              <w:adjustRightInd w:val="0"/>
              <w:ind w:left="0" w:firstLine="0"/>
              <w:contextualSpacing/>
              <w:rPr>
                <w:rFonts w:ascii="Times New Roman" w:hAnsi="Times New Roman" w:cs="Times New Roman"/>
                <w:sz w:val="20"/>
                <w:szCs w:val="20"/>
              </w:rPr>
            </w:pPr>
            <w:r w:rsidRPr="00434419">
              <w:rPr>
                <w:rFonts w:ascii="Times New Roman" w:hAnsi="Times New Roman" w:cs="Times New Roman"/>
                <w:sz w:val="20"/>
                <w:szCs w:val="20"/>
              </w:rPr>
              <w:t>год – 120 000,00 тыс.рублей;</w:t>
            </w:r>
          </w:p>
        </w:tc>
      </w:tr>
    </w:tbl>
    <w:p w:rsidR="00434419" w:rsidRPr="00434419" w:rsidRDefault="00434419" w:rsidP="00434419">
      <w:pPr>
        <w:ind w:left="109" w:firstLine="567"/>
        <w:contextualSpacing/>
        <w:rPr>
          <w:sz w:val="20"/>
          <w:szCs w:val="20"/>
        </w:rPr>
      </w:pPr>
    </w:p>
    <w:p w:rsidR="00434419" w:rsidRPr="00434419" w:rsidRDefault="00434419" w:rsidP="008006D8">
      <w:pPr>
        <w:tabs>
          <w:tab w:val="left" w:pos="1134"/>
        </w:tabs>
        <w:ind w:firstLine="709"/>
        <w:rPr>
          <w:sz w:val="20"/>
          <w:szCs w:val="20"/>
        </w:rPr>
      </w:pPr>
      <w:r w:rsidRPr="00434419">
        <w:rPr>
          <w:sz w:val="20"/>
          <w:szCs w:val="20"/>
        </w:rPr>
        <w:t>1.2. Изложить приложение 3 к Программе в новой редакции согласно приложению к настоящему пост</w:t>
      </w:r>
      <w:r w:rsidRPr="00434419">
        <w:rPr>
          <w:sz w:val="20"/>
          <w:szCs w:val="20"/>
        </w:rPr>
        <w:t>а</w:t>
      </w:r>
      <w:r w:rsidRPr="00434419">
        <w:rPr>
          <w:sz w:val="20"/>
          <w:szCs w:val="20"/>
        </w:rPr>
        <w:t>новлению.</w:t>
      </w:r>
    </w:p>
    <w:p w:rsidR="00434419" w:rsidRPr="00434419" w:rsidRDefault="008006D8" w:rsidP="008006D8">
      <w:pPr>
        <w:widowControl w:val="0"/>
        <w:tabs>
          <w:tab w:val="left" w:pos="567"/>
          <w:tab w:val="left" w:pos="1134"/>
        </w:tabs>
        <w:autoSpaceDE w:val="0"/>
        <w:autoSpaceDN w:val="0"/>
        <w:ind w:firstLine="709"/>
        <w:jc w:val="both"/>
        <w:rPr>
          <w:sz w:val="20"/>
          <w:szCs w:val="20"/>
        </w:rPr>
      </w:pPr>
      <w:r>
        <w:rPr>
          <w:sz w:val="20"/>
          <w:szCs w:val="20"/>
        </w:rPr>
        <w:t>2.</w:t>
      </w:r>
      <w:r w:rsidR="00434419" w:rsidRPr="00434419">
        <w:rPr>
          <w:sz w:val="20"/>
          <w:szCs w:val="20"/>
        </w:rPr>
        <w:t>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434419" w:rsidRPr="00434419" w:rsidRDefault="008006D8" w:rsidP="008006D8">
      <w:pPr>
        <w:widowControl w:val="0"/>
        <w:tabs>
          <w:tab w:val="left" w:pos="567"/>
          <w:tab w:val="left" w:pos="1134"/>
        </w:tabs>
        <w:autoSpaceDE w:val="0"/>
        <w:autoSpaceDN w:val="0"/>
        <w:adjustRightInd w:val="0"/>
        <w:ind w:firstLine="709"/>
        <w:jc w:val="both"/>
        <w:rPr>
          <w:sz w:val="20"/>
          <w:szCs w:val="20"/>
        </w:rPr>
      </w:pPr>
      <w:r>
        <w:rPr>
          <w:sz w:val="20"/>
          <w:szCs w:val="20"/>
        </w:rPr>
        <w:t>3.</w:t>
      </w:r>
      <w:r w:rsidR="00434419" w:rsidRPr="00434419">
        <w:rPr>
          <w:sz w:val="20"/>
          <w:szCs w:val="20"/>
        </w:rPr>
        <w:t>Настоящее постановление вступает в силу после его официального обнародования.</w:t>
      </w:r>
    </w:p>
    <w:p w:rsidR="00434419" w:rsidRPr="00434419" w:rsidRDefault="00434419" w:rsidP="00434419">
      <w:pPr>
        <w:spacing w:line="240" w:lineRule="exact"/>
        <w:rPr>
          <w:sz w:val="20"/>
          <w:szCs w:val="20"/>
        </w:rPr>
      </w:pPr>
    </w:p>
    <w:p w:rsidR="00434419" w:rsidRPr="00434419" w:rsidRDefault="00434419" w:rsidP="00434419">
      <w:pPr>
        <w:spacing w:line="240" w:lineRule="exact"/>
        <w:rPr>
          <w:sz w:val="20"/>
          <w:szCs w:val="20"/>
        </w:rPr>
      </w:pPr>
      <w:r w:rsidRPr="00434419">
        <w:rPr>
          <w:sz w:val="20"/>
          <w:szCs w:val="20"/>
        </w:rPr>
        <w:t xml:space="preserve">Глава Арзгирского муниципального </w:t>
      </w:r>
    </w:p>
    <w:p w:rsidR="00434419" w:rsidRPr="00434419" w:rsidRDefault="00434419" w:rsidP="00434419">
      <w:pPr>
        <w:spacing w:line="240" w:lineRule="exact"/>
        <w:rPr>
          <w:sz w:val="20"/>
          <w:szCs w:val="20"/>
        </w:rPr>
      </w:pPr>
      <w:r w:rsidRPr="00434419">
        <w:rPr>
          <w:sz w:val="20"/>
          <w:szCs w:val="20"/>
        </w:rPr>
        <w:t xml:space="preserve">округа Ставропольского края                                                         </w:t>
      </w:r>
      <w:r w:rsidR="008006D8">
        <w:rPr>
          <w:sz w:val="20"/>
          <w:szCs w:val="20"/>
        </w:rPr>
        <w:t xml:space="preserve">                             </w:t>
      </w:r>
      <w:r w:rsidRPr="00434419">
        <w:rPr>
          <w:sz w:val="20"/>
          <w:szCs w:val="20"/>
        </w:rPr>
        <w:t xml:space="preserve"> А.И. Палагута</w:t>
      </w:r>
    </w:p>
    <w:p w:rsidR="00434419" w:rsidRDefault="00434419"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sectPr w:rsidR="00280905" w:rsidSect="002268BE">
          <w:pgSz w:w="11906" w:h="16838"/>
          <w:pgMar w:top="1559" w:right="425" w:bottom="992" w:left="1559" w:header="709" w:footer="709" w:gutter="0"/>
          <w:cols w:space="720"/>
          <w:titlePg/>
          <w:docGrid w:linePitch="360"/>
        </w:sectPr>
      </w:pPr>
    </w:p>
    <w:p w:rsidR="00280905" w:rsidRPr="00651CB5" w:rsidRDefault="00280905" w:rsidP="00280905">
      <w:pPr>
        <w:spacing w:line="240" w:lineRule="exact"/>
        <w:jc w:val="right"/>
        <w:rPr>
          <w:i/>
          <w:sz w:val="20"/>
          <w:szCs w:val="20"/>
        </w:rPr>
      </w:pPr>
      <w:r w:rsidRPr="00651CB5">
        <w:rPr>
          <w:sz w:val="20"/>
          <w:szCs w:val="20"/>
        </w:rPr>
        <w:lastRenderedPageBreak/>
        <w:t xml:space="preserve">                                                                                                               Приложение 3</w:t>
      </w:r>
    </w:p>
    <w:p w:rsidR="00280905" w:rsidRPr="00651CB5" w:rsidRDefault="00280905" w:rsidP="00280905">
      <w:pPr>
        <w:spacing w:line="240" w:lineRule="exact"/>
        <w:ind w:left="7230" w:right="-598"/>
        <w:jc w:val="right"/>
        <w:rPr>
          <w:sz w:val="20"/>
          <w:szCs w:val="20"/>
        </w:rPr>
      </w:pPr>
      <w:r w:rsidRPr="00651CB5">
        <w:rPr>
          <w:sz w:val="20"/>
          <w:szCs w:val="20"/>
        </w:rPr>
        <w:t>к муниципальной программе Арзгирского муниципального</w:t>
      </w:r>
    </w:p>
    <w:p w:rsidR="00280905" w:rsidRPr="00651CB5" w:rsidRDefault="00280905" w:rsidP="00280905">
      <w:pPr>
        <w:spacing w:line="240" w:lineRule="exact"/>
        <w:ind w:left="7230" w:right="-598"/>
        <w:jc w:val="right"/>
        <w:rPr>
          <w:sz w:val="20"/>
          <w:szCs w:val="20"/>
        </w:rPr>
      </w:pPr>
      <w:r w:rsidRPr="00651CB5">
        <w:rPr>
          <w:sz w:val="20"/>
          <w:szCs w:val="20"/>
        </w:rPr>
        <w:t xml:space="preserve">округа Ставропольского края «Модернизация экономики, </w:t>
      </w:r>
    </w:p>
    <w:p w:rsidR="00280905" w:rsidRPr="00651CB5" w:rsidRDefault="00280905" w:rsidP="00280905">
      <w:pPr>
        <w:spacing w:line="240" w:lineRule="exact"/>
        <w:ind w:left="7230" w:right="-598"/>
        <w:jc w:val="right"/>
        <w:rPr>
          <w:sz w:val="20"/>
          <w:szCs w:val="20"/>
        </w:rPr>
      </w:pPr>
      <w:r w:rsidRPr="00651CB5">
        <w:rPr>
          <w:sz w:val="20"/>
          <w:szCs w:val="20"/>
        </w:rPr>
        <w:t xml:space="preserve">улучшение инвестиционного климата в Арзгирском </w:t>
      </w:r>
    </w:p>
    <w:p w:rsidR="00280905" w:rsidRPr="00651CB5" w:rsidRDefault="00280905" w:rsidP="00280905">
      <w:pPr>
        <w:spacing w:line="240" w:lineRule="exact"/>
        <w:ind w:left="7230" w:right="-598"/>
        <w:jc w:val="right"/>
        <w:rPr>
          <w:sz w:val="20"/>
          <w:szCs w:val="20"/>
        </w:rPr>
      </w:pPr>
      <w:r w:rsidRPr="00651CB5">
        <w:rPr>
          <w:sz w:val="20"/>
          <w:szCs w:val="20"/>
        </w:rPr>
        <w:t xml:space="preserve">муниципальном округе Ставропольского края, развитие малого </w:t>
      </w:r>
    </w:p>
    <w:p w:rsidR="00280905" w:rsidRPr="00651CB5" w:rsidRDefault="00280905" w:rsidP="00280905">
      <w:pPr>
        <w:spacing w:line="240" w:lineRule="exact"/>
        <w:ind w:left="7230" w:right="-598"/>
        <w:jc w:val="right"/>
        <w:rPr>
          <w:sz w:val="20"/>
          <w:szCs w:val="20"/>
        </w:rPr>
      </w:pPr>
      <w:r w:rsidRPr="00651CB5">
        <w:rPr>
          <w:sz w:val="20"/>
          <w:szCs w:val="20"/>
        </w:rPr>
        <w:t xml:space="preserve">и среднего предпринимательства, потребительского рынка </w:t>
      </w:r>
    </w:p>
    <w:p w:rsidR="00280905" w:rsidRPr="00651CB5" w:rsidRDefault="00280905" w:rsidP="00280905">
      <w:pPr>
        <w:spacing w:line="240" w:lineRule="exact"/>
        <w:ind w:left="7230" w:right="-598"/>
        <w:jc w:val="right"/>
        <w:rPr>
          <w:sz w:val="20"/>
          <w:szCs w:val="20"/>
        </w:rPr>
      </w:pPr>
      <w:r w:rsidRPr="00651CB5">
        <w:rPr>
          <w:sz w:val="20"/>
          <w:szCs w:val="20"/>
        </w:rPr>
        <w:t>и качества предоставления государственных</w:t>
      </w:r>
    </w:p>
    <w:p w:rsidR="00280905" w:rsidRPr="00651CB5" w:rsidRDefault="00280905" w:rsidP="00280905">
      <w:pPr>
        <w:spacing w:line="240" w:lineRule="exact"/>
        <w:ind w:left="7230" w:right="-598"/>
        <w:jc w:val="right"/>
        <w:rPr>
          <w:i/>
          <w:sz w:val="20"/>
          <w:szCs w:val="20"/>
        </w:rPr>
      </w:pPr>
      <w:r w:rsidRPr="00651CB5">
        <w:rPr>
          <w:sz w:val="20"/>
          <w:szCs w:val="20"/>
        </w:rPr>
        <w:t xml:space="preserve">и муниципальных </w:t>
      </w:r>
      <w:proofErr w:type="spellStart"/>
      <w:r w:rsidRPr="00651CB5">
        <w:rPr>
          <w:sz w:val="20"/>
          <w:szCs w:val="20"/>
        </w:rPr>
        <w:t>услугна</w:t>
      </w:r>
      <w:proofErr w:type="spellEnd"/>
      <w:r w:rsidRPr="00651CB5">
        <w:rPr>
          <w:sz w:val="20"/>
          <w:szCs w:val="20"/>
        </w:rPr>
        <w:t xml:space="preserve"> 2024-2029 годы»</w:t>
      </w:r>
    </w:p>
    <w:p w:rsidR="00280905" w:rsidRPr="00651CB5" w:rsidRDefault="00280905" w:rsidP="00280905">
      <w:pPr>
        <w:jc w:val="center"/>
        <w:rPr>
          <w:i/>
          <w:sz w:val="20"/>
          <w:szCs w:val="20"/>
        </w:rPr>
      </w:pPr>
    </w:p>
    <w:p w:rsidR="00280905" w:rsidRPr="00651CB5" w:rsidRDefault="00280905" w:rsidP="00280905">
      <w:pPr>
        <w:spacing w:line="240" w:lineRule="exact"/>
        <w:jc w:val="center"/>
        <w:rPr>
          <w:i/>
          <w:sz w:val="20"/>
          <w:szCs w:val="20"/>
        </w:rPr>
      </w:pPr>
      <w:r w:rsidRPr="00651CB5">
        <w:rPr>
          <w:sz w:val="20"/>
          <w:szCs w:val="20"/>
        </w:rPr>
        <w:t>ОБЪЕМЫ И ИСТОЧНИКИ</w:t>
      </w:r>
    </w:p>
    <w:p w:rsidR="00280905" w:rsidRPr="00651CB5" w:rsidRDefault="00280905" w:rsidP="00280905">
      <w:pPr>
        <w:spacing w:line="240" w:lineRule="exact"/>
        <w:jc w:val="center"/>
        <w:rPr>
          <w:sz w:val="20"/>
          <w:szCs w:val="20"/>
        </w:rPr>
      </w:pPr>
      <w:r w:rsidRPr="00651CB5">
        <w:rPr>
          <w:sz w:val="20"/>
          <w:szCs w:val="20"/>
        </w:rPr>
        <w:t xml:space="preserve">финансового обеспечения муниципальной программы Арзгирского муниципального округа Ставропольского края </w:t>
      </w:r>
    </w:p>
    <w:p w:rsidR="00280905" w:rsidRPr="00651CB5" w:rsidRDefault="00280905" w:rsidP="00280905">
      <w:pPr>
        <w:spacing w:line="240" w:lineRule="exact"/>
        <w:jc w:val="center"/>
        <w:rPr>
          <w:i/>
          <w:sz w:val="20"/>
          <w:szCs w:val="20"/>
        </w:rPr>
      </w:pPr>
      <w:r w:rsidRPr="00651CB5">
        <w:rPr>
          <w:sz w:val="20"/>
          <w:szCs w:val="20"/>
        </w:rPr>
        <w:t>«Модернизация экономики, улучшение инвестиционного климата в Арзгирском муниципальном округе Ставропольского края, развитие малого и среднего предпр</w:t>
      </w:r>
      <w:r w:rsidRPr="00651CB5">
        <w:rPr>
          <w:sz w:val="20"/>
          <w:szCs w:val="20"/>
        </w:rPr>
        <w:t>и</w:t>
      </w:r>
      <w:r w:rsidRPr="00651CB5">
        <w:rPr>
          <w:sz w:val="20"/>
          <w:szCs w:val="20"/>
        </w:rPr>
        <w:t>нимательства, потребительского рынка и качества предоставления государственных и муниципальных услуг»</w:t>
      </w:r>
      <w:r w:rsidRPr="00651CB5">
        <w:rPr>
          <w:sz w:val="20"/>
          <w:szCs w:val="20"/>
          <w:vertAlign w:val="superscript"/>
        </w:rPr>
        <w:t>*</w:t>
      </w:r>
    </w:p>
    <w:p w:rsidR="00280905" w:rsidRPr="00651CB5" w:rsidRDefault="00280905" w:rsidP="00280905">
      <w:pPr>
        <w:spacing w:line="240" w:lineRule="exact"/>
        <w:jc w:val="center"/>
        <w:rPr>
          <w:i/>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2884"/>
        <w:gridCol w:w="2946"/>
        <w:gridCol w:w="1448"/>
        <w:gridCol w:w="1418"/>
        <w:gridCol w:w="1417"/>
        <w:gridCol w:w="1418"/>
        <w:gridCol w:w="1417"/>
        <w:gridCol w:w="1560"/>
      </w:tblGrid>
      <w:tr w:rsidR="00280905" w:rsidRPr="00651CB5" w:rsidTr="00BC1128">
        <w:tc>
          <w:tcPr>
            <w:tcW w:w="660" w:type="dxa"/>
            <w:vMerge w:val="restart"/>
            <w:vAlign w:val="center"/>
          </w:tcPr>
          <w:p w:rsidR="00280905" w:rsidRPr="00651CB5" w:rsidRDefault="00280905" w:rsidP="00BC1128">
            <w:pPr>
              <w:spacing w:line="240" w:lineRule="exact"/>
              <w:jc w:val="center"/>
              <w:rPr>
                <w:i/>
                <w:sz w:val="20"/>
                <w:szCs w:val="20"/>
              </w:rPr>
            </w:pPr>
            <w:r w:rsidRPr="00651CB5">
              <w:rPr>
                <w:sz w:val="20"/>
                <w:szCs w:val="20"/>
              </w:rPr>
              <w:t xml:space="preserve">№ </w:t>
            </w:r>
            <w:proofErr w:type="spellStart"/>
            <w:r w:rsidRPr="00651CB5">
              <w:rPr>
                <w:sz w:val="20"/>
                <w:szCs w:val="20"/>
              </w:rPr>
              <w:t>п</w:t>
            </w:r>
            <w:proofErr w:type="spellEnd"/>
            <w:r w:rsidRPr="00651CB5">
              <w:rPr>
                <w:sz w:val="20"/>
                <w:szCs w:val="20"/>
              </w:rPr>
              <w:t>/</w:t>
            </w:r>
            <w:proofErr w:type="spellStart"/>
            <w:r w:rsidRPr="00651CB5">
              <w:rPr>
                <w:sz w:val="20"/>
                <w:szCs w:val="20"/>
              </w:rPr>
              <w:t>п</w:t>
            </w:r>
            <w:proofErr w:type="spellEnd"/>
          </w:p>
        </w:tc>
        <w:tc>
          <w:tcPr>
            <w:tcW w:w="2884" w:type="dxa"/>
            <w:vMerge w:val="restart"/>
            <w:vAlign w:val="center"/>
          </w:tcPr>
          <w:p w:rsidR="00280905" w:rsidRPr="00651CB5" w:rsidRDefault="00280905" w:rsidP="00BC1128">
            <w:pPr>
              <w:spacing w:line="240" w:lineRule="exact"/>
              <w:jc w:val="center"/>
              <w:rPr>
                <w:i/>
                <w:sz w:val="20"/>
                <w:szCs w:val="20"/>
              </w:rPr>
            </w:pPr>
            <w:r w:rsidRPr="00651CB5">
              <w:rPr>
                <w:sz w:val="20"/>
                <w:szCs w:val="20"/>
              </w:rPr>
              <w:t>Наименование Программы, основного мероприятия Пр</w:t>
            </w:r>
            <w:r w:rsidRPr="00651CB5">
              <w:rPr>
                <w:sz w:val="20"/>
                <w:szCs w:val="20"/>
              </w:rPr>
              <w:t>о</w:t>
            </w:r>
            <w:r w:rsidRPr="00651CB5">
              <w:rPr>
                <w:sz w:val="20"/>
                <w:szCs w:val="20"/>
              </w:rPr>
              <w:t>граммы, мероприятия осно</w:t>
            </w:r>
            <w:r w:rsidRPr="00651CB5">
              <w:rPr>
                <w:sz w:val="20"/>
                <w:szCs w:val="20"/>
              </w:rPr>
              <w:t>в</w:t>
            </w:r>
            <w:r w:rsidRPr="00651CB5">
              <w:rPr>
                <w:sz w:val="20"/>
                <w:szCs w:val="20"/>
              </w:rPr>
              <w:t>ного мероприятия Программы</w:t>
            </w:r>
          </w:p>
        </w:tc>
        <w:tc>
          <w:tcPr>
            <w:tcW w:w="2946" w:type="dxa"/>
            <w:vMerge w:val="restart"/>
            <w:vAlign w:val="center"/>
          </w:tcPr>
          <w:p w:rsidR="00280905" w:rsidRPr="00651CB5" w:rsidRDefault="00280905" w:rsidP="00BC1128">
            <w:pPr>
              <w:spacing w:line="240" w:lineRule="exact"/>
              <w:jc w:val="center"/>
              <w:rPr>
                <w:i/>
                <w:sz w:val="20"/>
                <w:szCs w:val="20"/>
              </w:rPr>
            </w:pPr>
            <w:r w:rsidRPr="00651CB5">
              <w:rPr>
                <w:sz w:val="20"/>
                <w:szCs w:val="20"/>
              </w:rPr>
              <w:t>Источники финансового обе</w:t>
            </w:r>
            <w:r w:rsidRPr="00651CB5">
              <w:rPr>
                <w:sz w:val="20"/>
                <w:szCs w:val="20"/>
              </w:rPr>
              <w:t>с</w:t>
            </w:r>
            <w:r w:rsidRPr="00651CB5">
              <w:rPr>
                <w:sz w:val="20"/>
                <w:szCs w:val="20"/>
              </w:rPr>
              <w:t>печения по ответственному исполнителю программы, о</w:t>
            </w:r>
            <w:r w:rsidRPr="00651CB5">
              <w:rPr>
                <w:sz w:val="20"/>
                <w:szCs w:val="20"/>
              </w:rPr>
              <w:t>с</w:t>
            </w:r>
            <w:r w:rsidRPr="00651CB5">
              <w:rPr>
                <w:sz w:val="20"/>
                <w:szCs w:val="20"/>
              </w:rPr>
              <w:t>новному мероприятию пр</w:t>
            </w:r>
            <w:r w:rsidRPr="00651CB5">
              <w:rPr>
                <w:sz w:val="20"/>
                <w:szCs w:val="20"/>
              </w:rPr>
              <w:t>о</w:t>
            </w:r>
            <w:r w:rsidRPr="00651CB5">
              <w:rPr>
                <w:sz w:val="20"/>
                <w:szCs w:val="20"/>
              </w:rPr>
              <w:t>граммы, мероприятию осно</w:t>
            </w:r>
            <w:r w:rsidRPr="00651CB5">
              <w:rPr>
                <w:sz w:val="20"/>
                <w:szCs w:val="20"/>
              </w:rPr>
              <w:t>в</w:t>
            </w:r>
            <w:r w:rsidRPr="00651CB5">
              <w:rPr>
                <w:sz w:val="20"/>
                <w:szCs w:val="20"/>
              </w:rPr>
              <w:t>ного мероприятия программы</w:t>
            </w:r>
          </w:p>
        </w:tc>
        <w:tc>
          <w:tcPr>
            <w:tcW w:w="8678" w:type="dxa"/>
            <w:gridSpan w:val="6"/>
            <w:vAlign w:val="center"/>
          </w:tcPr>
          <w:p w:rsidR="00280905" w:rsidRPr="00651CB5" w:rsidRDefault="00280905" w:rsidP="00BC1128">
            <w:pPr>
              <w:spacing w:line="240" w:lineRule="exact"/>
              <w:jc w:val="center"/>
              <w:rPr>
                <w:i/>
                <w:sz w:val="20"/>
                <w:szCs w:val="20"/>
              </w:rPr>
            </w:pPr>
            <w:r w:rsidRPr="00651CB5">
              <w:rPr>
                <w:sz w:val="20"/>
                <w:szCs w:val="20"/>
              </w:rPr>
              <w:t>Объемы финансового обеспечения по годам</w:t>
            </w:r>
          </w:p>
          <w:p w:rsidR="00280905" w:rsidRPr="00651CB5" w:rsidRDefault="00280905" w:rsidP="00BC1128">
            <w:pPr>
              <w:spacing w:line="240" w:lineRule="exact"/>
              <w:jc w:val="center"/>
              <w:rPr>
                <w:i/>
                <w:sz w:val="20"/>
                <w:szCs w:val="20"/>
              </w:rPr>
            </w:pPr>
            <w:r w:rsidRPr="00651CB5">
              <w:rPr>
                <w:sz w:val="20"/>
                <w:szCs w:val="20"/>
              </w:rPr>
              <w:t>(тыс. рублей)</w:t>
            </w:r>
          </w:p>
        </w:tc>
      </w:tr>
      <w:tr w:rsidR="00280905" w:rsidRPr="00651CB5" w:rsidTr="00BC1128">
        <w:tc>
          <w:tcPr>
            <w:tcW w:w="660" w:type="dxa"/>
            <w:vMerge/>
            <w:vAlign w:val="center"/>
          </w:tcPr>
          <w:p w:rsidR="00280905" w:rsidRPr="00651CB5" w:rsidRDefault="00280905" w:rsidP="00BC1128">
            <w:pPr>
              <w:spacing w:line="240" w:lineRule="exact"/>
              <w:jc w:val="center"/>
              <w:rPr>
                <w:i/>
                <w:sz w:val="20"/>
                <w:szCs w:val="20"/>
              </w:rPr>
            </w:pPr>
          </w:p>
        </w:tc>
        <w:tc>
          <w:tcPr>
            <w:tcW w:w="2884" w:type="dxa"/>
            <w:vMerge/>
            <w:vAlign w:val="center"/>
          </w:tcPr>
          <w:p w:rsidR="00280905" w:rsidRPr="00651CB5" w:rsidRDefault="00280905" w:rsidP="00BC1128">
            <w:pPr>
              <w:spacing w:line="240" w:lineRule="exact"/>
              <w:jc w:val="center"/>
              <w:rPr>
                <w:i/>
                <w:sz w:val="20"/>
                <w:szCs w:val="20"/>
              </w:rPr>
            </w:pPr>
          </w:p>
        </w:tc>
        <w:tc>
          <w:tcPr>
            <w:tcW w:w="2946" w:type="dxa"/>
            <w:vMerge/>
            <w:vAlign w:val="center"/>
          </w:tcPr>
          <w:p w:rsidR="00280905" w:rsidRPr="00651CB5" w:rsidRDefault="00280905" w:rsidP="00BC1128">
            <w:pPr>
              <w:spacing w:line="240" w:lineRule="exact"/>
              <w:jc w:val="center"/>
              <w:rPr>
                <w:i/>
                <w:sz w:val="20"/>
                <w:szCs w:val="20"/>
              </w:rPr>
            </w:pPr>
          </w:p>
        </w:tc>
        <w:tc>
          <w:tcPr>
            <w:tcW w:w="1448" w:type="dxa"/>
            <w:vAlign w:val="center"/>
          </w:tcPr>
          <w:p w:rsidR="00280905" w:rsidRPr="00651CB5" w:rsidRDefault="00280905" w:rsidP="00BC1128">
            <w:pPr>
              <w:spacing w:line="240" w:lineRule="exact"/>
              <w:jc w:val="center"/>
              <w:rPr>
                <w:sz w:val="20"/>
                <w:szCs w:val="20"/>
              </w:rPr>
            </w:pPr>
            <w:r w:rsidRPr="00651CB5">
              <w:rPr>
                <w:sz w:val="20"/>
                <w:szCs w:val="20"/>
              </w:rPr>
              <w:t>2024г.</w:t>
            </w:r>
          </w:p>
        </w:tc>
        <w:tc>
          <w:tcPr>
            <w:tcW w:w="1418" w:type="dxa"/>
            <w:vAlign w:val="center"/>
          </w:tcPr>
          <w:p w:rsidR="00280905" w:rsidRPr="00651CB5" w:rsidRDefault="00280905" w:rsidP="00BC1128">
            <w:pPr>
              <w:spacing w:line="240" w:lineRule="exact"/>
              <w:jc w:val="center"/>
              <w:rPr>
                <w:sz w:val="20"/>
                <w:szCs w:val="20"/>
              </w:rPr>
            </w:pPr>
            <w:r w:rsidRPr="00651CB5">
              <w:rPr>
                <w:sz w:val="20"/>
                <w:szCs w:val="20"/>
              </w:rPr>
              <w:t>2025г.</w:t>
            </w:r>
          </w:p>
        </w:tc>
        <w:tc>
          <w:tcPr>
            <w:tcW w:w="1417" w:type="dxa"/>
            <w:vAlign w:val="center"/>
          </w:tcPr>
          <w:p w:rsidR="00280905" w:rsidRPr="00651CB5" w:rsidRDefault="00280905" w:rsidP="00BC1128">
            <w:pPr>
              <w:spacing w:line="240" w:lineRule="exact"/>
              <w:jc w:val="center"/>
              <w:rPr>
                <w:sz w:val="20"/>
                <w:szCs w:val="20"/>
              </w:rPr>
            </w:pPr>
            <w:r w:rsidRPr="00651CB5">
              <w:rPr>
                <w:sz w:val="20"/>
                <w:szCs w:val="20"/>
              </w:rPr>
              <w:t>2026г.</w:t>
            </w:r>
          </w:p>
        </w:tc>
        <w:tc>
          <w:tcPr>
            <w:tcW w:w="1418" w:type="dxa"/>
            <w:vAlign w:val="center"/>
          </w:tcPr>
          <w:p w:rsidR="00280905" w:rsidRPr="00651CB5" w:rsidRDefault="00280905" w:rsidP="00BC1128">
            <w:pPr>
              <w:spacing w:line="240" w:lineRule="exact"/>
              <w:jc w:val="center"/>
              <w:rPr>
                <w:sz w:val="20"/>
                <w:szCs w:val="20"/>
              </w:rPr>
            </w:pPr>
            <w:r w:rsidRPr="00651CB5">
              <w:rPr>
                <w:sz w:val="20"/>
                <w:szCs w:val="20"/>
              </w:rPr>
              <w:t>2027г.</w:t>
            </w:r>
          </w:p>
        </w:tc>
        <w:tc>
          <w:tcPr>
            <w:tcW w:w="1417" w:type="dxa"/>
            <w:vAlign w:val="center"/>
          </w:tcPr>
          <w:p w:rsidR="00280905" w:rsidRPr="00651CB5" w:rsidRDefault="00280905" w:rsidP="00BC1128">
            <w:pPr>
              <w:spacing w:line="240" w:lineRule="exact"/>
              <w:jc w:val="center"/>
              <w:rPr>
                <w:sz w:val="20"/>
                <w:szCs w:val="20"/>
              </w:rPr>
            </w:pPr>
            <w:r w:rsidRPr="00651CB5">
              <w:rPr>
                <w:sz w:val="20"/>
                <w:szCs w:val="20"/>
              </w:rPr>
              <w:t>2028г.</w:t>
            </w:r>
          </w:p>
        </w:tc>
        <w:tc>
          <w:tcPr>
            <w:tcW w:w="1560" w:type="dxa"/>
            <w:vAlign w:val="center"/>
          </w:tcPr>
          <w:p w:rsidR="00280905" w:rsidRPr="00651CB5" w:rsidRDefault="00280905" w:rsidP="00BC1128">
            <w:pPr>
              <w:spacing w:line="240" w:lineRule="exact"/>
              <w:jc w:val="center"/>
              <w:rPr>
                <w:sz w:val="20"/>
                <w:szCs w:val="20"/>
              </w:rPr>
            </w:pPr>
            <w:r w:rsidRPr="00651CB5">
              <w:rPr>
                <w:sz w:val="20"/>
                <w:szCs w:val="20"/>
              </w:rPr>
              <w:t>2029г.</w:t>
            </w:r>
          </w:p>
        </w:tc>
      </w:tr>
    </w:tbl>
    <w:p w:rsidR="00280905" w:rsidRPr="00651CB5" w:rsidRDefault="00280905" w:rsidP="00280905">
      <w:pPr>
        <w:spacing w:line="14" w:lineRule="auto"/>
        <w:jc w:val="center"/>
        <w:rPr>
          <w:i/>
          <w:sz w:val="20"/>
          <w:szCs w:val="20"/>
        </w:rPr>
      </w:pPr>
    </w:p>
    <w:p w:rsidR="00280905" w:rsidRPr="00651CB5" w:rsidRDefault="00280905" w:rsidP="00280905">
      <w:pPr>
        <w:spacing w:line="14" w:lineRule="auto"/>
        <w:jc w:val="center"/>
        <w:rPr>
          <w:i/>
          <w:sz w:val="20"/>
          <w:szCs w:val="20"/>
        </w:rPr>
      </w:pPr>
    </w:p>
    <w:tbl>
      <w:tblPr>
        <w:tblW w:w="15168" w:type="dxa"/>
        <w:tblInd w:w="108" w:type="dxa"/>
        <w:tblLayout w:type="fixed"/>
        <w:tblLook w:val="00A0"/>
      </w:tblPr>
      <w:tblGrid>
        <w:gridCol w:w="660"/>
        <w:gridCol w:w="2884"/>
        <w:gridCol w:w="2977"/>
        <w:gridCol w:w="1417"/>
        <w:gridCol w:w="1418"/>
        <w:gridCol w:w="1417"/>
        <w:gridCol w:w="1418"/>
        <w:gridCol w:w="1417"/>
        <w:gridCol w:w="1560"/>
      </w:tblGrid>
      <w:tr w:rsidR="00280905" w:rsidRPr="00651CB5" w:rsidTr="00BC1128">
        <w:trPr>
          <w:trHeight w:val="228"/>
          <w:tblHeader/>
        </w:trPr>
        <w:tc>
          <w:tcPr>
            <w:tcW w:w="660" w:type="dxa"/>
            <w:tcBorders>
              <w:top w:val="single" w:sz="4" w:space="0" w:color="auto"/>
              <w:left w:val="single" w:sz="4" w:space="0" w:color="auto"/>
              <w:bottom w:val="single" w:sz="4" w:space="0" w:color="auto"/>
              <w:right w:val="single" w:sz="4" w:space="0" w:color="auto"/>
            </w:tcBorders>
          </w:tcPr>
          <w:p w:rsidR="00280905" w:rsidRPr="00651CB5" w:rsidRDefault="00280905" w:rsidP="00BC1128">
            <w:pPr>
              <w:spacing w:line="240" w:lineRule="exact"/>
              <w:jc w:val="center"/>
              <w:rPr>
                <w:i/>
                <w:sz w:val="20"/>
                <w:szCs w:val="20"/>
              </w:rPr>
            </w:pPr>
            <w:r w:rsidRPr="00651CB5">
              <w:rPr>
                <w:sz w:val="20"/>
                <w:szCs w:val="20"/>
              </w:rPr>
              <w:t>1</w:t>
            </w:r>
          </w:p>
        </w:tc>
        <w:tc>
          <w:tcPr>
            <w:tcW w:w="2884" w:type="dxa"/>
            <w:tcBorders>
              <w:top w:val="single" w:sz="4" w:space="0" w:color="auto"/>
              <w:left w:val="single" w:sz="4" w:space="0" w:color="auto"/>
              <w:bottom w:val="single" w:sz="4" w:space="0" w:color="auto"/>
              <w:right w:val="single" w:sz="4" w:space="0" w:color="auto"/>
            </w:tcBorders>
          </w:tcPr>
          <w:p w:rsidR="00280905" w:rsidRPr="00651CB5" w:rsidRDefault="00280905" w:rsidP="00BC1128">
            <w:pPr>
              <w:spacing w:line="240" w:lineRule="exact"/>
              <w:jc w:val="center"/>
              <w:rPr>
                <w:i/>
                <w:sz w:val="20"/>
                <w:szCs w:val="20"/>
              </w:rPr>
            </w:pPr>
            <w:r w:rsidRPr="00651CB5">
              <w:rPr>
                <w:sz w:val="20"/>
                <w:szCs w:val="20"/>
              </w:rPr>
              <w:t>2</w:t>
            </w:r>
          </w:p>
        </w:tc>
        <w:tc>
          <w:tcPr>
            <w:tcW w:w="2977" w:type="dxa"/>
            <w:tcBorders>
              <w:top w:val="single" w:sz="4" w:space="0" w:color="auto"/>
              <w:left w:val="single" w:sz="4" w:space="0" w:color="auto"/>
              <w:bottom w:val="single" w:sz="4" w:space="0" w:color="auto"/>
              <w:right w:val="single" w:sz="4" w:space="0" w:color="auto"/>
            </w:tcBorders>
          </w:tcPr>
          <w:p w:rsidR="00280905" w:rsidRPr="00651CB5" w:rsidRDefault="00280905" w:rsidP="00BC1128">
            <w:pPr>
              <w:spacing w:line="240" w:lineRule="exact"/>
              <w:jc w:val="center"/>
              <w:rPr>
                <w:i/>
                <w:sz w:val="20"/>
                <w:szCs w:val="20"/>
              </w:rPr>
            </w:pPr>
            <w:r w:rsidRPr="00651CB5">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280905" w:rsidRPr="00651CB5" w:rsidRDefault="00280905" w:rsidP="00BC1128">
            <w:pPr>
              <w:spacing w:line="240" w:lineRule="exact"/>
              <w:ind w:left="2"/>
              <w:jc w:val="center"/>
              <w:rPr>
                <w:i/>
                <w:sz w:val="20"/>
                <w:szCs w:val="20"/>
              </w:rPr>
            </w:pPr>
            <w:r w:rsidRPr="00651CB5">
              <w:rPr>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280905" w:rsidRPr="00651CB5" w:rsidRDefault="00280905" w:rsidP="00BC1128">
            <w:pPr>
              <w:spacing w:line="240" w:lineRule="exact"/>
              <w:jc w:val="center"/>
              <w:rPr>
                <w:i/>
                <w:sz w:val="20"/>
                <w:szCs w:val="20"/>
              </w:rPr>
            </w:pPr>
            <w:r w:rsidRPr="00651CB5">
              <w:rPr>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280905" w:rsidRPr="00651CB5" w:rsidRDefault="00280905" w:rsidP="00BC1128">
            <w:pPr>
              <w:spacing w:line="240" w:lineRule="exact"/>
              <w:jc w:val="center"/>
              <w:rPr>
                <w:i/>
                <w:sz w:val="20"/>
                <w:szCs w:val="20"/>
              </w:rPr>
            </w:pPr>
            <w:r w:rsidRPr="00651CB5">
              <w:rPr>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280905" w:rsidRPr="00651CB5" w:rsidRDefault="00280905" w:rsidP="00BC1128">
            <w:pPr>
              <w:spacing w:line="240" w:lineRule="exact"/>
              <w:jc w:val="center"/>
              <w:rPr>
                <w:i/>
                <w:sz w:val="20"/>
                <w:szCs w:val="20"/>
              </w:rPr>
            </w:pPr>
            <w:r w:rsidRPr="00651CB5">
              <w:rPr>
                <w:sz w:val="20"/>
                <w:szCs w:val="20"/>
              </w:rPr>
              <w:t>7</w:t>
            </w:r>
          </w:p>
        </w:tc>
        <w:tc>
          <w:tcPr>
            <w:tcW w:w="1417" w:type="dxa"/>
            <w:tcBorders>
              <w:top w:val="single" w:sz="4" w:space="0" w:color="auto"/>
              <w:left w:val="single" w:sz="4" w:space="0" w:color="auto"/>
              <w:bottom w:val="single" w:sz="4" w:space="0" w:color="auto"/>
              <w:right w:val="single" w:sz="4" w:space="0" w:color="auto"/>
            </w:tcBorders>
          </w:tcPr>
          <w:p w:rsidR="00280905" w:rsidRPr="00651CB5" w:rsidRDefault="00280905" w:rsidP="00BC1128">
            <w:pPr>
              <w:spacing w:line="240" w:lineRule="exact"/>
              <w:jc w:val="center"/>
              <w:rPr>
                <w:i/>
                <w:sz w:val="20"/>
                <w:szCs w:val="20"/>
              </w:rPr>
            </w:pPr>
            <w:r w:rsidRPr="00651CB5">
              <w:rPr>
                <w:sz w:val="20"/>
                <w:szCs w:val="20"/>
              </w:rPr>
              <w:t>8</w:t>
            </w:r>
          </w:p>
        </w:tc>
        <w:tc>
          <w:tcPr>
            <w:tcW w:w="1560" w:type="dxa"/>
            <w:tcBorders>
              <w:top w:val="single" w:sz="4" w:space="0" w:color="auto"/>
              <w:left w:val="single" w:sz="4" w:space="0" w:color="auto"/>
              <w:bottom w:val="single" w:sz="4" w:space="0" w:color="auto"/>
              <w:right w:val="single" w:sz="4" w:space="0" w:color="auto"/>
            </w:tcBorders>
          </w:tcPr>
          <w:p w:rsidR="00280905" w:rsidRPr="00651CB5" w:rsidRDefault="00280905" w:rsidP="00BC1128">
            <w:pPr>
              <w:spacing w:line="240" w:lineRule="exact"/>
              <w:jc w:val="center"/>
              <w:rPr>
                <w:i/>
                <w:sz w:val="20"/>
                <w:szCs w:val="20"/>
              </w:rPr>
            </w:pPr>
            <w:r w:rsidRPr="00651CB5">
              <w:rPr>
                <w:sz w:val="20"/>
                <w:szCs w:val="20"/>
              </w:rPr>
              <w:t>9</w:t>
            </w:r>
          </w:p>
        </w:tc>
      </w:tr>
      <w:tr w:rsidR="00280905" w:rsidRPr="00651CB5" w:rsidTr="00BC1128">
        <w:trPr>
          <w:trHeight w:val="418"/>
        </w:trPr>
        <w:tc>
          <w:tcPr>
            <w:tcW w:w="660" w:type="dxa"/>
            <w:vMerge w:val="restart"/>
            <w:tcBorders>
              <w:top w:val="single" w:sz="4" w:space="0" w:color="auto"/>
            </w:tcBorders>
          </w:tcPr>
          <w:p w:rsidR="00280905" w:rsidRPr="00651CB5" w:rsidRDefault="00280905" w:rsidP="00BC1128">
            <w:pPr>
              <w:spacing w:line="240" w:lineRule="exact"/>
              <w:jc w:val="center"/>
              <w:rPr>
                <w:sz w:val="20"/>
                <w:szCs w:val="20"/>
              </w:rPr>
            </w:pPr>
            <w:r w:rsidRPr="00651CB5">
              <w:rPr>
                <w:sz w:val="20"/>
                <w:szCs w:val="20"/>
              </w:rPr>
              <w:t>1</w:t>
            </w:r>
          </w:p>
        </w:tc>
        <w:tc>
          <w:tcPr>
            <w:tcW w:w="2884" w:type="dxa"/>
            <w:vMerge w:val="restart"/>
            <w:tcBorders>
              <w:top w:val="single" w:sz="4" w:space="0" w:color="auto"/>
            </w:tcBorders>
          </w:tcPr>
          <w:p w:rsidR="00280905" w:rsidRPr="00651CB5" w:rsidRDefault="00280905" w:rsidP="00BC1128">
            <w:pPr>
              <w:spacing w:line="240" w:lineRule="exact"/>
              <w:rPr>
                <w:i/>
                <w:sz w:val="20"/>
                <w:szCs w:val="20"/>
              </w:rPr>
            </w:pPr>
            <w:r w:rsidRPr="00651CB5">
              <w:rPr>
                <w:sz w:val="20"/>
                <w:szCs w:val="20"/>
              </w:rPr>
              <w:t>Муниципальная программа Арзгирского муниципального округа Ставропольского края «Модернизация экономики, улучшение инвестиционного климата в Арзгирском мун</w:t>
            </w:r>
            <w:r w:rsidRPr="00651CB5">
              <w:rPr>
                <w:sz w:val="20"/>
                <w:szCs w:val="20"/>
              </w:rPr>
              <w:t>и</w:t>
            </w:r>
            <w:r w:rsidRPr="00651CB5">
              <w:rPr>
                <w:sz w:val="20"/>
                <w:szCs w:val="20"/>
              </w:rPr>
              <w:t>ципальном округе Ставр</w:t>
            </w:r>
            <w:r w:rsidRPr="00651CB5">
              <w:rPr>
                <w:sz w:val="20"/>
                <w:szCs w:val="20"/>
              </w:rPr>
              <w:t>о</w:t>
            </w:r>
            <w:r w:rsidRPr="00651CB5">
              <w:rPr>
                <w:sz w:val="20"/>
                <w:szCs w:val="20"/>
              </w:rPr>
              <w:t>польского края, развитие м</w:t>
            </w:r>
            <w:r w:rsidRPr="00651CB5">
              <w:rPr>
                <w:sz w:val="20"/>
                <w:szCs w:val="20"/>
              </w:rPr>
              <w:t>а</w:t>
            </w:r>
            <w:r w:rsidRPr="00651CB5">
              <w:rPr>
                <w:sz w:val="20"/>
                <w:szCs w:val="20"/>
              </w:rPr>
              <w:t>лого и среднего предприним</w:t>
            </w:r>
            <w:r w:rsidRPr="00651CB5">
              <w:rPr>
                <w:sz w:val="20"/>
                <w:szCs w:val="20"/>
              </w:rPr>
              <w:t>а</w:t>
            </w:r>
            <w:r w:rsidRPr="00651CB5">
              <w:rPr>
                <w:sz w:val="20"/>
                <w:szCs w:val="20"/>
              </w:rPr>
              <w:t>тельства, потребительского рынка и качества предоста</w:t>
            </w:r>
            <w:r w:rsidRPr="00651CB5">
              <w:rPr>
                <w:sz w:val="20"/>
                <w:szCs w:val="20"/>
              </w:rPr>
              <w:t>в</w:t>
            </w:r>
            <w:r w:rsidRPr="00651CB5">
              <w:rPr>
                <w:sz w:val="20"/>
                <w:szCs w:val="20"/>
              </w:rPr>
              <w:t>ления государственных и м</w:t>
            </w:r>
            <w:r w:rsidRPr="00651CB5">
              <w:rPr>
                <w:sz w:val="20"/>
                <w:szCs w:val="20"/>
              </w:rPr>
              <w:t>у</w:t>
            </w:r>
            <w:r w:rsidRPr="00651CB5">
              <w:rPr>
                <w:sz w:val="20"/>
                <w:szCs w:val="20"/>
              </w:rPr>
              <w:t>ниципальных услуг», всего</w:t>
            </w:r>
          </w:p>
          <w:p w:rsidR="00280905" w:rsidRPr="00651CB5" w:rsidRDefault="00280905" w:rsidP="00BC1128">
            <w:pPr>
              <w:spacing w:line="240" w:lineRule="exact"/>
              <w:rPr>
                <w:sz w:val="20"/>
                <w:szCs w:val="20"/>
              </w:rPr>
            </w:pPr>
          </w:p>
        </w:tc>
        <w:tc>
          <w:tcPr>
            <w:tcW w:w="2977" w:type="dxa"/>
            <w:tcBorders>
              <w:top w:val="single" w:sz="4" w:space="0" w:color="auto"/>
            </w:tcBorders>
          </w:tcPr>
          <w:p w:rsidR="00280905" w:rsidRPr="00651CB5" w:rsidRDefault="00280905" w:rsidP="00BC1128">
            <w:pPr>
              <w:spacing w:line="240" w:lineRule="exact"/>
              <w:outlineLvl w:val="2"/>
              <w:rPr>
                <w:sz w:val="20"/>
                <w:szCs w:val="20"/>
              </w:rPr>
            </w:pPr>
            <w:r w:rsidRPr="00651CB5">
              <w:rPr>
                <w:sz w:val="20"/>
                <w:szCs w:val="20"/>
              </w:rPr>
              <w:t>ВСЕГО по программе, в т.ч.:</w:t>
            </w:r>
          </w:p>
        </w:tc>
        <w:tc>
          <w:tcPr>
            <w:tcW w:w="1417" w:type="dxa"/>
            <w:tcBorders>
              <w:top w:val="single" w:sz="4" w:space="0" w:color="auto"/>
            </w:tcBorders>
          </w:tcPr>
          <w:p w:rsidR="00280905" w:rsidRPr="00651CB5" w:rsidRDefault="00280905" w:rsidP="00BC1128">
            <w:pPr>
              <w:jc w:val="center"/>
              <w:rPr>
                <w:sz w:val="20"/>
                <w:szCs w:val="20"/>
              </w:rPr>
            </w:pPr>
            <w:r w:rsidRPr="00651CB5">
              <w:rPr>
                <w:sz w:val="20"/>
                <w:szCs w:val="20"/>
              </w:rPr>
              <w:t>110093,12</w:t>
            </w:r>
          </w:p>
        </w:tc>
        <w:tc>
          <w:tcPr>
            <w:tcW w:w="1418" w:type="dxa"/>
            <w:tcBorders>
              <w:top w:val="single" w:sz="4" w:space="0" w:color="auto"/>
            </w:tcBorders>
          </w:tcPr>
          <w:p w:rsidR="00280905" w:rsidRPr="00651CB5" w:rsidRDefault="00280905" w:rsidP="00BC1128">
            <w:pPr>
              <w:jc w:val="center"/>
              <w:rPr>
                <w:sz w:val="20"/>
                <w:szCs w:val="20"/>
              </w:rPr>
            </w:pPr>
            <w:r w:rsidRPr="00651CB5">
              <w:rPr>
                <w:sz w:val="20"/>
                <w:szCs w:val="20"/>
              </w:rPr>
              <w:t>109656,99</w:t>
            </w:r>
          </w:p>
        </w:tc>
        <w:tc>
          <w:tcPr>
            <w:tcW w:w="1417" w:type="dxa"/>
            <w:tcBorders>
              <w:top w:val="single" w:sz="4" w:space="0" w:color="auto"/>
            </w:tcBorders>
          </w:tcPr>
          <w:p w:rsidR="00280905" w:rsidRPr="00651CB5" w:rsidRDefault="00280905" w:rsidP="00BC1128">
            <w:pPr>
              <w:jc w:val="center"/>
              <w:rPr>
                <w:sz w:val="20"/>
                <w:szCs w:val="20"/>
              </w:rPr>
            </w:pPr>
            <w:r w:rsidRPr="00651CB5">
              <w:rPr>
                <w:sz w:val="20"/>
                <w:szCs w:val="20"/>
              </w:rPr>
              <w:t>114682,90</w:t>
            </w:r>
          </w:p>
        </w:tc>
        <w:tc>
          <w:tcPr>
            <w:tcW w:w="1418" w:type="dxa"/>
            <w:tcBorders>
              <w:top w:val="single" w:sz="4" w:space="0" w:color="auto"/>
            </w:tcBorders>
          </w:tcPr>
          <w:p w:rsidR="00280905" w:rsidRPr="00651CB5" w:rsidRDefault="00280905" w:rsidP="00BC1128">
            <w:pPr>
              <w:jc w:val="center"/>
              <w:rPr>
                <w:sz w:val="20"/>
                <w:szCs w:val="20"/>
              </w:rPr>
            </w:pPr>
            <w:r w:rsidRPr="00651CB5">
              <w:rPr>
                <w:sz w:val="20"/>
                <w:szCs w:val="20"/>
              </w:rPr>
              <w:t>119693,69</w:t>
            </w:r>
          </w:p>
        </w:tc>
        <w:tc>
          <w:tcPr>
            <w:tcW w:w="1417" w:type="dxa"/>
            <w:tcBorders>
              <w:top w:val="single" w:sz="4" w:space="0" w:color="auto"/>
            </w:tcBorders>
          </w:tcPr>
          <w:p w:rsidR="00280905" w:rsidRPr="00651CB5" w:rsidRDefault="00280905" w:rsidP="00BC1128">
            <w:pPr>
              <w:jc w:val="center"/>
              <w:rPr>
                <w:sz w:val="20"/>
                <w:szCs w:val="20"/>
              </w:rPr>
            </w:pPr>
            <w:r w:rsidRPr="00651CB5">
              <w:rPr>
                <w:sz w:val="20"/>
                <w:szCs w:val="20"/>
              </w:rPr>
              <w:t>124693,69</w:t>
            </w:r>
          </w:p>
        </w:tc>
        <w:tc>
          <w:tcPr>
            <w:tcW w:w="1560" w:type="dxa"/>
            <w:tcBorders>
              <w:top w:val="single" w:sz="4" w:space="0" w:color="auto"/>
            </w:tcBorders>
          </w:tcPr>
          <w:p w:rsidR="00280905" w:rsidRPr="00651CB5" w:rsidRDefault="00280905" w:rsidP="00BC1128">
            <w:pPr>
              <w:jc w:val="center"/>
              <w:rPr>
                <w:sz w:val="20"/>
                <w:szCs w:val="20"/>
              </w:rPr>
            </w:pPr>
            <w:r w:rsidRPr="00651CB5">
              <w:rPr>
                <w:sz w:val="20"/>
                <w:szCs w:val="20"/>
              </w:rPr>
              <w:t>129693,69</w:t>
            </w:r>
          </w:p>
        </w:tc>
      </w:tr>
      <w:tr w:rsidR="00280905" w:rsidRPr="00651CB5" w:rsidTr="00BC1128">
        <w:trPr>
          <w:trHeight w:val="418"/>
        </w:trPr>
        <w:tc>
          <w:tcPr>
            <w:tcW w:w="660" w:type="dxa"/>
            <w:vMerge/>
          </w:tcPr>
          <w:p w:rsidR="00280905" w:rsidRPr="00651CB5" w:rsidRDefault="00280905" w:rsidP="00BC1128">
            <w:pPr>
              <w:spacing w:line="240" w:lineRule="exact"/>
              <w:jc w:val="center"/>
              <w:rPr>
                <w:i/>
                <w:sz w:val="20"/>
                <w:szCs w:val="20"/>
              </w:rPr>
            </w:pPr>
          </w:p>
        </w:tc>
        <w:tc>
          <w:tcPr>
            <w:tcW w:w="2884" w:type="dxa"/>
            <w:vMerge/>
          </w:tcPr>
          <w:p w:rsidR="00280905" w:rsidRPr="00651CB5" w:rsidRDefault="00280905" w:rsidP="00BC1128">
            <w:pPr>
              <w:spacing w:line="240" w:lineRule="exact"/>
              <w:rPr>
                <w:i/>
                <w:sz w:val="20"/>
                <w:szCs w:val="20"/>
              </w:rPr>
            </w:pPr>
          </w:p>
        </w:tc>
        <w:tc>
          <w:tcPr>
            <w:tcW w:w="2977" w:type="dxa"/>
          </w:tcPr>
          <w:p w:rsidR="00280905" w:rsidRPr="00651CB5" w:rsidRDefault="00280905" w:rsidP="00BC1128">
            <w:pPr>
              <w:spacing w:line="240" w:lineRule="exact"/>
              <w:outlineLvl w:val="2"/>
              <w:rPr>
                <w:i/>
                <w:sz w:val="20"/>
                <w:szCs w:val="20"/>
              </w:rPr>
            </w:pPr>
            <w:r w:rsidRPr="00651CB5">
              <w:rPr>
                <w:sz w:val="20"/>
                <w:szCs w:val="20"/>
              </w:rPr>
              <w:t>средства бюджета Арзгирского муниципального округа (далее – местный бюджет), всего</w:t>
            </w:r>
          </w:p>
        </w:tc>
        <w:tc>
          <w:tcPr>
            <w:tcW w:w="1417" w:type="dxa"/>
          </w:tcPr>
          <w:p w:rsidR="00280905" w:rsidRPr="00651CB5" w:rsidRDefault="00280905" w:rsidP="00BC1128">
            <w:pPr>
              <w:jc w:val="center"/>
              <w:rPr>
                <w:sz w:val="20"/>
                <w:szCs w:val="20"/>
              </w:rPr>
            </w:pPr>
            <w:r w:rsidRPr="00651CB5">
              <w:rPr>
                <w:sz w:val="20"/>
                <w:szCs w:val="20"/>
              </w:rPr>
              <w:t>10093,12</w:t>
            </w:r>
          </w:p>
        </w:tc>
        <w:tc>
          <w:tcPr>
            <w:tcW w:w="1418" w:type="dxa"/>
          </w:tcPr>
          <w:p w:rsidR="00280905" w:rsidRPr="00651CB5" w:rsidRDefault="00280905" w:rsidP="00BC1128">
            <w:pPr>
              <w:jc w:val="center"/>
              <w:rPr>
                <w:sz w:val="20"/>
                <w:szCs w:val="20"/>
              </w:rPr>
            </w:pPr>
            <w:r w:rsidRPr="00651CB5">
              <w:rPr>
                <w:sz w:val="20"/>
                <w:szCs w:val="20"/>
              </w:rPr>
              <w:t>9656,99</w:t>
            </w:r>
          </w:p>
        </w:tc>
        <w:tc>
          <w:tcPr>
            <w:tcW w:w="1417" w:type="dxa"/>
          </w:tcPr>
          <w:p w:rsidR="00280905" w:rsidRPr="00651CB5" w:rsidRDefault="00280905" w:rsidP="00BC1128">
            <w:pPr>
              <w:jc w:val="center"/>
              <w:rPr>
                <w:sz w:val="20"/>
                <w:szCs w:val="20"/>
              </w:rPr>
            </w:pPr>
            <w:r w:rsidRPr="00651CB5">
              <w:rPr>
                <w:sz w:val="20"/>
                <w:szCs w:val="20"/>
              </w:rPr>
              <w:t>9682,90</w:t>
            </w:r>
          </w:p>
        </w:tc>
        <w:tc>
          <w:tcPr>
            <w:tcW w:w="1418" w:type="dxa"/>
          </w:tcPr>
          <w:p w:rsidR="00280905" w:rsidRPr="00651CB5" w:rsidRDefault="00280905" w:rsidP="00BC1128">
            <w:pPr>
              <w:jc w:val="center"/>
              <w:rPr>
                <w:sz w:val="20"/>
                <w:szCs w:val="20"/>
              </w:rPr>
            </w:pPr>
            <w:r w:rsidRPr="00651CB5">
              <w:rPr>
                <w:sz w:val="20"/>
                <w:szCs w:val="20"/>
              </w:rPr>
              <w:t>9693,69</w:t>
            </w:r>
          </w:p>
        </w:tc>
        <w:tc>
          <w:tcPr>
            <w:tcW w:w="1417" w:type="dxa"/>
          </w:tcPr>
          <w:p w:rsidR="00280905" w:rsidRPr="00651CB5" w:rsidRDefault="00280905" w:rsidP="00BC1128">
            <w:pPr>
              <w:jc w:val="center"/>
              <w:rPr>
                <w:sz w:val="20"/>
                <w:szCs w:val="20"/>
              </w:rPr>
            </w:pPr>
            <w:r w:rsidRPr="00651CB5">
              <w:rPr>
                <w:sz w:val="20"/>
                <w:szCs w:val="20"/>
              </w:rPr>
              <w:t>9693,69</w:t>
            </w:r>
          </w:p>
        </w:tc>
        <w:tc>
          <w:tcPr>
            <w:tcW w:w="1560" w:type="dxa"/>
          </w:tcPr>
          <w:p w:rsidR="00280905" w:rsidRPr="00651CB5" w:rsidRDefault="00280905" w:rsidP="00BC1128">
            <w:pPr>
              <w:jc w:val="center"/>
              <w:rPr>
                <w:sz w:val="20"/>
                <w:szCs w:val="20"/>
              </w:rPr>
            </w:pPr>
            <w:r w:rsidRPr="00651CB5">
              <w:rPr>
                <w:sz w:val="20"/>
                <w:szCs w:val="20"/>
              </w:rPr>
              <w:t>9693,69</w:t>
            </w:r>
          </w:p>
        </w:tc>
      </w:tr>
      <w:tr w:rsidR="00280905" w:rsidRPr="00651CB5" w:rsidTr="00BC1128">
        <w:trPr>
          <w:trHeight w:val="406"/>
        </w:trPr>
        <w:tc>
          <w:tcPr>
            <w:tcW w:w="660" w:type="dxa"/>
            <w:vMerge/>
          </w:tcPr>
          <w:p w:rsidR="00280905" w:rsidRPr="00651CB5" w:rsidRDefault="00280905" w:rsidP="00BC1128">
            <w:pPr>
              <w:spacing w:line="240" w:lineRule="exact"/>
              <w:jc w:val="center"/>
              <w:rPr>
                <w:i/>
                <w:sz w:val="20"/>
                <w:szCs w:val="20"/>
              </w:rPr>
            </w:pPr>
          </w:p>
        </w:tc>
        <w:tc>
          <w:tcPr>
            <w:tcW w:w="2884" w:type="dxa"/>
            <w:vMerge/>
          </w:tcPr>
          <w:p w:rsidR="00280905" w:rsidRPr="00651CB5" w:rsidRDefault="00280905" w:rsidP="00BC1128">
            <w:pPr>
              <w:spacing w:line="240" w:lineRule="exact"/>
              <w:rPr>
                <w:i/>
                <w:sz w:val="20"/>
                <w:szCs w:val="20"/>
              </w:rPr>
            </w:pPr>
          </w:p>
        </w:tc>
        <w:tc>
          <w:tcPr>
            <w:tcW w:w="2977" w:type="dxa"/>
          </w:tcPr>
          <w:p w:rsidR="00280905" w:rsidRPr="00651CB5" w:rsidRDefault="00280905" w:rsidP="00BC1128">
            <w:pPr>
              <w:spacing w:line="240" w:lineRule="exact"/>
              <w:outlineLvl w:val="2"/>
              <w:rPr>
                <w:i/>
                <w:sz w:val="20"/>
                <w:szCs w:val="20"/>
              </w:rPr>
            </w:pPr>
            <w:r w:rsidRPr="00651CB5">
              <w:rPr>
                <w:sz w:val="20"/>
                <w:szCs w:val="20"/>
              </w:rPr>
              <w:t>в.т.ч. предусмотренные:</w:t>
            </w:r>
          </w:p>
        </w:tc>
        <w:tc>
          <w:tcPr>
            <w:tcW w:w="1417" w:type="dxa"/>
          </w:tcPr>
          <w:p w:rsidR="00280905" w:rsidRPr="00651CB5" w:rsidRDefault="00280905" w:rsidP="00BC1128">
            <w:pPr>
              <w:spacing w:line="240" w:lineRule="exact"/>
              <w:jc w:val="center"/>
              <w:rPr>
                <w:i/>
                <w:sz w:val="20"/>
                <w:szCs w:val="20"/>
              </w:rPr>
            </w:pPr>
          </w:p>
        </w:tc>
        <w:tc>
          <w:tcPr>
            <w:tcW w:w="1418" w:type="dxa"/>
          </w:tcPr>
          <w:p w:rsidR="00280905" w:rsidRPr="00651CB5" w:rsidRDefault="00280905" w:rsidP="00BC1128">
            <w:pPr>
              <w:spacing w:line="240" w:lineRule="exact"/>
              <w:jc w:val="right"/>
              <w:rPr>
                <w:i/>
                <w:sz w:val="20"/>
                <w:szCs w:val="20"/>
              </w:rPr>
            </w:pPr>
          </w:p>
        </w:tc>
        <w:tc>
          <w:tcPr>
            <w:tcW w:w="1417" w:type="dxa"/>
          </w:tcPr>
          <w:p w:rsidR="00280905" w:rsidRPr="00651CB5" w:rsidRDefault="00280905" w:rsidP="00BC1128">
            <w:pPr>
              <w:spacing w:line="240" w:lineRule="exact"/>
              <w:jc w:val="right"/>
              <w:rPr>
                <w:i/>
                <w:sz w:val="20"/>
                <w:szCs w:val="20"/>
              </w:rPr>
            </w:pPr>
          </w:p>
        </w:tc>
        <w:tc>
          <w:tcPr>
            <w:tcW w:w="1418" w:type="dxa"/>
          </w:tcPr>
          <w:p w:rsidR="00280905" w:rsidRPr="00651CB5" w:rsidRDefault="00280905" w:rsidP="00BC1128">
            <w:pPr>
              <w:spacing w:line="240" w:lineRule="exact"/>
              <w:jc w:val="right"/>
              <w:rPr>
                <w:i/>
                <w:sz w:val="20"/>
                <w:szCs w:val="20"/>
              </w:rPr>
            </w:pPr>
          </w:p>
        </w:tc>
        <w:tc>
          <w:tcPr>
            <w:tcW w:w="1417" w:type="dxa"/>
          </w:tcPr>
          <w:p w:rsidR="00280905" w:rsidRPr="00651CB5" w:rsidRDefault="00280905" w:rsidP="00BC1128">
            <w:pPr>
              <w:spacing w:line="240" w:lineRule="exact"/>
              <w:jc w:val="right"/>
              <w:rPr>
                <w:i/>
                <w:sz w:val="20"/>
                <w:szCs w:val="20"/>
              </w:rPr>
            </w:pPr>
          </w:p>
        </w:tc>
        <w:tc>
          <w:tcPr>
            <w:tcW w:w="1560" w:type="dxa"/>
          </w:tcPr>
          <w:p w:rsidR="00280905" w:rsidRPr="00651CB5" w:rsidRDefault="00280905" w:rsidP="00BC1128">
            <w:pPr>
              <w:spacing w:line="240" w:lineRule="exact"/>
              <w:jc w:val="right"/>
              <w:rPr>
                <w:i/>
                <w:sz w:val="20"/>
                <w:szCs w:val="20"/>
              </w:rPr>
            </w:pPr>
          </w:p>
        </w:tc>
      </w:tr>
      <w:tr w:rsidR="00280905" w:rsidRPr="00651CB5" w:rsidTr="00BC1128">
        <w:trPr>
          <w:trHeight w:val="406"/>
        </w:trPr>
        <w:tc>
          <w:tcPr>
            <w:tcW w:w="660" w:type="dxa"/>
            <w:vMerge/>
          </w:tcPr>
          <w:p w:rsidR="00280905" w:rsidRPr="00651CB5" w:rsidRDefault="00280905" w:rsidP="00BC1128">
            <w:pPr>
              <w:spacing w:line="240" w:lineRule="exact"/>
              <w:jc w:val="center"/>
              <w:rPr>
                <w:i/>
                <w:sz w:val="20"/>
                <w:szCs w:val="20"/>
              </w:rPr>
            </w:pPr>
          </w:p>
        </w:tc>
        <w:tc>
          <w:tcPr>
            <w:tcW w:w="2884" w:type="dxa"/>
            <w:vMerge/>
          </w:tcPr>
          <w:p w:rsidR="00280905" w:rsidRPr="00651CB5" w:rsidRDefault="00280905" w:rsidP="00BC1128">
            <w:pPr>
              <w:spacing w:line="240" w:lineRule="exact"/>
              <w:rPr>
                <w:i/>
                <w:sz w:val="20"/>
                <w:szCs w:val="20"/>
              </w:rPr>
            </w:pPr>
          </w:p>
        </w:tc>
        <w:tc>
          <w:tcPr>
            <w:tcW w:w="2977" w:type="dxa"/>
          </w:tcPr>
          <w:p w:rsidR="00280905" w:rsidRPr="00651CB5" w:rsidRDefault="00280905" w:rsidP="00BC1128">
            <w:pPr>
              <w:spacing w:line="240" w:lineRule="exact"/>
              <w:outlineLvl w:val="2"/>
              <w:rPr>
                <w:i/>
                <w:sz w:val="20"/>
                <w:szCs w:val="20"/>
              </w:rPr>
            </w:pPr>
            <w:r w:rsidRPr="00651CB5">
              <w:rPr>
                <w:sz w:val="20"/>
                <w:szCs w:val="20"/>
              </w:rPr>
              <w:t>ответственному                   и</w:t>
            </w:r>
            <w:r w:rsidRPr="00651CB5">
              <w:rPr>
                <w:sz w:val="20"/>
                <w:szCs w:val="20"/>
              </w:rPr>
              <w:t>с</w:t>
            </w:r>
            <w:r w:rsidRPr="00651CB5">
              <w:rPr>
                <w:sz w:val="20"/>
                <w:szCs w:val="20"/>
              </w:rPr>
              <w:t>полнителю</w:t>
            </w:r>
          </w:p>
        </w:tc>
        <w:tc>
          <w:tcPr>
            <w:tcW w:w="1417" w:type="dxa"/>
          </w:tcPr>
          <w:p w:rsidR="00280905" w:rsidRPr="00651CB5" w:rsidRDefault="00280905" w:rsidP="00BC1128">
            <w:pPr>
              <w:spacing w:line="240" w:lineRule="exact"/>
              <w:jc w:val="center"/>
              <w:rPr>
                <w:sz w:val="20"/>
                <w:szCs w:val="20"/>
              </w:rPr>
            </w:pPr>
            <w:r w:rsidRPr="00651CB5">
              <w:rPr>
                <w:sz w:val="20"/>
                <w:szCs w:val="20"/>
              </w:rPr>
              <w:t>509,49</w:t>
            </w:r>
          </w:p>
        </w:tc>
        <w:tc>
          <w:tcPr>
            <w:tcW w:w="1418" w:type="dxa"/>
          </w:tcPr>
          <w:p w:rsidR="00280905" w:rsidRPr="00651CB5" w:rsidRDefault="00280905" w:rsidP="00BC1128">
            <w:pPr>
              <w:spacing w:line="240" w:lineRule="exact"/>
              <w:jc w:val="center"/>
              <w:rPr>
                <w:sz w:val="20"/>
                <w:szCs w:val="20"/>
              </w:rPr>
            </w:pPr>
            <w:r w:rsidRPr="00651CB5">
              <w:rPr>
                <w:sz w:val="20"/>
                <w:szCs w:val="20"/>
              </w:rPr>
              <w:t>0,00</w:t>
            </w:r>
          </w:p>
        </w:tc>
        <w:tc>
          <w:tcPr>
            <w:tcW w:w="1417" w:type="dxa"/>
          </w:tcPr>
          <w:p w:rsidR="00280905" w:rsidRPr="00651CB5" w:rsidRDefault="00280905" w:rsidP="00BC1128">
            <w:pPr>
              <w:spacing w:line="240" w:lineRule="exact"/>
              <w:jc w:val="center"/>
              <w:rPr>
                <w:sz w:val="20"/>
                <w:szCs w:val="20"/>
              </w:rPr>
            </w:pPr>
            <w:r w:rsidRPr="00651CB5">
              <w:rPr>
                <w:sz w:val="20"/>
                <w:szCs w:val="20"/>
              </w:rPr>
              <w:t>0,00</w:t>
            </w:r>
          </w:p>
        </w:tc>
        <w:tc>
          <w:tcPr>
            <w:tcW w:w="1418" w:type="dxa"/>
          </w:tcPr>
          <w:p w:rsidR="00280905" w:rsidRPr="00651CB5" w:rsidRDefault="00280905" w:rsidP="00BC1128">
            <w:pPr>
              <w:spacing w:line="240" w:lineRule="exact"/>
              <w:jc w:val="center"/>
              <w:rPr>
                <w:sz w:val="20"/>
                <w:szCs w:val="20"/>
              </w:rPr>
            </w:pPr>
            <w:r w:rsidRPr="00651CB5">
              <w:rPr>
                <w:sz w:val="20"/>
                <w:szCs w:val="20"/>
              </w:rPr>
              <w:t>0,00</w:t>
            </w:r>
          </w:p>
        </w:tc>
        <w:tc>
          <w:tcPr>
            <w:tcW w:w="1417" w:type="dxa"/>
          </w:tcPr>
          <w:p w:rsidR="00280905" w:rsidRPr="00651CB5" w:rsidRDefault="00280905" w:rsidP="00BC1128">
            <w:pPr>
              <w:spacing w:line="240" w:lineRule="exact"/>
              <w:jc w:val="center"/>
              <w:rPr>
                <w:sz w:val="20"/>
                <w:szCs w:val="20"/>
              </w:rPr>
            </w:pPr>
            <w:r w:rsidRPr="00651CB5">
              <w:rPr>
                <w:sz w:val="20"/>
                <w:szCs w:val="20"/>
              </w:rPr>
              <w:t>0,00</w:t>
            </w:r>
          </w:p>
        </w:tc>
        <w:tc>
          <w:tcPr>
            <w:tcW w:w="1560" w:type="dxa"/>
          </w:tcPr>
          <w:p w:rsidR="00280905" w:rsidRPr="00651CB5" w:rsidRDefault="00280905" w:rsidP="00BC1128">
            <w:pPr>
              <w:spacing w:line="240" w:lineRule="exact"/>
              <w:jc w:val="center"/>
              <w:rPr>
                <w:sz w:val="20"/>
                <w:szCs w:val="20"/>
              </w:rPr>
            </w:pPr>
            <w:r w:rsidRPr="00651CB5">
              <w:rPr>
                <w:sz w:val="20"/>
                <w:szCs w:val="20"/>
              </w:rPr>
              <w:t>0,00</w:t>
            </w:r>
          </w:p>
        </w:tc>
      </w:tr>
      <w:tr w:rsidR="00280905" w:rsidRPr="00651CB5" w:rsidTr="00BC1128">
        <w:trPr>
          <w:trHeight w:val="406"/>
        </w:trPr>
        <w:tc>
          <w:tcPr>
            <w:tcW w:w="660" w:type="dxa"/>
            <w:vMerge/>
          </w:tcPr>
          <w:p w:rsidR="00280905" w:rsidRPr="00651CB5" w:rsidRDefault="00280905" w:rsidP="00BC1128">
            <w:pPr>
              <w:spacing w:line="240" w:lineRule="exact"/>
              <w:jc w:val="center"/>
              <w:rPr>
                <w:i/>
                <w:sz w:val="20"/>
                <w:szCs w:val="20"/>
              </w:rPr>
            </w:pPr>
          </w:p>
        </w:tc>
        <w:tc>
          <w:tcPr>
            <w:tcW w:w="2884" w:type="dxa"/>
            <w:vMerge/>
          </w:tcPr>
          <w:p w:rsidR="00280905" w:rsidRPr="00651CB5" w:rsidRDefault="00280905" w:rsidP="00BC1128">
            <w:pPr>
              <w:spacing w:line="240" w:lineRule="exact"/>
              <w:rPr>
                <w:i/>
                <w:sz w:val="20"/>
                <w:szCs w:val="20"/>
              </w:rPr>
            </w:pPr>
          </w:p>
        </w:tc>
        <w:tc>
          <w:tcPr>
            <w:tcW w:w="2977" w:type="dxa"/>
          </w:tcPr>
          <w:p w:rsidR="00280905" w:rsidRPr="00651CB5" w:rsidRDefault="00280905" w:rsidP="00BC1128">
            <w:pPr>
              <w:spacing w:line="240" w:lineRule="exact"/>
              <w:outlineLvl w:val="2"/>
              <w:rPr>
                <w:i/>
                <w:sz w:val="20"/>
                <w:szCs w:val="20"/>
              </w:rPr>
            </w:pPr>
            <w:r w:rsidRPr="00651CB5">
              <w:rPr>
                <w:sz w:val="20"/>
                <w:szCs w:val="20"/>
              </w:rPr>
              <w:t>соисполнителю (МКУ «МФЦ предоставления государстве</w:t>
            </w:r>
            <w:r w:rsidRPr="00651CB5">
              <w:rPr>
                <w:sz w:val="20"/>
                <w:szCs w:val="20"/>
              </w:rPr>
              <w:t>н</w:t>
            </w:r>
            <w:r w:rsidRPr="00651CB5">
              <w:rPr>
                <w:sz w:val="20"/>
                <w:szCs w:val="20"/>
              </w:rPr>
              <w:t>ных и муниципальных            услуг Арзгирского округа)</w:t>
            </w:r>
          </w:p>
        </w:tc>
        <w:tc>
          <w:tcPr>
            <w:tcW w:w="1417" w:type="dxa"/>
          </w:tcPr>
          <w:p w:rsidR="00280905" w:rsidRPr="00651CB5" w:rsidRDefault="00280905" w:rsidP="00BC1128">
            <w:pPr>
              <w:jc w:val="center"/>
              <w:rPr>
                <w:sz w:val="20"/>
                <w:szCs w:val="20"/>
              </w:rPr>
            </w:pPr>
            <w:r w:rsidRPr="00651CB5">
              <w:rPr>
                <w:sz w:val="20"/>
                <w:szCs w:val="20"/>
              </w:rPr>
              <w:t>9583,63</w:t>
            </w:r>
          </w:p>
        </w:tc>
        <w:tc>
          <w:tcPr>
            <w:tcW w:w="1418" w:type="dxa"/>
          </w:tcPr>
          <w:p w:rsidR="00280905" w:rsidRPr="00651CB5" w:rsidRDefault="00280905" w:rsidP="00BC1128">
            <w:pPr>
              <w:jc w:val="center"/>
              <w:rPr>
                <w:sz w:val="20"/>
                <w:szCs w:val="20"/>
              </w:rPr>
            </w:pPr>
            <w:r w:rsidRPr="00651CB5">
              <w:rPr>
                <w:sz w:val="20"/>
                <w:szCs w:val="20"/>
              </w:rPr>
              <w:t>9656,99</w:t>
            </w:r>
          </w:p>
        </w:tc>
        <w:tc>
          <w:tcPr>
            <w:tcW w:w="1417" w:type="dxa"/>
          </w:tcPr>
          <w:p w:rsidR="00280905" w:rsidRPr="00651CB5" w:rsidRDefault="00280905" w:rsidP="00BC1128">
            <w:pPr>
              <w:jc w:val="center"/>
              <w:rPr>
                <w:sz w:val="20"/>
                <w:szCs w:val="20"/>
              </w:rPr>
            </w:pPr>
            <w:r w:rsidRPr="00651CB5">
              <w:rPr>
                <w:sz w:val="20"/>
                <w:szCs w:val="20"/>
              </w:rPr>
              <w:t>9682,90</w:t>
            </w:r>
          </w:p>
        </w:tc>
        <w:tc>
          <w:tcPr>
            <w:tcW w:w="1418" w:type="dxa"/>
          </w:tcPr>
          <w:p w:rsidR="00280905" w:rsidRPr="00651CB5" w:rsidRDefault="00280905" w:rsidP="00BC1128">
            <w:pPr>
              <w:jc w:val="center"/>
              <w:rPr>
                <w:sz w:val="20"/>
                <w:szCs w:val="20"/>
              </w:rPr>
            </w:pPr>
            <w:r w:rsidRPr="00651CB5">
              <w:rPr>
                <w:sz w:val="20"/>
                <w:szCs w:val="20"/>
              </w:rPr>
              <w:t>9693,69</w:t>
            </w:r>
          </w:p>
        </w:tc>
        <w:tc>
          <w:tcPr>
            <w:tcW w:w="1417" w:type="dxa"/>
          </w:tcPr>
          <w:p w:rsidR="00280905" w:rsidRPr="00651CB5" w:rsidRDefault="00280905" w:rsidP="00BC1128">
            <w:pPr>
              <w:jc w:val="center"/>
              <w:rPr>
                <w:sz w:val="20"/>
                <w:szCs w:val="20"/>
              </w:rPr>
            </w:pPr>
            <w:r w:rsidRPr="00651CB5">
              <w:rPr>
                <w:sz w:val="20"/>
                <w:szCs w:val="20"/>
              </w:rPr>
              <w:t>9693,69</w:t>
            </w:r>
          </w:p>
        </w:tc>
        <w:tc>
          <w:tcPr>
            <w:tcW w:w="1560" w:type="dxa"/>
          </w:tcPr>
          <w:p w:rsidR="00280905" w:rsidRPr="00651CB5" w:rsidRDefault="00280905" w:rsidP="00BC1128">
            <w:pPr>
              <w:jc w:val="center"/>
              <w:rPr>
                <w:sz w:val="20"/>
                <w:szCs w:val="20"/>
              </w:rPr>
            </w:pPr>
            <w:r w:rsidRPr="00651CB5">
              <w:rPr>
                <w:sz w:val="20"/>
                <w:szCs w:val="20"/>
              </w:rPr>
              <w:t>9693,69</w:t>
            </w:r>
          </w:p>
        </w:tc>
      </w:tr>
      <w:tr w:rsidR="00280905" w:rsidRPr="00651CB5" w:rsidTr="00BC1128">
        <w:trPr>
          <w:trHeight w:val="406"/>
        </w:trPr>
        <w:tc>
          <w:tcPr>
            <w:tcW w:w="660" w:type="dxa"/>
            <w:vMerge/>
          </w:tcPr>
          <w:p w:rsidR="00280905" w:rsidRPr="00651CB5" w:rsidRDefault="00280905" w:rsidP="00BC1128">
            <w:pPr>
              <w:spacing w:line="240" w:lineRule="exact"/>
              <w:jc w:val="center"/>
              <w:rPr>
                <w:i/>
                <w:sz w:val="20"/>
                <w:szCs w:val="20"/>
              </w:rPr>
            </w:pPr>
          </w:p>
        </w:tc>
        <w:tc>
          <w:tcPr>
            <w:tcW w:w="2884" w:type="dxa"/>
            <w:vMerge/>
          </w:tcPr>
          <w:p w:rsidR="00280905" w:rsidRPr="00651CB5" w:rsidRDefault="00280905" w:rsidP="00BC1128">
            <w:pPr>
              <w:spacing w:line="240" w:lineRule="exact"/>
              <w:rPr>
                <w:i/>
                <w:sz w:val="20"/>
                <w:szCs w:val="20"/>
              </w:rPr>
            </w:pPr>
          </w:p>
        </w:tc>
        <w:tc>
          <w:tcPr>
            <w:tcW w:w="2977" w:type="dxa"/>
          </w:tcPr>
          <w:p w:rsidR="00280905" w:rsidRPr="00651CB5" w:rsidRDefault="00280905" w:rsidP="00BC1128">
            <w:pPr>
              <w:spacing w:line="240" w:lineRule="exact"/>
              <w:outlineLvl w:val="2"/>
              <w:rPr>
                <w:i/>
                <w:sz w:val="20"/>
                <w:szCs w:val="20"/>
              </w:rPr>
            </w:pPr>
            <w:r w:rsidRPr="00651CB5">
              <w:rPr>
                <w:sz w:val="20"/>
                <w:szCs w:val="20"/>
              </w:rPr>
              <w:t>Средства участников Програ</w:t>
            </w:r>
            <w:r w:rsidRPr="00651CB5">
              <w:rPr>
                <w:sz w:val="20"/>
                <w:szCs w:val="20"/>
              </w:rPr>
              <w:t>м</w:t>
            </w:r>
            <w:r w:rsidRPr="00651CB5">
              <w:rPr>
                <w:sz w:val="20"/>
                <w:szCs w:val="20"/>
              </w:rPr>
              <w:lastRenderedPageBreak/>
              <w:t>мы, всего</w:t>
            </w:r>
          </w:p>
        </w:tc>
        <w:tc>
          <w:tcPr>
            <w:tcW w:w="1417" w:type="dxa"/>
          </w:tcPr>
          <w:p w:rsidR="00280905" w:rsidRPr="00651CB5" w:rsidRDefault="00280905" w:rsidP="00BC1128">
            <w:pPr>
              <w:spacing w:line="240" w:lineRule="exact"/>
              <w:ind w:left="-108" w:right="-108"/>
              <w:jc w:val="center"/>
              <w:rPr>
                <w:sz w:val="20"/>
                <w:szCs w:val="20"/>
              </w:rPr>
            </w:pPr>
            <w:r w:rsidRPr="00651CB5">
              <w:rPr>
                <w:sz w:val="20"/>
                <w:szCs w:val="20"/>
              </w:rPr>
              <w:lastRenderedPageBreak/>
              <w:t>100000,00</w:t>
            </w:r>
          </w:p>
        </w:tc>
        <w:tc>
          <w:tcPr>
            <w:tcW w:w="1418" w:type="dxa"/>
          </w:tcPr>
          <w:p w:rsidR="00280905" w:rsidRPr="00651CB5" w:rsidRDefault="00280905" w:rsidP="00BC1128">
            <w:pPr>
              <w:spacing w:line="240" w:lineRule="exact"/>
              <w:ind w:left="-108" w:right="-108"/>
              <w:jc w:val="center"/>
              <w:rPr>
                <w:sz w:val="20"/>
                <w:szCs w:val="20"/>
              </w:rPr>
            </w:pPr>
            <w:r w:rsidRPr="00651CB5">
              <w:rPr>
                <w:sz w:val="20"/>
                <w:szCs w:val="20"/>
              </w:rPr>
              <w:t>100000,00</w:t>
            </w:r>
          </w:p>
        </w:tc>
        <w:tc>
          <w:tcPr>
            <w:tcW w:w="1417" w:type="dxa"/>
          </w:tcPr>
          <w:p w:rsidR="00280905" w:rsidRPr="00651CB5" w:rsidRDefault="00280905" w:rsidP="00BC1128">
            <w:pPr>
              <w:spacing w:line="240" w:lineRule="exact"/>
              <w:ind w:left="-108" w:right="-108"/>
              <w:jc w:val="center"/>
              <w:rPr>
                <w:sz w:val="20"/>
                <w:szCs w:val="20"/>
              </w:rPr>
            </w:pPr>
            <w:r w:rsidRPr="00651CB5">
              <w:rPr>
                <w:sz w:val="20"/>
                <w:szCs w:val="20"/>
              </w:rPr>
              <w:t>105000,00</w:t>
            </w:r>
          </w:p>
        </w:tc>
        <w:tc>
          <w:tcPr>
            <w:tcW w:w="1418" w:type="dxa"/>
          </w:tcPr>
          <w:p w:rsidR="00280905" w:rsidRPr="00651CB5" w:rsidRDefault="00280905" w:rsidP="00BC1128">
            <w:pPr>
              <w:spacing w:line="240" w:lineRule="exact"/>
              <w:ind w:left="-108" w:right="-108"/>
              <w:jc w:val="center"/>
              <w:rPr>
                <w:sz w:val="20"/>
                <w:szCs w:val="20"/>
              </w:rPr>
            </w:pPr>
            <w:r w:rsidRPr="00651CB5">
              <w:rPr>
                <w:sz w:val="20"/>
                <w:szCs w:val="20"/>
              </w:rPr>
              <w:t>110000,00</w:t>
            </w:r>
          </w:p>
        </w:tc>
        <w:tc>
          <w:tcPr>
            <w:tcW w:w="1417" w:type="dxa"/>
          </w:tcPr>
          <w:p w:rsidR="00280905" w:rsidRPr="00651CB5" w:rsidRDefault="00280905" w:rsidP="00BC1128">
            <w:pPr>
              <w:spacing w:line="240" w:lineRule="exact"/>
              <w:ind w:left="-108" w:right="-108"/>
              <w:jc w:val="center"/>
              <w:rPr>
                <w:sz w:val="20"/>
                <w:szCs w:val="20"/>
              </w:rPr>
            </w:pPr>
            <w:r w:rsidRPr="00651CB5">
              <w:rPr>
                <w:sz w:val="20"/>
                <w:szCs w:val="20"/>
              </w:rPr>
              <w:t>115000,00</w:t>
            </w:r>
          </w:p>
        </w:tc>
        <w:tc>
          <w:tcPr>
            <w:tcW w:w="1560" w:type="dxa"/>
          </w:tcPr>
          <w:p w:rsidR="00280905" w:rsidRPr="00651CB5" w:rsidRDefault="00280905" w:rsidP="00BC1128">
            <w:pPr>
              <w:spacing w:line="240" w:lineRule="exact"/>
              <w:ind w:left="-108" w:right="-108"/>
              <w:jc w:val="center"/>
              <w:rPr>
                <w:sz w:val="20"/>
                <w:szCs w:val="20"/>
              </w:rPr>
            </w:pPr>
            <w:r w:rsidRPr="00651CB5">
              <w:rPr>
                <w:sz w:val="20"/>
                <w:szCs w:val="20"/>
              </w:rPr>
              <w:t>120000,00</w:t>
            </w:r>
          </w:p>
        </w:tc>
      </w:tr>
      <w:tr w:rsidR="00280905" w:rsidRPr="00651CB5" w:rsidTr="00BC1128">
        <w:trPr>
          <w:trHeight w:val="406"/>
        </w:trPr>
        <w:tc>
          <w:tcPr>
            <w:tcW w:w="660" w:type="dxa"/>
            <w:vMerge/>
          </w:tcPr>
          <w:p w:rsidR="00280905" w:rsidRPr="00651CB5" w:rsidRDefault="00280905" w:rsidP="00BC1128">
            <w:pPr>
              <w:spacing w:line="240" w:lineRule="exact"/>
              <w:jc w:val="center"/>
              <w:rPr>
                <w:i/>
                <w:sz w:val="20"/>
                <w:szCs w:val="20"/>
              </w:rPr>
            </w:pPr>
          </w:p>
        </w:tc>
        <w:tc>
          <w:tcPr>
            <w:tcW w:w="2884" w:type="dxa"/>
            <w:vMerge/>
          </w:tcPr>
          <w:p w:rsidR="00280905" w:rsidRPr="00651CB5" w:rsidRDefault="00280905" w:rsidP="00BC1128">
            <w:pPr>
              <w:spacing w:line="240" w:lineRule="exact"/>
              <w:rPr>
                <w:i/>
                <w:sz w:val="20"/>
                <w:szCs w:val="20"/>
              </w:rPr>
            </w:pPr>
          </w:p>
        </w:tc>
        <w:tc>
          <w:tcPr>
            <w:tcW w:w="2977" w:type="dxa"/>
          </w:tcPr>
          <w:p w:rsidR="00280905" w:rsidRPr="00651CB5" w:rsidRDefault="00280905" w:rsidP="00BC1128">
            <w:pPr>
              <w:spacing w:line="240" w:lineRule="exact"/>
              <w:outlineLvl w:val="2"/>
              <w:rPr>
                <w:i/>
                <w:sz w:val="20"/>
                <w:szCs w:val="20"/>
              </w:rPr>
            </w:pPr>
            <w:r w:rsidRPr="00651CB5">
              <w:rPr>
                <w:sz w:val="20"/>
                <w:szCs w:val="20"/>
              </w:rPr>
              <w:t xml:space="preserve">в том числе: </w:t>
            </w:r>
          </w:p>
        </w:tc>
        <w:tc>
          <w:tcPr>
            <w:tcW w:w="1417" w:type="dxa"/>
          </w:tcPr>
          <w:p w:rsidR="00280905" w:rsidRPr="00651CB5" w:rsidRDefault="00280905" w:rsidP="00BC1128">
            <w:pPr>
              <w:spacing w:line="240" w:lineRule="exact"/>
              <w:jc w:val="center"/>
              <w:rPr>
                <w:i/>
                <w:sz w:val="20"/>
                <w:szCs w:val="20"/>
              </w:rPr>
            </w:pPr>
          </w:p>
        </w:tc>
        <w:tc>
          <w:tcPr>
            <w:tcW w:w="1418" w:type="dxa"/>
          </w:tcPr>
          <w:p w:rsidR="00280905" w:rsidRPr="00651CB5" w:rsidRDefault="00280905" w:rsidP="00BC1128">
            <w:pPr>
              <w:spacing w:line="240" w:lineRule="exact"/>
              <w:jc w:val="right"/>
              <w:rPr>
                <w:i/>
                <w:sz w:val="20"/>
                <w:szCs w:val="20"/>
              </w:rPr>
            </w:pPr>
          </w:p>
        </w:tc>
        <w:tc>
          <w:tcPr>
            <w:tcW w:w="1417" w:type="dxa"/>
          </w:tcPr>
          <w:p w:rsidR="00280905" w:rsidRPr="00651CB5" w:rsidRDefault="00280905" w:rsidP="00BC1128">
            <w:pPr>
              <w:spacing w:line="240" w:lineRule="exact"/>
              <w:jc w:val="right"/>
              <w:rPr>
                <w:i/>
                <w:sz w:val="20"/>
                <w:szCs w:val="20"/>
              </w:rPr>
            </w:pPr>
          </w:p>
        </w:tc>
        <w:tc>
          <w:tcPr>
            <w:tcW w:w="1418" w:type="dxa"/>
          </w:tcPr>
          <w:p w:rsidR="00280905" w:rsidRPr="00651CB5" w:rsidRDefault="00280905" w:rsidP="00BC1128">
            <w:pPr>
              <w:spacing w:line="240" w:lineRule="exact"/>
              <w:jc w:val="right"/>
              <w:rPr>
                <w:i/>
                <w:sz w:val="20"/>
                <w:szCs w:val="20"/>
              </w:rPr>
            </w:pPr>
          </w:p>
        </w:tc>
        <w:tc>
          <w:tcPr>
            <w:tcW w:w="1417" w:type="dxa"/>
          </w:tcPr>
          <w:p w:rsidR="00280905" w:rsidRPr="00651CB5" w:rsidRDefault="00280905" w:rsidP="00BC1128">
            <w:pPr>
              <w:spacing w:line="240" w:lineRule="exact"/>
              <w:jc w:val="right"/>
              <w:rPr>
                <w:i/>
                <w:sz w:val="20"/>
                <w:szCs w:val="20"/>
              </w:rPr>
            </w:pPr>
          </w:p>
        </w:tc>
        <w:tc>
          <w:tcPr>
            <w:tcW w:w="1560" w:type="dxa"/>
          </w:tcPr>
          <w:p w:rsidR="00280905" w:rsidRPr="00651CB5" w:rsidRDefault="00280905" w:rsidP="00BC1128">
            <w:pPr>
              <w:spacing w:line="240" w:lineRule="exact"/>
              <w:jc w:val="right"/>
              <w:rPr>
                <w:i/>
                <w:sz w:val="20"/>
                <w:szCs w:val="20"/>
              </w:rPr>
            </w:pPr>
          </w:p>
        </w:tc>
      </w:tr>
      <w:tr w:rsidR="00280905" w:rsidRPr="00651CB5" w:rsidTr="00BC1128">
        <w:trPr>
          <w:trHeight w:val="406"/>
        </w:trPr>
        <w:tc>
          <w:tcPr>
            <w:tcW w:w="660" w:type="dxa"/>
            <w:vMerge/>
          </w:tcPr>
          <w:p w:rsidR="00280905" w:rsidRPr="00651CB5" w:rsidRDefault="00280905" w:rsidP="00BC1128">
            <w:pPr>
              <w:spacing w:line="240" w:lineRule="exact"/>
              <w:jc w:val="center"/>
              <w:rPr>
                <w:i/>
                <w:sz w:val="20"/>
                <w:szCs w:val="20"/>
              </w:rPr>
            </w:pPr>
          </w:p>
        </w:tc>
        <w:tc>
          <w:tcPr>
            <w:tcW w:w="2884" w:type="dxa"/>
            <w:vMerge/>
          </w:tcPr>
          <w:p w:rsidR="00280905" w:rsidRPr="00651CB5" w:rsidRDefault="00280905" w:rsidP="00BC1128">
            <w:pPr>
              <w:spacing w:line="240" w:lineRule="exact"/>
              <w:rPr>
                <w:i/>
                <w:sz w:val="20"/>
                <w:szCs w:val="20"/>
              </w:rPr>
            </w:pPr>
          </w:p>
        </w:tc>
        <w:tc>
          <w:tcPr>
            <w:tcW w:w="2977" w:type="dxa"/>
          </w:tcPr>
          <w:p w:rsidR="00280905" w:rsidRPr="00651CB5" w:rsidRDefault="00280905" w:rsidP="00BC1128">
            <w:pPr>
              <w:spacing w:line="240" w:lineRule="exact"/>
              <w:outlineLvl w:val="2"/>
              <w:rPr>
                <w:i/>
                <w:sz w:val="20"/>
                <w:szCs w:val="20"/>
              </w:rPr>
            </w:pPr>
            <w:r w:rsidRPr="00651CB5">
              <w:rPr>
                <w:sz w:val="20"/>
                <w:szCs w:val="20"/>
              </w:rPr>
              <w:t>средства юридических лиц</w:t>
            </w:r>
          </w:p>
        </w:tc>
        <w:tc>
          <w:tcPr>
            <w:tcW w:w="1417" w:type="dxa"/>
          </w:tcPr>
          <w:p w:rsidR="00280905" w:rsidRPr="00651CB5" w:rsidRDefault="00280905" w:rsidP="00BC1128">
            <w:pPr>
              <w:spacing w:line="240" w:lineRule="exact"/>
              <w:ind w:left="-108" w:right="-108"/>
              <w:jc w:val="center"/>
              <w:rPr>
                <w:sz w:val="20"/>
                <w:szCs w:val="20"/>
              </w:rPr>
            </w:pPr>
            <w:r w:rsidRPr="00651CB5">
              <w:rPr>
                <w:sz w:val="20"/>
                <w:szCs w:val="20"/>
              </w:rPr>
              <w:t>100000,00</w:t>
            </w:r>
          </w:p>
        </w:tc>
        <w:tc>
          <w:tcPr>
            <w:tcW w:w="1418" w:type="dxa"/>
          </w:tcPr>
          <w:p w:rsidR="00280905" w:rsidRPr="00651CB5" w:rsidRDefault="00280905" w:rsidP="00BC1128">
            <w:pPr>
              <w:spacing w:line="240" w:lineRule="exact"/>
              <w:ind w:left="-108" w:right="-108"/>
              <w:jc w:val="center"/>
              <w:rPr>
                <w:sz w:val="20"/>
                <w:szCs w:val="20"/>
              </w:rPr>
            </w:pPr>
            <w:r w:rsidRPr="00651CB5">
              <w:rPr>
                <w:sz w:val="20"/>
                <w:szCs w:val="20"/>
              </w:rPr>
              <w:t>100000,00</w:t>
            </w:r>
          </w:p>
        </w:tc>
        <w:tc>
          <w:tcPr>
            <w:tcW w:w="1417" w:type="dxa"/>
          </w:tcPr>
          <w:p w:rsidR="00280905" w:rsidRPr="00651CB5" w:rsidRDefault="00280905" w:rsidP="00BC1128">
            <w:pPr>
              <w:spacing w:line="240" w:lineRule="exact"/>
              <w:ind w:left="-108" w:right="-108"/>
              <w:jc w:val="center"/>
              <w:rPr>
                <w:sz w:val="20"/>
                <w:szCs w:val="20"/>
              </w:rPr>
            </w:pPr>
            <w:r w:rsidRPr="00651CB5">
              <w:rPr>
                <w:sz w:val="20"/>
                <w:szCs w:val="20"/>
              </w:rPr>
              <w:t>105000,00</w:t>
            </w:r>
          </w:p>
        </w:tc>
        <w:tc>
          <w:tcPr>
            <w:tcW w:w="1418" w:type="dxa"/>
          </w:tcPr>
          <w:p w:rsidR="00280905" w:rsidRPr="00651CB5" w:rsidRDefault="00280905" w:rsidP="00BC1128">
            <w:pPr>
              <w:spacing w:line="240" w:lineRule="exact"/>
              <w:ind w:left="-108" w:right="-108"/>
              <w:jc w:val="center"/>
              <w:rPr>
                <w:sz w:val="20"/>
                <w:szCs w:val="20"/>
              </w:rPr>
            </w:pPr>
            <w:r w:rsidRPr="00651CB5">
              <w:rPr>
                <w:sz w:val="20"/>
                <w:szCs w:val="20"/>
              </w:rPr>
              <w:t>110000,00</w:t>
            </w:r>
          </w:p>
        </w:tc>
        <w:tc>
          <w:tcPr>
            <w:tcW w:w="1417" w:type="dxa"/>
          </w:tcPr>
          <w:p w:rsidR="00280905" w:rsidRPr="00651CB5" w:rsidRDefault="00280905" w:rsidP="00BC1128">
            <w:pPr>
              <w:spacing w:line="240" w:lineRule="exact"/>
              <w:ind w:left="-108" w:right="-108"/>
              <w:jc w:val="center"/>
              <w:rPr>
                <w:sz w:val="20"/>
                <w:szCs w:val="20"/>
              </w:rPr>
            </w:pPr>
            <w:r w:rsidRPr="00651CB5">
              <w:rPr>
                <w:sz w:val="20"/>
                <w:szCs w:val="20"/>
              </w:rPr>
              <w:t>115000,00</w:t>
            </w:r>
          </w:p>
        </w:tc>
        <w:tc>
          <w:tcPr>
            <w:tcW w:w="1560" w:type="dxa"/>
          </w:tcPr>
          <w:p w:rsidR="00280905" w:rsidRPr="00651CB5" w:rsidRDefault="00280905" w:rsidP="00BC1128">
            <w:pPr>
              <w:spacing w:line="240" w:lineRule="exact"/>
              <w:ind w:left="-108" w:right="-108"/>
              <w:jc w:val="center"/>
              <w:rPr>
                <w:sz w:val="20"/>
                <w:szCs w:val="20"/>
              </w:rPr>
            </w:pPr>
            <w:r w:rsidRPr="00651CB5">
              <w:rPr>
                <w:sz w:val="20"/>
                <w:szCs w:val="20"/>
              </w:rPr>
              <w:t>120000,00</w:t>
            </w:r>
          </w:p>
        </w:tc>
      </w:tr>
      <w:tr w:rsidR="00280905" w:rsidRPr="00651CB5" w:rsidTr="00BC1128">
        <w:trPr>
          <w:trHeight w:val="496"/>
        </w:trPr>
        <w:tc>
          <w:tcPr>
            <w:tcW w:w="660" w:type="dxa"/>
            <w:vMerge w:val="restart"/>
          </w:tcPr>
          <w:p w:rsidR="00280905" w:rsidRPr="00651CB5" w:rsidRDefault="00280905" w:rsidP="00BC1128">
            <w:pPr>
              <w:spacing w:line="240" w:lineRule="exact"/>
              <w:jc w:val="center"/>
              <w:rPr>
                <w:i/>
                <w:sz w:val="20"/>
                <w:szCs w:val="20"/>
              </w:rPr>
            </w:pPr>
            <w:r w:rsidRPr="00651CB5">
              <w:rPr>
                <w:sz w:val="20"/>
                <w:szCs w:val="20"/>
              </w:rPr>
              <w:t>1.</w:t>
            </w:r>
          </w:p>
        </w:tc>
        <w:tc>
          <w:tcPr>
            <w:tcW w:w="2884" w:type="dxa"/>
            <w:vMerge w:val="restart"/>
          </w:tcPr>
          <w:p w:rsidR="00280905" w:rsidRPr="00651CB5" w:rsidRDefault="00280905" w:rsidP="00BC1128">
            <w:pPr>
              <w:spacing w:line="240" w:lineRule="exact"/>
              <w:rPr>
                <w:i/>
                <w:sz w:val="20"/>
                <w:szCs w:val="20"/>
              </w:rPr>
            </w:pPr>
            <w:r w:rsidRPr="00651CB5">
              <w:rPr>
                <w:sz w:val="20"/>
                <w:szCs w:val="20"/>
              </w:rPr>
              <w:t>Основное мероприятие «Фо</w:t>
            </w:r>
            <w:r w:rsidRPr="00651CB5">
              <w:rPr>
                <w:sz w:val="20"/>
                <w:szCs w:val="20"/>
              </w:rPr>
              <w:t>р</w:t>
            </w:r>
            <w:r w:rsidRPr="00651CB5">
              <w:rPr>
                <w:sz w:val="20"/>
                <w:szCs w:val="20"/>
              </w:rPr>
              <w:t>мирование положительного инвестиционного имиджа Ар</w:t>
            </w:r>
            <w:r w:rsidRPr="00651CB5">
              <w:rPr>
                <w:sz w:val="20"/>
                <w:szCs w:val="20"/>
              </w:rPr>
              <w:t>з</w:t>
            </w:r>
            <w:r w:rsidRPr="00651CB5">
              <w:rPr>
                <w:sz w:val="20"/>
                <w:szCs w:val="20"/>
              </w:rPr>
              <w:t>гирского муниципального о</w:t>
            </w:r>
            <w:r w:rsidRPr="00651CB5">
              <w:rPr>
                <w:sz w:val="20"/>
                <w:szCs w:val="20"/>
              </w:rPr>
              <w:t>к</w:t>
            </w:r>
            <w:r w:rsidRPr="00651CB5">
              <w:rPr>
                <w:sz w:val="20"/>
                <w:szCs w:val="20"/>
              </w:rPr>
              <w:t>руга, создание благоприятного инвестиционного климата», всего</w:t>
            </w:r>
          </w:p>
        </w:tc>
        <w:tc>
          <w:tcPr>
            <w:tcW w:w="2977" w:type="dxa"/>
          </w:tcPr>
          <w:p w:rsidR="00280905" w:rsidRPr="00651CB5" w:rsidRDefault="00280905" w:rsidP="00BC1128">
            <w:pPr>
              <w:spacing w:line="240" w:lineRule="exact"/>
              <w:outlineLvl w:val="2"/>
              <w:rPr>
                <w:i/>
                <w:sz w:val="20"/>
                <w:szCs w:val="20"/>
              </w:rPr>
            </w:pPr>
            <w:r w:rsidRPr="00651CB5">
              <w:rPr>
                <w:sz w:val="20"/>
                <w:szCs w:val="20"/>
              </w:rPr>
              <w:t xml:space="preserve">средства местного </w:t>
            </w:r>
          </w:p>
          <w:p w:rsidR="00280905" w:rsidRPr="00651CB5" w:rsidRDefault="00280905" w:rsidP="00BC1128">
            <w:pPr>
              <w:spacing w:line="240" w:lineRule="exact"/>
              <w:outlineLvl w:val="2"/>
              <w:rPr>
                <w:i/>
                <w:sz w:val="20"/>
                <w:szCs w:val="20"/>
              </w:rPr>
            </w:pPr>
            <w:r w:rsidRPr="00651CB5">
              <w:rPr>
                <w:sz w:val="20"/>
                <w:szCs w:val="20"/>
              </w:rPr>
              <w:t>бюджета</w:t>
            </w:r>
          </w:p>
        </w:tc>
        <w:tc>
          <w:tcPr>
            <w:tcW w:w="1417" w:type="dxa"/>
          </w:tcPr>
          <w:p w:rsidR="00280905" w:rsidRPr="00651CB5" w:rsidRDefault="00280905" w:rsidP="00BC1128">
            <w:pPr>
              <w:spacing w:line="240" w:lineRule="exact"/>
              <w:jc w:val="center"/>
              <w:rPr>
                <w:i/>
                <w:sz w:val="20"/>
                <w:szCs w:val="20"/>
              </w:rPr>
            </w:pPr>
            <w:r w:rsidRPr="00651CB5">
              <w:rPr>
                <w:sz w:val="20"/>
                <w:szCs w:val="20"/>
              </w:rPr>
              <w:t>0,0</w:t>
            </w:r>
          </w:p>
        </w:tc>
        <w:tc>
          <w:tcPr>
            <w:tcW w:w="1418" w:type="dxa"/>
          </w:tcPr>
          <w:p w:rsidR="00280905" w:rsidRPr="00651CB5" w:rsidRDefault="00280905" w:rsidP="00BC1128">
            <w:pPr>
              <w:spacing w:line="240" w:lineRule="exact"/>
              <w:jc w:val="center"/>
              <w:rPr>
                <w:i/>
                <w:sz w:val="20"/>
                <w:szCs w:val="20"/>
              </w:rPr>
            </w:pPr>
            <w:r w:rsidRPr="00651CB5">
              <w:rPr>
                <w:sz w:val="20"/>
                <w:szCs w:val="20"/>
              </w:rPr>
              <w:t>0,0</w:t>
            </w:r>
          </w:p>
        </w:tc>
        <w:tc>
          <w:tcPr>
            <w:tcW w:w="1417" w:type="dxa"/>
          </w:tcPr>
          <w:p w:rsidR="00280905" w:rsidRPr="00651CB5" w:rsidRDefault="00280905" w:rsidP="00BC1128">
            <w:pPr>
              <w:spacing w:line="240" w:lineRule="exact"/>
              <w:jc w:val="center"/>
              <w:rPr>
                <w:i/>
                <w:sz w:val="20"/>
                <w:szCs w:val="20"/>
              </w:rPr>
            </w:pPr>
            <w:r w:rsidRPr="00651CB5">
              <w:rPr>
                <w:sz w:val="20"/>
                <w:szCs w:val="20"/>
              </w:rPr>
              <w:t>0,0</w:t>
            </w:r>
          </w:p>
        </w:tc>
        <w:tc>
          <w:tcPr>
            <w:tcW w:w="1418" w:type="dxa"/>
          </w:tcPr>
          <w:p w:rsidR="00280905" w:rsidRPr="00651CB5" w:rsidRDefault="00280905" w:rsidP="00BC1128">
            <w:pPr>
              <w:spacing w:line="240" w:lineRule="exact"/>
              <w:jc w:val="center"/>
              <w:rPr>
                <w:i/>
                <w:sz w:val="20"/>
                <w:szCs w:val="20"/>
              </w:rPr>
            </w:pPr>
            <w:r w:rsidRPr="00651CB5">
              <w:rPr>
                <w:sz w:val="20"/>
                <w:szCs w:val="20"/>
              </w:rPr>
              <w:t>0,0</w:t>
            </w:r>
          </w:p>
        </w:tc>
        <w:tc>
          <w:tcPr>
            <w:tcW w:w="1417" w:type="dxa"/>
          </w:tcPr>
          <w:p w:rsidR="00280905" w:rsidRPr="00651CB5" w:rsidRDefault="00280905" w:rsidP="00BC1128">
            <w:pPr>
              <w:spacing w:line="240" w:lineRule="exact"/>
              <w:jc w:val="center"/>
              <w:rPr>
                <w:i/>
                <w:sz w:val="20"/>
                <w:szCs w:val="20"/>
              </w:rPr>
            </w:pPr>
            <w:r w:rsidRPr="00651CB5">
              <w:rPr>
                <w:sz w:val="20"/>
                <w:szCs w:val="20"/>
              </w:rPr>
              <w:t>0,0</w:t>
            </w:r>
          </w:p>
        </w:tc>
        <w:tc>
          <w:tcPr>
            <w:tcW w:w="1560" w:type="dxa"/>
          </w:tcPr>
          <w:p w:rsidR="00280905" w:rsidRPr="00651CB5" w:rsidRDefault="00280905" w:rsidP="00BC1128">
            <w:pPr>
              <w:spacing w:line="240" w:lineRule="exact"/>
              <w:jc w:val="center"/>
              <w:rPr>
                <w:i/>
                <w:sz w:val="20"/>
                <w:szCs w:val="20"/>
              </w:rPr>
            </w:pPr>
            <w:r w:rsidRPr="00651CB5">
              <w:rPr>
                <w:sz w:val="20"/>
                <w:szCs w:val="20"/>
              </w:rPr>
              <w:t>0,0</w:t>
            </w:r>
          </w:p>
        </w:tc>
      </w:tr>
      <w:tr w:rsidR="00280905" w:rsidRPr="00651CB5" w:rsidTr="00BC1128">
        <w:trPr>
          <w:trHeight w:val="1770"/>
        </w:trPr>
        <w:tc>
          <w:tcPr>
            <w:tcW w:w="660" w:type="dxa"/>
            <w:vMerge/>
          </w:tcPr>
          <w:p w:rsidR="00280905" w:rsidRPr="00651CB5" w:rsidRDefault="00280905" w:rsidP="00BC1128">
            <w:pPr>
              <w:spacing w:line="240" w:lineRule="exact"/>
              <w:jc w:val="center"/>
              <w:rPr>
                <w:i/>
                <w:sz w:val="20"/>
                <w:szCs w:val="20"/>
              </w:rPr>
            </w:pPr>
          </w:p>
        </w:tc>
        <w:tc>
          <w:tcPr>
            <w:tcW w:w="2884" w:type="dxa"/>
            <w:vMerge/>
          </w:tcPr>
          <w:p w:rsidR="00280905" w:rsidRPr="00651CB5" w:rsidRDefault="00280905" w:rsidP="00BC1128">
            <w:pPr>
              <w:spacing w:line="240" w:lineRule="exact"/>
              <w:rPr>
                <w:i/>
                <w:sz w:val="20"/>
                <w:szCs w:val="20"/>
              </w:rPr>
            </w:pPr>
          </w:p>
        </w:tc>
        <w:tc>
          <w:tcPr>
            <w:tcW w:w="2977" w:type="dxa"/>
          </w:tcPr>
          <w:p w:rsidR="00280905" w:rsidRPr="00651CB5" w:rsidRDefault="00280905" w:rsidP="00BC1128">
            <w:pPr>
              <w:spacing w:line="240" w:lineRule="exact"/>
              <w:outlineLvl w:val="2"/>
              <w:rPr>
                <w:i/>
                <w:sz w:val="20"/>
                <w:szCs w:val="20"/>
              </w:rPr>
            </w:pPr>
            <w:r w:rsidRPr="00651CB5">
              <w:rPr>
                <w:sz w:val="20"/>
                <w:szCs w:val="20"/>
              </w:rPr>
              <w:t>средства юридических лиц</w:t>
            </w:r>
          </w:p>
        </w:tc>
        <w:tc>
          <w:tcPr>
            <w:tcW w:w="1417" w:type="dxa"/>
          </w:tcPr>
          <w:p w:rsidR="00280905" w:rsidRPr="00651CB5" w:rsidRDefault="00280905" w:rsidP="00BC1128">
            <w:pPr>
              <w:spacing w:line="240" w:lineRule="exact"/>
              <w:jc w:val="center"/>
              <w:rPr>
                <w:sz w:val="20"/>
                <w:szCs w:val="20"/>
              </w:rPr>
            </w:pPr>
            <w:r w:rsidRPr="00651CB5">
              <w:rPr>
                <w:sz w:val="20"/>
                <w:szCs w:val="20"/>
              </w:rPr>
              <w:t>97500,0</w:t>
            </w:r>
          </w:p>
        </w:tc>
        <w:tc>
          <w:tcPr>
            <w:tcW w:w="1418" w:type="dxa"/>
          </w:tcPr>
          <w:p w:rsidR="00280905" w:rsidRPr="00651CB5" w:rsidRDefault="00280905" w:rsidP="00BC1128">
            <w:pPr>
              <w:spacing w:line="240" w:lineRule="exact"/>
              <w:jc w:val="center"/>
              <w:rPr>
                <w:sz w:val="20"/>
                <w:szCs w:val="20"/>
              </w:rPr>
            </w:pPr>
            <w:r w:rsidRPr="00651CB5">
              <w:rPr>
                <w:sz w:val="20"/>
                <w:szCs w:val="20"/>
              </w:rPr>
              <w:t>97500,0</w:t>
            </w:r>
          </w:p>
        </w:tc>
        <w:tc>
          <w:tcPr>
            <w:tcW w:w="1417" w:type="dxa"/>
          </w:tcPr>
          <w:p w:rsidR="00280905" w:rsidRPr="00651CB5" w:rsidRDefault="00280905" w:rsidP="00BC1128">
            <w:pPr>
              <w:spacing w:line="240" w:lineRule="exact"/>
              <w:jc w:val="center"/>
              <w:rPr>
                <w:sz w:val="20"/>
                <w:szCs w:val="20"/>
              </w:rPr>
            </w:pPr>
            <w:r w:rsidRPr="00651CB5">
              <w:rPr>
                <w:sz w:val="20"/>
                <w:szCs w:val="20"/>
              </w:rPr>
              <w:t>102500,0</w:t>
            </w:r>
          </w:p>
        </w:tc>
        <w:tc>
          <w:tcPr>
            <w:tcW w:w="1418" w:type="dxa"/>
          </w:tcPr>
          <w:p w:rsidR="00280905" w:rsidRPr="00651CB5" w:rsidRDefault="00280905" w:rsidP="00BC1128">
            <w:pPr>
              <w:spacing w:line="240" w:lineRule="exact"/>
              <w:jc w:val="center"/>
              <w:rPr>
                <w:sz w:val="20"/>
                <w:szCs w:val="20"/>
              </w:rPr>
            </w:pPr>
            <w:r w:rsidRPr="00651CB5">
              <w:rPr>
                <w:sz w:val="20"/>
                <w:szCs w:val="20"/>
              </w:rPr>
              <w:t>107500,0</w:t>
            </w:r>
          </w:p>
        </w:tc>
        <w:tc>
          <w:tcPr>
            <w:tcW w:w="1417" w:type="dxa"/>
          </w:tcPr>
          <w:p w:rsidR="00280905" w:rsidRPr="00651CB5" w:rsidRDefault="00280905" w:rsidP="00BC1128">
            <w:pPr>
              <w:spacing w:line="240" w:lineRule="exact"/>
              <w:jc w:val="center"/>
              <w:rPr>
                <w:sz w:val="20"/>
                <w:szCs w:val="20"/>
              </w:rPr>
            </w:pPr>
            <w:r w:rsidRPr="00651CB5">
              <w:rPr>
                <w:sz w:val="20"/>
                <w:szCs w:val="20"/>
              </w:rPr>
              <w:t>112500,0</w:t>
            </w:r>
          </w:p>
        </w:tc>
        <w:tc>
          <w:tcPr>
            <w:tcW w:w="1560" w:type="dxa"/>
          </w:tcPr>
          <w:p w:rsidR="00280905" w:rsidRPr="00651CB5" w:rsidRDefault="00280905" w:rsidP="00BC1128">
            <w:pPr>
              <w:spacing w:line="240" w:lineRule="exact"/>
              <w:jc w:val="center"/>
              <w:rPr>
                <w:sz w:val="20"/>
                <w:szCs w:val="20"/>
              </w:rPr>
            </w:pPr>
            <w:r w:rsidRPr="00651CB5">
              <w:rPr>
                <w:sz w:val="20"/>
                <w:szCs w:val="20"/>
              </w:rPr>
              <w:t>117500,0</w:t>
            </w:r>
          </w:p>
        </w:tc>
      </w:tr>
      <w:tr w:rsidR="00280905" w:rsidRPr="00651CB5" w:rsidTr="00BC1128">
        <w:tc>
          <w:tcPr>
            <w:tcW w:w="660" w:type="dxa"/>
          </w:tcPr>
          <w:p w:rsidR="00280905" w:rsidRPr="00651CB5" w:rsidRDefault="00280905" w:rsidP="00BC1128">
            <w:pPr>
              <w:spacing w:line="240" w:lineRule="exact"/>
              <w:jc w:val="center"/>
              <w:rPr>
                <w:i/>
                <w:sz w:val="20"/>
                <w:szCs w:val="20"/>
              </w:rPr>
            </w:pPr>
            <w:r w:rsidRPr="00651CB5">
              <w:rPr>
                <w:sz w:val="20"/>
                <w:szCs w:val="20"/>
              </w:rPr>
              <w:t>1.1.</w:t>
            </w:r>
          </w:p>
        </w:tc>
        <w:tc>
          <w:tcPr>
            <w:tcW w:w="2884" w:type="dxa"/>
          </w:tcPr>
          <w:p w:rsidR="00280905" w:rsidRPr="00651CB5" w:rsidRDefault="00280905" w:rsidP="00BC1128">
            <w:pPr>
              <w:spacing w:line="240" w:lineRule="exact"/>
              <w:rPr>
                <w:i/>
                <w:sz w:val="20"/>
                <w:szCs w:val="20"/>
              </w:rPr>
            </w:pPr>
            <w:r w:rsidRPr="00651CB5">
              <w:rPr>
                <w:sz w:val="20"/>
                <w:szCs w:val="20"/>
              </w:rPr>
              <w:t>Мероприятие «Развитие со</w:t>
            </w:r>
            <w:r w:rsidRPr="00651CB5">
              <w:rPr>
                <w:sz w:val="20"/>
                <w:szCs w:val="20"/>
              </w:rPr>
              <w:t>з</w:t>
            </w:r>
            <w:r w:rsidRPr="00651CB5">
              <w:rPr>
                <w:sz w:val="20"/>
                <w:szCs w:val="20"/>
              </w:rPr>
              <w:t>данных и внедрение новых инвестиционных площадок и инвестиционных проектов на территории Арзгирского м</w:t>
            </w:r>
            <w:r w:rsidRPr="00651CB5">
              <w:rPr>
                <w:sz w:val="20"/>
                <w:szCs w:val="20"/>
              </w:rPr>
              <w:t>у</w:t>
            </w:r>
            <w:r w:rsidRPr="00651CB5">
              <w:rPr>
                <w:sz w:val="20"/>
                <w:szCs w:val="20"/>
              </w:rPr>
              <w:t xml:space="preserve">ниципального              округа» </w:t>
            </w:r>
          </w:p>
        </w:tc>
        <w:tc>
          <w:tcPr>
            <w:tcW w:w="2977" w:type="dxa"/>
          </w:tcPr>
          <w:p w:rsidR="00280905" w:rsidRPr="00651CB5" w:rsidRDefault="00280905" w:rsidP="00BC1128">
            <w:pPr>
              <w:spacing w:line="240" w:lineRule="exact"/>
              <w:outlineLvl w:val="2"/>
              <w:rPr>
                <w:i/>
                <w:sz w:val="20"/>
                <w:szCs w:val="20"/>
              </w:rPr>
            </w:pPr>
            <w:r w:rsidRPr="00651CB5">
              <w:rPr>
                <w:sz w:val="20"/>
                <w:szCs w:val="20"/>
              </w:rPr>
              <w:t>средства юридических лиц</w:t>
            </w:r>
          </w:p>
        </w:tc>
        <w:tc>
          <w:tcPr>
            <w:tcW w:w="1417" w:type="dxa"/>
          </w:tcPr>
          <w:p w:rsidR="00280905" w:rsidRPr="00651CB5" w:rsidRDefault="00280905" w:rsidP="00BC1128">
            <w:pPr>
              <w:spacing w:line="240" w:lineRule="exact"/>
              <w:jc w:val="center"/>
              <w:rPr>
                <w:i/>
                <w:sz w:val="20"/>
                <w:szCs w:val="20"/>
              </w:rPr>
            </w:pPr>
            <w:r w:rsidRPr="00651CB5">
              <w:rPr>
                <w:sz w:val="20"/>
                <w:szCs w:val="20"/>
              </w:rPr>
              <w:t>97000,0</w:t>
            </w:r>
          </w:p>
        </w:tc>
        <w:tc>
          <w:tcPr>
            <w:tcW w:w="1418" w:type="dxa"/>
          </w:tcPr>
          <w:p w:rsidR="00280905" w:rsidRPr="00651CB5" w:rsidRDefault="00280905" w:rsidP="00BC1128">
            <w:pPr>
              <w:spacing w:line="240" w:lineRule="exact"/>
              <w:jc w:val="center"/>
              <w:rPr>
                <w:i/>
                <w:sz w:val="20"/>
                <w:szCs w:val="20"/>
              </w:rPr>
            </w:pPr>
            <w:r w:rsidRPr="00651CB5">
              <w:rPr>
                <w:sz w:val="20"/>
                <w:szCs w:val="20"/>
              </w:rPr>
              <w:t>97000,0</w:t>
            </w:r>
          </w:p>
        </w:tc>
        <w:tc>
          <w:tcPr>
            <w:tcW w:w="1417" w:type="dxa"/>
          </w:tcPr>
          <w:p w:rsidR="00280905" w:rsidRPr="00651CB5" w:rsidRDefault="00280905" w:rsidP="00BC1128">
            <w:pPr>
              <w:spacing w:line="240" w:lineRule="exact"/>
              <w:jc w:val="center"/>
              <w:rPr>
                <w:i/>
                <w:sz w:val="20"/>
                <w:szCs w:val="20"/>
              </w:rPr>
            </w:pPr>
            <w:r w:rsidRPr="00651CB5">
              <w:rPr>
                <w:sz w:val="20"/>
                <w:szCs w:val="20"/>
              </w:rPr>
              <w:t>102000,0</w:t>
            </w:r>
          </w:p>
        </w:tc>
        <w:tc>
          <w:tcPr>
            <w:tcW w:w="1418" w:type="dxa"/>
          </w:tcPr>
          <w:p w:rsidR="00280905" w:rsidRPr="00651CB5" w:rsidRDefault="00280905" w:rsidP="00BC1128">
            <w:pPr>
              <w:spacing w:line="240" w:lineRule="exact"/>
              <w:jc w:val="center"/>
              <w:rPr>
                <w:i/>
                <w:sz w:val="20"/>
                <w:szCs w:val="20"/>
              </w:rPr>
            </w:pPr>
            <w:r w:rsidRPr="00651CB5">
              <w:rPr>
                <w:sz w:val="20"/>
                <w:szCs w:val="20"/>
              </w:rPr>
              <w:t>107000,0</w:t>
            </w:r>
          </w:p>
        </w:tc>
        <w:tc>
          <w:tcPr>
            <w:tcW w:w="1417" w:type="dxa"/>
          </w:tcPr>
          <w:p w:rsidR="00280905" w:rsidRPr="00651CB5" w:rsidRDefault="00280905" w:rsidP="00BC1128">
            <w:pPr>
              <w:spacing w:line="240" w:lineRule="exact"/>
              <w:jc w:val="center"/>
              <w:rPr>
                <w:i/>
                <w:sz w:val="20"/>
                <w:szCs w:val="20"/>
              </w:rPr>
            </w:pPr>
            <w:r w:rsidRPr="00651CB5">
              <w:rPr>
                <w:sz w:val="20"/>
                <w:szCs w:val="20"/>
              </w:rPr>
              <w:t>112000,0</w:t>
            </w:r>
          </w:p>
        </w:tc>
        <w:tc>
          <w:tcPr>
            <w:tcW w:w="1560" w:type="dxa"/>
          </w:tcPr>
          <w:p w:rsidR="00280905" w:rsidRPr="00651CB5" w:rsidRDefault="00280905" w:rsidP="00BC1128">
            <w:pPr>
              <w:spacing w:line="240" w:lineRule="exact"/>
              <w:jc w:val="center"/>
              <w:rPr>
                <w:i/>
                <w:sz w:val="20"/>
                <w:szCs w:val="20"/>
              </w:rPr>
            </w:pPr>
            <w:r w:rsidRPr="00651CB5">
              <w:rPr>
                <w:sz w:val="20"/>
                <w:szCs w:val="20"/>
              </w:rPr>
              <w:t>117000,0</w:t>
            </w:r>
          </w:p>
        </w:tc>
      </w:tr>
      <w:tr w:rsidR="00280905" w:rsidRPr="00651CB5" w:rsidTr="00BC1128">
        <w:tc>
          <w:tcPr>
            <w:tcW w:w="660" w:type="dxa"/>
          </w:tcPr>
          <w:p w:rsidR="00280905" w:rsidRPr="00651CB5" w:rsidRDefault="00280905" w:rsidP="00BC1128">
            <w:pPr>
              <w:spacing w:line="240" w:lineRule="exact"/>
              <w:jc w:val="center"/>
              <w:rPr>
                <w:i/>
                <w:sz w:val="20"/>
                <w:szCs w:val="20"/>
              </w:rPr>
            </w:pPr>
            <w:r w:rsidRPr="00651CB5">
              <w:rPr>
                <w:sz w:val="20"/>
                <w:szCs w:val="20"/>
              </w:rPr>
              <w:t>1.2.</w:t>
            </w:r>
          </w:p>
        </w:tc>
        <w:tc>
          <w:tcPr>
            <w:tcW w:w="2884" w:type="dxa"/>
          </w:tcPr>
          <w:p w:rsidR="00280905" w:rsidRPr="00651CB5" w:rsidRDefault="00280905" w:rsidP="00BC1128">
            <w:pPr>
              <w:spacing w:line="240" w:lineRule="exact"/>
              <w:rPr>
                <w:i/>
                <w:sz w:val="20"/>
                <w:szCs w:val="20"/>
              </w:rPr>
            </w:pPr>
            <w:r w:rsidRPr="00651CB5">
              <w:rPr>
                <w:sz w:val="20"/>
                <w:szCs w:val="20"/>
              </w:rPr>
              <w:t>Мероприятие «Содействие в получении государственной поддержки за счет средств бюджета Ставропольского края организациям и индив</w:t>
            </w:r>
            <w:r w:rsidRPr="00651CB5">
              <w:rPr>
                <w:sz w:val="20"/>
                <w:szCs w:val="20"/>
              </w:rPr>
              <w:t>и</w:t>
            </w:r>
            <w:r w:rsidRPr="00651CB5">
              <w:rPr>
                <w:sz w:val="20"/>
                <w:szCs w:val="20"/>
              </w:rPr>
              <w:t>дуальным предпринимателям, реализующим инвестицио</w:t>
            </w:r>
            <w:r w:rsidRPr="00651CB5">
              <w:rPr>
                <w:sz w:val="20"/>
                <w:szCs w:val="20"/>
              </w:rPr>
              <w:t>н</w:t>
            </w:r>
            <w:r w:rsidRPr="00651CB5">
              <w:rPr>
                <w:sz w:val="20"/>
                <w:szCs w:val="20"/>
              </w:rPr>
              <w:t>ные проекты на территории округа с привлечением кред</w:t>
            </w:r>
            <w:r w:rsidRPr="00651CB5">
              <w:rPr>
                <w:sz w:val="20"/>
                <w:szCs w:val="20"/>
              </w:rPr>
              <w:t>и</w:t>
            </w:r>
            <w:r w:rsidRPr="00651CB5">
              <w:rPr>
                <w:sz w:val="20"/>
                <w:szCs w:val="20"/>
              </w:rPr>
              <w:t>тов банков»</w:t>
            </w:r>
          </w:p>
        </w:tc>
        <w:tc>
          <w:tcPr>
            <w:tcW w:w="2977" w:type="dxa"/>
          </w:tcPr>
          <w:p w:rsidR="00280905" w:rsidRPr="00651CB5" w:rsidRDefault="00280905" w:rsidP="00BC1128">
            <w:pPr>
              <w:spacing w:line="240" w:lineRule="exact"/>
              <w:outlineLvl w:val="2"/>
              <w:rPr>
                <w:i/>
                <w:sz w:val="20"/>
                <w:szCs w:val="20"/>
              </w:rPr>
            </w:pPr>
            <w:r w:rsidRPr="00651CB5">
              <w:rPr>
                <w:sz w:val="20"/>
                <w:szCs w:val="20"/>
              </w:rPr>
              <w:t>не требует финансового обе</w:t>
            </w:r>
            <w:r w:rsidRPr="00651CB5">
              <w:rPr>
                <w:sz w:val="20"/>
                <w:szCs w:val="20"/>
              </w:rPr>
              <w:t>с</w:t>
            </w:r>
            <w:r w:rsidRPr="00651CB5">
              <w:rPr>
                <w:sz w:val="20"/>
                <w:szCs w:val="20"/>
              </w:rPr>
              <w:t>печения</w:t>
            </w:r>
          </w:p>
        </w:tc>
        <w:tc>
          <w:tcPr>
            <w:tcW w:w="1417" w:type="dxa"/>
          </w:tcPr>
          <w:p w:rsidR="00280905" w:rsidRPr="00651CB5" w:rsidRDefault="00280905" w:rsidP="00BC1128">
            <w:pPr>
              <w:spacing w:line="240" w:lineRule="exact"/>
              <w:jc w:val="right"/>
              <w:rPr>
                <w:i/>
                <w:sz w:val="20"/>
                <w:szCs w:val="20"/>
              </w:rPr>
            </w:pPr>
          </w:p>
        </w:tc>
        <w:tc>
          <w:tcPr>
            <w:tcW w:w="1418" w:type="dxa"/>
          </w:tcPr>
          <w:p w:rsidR="00280905" w:rsidRPr="00651CB5" w:rsidRDefault="00280905" w:rsidP="00BC1128">
            <w:pPr>
              <w:spacing w:line="240" w:lineRule="exact"/>
              <w:jc w:val="right"/>
              <w:rPr>
                <w:i/>
                <w:sz w:val="20"/>
                <w:szCs w:val="20"/>
              </w:rPr>
            </w:pPr>
          </w:p>
        </w:tc>
        <w:tc>
          <w:tcPr>
            <w:tcW w:w="1417" w:type="dxa"/>
          </w:tcPr>
          <w:p w:rsidR="00280905" w:rsidRPr="00651CB5" w:rsidRDefault="00280905" w:rsidP="00BC1128">
            <w:pPr>
              <w:spacing w:line="240" w:lineRule="exact"/>
              <w:jc w:val="right"/>
              <w:rPr>
                <w:i/>
                <w:sz w:val="20"/>
                <w:szCs w:val="20"/>
              </w:rPr>
            </w:pPr>
          </w:p>
        </w:tc>
        <w:tc>
          <w:tcPr>
            <w:tcW w:w="1418" w:type="dxa"/>
          </w:tcPr>
          <w:p w:rsidR="00280905" w:rsidRPr="00651CB5" w:rsidRDefault="00280905" w:rsidP="00BC1128">
            <w:pPr>
              <w:spacing w:line="240" w:lineRule="exact"/>
              <w:jc w:val="right"/>
              <w:rPr>
                <w:i/>
                <w:sz w:val="20"/>
                <w:szCs w:val="20"/>
              </w:rPr>
            </w:pPr>
          </w:p>
        </w:tc>
        <w:tc>
          <w:tcPr>
            <w:tcW w:w="1417" w:type="dxa"/>
          </w:tcPr>
          <w:p w:rsidR="00280905" w:rsidRPr="00651CB5" w:rsidRDefault="00280905" w:rsidP="00BC1128">
            <w:pPr>
              <w:spacing w:line="240" w:lineRule="exact"/>
              <w:jc w:val="right"/>
              <w:rPr>
                <w:i/>
                <w:sz w:val="20"/>
                <w:szCs w:val="20"/>
              </w:rPr>
            </w:pPr>
          </w:p>
        </w:tc>
        <w:tc>
          <w:tcPr>
            <w:tcW w:w="1560" w:type="dxa"/>
          </w:tcPr>
          <w:p w:rsidR="00280905" w:rsidRPr="00651CB5" w:rsidRDefault="00280905" w:rsidP="00BC1128">
            <w:pPr>
              <w:spacing w:line="240" w:lineRule="exact"/>
              <w:jc w:val="right"/>
              <w:rPr>
                <w:i/>
                <w:sz w:val="20"/>
                <w:szCs w:val="20"/>
              </w:rPr>
            </w:pPr>
          </w:p>
        </w:tc>
      </w:tr>
      <w:tr w:rsidR="00280905" w:rsidRPr="00651CB5" w:rsidTr="00BC1128">
        <w:tc>
          <w:tcPr>
            <w:tcW w:w="660" w:type="dxa"/>
          </w:tcPr>
          <w:p w:rsidR="00280905" w:rsidRPr="00651CB5" w:rsidRDefault="00280905" w:rsidP="00BC1128">
            <w:pPr>
              <w:spacing w:line="240" w:lineRule="exact"/>
              <w:jc w:val="center"/>
              <w:rPr>
                <w:i/>
                <w:sz w:val="20"/>
                <w:szCs w:val="20"/>
              </w:rPr>
            </w:pPr>
            <w:r w:rsidRPr="00651CB5">
              <w:rPr>
                <w:sz w:val="20"/>
                <w:szCs w:val="20"/>
              </w:rPr>
              <w:t>1.3.</w:t>
            </w:r>
          </w:p>
        </w:tc>
        <w:tc>
          <w:tcPr>
            <w:tcW w:w="2884" w:type="dxa"/>
          </w:tcPr>
          <w:p w:rsidR="00280905" w:rsidRPr="00651CB5" w:rsidRDefault="00280905" w:rsidP="00BC1128">
            <w:pPr>
              <w:spacing w:line="240" w:lineRule="exact"/>
              <w:rPr>
                <w:i/>
                <w:sz w:val="20"/>
                <w:szCs w:val="20"/>
              </w:rPr>
            </w:pPr>
            <w:r w:rsidRPr="00651CB5">
              <w:rPr>
                <w:sz w:val="20"/>
                <w:szCs w:val="20"/>
              </w:rPr>
              <w:t>Мероприятие «Обеспечение участия делегаций Арзгирск</w:t>
            </w:r>
            <w:r w:rsidRPr="00651CB5">
              <w:rPr>
                <w:sz w:val="20"/>
                <w:szCs w:val="20"/>
              </w:rPr>
              <w:t>о</w:t>
            </w:r>
            <w:r w:rsidRPr="00651CB5">
              <w:rPr>
                <w:sz w:val="20"/>
                <w:szCs w:val="20"/>
              </w:rPr>
              <w:t>го округа в региональных и межрегиональных форумах, выставках, семинарах»</w:t>
            </w:r>
          </w:p>
        </w:tc>
        <w:tc>
          <w:tcPr>
            <w:tcW w:w="2977" w:type="dxa"/>
          </w:tcPr>
          <w:p w:rsidR="00280905" w:rsidRPr="00651CB5" w:rsidRDefault="00280905" w:rsidP="00BC1128">
            <w:pPr>
              <w:spacing w:line="240" w:lineRule="exact"/>
              <w:outlineLvl w:val="2"/>
              <w:rPr>
                <w:i/>
                <w:sz w:val="20"/>
                <w:szCs w:val="20"/>
              </w:rPr>
            </w:pPr>
            <w:r w:rsidRPr="00651CB5">
              <w:rPr>
                <w:sz w:val="20"/>
                <w:szCs w:val="20"/>
              </w:rPr>
              <w:t>средства юридических лиц</w:t>
            </w:r>
          </w:p>
        </w:tc>
        <w:tc>
          <w:tcPr>
            <w:tcW w:w="1417" w:type="dxa"/>
          </w:tcPr>
          <w:p w:rsidR="00280905" w:rsidRPr="00651CB5" w:rsidRDefault="00280905" w:rsidP="00BC1128">
            <w:pPr>
              <w:spacing w:line="240" w:lineRule="exact"/>
              <w:jc w:val="center"/>
              <w:rPr>
                <w:i/>
                <w:sz w:val="20"/>
                <w:szCs w:val="20"/>
              </w:rPr>
            </w:pPr>
            <w:r w:rsidRPr="00651CB5">
              <w:rPr>
                <w:sz w:val="20"/>
                <w:szCs w:val="20"/>
              </w:rPr>
              <w:t>500,0</w:t>
            </w:r>
          </w:p>
        </w:tc>
        <w:tc>
          <w:tcPr>
            <w:tcW w:w="1418" w:type="dxa"/>
          </w:tcPr>
          <w:p w:rsidR="00280905" w:rsidRPr="00651CB5" w:rsidRDefault="00280905" w:rsidP="00BC1128">
            <w:pPr>
              <w:spacing w:line="240" w:lineRule="exact"/>
              <w:jc w:val="center"/>
              <w:rPr>
                <w:i/>
                <w:sz w:val="20"/>
                <w:szCs w:val="20"/>
              </w:rPr>
            </w:pPr>
            <w:r w:rsidRPr="00651CB5">
              <w:rPr>
                <w:sz w:val="20"/>
                <w:szCs w:val="20"/>
              </w:rPr>
              <w:t>500,0</w:t>
            </w:r>
          </w:p>
        </w:tc>
        <w:tc>
          <w:tcPr>
            <w:tcW w:w="1417" w:type="dxa"/>
          </w:tcPr>
          <w:p w:rsidR="00280905" w:rsidRPr="00651CB5" w:rsidRDefault="00280905" w:rsidP="00BC1128">
            <w:pPr>
              <w:spacing w:line="240" w:lineRule="exact"/>
              <w:jc w:val="center"/>
              <w:rPr>
                <w:i/>
                <w:sz w:val="20"/>
                <w:szCs w:val="20"/>
              </w:rPr>
            </w:pPr>
            <w:r w:rsidRPr="00651CB5">
              <w:rPr>
                <w:sz w:val="20"/>
                <w:szCs w:val="20"/>
              </w:rPr>
              <w:t>500,0</w:t>
            </w:r>
          </w:p>
        </w:tc>
        <w:tc>
          <w:tcPr>
            <w:tcW w:w="1418" w:type="dxa"/>
          </w:tcPr>
          <w:p w:rsidR="00280905" w:rsidRPr="00651CB5" w:rsidRDefault="00280905" w:rsidP="00BC1128">
            <w:pPr>
              <w:spacing w:line="240" w:lineRule="exact"/>
              <w:jc w:val="center"/>
              <w:rPr>
                <w:i/>
                <w:sz w:val="20"/>
                <w:szCs w:val="20"/>
              </w:rPr>
            </w:pPr>
            <w:r w:rsidRPr="00651CB5">
              <w:rPr>
                <w:sz w:val="20"/>
                <w:szCs w:val="20"/>
              </w:rPr>
              <w:t>500,0</w:t>
            </w:r>
          </w:p>
        </w:tc>
        <w:tc>
          <w:tcPr>
            <w:tcW w:w="1417" w:type="dxa"/>
          </w:tcPr>
          <w:p w:rsidR="00280905" w:rsidRPr="00651CB5" w:rsidRDefault="00280905" w:rsidP="00BC1128">
            <w:pPr>
              <w:spacing w:line="240" w:lineRule="exact"/>
              <w:jc w:val="center"/>
              <w:rPr>
                <w:i/>
                <w:sz w:val="20"/>
                <w:szCs w:val="20"/>
              </w:rPr>
            </w:pPr>
            <w:r w:rsidRPr="00651CB5">
              <w:rPr>
                <w:sz w:val="20"/>
                <w:szCs w:val="20"/>
              </w:rPr>
              <w:t>500,0</w:t>
            </w:r>
          </w:p>
        </w:tc>
        <w:tc>
          <w:tcPr>
            <w:tcW w:w="1560" w:type="dxa"/>
          </w:tcPr>
          <w:p w:rsidR="00280905" w:rsidRPr="00651CB5" w:rsidRDefault="00280905" w:rsidP="00BC1128">
            <w:pPr>
              <w:spacing w:line="240" w:lineRule="exact"/>
              <w:jc w:val="center"/>
              <w:rPr>
                <w:i/>
                <w:sz w:val="20"/>
                <w:szCs w:val="20"/>
              </w:rPr>
            </w:pPr>
            <w:r w:rsidRPr="00651CB5">
              <w:rPr>
                <w:sz w:val="20"/>
                <w:szCs w:val="20"/>
              </w:rPr>
              <w:t>500,0</w:t>
            </w:r>
          </w:p>
        </w:tc>
      </w:tr>
      <w:tr w:rsidR="00280905" w:rsidRPr="00651CB5" w:rsidTr="00BC1128">
        <w:tc>
          <w:tcPr>
            <w:tcW w:w="660" w:type="dxa"/>
          </w:tcPr>
          <w:p w:rsidR="00280905" w:rsidRPr="00651CB5" w:rsidRDefault="00280905" w:rsidP="00BC1128">
            <w:pPr>
              <w:spacing w:line="240" w:lineRule="exact"/>
              <w:jc w:val="center"/>
              <w:rPr>
                <w:i/>
                <w:sz w:val="20"/>
                <w:szCs w:val="20"/>
              </w:rPr>
            </w:pPr>
            <w:r w:rsidRPr="00651CB5">
              <w:rPr>
                <w:sz w:val="20"/>
                <w:szCs w:val="20"/>
              </w:rPr>
              <w:lastRenderedPageBreak/>
              <w:t>1.4.</w:t>
            </w:r>
          </w:p>
        </w:tc>
        <w:tc>
          <w:tcPr>
            <w:tcW w:w="2884" w:type="dxa"/>
          </w:tcPr>
          <w:p w:rsidR="00280905" w:rsidRPr="00651CB5" w:rsidRDefault="00280905" w:rsidP="00BC1128">
            <w:pPr>
              <w:spacing w:line="240" w:lineRule="exact"/>
              <w:rPr>
                <w:i/>
                <w:sz w:val="20"/>
                <w:szCs w:val="20"/>
              </w:rPr>
            </w:pPr>
            <w:r w:rsidRPr="00651CB5">
              <w:rPr>
                <w:sz w:val="20"/>
                <w:szCs w:val="20"/>
              </w:rPr>
              <w:t>Мероприятие «Участие в об</w:t>
            </w:r>
            <w:r w:rsidRPr="00651CB5">
              <w:rPr>
                <w:sz w:val="20"/>
                <w:szCs w:val="20"/>
              </w:rPr>
              <w:t>у</w:t>
            </w:r>
            <w:r w:rsidRPr="00651CB5">
              <w:rPr>
                <w:sz w:val="20"/>
                <w:szCs w:val="20"/>
              </w:rPr>
              <w:t>чающих семинарах инвест</w:t>
            </w:r>
            <w:r w:rsidRPr="00651CB5">
              <w:rPr>
                <w:sz w:val="20"/>
                <w:szCs w:val="20"/>
              </w:rPr>
              <w:t>и</w:t>
            </w:r>
            <w:r w:rsidRPr="00651CB5">
              <w:rPr>
                <w:sz w:val="20"/>
                <w:szCs w:val="20"/>
              </w:rPr>
              <w:t>ционной направленности»</w:t>
            </w:r>
          </w:p>
        </w:tc>
        <w:tc>
          <w:tcPr>
            <w:tcW w:w="2977" w:type="dxa"/>
          </w:tcPr>
          <w:p w:rsidR="00280905" w:rsidRPr="00651CB5" w:rsidRDefault="00280905" w:rsidP="00BC1128">
            <w:pPr>
              <w:spacing w:line="240" w:lineRule="exact"/>
              <w:outlineLvl w:val="2"/>
              <w:rPr>
                <w:i/>
                <w:sz w:val="20"/>
                <w:szCs w:val="20"/>
              </w:rPr>
            </w:pPr>
            <w:r w:rsidRPr="00651CB5">
              <w:rPr>
                <w:sz w:val="20"/>
                <w:szCs w:val="20"/>
              </w:rPr>
              <w:t xml:space="preserve">средства местного </w:t>
            </w:r>
          </w:p>
          <w:p w:rsidR="00280905" w:rsidRPr="00651CB5" w:rsidRDefault="00280905" w:rsidP="00BC1128">
            <w:pPr>
              <w:spacing w:line="240" w:lineRule="exact"/>
              <w:outlineLvl w:val="2"/>
              <w:rPr>
                <w:i/>
                <w:sz w:val="20"/>
                <w:szCs w:val="20"/>
              </w:rPr>
            </w:pPr>
            <w:r w:rsidRPr="00651CB5">
              <w:rPr>
                <w:sz w:val="20"/>
                <w:szCs w:val="20"/>
              </w:rPr>
              <w:t xml:space="preserve">бюджета </w:t>
            </w:r>
          </w:p>
          <w:p w:rsidR="00280905" w:rsidRPr="00651CB5" w:rsidRDefault="00280905" w:rsidP="00BC1128">
            <w:pPr>
              <w:spacing w:line="240" w:lineRule="exact"/>
              <w:outlineLvl w:val="2"/>
              <w:rPr>
                <w:i/>
                <w:sz w:val="20"/>
                <w:szCs w:val="20"/>
              </w:rPr>
            </w:pPr>
          </w:p>
        </w:tc>
        <w:tc>
          <w:tcPr>
            <w:tcW w:w="1417" w:type="dxa"/>
          </w:tcPr>
          <w:p w:rsidR="00280905" w:rsidRPr="00651CB5" w:rsidRDefault="00280905" w:rsidP="00BC1128">
            <w:pPr>
              <w:spacing w:line="240" w:lineRule="exact"/>
              <w:jc w:val="center"/>
              <w:rPr>
                <w:i/>
                <w:sz w:val="20"/>
                <w:szCs w:val="20"/>
              </w:rPr>
            </w:pPr>
            <w:r w:rsidRPr="00651CB5">
              <w:rPr>
                <w:sz w:val="20"/>
                <w:szCs w:val="20"/>
              </w:rPr>
              <w:t>0,0</w:t>
            </w:r>
          </w:p>
        </w:tc>
        <w:tc>
          <w:tcPr>
            <w:tcW w:w="1418" w:type="dxa"/>
          </w:tcPr>
          <w:p w:rsidR="00280905" w:rsidRPr="00651CB5" w:rsidRDefault="00280905" w:rsidP="00BC1128">
            <w:pPr>
              <w:spacing w:line="240" w:lineRule="exact"/>
              <w:jc w:val="center"/>
              <w:rPr>
                <w:i/>
                <w:sz w:val="20"/>
                <w:szCs w:val="20"/>
              </w:rPr>
            </w:pPr>
            <w:r w:rsidRPr="00651CB5">
              <w:rPr>
                <w:sz w:val="20"/>
                <w:szCs w:val="20"/>
              </w:rPr>
              <w:t>0,0</w:t>
            </w:r>
          </w:p>
        </w:tc>
        <w:tc>
          <w:tcPr>
            <w:tcW w:w="1417" w:type="dxa"/>
          </w:tcPr>
          <w:p w:rsidR="00280905" w:rsidRPr="00651CB5" w:rsidRDefault="00280905" w:rsidP="00BC1128">
            <w:pPr>
              <w:spacing w:line="240" w:lineRule="exact"/>
              <w:jc w:val="center"/>
              <w:rPr>
                <w:i/>
                <w:sz w:val="20"/>
                <w:szCs w:val="20"/>
              </w:rPr>
            </w:pPr>
            <w:r w:rsidRPr="00651CB5">
              <w:rPr>
                <w:sz w:val="20"/>
                <w:szCs w:val="20"/>
              </w:rPr>
              <w:t>0,0</w:t>
            </w:r>
          </w:p>
        </w:tc>
        <w:tc>
          <w:tcPr>
            <w:tcW w:w="1418" w:type="dxa"/>
          </w:tcPr>
          <w:p w:rsidR="00280905" w:rsidRPr="00651CB5" w:rsidRDefault="00280905" w:rsidP="00BC1128">
            <w:pPr>
              <w:spacing w:line="240" w:lineRule="exact"/>
              <w:jc w:val="center"/>
              <w:rPr>
                <w:i/>
                <w:sz w:val="20"/>
                <w:szCs w:val="20"/>
              </w:rPr>
            </w:pPr>
            <w:r w:rsidRPr="00651CB5">
              <w:rPr>
                <w:sz w:val="20"/>
                <w:szCs w:val="20"/>
              </w:rPr>
              <w:t>0,0</w:t>
            </w:r>
          </w:p>
        </w:tc>
        <w:tc>
          <w:tcPr>
            <w:tcW w:w="1417" w:type="dxa"/>
          </w:tcPr>
          <w:p w:rsidR="00280905" w:rsidRPr="00651CB5" w:rsidRDefault="00280905" w:rsidP="00BC1128">
            <w:pPr>
              <w:spacing w:line="240" w:lineRule="exact"/>
              <w:jc w:val="center"/>
              <w:rPr>
                <w:i/>
                <w:sz w:val="20"/>
                <w:szCs w:val="20"/>
              </w:rPr>
            </w:pPr>
            <w:r w:rsidRPr="00651CB5">
              <w:rPr>
                <w:sz w:val="20"/>
                <w:szCs w:val="20"/>
              </w:rPr>
              <w:t>0,0</w:t>
            </w:r>
          </w:p>
        </w:tc>
        <w:tc>
          <w:tcPr>
            <w:tcW w:w="1560" w:type="dxa"/>
          </w:tcPr>
          <w:p w:rsidR="00280905" w:rsidRPr="00651CB5" w:rsidRDefault="00280905" w:rsidP="00BC1128">
            <w:pPr>
              <w:spacing w:line="240" w:lineRule="exact"/>
              <w:jc w:val="center"/>
              <w:rPr>
                <w:i/>
                <w:sz w:val="20"/>
                <w:szCs w:val="20"/>
              </w:rPr>
            </w:pPr>
            <w:r w:rsidRPr="00651CB5">
              <w:rPr>
                <w:sz w:val="20"/>
                <w:szCs w:val="20"/>
              </w:rPr>
              <w:t>0,0</w:t>
            </w:r>
          </w:p>
        </w:tc>
      </w:tr>
      <w:tr w:rsidR="00280905" w:rsidRPr="00651CB5" w:rsidTr="00BC1128">
        <w:trPr>
          <w:trHeight w:val="1063"/>
        </w:trPr>
        <w:tc>
          <w:tcPr>
            <w:tcW w:w="660" w:type="dxa"/>
            <w:vMerge w:val="restart"/>
          </w:tcPr>
          <w:p w:rsidR="00280905" w:rsidRPr="00651CB5" w:rsidRDefault="00280905" w:rsidP="00BC1128">
            <w:pPr>
              <w:spacing w:line="240" w:lineRule="exact"/>
              <w:jc w:val="center"/>
              <w:rPr>
                <w:i/>
                <w:sz w:val="20"/>
                <w:szCs w:val="20"/>
              </w:rPr>
            </w:pPr>
            <w:r w:rsidRPr="00651CB5">
              <w:rPr>
                <w:sz w:val="20"/>
                <w:szCs w:val="20"/>
              </w:rPr>
              <w:t>2.</w:t>
            </w:r>
          </w:p>
        </w:tc>
        <w:tc>
          <w:tcPr>
            <w:tcW w:w="2884" w:type="dxa"/>
            <w:vMerge w:val="restart"/>
          </w:tcPr>
          <w:p w:rsidR="00280905" w:rsidRPr="00651CB5" w:rsidRDefault="00280905" w:rsidP="00BC1128">
            <w:pPr>
              <w:spacing w:line="240" w:lineRule="exact"/>
              <w:rPr>
                <w:i/>
                <w:sz w:val="20"/>
                <w:szCs w:val="20"/>
              </w:rPr>
            </w:pPr>
            <w:r w:rsidRPr="00651CB5">
              <w:rPr>
                <w:sz w:val="20"/>
                <w:szCs w:val="20"/>
              </w:rPr>
              <w:t>Основное мероприятие «Ра</w:t>
            </w:r>
            <w:r w:rsidRPr="00651CB5">
              <w:rPr>
                <w:sz w:val="20"/>
                <w:szCs w:val="20"/>
              </w:rPr>
              <w:t>з</w:t>
            </w:r>
            <w:r w:rsidRPr="00651CB5">
              <w:rPr>
                <w:sz w:val="20"/>
                <w:szCs w:val="20"/>
              </w:rPr>
              <w:t>витие и поддержка субъектов малого и среднего предприн</w:t>
            </w:r>
            <w:r w:rsidRPr="00651CB5">
              <w:rPr>
                <w:sz w:val="20"/>
                <w:szCs w:val="20"/>
              </w:rPr>
              <w:t>и</w:t>
            </w:r>
            <w:r w:rsidRPr="00651CB5">
              <w:rPr>
                <w:sz w:val="20"/>
                <w:szCs w:val="20"/>
              </w:rPr>
              <w:t>мательства и физических лиц, применяющих специальный налоговый режим «Налог на профессиональный доход» в Арзгирском муниципальном округе Ставропольского края», всего</w:t>
            </w:r>
          </w:p>
        </w:tc>
        <w:tc>
          <w:tcPr>
            <w:tcW w:w="2977" w:type="dxa"/>
          </w:tcPr>
          <w:p w:rsidR="00280905" w:rsidRPr="00651CB5" w:rsidRDefault="00280905" w:rsidP="00BC1128">
            <w:pPr>
              <w:spacing w:line="240" w:lineRule="exact"/>
              <w:outlineLvl w:val="2"/>
              <w:rPr>
                <w:i/>
                <w:sz w:val="20"/>
                <w:szCs w:val="20"/>
              </w:rPr>
            </w:pPr>
            <w:r w:rsidRPr="00651CB5">
              <w:rPr>
                <w:sz w:val="20"/>
                <w:szCs w:val="20"/>
              </w:rPr>
              <w:t xml:space="preserve">средства местного </w:t>
            </w:r>
          </w:p>
          <w:p w:rsidR="00280905" w:rsidRPr="00651CB5" w:rsidRDefault="00280905" w:rsidP="00BC1128">
            <w:pPr>
              <w:spacing w:line="240" w:lineRule="exact"/>
              <w:outlineLvl w:val="2"/>
              <w:rPr>
                <w:i/>
                <w:sz w:val="20"/>
                <w:szCs w:val="20"/>
              </w:rPr>
            </w:pPr>
            <w:r w:rsidRPr="00651CB5">
              <w:rPr>
                <w:sz w:val="20"/>
                <w:szCs w:val="20"/>
              </w:rPr>
              <w:t>бюджета</w:t>
            </w:r>
          </w:p>
        </w:tc>
        <w:tc>
          <w:tcPr>
            <w:tcW w:w="1417" w:type="dxa"/>
          </w:tcPr>
          <w:p w:rsidR="00280905" w:rsidRPr="00651CB5" w:rsidRDefault="00280905" w:rsidP="00BC1128">
            <w:pPr>
              <w:spacing w:line="240" w:lineRule="exact"/>
              <w:jc w:val="center"/>
              <w:rPr>
                <w:i/>
                <w:sz w:val="20"/>
                <w:szCs w:val="20"/>
              </w:rPr>
            </w:pPr>
            <w:r w:rsidRPr="00651CB5">
              <w:rPr>
                <w:sz w:val="20"/>
                <w:szCs w:val="20"/>
              </w:rPr>
              <w:t>509,49</w:t>
            </w:r>
          </w:p>
        </w:tc>
        <w:tc>
          <w:tcPr>
            <w:tcW w:w="1418" w:type="dxa"/>
          </w:tcPr>
          <w:p w:rsidR="00280905" w:rsidRPr="00651CB5" w:rsidRDefault="00280905" w:rsidP="00BC1128">
            <w:pPr>
              <w:spacing w:line="240" w:lineRule="exact"/>
              <w:jc w:val="center"/>
              <w:rPr>
                <w:i/>
                <w:sz w:val="20"/>
                <w:szCs w:val="20"/>
              </w:rPr>
            </w:pPr>
            <w:r w:rsidRPr="00651CB5">
              <w:rPr>
                <w:sz w:val="20"/>
                <w:szCs w:val="20"/>
              </w:rPr>
              <w:t>0,0</w:t>
            </w:r>
          </w:p>
        </w:tc>
        <w:tc>
          <w:tcPr>
            <w:tcW w:w="1417" w:type="dxa"/>
          </w:tcPr>
          <w:p w:rsidR="00280905" w:rsidRPr="00651CB5" w:rsidRDefault="00280905" w:rsidP="00BC1128">
            <w:pPr>
              <w:spacing w:line="240" w:lineRule="exact"/>
              <w:jc w:val="center"/>
              <w:rPr>
                <w:i/>
                <w:sz w:val="20"/>
                <w:szCs w:val="20"/>
              </w:rPr>
            </w:pPr>
            <w:r w:rsidRPr="00651CB5">
              <w:rPr>
                <w:sz w:val="20"/>
                <w:szCs w:val="20"/>
              </w:rPr>
              <w:t>0,0</w:t>
            </w:r>
          </w:p>
        </w:tc>
        <w:tc>
          <w:tcPr>
            <w:tcW w:w="1418" w:type="dxa"/>
          </w:tcPr>
          <w:p w:rsidR="00280905" w:rsidRPr="00651CB5" w:rsidRDefault="00280905" w:rsidP="00BC1128">
            <w:pPr>
              <w:spacing w:line="240" w:lineRule="exact"/>
              <w:jc w:val="center"/>
              <w:rPr>
                <w:i/>
                <w:sz w:val="20"/>
                <w:szCs w:val="20"/>
              </w:rPr>
            </w:pPr>
            <w:r w:rsidRPr="00651CB5">
              <w:rPr>
                <w:sz w:val="20"/>
                <w:szCs w:val="20"/>
              </w:rPr>
              <w:t>0,0</w:t>
            </w:r>
          </w:p>
        </w:tc>
        <w:tc>
          <w:tcPr>
            <w:tcW w:w="1417" w:type="dxa"/>
          </w:tcPr>
          <w:p w:rsidR="00280905" w:rsidRPr="00651CB5" w:rsidRDefault="00280905" w:rsidP="00BC1128">
            <w:pPr>
              <w:spacing w:line="240" w:lineRule="exact"/>
              <w:jc w:val="center"/>
              <w:rPr>
                <w:i/>
                <w:sz w:val="20"/>
                <w:szCs w:val="20"/>
              </w:rPr>
            </w:pPr>
            <w:r w:rsidRPr="00651CB5">
              <w:rPr>
                <w:sz w:val="20"/>
                <w:szCs w:val="20"/>
              </w:rPr>
              <w:t>0,0</w:t>
            </w:r>
          </w:p>
        </w:tc>
        <w:tc>
          <w:tcPr>
            <w:tcW w:w="1560" w:type="dxa"/>
          </w:tcPr>
          <w:p w:rsidR="00280905" w:rsidRPr="00651CB5" w:rsidRDefault="00280905" w:rsidP="00BC1128">
            <w:pPr>
              <w:spacing w:line="240" w:lineRule="exact"/>
              <w:jc w:val="center"/>
              <w:rPr>
                <w:i/>
                <w:sz w:val="20"/>
                <w:szCs w:val="20"/>
              </w:rPr>
            </w:pPr>
            <w:r w:rsidRPr="00651CB5">
              <w:rPr>
                <w:sz w:val="20"/>
                <w:szCs w:val="20"/>
              </w:rPr>
              <w:t>0,0</w:t>
            </w:r>
          </w:p>
        </w:tc>
      </w:tr>
      <w:tr w:rsidR="00280905" w:rsidRPr="00651CB5" w:rsidTr="00BC1128">
        <w:trPr>
          <w:trHeight w:val="964"/>
        </w:trPr>
        <w:tc>
          <w:tcPr>
            <w:tcW w:w="660" w:type="dxa"/>
            <w:vMerge/>
          </w:tcPr>
          <w:p w:rsidR="00280905" w:rsidRPr="00651CB5" w:rsidRDefault="00280905" w:rsidP="00BC1128">
            <w:pPr>
              <w:spacing w:line="240" w:lineRule="exact"/>
              <w:jc w:val="center"/>
              <w:rPr>
                <w:i/>
                <w:sz w:val="20"/>
                <w:szCs w:val="20"/>
              </w:rPr>
            </w:pPr>
          </w:p>
        </w:tc>
        <w:tc>
          <w:tcPr>
            <w:tcW w:w="2884" w:type="dxa"/>
            <w:vMerge/>
          </w:tcPr>
          <w:p w:rsidR="00280905" w:rsidRPr="00651CB5" w:rsidRDefault="00280905" w:rsidP="00BC1128">
            <w:pPr>
              <w:spacing w:line="240" w:lineRule="exact"/>
              <w:rPr>
                <w:i/>
                <w:sz w:val="20"/>
                <w:szCs w:val="20"/>
              </w:rPr>
            </w:pPr>
          </w:p>
        </w:tc>
        <w:tc>
          <w:tcPr>
            <w:tcW w:w="2977" w:type="dxa"/>
          </w:tcPr>
          <w:p w:rsidR="00280905" w:rsidRPr="00651CB5" w:rsidRDefault="00280905" w:rsidP="00BC1128">
            <w:pPr>
              <w:spacing w:line="240" w:lineRule="exact"/>
              <w:outlineLvl w:val="2"/>
              <w:rPr>
                <w:i/>
                <w:sz w:val="20"/>
                <w:szCs w:val="20"/>
              </w:rPr>
            </w:pPr>
            <w:r w:rsidRPr="00651CB5">
              <w:rPr>
                <w:sz w:val="20"/>
                <w:szCs w:val="20"/>
              </w:rPr>
              <w:t>средства юридических лиц</w:t>
            </w:r>
          </w:p>
        </w:tc>
        <w:tc>
          <w:tcPr>
            <w:tcW w:w="1417" w:type="dxa"/>
          </w:tcPr>
          <w:p w:rsidR="00280905" w:rsidRPr="00651CB5" w:rsidRDefault="00280905" w:rsidP="00BC1128">
            <w:pPr>
              <w:spacing w:line="240" w:lineRule="exact"/>
              <w:jc w:val="center"/>
              <w:rPr>
                <w:i/>
                <w:sz w:val="20"/>
                <w:szCs w:val="20"/>
              </w:rPr>
            </w:pPr>
            <w:r w:rsidRPr="00651CB5">
              <w:rPr>
                <w:sz w:val="20"/>
                <w:szCs w:val="20"/>
              </w:rPr>
              <w:t>500,0</w:t>
            </w:r>
          </w:p>
        </w:tc>
        <w:tc>
          <w:tcPr>
            <w:tcW w:w="1418" w:type="dxa"/>
          </w:tcPr>
          <w:p w:rsidR="00280905" w:rsidRPr="00651CB5" w:rsidRDefault="00280905" w:rsidP="00BC1128">
            <w:pPr>
              <w:spacing w:line="240" w:lineRule="exact"/>
              <w:jc w:val="center"/>
              <w:rPr>
                <w:i/>
                <w:sz w:val="20"/>
                <w:szCs w:val="20"/>
              </w:rPr>
            </w:pPr>
            <w:r w:rsidRPr="00651CB5">
              <w:rPr>
                <w:sz w:val="20"/>
                <w:szCs w:val="20"/>
              </w:rPr>
              <w:t>500,0</w:t>
            </w:r>
          </w:p>
        </w:tc>
        <w:tc>
          <w:tcPr>
            <w:tcW w:w="1417" w:type="dxa"/>
          </w:tcPr>
          <w:p w:rsidR="00280905" w:rsidRPr="00651CB5" w:rsidRDefault="00280905" w:rsidP="00BC1128">
            <w:pPr>
              <w:spacing w:line="240" w:lineRule="exact"/>
              <w:jc w:val="center"/>
              <w:rPr>
                <w:i/>
                <w:sz w:val="20"/>
                <w:szCs w:val="20"/>
              </w:rPr>
            </w:pPr>
            <w:r w:rsidRPr="00651CB5">
              <w:rPr>
                <w:sz w:val="20"/>
                <w:szCs w:val="20"/>
              </w:rPr>
              <w:t>500,0</w:t>
            </w:r>
          </w:p>
        </w:tc>
        <w:tc>
          <w:tcPr>
            <w:tcW w:w="1418" w:type="dxa"/>
          </w:tcPr>
          <w:p w:rsidR="00280905" w:rsidRPr="00651CB5" w:rsidRDefault="00280905" w:rsidP="00BC1128">
            <w:pPr>
              <w:spacing w:line="240" w:lineRule="exact"/>
              <w:jc w:val="center"/>
              <w:rPr>
                <w:i/>
                <w:sz w:val="20"/>
                <w:szCs w:val="20"/>
              </w:rPr>
            </w:pPr>
            <w:r w:rsidRPr="00651CB5">
              <w:rPr>
                <w:sz w:val="20"/>
                <w:szCs w:val="20"/>
              </w:rPr>
              <w:t>500,0</w:t>
            </w:r>
          </w:p>
        </w:tc>
        <w:tc>
          <w:tcPr>
            <w:tcW w:w="1417" w:type="dxa"/>
          </w:tcPr>
          <w:p w:rsidR="00280905" w:rsidRPr="00651CB5" w:rsidRDefault="00280905" w:rsidP="00BC1128">
            <w:pPr>
              <w:spacing w:line="240" w:lineRule="exact"/>
              <w:jc w:val="center"/>
              <w:rPr>
                <w:i/>
                <w:sz w:val="20"/>
                <w:szCs w:val="20"/>
              </w:rPr>
            </w:pPr>
            <w:r w:rsidRPr="00651CB5">
              <w:rPr>
                <w:sz w:val="20"/>
                <w:szCs w:val="20"/>
              </w:rPr>
              <w:t>500,0</w:t>
            </w:r>
          </w:p>
        </w:tc>
        <w:tc>
          <w:tcPr>
            <w:tcW w:w="1560" w:type="dxa"/>
          </w:tcPr>
          <w:p w:rsidR="00280905" w:rsidRPr="00651CB5" w:rsidRDefault="00280905" w:rsidP="00BC1128">
            <w:pPr>
              <w:spacing w:line="240" w:lineRule="exact"/>
              <w:jc w:val="center"/>
              <w:rPr>
                <w:i/>
                <w:sz w:val="20"/>
                <w:szCs w:val="20"/>
              </w:rPr>
            </w:pPr>
            <w:r w:rsidRPr="00651CB5">
              <w:rPr>
                <w:sz w:val="20"/>
                <w:szCs w:val="20"/>
              </w:rPr>
              <w:t>500,0</w:t>
            </w:r>
          </w:p>
        </w:tc>
      </w:tr>
      <w:tr w:rsidR="00280905" w:rsidRPr="00651CB5" w:rsidTr="00BC1128">
        <w:tc>
          <w:tcPr>
            <w:tcW w:w="660" w:type="dxa"/>
          </w:tcPr>
          <w:p w:rsidR="00280905" w:rsidRPr="00651CB5" w:rsidRDefault="00280905" w:rsidP="00BC1128">
            <w:pPr>
              <w:spacing w:line="240" w:lineRule="exact"/>
              <w:jc w:val="center"/>
              <w:rPr>
                <w:i/>
                <w:sz w:val="20"/>
                <w:szCs w:val="20"/>
              </w:rPr>
            </w:pPr>
            <w:r w:rsidRPr="00651CB5">
              <w:rPr>
                <w:sz w:val="20"/>
                <w:szCs w:val="20"/>
              </w:rPr>
              <w:t>2.1.</w:t>
            </w:r>
          </w:p>
        </w:tc>
        <w:tc>
          <w:tcPr>
            <w:tcW w:w="2884" w:type="dxa"/>
          </w:tcPr>
          <w:p w:rsidR="00280905" w:rsidRPr="00651CB5" w:rsidRDefault="00280905" w:rsidP="00BC1128">
            <w:pPr>
              <w:spacing w:line="240" w:lineRule="exact"/>
              <w:rPr>
                <w:i/>
                <w:sz w:val="20"/>
                <w:szCs w:val="20"/>
              </w:rPr>
            </w:pPr>
            <w:r w:rsidRPr="00651CB5">
              <w:rPr>
                <w:sz w:val="20"/>
                <w:szCs w:val="20"/>
              </w:rPr>
              <w:t>Мероприятие «Содействие в получении финансовой по</w:t>
            </w:r>
            <w:r w:rsidRPr="00651CB5">
              <w:rPr>
                <w:sz w:val="20"/>
                <w:szCs w:val="20"/>
              </w:rPr>
              <w:t>д</w:t>
            </w:r>
            <w:r w:rsidRPr="00651CB5">
              <w:rPr>
                <w:sz w:val="20"/>
                <w:szCs w:val="20"/>
              </w:rPr>
              <w:t>держки субъектами малого и среднего предпринимательс</w:t>
            </w:r>
            <w:r w:rsidRPr="00651CB5">
              <w:rPr>
                <w:sz w:val="20"/>
                <w:szCs w:val="20"/>
              </w:rPr>
              <w:t>т</w:t>
            </w:r>
            <w:r w:rsidRPr="00651CB5">
              <w:rPr>
                <w:sz w:val="20"/>
                <w:szCs w:val="20"/>
              </w:rPr>
              <w:t>ва, в том числе крестьянскими (фермерскими) хозяйствами и физическими лицами, прим</w:t>
            </w:r>
            <w:r w:rsidRPr="00651CB5">
              <w:rPr>
                <w:sz w:val="20"/>
                <w:szCs w:val="20"/>
              </w:rPr>
              <w:t>е</w:t>
            </w:r>
            <w:r w:rsidRPr="00651CB5">
              <w:rPr>
                <w:sz w:val="20"/>
                <w:szCs w:val="20"/>
              </w:rPr>
              <w:t>няющими специальный нал</w:t>
            </w:r>
            <w:r w:rsidRPr="00651CB5">
              <w:rPr>
                <w:sz w:val="20"/>
                <w:szCs w:val="20"/>
              </w:rPr>
              <w:t>о</w:t>
            </w:r>
            <w:r w:rsidRPr="00651CB5">
              <w:rPr>
                <w:sz w:val="20"/>
                <w:szCs w:val="20"/>
              </w:rPr>
              <w:t>говый режим «Налог на пр</w:t>
            </w:r>
            <w:r w:rsidRPr="00651CB5">
              <w:rPr>
                <w:sz w:val="20"/>
                <w:szCs w:val="20"/>
              </w:rPr>
              <w:t>о</w:t>
            </w:r>
            <w:r w:rsidRPr="00651CB5">
              <w:rPr>
                <w:sz w:val="20"/>
                <w:szCs w:val="20"/>
              </w:rPr>
              <w:t>фессиональный доход»»</w:t>
            </w:r>
          </w:p>
        </w:tc>
        <w:tc>
          <w:tcPr>
            <w:tcW w:w="2977" w:type="dxa"/>
          </w:tcPr>
          <w:p w:rsidR="00280905" w:rsidRPr="00651CB5" w:rsidRDefault="00280905" w:rsidP="00BC1128">
            <w:pPr>
              <w:spacing w:line="240" w:lineRule="exact"/>
              <w:outlineLvl w:val="2"/>
              <w:rPr>
                <w:i/>
                <w:sz w:val="20"/>
                <w:szCs w:val="20"/>
              </w:rPr>
            </w:pPr>
            <w:r w:rsidRPr="00651CB5">
              <w:rPr>
                <w:sz w:val="20"/>
                <w:szCs w:val="20"/>
              </w:rPr>
              <w:t xml:space="preserve">средства местного </w:t>
            </w:r>
          </w:p>
          <w:p w:rsidR="00280905" w:rsidRPr="00651CB5" w:rsidRDefault="00280905" w:rsidP="00BC1128">
            <w:pPr>
              <w:spacing w:line="240" w:lineRule="exact"/>
              <w:outlineLvl w:val="2"/>
              <w:rPr>
                <w:i/>
                <w:sz w:val="20"/>
                <w:szCs w:val="20"/>
              </w:rPr>
            </w:pPr>
            <w:r w:rsidRPr="00651CB5">
              <w:rPr>
                <w:sz w:val="20"/>
                <w:szCs w:val="20"/>
              </w:rPr>
              <w:t>бюджета</w:t>
            </w:r>
          </w:p>
          <w:p w:rsidR="00280905" w:rsidRPr="00651CB5" w:rsidRDefault="00280905" w:rsidP="00BC1128">
            <w:pPr>
              <w:spacing w:line="240" w:lineRule="exact"/>
              <w:outlineLvl w:val="2"/>
              <w:rPr>
                <w:i/>
                <w:sz w:val="20"/>
                <w:szCs w:val="20"/>
              </w:rPr>
            </w:pPr>
          </w:p>
        </w:tc>
        <w:tc>
          <w:tcPr>
            <w:tcW w:w="1417" w:type="dxa"/>
          </w:tcPr>
          <w:p w:rsidR="00280905" w:rsidRPr="00651CB5" w:rsidRDefault="00280905" w:rsidP="00BC1128">
            <w:pPr>
              <w:spacing w:line="240" w:lineRule="exact"/>
              <w:jc w:val="center"/>
              <w:rPr>
                <w:i/>
                <w:sz w:val="20"/>
                <w:szCs w:val="20"/>
              </w:rPr>
            </w:pPr>
            <w:r w:rsidRPr="00651CB5">
              <w:rPr>
                <w:sz w:val="20"/>
                <w:szCs w:val="20"/>
              </w:rPr>
              <w:t>0,0</w:t>
            </w:r>
          </w:p>
        </w:tc>
        <w:tc>
          <w:tcPr>
            <w:tcW w:w="1418" w:type="dxa"/>
          </w:tcPr>
          <w:p w:rsidR="00280905" w:rsidRPr="00651CB5" w:rsidRDefault="00280905" w:rsidP="00BC1128">
            <w:pPr>
              <w:spacing w:line="240" w:lineRule="exact"/>
              <w:jc w:val="center"/>
              <w:rPr>
                <w:i/>
                <w:sz w:val="20"/>
                <w:szCs w:val="20"/>
              </w:rPr>
            </w:pPr>
            <w:r w:rsidRPr="00651CB5">
              <w:rPr>
                <w:sz w:val="20"/>
                <w:szCs w:val="20"/>
              </w:rPr>
              <w:t>0,0</w:t>
            </w:r>
          </w:p>
        </w:tc>
        <w:tc>
          <w:tcPr>
            <w:tcW w:w="1417" w:type="dxa"/>
          </w:tcPr>
          <w:p w:rsidR="00280905" w:rsidRPr="00651CB5" w:rsidRDefault="00280905" w:rsidP="00BC1128">
            <w:pPr>
              <w:spacing w:line="240" w:lineRule="exact"/>
              <w:jc w:val="center"/>
              <w:rPr>
                <w:i/>
                <w:sz w:val="20"/>
                <w:szCs w:val="20"/>
              </w:rPr>
            </w:pPr>
            <w:r w:rsidRPr="00651CB5">
              <w:rPr>
                <w:sz w:val="20"/>
                <w:szCs w:val="20"/>
              </w:rPr>
              <w:t>0,0</w:t>
            </w:r>
          </w:p>
        </w:tc>
        <w:tc>
          <w:tcPr>
            <w:tcW w:w="1418" w:type="dxa"/>
          </w:tcPr>
          <w:p w:rsidR="00280905" w:rsidRPr="00651CB5" w:rsidRDefault="00280905" w:rsidP="00BC1128">
            <w:pPr>
              <w:spacing w:line="240" w:lineRule="exact"/>
              <w:jc w:val="center"/>
              <w:rPr>
                <w:i/>
                <w:sz w:val="20"/>
                <w:szCs w:val="20"/>
              </w:rPr>
            </w:pPr>
            <w:r w:rsidRPr="00651CB5">
              <w:rPr>
                <w:sz w:val="20"/>
                <w:szCs w:val="20"/>
              </w:rPr>
              <w:t>0,0</w:t>
            </w:r>
          </w:p>
        </w:tc>
        <w:tc>
          <w:tcPr>
            <w:tcW w:w="1417" w:type="dxa"/>
          </w:tcPr>
          <w:p w:rsidR="00280905" w:rsidRPr="00651CB5" w:rsidRDefault="00280905" w:rsidP="00BC1128">
            <w:pPr>
              <w:spacing w:line="240" w:lineRule="exact"/>
              <w:jc w:val="center"/>
              <w:rPr>
                <w:i/>
                <w:sz w:val="20"/>
                <w:szCs w:val="20"/>
              </w:rPr>
            </w:pPr>
            <w:r w:rsidRPr="00651CB5">
              <w:rPr>
                <w:sz w:val="20"/>
                <w:szCs w:val="20"/>
              </w:rPr>
              <w:t>0,0</w:t>
            </w:r>
          </w:p>
        </w:tc>
        <w:tc>
          <w:tcPr>
            <w:tcW w:w="1560" w:type="dxa"/>
          </w:tcPr>
          <w:p w:rsidR="00280905" w:rsidRPr="00651CB5" w:rsidRDefault="00280905" w:rsidP="00BC1128">
            <w:pPr>
              <w:spacing w:line="240" w:lineRule="exact"/>
              <w:jc w:val="center"/>
              <w:rPr>
                <w:i/>
                <w:sz w:val="20"/>
                <w:szCs w:val="20"/>
              </w:rPr>
            </w:pPr>
            <w:r w:rsidRPr="00651CB5">
              <w:rPr>
                <w:sz w:val="20"/>
                <w:szCs w:val="20"/>
              </w:rPr>
              <w:t>0,0</w:t>
            </w:r>
          </w:p>
        </w:tc>
      </w:tr>
      <w:tr w:rsidR="00280905" w:rsidRPr="00651CB5" w:rsidTr="00BC1128">
        <w:tc>
          <w:tcPr>
            <w:tcW w:w="660" w:type="dxa"/>
          </w:tcPr>
          <w:p w:rsidR="00280905" w:rsidRPr="00651CB5" w:rsidRDefault="00280905" w:rsidP="00BC1128">
            <w:pPr>
              <w:spacing w:line="240" w:lineRule="exact"/>
              <w:ind w:left="-108" w:right="-157"/>
              <w:jc w:val="center"/>
              <w:rPr>
                <w:sz w:val="20"/>
                <w:szCs w:val="20"/>
              </w:rPr>
            </w:pPr>
            <w:r w:rsidRPr="00651CB5">
              <w:rPr>
                <w:sz w:val="20"/>
                <w:szCs w:val="20"/>
              </w:rPr>
              <w:t>2.2.</w:t>
            </w:r>
          </w:p>
        </w:tc>
        <w:tc>
          <w:tcPr>
            <w:tcW w:w="2884" w:type="dxa"/>
          </w:tcPr>
          <w:p w:rsidR="00280905" w:rsidRPr="00651CB5" w:rsidRDefault="00280905" w:rsidP="00BC1128">
            <w:pPr>
              <w:spacing w:line="240" w:lineRule="exact"/>
              <w:rPr>
                <w:i/>
                <w:sz w:val="20"/>
                <w:szCs w:val="20"/>
              </w:rPr>
            </w:pPr>
            <w:r w:rsidRPr="00651CB5">
              <w:rPr>
                <w:sz w:val="20"/>
                <w:szCs w:val="20"/>
              </w:rPr>
              <w:t>Мероприятие «Совершенств</w:t>
            </w:r>
            <w:r w:rsidRPr="00651CB5">
              <w:rPr>
                <w:sz w:val="20"/>
                <w:szCs w:val="20"/>
              </w:rPr>
              <w:t>о</w:t>
            </w:r>
            <w:r w:rsidRPr="00651CB5">
              <w:rPr>
                <w:sz w:val="20"/>
                <w:szCs w:val="20"/>
              </w:rPr>
              <w:t>вание механизмов использов</w:t>
            </w:r>
            <w:r w:rsidRPr="00651CB5">
              <w:rPr>
                <w:sz w:val="20"/>
                <w:szCs w:val="20"/>
              </w:rPr>
              <w:t>а</w:t>
            </w:r>
            <w:r w:rsidRPr="00651CB5">
              <w:rPr>
                <w:sz w:val="20"/>
                <w:szCs w:val="20"/>
              </w:rPr>
              <w:t>ния недвижимого имущества, находящегося в собственности Арзгирского муниципального округа для развития малого и среднего предпринимательс</w:t>
            </w:r>
            <w:r w:rsidRPr="00651CB5">
              <w:rPr>
                <w:sz w:val="20"/>
                <w:szCs w:val="20"/>
              </w:rPr>
              <w:t>т</w:t>
            </w:r>
            <w:r w:rsidRPr="00651CB5">
              <w:rPr>
                <w:sz w:val="20"/>
                <w:szCs w:val="20"/>
              </w:rPr>
              <w:t xml:space="preserve">ва и </w:t>
            </w:r>
            <w:proofErr w:type="spellStart"/>
            <w:r w:rsidRPr="00651CB5">
              <w:rPr>
                <w:sz w:val="20"/>
                <w:szCs w:val="20"/>
              </w:rPr>
              <w:t>самозанятости</w:t>
            </w:r>
            <w:proofErr w:type="spellEnd"/>
            <w:r w:rsidRPr="00651CB5">
              <w:rPr>
                <w:sz w:val="20"/>
                <w:szCs w:val="20"/>
              </w:rPr>
              <w:t xml:space="preserve"> граждан»</w:t>
            </w:r>
          </w:p>
        </w:tc>
        <w:tc>
          <w:tcPr>
            <w:tcW w:w="2977" w:type="dxa"/>
          </w:tcPr>
          <w:p w:rsidR="00280905" w:rsidRPr="00651CB5" w:rsidRDefault="00280905" w:rsidP="00BC1128">
            <w:pPr>
              <w:spacing w:line="240" w:lineRule="exact"/>
              <w:outlineLvl w:val="2"/>
              <w:rPr>
                <w:i/>
                <w:sz w:val="20"/>
                <w:szCs w:val="20"/>
              </w:rPr>
            </w:pPr>
            <w:r w:rsidRPr="00651CB5">
              <w:rPr>
                <w:sz w:val="20"/>
                <w:szCs w:val="20"/>
              </w:rPr>
              <w:t xml:space="preserve">средства местного </w:t>
            </w:r>
          </w:p>
          <w:p w:rsidR="00280905" w:rsidRPr="00651CB5" w:rsidRDefault="00280905" w:rsidP="00BC1128">
            <w:pPr>
              <w:spacing w:line="240" w:lineRule="exact"/>
              <w:outlineLvl w:val="2"/>
              <w:rPr>
                <w:i/>
                <w:sz w:val="20"/>
                <w:szCs w:val="20"/>
              </w:rPr>
            </w:pPr>
            <w:r w:rsidRPr="00651CB5">
              <w:rPr>
                <w:sz w:val="20"/>
                <w:szCs w:val="20"/>
              </w:rPr>
              <w:t>бюджета</w:t>
            </w:r>
          </w:p>
          <w:p w:rsidR="00280905" w:rsidRPr="00651CB5" w:rsidRDefault="00280905" w:rsidP="00BC1128">
            <w:pPr>
              <w:spacing w:line="240" w:lineRule="exact"/>
              <w:outlineLvl w:val="2"/>
              <w:rPr>
                <w:i/>
                <w:sz w:val="20"/>
                <w:szCs w:val="20"/>
              </w:rPr>
            </w:pPr>
          </w:p>
        </w:tc>
        <w:tc>
          <w:tcPr>
            <w:tcW w:w="1417" w:type="dxa"/>
          </w:tcPr>
          <w:p w:rsidR="00280905" w:rsidRPr="00651CB5" w:rsidRDefault="00280905" w:rsidP="00BC1128">
            <w:pPr>
              <w:spacing w:line="240" w:lineRule="exact"/>
              <w:jc w:val="center"/>
              <w:rPr>
                <w:sz w:val="20"/>
                <w:szCs w:val="20"/>
              </w:rPr>
            </w:pPr>
            <w:r w:rsidRPr="00651CB5">
              <w:rPr>
                <w:sz w:val="20"/>
                <w:szCs w:val="20"/>
              </w:rPr>
              <w:t>0,0</w:t>
            </w:r>
          </w:p>
        </w:tc>
        <w:tc>
          <w:tcPr>
            <w:tcW w:w="1418" w:type="dxa"/>
          </w:tcPr>
          <w:p w:rsidR="00280905" w:rsidRPr="00651CB5" w:rsidRDefault="00280905" w:rsidP="00BC1128">
            <w:pPr>
              <w:spacing w:line="240" w:lineRule="exact"/>
              <w:jc w:val="center"/>
              <w:rPr>
                <w:sz w:val="20"/>
                <w:szCs w:val="20"/>
              </w:rPr>
            </w:pPr>
            <w:r w:rsidRPr="00651CB5">
              <w:rPr>
                <w:sz w:val="20"/>
                <w:szCs w:val="20"/>
              </w:rPr>
              <w:t>0,0</w:t>
            </w:r>
          </w:p>
        </w:tc>
        <w:tc>
          <w:tcPr>
            <w:tcW w:w="1417" w:type="dxa"/>
          </w:tcPr>
          <w:p w:rsidR="00280905" w:rsidRPr="00651CB5" w:rsidRDefault="00280905" w:rsidP="00BC1128">
            <w:pPr>
              <w:spacing w:line="240" w:lineRule="exact"/>
              <w:jc w:val="center"/>
              <w:rPr>
                <w:i/>
                <w:sz w:val="20"/>
                <w:szCs w:val="20"/>
              </w:rPr>
            </w:pPr>
            <w:r w:rsidRPr="00651CB5">
              <w:rPr>
                <w:sz w:val="20"/>
                <w:szCs w:val="20"/>
              </w:rPr>
              <w:t>0,0</w:t>
            </w:r>
          </w:p>
        </w:tc>
        <w:tc>
          <w:tcPr>
            <w:tcW w:w="1418" w:type="dxa"/>
          </w:tcPr>
          <w:p w:rsidR="00280905" w:rsidRPr="00651CB5" w:rsidRDefault="00280905" w:rsidP="00BC1128">
            <w:pPr>
              <w:spacing w:line="240" w:lineRule="exact"/>
              <w:jc w:val="center"/>
              <w:rPr>
                <w:i/>
                <w:sz w:val="20"/>
                <w:szCs w:val="20"/>
              </w:rPr>
            </w:pPr>
            <w:r w:rsidRPr="00651CB5">
              <w:rPr>
                <w:sz w:val="20"/>
                <w:szCs w:val="20"/>
              </w:rPr>
              <w:t>0,0</w:t>
            </w:r>
          </w:p>
        </w:tc>
        <w:tc>
          <w:tcPr>
            <w:tcW w:w="1417" w:type="dxa"/>
          </w:tcPr>
          <w:p w:rsidR="00280905" w:rsidRPr="00651CB5" w:rsidRDefault="00280905" w:rsidP="00BC1128">
            <w:pPr>
              <w:spacing w:line="240" w:lineRule="exact"/>
              <w:jc w:val="center"/>
              <w:rPr>
                <w:i/>
                <w:sz w:val="20"/>
                <w:szCs w:val="20"/>
              </w:rPr>
            </w:pPr>
            <w:r w:rsidRPr="00651CB5">
              <w:rPr>
                <w:sz w:val="20"/>
                <w:szCs w:val="20"/>
              </w:rPr>
              <w:t>0,0</w:t>
            </w:r>
          </w:p>
        </w:tc>
        <w:tc>
          <w:tcPr>
            <w:tcW w:w="1560" w:type="dxa"/>
          </w:tcPr>
          <w:p w:rsidR="00280905" w:rsidRPr="00651CB5" w:rsidRDefault="00280905" w:rsidP="00BC1128">
            <w:pPr>
              <w:spacing w:line="240" w:lineRule="exact"/>
              <w:jc w:val="center"/>
              <w:rPr>
                <w:i/>
                <w:sz w:val="20"/>
                <w:szCs w:val="20"/>
              </w:rPr>
            </w:pPr>
            <w:r w:rsidRPr="00651CB5">
              <w:rPr>
                <w:sz w:val="20"/>
                <w:szCs w:val="20"/>
              </w:rPr>
              <w:t>0,0</w:t>
            </w:r>
          </w:p>
        </w:tc>
      </w:tr>
      <w:tr w:rsidR="00280905" w:rsidRPr="00651CB5" w:rsidTr="00BC1128">
        <w:tc>
          <w:tcPr>
            <w:tcW w:w="660" w:type="dxa"/>
          </w:tcPr>
          <w:p w:rsidR="00280905" w:rsidRPr="00651CB5" w:rsidRDefault="00280905" w:rsidP="00BC1128">
            <w:pPr>
              <w:spacing w:line="240" w:lineRule="exact"/>
              <w:jc w:val="center"/>
              <w:rPr>
                <w:i/>
                <w:sz w:val="20"/>
                <w:szCs w:val="20"/>
              </w:rPr>
            </w:pPr>
            <w:r w:rsidRPr="00651CB5">
              <w:rPr>
                <w:sz w:val="20"/>
                <w:szCs w:val="20"/>
              </w:rPr>
              <w:t>2.3.</w:t>
            </w:r>
          </w:p>
        </w:tc>
        <w:tc>
          <w:tcPr>
            <w:tcW w:w="2884" w:type="dxa"/>
          </w:tcPr>
          <w:p w:rsidR="00280905" w:rsidRPr="00651CB5" w:rsidRDefault="00280905" w:rsidP="00BC1128">
            <w:pPr>
              <w:spacing w:line="240" w:lineRule="exact"/>
              <w:rPr>
                <w:i/>
                <w:sz w:val="20"/>
                <w:szCs w:val="20"/>
              </w:rPr>
            </w:pPr>
            <w:r w:rsidRPr="00651CB5">
              <w:rPr>
                <w:sz w:val="20"/>
                <w:szCs w:val="20"/>
              </w:rPr>
              <w:t>Мероприятие «Развитие си</w:t>
            </w:r>
            <w:r w:rsidRPr="00651CB5">
              <w:rPr>
                <w:sz w:val="20"/>
                <w:szCs w:val="20"/>
              </w:rPr>
              <w:t>с</w:t>
            </w:r>
            <w:r w:rsidRPr="00651CB5">
              <w:rPr>
                <w:sz w:val="20"/>
                <w:szCs w:val="20"/>
              </w:rPr>
              <w:t>темы информационной и ко</w:t>
            </w:r>
            <w:r w:rsidRPr="00651CB5">
              <w:rPr>
                <w:sz w:val="20"/>
                <w:szCs w:val="20"/>
              </w:rPr>
              <w:t>н</w:t>
            </w:r>
            <w:r w:rsidRPr="00651CB5">
              <w:rPr>
                <w:sz w:val="20"/>
                <w:szCs w:val="20"/>
              </w:rPr>
              <w:t>сультационной поддержки малого и среднего предприн</w:t>
            </w:r>
            <w:r w:rsidRPr="00651CB5">
              <w:rPr>
                <w:sz w:val="20"/>
                <w:szCs w:val="20"/>
              </w:rPr>
              <w:t>и</w:t>
            </w:r>
            <w:r w:rsidRPr="00651CB5">
              <w:rPr>
                <w:sz w:val="20"/>
                <w:szCs w:val="20"/>
              </w:rPr>
              <w:lastRenderedPageBreak/>
              <w:t>мательства, пропаганда и п</w:t>
            </w:r>
            <w:r w:rsidRPr="00651CB5">
              <w:rPr>
                <w:sz w:val="20"/>
                <w:szCs w:val="20"/>
              </w:rPr>
              <w:t>о</w:t>
            </w:r>
            <w:r w:rsidRPr="00651CB5">
              <w:rPr>
                <w:sz w:val="20"/>
                <w:szCs w:val="20"/>
              </w:rPr>
              <w:t>пуляризация предприним</w:t>
            </w:r>
            <w:r w:rsidRPr="00651CB5">
              <w:rPr>
                <w:sz w:val="20"/>
                <w:szCs w:val="20"/>
              </w:rPr>
              <w:t>а</w:t>
            </w:r>
            <w:r w:rsidRPr="00651CB5">
              <w:rPr>
                <w:sz w:val="20"/>
                <w:szCs w:val="20"/>
              </w:rPr>
              <w:t xml:space="preserve">тельской инициативы и </w:t>
            </w:r>
            <w:proofErr w:type="spellStart"/>
            <w:r w:rsidRPr="00651CB5">
              <w:rPr>
                <w:sz w:val="20"/>
                <w:szCs w:val="20"/>
              </w:rPr>
              <w:t>сам</w:t>
            </w:r>
            <w:r w:rsidRPr="00651CB5">
              <w:rPr>
                <w:sz w:val="20"/>
                <w:szCs w:val="20"/>
              </w:rPr>
              <w:t>о</w:t>
            </w:r>
            <w:r w:rsidRPr="00651CB5">
              <w:rPr>
                <w:sz w:val="20"/>
                <w:szCs w:val="20"/>
              </w:rPr>
              <w:t>занятости</w:t>
            </w:r>
            <w:proofErr w:type="spellEnd"/>
            <w:r w:rsidRPr="00651CB5">
              <w:rPr>
                <w:sz w:val="20"/>
                <w:szCs w:val="20"/>
              </w:rPr>
              <w:t>»</w:t>
            </w:r>
          </w:p>
        </w:tc>
        <w:tc>
          <w:tcPr>
            <w:tcW w:w="2977" w:type="dxa"/>
          </w:tcPr>
          <w:p w:rsidR="00280905" w:rsidRPr="00651CB5" w:rsidRDefault="00280905" w:rsidP="00BC1128">
            <w:pPr>
              <w:spacing w:line="240" w:lineRule="exact"/>
              <w:outlineLvl w:val="2"/>
              <w:rPr>
                <w:i/>
                <w:sz w:val="20"/>
                <w:szCs w:val="20"/>
              </w:rPr>
            </w:pPr>
            <w:r w:rsidRPr="00651CB5">
              <w:rPr>
                <w:sz w:val="20"/>
                <w:szCs w:val="20"/>
              </w:rPr>
              <w:lastRenderedPageBreak/>
              <w:t>не требует финансового обе</w:t>
            </w:r>
            <w:r w:rsidRPr="00651CB5">
              <w:rPr>
                <w:sz w:val="20"/>
                <w:szCs w:val="20"/>
              </w:rPr>
              <w:t>с</w:t>
            </w:r>
            <w:r w:rsidRPr="00651CB5">
              <w:rPr>
                <w:sz w:val="20"/>
                <w:szCs w:val="20"/>
              </w:rPr>
              <w:t>печения</w:t>
            </w:r>
          </w:p>
          <w:p w:rsidR="00280905" w:rsidRPr="00651CB5" w:rsidRDefault="00280905" w:rsidP="00BC1128">
            <w:pPr>
              <w:spacing w:line="240" w:lineRule="exact"/>
              <w:outlineLvl w:val="2"/>
              <w:rPr>
                <w:i/>
                <w:sz w:val="20"/>
                <w:szCs w:val="20"/>
              </w:rPr>
            </w:pPr>
          </w:p>
        </w:tc>
        <w:tc>
          <w:tcPr>
            <w:tcW w:w="1417" w:type="dxa"/>
          </w:tcPr>
          <w:p w:rsidR="00280905" w:rsidRPr="00651CB5" w:rsidRDefault="00280905" w:rsidP="00BC1128">
            <w:pPr>
              <w:spacing w:line="240" w:lineRule="exact"/>
              <w:jc w:val="right"/>
              <w:rPr>
                <w:i/>
                <w:sz w:val="20"/>
                <w:szCs w:val="20"/>
              </w:rPr>
            </w:pPr>
            <w:r w:rsidRPr="00651CB5">
              <w:rPr>
                <w:sz w:val="20"/>
                <w:szCs w:val="20"/>
              </w:rPr>
              <w:t>-</w:t>
            </w:r>
          </w:p>
        </w:tc>
        <w:tc>
          <w:tcPr>
            <w:tcW w:w="1418" w:type="dxa"/>
          </w:tcPr>
          <w:p w:rsidR="00280905" w:rsidRPr="00651CB5" w:rsidRDefault="00280905" w:rsidP="00BC1128">
            <w:pPr>
              <w:spacing w:line="240" w:lineRule="exact"/>
              <w:jc w:val="right"/>
              <w:rPr>
                <w:i/>
                <w:sz w:val="20"/>
                <w:szCs w:val="20"/>
              </w:rPr>
            </w:pPr>
            <w:r w:rsidRPr="00651CB5">
              <w:rPr>
                <w:sz w:val="20"/>
                <w:szCs w:val="20"/>
              </w:rPr>
              <w:t>-</w:t>
            </w:r>
          </w:p>
        </w:tc>
        <w:tc>
          <w:tcPr>
            <w:tcW w:w="1417" w:type="dxa"/>
          </w:tcPr>
          <w:p w:rsidR="00280905" w:rsidRPr="00651CB5" w:rsidRDefault="00280905" w:rsidP="00BC1128">
            <w:pPr>
              <w:spacing w:line="240" w:lineRule="exact"/>
              <w:jc w:val="right"/>
              <w:rPr>
                <w:i/>
                <w:sz w:val="20"/>
                <w:szCs w:val="20"/>
              </w:rPr>
            </w:pPr>
            <w:r w:rsidRPr="00651CB5">
              <w:rPr>
                <w:sz w:val="20"/>
                <w:szCs w:val="20"/>
              </w:rPr>
              <w:t>-</w:t>
            </w:r>
          </w:p>
        </w:tc>
        <w:tc>
          <w:tcPr>
            <w:tcW w:w="1418" w:type="dxa"/>
          </w:tcPr>
          <w:p w:rsidR="00280905" w:rsidRPr="00651CB5" w:rsidRDefault="00280905" w:rsidP="00BC1128">
            <w:pPr>
              <w:spacing w:line="240" w:lineRule="exact"/>
              <w:jc w:val="right"/>
              <w:rPr>
                <w:i/>
                <w:sz w:val="20"/>
                <w:szCs w:val="20"/>
              </w:rPr>
            </w:pPr>
            <w:r w:rsidRPr="00651CB5">
              <w:rPr>
                <w:sz w:val="20"/>
                <w:szCs w:val="20"/>
              </w:rPr>
              <w:t>-</w:t>
            </w:r>
          </w:p>
        </w:tc>
        <w:tc>
          <w:tcPr>
            <w:tcW w:w="1417" w:type="dxa"/>
          </w:tcPr>
          <w:p w:rsidR="00280905" w:rsidRPr="00651CB5" w:rsidRDefault="00280905" w:rsidP="00BC1128">
            <w:pPr>
              <w:spacing w:line="240" w:lineRule="exact"/>
              <w:jc w:val="right"/>
              <w:rPr>
                <w:i/>
                <w:sz w:val="20"/>
                <w:szCs w:val="20"/>
              </w:rPr>
            </w:pPr>
            <w:r w:rsidRPr="00651CB5">
              <w:rPr>
                <w:sz w:val="20"/>
                <w:szCs w:val="20"/>
              </w:rPr>
              <w:t>-</w:t>
            </w:r>
          </w:p>
        </w:tc>
        <w:tc>
          <w:tcPr>
            <w:tcW w:w="1560" w:type="dxa"/>
          </w:tcPr>
          <w:p w:rsidR="00280905" w:rsidRPr="00651CB5" w:rsidRDefault="00280905" w:rsidP="00BC1128">
            <w:pPr>
              <w:spacing w:line="240" w:lineRule="exact"/>
              <w:jc w:val="right"/>
              <w:rPr>
                <w:i/>
                <w:sz w:val="20"/>
                <w:szCs w:val="20"/>
              </w:rPr>
            </w:pPr>
            <w:r w:rsidRPr="00651CB5">
              <w:rPr>
                <w:sz w:val="20"/>
                <w:szCs w:val="20"/>
              </w:rPr>
              <w:t>-</w:t>
            </w:r>
          </w:p>
        </w:tc>
      </w:tr>
      <w:tr w:rsidR="00280905" w:rsidRPr="00651CB5" w:rsidTr="00BC1128">
        <w:tc>
          <w:tcPr>
            <w:tcW w:w="660" w:type="dxa"/>
          </w:tcPr>
          <w:p w:rsidR="00280905" w:rsidRPr="00651CB5" w:rsidRDefault="00280905" w:rsidP="00BC1128">
            <w:pPr>
              <w:spacing w:line="240" w:lineRule="exact"/>
              <w:jc w:val="center"/>
              <w:rPr>
                <w:i/>
                <w:sz w:val="20"/>
                <w:szCs w:val="20"/>
              </w:rPr>
            </w:pPr>
            <w:r w:rsidRPr="00651CB5">
              <w:rPr>
                <w:sz w:val="20"/>
                <w:szCs w:val="20"/>
              </w:rPr>
              <w:lastRenderedPageBreak/>
              <w:t>2.4.</w:t>
            </w:r>
          </w:p>
        </w:tc>
        <w:tc>
          <w:tcPr>
            <w:tcW w:w="2884" w:type="dxa"/>
          </w:tcPr>
          <w:p w:rsidR="00280905" w:rsidRPr="00651CB5" w:rsidRDefault="00280905" w:rsidP="00BC1128">
            <w:pPr>
              <w:spacing w:line="240" w:lineRule="exact"/>
              <w:rPr>
                <w:i/>
                <w:sz w:val="20"/>
                <w:szCs w:val="20"/>
              </w:rPr>
            </w:pPr>
            <w:r w:rsidRPr="00651CB5">
              <w:rPr>
                <w:sz w:val="20"/>
                <w:szCs w:val="20"/>
              </w:rPr>
              <w:t>Мероприятие «Оказание с</w:t>
            </w:r>
            <w:r w:rsidRPr="00651CB5">
              <w:rPr>
                <w:sz w:val="20"/>
                <w:szCs w:val="20"/>
              </w:rPr>
              <w:t>о</w:t>
            </w:r>
            <w:r w:rsidRPr="00651CB5">
              <w:rPr>
                <w:sz w:val="20"/>
                <w:szCs w:val="20"/>
              </w:rPr>
              <w:t>действия субъектам малого и среднего предпринимательс</w:t>
            </w:r>
            <w:r w:rsidRPr="00651CB5">
              <w:rPr>
                <w:sz w:val="20"/>
                <w:szCs w:val="20"/>
              </w:rPr>
              <w:t>т</w:t>
            </w:r>
            <w:r w:rsidRPr="00651CB5">
              <w:rPr>
                <w:sz w:val="20"/>
                <w:szCs w:val="20"/>
              </w:rPr>
              <w:t>ва и физическим лицам, пр</w:t>
            </w:r>
            <w:r w:rsidRPr="00651CB5">
              <w:rPr>
                <w:sz w:val="20"/>
                <w:szCs w:val="20"/>
              </w:rPr>
              <w:t>и</w:t>
            </w:r>
            <w:r w:rsidRPr="00651CB5">
              <w:rPr>
                <w:sz w:val="20"/>
                <w:szCs w:val="20"/>
              </w:rPr>
              <w:t>меняющим специальный нал</w:t>
            </w:r>
            <w:r w:rsidRPr="00651CB5">
              <w:rPr>
                <w:sz w:val="20"/>
                <w:szCs w:val="20"/>
              </w:rPr>
              <w:t>о</w:t>
            </w:r>
            <w:r w:rsidRPr="00651CB5">
              <w:rPr>
                <w:sz w:val="20"/>
                <w:szCs w:val="20"/>
              </w:rPr>
              <w:t>говый режим «Налог на пр</w:t>
            </w:r>
            <w:r w:rsidRPr="00651CB5">
              <w:rPr>
                <w:sz w:val="20"/>
                <w:szCs w:val="20"/>
              </w:rPr>
              <w:t>о</w:t>
            </w:r>
            <w:r w:rsidRPr="00651CB5">
              <w:rPr>
                <w:sz w:val="20"/>
                <w:szCs w:val="20"/>
              </w:rPr>
              <w:t>фессиональный доход», в пр</w:t>
            </w:r>
            <w:r w:rsidRPr="00651CB5">
              <w:rPr>
                <w:sz w:val="20"/>
                <w:szCs w:val="20"/>
              </w:rPr>
              <w:t>о</w:t>
            </w:r>
            <w:r w:rsidRPr="00651CB5">
              <w:rPr>
                <w:sz w:val="20"/>
                <w:szCs w:val="20"/>
              </w:rPr>
              <w:t>движении производимых ими товаров (работ, услуг) на кра</w:t>
            </w:r>
            <w:r w:rsidRPr="00651CB5">
              <w:rPr>
                <w:sz w:val="20"/>
                <w:szCs w:val="20"/>
              </w:rPr>
              <w:t>е</w:t>
            </w:r>
            <w:r w:rsidRPr="00651CB5">
              <w:rPr>
                <w:sz w:val="20"/>
                <w:szCs w:val="20"/>
              </w:rPr>
              <w:t>вой и общероссийский рынок»</w:t>
            </w:r>
          </w:p>
        </w:tc>
        <w:tc>
          <w:tcPr>
            <w:tcW w:w="2977" w:type="dxa"/>
          </w:tcPr>
          <w:p w:rsidR="00280905" w:rsidRPr="00651CB5" w:rsidRDefault="00280905" w:rsidP="00BC1128">
            <w:pPr>
              <w:spacing w:line="240" w:lineRule="exact"/>
              <w:outlineLvl w:val="2"/>
              <w:rPr>
                <w:i/>
                <w:sz w:val="20"/>
                <w:szCs w:val="20"/>
              </w:rPr>
            </w:pPr>
            <w:r w:rsidRPr="00651CB5">
              <w:rPr>
                <w:sz w:val="20"/>
                <w:szCs w:val="20"/>
              </w:rPr>
              <w:t>не требует финансового обе</w:t>
            </w:r>
            <w:r w:rsidRPr="00651CB5">
              <w:rPr>
                <w:sz w:val="20"/>
                <w:szCs w:val="20"/>
              </w:rPr>
              <w:t>с</w:t>
            </w:r>
            <w:r w:rsidRPr="00651CB5">
              <w:rPr>
                <w:sz w:val="20"/>
                <w:szCs w:val="20"/>
              </w:rPr>
              <w:t>печения</w:t>
            </w:r>
          </w:p>
          <w:p w:rsidR="00280905" w:rsidRPr="00651CB5" w:rsidRDefault="00280905" w:rsidP="00BC1128">
            <w:pPr>
              <w:spacing w:line="240" w:lineRule="exact"/>
              <w:outlineLvl w:val="2"/>
              <w:rPr>
                <w:i/>
                <w:sz w:val="20"/>
                <w:szCs w:val="20"/>
              </w:rPr>
            </w:pPr>
          </w:p>
        </w:tc>
        <w:tc>
          <w:tcPr>
            <w:tcW w:w="1417" w:type="dxa"/>
          </w:tcPr>
          <w:p w:rsidR="00280905" w:rsidRPr="00651CB5" w:rsidRDefault="00280905" w:rsidP="00BC1128">
            <w:pPr>
              <w:spacing w:line="240" w:lineRule="exact"/>
              <w:jc w:val="right"/>
              <w:rPr>
                <w:i/>
                <w:sz w:val="20"/>
                <w:szCs w:val="20"/>
              </w:rPr>
            </w:pPr>
            <w:r w:rsidRPr="00651CB5">
              <w:rPr>
                <w:sz w:val="20"/>
                <w:szCs w:val="20"/>
              </w:rPr>
              <w:t>-</w:t>
            </w:r>
          </w:p>
        </w:tc>
        <w:tc>
          <w:tcPr>
            <w:tcW w:w="1418" w:type="dxa"/>
          </w:tcPr>
          <w:p w:rsidR="00280905" w:rsidRPr="00651CB5" w:rsidRDefault="00280905" w:rsidP="00BC1128">
            <w:pPr>
              <w:spacing w:line="240" w:lineRule="exact"/>
              <w:jc w:val="right"/>
              <w:rPr>
                <w:i/>
                <w:sz w:val="20"/>
                <w:szCs w:val="20"/>
              </w:rPr>
            </w:pPr>
            <w:r w:rsidRPr="00651CB5">
              <w:rPr>
                <w:sz w:val="20"/>
                <w:szCs w:val="20"/>
              </w:rPr>
              <w:t>-</w:t>
            </w:r>
          </w:p>
        </w:tc>
        <w:tc>
          <w:tcPr>
            <w:tcW w:w="1417" w:type="dxa"/>
          </w:tcPr>
          <w:p w:rsidR="00280905" w:rsidRPr="00651CB5" w:rsidRDefault="00280905" w:rsidP="00BC1128">
            <w:pPr>
              <w:spacing w:line="240" w:lineRule="exact"/>
              <w:jc w:val="right"/>
              <w:rPr>
                <w:i/>
                <w:sz w:val="20"/>
                <w:szCs w:val="20"/>
              </w:rPr>
            </w:pPr>
            <w:r w:rsidRPr="00651CB5">
              <w:rPr>
                <w:sz w:val="20"/>
                <w:szCs w:val="20"/>
              </w:rPr>
              <w:t>-</w:t>
            </w:r>
          </w:p>
        </w:tc>
        <w:tc>
          <w:tcPr>
            <w:tcW w:w="1418" w:type="dxa"/>
          </w:tcPr>
          <w:p w:rsidR="00280905" w:rsidRPr="00651CB5" w:rsidRDefault="00280905" w:rsidP="00BC1128">
            <w:pPr>
              <w:spacing w:line="240" w:lineRule="exact"/>
              <w:jc w:val="right"/>
              <w:rPr>
                <w:i/>
                <w:sz w:val="20"/>
                <w:szCs w:val="20"/>
              </w:rPr>
            </w:pPr>
            <w:r w:rsidRPr="00651CB5">
              <w:rPr>
                <w:sz w:val="20"/>
                <w:szCs w:val="20"/>
              </w:rPr>
              <w:t>-</w:t>
            </w:r>
          </w:p>
        </w:tc>
        <w:tc>
          <w:tcPr>
            <w:tcW w:w="1417" w:type="dxa"/>
          </w:tcPr>
          <w:p w:rsidR="00280905" w:rsidRPr="00651CB5" w:rsidRDefault="00280905" w:rsidP="00BC1128">
            <w:pPr>
              <w:spacing w:line="240" w:lineRule="exact"/>
              <w:jc w:val="right"/>
              <w:rPr>
                <w:i/>
                <w:sz w:val="20"/>
                <w:szCs w:val="20"/>
              </w:rPr>
            </w:pPr>
            <w:r w:rsidRPr="00651CB5">
              <w:rPr>
                <w:sz w:val="20"/>
                <w:szCs w:val="20"/>
              </w:rPr>
              <w:t>-</w:t>
            </w:r>
          </w:p>
        </w:tc>
        <w:tc>
          <w:tcPr>
            <w:tcW w:w="1560" w:type="dxa"/>
          </w:tcPr>
          <w:p w:rsidR="00280905" w:rsidRPr="00651CB5" w:rsidRDefault="00280905" w:rsidP="00BC1128">
            <w:pPr>
              <w:spacing w:line="240" w:lineRule="exact"/>
              <w:jc w:val="right"/>
              <w:rPr>
                <w:i/>
                <w:sz w:val="20"/>
                <w:szCs w:val="20"/>
              </w:rPr>
            </w:pPr>
            <w:r w:rsidRPr="00651CB5">
              <w:rPr>
                <w:sz w:val="20"/>
                <w:szCs w:val="20"/>
              </w:rPr>
              <w:t>-</w:t>
            </w:r>
          </w:p>
        </w:tc>
      </w:tr>
      <w:tr w:rsidR="00280905" w:rsidRPr="00651CB5" w:rsidTr="00BC1128">
        <w:tc>
          <w:tcPr>
            <w:tcW w:w="660" w:type="dxa"/>
          </w:tcPr>
          <w:p w:rsidR="00280905" w:rsidRPr="00651CB5" w:rsidRDefault="00280905" w:rsidP="00BC1128">
            <w:pPr>
              <w:spacing w:line="240" w:lineRule="exact"/>
              <w:jc w:val="center"/>
              <w:rPr>
                <w:i/>
                <w:sz w:val="20"/>
                <w:szCs w:val="20"/>
              </w:rPr>
            </w:pPr>
            <w:r w:rsidRPr="00651CB5">
              <w:rPr>
                <w:sz w:val="20"/>
                <w:szCs w:val="20"/>
              </w:rPr>
              <w:t>2.5.</w:t>
            </w:r>
          </w:p>
        </w:tc>
        <w:tc>
          <w:tcPr>
            <w:tcW w:w="2884" w:type="dxa"/>
          </w:tcPr>
          <w:p w:rsidR="00280905" w:rsidRPr="00651CB5" w:rsidRDefault="00280905" w:rsidP="00BC1128">
            <w:pPr>
              <w:spacing w:line="240" w:lineRule="exact"/>
              <w:rPr>
                <w:i/>
                <w:sz w:val="20"/>
                <w:szCs w:val="20"/>
              </w:rPr>
            </w:pPr>
            <w:r w:rsidRPr="00651CB5">
              <w:rPr>
                <w:sz w:val="20"/>
                <w:szCs w:val="20"/>
              </w:rPr>
              <w:t>Мероприятие «Расширение доли участия субъектов мал</w:t>
            </w:r>
            <w:r w:rsidRPr="00651CB5">
              <w:rPr>
                <w:sz w:val="20"/>
                <w:szCs w:val="20"/>
              </w:rPr>
              <w:t>о</w:t>
            </w:r>
            <w:r w:rsidRPr="00651CB5">
              <w:rPr>
                <w:sz w:val="20"/>
                <w:szCs w:val="20"/>
              </w:rPr>
              <w:t>го и среднего предприним</w:t>
            </w:r>
            <w:r w:rsidRPr="00651CB5">
              <w:rPr>
                <w:sz w:val="20"/>
                <w:szCs w:val="20"/>
              </w:rPr>
              <w:t>а</w:t>
            </w:r>
            <w:r w:rsidRPr="00651CB5">
              <w:rPr>
                <w:sz w:val="20"/>
                <w:szCs w:val="20"/>
              </w:rPr>
              <w:t>тельства округа в исполнении государственных и муниц</w:t>
            </w:r>
            <w:r w:rsidRPr="00651CB5">
              <w:rPr>
                <w:sz w:val="20"/>
                <w:szCs w:val="20"/>
              </w:rPr>
              <w:t>и</w:t>
            </w:r>
            <w:r w:rsidRPr="00651CB5">
              <w:rPr>
                <w:sz w:val="20"/>
                <w:szCs w:val="20"/>
              </w:rPr>
              <w:t>пальных заказов»</w:t>
            </w:r>
          </w:p>
          <w:p w:rsidR="00280905" w:rsidRPr="00651CB5" w:rsidRDefault="00280905" w:rsidP="00BC1128">
            <w:pPr>
              <w:spacing w:line="240" w:lineRule="exact"/>
              <w:rPr>
                <w:i/>
                <w:sz w:val="20"/>
                <w:szCs w:val="20"/>
              </w:rPr>
            </w:pPr>
          </w:p>
        </w:tc>
        <w:tc>
          <w:tcPr>
            <w:tcW w:w="2977" w:type="dxa"/>
          </w:tcPr>
          <w:p w:rsidR="00280905" w:rsidRPr="00651CB5" w:rsidRDefault="00280905" w:rsidP="00BC1128">
            <w:pPr>
              <w:spacing w:line="240" w:lineRule="exact"/>
              <w:outlineLvl w:val="2"/>
              <w:rPr>
                <w:i/>
                <w:sz w:val="20"/>
                <w:szCs w:val="20"/>
              </w:rPr>
            </w:pPr>
            <w:r w:rsidRPr="00651CB5">
              <w:rPr>
                <w:sz w:val="20"/>
                <w:szCs w:val="20"/>
              </w:rPr>
              <w:t xml:space="preserve">средства юридических лиц </w:t>
            </w:r>
          </w:p>
        </w:tc>
        <w:tc>
          <w:tcPr>
            <w:tcW w:w="1417" w:type="dxa"/>
          </w:tcPr>
          <w:p w:rsidR="00280905" w:rsidRPr="00651CB5" w:rsidRDefault="00280905" w:rsidP="00BC1128">
            <w:pPr>
              <w:spacing w:line="240" w:lineRule="exact"/>
              <w:jc w:val="center"/>
              <w:rPr>
                <w:i/>
                <w:sz w:val="20"/>
                <w:szCs w:val="20"/>
              </w:rPr>
            </w:pPr>
            <w:r w:rsidRPr="00651CB5">
              <w:rPr>
                <w:sz w:val="20"/>
                <w:szCs w:val="20"/>
              </w:rPr>
              <w:t>500,0</w:t>
            </w:r>
          </w:p>
        </w:tc>
        <w:tc>
          <w:tcPr>
            <w:tcW w:w="1418" w:type="dxa"/>
          </w:tcPr>
          <w:p w:rsidR="00280905" w:rsidRPr="00651CB5" w:rsidRDefault="00280905" w:rsidP="00BC1128">
            <w:pPr>
              <w:spacing w:line="240" w:lineRule="exact"/>
              <w:jc w:val="center"/>
              <w:rPr>
                <w:i/>
                <w:sz w:val="20"/>
                <w:szCs w:val="20"/>
              </w:rPr>
            </w:pPr>
            <w:r w:rsidRPr="00651CB5">
              <w:rPr>
                <w:sz w:val="20"/>
                <w:szCs w:val="20"/>
              </w:rPr>
              <w:t>500,0</w:t>
            </w:r>
          </w:p>
        </w:tc>
        <w:tc>
          <w:tcPr>
            <w:tcW w:w="1417" w:type="dxa"/>
          </w:tcPr>
          <w:p w:rsidR="00280905" w:rsidRPr="00651CB5" w:rsidRDefault="00280905" w:rsidP="00BC1128">
            <w:pPr>
              <w:spacing w:line="240" w:lineRule="exact"/>
              <w:jc w:val="center"/>
              <w:rPr>
                <w:i/>
                <w:sz w:val="20"/>
                <w:szCs w:val="20"/>
              </w:rPr>
            </w:pPr>
            <w:r w:rsidRPr="00651CB5">
              <w:rPr>
                <w:sz w:val="20"/>
                <w:szCs w:val="20"/>
              </w:rPr>
              <w:t>500,0</w:t>
            </w:r>
          </w:p>
        </w:tc>
        <w:tc>
          <w:tcPr>
            <w:tcW w:w="1418" w:type="dxa"/>
          </w:tcPr>
          <w:p w:rsidR="00280905" w:rsidRPr="00651CB5" w:rsidRDefault="00280905" w:rsidP="00BC1128">
            <w:pPr>
              <w:spacing w:line="240" w:lineRule="exact"/>
              <w:jc w:val="center"/>
              <w:rPr>
                <w:i/>
                <w:sz w:val="20"/>
                <w:szCs w:val="20"/>
              </w:rPr>
            </w:pPr>
            <w:r w:rsidRPr="00651CB5">
              <w:rPr>
                <w:sz w:val="20"/>
                <w:szCs w:val="20"/>
              </w:rPr>
              <w:t>500,0</w:t>
            </w:r>
          </w:p>
        </w:tc>
        <w:tc>
          <w:tcPr>
            <w:tcW w:w="1417" w:type="dxa"/>
          </w:tcPr>
          <w:p w:rsidR="00280905" w:rsidRPr="00651CB5" w:rsidRDefault="00280905" w:rsidP="00BC1128">
            <w:pPr>
              <w:spacing w:line="240" w:lineRule="exact"/>
              <w:jc w:val="center"/>
              <w:rPr>
                <w:i/>
                <w:sz w:val="20"/>
                <w:szCs w:val="20"/>
              </w:rPr>
            </w:pPr>
            <w:r w:rsidRPr="00651CB5">
              <w:rPr>
                <w:sz w:val="20"/>
                <w:szCs w:val="20"/>
              </w:rPr>
              <w:t>500,0</w:t>
            </w:r>
          </w:p>
        </w:tc>
        <w:tc>
          <w:tcPr>
            <w:tcW w:w="1560" w:type="dxa"/>
          </w:tcPr>
          <w:p w:rsidR="00280905" w:rsidRPr="00651CB5" w:rsidRDefault="00280905" w:rsidP="00BC1128">
            <w:pPr>
              <w:spacing w:line="240" w:lineRule="exact"/>
              <w:jc w:val="center"/>
              <w:rPr>
                <w:i/>
                <w:sz w:val="20"/>
                <w:szCs w:val="20"/>
              </w:rPr>
            </w:pPr>
            <w:r w:rsidRPr="00651CB5">
              <w:rPr>
                <w:sz w:val="20"/>
                <w:szCs w:val="20"/>
              </w:rPr>
              <w:t>500,0</w:t>
            </w:r>
          </w:p>
        </w:tc>
      </w:tr>
      <w:tr w:rsidR="00280905" w:rsidRPr="00651CB5" w:rsidTr="00BC1128">
        <w:tc>
          <w:tcPr>
            <w:tcW w:w="660" w:type="dxa"/>
          </w:tcPr>
          <w:p w:rsidR="00280905" w:rsidRPr="00651CB5" w:rsidRDefault="00280905" w:rsidP="00BC1128">
            <w:pPr>
              <w:spacing w:line="240" w:lineRule="exact"/>
              <w:jc w:val="center"/>
              <w:rPr>
                <w:sz w:val="20"/>
                <w:szCs w:val="20"/>
              </w:rPr>
            </w:pPr>
            <w:r w:rsidRPr="00651CB5">
              <w:rPr>
                <w:sz w:val="20"/>
                <w:szCs w:val="20"/>
              </w:rPr>
              <w:t xml:space="preserve">2.6. </w:t>
            </w:r>
          </w:p>
        </w:tc>
        <w:tc>
          <w:tcPr>
            <w:tcW w:w="2884" w:type="dxa"/>
          </w:tcPr>
          <w:p w:rsidR="00280905" w:rsidRPr="00651CB5" w:rsidRDefault="00280905" w:rsidP="00BC1128">
            <w:pPr>
              <w:spacing w:line="240" w:lineRule="exact"/>
              <w:rPr>
                <w:sz w:val="20"/>
                <w:szCs w:val="20"/>
              </w:rPr>
            </w:pPr>
            <w:r w:rsidRPr="00651CB5">
              <w:rPr>
                <w:sz w:val="20"/>
                <w:szCs w:val="20"/>
              </w:rPr>
              <w:t>Мероприятие «Поддержка юридических лиц, 100 проце</w:t>
            </w:r>
            <w:r w:rsidRPr="00651CB5">
              <w:rPr>
                <w:sz w:val="20"/>
                <w:szCs w:val="20"/>
              </w:rPr>
              <w:t>н</w:t>
            </w:r>
            <w:r w:rsidRPr="00651CB5">
              <w:rPr>
                <w:sz w:val="20"/>
                <w:szCs w:val="20"/>
              </w:rPr>
              <w:t>тов акций (долей) которых принадлежит Арзгирскому муниципальному округу, на осуществление капитальных вложений в объекты кап</w:t>
            </w:r>
            <w:r w:rsidRPr="00651CB5">
              <w:rPr>
                <w:sz w:val="20"/>
                <w:szCs w:val="20"/>
              </w:rPr>
              <w:t>и</w:t>
            </w:r>
            <w:r w:rsidRPr="00651CB5">
              <w:rPr>
                <w:sz w:val="20"/>
                <w:szCs w:val="20"/>
              </w:rPr>
              <w:t>тального строительства»</w:t>
            </w:r>
          </w:p>
        </w:tc>
        <w:tc>
          <w:tcPr>
            <w:tcW w:w="2977" w:type="dxa"/>
          </w:tcPr>
          <w:p w:rsidR="00280905" w:rsidRPr="00651CB5" w:rsidRDefault="00280905" w:rsidP="00BC1128">
            <w:pPr>
              <w:spacing w:line="240" w:lineRule="exact"/>
              <w:outlineLvl w:val="2"/>
              <w:rPr>
                <w:i/>
                <w:sz w:val="20"/>
                <w:szCs w:val="20"/>
              </w:rPr>
            </w:pPr>
            <w:r w:rsidRPr="00651CB5">
              <w:rPr>
                <w:sz w:val="20"/>
                <w:szCs w:val="20"/>
              </w:rPr>
              <w:t xml:space="preserve">средства местного </w:t>
            </w:r>
          </w:p>
          <w:p w:rsidR="00280905" w:rsidRPr="00651CB5" w:rsidRDefault="00280905" w:rsidP="00BC1128">
            <w:pPr>
              <w:spacing w:line="240" w:lineRule="exact"/>
              <w:outlineLvl w:val="2"/>
              <w:rPr>
                <w:sz w:val="20"/>
                <w:szCs w:val="20"/>
              </w:rPr>
            </w:pPr>
            <w:r w:rsidRPr="00651CB5">
              <w:rPr>
                <w:sz w:val="20"/>
                <w:szCs w:val="20"/>
              </w:rPr>
              <w:t>бюджета</w:t>
            </w:r>
          </w:p>
        </w:tc>
        <w:tc>
          <w:tcPr>
            <w:tcW w:w="1417" w:type="dxa"/>
          </w:tcPr>
          <w:p w:rsidR="00280905" w:rsidRPr="00651CB5" w:rsidRDefault="00280905" w:rsidP="00BC1128">
            <w:pPr>
              <w:spacing w:line="240" w:lineRule="exact"/>
              <w:jc w:val="center"/>
              <w:rPr>
                <w:i/>
                <w:sz w:val="20"/>
                <w:szCs w:val="20"/>
              </w:rPr>
            </w:pPr>
            <w:r w:rsidRPr="00651CB5">
              <w:rPr>
                <w:sz w:val="20"/>
                <w:szCs w:val="20"/>
              </w:rPr>
              <w:t>509,49</w:t>
            </w:r>
          </w:p>
        </w:tc>
        <w:tc>
          <w:tcPr>
            <w:tcW w:w="1418" w:type="dxa"/>
          </w:tcPr>
          <w:p w:rsidR="00280905" w:rsidRPr="00651CB5" w:rsidRDefault="00280905" w:rsidP="00BC1128">
            <w:pPr>
              <w:spacing w:line="240" w:lineRule="exact"/>
              <w:jc w:val="center"/>
              <w:rPr>
                <w:i/>
                <w:sz w:val="20"/>
                <w:szCs w:val="20"/>
              </w:rPr>
            </w:pPr>
            <w:r w:rsidRPr="00651CB5">
              <w:rPr>
                <w:sz w:val="20"/>
                <w:szCs w:val="20"/>
              </w:rPr>
              <w:t>0,0</w:t>
            </w:r>
          </w:p>
        </w:tc>
        <w:tc>
          <w:tcPr>
            <w:tcW w:w="1417" w:type="dxa"/>
          </w:tcPr>
          <w:p w:rsidR="00280905" w:rsidRPr="00651CB5" w:rsidRDefault="00280905" w:rsidP="00BC1128">
            <w:pPr>
              <w:spacing w:line="240" w:lineRule="exact"/>
              <w:jc w:val="center"/>
              <w:rPr>
                <w:i/>
                <w:sz w:val="20"/>
                <w:szCs w:val="20"/>
              </w:rPr>
            </w:pPr>
            <w:r w:rsidRPr="00651CB5">
              <w:rPr>
                <w:sz w:val="20"/>
                <w:szCs w:val="20"/>
              </w:rPr>
              <w:t>0,0</w:t>
            </w:r>
          </w:p>
        </w:tc>
        <w:tc>
          <w:tcPr>
            <w:tcW w:w="1418" w:type="dxa"/>
          </w:tcPr>
          <w:p w:rsidR="00280905" w:rsidRPr="00651CB5" w:rsidRDefault="00280905" w:rsidP="00BC1128">
            <w:pPr>
              <w:spacing w:line="240" w:lineRule="exact"/>
              <w:jc w:val="center"/>
              <w:rPr>
                <w:i/>
                <w:sz w:val="20"/>
                <w:szCs w:val="20"/>
              </w:rPr>
            </w:pPr>
            <w:r w:rsidRPr="00651CB5">
              <w:rPr>
                <w:sz w:val="20"/>
                <w:szCs w:val="20"/>
              </w:rPr>
              <w:t>0,0</w:t>
            </w:r>
          </w:p>
        </w:tc>
        <w:tc>
          <w:tcPr>
            <w:tcW w:w="1417" w:type="dxa"/>
          </w:tcPr>
          <w:p w:rsidR="00280905" w:rsidRPr="00651CB5" w:rsidRDefault="00280905" w:rsidP="00BC1128">
            <w:pPr>
              <w:spacing w:line="240" w:lineRule="exact"/>
              <w:jc w:val="center"/>
              <w:rPr>
                <w:i/>
                <w:sz w:val="20"/>
                <w:szCs w:val="20"/>
              </w:rPr>
            </w:pPr>
            <w:r w:rsidRPr="00651CB5">
              <w:rPr>
                <w:sz w:val="20"/>
                <w:szCs w:val="20"/>
              </w:rPr>
              <w:t>0,0</w:t>
            </w:r>
          </w:p>
        </w:tc>
        <w:tc>
          <w:tcPr>
            <w:tcW w:w="1560" w:type="dxa"/>
          </w:tcPr>
          <w:p w:rsidR="00280905" w:rsidRPr="00651CB5" w:rsidRDefault="00280905" w:rsidP="00BC1128">
            <w:pPr>
              <w:spacing w:line="240" w:lineRule="exact"/>
              <w:jc w:val="center"/>
              <w:rPr>
                <w:i/>
                <w:sz w:val="20"/>
                <w:szCs w:val="20"/>
              </w:rPr>
            </w:pPr>
            <w:r w:rsidRPr="00651CB5">
              <w:rPr>
                <w:sz w:val="20"/>
                <w:szCs w:val="20"/>
              </w:rPr>
              <w:t>0,0</w:t>
            </w:r>
          </w:p>
        </w:tc>
      </w:tr>
      <w:tr w:rsidR="00280905" w:rsidRPr="00651CB5" w:rsidTr="00BC1128">
        <w:trPr>
          <w:trHeight w:val="703"/>
        </w:trPr>
        <w:tc>
          <w:tcPr>
            <w:tcW w:w="660" w:type="dxa"/>
            <w:vMerge w:val="restart"/>
          </w:tcPr>
          <w:p w:rsidR="00280905" w:rsidRPr="00651CB5" w:rsidRDefault="00280905" w:rsidP="00BC1128">
            <w:pPr>
              <w:spacing w:line="240" w:lineRule="exact"/>
              <w:jc w:val="center"/>
              <w:rPr>
                <w:i/>
                <w:sz w:val="20"/>
                <w:szCs w:val="20"/>
              </w:rPr>
            </w:pPr>
            <w:r w:rsidRPr="00651CB5">
              <w:rPr>
                <w:sz w:val="20"/>
                <w:szCs w:val="20"/>
              </w:rPr>
              <w:t>3.</w:t>
            </w:r>
          </w:p>
        </w:tc>
        <w:tc>
          <w:tcPr>
            <w:tcW w:w="2884" w:type="dxa"/>
            <w:vMerge w:val="restart"/>
          </w:tcPr>
          <w:p w:rsidR="00280905" w:rsidRPr="00651CB5" w:rsidRDefault="00280905" w:rsidP="00BC1128">
            <w:pPr>
              <w:spacing w:line="240" w:lineRule="exact"/>
              <w:rPr>
                <w:i/>
                <w:sz w:val="20"/>
                <w:szCs w:val="20"/>
              </w:rPr>
            </w:pPr>
            <w:r w:rsidRPr="00651CB5">
              <w:rPr>
                <w:sz w:val="20"/>
                <w:szCs w:val="20"/>
              </w:rPr>
              <w:t>Основное мероприятие «Ра</w:t>
            </w:r>
            <w:r w:rsidRPr="00651CB5">
              <w:rPr>
                <w:sz w:val="20"/>
                <w:szCs w:val="20"/>
              </w:rPr>
              <w:t>з</w:t>
            </w:r>
            <w:r w:rsidRPr="00651CB5">
              <w:rPr>
                <w:sz w:val="20"/>
                <w:szCs w:val="20"/>
              </w:rPr>
              <w:t xml:space="preserve">витие потребительского рынка </w:t>
            </w:r>
            <w:r w:rsidRPr="00651CB5">
              <w:rPr>
                <w:sz w:val="20"/>
                <w:szCs w:val="20"/>
              </w:rPr>
              <w:lastRenderedPageBreak/>
              <w:t>в Арзгирском муниципальном округе Ставропольского края», всего</w:t>
            </w:r>
          </w:p>
        </w:tc>
        <w:tc>
          <w:tcPr>
            <w:tcW w:w="2977" w:type="dxa"/>
          </w:tcPr>
          <w:p w:rsidR="00280905" w:rsidRPr="00651CB5" w:rsidRDefault="00280905" w:rsidP="00BC1128">
            <w:pPr>
              <w:spacing w:line="240" w:lineRule="exact"/>
              <w:outlineLvl w:val="2"/>
              <w:rPr>
                <w:i/>
                <w:sz w:val="20"/>
                <w:szCs w:val="20"/>
              </w:rPr>
            </w:pPr>
            <w:r w:rsidRPr="00651CB5">
              <w:rPr>
                <w:sz w:val="20"/>
                <w:szCs w:val="20"/>
              </w:rPr>
              <w:lastRenderedPageBreak/>
              <w:t xml:space="preserve">средства местного </w:t>
            </w:r>
          </w:p>
          <w:p w:rsidR="00280905" w:rsidRPr="00651CB5" w:rsidRDefault="00280905" w:rsidP="00BC1128">
            <w:pPr>
              <w:spacing w:line="240" w:lineRule="exact"/>
              <w:outlineLvl w:val="2"/>
              <w:rPr>
                <w:i/>
                <w:sz w:val="20"/>
                <w:szCs w:val="20"/>
              </w:rPr>
            </w:pPr>
            <w:r w:rsidRPr="00651CB5">
              <w:rPr>
                <w:sz w:val="20"/>
                <w:szCs w:val="20"/>
              </w:rPr>
              <w:t>бюджета</w:t>
            </w:r>
          </w:p>
        </w:tc>
        <w:tc>
          <w:tcPr>
            <w:tcW w:w="1417" w:type="dxa"/>
          </w:tcPr>
          <w:p w:rsidR="00280905" w:rsidRPr="00651CB5" w:rsidRDefault="00280905" w:rsidP="00BC1128">
            <w:pPr>
              <w:spacing w:line="240" w:lineRule="exact"/>
              <w:jc w:val="center"/>
              <w:rPr>
                <w:i/>
                <w:sz w:val="20"/>
                <w:szCs w:val="20"/>
              </w:rPr>
            </w:pPr>
            <w:r w:rsidRPr="00651CB5">
              <w:rPr>
                <w:sz w:val="20"/>
                <w:szCs w:val="20"/>
              </w:rPr>
              <w:t>0,00</w:t>
            </w:r>
          </w:p>
        </w:tc>
        <w:tc>
          <w:tcPr>
            <w:tcW w:w="1418" w:type="dxa"/>
          </w:tcPr>
          <w:p w:rsidR="00280905" w:rsidRPr="00651CB5" w:rsidRDefault="00280905" w:rsidP="00BC1128">
            <w:pPr>
              <w:spacing w:line="240" w:lineRule="exact"/>
              <w:rPr>
                <w:sz w:val="20"/>
                <w:szCs w:val="20"/>
              </w:rPr>
            </w:pPr>
            <w:r w:rsidRPr="00651CB5">
              <w:rPr>
                <w:sz w:val="20"/>
                <w:szCs w:val="20"/>
              </w:rPr>
              <w:t>0,00</w:t>
            </w:r>
          </w:p>
        </w:tc>
        <w:tc>
          <w:tcPr>
            <w:tcW w:w="1417" w:type="dxa"/>
          </w:tcPr>
          <w:p w:rsidR="00280905" w:rsidRPr="00651CB5" w:rsidRDefault="00280905" w:rsidP="00BC1128">
            <w:pPr>
              <w:spacing w:line="240" w:lineRule="exact"/>
              <w:rPr>
                <w:sz w:val="20"/>
                <w:szCs w:val="20"/>
              </w:rPr>
            </w:pPr>
            <w:r w:rsidRPr="00651CB5">
              <w:rPr>
                <w:sz w:val="20"/>
                <w:szCs w:val="20"/>
              </w:rPr>
              <w:t>0,00</w:t>
            </w:r>
          </w:p>
        </w:tc>
        <w:tc>
          <w:tcPr>
            <w:tcW w:w="1418" w:type="dxa"/>
          </w:tcPr>
          <w:p w:rsidR="00280905" w:rsidRPr="00651CB5" w:rsidRDefault="00280905" w:rsidP="00BC1128">
            <w:pPr>
              <w:spacing w:line="240" w:lineRule="exact"/>
              <w:rPr>
                <w:sz w:val="20"/>
                <w:szCs w:val="20"/>
              </w:rPr>
            </w:pPr>
            <w:r w:rsidRPr="00651CB5">
              <w:rPr>
                <w:sz w:val="20"/>
                <w:szCs w:val="20"/>
              </w:rPr>
              <w:t>0,00</w:t>
            </w:r>
          </w:p>
        </w:tc>
        <w:tc>
          <w:tcPr>
            <w:tcW w:w="1417" w:type="dxa"/>
          </w:tcPr>
          <w:p w:rsidR="00280905" w:rsidRPr="00651CB5" w:rsidRDefault="00280905" w:rsidP="00BC1128">
            <w:pPr>
              <w:spacing w:line="240" w:lineRule="exact"/>
              <w:rPr>
                <w:sz w:val="20"/>
                <w:szCs w:val="20"/>
              </w:rPr>
            </w:pPr>
            <w:r w:rsidRPr="00651CB5">
              <w:rPr>
                <w:sz w:val="20"/>
                <w:szCs w:val="20"/>
              </w:rPr>
              <w:t>0,00</w:t>
            </w:r>
          </w:p>
        </w:tc>
        <w:tc>
          <w:tcPr>
            <w:tcW w:w="1560" w:type="dxa"/>
          </w:tcPr>
          <w:p w:rsidR="00280905" w:rsidRPr="00651CB5" w:rsidRDefault="00280905" w:rsidP="00BC1128">
            <w:pPr>
              <w:spacing w:line="240" w:lineRule="exact"/>
              <w:rPr>
                <w:sz w:val="20"/>
                <w:szCs w:val="20"/>
              </w:rPr>
            </w:pPr>
            <w:r w:rsidRPr="00651CB5">
              <w:rPr>
                <w:sz w:val="20"/>
                <w:szCs w:val="20"/>
              </w:rPr>
              <w:t>0,00</w:t>
            </w:r>
          </w:p>
        </w:tc>
      </w:tr>
      <w:tr w:rsidR="00280905" w:rsidRPr="00651CB5" w:rsidTr="00BC1128">
        <w:trPr>
          <w:trHeight w:val="895"/>
        </w:trPr>
        <w:tc>
          <w:tcPr>
            <w:tcW w:w="660" w:type="dxa"/>
            <w:vMerge/>
          </w:tcPr>
          <w:p w:rsidR="00280905" w:rsidRPr="00651CB5" w:rsidRDefault="00280905" w:rsidP="00BC1128">
            <w:pPr>
              <w:spacing w:line="240" w:lineRule="exact"/>
              <w:jc w:val="center"/>
              <w:rPr>
                <w:i/>
                <w:sz w:val="20"/>
                <w:szCs w:val="20"/>
              </w:rPr>
            </w:pPr>
          </w:p>
        </w:tc>
        <w:tc>
          <w:tcPr>
            <w:tcW w:w="2884" w:type="dxa"/>
            <w:vMerge/>
          </w:tcPr>
          <w:p w:rsidR="00280905" w:rsidRPr="00651CB5" w:rsidRDefault="00280905" w:rsidP="00BC1128">
            <w:pPr>
              <w:spacing w:line="240" w:lineRule="exact"/>
              <w:rPr>
                <w:i/>
                <w:sz w:val="20"/>
                <w:szCs w:val="20"/>
              </w:rPr>
            </w:pPr>
          </w:p>
        </w:tc>
        <w:tc>
          <w:tcPr>
            <w:tcW w:w="2977" w:type="dxa"/>
          </w:tcPr>
          <w:p w:rsidR="00280905" w:rsidRPr="00651CB5" w:rsidRDefault="00280905" w:rsidP="00BC1128">
            <w:pPr>
              <w:spacing w:line="240" w:lineRule="exact"/>
              <w:outlineLvl w:val="2"/>
              <w:rPr>
                <w:i/>
                <w:sz w:val="20"/>
                <w:szCs w:val="20"/>
              </w:rPr>
            </w:pPr>
            <w:r w:rsidRPr="00651CB5">
              <w:rPr>
                <w:sz w:val="20"/>
                <w:szCs w:val="20"/>
              </w:rPr>
              <w:t>средства юридических лиц</w:t>
            </w:r>
          </w:p>
        </w:tc>
        <w:tc>
          <w:tcPr>
            <w:tcW w:w="1417" w:type="dxa"/>
          </w:tcPr>
          <w:p w:rsidR="00280905" w:rsidRPr="00651CB5" w:rsidRDefault="00280905" w:rsidP="00BC1128">
            <w:pPr>
              <w:spacing w:line="240" w:lineRule="exact"/>
              <w:jc w:val="center"/>
              <w:rPr>
                <w:sz w:val="20"/>
                <w:szCs w:val="20"/>
              </w:rPr>
            </w:pPr>
            <w:r w:rsidRPr="00651CB5">
              <w:rPr>
                <w:sz w:val="20"/>
                <w:szCs w:val="20"/>
              </w:rPr>
              <w:t>2000,0</w:t>
            </w:r>
          </w:p>
        </w:tc>
        <w:tc>
          <w:tcPr>
            <w:tcW w:w="1418" w:type="dxa"/>
          </w:tcPr>
          <w:p w:rsidR="00280905" w:rsidRPr="00651CB5" w:rsidRDefault="00280905" w:rsidP="00BC1128">
            <w:pPr>
              <w:spacing w:line="240" w:lineRule="exact"/>
              <w:jc w:val="center"/>
              <w:rPr>
                <w:sz w:val="20"/>
                <w:szCs w:val="20"/>
              </w:rPr>
            </w:pPr>
            <w:r w:rsidRPr="00651CB5">
              <w:rPr>
                <w:sz w:val="20"/>
                <w:szCs w:val="20"/>
              </w:rPr>
              <w:t>2000,0</w:t>
            </w:r>
          </w:p>
        </w:tc>
        <w:tc>
          <w:tcPr>
            <w:tcW w:w="1417" w:type="dxa"/>
          </w:tcPr>
          <w:p w:rsidR="00280905" w:rsidRPr="00651CB5" w:rsidRDefault="00280905" w:rsidP="00BC1128">
            <w:pPr>
              <w:spacing w:line="240" w:lineRule="exact"/>
              <w:jc w:val="center"/>
              <w:rPr>
                <w:i/>
                <w:sz w:val="20"/>
                <w:szCs w:val="20"/>
              </w:rPr>
            </w:pPr>
            <w:r w:rsidRPr="00651CB5">
              <w:rPr>
                <w:sz w:val="20"/>
                <w:szCs w:val="20"/>
              </w:rPr>
              <w:t>2000,0</w:t>
            </w:r>
          </w:p>
        </w:tc>
        <w:tc>
          <w:tcPr>
            <w:tcW w:w="1418" w:type="dxa"/>
          </w:tcPr>
          <w:p w:rsidR="00280905" w:rsidRPr="00651CB5" w:rsidRDefault="00280905" w:rsidP="00BC1128">
            <w:pPr>
              <w:spacing w:line="240" w:lineRule="exact"/>
              <w:jc w:val="center"/>
              <w:rPr>
                <w:i/>
                <w:sz w:val="20"/>
                <w:szCs w:val="20"/>
              </w:rPr>
            </w:pPr>
            <w:r w:rsidRPr="00651CB5">
              <w:rPr>
                <w:sz w:val="20"/>
                <w:szCs w:val="20"/>
              </w:rPr>
              <w:t>2000,0</w:t>
            </w:r>
          </w:p>
        </w:tc>
        <w:tc>
          <w:tcPr>
            <w:tcW w:w="1417" w:type="dxa"/>
          </w:tcPr>
          <w:p w:rsidR="00280905" w:rsidRPr="00651CB5" w:rsidRDefault="00280905" w:rsidP="00BC1128">
            <w:pPr>
              <w:spacing w:line="240" w:lineRule="exact"/>
              <w:jc w:val="center"/>
              <w:rPr>
                <w:i/>
                <w:sz w:val="20"/>
                <w:szCs w:val="20"/>
              </w:rPr>
            </w:pPr>
            <w:r w:rsidRPr="00651CB5">
              <w:rPr>
                <w:sz w:val="20"/>
                <w:szCs w:val="20"/>
              </w:rPr>
              <w:t>2000,0</w:t>
            </w:r>
          </w:p>
        </w:tc>
        <w:tc>
          <w:tcPr>
            <w:tcW w:w="1560" w:type="dxa"/>
          </w:tcPr>
          <w:p w:rsidR="00280905" w:rsidRPr="00651CB5" w:rsidRDefault="00280905" w:rsidP="00BC1128">
            <w:pPr>
              <w:spacing w:line="240" w:lineRule="exact"/>
              <w:jc w:val="center"/>
              <w:rPr>
                <w:i/>
                <w:sz w:val="20"/>
                <w:szCs w:val="20"/>
              </w:rPr>
            </w:pPr>
            <w:r w:rsidRPr="00651CB5">
              <w:rPr>
                <w:sz w:val="20"/>
                <w:szCs w:val="20"/>
              </w:rPr>
              <w:t>2000,0</w:t>
            </w:r>
          </w:p>
        </w:tc>
      </w:tr>
      <w:tr w:rsidR="00280905" w:rsidRPr="00651CB5" w:rsidTr="00BC1128">
        <w:tc>
          <w:tcPr>
            <w:tcW w:w="660" w:type="dxa"/>
          </w:tcPr>
          <w:p w:rsidR="00280905" w:rsidRPr="00651CB5" w:rsidRDefault="00280905" w:rsidP="00BC1128">
            <w:pPr>
              <w:spacing w:line="240" w:lineRule="exact"/>
              <w:jc w:val="center"/>
              <w:rPr>
                <w:i/>
                <w:sz w:val="20"/>
                <w:szCs w:val="20"/>
              </w:rPr>
            </w:pPr>
            <w:r w:rsidRPr="00651CB5">
              <w:rPr>
                <w:sz w:val="20"/>
                <w:szCs w:val="20"/>
              </w:rPr>
              <w:lastRenderedPageBreak/>
              <w:t>3.1.</w:t>
            </w:r>
          </w:p>
        </w:tc>
        <w:tc>
          <w:tcPr>
            <w:tcW w:w="2884" w:type="dxa"/>
          </w:tcPr>
          <w:p w:rsidR="00280905" w:rsidRPr="00651CB5" w:rsidRDefault="00280905" w:rsidP="00BC1128">
            <w:pPr>
              <w:spacing w:line="240" w:lineRule="exact"/>
              <w:rPr>
                <w:i/>
                <w:sz w:val="20"/>
                <w:szCs w:val="20"/>
              </w:rPr>
            </w:pPr>
            <w:r w:rsidRPr="00651CB5">
              <w:rPr>
                <w:sz w:val="20"/>
                <w:szCs w:val="20"/>
              </w:rPr>
              <w:t>Мероприятие «Совершенств</w:t>
            </w:r>
            <w:r w:rsidRPr="00651CB5">
              <w:rPr>
                <w:sz w:val="20"/>
                <w:szCs w:val="20"/>
              </w:rPr>
              <w:t>о</w:t>
            </w:r>
            <w:r w:rsidRPr="00651CB5">
              <w:rPr>
                <w:sz w:val="20"/>
                <w:szCs w:val="20"/>
              </w:rPr>
              <w:t>вание координации и правов</w:t>
            </w:r>
            <w:r w:rsidRPr="00651CB5">
              <w:rPr>
                <w:sz w:val="20"/>
                <w:szCs w:val="20"/>
              </w:rPr>
              <w:t>о</w:t>
            </w:r>
            <w:r w:rsidRPr="00651CB5">
              <w:rPr>
                <w:sz w:val="20"/>
                <w:szCs w:val="20"/>
              </w:rPr>
              <w:t>го регулирования потреб</w:t>
            </w:r>
            <w:r w:rsidRPr="00651CB5">
              <w:rPr>
                <w:sz w:val="20"/>
                <w:szCs w:val="20"/>
              </w:rPr>
              <w:t>и</w:t>
            </w:r>
            <w:r w:rsidRPr="00651CB5">
              <w:rPr>
                <w:sz w:val="20"/>
                <w:szCs w:val="20"/>
              </w:rPr>
              <w:t>тельского рынка и услуг»</w:t>
            </w:r>
          </w:p>
        </w:tc>
        <w:tc>
          <w:tcPr>
            <w:tcW w:w="2977" w:type="dxa"/>
          </w:tcPr>
          <w:p w:rsidR="00280905" w:rsidRPr="00651CB5" w:rsidRDefault="00280905" w:rsidP="00BC1128">
            <w:pPr>
              <w:spacing w:line="240" w:lineRule="exact"/>
              <w:outlineLvl w:val="2"/>
              <w:rPr>
                <w:i/>
                <w:sz w:val="20"/>
                <w:szCs w:val="20"/>
              </w:rPr>
            </w:pPr>
            <w:r w:rsidRPr="00651CB5">
              <w:rPr>
                <w:sz w:val="20"/>
                <w:szCs w:val="20"/>
              </w:rPr>
              <w:t>не требует финансового обе</w:t>
            </w:r>
            <w:r w:rsidRPr="00651CB5">
              <w:rPr>
                <w:sz w:val="20"/>
                <w:szCs w:val="20"/>
              </w:rPr>
              <w:t>с</w:t>
            </w:r>
            <w:r w:rsidRPr="00651CB5">
              <w:rPr>
                <w:sz w:val="20"/>
                <w:szCs w:val="20"/>
              </w:rPr>
              <w:t>печения</w:t>
            </w:r>
          </w:p>
          <w:p w:rsidR="00280905" w:rsidRPr="00651CB5" w:rsidRDefault="00280905" w:rsidP="00BC1128">
            <w:pPr>
              <w:spacing w:line="240" w:lineRule="exact"/>
              <w:outlineLvl w:val="2"/>
              <w:rPr>
                <w:i/>
                <w:sz w:val="20"/>
                <w:szCs w:val="20"/>
              </w:rPr>
            </w:pPr>
          </w:p>
        </w:tc>
        <w:tc>
          <w:tcPr>
            <w:tcW w:w="1417" w:type="dxa"/>
          </w:tcPr>
          <w:p w:rsidR="00280905" w:rsidRPr="00651CB5" w:rsidRDefault="00280905" w:rsidP="00BC1128">
            <w:pPr>
              <w:spacing w:line="240" w:lineRule="exact"/>
              <w:jc w:val="right"/>
              <w:rPr>
                <w:i/>
                <w:sz w:val="20"/>
                <w:szCs w:val="20"/>
              </w:rPr>
            </w:pPr>
            <w:r w:rsidRPr="00651CB5">
              <w:rPr>
                <w:sz w:val="20"/>
                <w:szCs w:val="20"/>
              </w:rPr>
              <w:t>-</w:t>
            </w:r>
          </w:p>
        </w:tc>
        <w:tc>
          <w:tcPr>
            <w:tcW w:w="1418" w:type="dxa"/>
          </w:tcPr>
          <w:p w:rsidR="00280905" w:rsidRPr="00651CB5" w:rsidRDefault="00280905" w:rsidP="00BC1128">
            <w:pPr>
              <w:spacing w:line="240" w:lineRule="exact"/>
              <w:jc w:val="right"/>
              <w:rPr>
                <w:i/>
                <w:sz w:val="20"/>
                <w:szCs w:val="20"/>
              </w:rPr>
            </w:pPr>
            <w:r w:rsidRPr="00651CB5">
              <w:rPr>
                <w:sz w:val="20"/>
                <w:szCs w:val="20"/>
              </w:rPr>
              <w:t>-</w:t>
            </w:r>
          </w:p>
        </w:tc>
        <w:tc>
          <w:tcPr>
            <w:tcW w:w="1417" w:type="dxa"/>
          </w:tcPr>
          <w:p w:rsidR="00280905" w:rsidRPr="00651CB5" w:rsidRDefault="00280905" w:rsidP="00BC1128">
            <w:pPr>
              <w:spacing w:line="240" w:lineRule="exact"/>
              <w:jc w:val="right"/>
              <w:rPr>
                <w:i/>
                <w:sz w:val="20"/>
                <w:szCs w:val="20"/>
              </w:rPr>
            </w:pPr>
            <w:r w:rsidRPr="00651CB5">
              <w:rPr>
                <w:sz w:val="20"/>
                <w:szCs w:val="20"/>
              </w:rPr>
              <w:t>-</w:t>
            </w:r>
          </w:p>
        </w:tc>
        <w:tc>
          <w:tcPr>
            <w:tcW w:w="1418" w:type="dxa"/>
          </w:tcPr>
          <w:p w:rsidR="00280905" w:rsidRPr="00651CB5" w:rsidRDefault="00280905" w:rsidP="00BC1128">
            <w:pPr>
              <w:spacing w:line="240" w:lineRule="exact"/>
              <w:jc w:val="right"/>
              <w:rPr>
                <w:i/>
                <w:sz w:val="20"/>
                <w:szCs w:val="20"/>
              </w:rPr>
            </w:pPr>
            <w:r w:rsidRPr="00651CB5">
              <w:rPr>
                <w:sz w:val="20"/>
                <w:szCs w:val="20"/>
              </w:rPr>
              <w:t>-</w:t>
            </w:r>
          </w:p>
        </w:tc>
        <w:tc>
          <w:tcPr>
            <w:tcW w:w="1417" w:type="dxa"/>
          </w:tcPr>
          <w:p w:rsidR="00280905" w:rsidRPr="00651CB5" w:rsidRDefault="00280905" w:rsidP="00BC1128">
            <w:pPr>
              <w:spacing w:line="240" w:lineRule="exact"/>
              <w:jc w:val="right"/>
              <w:rPr>
                <w:i/>
                <w:sz w:val="20"/>
                <w:szCs w:val="20"/>
              </w:rPr>
            </w:pPr>
            <w:r w:rsidRPr="00651CB5">
              <w:rPr>
                <w:sz w:val="20"/>
                <w:szCs w:val="20"/>
              </w:rPr>
              <w:t>-</w:t>
            </w:r>
          </w:p>
        </w:tc>
        <w:tc>
          <w:tcPr>
            <w:tcW w:w="1560" w:type="dxa"/>
          </w:tcPr>
          <w:p w:rsidR="00280905" w:rsidRPr="00651CB5" w:rsidRDefault="00280905" w:rsidP="00BC1128">
            <w:pPr>
              <w:spacing w:line="240" w:lineRule="exact"/>
              <w:jc w:val="right"/>
              <w:rPr>
                <w:i/>
                <w:sz w:val="20"/>
                <w:szCs w:val="20"/>
              </w:rPr>
            </w:pPr>
            <w:r w:rsidRPr="00651CB5">
              <w:rPr>
                <w:sz w:val="20"/>
                <w:szCs w:val="20"/>
              </w:rPr>
              <w:t>-</w:t>
            </w:r>
          </w:p>
        </w:tc>
      </w:tr>
      <w:tr w:rsidR="00280905" w:rsidRPr="00651CB5" w:rsidTr="00BC1128">
        <w:tc>
          <w:tcPr>
            <w:tcW w:w="660" w:type="dxa"/>
          </w:tcPr>
          <w:p w:rsidR="00280905" w:rsidRPr="00651CB5" w:rsidRDefault="00280905" w:rsidP="00BC1128">
            <w:pPr>
              <w:spacing w:line="240" w:lineRule="exact"/>
              <w:jc w:val="center"/>
              <w:rPr>
                <w:i/>
                <w:sz w:val="20"/>
                <w:szCs w:val="20"/>
              </w:rPr>
            </w:pPr>
            <w:r w:rsidRPr="00651CB5">
              <w:rPr>
                <w:sz w:val="20"/>
                <w:szCs w:val="20"/>
              </w:rPr>
              <w:t>3.2.</w:t>
            </w:r>
          </w:p>
        </w:tc>
        <w:tc>
          <w:tcPr>
            <w:tcW w:w="2884" w:type="dxa"/>
          </w:tcPr>
          <w:p w:rsidR="00280905" w:rsidRPr="00651CB5" w:rsidRDefault="00280905" w:rsidP="00BC1128">
            <w:pPr>
              <w:spacing w:line="240" w:lineRule="exact"/>
              <w:rPr>
                <w:i/>
                <w:sz w:val="20"/>
                <w:szCs w:val="20"/>
              </w:rPr>
            </w:pPr>
            <w:r w:rsidRPr="00651CB5">
              <w:rPr>
                <w:sz w:val="20"/>
                <w:szCs w:val="20"/>
              </w:rPr>
              <w:t>Мероприятие «Формирование современной инфраструктуры розничной торговли, общес</w:t>
            </w:r>
            <w:r w:rsidRPr="00651CB5">
              <w:rPr>
                <w:sz w:val="20"/>
                <w:szCs w:val="20"/>
              </w:rPr>
              <w:t>т</w:t>
            </w:r>
            <w:r w:rsidRPr="00651CB5">
              <w:rPr>
                <w:sz w:val="20"/>
                <w:szCs w:val="20"/>
              </w:rPr>
              <w:t>венного питания и бытового             обслуживания населения»</w:t>
            </w:r>
          </w:p>
        </w:tc>
        <w:tc>
          <w:tcPr>
            <w:tcW w:w="2977" w:type="dxa"/>
          </w:tcPr>
          <w:p w:rsidR="00280905" w:rsidRPr="00651CB5" w:rsidRDefault="00280905" w:rsidP="00BC1128">
            <w:pPr>
              <w:spacing w:line="240" w:lineRule="exact"/>
              <w:outlineLvl w:val="2"/>
              <w:rPr>
                <w:i/>
                <w:sz w:val="20"/>
                <w:szCs w:val="20"/>
              </w:rPr>
            </w:pPr>
            <w:r w:rsidRPr="00651CB5">
              <w:rPr>
                <w:sz w:val="20"/>
                <w:szCs w:val="20"/>
              </w:rPr>
              <w:t>средства юридических лиц</w:t>
            </w:r>
          </w:p>
        </w:tc>
        <w:tc>
          <w:tcPr>
            <w:tcW w:w="1417" w:type="dxa"/>
          </w:tcPr>
          <w:p w:rsidR="00280905" w:rsidRPr="00651CB5" w:rsidRDefault="00280905" w:rsidP="00BC1128">
            <w:pPr>
              <w:spacing w:line="240" w:lineRule="exact"/>
              <w:jc w:val="right"/>
              <w:rPr>
                <w:i/>
                <w:sz w:val="20"/>
                <w:szCs w:val="20"/>
              </w:rPr>
            </w:pPr>
            <w:r w:rsidRPr="00651CB5">
              <w:rPr>
                <w:sz w:val="20"/>
                <w:szCs w:val="20"/>
              </w:rPr>
              <w:t>2000,0</w:t>
            </w:r>
          </w:p>
        </w:tc>
        <w:tc>
          <w:tcPr>
            <w:tcW w:w="1418" w:type="dxa"/>
          </w:tcPr>
          <w:p w:rsidR="00280905" w:rsidRPr="00651CB5" w:rsidRDefault="00280905" w:rsidP="00BC1128">
            <w:pPr>
              <w:spacing w:line="240" w:lineRule="exact"/>
              <w:jc w:val="center"/>
              <w:rPr>
                <w:i/>
                <w:sz w:val="20"/>
                <w:szCs w:val="20"/>
              </w:rPr>
            </w:pPr>
            <w:r w:rsidRPr="00651CB5">
              <w:rPr>
                <w:sz w:val="20"/>
                <w:szCs w:val="20"/>
              </w:rPr>
              <w:t>2000,0</w:t>
            </w:r>
          </w:p>
        </w:tc>
        <w:tc>
          <w:tcPr>
            <w:tcW w:w="1417" w:type="dxa"/>
          </w:tcPr>
          <w:p w:rsidR="00280905" w:rsidRPr="00651CB5" w:rsidRDefault="00280905" w:rsidP="00BC1128">
            <w:pPr>
              <w:spacing w:line="240" w:lineRule="exact"/>
              <w:jc w:val="center"/>
              <w:rPr>
                <w:i/>
                <w:sz w:val="20"/>
                <w:szCs w:val="20"/>
              </w:rPr>
            </w:pPr>
            <w:r w:rsidRPr="00651CB5">
              <w:rPr>
                <w:sz w:val="20"/>
                <w:szCs w:val="20"/>
              </w:rPr>
              <w:t>2000,0</w:t>
            </w:r>
          </w:p>
        </w:tc>
        <w:tc>
          <w:tcPr>
            <w:tcW w:w="1418" w:type="dxa"/>
          </w:tcPr>
          <w:p w:rsidR="00280905" w:rsidRPr="00651CB5" w:rsidRDefault="00280905" w:rsidP="00BC1128">
            <w:pPr>
              <w:spacing w:line="240" w:lineRule="exact"/>
              <w:jc w:val="center"/>
              <w:rPr>
                <w:i/>
                <w:sz w:val="20"/>
                <w:szCs w:val="20"/>
              </w:rPr>
            </w:pPr>
            <w:r w:rsidRPr="00651CB5">
              <w:rPr>
                <w:sz w:val="20"/>
                <w:szCs w:val="20"/>
              </w:rPr>
              <w:t>2000,0</w:t>
            </w:r>
          </w:p>
        </w:tc>
        <w:tc>
          <w:tcPr>
            <w:tcW w:w="1417" w:type="dxa"/>
          </w:tcPr>
          <w:p w:rsidR="00280905" w:rsidRPr="00651CB5" w:rsidRDefault="00280905" w:rsidP="00BC1128">
            <w:pPr>
              <w:spacing w:line="240" w:lineRule="exact"/>
              <w:jc w:val="center"/>
              <w:rPr>
                <w:i/>
                <w:sz w:val="20"/>
                <w:szCs w:val="20"/>
              </w:rPr>
            </w:pPr>
            <w:r w:rsidRPr="00651CB5">
              <w:rPr>
                <w:sz w:val="20"/>
                <w:szCs w:val="20"/>
              </w:rPr>
              <w:t>2000,0</w:t>
            </w:r>
          </w:p>
        </w:tc>
        <w:tc>
          <w:tcPr>
            <w:tcW w:w="1560" w:type="dxa"/>
          </w:tcPr>
          <w:p w:rsidR="00280905" w:rsidRPr="00651CB5" w:rsidRDefault="00280905" w:rsidP="00BC1128">
            <w:pPr>
              <w:spacing w:line="240" w:lineRule="exact"/>
              <w:jc w:val="center"/>
              <w:rPr>
                <w:i/>
                <w:sz w:val="20"/>
                <w:szCs w:val="20"/>
              </w:rPr>
            </w:pPr>
            <w:r w:rsidRPr="00651CB5">
              <w:rPr>
                <w:sz w:val="20"/>
                <w:szCs w:val="20"/>
              </w:rPr>
              <w:t>2000,0</w:t>
            </w:r>
          </w:p>
        </w:tc>
      </w:tr>
      <w:tr w:rsidR="00280905" w:rsidRPr="00651CB5" w:rsidTr="00BC1128">
        <w:tc>
          <w:tcPr>
            <w:tcW w:w="660" w:type="dxa"/>
          </w:tcPr>
          <w:p w:rsidR="00280905" w:rsidRPr="00651CB5" w:rsidRDefault="00280905" w:rsidP="00BC1128">
            <w:pPr>
              <w:spacing w:line="240" w:lineRule="exact"/>
              <w:jc w:val="center"/>
              <w:rPr>
                <w:i/>
                <w:sz w:val="20"/>
                <w:szCs w:val="20"/>
              </w:rPr>
            </w:pPr>
            <w:r w:rsidRPr="00651CB5">
              <w:rPr>
                <w:sz w:val="20"/>
                <w:szCs w:val="20"/>
              </w:rPr>
              <w:t>3.3.</w:t>
            </w:r>
          </w:p>
        </w:tc>
        <w:tc>
          <w:tcPr>
            <w:tcW w:w="2884" w:type="dxa"/>
          </w:tcPr>
          <w:p w:rsidR="00280905" w:rsidRPr="00651CB5" w:rsidRDefault="00280905" w:rsidP="00BC1128">
            <w:pPr>
              <w:spacing w:line="240" w:lineRule="exact"/>
              <w:rPr>
                <w:i/>
                <w:sz w:val="20"/>
                <w:szCs w:val="20"/>
              </w:rPr>
            </w:pPr>
            <w:r w:rsidRPr="00651CB5">
              <w:rPr>
                <w:sz w:val="20"/>
                <w:szCs w:val="20"/>
              </w:rPr>
              <w:t>Мероприятие «Развитие соц</w:t>
            </w:r>
            <w:r w:rsidRPr="00651CB5">
              <w:rPr>
                <w:sz w:val="20"/>
                <w:szCs w:val="20"/>
              </w:rPr>
              <w:t>и</w:t>
            </w:r>
            <w:r w:rsidRPr="00651CB5">
              <w:rPr>
                <w:sz w:val="20"/>
                <w:szCs w:val="20"/>
              </w:rPr>
              <w:t>ального сектора потребител</w:t>
            </w:r>
            <w:r w:rsidRPr="00651CB5">
              <w:rPr>
                <w:sz w:val="20"/>
                <w:szCs w:val="20"/>
              </w:rPr>
              <w:t>ь</w:t>
            </w:r>
            <w:r w:rsidRPr="00651CB5">
              <w:rPr>
                <w:sz w:val="20"/>
                <w:szCs w:val="20"/>
              </w:rPr>
              <w:t>ского рынка, ориентированн</w:t>
            </w:r>
            <w:r w:rsidRPr="00651CB5">
              <w:rPr>
                <w:sz w:val="20"/>
                <w:szCs w:val="20"/>
              </w:rPr>
              <w:t>о</w:t>
            </w:r>
            <w:r w:rsidRPr="00651CB5">
              <w:rPr>
                <w:sz w:val="20"/>
                <w:szCs w:val="20"/>
              </w:rPr>
              <w:t>го на население с низким уровнем дохода, повышение ценовой доступности товаров и услуг»</w:t>
            </w:r>
          </w:p>
        </w:tc>
        <w:tc>
          <w:tcPr>
            <w:tcW w:w="2977" w:type="dxa"/>
          </w:tcPr>
          <w:p w:rsidR="00280905" w:rsidRPr="00651CB5" w:rsidRDefault="00280905" w:rsidP="00BC1128">
            <w:pPr>
              <w:spacing w:line="240" w:lineRule="exact"/>
              <w:outlineLvl w:val="2"/>
              <w:rPr>
                <w:i/>
                <w:sz w:val="20"/>
                <w:szCs w:val="20"/>
              </w:rPr>
            </w:pPr>
            <w:r w:rsidRPr="00651CB5">
              <w:rPr>
                <w:sz w:val="20"/>
                <w:szCs w:val="20"/>
              </w:rPr>
              <w:t>не требует финансового обе</w:t>
            </w:r>
            <w:r w:rsidRPr="00651CB5">
              <w:rPr>
                <w:sz w:val="20"/>
                <w:szCs w:val="20"/>
              </w:rPr>
              <w:t>с</w:t>
            </w:r>
            <w:r w:rsidRPr="00651CB5">
              <w:rPr>
                <w:sz w:val="20"/>
                <w:szCs w:val="20"/>
              </w:rPr>
              <w:t>печения</w:t>
            </w:r>
          </w:p>
          <w:p w:rsidR="00280905" w:rsidRPr="00651CB5" w:rsidRDefault="00280905" w:rsidP="00BC1128">
            <w:pPr>
              <w:spacing w:line="240" w:lineRule="exact"/>
              <w:outlineLvl w:val="2"/>
              <w:rPr>
                <w:i/>
                <w:sz w:val="20"/>
                <w:szCs w:val="20"/>
              </w:rPr>
            </w:pPr>
          </w:p>
        </w:tc>
        <w:tc>
          <w:tcPr>
            <w:tcW w:w="1417" w:type="dxa"/>
          </w:tcPr>
          <w:p w:rsidR="00280905" w:rsidRPr="00651CB5" w:rsidRDefault="00280905" w:rsidP="00BC1128">
            <w:pPr>
              <w:spacing w:line="240" w:lineRule="exact"/>
              <w:jc w:val="right"/>
              <w:rPr>
                <w:i/>
                <w:sz w:val="20"/>
                <w:szCs w:val="20"/>
              </w:rPr>
            </w:pPr>
            <w:r w:rsidRPr="00651CB5">
              <w:rPr>
                <w:sz w:val="20"/>
                <w:szCs w:val="20"/>
              </w:rPr>
              <w:t>-</w:t>
            </w:r>
          </w:p>
        </w:tc>
        <w:tc>
          <w:tcPr>
            <w:tcW w:w="1418" w:type="dxa"/>
          </w:tcPr>
          <w:p w:rsidR="00280905" w:rsidRPr="00651CB5" w:rsidRDefault="00280905" w:rsidP="00BC1128">
            <w:pPr>
              <w:spacing w:line="240" w:lineRule="exact"/>
              <w:jc w:val="right"/>
              <w:rPr>
                <w:i/>
                <w:sz w:val="20"/>
                <w:szCs w:val="20"/>
              </w:rPr>
            </w:pPr>
            <w:r w:rsidRPr="00651CB5">
              <w:rPr>
                <w:sz w:val="20"/>
                <w:szCs w:val="20"/>
              </w:rPr>
              <w:t>-</w:t>
            </w:r>
          </w:p>
        </w:tc>
        <w:tc>
          <w:tcPr>
            <w:tcW w:w="1417" w:type="dxa"/>
          </w:tcPr>
          <w:p w:rsidR="00280905" w:rsidRPr="00651CB5" w:rsidRDefault="00280905" w:rsidP="00BC1128">
            <w:pPr>
              <w:spacing w:line="240" w:lineRule="exact"/>
              <w:jc w:val="right"/>
              <w:rPr>
                <w:i/>
                <w:sz w:val="20"/>
                <w:szCs w:val="20"/>
              </w:rPr>
            </w:pPr>
            <w:r w:rsidRPr="00651CB5">
              <w:rPr>
                <w:sz w:val="20"/>
                <w:szCs w:val="20"/>
              </w:rPr>
              <w:t>-</w:t>
            </w:r>
          </w:p>
        </w:tc>
        <w:tc>
          <w:tcPr>
            <w:tcW w:w="1418" w:type="dxa"/>
          </w:tcPr>
          <w:p w:rsidR="00280905" w:rsidRPr="00651CB5" w:rsidRDefault="00280905" w:rsidP="00BC1128">
            <w:pPr>
              <w:spacing w:line="240" w:lineRule="exact"/>
              <w:jc w:val="right"/>
              <w:rPr>
                <w:i/>
                <w:sz w:val="20"/>
                <w:szCs w:val="20"/>
              </w:rPr>
            </w:pPr>
            <w:r w:rsidRPr="00651CB5">
              <w:rPr>
                <w:sz w:val="20"/>
                <w:szCs w:val="20"/>
              </w:rPr>
              <w:t>-</w:t>
            </w:r>
          </w:p>
        </w:tc>
        <w:tc>
          <w:tcPr>
            <w:tcW w:w="1417" w:type="dxa"/>
          </w:tcPr>
          <w:p w:rsidR="00280905" w:rsidRPr="00651CB5" w:rsidRDefault="00280905" w:rsidP="00BC1128">
            <w:pPr>
              <w:spacing w:line="240" w:lineRule="exact"/>
              <w:jc w:val="right"/>
              <w:rPr>
                <w:i/>
                <w:sz w:val="20"/>
                <w:szCs w:val="20"/>
              </w:rPr>
            </w:pPr>
            <w:r w:rsidRPr="00651CB5">
              <w:rPr>
                <w:sz w:val="20"/>
                <w:szCs w:val="20"/>
              </w:rPr>
              <w:t>-</w:t>
            </w:r>
          </w:p>
        </w:tc>
        <w:tc>
          <w:tcPr>
            <w:tcW w:w="1560" w:type="dxa"/>
          </w:tcPr>
          <w:p w:rsidR="00280905" w:rsidRPr="00651CB5" w:rsidRDefault="00280905" w:rsidP="00BC1128">
            <w:pPr>
              <w:spacing w:line="240" w:lineRule="exact"/>
              <w:jc w:val="right"/>
              <w:rPr>
                <w:i/>
                <w:sz w:val="20"/>
                <w:szCs w:val="20"/>
              </w:rPr>
            </w:pPr>
            <w:r w:rsidRPr="00651CB5">
              <w:rPr>
                <w:sz w:val="20"/>
                <w:szCs w:val="20"/>
              </w:rPr>
              <w:t>-</w:t>
            </w:r>
          </w:p>
        </w:tc>
      </w:tr>
      <w:tr w:rsidR="00280905" w:rsidRPr="00651CB5" w:rsidTr="00BC1128">
        <w:tc>
          <w:tcPr>
            <w:tcW w:w="660" w:type="dxa"/>
          </w:tcPr>
          <w:p w:rsidR="00280905" w:rsidRPr="00651CB5" w:rsidRDefault="00280905" w:rsidP="00BC1128">
            <w:pPr>
              <w:spacing w:line="240" w:lineRule="exact"/>
              <w:jc w:val="center"/>
              <w:rPr>
                <w:i/>
                <w:sz w:val="20"/>
                <w:szCs w:val="20"/>
              </w:rPr>
            </w:pPr>
            <w:r w:rsidRPr="00651CB5">
              <w:rPr>
                <w:sz w:val="20"/>
                <w:szCs w:val="20"/>
              </w:rPr>
              <w:t>3.4</w:t>
            </w:r>
          </w:p>
        </w:tc>
        <w:tc>
          <w:tcPr>
            <w:tcW w:w="2884" w:type="dxa"/>
          </w:tcPr>
          <w:p w:rsidR="00280905" w:rsidRPr="00651CB5" w:rsidRDefault="00280905" w:rsidP="00BC1128">
            <w:pPr>
              <w:spacing w:line="240" w:lineRule="exact"/>
              <w:rPr>
                <w:i/>
                <w:sz w:val="20"/>
                <w:szCs w:val="20"/>
              </w:rPr>
            </w:pPr>
            <w:r w:rsidRPr="00651CB5">
              <w:rPr>
                <w:sz w:val="20"/>
                <w:szCs w:val="20"/>
              </w:rPr>
              <w:t>Мероприятие «Нормативно-правовое и организационное обеспечение защиты прав п</w:t>
            </w:r>
            <w:r w:rsidRPr="00651CB5">
              <w:rPr>
                <w:sz w:val="20"/>
                <w:szCs w:val="20"/>
              </w:rPr>
              <w:t>о</w:t>
            </w:r>
            <w:r w:rsidRPr="00651CB5">
              <w:rPr>
                <w:sz w:val="20"/>
                <w:szCs w:val="20"/>
              </w:rPr>
              <w:t>требителей»</w:t>
            </w:r>
          </w:p>
          <w:p w:rsidR="00280905" w:rsidRPr="00651CB5" w:rsidRDefault="00280905" w:rsidP="00BC1128">
            <w:pPr>
              <w:spacing w:line="240" w:lineRule="exact"/>
              <w:rPr>
                <w:i/>
                <w:sz w:val="20"/>
                <w:szCs w:val="20"/>
              </w:rPr>
            </w:pPr>
          </w:p>
        </w:tc>
        <w:tc>
          <w:tcPr>
            <w:tcW w:w="2977" w:type="dxa"/>
          </w:tcPr>
          <w:p w:rsidR="00280905" w:rsidRPr="00651CB5" w:rsidRDefault="00280905" w:rsidP="00BC1128">
            <w:pPr>
              <w:spacing w:line="240" w:lineRule="exact"/>
              <w:outlineLvl w:val="2"/>
              <w:rPr>
                <w:i/>
                <w:sz w:val="20"/>
                <w:szCs w:val="20"/>
              </w:rPr>
            </w:pPr>
            <w:r w:rsidRPr="00651CB5">
              <w:rPr>
                <w:sz w:val="20"/>
                <w:szCs w:val="20"/>
              </w:rPr>
              <w:t>не требует финансового обе</w:t>
            </w:r>
            <w:r w:rsidRPr="00651CB5">
              <w:rPr>
                <w:sz w:val="20"/>
                <w:szCs w:val="20"/>
              </w:rPr>
              <w:t>с</w:t>
            </w:r>
            <w:r w:rsidRPr="00651CB5">
              <w:rPr>
                <w:sz w:val="20"/>
                <w:szCs w:val="20"/>
              </w:rPr>
              <w:t>печения</w:t>
            </w:r>
          </w:p>
          <w:p w:rsidR="00280905" w:rsidRPr="00651CB5" w:rsidRDefault="00280905" w:rsidP="00BC1128">
            <w:pPr>
              <w:spacing w:line="240" w:lineRule="exact"/>
              <w:outlineLvl w:val="2"/>
              <w:rPr>
                <w:i/>
                <w:sz w:val="20"/>
                <w:szCs w:val="20"/>
              </w:rPr>
            </w:pPr>
          </w:p>
        </w:tc>
        <w:tc>
          <w:tcPr>
            <w:tcW w:w="1417" w:type="dxa"/>
          </w:tcPr>
          <w:p w:rsidR="00280905" w:rsidRPr="00651CB5" w:rsidRDefault="00280905" w:rsidP="00BC1128">
            <w:pPr>
              <w:spacing w:line="240" w:lineRule="exact"/>
              <w:jc w:val="right"/>
              <w:rPr>
                <w:i/>
                <w:sz w:val="20"/>
                <w:szCs w:val="20"/>
              </w:rPr>
            </w:pPr>
            <w:r w:rsidRPr="00651CB5">
              <w:rPr>
                <w:sz w:val="20"/>
                <w:szCs w:val="20"/>
              </w:rPr>
              <w:t>-</w:t>
            </w:r>
          </w:p>
        </w:tc>
        <w:tc>
          <w:tcPr>
            <w:tcW w:w="1418" w:type="dxa"/>
          </w:tcPr>
          <w:p w:rsidR="00280905" w:rsidRPr="00651CB5" w:rsidRDefault="00280905" w:rsidP="00BC1128">
            <w:pPr>
              <w:spacing w:line="240" w:lineRule="exact"/>
              <w:jc w:val="right"/>
              <w:rPr>
                <w:i/>
                <w:sz w:val="20"/>
                <w:szCs w:val="20"/>
              </w:rPr>
            </w:pPr>
            <w:r w:rsidRPr="00651CB5">
              <w:rPr>
                <w:sz w:val="20"/>
                <w:szCs w:val="20"/>
              </w:rPr>
              <w:t>-</w:t>
            </w:r>
          </w:p>
        </w:tc>
        <w:tc>
          <w:tcPr>
            <w:tcW w:w="1417" w:type="dxa"/>
          </w:tcPr>
          <w:p w:rsidR="00280905" w:rsidRPr="00651CB5" w:rsidRDefault="00280905" w:rsidP="00BC1128">
            <w:pPr>
              <w:spacing w:line="240" w:lineRule="exact"/>
              <w:jc w:val="right"/>
              <w:rPr>
                <w:i/>
                <w:sz w:val="20"/>
                <w:szCs w:val="20"/>
              </w:rPr>
            </w:pPr>
            <w:r w:rsidRPr="00651CB5">
              <w:rPr>
                <w:sz w:val="20"/>
                <w:szCs w:val="20"/>
              </w:rPr>
              <w:t>-</w:t>
            </w:r>
          </w:p>
        </w:tc>
        <w:tc>
          <w:tcPr>
            <w:tcW w:w="1418" w:type="dxa"/>
          </w:tcPr>
          <w:p w:rsidR="00280905" w:rsidRPr="00651CB5" w:rsidRDefault="00280905" w:rsidP="00BC1128">
            <w:pPr>
              <w:spacing w:line="240" w:lineRule="exact"/>
              <w:jc w:val="right"/>
              <w:rPr>
                <w:i/>
                <w:sz w:val="20"/>
                <w:szCs w:val="20"/>
              </w:rPr>
            </w:pPr>
            <w:r w:rsidRPr="00651CB5">
              <w:rPr>
                <w:sz w:val="20"/>
                <w:szCs w:val="20"/>
              </w:rPr>
              <w:t>-</w:t>
            </w:r>
          </w:p>
        </w:tc>
        <w:tc>
          <w:tcPr>
            <w:tcW w:w="1417" w:type="dxa"/>
          </w:tcPr>
          <w:p w:rsidR="00280905" w:rsidRPr="00651CB5" w:rsidRDefault="00280905" w:rsidP="00BC1128">
            <w:pPr>
              <w:spacing w:line="240" w:lineRule="exact"/>
              <w:jc w:val="right"/>
              <w:rPr>
                <w:i/>
                <w:sz w:val="20"/>
                <w:szCs w:val="20"/>
              </w:rPr>
            </w:pPr>
            <w:r w:rsidRPr="00651CB5">
              <w:rPr>
                <w:sz w:val="20"/>
                <w:szCs w:val="20"/>
              </w:rPr>
              <w:t>-</w:t>
            </w:r>
          </w:p>
        </w:tc>
        <w:tc>
          <w:tcPr>
            <w:tcW w:w="1560" w:type="dxa"/>
          </w:tcPr>
          <w:p w:rsidR="00280905" w:rsidRPr="00651CB5" w:rsidRDefault="00280905" w:rsidP="00BC1128">
            <w:pPr>
              <w:spacing w:line="240" w:lineRule="exact"/>
              <w:jc w:val="right"/>
              <w:rPr>
                <w:i/>
                <w:sz w:val="20"/>
                <w:szCs w:val="20"/>
              </w:rPr>
            </w:pPr>
            <w:r w:rsidRPr="00651CB5">
              <w:rPr>
                <w:sz w:val="20"/>
                <w:szCs w:val="20"/>
              </w:rPr>
              <w:t>-</w:t>
            </w:r>
          </w:p>
        </w:tc>
      </w:tr>
      <w:tr w:rsidR="00280905" w:rsidRPr="00651CB5" w:rsidTr="00BC1128">
        <w:tc>
          <w:tcPr>
            <w:tcW w:w="660" w:type="dxa"/>
          </w:tcPr>
          <w:p w:rsidR="00280905" w:rsidRPr="00651CB5" w:rsidRDefault="00280905" w:rsidP="00BC1128">
            <w:pPr>
              <w:spacing w:line="240" w:lineRule="exact"/>
              <w:jc w:val="center"/>
              <w:rPr>
                <w:i/>
                <w:sz w:val="20"/>
                <w:szCs w:val="20"/>
              </w:rPr>
            </w:pPr>
            <w:r w:rsidRPr="00651CB5">
              <w:rPr>
                <w:sz w:val="20"/>
                <w:szCs w:val="20"/>
              </w:rPr>
              <w:t>3.5</w:t>
            </w:r>
          </w:p>
        </w:tc>
        <w:tc>
          <w:tcPr>
            <w:tcW w:w="2884" w:type="dxa"/>
          </w:tcPr>
          <w:p w:rsidR="00280905" w:rsidRPr="00651CB5" w:rsidRDefault="00280905" w:rsidP="00BC1128">
            <w:pPr>
              <w:spacing w:line="240" w:lineRule="exact"/>
              <w:rPr>
                <w:i/>
                <w:sz w:val="20"/>
                <w:szCs w:val="20"/>
              </w:rPr>
            </w:pPr>
            <w:r w:rsidRPr="00651CB5">
              <w:rPr>
                <w:sz w:val="20"/>
                <w:szCs w:val="20"/>
              </w:rPr>
              <w:t>Мероприятие «Просвещение и информирование потребит</w:t>
            </w:r>
            <w:r w:rsidRPr="00651CB5">
              <w:rPr>
                <w:sz w:val="20"/>
                <w:szCs w:val="20"/>
              </w:rPr>
              <w:t>е</w:t>
            </w:r>
            <w:r w:rsidRPr="00651CB5">
              <w:rPr>
                <w:sz w:val="20"/>
                <w:szCs w:val="20"/>
              </w:rPr>
              <w:t>лей в сфере потребительского рынка»</w:t>
            </w:r>
          </w:p>
        </w:tc>
        <w:tc>
          <w:tcPr>
            <w:tcW w:w="2977" w:type="dxa"/>
          </w:tcPr>
          <w:p w:rsidR="00280905" w:rsidRPr="00651CB5" w:rsidRDefault="00280905" w:rsidP="00BC1128">
            <w:pPr>
              <w:spacing w:line="240" w:lineRule="exact"/>
              <w:outlineLvl w:val="2"/>
              <w:rPr>
                <w:i/>
                <w:sz w:val="20"/>
                <w:szCs w:val="20"/>
              </w:rPr>
            </w:pPr>
            <w:r w:rsidRPr="00651CB5">
              <w:rPr>
                <w:sz w:val="20"/>
                <w:szCs w:val="20"/>
              </w:rPr>
              <w:t>не требует финансового обе</w:t>
            </w:r>
            <w:r w:rsidRPr="00651CB5">
              <w:rPr>
                <w:sz w:val="20"/>
                <w:szCs w:val="20"/>
              </w:rPr>
              <w:t>с</w:t>
            </w:r>
            <w:r w:rsidRPr="00651CB5">
              <w:rPr>
                <w:sz w:val="20"/>
                <w:szCs w:val="20"/>
              </w:rPr>
              <w:t>печения</w:t>
            </w:r>
          </w:p>
          <w:p w:rsidR="00280905" w:rsidRPr="00651CB5" w:rsidRDefault="00280905" w:rsidP="00BC1128">
            <w:pPr>
              <w:spacing w:line="240" w:lineRule="exact"/>
              <w:outlineLvl w:val="2"/>
              <w:rPr>
                <w:i/>
                <w:sz w:val="20"/>
                <w:szCs w:val="20"/>
              </w:rPr>
            </w:pPr>
          </w:p>
        </w:tc>
        <w:tc>
          <w:tcPr>
            <w:tcW w:w="1417" w:type="dxa"/>
          </w:tcPr>
          <w:p w:rsidR="00280905" w:rsidRPr="00651CB5" w:rsidRDefault="00280905" w:rsidP="00BC1128">
            <w:pPr>
              <w:spacing w:line="240" w:lineRule="exact"/>
              <w:jc w:val="right"/>
              <w:rPr>
                <w:i/>
                <w:sz w:val="20"/>
                <w:szCs w:val="20"/>
              </w:rPr>
            </w:pPr>
            <w:r w:rsidRPr="00651CB5">
              <w:rPr>
                <w:sz w:val="20"/>
                <w:szCs w:val="20"/>
              </w:rPr>
              <w:t>-</w:t>
            </w:r>
          </w:p>
        </w:tc>
        <w:tc>
          <w:tcPr>
            <w:tcW w:w="1418" w:type="dxa"/>
          </w:tcPr>
          <w:p w:rsidR="00280905" w:rsidRPr="00651CB5" w:rsidRDefault="00280905" w:rsidP="00BC1128">
            <w:pPr>
              <w:spacing w:line="240" w:lineRule="exact"/>
              <w:jc w:val="right"/>
              <w:rPr>
                <w:i/>
                <w:sz w:val="20"/>
                <w:szCs w:val="20"/>
              </w:rPr>
            </w:pPr>
            <w:r w:rsidRPr="00651CB5">
              <w:rPr>
                <w:sz w:val="20"/>
                <w:szCs w:val="20"/>
              </w:rPr>
              <w:t>-</w:t>
            </w:r>
          </w:p>
        </w:tc>
        <w:tc>
          <w:tcPr>
            <w:tcW w:w="1417" w:type="dxa"/>
          </w:tcPr>
          <w:p w:rsidR="00280905" w:rsidRPr="00651CB5" w:rsidRDefault="00280905" w:rsidP="00BC1128">
            <w:pPr>
              <w:spacing w:line="240" w:lineRule="exact"/>
              <w:jc w:val="right"/>
              <w:rPr>
                <w:i/>
                <w:sz w:val="20"/>
                <w:szCs w:val="20"/>
              </w:rPr>
            </w:pPr>
            <w:r w:rsidRPr="00651CB5">
              <w:rPr>
                <w:sz w:val="20"/>
                <w:szCs w:val="20"/>
              </w:rPr>
              <w:t>-</w:t>
            </w:r>
          </w:p>
        </w:tc>
        <w:tc>
          <w:tcPr>
            <w:tcW w:w="1418" w:type="dxa"/>
          </w:tcPr>
          <w:p w:rsidR="00280905" w:rsidRPr="00651CB5" w:rsidRDefault="00280905" w:rsidP="00BC1128">
            <w:pPr>
              <w:spacing w:line="240" w:lineRule="exact"/>
              <w:jc w:val="right"/>
              <w:rPr>
                <w:i/>
                <w:sz w:val="20"/>
                <w:szCs w:val="20"/>
              </w:rPr>
            </w:pPr>
            <w:r w:rsidRPr="00651CB5">
              <w:rPr>
                <w:sz w:val="20"/>
                <w:szCs w:val="20"/>
              </w:rPr>
              <w:t>-</w:t>
            </w:r>
          </w:p>
        </w:tc>
        <w:tc>
          <w:tcPr>
            <w:tcW w:w="1417" w:type="dxa"/>
          </w:tcPr>
          <w:p w:rsidR="00280905" w:rsidRPr="00651CB5" w:rsidRDefault="00280905" w:rsidP="00BC1128">
            <w:pPr>
              <w:spacing w:line="240" w:lineRule="exact"/>
              <w:jc w:val="right"/>
              <w:rPr>
                <w:i/>
                <w:sz w:val="20"/>
                <w:szCs w:val="20"/>
              </w:rPr>
            </w:pPr>
            <w:r w:rsidRPr="00651CB5">
              <w:rPr>
                <w:sz w:val="20"/>
                <w:szCs w:val="20"/>
              </w:rPr>
              <w:t>-</w:t>
            </w:r>
          </w:p>
        </w:tc>
        <w:tc>
          <w:tcPr>
            <w:tcW w:w="1560" w:type="dxa"/>
          </w:tcPr>
          <w:p w:rsidR="00280905" w:rsidRPr="00651CB5" w:rsidRDefault="00280905" w:rsidP="00BC1128">
            <w:pPr>
              <w:spacing w:line="240" w:lineRule="exact"/>
              <w:jc w:val="right"/>
              <w:rPr>
                <w:i/>
                <w:sz w:val="20"/>
                <w:szCs w:val="20"/>
              </w:rPr>
            </w:pPr>
            <w:r w:rsidRPr="00651CB5">
              <w:rPr>
                <w:sz w:val="20"/>
                <w:szCs w:val="20"/>
              </w:rPr>
              <w:t>-</w:t>
            </w:r>
          </w:p>
        </w:tc>
      </w:tr>
      <w:tr w:rsidR="00280905" w:rsidRPr="00651CB5" w:rsidTr="00BC1128">
        <w:tc>
          <w:tcPr>
            <w:tcW w:w="660" w:type="dxa"/>
          </w:tcPr>
          <w:p w:rsidR="00280905" w:rsidRPr="00651CB5" w:rsidRDefault="00280905" w:rsidP="00BC1128">
            <w:pPr>
              <w:spacing w:line="240" w:lineRule="exact"/>
              <w:jc w:val="center"/>
              <w:rPr>
                <w:i/>
                <w:sz w:val="20"/>
                <w:szCs w:val="20"/>
              </w:rPr>
            </w:pPr>
            <w:r w:rsidRPr="00651CB5">
              <w:rPr>
                <w:sz w:val="20"/>
                <w:szCs w:val="20"/>
              </w:rPr>
              <w:t>3.6</w:t>
            </w:r>
          </w:p>
        </w:tc>
        <w:tc>
          <w:tcPr>
            <w:tcW w:w="2884" w:type="dxa"/>
          </w:tcPr>
          <w:p w:rsidR="00280905" w:rsidRPr="00651CB5" w:rsidRDefault="00280905" w:rsidP="00BC1128">
            <w:pPr>
              <w:spacing w:line="240" w:lineRule="exact"/>
              <w:rPr>
                <w:i/>
                <w:sz w:val="20"/>
                <w:szCs w:val="20"/>
              </w:rPr>
            </w:pPr>
            <w:bookmarkStart w:id="1" w:name="OLE_LINK23"/>
            <w:bookmarkStart w:id="2" w:name="OLE_LINK24"/>
            <w:r w:rsidRPr="00651CB5">
              <w:rPr>
                <w:sz w:val="20"/>
                <w:szCs w:val="20"/>
              </w:rPr>
              <w:t>Мероприятие «</w:t>
            </w:r>
            <w:bookmarkEnd w:id="1"/>
            <w:bookmarkEnd w:id="2"/>
            <w:r w:rsidRPr="00651CB5">
              <w:rPr>
                <w:sz w:val="20"/>
                <w:szCs w:val="20"/>
              </w:rPr>
              <w:t>Профилактика и пресечение правонарушений в сфере защиты прав потреб</w:t>
            </w:r>
            <w:r w:rsidRPr="00651CB5">
              <w:rPr>
                <w:sz w:val="20"/>
                <w:szCs w:val="20"/>
              </w:rPr>
              <w:t>и</w:t>
            </w:r>
            <w:r w:rsidRPr="00651CB5">
              <w:rPr>
                <w:sz w:val="20"/>
                <w:szCs w:val="20"/>
              </w:rPr>
              <w:t>телей»</w:t>
            </w:r>
          </w:p>
        </w:tc>
        <w:tc>
          <w:tcPr>
            <w:tcW w:w="2977" w:type="dxa"/>
          </w:tcPr>
          <w:p w:rsidR="00280905" w:rsidRPr="00651CB5" w:rsidRDefault="00280905" w:rsidP="00BC1128">
            <w:pPr>
              <w:spacing w:line="240" w:lineRule="exact"/>
              <w:outlineLvl w:val="2"/>
              <w:rPr>
                <w:i/>
                <w:sz w:val="20"/>
                <w:szCs w:val="20"/>
              </w:rPr>
            </w:pPr>
            <w:r w:rsidRPr="00651CB5">
              <w:rPr>
                <w:sz w:val="20"/>
                <w:szCs w:val="20"/>
              </w:rPr>
              <w:t>не требует финансового обе</w:t>
            </w:r>
            <w:r w:rsidRPr="00651CB5">
              <w:rPr>
                <w:sz w:val="20"/>
                <w:szCs w:val="20"/>
              </w:rPr>
              <w:t>с</w:t>
            </w:r>
            <w:r w:rsidRPr="00651CB5">
              <w:rPr>
                <w:sz w:val="20"/>
                <w:szCs w:val="20"/>
              </w:rPr>
              <w:t>печения</w:t>
            </w:r>
          </w:p>
          <w:p w:rsidR="00280905" w:rsidRPr="00651CB5" w:rsidRDefault="00280905" w:rsidP="00BC1128">
            <w:pPr>
              <w:spacing w:line="240" w:lineRule="exact"/>
              <w:outlineLvl w:val="2"/>
              <w:rPr>
                <w:i/>
                <w:sz w:val="20"/>
                <w:szCs w:val="20"/>
              </w:rPr>
            </w:pPr>
          </w:p>
        </w:tc>
        <w:tc>
          <w:tcPr>
            <w:tcW w:w="1417" w:type="dxa"/>
          </w:tcPr>
          <w:p w:rsidR="00280905" w:rsidRPr="00651CB5" w:rsidRDefault="00280905" w:rsidP="00BC1128">
            <w:pPr>
              <w:spacing w:line="240" w:lineRule="exact"/>
              <w:jc w:val="right"/>
              <w:rPr>
                <w:i/>
                <w:sz w:val="20"/>
                <w:szCs w:val="20"/>
              </w:rPr>
            </w:pPr>
            <w:r w:rsidRPr="00651CB5">
              <w:rPr>
                <w:sz w:val="20"/>
                <w:szCs w:val="20"/>
              </w:rPr>
              <w:t>-</w:t>
            </w:r>
          </w:p>
        </w:tc>
        <w:tc>
          <w:tcPr>
            <w:tcW w:w="1418" w:type="dxa"/>
          </w:tcPr>
          <w:p w:rsidR="00280905" w:rsidRPr="00651CB5" w:rsidRDefault="00280905" w:rsidP="00BC1128">
            <w:pPr>
              <w:spacing w:line="240" w:lineRule="exact"/>
              <w:jc w:val="right"/>
              <w:rPr>
                <w:i/>
                <w:sz w:val="20"/>
                <w:szCs w:val="20"/>
              </w:rPr>
            </w:pPr>
            <w:r w:rsidRPr="00651CB5">
              <w:rPr>
                <w:sz w:val="20"/>
                <w:szCs w:val="20"/>
              </w:rPr>
              <w:t>-</w:t>
            </w:r>
          </w:p>
        </w:tc>
        <w:tc>
          <w:tcPr>
            <w:tcW w:w="1417" w:type="dxa"/>
          </w:tcPr>
          <w:p w:rsidR="00280905" w:rsidRPr="00651CB5" w:rsidRDefault="00280905" w:rsidP="00BC1128">
            <w:pPr>
              <w:spacing w:line="240" w:lineRule="exact"/>
              <w:jc w:val="right"/>
              <w:rPr>
                <w:i/>
                <w:sz w:val="20"/>
                <w:szCs w:val="20"/>
              </w:rPr>
            </w:pPr>
            <w:r w:rsidRPr="00651CB5">
              <w:rPr>
                <w:sz w:val="20"/>
                <w:szCs w:val="20"/>
              </w:rPr>
              <w:t>-</w:t>
            </w:r>
          </w:p>
        </w:tc>
        <w:tc>
          <w:tcPr>
            <w:tcW w:w="1418" w:type="dxa"/>
          </w:tcPr>
          <w:p w:rsidR="00280905" w:rsidRPr="00651CB5" w:rsidRDefault="00280905" w:rsidP="00BC1128">
            <w:pPr>
              <w:spacing w:line="240" w:lineRule="exact"/>
              <w:jc w:val="right"/>
              <w:rPr>
                <w:i/>
                <w:sz w:val="20"/>
                <w:szCs w:val="20"/>
              </w:rPr>
            </w:pPr>
            <w:r w:rsidRPr="00651CB5">
              <w:rPr>
                <w:sz w:val="20"/>
                <w:szCs w:val="20"/>
              </w:rPr>
              <w:t>-</w:t>
            </w:r>
          </w:p>
        </w:tc>
        <w:tc>
          <w:tcPr>
            <w:tcW w:w="1417" w:type="dxa"/>
          </w:tcPr>
          <w:p w:rsidR="00280905" w:rsidRPr="00651CB5" w:rsidRDefault="00280905" w:rsidP="00BC1128">
            <w:pPr>
              <w:spacing w:line="240" w:lineRule="exact"/>
              <w:jc w:val="right"/>
              <w:rPr>
                <w:i/>
                <w:sz w:val="20"/>
                <w:szCs w:val="20"/>
              </w:rPr>
            </w:pPr>
            <w:r w:rsidRPr="00651CB5">
              <w:rPr>
                <w:sz w:val="20"/>
                <w:szCs w:val="20"/>
              </w:rPr>
              <w:t>-</w:t>
            </w:r>
          </w:p>
        </w:tc>
        <w:tc>
          <w:tcPr>
            <w:tcW w:w="1560" w:type="dxa"/>
          </w:tcPr>
          <w:p w:rsidR="00280905" w:rsidRPr="00651CB5" w:rsidRDefault="00280905" w:rsidP="00BC1128">
            <w:pPr>
              <w:spacing w:line="240" w:lineRule="exact"/>
              <w:jc w:val="right"/>
              <w:rPr>
                <w:i/>
                <w:sz w:val="20"/>
                <w:szCs w:val="20"/>
              </w:rPr>
            </w:pPr>
            <w:r w:rsidRPr="00651CB5">
              <w:rPr>
                <w:sz w:val="20"/>
                <w:szCs w:val="20"/>
              </w:rPr>
              <w:t>-</w:t>
            </w:r>
          </w:p>
        </w:tc>
      </w:tr>
      <w:tr w:rsidR="00280905" w:rsidRPr="00651CB5" w:rsidTr="00BC1128">
        <w:tc>
          <w:tcPr>
            <w:tcW w:w="660" w:type="dxa"/>
          </w:tcPr>
          <w:p w:rsidR="00280905" w:rsidRPr="00651CB5" w:rsidRDefault="00280905" w:rsidP="00BC1128">
            <w:pPr>
              <w:spacing w:line="240" w:lineRule="exact"/>
              <w:jc w:val="center"/>
              <w:rPr>
                <w:i/>
                <w:sz w:val="20"/>
                <w:szCs w:val="20"/>
              </w:rPr>
            </w:pPr>
            <w:r w:rsidRPr="00651CB5">
              <w:rPr>
                <w:sz w:val="20"/>
                <w:szCs w:val="20"/>
              </w:rPr>
              <w:t>4.</w:t>
            </w:r>
          </w:p>
        </w:tc>
        <w:tc>
          <w:tcPr>
            <w:tcW w:w="2884" w:type="dxa"/>
          </w:tcPr>
          <w:p w:rsidR="00280905" w:rsidRPr="00651CB5" w:rsidRDefault="00280905" w:rsidP="00BC1128">
            <w:pPr>
              <w:spacing w:line="240" w:lineRule="exact"/>
              <w:rPr>
                <w:i/>
                <w:sz w:val="20"/>
                <w:szCs w:val="20"/>
              </w:rPr>
            </w:pPr>
            <w:r w:rsidRPr="00651CB5">
              <w:rPr>
                <w:sz w:val="20"/>
                <w:szCs w:val="20"/>
              </w:rPr>
              <w:t>Основное мероприятие «Сн</w:t>
            </w:r>
            <w:r w:rsidRPr="00651CB5">
              <w:rPr>
                <w:sz w:val="20"/>
                <w:szCs w:val="20"/>
              </w:rPr>
              <w:t>и</w:t>
            </w:r>
            <w:r w:rsidRPr="00651CB5">
              <w:rPr>
                <w:sz w:val="20"/>
                <w:szCs w:val="20"/>
              </w:rPr>
              <w:t xml:space="preserve">жение административных </w:t>
            </w:r>
            <w:r w:rsidRPr="00651CB5">
              <w:rPr>
                <w:sz w:val="20"/>
                <w:szCs w:val="20"/>
              </w:rPr>
              <w:lastRenderedPageBreak/>
              <w:t>барьеров, оптимизация и п</w:t>
            </w:r>
            <w:r w:rsidRPr="00651CB5">
              <w:rPr>
                <w:sz w:val="20"/>
                <w:szCs w:val="20"/>
              </w:rPr>
              <w:t>о</w:t>
            </w:r>
            <w:r w:rsidRPr="00651CB5">
              <w:rPr>
                <w:sz w:val="20"/>
                <w:szCs w:val="20"/>
              </w:rPr>
              <w:t>вышение качества предоста</w:t>
            </w:r>
            <w:r w:rsidRPr="00651CB5">
              <w:rPr>
                <w:sz w:val="20"/>
                <w:szCs w:val="20"/>
              </w:rPr>
              <w:t>в</w:t>
            </w:r>
            <w:r w:rsidRPr="00651CB5">
              <w:rPr>
                <w:sz w:val="20"/>
                <w:szCs w:val="20"/>
              </w:rPr>
              <w:t>ления государственных и м</w:t>
            </w:r>
            <w:r w:rsidRPr="00651CB5">
              <w:rPr>
                <w:sz w:val="20"/>
                <w:szCs w:val="20"/>
              </w:rPr>
              <w:t>у</w:t>
            </w:r>
            <w:r w:rsidRPr="00651CB5">
              <w:rPr>
                <w:sz w:val="20"/>
                <w:szCs w:val="20"/>
              </w:rPr>
              <w:t>ниципальных услуг, в том числе на базе многофункци</w:t>
            </w:r>
            <w:r w:rsidRPr="00651CB5">
              <w:rPr>
                <w:sz w:val="20"/>
                <w:szCs w:val="20"/>
              </w:rPr>
              <w:t>о</w:t>
            </w:r>
            <w:r w:rsidRPr="00651CB5">
              <w:rPr>
                <w:sz w:val="20"/>
                <w:szCs w:val="20"/>
              </w:rPr>
              <w:t>нальных центров предоставл</w:t>
            </w:r>
            <w:r w:rsidRPr="00651CB5">
              <w:rPr>
                <w:sz w:val="20"/>
                <w:szCs w:val="20"/>
              </w:rPr>
              <w:t>е</w:t>
            </w:r>
            <w:r w:rsidRPr="00651CB5">
              <w:rPr>
                <w:sz w:val="20"/>
                <w:szCs w:val="20"/>
              </w:rPr>
              <w:t>ния государственных и мун</w:t>
            </w:r>
            <w:r w:rsidRPr="00651CB5">
              <w:rPr>
                <w:sz w:val="20"/>
                <w:szCs w:val="20"/>
              </w:rPr>
              <w:t>и</w:t>
            </w:r>
            <w:r w:rsidRPr="00651CB5">
              <w:rPr>
                <w:sz w:val="20"/>
                <w:szCs w:val="20"/>
              </w:rPr>
              <w:t>ципальных услуг»</w:t>
            </w:r>
          </w:p>
        </w:tc>
        <w:tc>
          <w:tcPr>
            <w:tcW w:w="2977" w:type="dxa"/>
          </w:tcPr>
          <w:p w:rsidR="00280905" w:rsidRPr="00651CB5" w:rsidRDefault="00280905" w:rsidP="00BC1128">
            <w:pPr>
              <w:spacing w:line="240" w:lineRule="exact"/>
              <w:outlineLvl w:val="2"/>
              <w:rPr>
                <w:i/>
                <w:sz w:val="20"/>
                <w:szCs w:val="20"/>
              </w:rPr>
            </w:pPr>
            <w:r w:rsidRPr="00651CB5">
              <w:rPr>
                <w:sz w:val="20"/>
                <w:szCs w:val="20"/>
              </w:rPr>
              <w:lastRenderedPageBreak/>
              <w:t xml:space="preserve">средства местного </w:t>
            </w:r>
          </w:p>
          <w:p w:rsidR="00280905" w:rsidRPr="00651CB5" w:rsidRDefault="00280905" w:rsidP="00BC1128">
            <w:pPr>
              <w:spacing w:line="240" w:lineRule="exact"/>
              <w:outlineLvl w:val="2"/>
              <w:rPr>
                <w:i/>
                <w:sz w:val="20"/>
                <w:szCs w:val="20"/>
              </w:rPr>
            </w:pPr>
            <w:r w:rsidRPr="00651CB5">
              <w:rPr>
                <w:sz w:val="20"/>
                <w:szCs w:val="20"/>
              </w:rPr>
              <w:t>бюджета, средства соисполн</w:t>
            </w:r>
            <w:r w:rsidRPr="00651CB5">
              <w:rPr>
                <w:sz w:val="20"/>
                <w:szCs w:val="20"/>
              </w:rPr>
              <w:t>и</w:t>
            </w:r>
            <w:r w:rsidRPr="00651CB5">
              <w:rPr>
                <w:sz w:val="20"/>
                <w:szCs w:val="20"/>
              </w:rPr>
              <w:lastRenderedPageBreak/>
              <w:t>теля от оказания платных услуг</w:t>
            </w:r>
          </w:p>
        </w:tc>
        <w:tc>
          <w:tcPr>
            <w:tcW w:w="1417" w:type="dxa"/>
          </w:tcPr>
          <w:p w:rsidR="00280905" w:rsidRPr="00651CB5" w:rsidRDefault="00280905" w:rsidP="00BC1128">
            <w:pPr>
              <w:jc w:val="center"/>
              <w:rPr>
                <w:sz w:val="20"/>
                <w:szCs w:val="20"/>
              </w:rPr>
            </w:pPr>
            <w:r w:rsidRPr="00651CB5">
              <w:rPr>
                <w:sz w:val="20"/>
                <w:szCs w:val="20"/>
              </w:rPr>
              <w:lastRenderedPageBreak/>
              <w:t>9583,63</w:t>
            </w:r>
          </w:p>
        </w:tc>
        <w:tc>
          <w:tcPr>
            <w:tcW w:w="1418" w:type="dxa"/>
          </w:tcPr>
          <w:p w:rsidR="00280905" w:rsidRPr="00651CB5" w:rsidRDefault="00280905" w:rsidP="00BC1128">
            <w:pPr>
              <w:jc w:val="center"/>
              <w:rPr>
                <w:sz w:val="20"/>
                <w:szCs w:val="20"/>
              </w:rPr>
            </w:pPr>
            <w:r w:rsidRPr="00651CB5">
              <w:rPr>
                <w:sz w:val="20"/>
                <w:szCs w:val="20"/>
              </w:rPr>
              <w:t>9656,99</w:t>
            </w:r>
          </w:p>
        </w:tc>
        <w:tc>
          <w:tcPr>
            <w:tcW w:w="1417" w:type="dxa"/>
          </w:tcPr>
          <w:p w:rsidR="00280905" w:rsidRPr="00651CB5" w:rsidRDefault="00280905" w:rsidP="00BC1128">
            <w:pPr>
              <w:jc w:val="center"/>
              <w:rPr>
                <w:sz w:val="20"/>
                <w:szCs w:val="20"/>
              </w:rPr>
            </w:pPr>
            <w:r w:rsidRPr="00651CB5">
              <w:rPr>
                <w:sz w:val="20"/>
                <w:szCs w:val="20"/>
              </w:rPr>
              <w:t>9682,90</w:t>
            </w:r>
          </w:p>
        </w:tc>
        <w:tc>
          <w:tcPr>
            <w:tcW w:w="1418" w:type="dxa"/>
          </w:tcPr>
          <w:p w:rsidR="00280905" w:rsidRPr="00651CB5" w:rsidRDefault="00280905" w:rsidP="00BC1128">
            <w:pPr>
              <w:jc w:val="center"/>
              <w:rPr>
                <w:sz w:val="20"/>
                <w:szCs w:val="20"/>
              </w:rPr>
            </w:pPr>
            <w:r w:rsidRPr="00651CB5">
              <w:rPr>
                <w:sz w:val="20"/>
                <w:szCs w:val="20"/>
              </w:rPr>
              <w:t>9693,69</w:t>
            </w:r>
          </w:p>
        </w:tc>
        <w:tc>
          <w:tcPr>
            <w:tcW w:w="1417" w:type="dxa"/>
          </w:tcPr>
          <w:p w:rsidR="00280905" w:rsidRPr="00651CB5" w:rsidRDefault="00280905" w:rsidP="00BC1128">
            <w:pPr>
              <w:jc w:val="center"/>
              <w:rPr>
                <w:sz w:val="20"/>
                <w:szCs w:val="20"/>
              </w:rPr>
            </w:pPr>
            <w:r w:rsidRPr="00651CB5">
              <w:rPr>
                <w:sz w:val="20"/>
                <w:szCs w:val="20"/>
              </w:rPr>
              <w:t>9693,69</w:t>
            </w:r>
          </w:p>
        </w:tc>
        <w:tc>
          <w:tcPr>
            <w:tcW w:w="1560" w:type="dxa"/>
          </w:tcPr>
          <w:p w:rsidR="00280905" w:rsidRPr="00651CB5" w:rsidRDefault="00280905" w:rsidP="00BC1128">
            <w:pPr>
              <w:jc w:val="center"/>
              <w:rPr>
                <w:sz w:val="20"/>
                <w:szCs w:val="20"/>
              </w:rPr>
            </w:pPr>
            <w:r w:rsidRPr="00651CB5">
              <w:rPr>
                <w:sz w:val="20"/>
                <w:szCs w:val="20"/>
              </w:rPr>
              <w:t>9693,69</w:t>
            </w:r>
          </w:p>
        </w:tc>
      </w:tr>
      <w:tr w:rsidR="00280905" w:rsidRPr="00651CB5" w:rsidTr="00BC1128">
        <w:tc>
          <w:tcPr>
            <w:tcW w:w="660" w:type="dxa"/>
          </w:tcPr>
          <w:p w:rsidR="00280905" w:rsidRPr="00651CB5" w:rsidRDefault="00280905" w:rsidP="00BC1128">
            <w:pPr>
              <w:spacing w:line="240" w:lineRule="exact"/>
              <w:jc w:val="center"/>
              <w:rPr>
                <w:i/>
                <w:sz w:val="20"/>
                <w:szCs w:val="20"/>
              </w:rPr>
            </w:pPr>
            <w:r w:rsidRPr="00651CB5">
              <w:rPr>
                <w:sz w:val="20"/>
                <w:szCs w:val="20"/>
              </w:rPr>
              <w:lastRenderedPageBreak/>
              <w:t>4.1.</w:t>
            </w:r>
          </w:p>
        </w:tc>
        <w:tc>
          <w:tcPr>
            <w:tcW w:w="2884" w:type="dxa"/>
          </w:tcPr>
          <w:p w:rsidR="00280905" w:rsidRPr="00651CB5" w:rsidRDefault="00280905" w:rsidP="00BC1128">
            <w:pPr>
              <w:spacing w:line="240" w:lineRule="exact"/>
              <w:rPr>
                <w:i/>
                <w:sz w:val="20"/>
                <w:szCs w:val="20"/>
              </w:rPr>
            </w:pPr>
            <w:r w:rsidRPr="00651CB5">
              <w:rPr>
                <w:sz w:val="20"/>
                <w:szCs w:val="20"/>
              </w:rPr>
              <w:t>Мероприятие «Обеспечение деятельности (оказания услуг) многофункционального це</w:t>
            </w:r>
            <w:r w:rsidRPr="00651CB5">
              <w:rPr>
                <w:sz w:val="20"/>
                <w:szCs w:val="20"/>
              </w:rPr>
              <w:t>н</w:t>
            </w:r>
            <w:r w:rsidRPr="00651CB5">
              <w:rPr>
                <w:sz w:val="20"/>
                <w:szCs w:val="20"/>
              </w:rPr>
              <w:t>тра предоставления государс</w:t>
            </w:r>
            <w:r w:rsidRPr="00651CB5">
              <w:rPr>
                <w:sz w:val="20"/>
                <w:szCs w:val="20"/>
              </w:rPr>
              <w:t>т</w:t>
            </w:r>
            <w:r w:rsidRPr="00651CB5">
              <w:rPr>
                <w:sz w:val="20"/>
                <w:szCs w:val="20"/>
              </w:rPr>
              <w:t>венных и муниципальных  услуг в Арзгирском муниц</w:t>
            </w:r>
            <w:r w:rsidRPr="00651CB5">
              <w:rPr>
                <w:sz w:val="20"/>
                <w:szCs w:val="20"/>
              </w:rPr>
              <w:t>и</w:t>
            </w:r>
            <w:r w:rsidRPr="00651CB5">
              <w:rPr>
                <w:sz w:val="20"/>
                <w:szCs w:val="20"/>
              </w:rPr>
              <w:t>пальном округе»</w:t>
            </w:r>
          </w:p>
        </w:tc>
        <w:tc>
          <w:tcPr>
            <w:tcW w:w="2977" w:type="dxa"/>
          </w:tcPr>
          <w:p w:rsidR="00280905" w:rsidRPr="00651CB5" w:rsidRDefault="00280905" w:rsidP="00BC1128">
            <w:pPr>
              <w:spacing w:line="240" w:lineRule="exact"/>
              <w:outlineLvl w:val="2"/>
              <w:rPr>
                <w:i/>
                <w:sz w:val="20"/>
                <w:szCs w:val="20"/>
              </w:rPr>
            </w:pPr>
            <w:bookmarkStart w:id="3" w:name="OLE_LINK27"/>
            <w:bookmarkStart w:id="4" w:name="OLE_LINK28"/>
            <w:r w:rsidRPr="00651CB5">
              <w:rPr>
                <w:sz w:val="20"/>
                <w:szCs w:val="20"/>
              </w:rPr>
              <w:t xml:space="preserve">средства местного </w:t>
            </w:r>
          </w:p>
          <w:p w:rsidR="00280905" w:rsidRPr="00651CB5" w:rsidRDefault="00280905" w:rsidP="00BC1128">
            <w:pPr>
              <w:spacing w:line="240" w:lineRule="exact"/>
              <w:outlineLvl w:val="2"/>
              <w:rPr>
                <w:i/>
                <w:sz w:val="20"/>
                <w:szCs w:val="20"/>
              </w:rPr>
            </w:pPr>
            <w:r w:rsidRPr="00651CB5">
              <w:rPr>
                <w:sz w:val="20"/>
                <w:szCs w:val="20"/>
              </w:rPr>
              <w:t>бюджета</w:t>
            </w:r>
            <w:bookmarkEnd w:id="3"/>
            <w:bookmarkEnd w:id="4"/>
          </w:p>
        </w:tc>
        <w:tc>
          <w:tcPr>
            <w:tcW w:w="1417" w:type="dxa"/>
          </w:tcPr>
          <w:p w:rsidR="00280905" w:rsidRPr="00651CB5" w:rsidRDefault="00280905" w:rsidP="00BC1128">
            <w:pPr>
              <w:jc w:val="center"/>
              <w:rPr>
                <w:sz w:val="20"/>
                <w:szCs w:val="20"/>
              </w:rPr>
            </w:pPr>
            <w:r w:rsidRPr="00651CB5">
              <w:rPr>
                <w:sz w:val="20"/>
                <w:szCs w:val="20"/>
              </w:rPr>
              <w:t>9583,63</w:t>
            </w:r>
          </w:p>
        </w:tc>
        <w:tc>
          <w:tcPr>
            <w:tcW w:w="1418" w:type="dxa"/>
          </w:tcPr>
          <w:p w:rsidR="00280905" w:rsidRPr="00651CB5" w:rsidRDefault="00280905" w:rsidP="00BC1128">
            <w:pPr>
              <w:jc w:val="center"/>
              <w:rPr>
                <w:sz w:val="20"/>
                <w:szCs w:val="20"/>
              </w:rPr>
            </w:pPr>
            <w:r w:rsidRPr="00651CB5">
              <w:rPr>
                <w:sz w:val="20"/>
                <w:szCs w:val="20"/>
              </w:rPr>
              <w:t>9656,99</w:t>
            </w:r>
          </w:p>
        </w:tc>
        <w:tc>
          <w:tcPr>
            <w:tcW w:w="1417" w:type="dxa"/>
          </w:tcPr>
          <w:p w:rsidR="00280905" w:rsidRPr="00651CB5" w:rsidRDefault="00280905" w:rsidP="00BC1128">
            <w:pPr>
              <w:jc w:val="center"/>
              <w:rPr>
                <w:sz w:val="20"/>
                <w:szCs w:val="20"/>
              </w:rPr>
            </w:pPr>
            <w:r w:rsidRPr="00651CB5">
              <w:rPr>
                <w:sz w:val="20"/>
                <w:szCs w:val="20"/>
              </w:rPr>
              <w:t>9682,90</w:t>
            </w:r>
          </w:p>
        </w:tc>
        <w:tc>
          <w:tcPr>
            <w:tcW w:w="1418" w:type="dxa"/>
          </w:tcPr>
          <w:p w:rsidR="00280905" w:rsidRPr="00651CB5" w:rsidRDefault="00280905" w:rsidP="00BC1128">
            <w:pPr>
              <w:jc w:val="center"/>
              <w:rPr>
                <w:sz w:val="20"/>
                <w:szCs w:val="20"/>
              </w:rPr>
            </w:pPr>
            <w:r w:rsidRPr="00651CB5">
              <w:rPr>
                <w:sz w:val="20"/>
                <w:szCs w:val="20"/>
              </w:rPr>
              <w:t>9693,69</w:t>
            </w:r>
          </w:p>
        </w:tc>
        <w:tc>
          <w:tcPr>
            <w:tcW w:w="1417" w:type="dxa"/>
          </w:tcPr>
          <w:p w:rsidR="00280905" w:rsidRPr="00651CB5" w:rsidRDefault="00280905" w:rsidP="00BC1128">
            <w:pPr>
              <w:jc w:val="center"/>
              <w:rPr>
                <w:sz w:val="20"/>
                <w:szCs w:val="20"/>
              </w:rPr>
            </w:pPr>
            <w:r w:rsidRPr="00651CB5">
              <w:rPr>
                <w:sz w:val="20"/>
                <w:szCs w:val="20"/>
              </w:rPr>
              <w:t>9693,69</w:t>
            </w:r>
          </w:p>
        </w:tc>
        <w:tc>
          <w:tcPr>
            <w:tcW w:w="1560" w:type="dxa"/>
          </w:tcPr>
          <w:p w:rsidR="00280905" w:rsidRPr="00651CB5" w:rsidRDefault="00280905" w:rsidP="00BC1128">
            <w:pPr>
              <w:jc w:val="center"/>
              <w:rPr>
                <w:sz w:val="20"/>
                <w:szCs w:val="20"/>
              </w:rPr>
            </w:pPr>
            <w:r w:rsidRPr="00651CB5">
              <w:rPr>
                <w:sz w:val="20"/>
                <w:szCs w:val="20"/>
              </w:rPr>
              <w:t>9693,69</w:t>
            </w:r>
          </w:p>
        </w:tc>
      </w:tr>
      <w:tr w:rsidR="00280905" w:rsidRPr="00651CB5" w:rsidTr="00BC1128">
        <w:tc>
          <w:tcPr>
            <w:tcW w:w="660" w:type="dxa"/>
          </w:tcPr>
          <w:p w:rsidR="00280905" w:rsidRPr="00651CB5" w:rsidRDefault="00280905" w:rsidP="00BC1128">
            <w:pPr>
              <w:spacing w:line="240" w:lineRule="exact"/>
              <w:jc w:val="center"/>
              <w:rPr>
                <w:sz w:val="20"/>
                <w:szCs w:val="20"/>
              </w:rPr>
            </w:pPr>
            <w:r w:rsidRPr="00651CB5">
              <w:rPr>
                <w:sz w:val="20"/>
                <w:szCs w:val="20"/>
              </w:rPr>
              <w:t>4.2.</w:t>
            </w:r>
          </w:p>
        </w:tc>
        <w:tc>
          <w:tcPr>
            <w:tcW w:w="2884" w:type="dxa"/>
          </w:tcPr>
          <w:p w:rsidR="00280905" w:rsidRPr="00651CB5" w:rsidRDefault="00280905" w:rsidP="00BC1128">
            <w:pPr>
              <w:spacing w:line="240" w:lineRule="exact"/>
              <w:rPr>
                <w:sz w:val="20"/>
                <w:szCs w:val="20"/>
              </w:rPr>
            </w:pPr>
            <w:r w:rsidRPr="00651CB5">
              <w:rPr>
                <w:sz w:val="20"/>
                <w:szCs w:val="20"/>
              </w:rPr>
              <w:t>Мероприятие «Повышение доли граждан, использующих механизм получения госуда</w:t>
            </w:r>
            <w:r w:rsidRPr="00651CB5">
              <w:rPr>
                <w:sz w:val="20"/>
                <w:szCs w:val="20"/>
              </w:rPr>
              <w:t>р</w:t>
            </w:r>
            <w:r w:rsidRPr="00651CB5">
              <w:rPr>
                <w:sz w:val="20"/>
                <w:szCs w:val="20"/>
              </w:rPr>
              <w:t>ственных и муниципальных услуг в электронной форме</w:t>
            </w:r>
          </w:p>
        </w:tc>
        <w:tc>
          <w:tcPr>
            <w:tcW w:w="2977" w:type="dxa"/>
          </w:tcPr>
          <w:p w:rsidR="00280905" w:rsidRPr="00651CB5" w:rsidRDefault="00280905" w:rsidP="00BC1128">
            <w:pPr>
              <w:spacing w:line="240" w:lineRule="exact"/>
              <w:outlineLvl w:val="2"/>
              <w:rPr>
                <w:i/>
                <w:sz w:val="20"/>
                <w:szCs w:val="20"/>
              </w:rPr>
            </w:pPr>
            <w:r w:rsidRPr="00651CB5">
              <w:rPr>
                <w:sz w:val="20"/>
                <w:szCs w:val="20"/>
              </w:rPr>
              <w:t xml:space="preserve">средства местного </w:t>
            </w:r>
          </w:p>
          <w:p w:rsidR="00280905" w:rsidRPr="00651CB5" w:rsidRDefault="00280905" w:rsidP="00BC1128">
            <w:pPr>
              <w:spacing w:line="240" w:lineRule="exact"/>
              <w:outlineLvl w:val="2"/>
              <w:rPr>
                <w:sz w:val="20"/>
                <w:szCs w:val="20"/>
              </w:rPr>
            </w:pPr>
            <w:r w:rsidRPr="00651CB5">
              <w:rPr>
                <w:sz w:val="20"/>
                <w:szCs w:val="20"/>
              </w:rPr>
              <w:t>бюджета</w:t>
            </w:r>
          </w:p>
        </w:tc>
        <w:tc>
          <w:tcPr>
            <w:tcW w:w="1417" w:type="dxa"/>
          </w:tcPr>
          <w:p w:rsidR="00280905" w:rsidRPr="00651CB5" w:rsidRDefault="00280905" w:rsidP="00BC1128">
            <w:pPr>
              <w:spacing w:line="240" w:lineRule="exact"/>
              <w:jc w:val="center"/>
              <w:rPr>
                <w:sz w:val="20"/>
                <w:szCs w:val="20"/>
              </w:rPr>
            </w:pPr>
            <w:r w:rsidRPr="00651CB5">
              <w:rPr>
                <w:sz w:val="20"/>
                <w:szCs w:val="20"/>
              </w:rPr>
              <w:t>0,00</w:t>
            </w:r>
          </w:p>
        </w:tc>
        <w:tc>
          <w:tcPr>
            <w:tcW w:w="1418" w:type="dxa"/>
          </w:tcPr>
          <w:p w:rsidR="00280905" w:rsidRPr="00651CB5" w:rsidRDefault="00280905" w:rsidP="00BC1128">
            <w:pPr>
              <w:spacing w:line="240" w:lineRule="exact"/>
              <w:jc w:val="center"/>
              <w:rPr>
                <w:sz w:val="20"/>
                <w:szCs w:val="20"/>
              </w:rPr>
            </w:pPr>
            <w:r w:rsidRPr="00651CB5">
              <w:rPr>
                <w:sz w:val="20"/>
                <w:szCs w:val="20"/>
              </w:rPr>
              <w:t>0,00</w:t>
            </w:r>
          </w:p>
        </w:tc>
        <w:tc>
          <w:tcPr>
            <w:tcW w:w="1417" w:type="dxa"/>
          </w:tcPr>
          <w:p w:rsidR="00280905" w:rsidRPr="00651CB5" w:rsidRDefault="00280905" w:rsidP="00BC1128">
            <w:pPr>
              <w:spacing w:line="240" w:lineRule="exact"/>
              <w:jc w:val="center"/>
              <w:rPr>
                <w:sz w:val="20"/>
                <w:szCs w:val="20"/>
              </w:rPr>
            </w:pPr>
            <w:r w:rsidRPr="00651CB5">
              <w:rPr>
                <w:sz w:val="20"/>
                <w:szCs w:val="20"/>
              </w:rPr>
              <w:t>0,00</w:t>
            </w:r>
          </w:p>
        </w:tc>
        <w:tc>
          <w:tcPr>
            <w:tcW w:w="1418" w:type="dxa"/>
          </w:tcPr>
          <w:p w:rsidR="00280905" w:rsidRPr="00651CB5" w:rsidRDefault="00280905" w:rsidP="00BC1128">
            <w:pPr>
              <w:spacing w:line="240" w:lineRule="exact"/>
              <w:jc w:val="center"/>
              <w:rPr>
                <w:sz w:val="20"/>
                <w:szCs w:val="20"/>
              </w:rPr>
            </w:pPr>
            <w:r w:rsidRPr="00651CB5">
              <w:rPr>
                <w:sz w:val="20"/>
                <w:szCs w:val="20"/>
              </w:rPr>
              <w:t>0,00</w:t>
            </w:r>
          </w:p>
        </w:tc>
        <w:tc>
          <w:tcPr>
            <w:tcW w:w="1417" w:type="dxa"/>
          </w:tcPr>
          <w:p w:rsidR="00280905" w:rsidRPr="00651CB5" w:rsidRDefault="00280905" w:rsidP="00BC1128">
            <w:pPr>
              <w:spacing w:line="240" w:lineRule="exact"/>
              <w:jc w:val="center"/>
              <w:rPr>
                <w:sz w:val="20"/>
                <w:szCs w:val="20"/>
              </w:rPr>
            </w:pPr>
            <w:r w:rsidRPr="00651CB5">
              <w:rPr>
                <w:sz w:val="20"/>
                <w:szCs w:val="20"/>
              </w:rPr>
              <w:t>0,00</w:t>
            </w:r>
          </w:p>
        </w:tc>
        <w:tc>
          <w:tcPr>
            <w:tcW w:w="1560" w:type="dxa"/>
          </w:tcPr>
          <w:p w:rsidR="00280905" w:rsidRPr="00651CB5" w:rsidRDefault="00280905" w:rsidP="00BC1128">
            <w:pPr>
              <w:spacing w:line="240" w:lineRule="exact"/>
              <w:jc w:val="center"/>
              <w:rPr>
                <w:sz w:val="20"/>
                <w:szCs w:val="20"/>
              </w:rPr>
            </w:pPr>
            <w:r w:rsidRPr="00651CB5">
              <w:rPr>
                <w:sz w:val="20"/>
                <w:szCs w:val="20"/>
              </w:rPr>
              <w:t>0,00</w:t>
            </w:r>
          </w:p>
        </w:tc>
      </w:tr>
      <w:tr w:rsidR="00280905" w:rsidRPr="00651CB5" w:rsidTr="00BC1128">
        <w:tc>
          <w:tcPr>
            <w:tcW w:w="660" w:type="dxa"/>
          </w:tcPr>
          <w:p w:rsidR="00280905" w:rsidRPr="00651CB5" w:rsidRDefault="00280905" w:rsidP="00BC1128">
            <w:pPr>
              <w:spacing w:line="240" w:lineRule="exact"/>
              <w:jc w:val="center"/>
              <w:rPr>
                <w:sz w:val="20"/>
                <w:szCs w:val="20"/>
              </w:rPr>
            </w:pPr>
          </w:p>
        </w:tc>
        <w:tc>
          <w:tcPr>
            <w:tcW w:w="2884" w:type="dxa"/>
          </w:tcPr>
          <w:p w:rsidR="00280905" w:rsidRPr="00651CB5" w:rsidRDefault="00280905" w:rsidP="00BC1128">
            <w:pPr>
              <w:spacing w:line="240" w:lineRule="exact"/>
              <w:rPr>
                <w:sz w:val="20"/>
                <w:szCs w:val="20"/>
              </w:rPr>
            </w:pPr>
            <w:r w:rsidRPr="00651CB5">
              <w:rPr>
                <w:sz w:val="20"/>
                <w:szCs w:val="20"/>
              </w:rPr>
              <w:t>Мероприятие «Перевод мун</w:t>
            </w:r>
            <w:r w:rsidRPr="00651CB5">
              <w:rPr>
                <w:sz w:val="20"/>
                <w:szCs w:val="20"/>
              </w:rPr>
              <w:t>и</w:t>
            </w:r>
            <w:r w:rsidRPr="00651CB5">
              <w:rPr>
                <w:sz w:val="20"/>
                <w:szCs w:val="20"/>
              </w:rPr>
              <w:t>ципальных услуг в электро</w:t>
            </w:r>
            <w:r w:rsidRPr="00651CB5">
              <w:rPr>
                <w:sz w:val="20"/>
                <w:szCs w:val="20"/>
              </w:rPr>
              <w:t>н</w:t>
            </w:r>
            <w:r w:rsidRPr="00651CB5">
              <w:rPr>
                <w:sz w:val="20"/>
                <w:szCs w:val="20"/>
              </w:rPr>
              <w:t>ный вид»</w:t>
            </w:r>
          </w:p>
        </w:tc>
        <w:tc>
          <w:tcPr>
            <w:tcW w:w="2977" w:type="dxa"/>
          </w:tcPr>
          <w:p w:rsidR="00280905" w:rsidRPr="00651CB5" w:rsidRDefault="00280905" w:rsidP="00BC1128">
            <w:pPr>
              <w:spacing w:line="240" w:lineRule="exact"/>
              <w:outlineLvl w:val="2"/>
              <w:rPr>
                <w:i/>
                <w:sz w:val="20"/>
                <w:szCs w:val="20"/>
              </w:rPr>
            </w:pPr>
            <w:r w:rsidRPr="00651CB5">
              <w:rPr>
                <w:sz w:val="20"/>
                <w:szCs w:val="20"/>
              </w:rPr>
              <w:t xml:space="preserve">средства местного </w:t>
            </w:r>
          </w:p>
          <w:p w:rsidR="00280905" w:rsidRPr="00651CB5" w:rsidRDefault="00280905" w:rsidP="00BC1128">
            <w:pPr>
              <w:spacing w:line="240" w:lineRule="exact"/>
              <w:outlineLvl w:val="2"/>
              <w:rPr>
                <w:sz w:val="20"/>
                <w:szCs w:val="20"/>
              </w:rPr>
            </w:pPr>
            <w:r w:rsidRPr="00651CB5">
              <w:rPr>
                <w:sz w:val="20"/>
                <w:szCs w:val="20"/>
              </w:rPr>
              <w:t>бюджета</w:t>
            </w:r>
          </w:p>
        </w:tc>
        <w:tc>
          <w:tcPr>
            <w:tcW w:w="1417" w:type="dxa"/>
          </w:tcPr>
          <w:p w:rsidR="00280905" w:rsidRPr="00651CB5" w:rsidRDefault="00280905" w:rsidP="00BC1128">
            <w:pPr>
              <w:spacing w:line="240" w:lineRule="exact"/>
              <w:jc w:val="center"/>
              <w:rPr>
                <w:sz w:val="20"/>
                <w:szCs w:val="20"/>
              </w:rPr>
            </w:pPr>
            <w:r w:rsidRPr="00651CB5">
              <w:rPr>
                <w:sz w:val="20"/>
                <w:szCs w:val="20"/>
              </w:rPr>
              <w:t>0,00</w:t>
            </w:r>
          </w:p>
        </w:tc>
        <w:tc>
          <w:tcPr>
            <w:tcW w:w="1418" w:type="dxa"/>
          </w:tcPr>
          <w:p w:rsidR="00280905" w:rsidRPr="00651CB5" w:rsidRDefault="00280905" w:rsidP="00BC1128">
            <w:pPr>
              <w:spacing w:line="240" w:lineRule="exact"/>
              <w:jc w:val="center"/>
              <w:rPr>
                <w:sz w:val="20"/>
                <w:szCs w:val="20"/>
              </w:rPr>
            </w:pPr>
            <w:r w:rsidRPr="00651CB5">
              <w:rPr>
                <w:sz w:val="20"/>
                <w:szCs w:val="20"/>
              </w:rPr>
              <w:t>0,00</w:t>
            </w:r>
          </w:p>
        </w:tc>
        <w:tc>
          <w:tcPr>
            <w:tcW w:w="1417" w:type="dxa"/>
          </w:tcPr>
          <w:p w:rsidR="00280905" w:rsidRPr="00651CB5" w:rsidRDefault="00280905" w:rsidP="00BC1128">
            <w:pPr>
              <w:spacing w:line="240" w:lineRule="exact"/>
              <w:jc w:val="center"/>
              <w:rPr>
                <w:sz w:val="20"/>
                <w:szCs w:val="20"/>
              </w:rPr>
            </w:pPr>
            <w:r w:rsidRPr="00651CB5">
              <w:rPr>
                <w:sz w:val="20"/>
                <w:szCs w:val="20"/>
              </w:rPr>
              <w:t>0,00</w:t>
            </w:r>
          </w:p>
        </w:tc>
        <w:tc>
          <w:tcPr>
            <w:tcW w:w="1418" w:type="dxa"/>
          </w:tcPr>
          <w:p w:rsidR="00280905" w:rsidRPr="00651CB5" w:rsidRDefault="00280905" w:rsidP="00BC1128">
            <w:pPr>
              <w:spacing w:line="240" w:lineRule="exact"/>
              <w:jc w:val="center"/>
              <w:rPr>
                <w:sz w:val="20"/>
                <w:szCs w:val="20"/>
              </w:rPr>
            </w:pPr>
            <w:r w:rsidRPr="00651CB5">
              <w:rPr>
                <w:sz w:val="20"/>
                <w:szCs w:val="20"/>
              </w:rPr>
              <w:t>0,00</w:t>
            </w:r>
          </w:p>
        </w:tc>
        <w:tc>
          <w:tcPr>
            <w:tcW w:w="1417" w:type="dxa"/>
          </w:tcPr>
          <w:p w:rsidR="00280905" w:rsidRPr="00651CB5" w:rsidRDefault="00280905" w:rsidP="00BC1128">
            <w:pPr>
              <w:spacing w:line="240" w:lineRule="exact"/>
              <w:jc w:val="center"/>
              <w:rPr>
                <w:sz w:val="20"/>
                <w:szCs w:val="20"/>
              </w:rPr>
            </w:pPr>
            <w:r w:rsidRPr="00651CB5">
              <w:rPr>
                <w:sz w:val="20"/>
                <w:szCs w:val="20"/>
              </w:rPr>
              <w:t>0,00</w:t>
            </w:r>
          </w:p>
        </w:tc>
        <w:tc>
          <w:tcPr>
            <w:tcW w:w="1560" w:type="dxa"/>
          </w:tcPr>
          <w:p w:rsidR="00280905" w:rsidRPr="00651CB5" w:rsidRDefault="00280905" w:rsidP="00BC1128">
            <w:pPr>
              <w:spacing w:line="240" w:lineRule="exact"/>
              <w:jc w:val="center"/>
              <w:rPr>
                <w:sz w:val="20"/>
                <w:szCs w:val="20"/>
              </w:rPr>
            </w:pPr>
            <w:r w:rsidRPr="00651CB5">
              <w:rPr>
                <w:sz w:val="20"/>
                <w:szCs w:val="20"/>
              </w:rPr>
              <w:t>0,00</w:t>
            </w:r>
          </w:p>
        </w:tc>
      </w:tr>
    </w:tbl>
    <w:p w:rsidR="00280905" w:rsidRPr="00651CB5" w:rsidRDefault="00280905" w:rsidP="00280905">
      <w:pPr>
        <w:autoSpaceDE w:val="0"/>
        <w:autoSpaceDN w:val="0"/>
        <w:spacing w:line="240" w:lineRule="exact"/>
        <w:rPr>
          <w:sz w:val="20"/>
          <w:szCs w:val="20"/>
        </w:rPr>
      </w:pPr>
    </w:p>
    <w:p w:rsidR="00280905" w:rsidRPr="00651CB5" w:rsidRDefault="00280905" w:rsidP="00280905">
      <w:pPr>
        <w:autoSpaceDE w:val="0"/>
        <w:autoSpaceDN w:val="0"/>
        <w:spacing w:line="240" w:lineRule="exact"/>
        <w:rPr>
          <w:sz w:val="20"/>
          <w:szCs w:val="20"/>
        </w:rPr>
      </w:pPr>
    </w:p>
    <w:p w:rsidR="00280905" w:rsidRPr="00651CB5" w:rsidRDefault="00280905" w:rsidP="00280905">
      <w:pPr>
        <w:autoSpaceDE w:val="0"/>
        <w:autoSpaceDN w:val="0"/>
        <w:spacing w:line="240" w:lineRule="exact"/>
        <w:rPr>
          <w:sz w:val="20"/>
          <w:szCs w:val="20"/>
        </w:rPr>
      </w:pPr>
    </w:p>
    <w:p w:rsidR="00280905" w:rsidRPr="00651CB5" w:rsidRDefault="00280905" w:rsidP="00280905">
      <w:pPr>
        <w:autoSpaceDE w:val="0"/>
        <w:autoSpaceDN w:val="0"/>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sectPr w:rsidR="00280905" w:rsidSect="00280905">
          <w:pgSz w:w="16838" w:h="11906" w:orient="landscape"/>
          <w:pgMar w:top="425" w:right="992" w:bottom="1559" w:left="1559" w:header="709" w:footer="709" w:gutter="0"/>
          <w:cols w:space="720"/>
          <w:titlePg/>
          <w:docGrid w:linePitch="360"/>
        </w:sectPr>
      </w:pPr>
    </w:p>
    <w:p w:rsidR="009D4958" w:rsidRPr="00661BA2" w:rsidRDefault="009D4958" w:rsidP="009D4958">
      <w:pPr>
        <w:pStyle w:val="aff"/>
        <w:contextualSpacing/>
        <w:rPr>
          <w:b/>
          <w:sz w:val="32"/>
          <w:szCs w:val="32"/>
        </w:rPr>
      </w:pPr>
      <w:r w:rsidRPr="00661BA2">
        <w:rPr>
          <w:b/>
          <w:sz w:val="32"/>
          <w:szCs w:val="32"/>
        </w:rPr>
        <w:lastRenderedPageBreak/>
        <w:t>П О С Т А Н О В Л Е Н И Е</w:t>
      </w:r>
    </w:p>
    <w:p w:rsidR="009D4958" w:rsidRPr="00661BA2" w:rsidRDefault="009D4958" w:rsidP="009D4958">
      <w:pPr>
        <w:pStyle w:val="aff"/>
        <w:spacing w:line="240" w:lineRule="exact"/>
        <w:contextualSpacing/>
        <w:rPr>
          <w:b/>
        </w:rPr>
      </w:pPr>
    </w:p>
    <w:p w:rsidR="009D4958" w:rsidRPr="00661BA2" w:rsidRDefault="009D4958" w:rsidP="009D4958">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9D4958" w:rsidRPr="00661BA2" w:rsidRDefault="009D4958" w:rsidP="009D4958">
      <w:pPr>
        <w:pStyle w:val="aff"/>
        <w:spacing w:line="240" w:lineRule="exact"/>
        <w:contextualSpacing/>
        <w:rPr>
          <w:b/>
          <w:sz w:val="24"/>
          <w:szCs w:val="24"/>
        </w:rPr>
      </w:pPr>
      <w:r w:rsidRPr="00661BA2">
        <w:rPr>
          <w:b/>
          <w:sz w:val="24"/>
          <w:szCs w:val="24"/>
        </w:rPr>
        <w:t>СТАВРОПОЛЬСКОГО КРАЯ</w:t>
      </w:r>
    </w:p>
    <w:p w:rsidR="009D4958" w:rsidRPr="009D4958" w:rsidRDefault="009D4958" w:rsidP="009D4958">
      <w:pPr>
        <w:pStyle w:val="aff"/>
        <w:spacing w:line="240" w:lineRule="exact"/>
        <w:contextualSpacing/>
        <w:rPr>
          <w:b/>
          <w:sz w:val="20"/>
          <w:szCs w:val="20"/>
        </w:rPr>
      </w:pPr>
    </w:p>
    <w:tbl>
      <w:tblPr>
        <w:tblW w:w="9639" w:type="dxa"/>
        <w:tblInd w:w="108" w:type="dxa"/>
        <w:tblLook w:val="04A0"/>
      </w:tblPr>
      <w:tblGrid>
        <w:gridCol w:w="3063"/>
        <w:gridCol w:w="3171"/>
        <w:gridCol w:w="3405"/>
      </w:tblGrid>
      <w:tr w:rsidR="009D4958" w:rsidRPr="009D4958" w:rsidTr="009D4958">
        <w:trPr>
          <w:trHeight w:val="412"/>
        </w:trPr>
        <w:tc>
          <w:tcPr>
            <w:tcW w:w="3063" w:type="dxa"/>
          </w:tcPr>
          <w:p w:rsidR="009D4958" w:rsidRPr="009D4958" w:rsidRDefault="009D4958" w:rsidP="00BC1128">
            <w:pPr>
              <w:pStyle w:val="aff"/>
              <w:ind w:left="-108"/>
              <w:contextualSpacing/>
              <w:jc w:val="both"/>
              <w:rPr>
                <w:sz w:val="20"/>
                <w:szCs w:val="20"/>
              </w:rPr>
            </w:pPr>
            <w:r w:rsidRPr="009D4958">
              <w:rPr>
                <w:sz w:val="20"/>
                <w:szCs w:val="20"/>
              </w:rPr>
              <w:t xml:space="preserve"> 21 января 2025 г.</w:t>
            </w:r>
          </w:p>
        </w:tc>
        <w:tc>
          <w:tcPr>
            <w:tcW w:w="3171" w:type="dxa"/>
          </w:tcPr>
          <w:p w:rsidR="009D4958" w:rsidRPr="009D4958" w:rsidRDefault="009D4958" w:rsidP="00BC1128">
            <w:pPr>
              <w:contextualSpacing/>
              <w:jc w:val="center"/>
              <w:rPr>
                <w:rFonts w:ascii="Calibri" w:hAnsi="Calibri"/>
                <w:sz w:val="20"/>
                <w:szCs w:val="20"/>
              </w:rPr>
            </w:pPr>
            <w:r w:rsidRPr="009D4958">
              <w:rPr>
                <w:sz w:val="20"/>
                <w:szCs w:val="20"/>
              </w:rPr>
              <w:t>с. Арзгир</w:t>
            </w:r>
          </w:p>
        </w:tc>
        <w:tc>
          <w:tcPr>
            <w:tcW w:w="3405" w:type="dxa"/>
          </w:tcPr>
          <w:p w:rsidR="009D4958" w:rsidRPr="009D4958" w:rsidRDefault="009D4958" w:rsidP="00BC1128">
            <w:pPr>
              <w:pStyle w:val="aff"/>
              <w:contextualSpacing/>
              <w:jc w:val="both"/>
              <w:rPr>
                <w:sz w:val="20"/>
                <w:szCs w:val="20"/>
              </w:rPr>
            </w:pPr>
            <w:r w:rsidRPr="009D4958">
              <w:rPr>
                <w:sz w:val="20"/>
                <w:szCs w:val="20"/>
              </w:rPr>
              <w:t xml:space="preserve">                              № 25</w:t>
            </w:r>
          </w:p>
        </w:tc>
      </w:tr>
    </w:tbl>
    <w:p w:rsidR="009D4958" w:rsidRPr="009D4958" w:rsidRDefault="009D4958" w:rsidP="009D4958">
      <w:pPr>
        <w:spacing w:line="240" w:lineRule="exact"/>
        <w:jc w:val="both"/>
        <w:rPr>
          <w:sz w:val="20"/>
          <w:szCs w:val="20"/>
        </w:rPr>
      </w:pPr>
      <w:r w:rsidRPr="009D4958">
        <w:rPr>
          <w:sz w:val="20"/>
          <w:szCs w:val="20"/>
        </w:rPr>
        <w:t>О внесении изменений и дополнений в муниципальную программу Арзгирского муниципального округа Ставр</w:t>
      </w:r>
      <w:r w:rsidRPr="009D4958">
        <w:rPr>
          <w:sz w:val="20"/>
          <w:szCs w:val="20"/>
        </w:rPr>
        <w:t>о</w:t>
      </w:r>
      <w:r w:rsidRPr="009D4958">
        <w:rPr>
          <w:sz w:val="20"/>
          <w:szCs w:val="20"/>
        </w:rPr>
        <w:t>польского края «Развитие культуры в Арзгирском муниципальном округе на 2024-2029 годы»,  утвержденную п</w:t>
      </w:r>
      <w:r w:rsidRPr="009D4958">
        <w:rPr>
          <w:sz w:val="20"/>
          <w:szCs w:val="20"/>
        </w:rPr>
        <w:t>о</w:t>
      </w:r>
      <w:r w:rsidRPr="009D4958">
        <w:rPr>
          <w:sz w:val="20"/>
          <w:szCs w:val="20"/>
        </w:rPr>
        <w:t xml:space="preserve">становлением администрации Арзгирского муниципального округа Ставропольского края </w:t>
      </w:r>
      <w:bookmarkStart w:id="5" w:name="_Hlk184036207"/>
      <w:r w:rsidRPr="009D4958">
        <w:rPr>
          <w:sz w:val="20"/>
          <w:szCs w:val="20"/>
        </w:rPr>
        <w:t xml:space="preserve">от 29 декабря 2023 года № 931 (в редакции  постановлений от 26 февраля 2024 г. № 107, </w:t>
      </w:r>
      <w:bookmarkStart w:id="6" w:name="_Hlk179282659"/>
      <w:r w:rsidRPr="009D4958">
        <w:rPr>
          <w:sz w:val="20"/>
          <w:szCs w:val="20"/>
        </w:rPr>
        <w:t>от 19 марта 2024 г. № 151, от 05 июня 2024 г. № 356</w:t>
      </w:r>
      <w:bookmarkEnd w:id="6"/>
      <w:r w:rsidRPr="009D4958">
        <w:rPr>
          <w:sz w:val="20"/>
          <w:szCs w:val="20"/>
        </w:rPr>
        <w:t>, от 27 августа 2024 г. № 519, от 04 октября 2024 г. № 603, от 20 ноября 2024г. №73</w:t>
      </w:r>
      <w:bookmarkEnd w:id="5"/>
      <w:r w:rsidRPr="009D4958">
        <w:rPr>
          <w:sz w:val="20"/>
          <w:szCs w:val="20"/>
        </w:rPr>
        <w:t>1, от 16 декабря 2024 г. № 773)</w:t>
      </w:r>
    </w:p>
    <w:p w:rsidR="009D4958" w:rsidRPr="009D4958" w:rsidRDefault="009D4958" w:rsidP="009D4958">
      <w:pPr>
        <w:spacing w:line="240" w:lineRule="exact"/>
        <w:rPr>
          <w:sz w:val="20"/>
          <w:szCs w:val="20"/>
        </w:rPr>
      </w:pPr>
    </w:p>
    <w:p w:rsidR="009D4958" w:rsidRPr="009D4958" w:rsidRDefault="009D4958" w:rsidP="009D4958">
      <w:pPr>
        <w:autoSpaceDE w:val="0"/>
        <w:autoSpaceDN w:val="0"/>
        <w:ind w:firstLine="709"/>
        <w:jc w:val="both"/>
        <w:rPr>
          <w:sz w:val="20"/>
          <w:szCs w:val="20"/>
        </w:rPr>
      </w:pPr>
      <w:r w:rsidRPr="009D4958">
        <w:rPr>
          <w:sz w:val="20"/>
          <w:szCs w:val="20"/>
        </w:rPr>
        <w:t>В соответствии с решением Совета депутатов Арзгирского муниципального округа Ставропольского края от 19 декабря 2024г. № 60 « О внесении изменений и дополнений в решение Совета депутатов Арзгирского мун</w:t>
      </w:r>
      <w:r w:rsidRPr="009D4958">
        <w:rPr>
          <w:sz w:val="20"/>
          <w:szCs w:val="20"/>
        </w:rPr>
        <w:t>и</w:t>
      </w:r>
      <w:r w:rsidRPr="009D4958">
        <w:rPr>
          <w:sz w:val="20"/>
          <w:szCs w:val="20"/>
        </w:rPr>
        <w:t>ципального округа Ставропольского края от 15 декабря 2023г. № 61 «О бюджете Арзгирского муниципального округа Ставропольского края на 2024 год и плановый период 2025 и 2026 годов», решением Совета депутатов Ар</w:t>
      </w:r>
      <w:r w:rsidRPr="009D4958">
        <w:rPr>
          <w:sz w:val="20"/>
          <w:szCs w:val="20"/>
        </w:rPr>
        <w:t>з</w:t>
      </w:r>
      <w:r w:rsidRPr="009D4958">
        <w:rPr>
          <w:sz w:val="20"/>
          <w:szCs w:val="20"/>
        </w:rPr>
        <w:t>гирского муниципального округа Ставропольского края от 27 декабря 2024 года № 65     «О внесении изменений и дополнений в решение Совета депутатов Арзгирского муниципального округа Ставропольского края от 15.12.2023 года №</w:t>
      </w:r>
      <w:r>
        <w:rPr>
          <w:sz w:val="20"/>
          <w:szCs w:val="20"/>
        </w:rPr>
        <w:t xml:space="preserve"> </w:t>
      </w:r>
      <w:r w:rsidRPr="009D4958">
        <w:rPr>
          <w:sz w:val="20"/>
          <w:szCs w:val="20"/>
        </w:rPr>
        <w:t>61 «О бюджете Арзгирского муниципального округа Ставропольского края на 2024год и плановый период 2025 и 2026 годов», приказа отдела культуры администрации Арзгирского муниципального округа Ставропольск</w:t>
      </w:r>
      <w:r w:rsidRPr="009D4958">
        <w:rPr>
          <w:sz w:val="20"/>
          <w:szCs w:val="20"/>
        </w:rPr>
        <w:t>о</w:t>
      </w:r>
      <w:r w:rsidRPr="009D4958">
        <w:rPr>
          <w:sz w:val="20"/>
          <w:szCs w:val="20"/>
        </w:rPr>
        <w:t>го края от 09 января 2025 года № 01 «О перераспределении бюджетной росписи, лимитов бюджетных обяз</w:t>
      </w:r>
      <w:r w:rsidRPr="009D4958">
        <w:rPr>
          <w:sz w:val="20"/>
          <w:szCs w:val="20"/>
        </w:rPr>
        <w:t>а</w:t>
      </w:r>
      <w:r w:rsidRPr="009D4958">
        <w:rPr>
          <w:sz w:val="20"/>
          <w:szCs w:val="20"/>
        </w:rPr>
        <w:t>тельств», постановлением администрации Арзгирского муниципального округа Ставропольского края  от 07 июля 2021г. № 565 «О Порядке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(в редакции постановления администрации Арзгирского муниципального округа Ставропольского края от 23 декабря 2021 г. №1044)</w:t>
      </w:r>
    </w:p>
    <w:p w:rsidR="009D4958" w:rsidRPr="009D4958" w:rsidRDefault="009D4958" w:rsidP="009D4958">
      <w:pPr>
        <w:autoSpaceDE w:val="0"/>
        <w:autoSpaceDN w:val="0"/>
        <w:rPr>
          <w:sz w:val="20"/>
          <w:szCs w:val="20"/>
        </w:rPr>
      </w:pPr>
    </w:p>
    <w:p w:rsidR="009D4958" w:rsidRPr="009D4958" w:rsidRDefault="009D4958" w:rsidP="009D4958">
      <w:pPr>
        <w:autoSpaceDE w:val="0"/>
        <w:autoSpaceDN w:val="0"/>
        <w:rPr>
          <w:sz w:val="20"/>
          <w:szCs w:val="20"/>
        </w:rPr>
      </w:pPr>
      <w:r w:rsidRPr="009D4958">
        <w:rPr>
          <w:sz w:val="20"/>
          <w:szCs w:val="20"/>
        </w:rPr>
        <w:t>ПОСТАНОВЛЯЕТ:</w:t>
      </w:r>
    </w:p>
    <w:p w:rsidR="009D4958" w:rsidRPr="009D4958" w:rsidRDefault="009D4958" w:rsidP="009D4958">
      <w:pPr>
        <w:tabs>
          <w:tab w:val="left" w:pos="7050"/>
        </w:tabs>
        <w:ind w:firstLine="709"/>
        <w:rPr>
          <w:sz w:val="20"/>
          <w:szCs w:val="20"/>
        </w:rPr>
      </w:pPr>
    </w:p>
    <w:p w:rsidR="009D4958" w:rsidRPr="009D4958" w:rsidRDefault="009D4958" w:rsidP="009D4958">
      <w:pPr>
        <w:tabs>
          <w:tab w:val="left" w:pos="7050"/>
        </w:tabs>
        <w:ind w:firstLine="709"/>
        <w:jc w:val="both"/>
        <w:rPr>
          <w:sz w:val="20"/>
          <w:szCs w:val="20"/>
        </w:rPr>
      </w:pPr>
      <w:r w:rsidRPr="009D4958">
        <w:rPr>
          <w:sz w:val="20"/>
          <w:szCs w:val="20"/>
        </w:rPr>
        <w:t>1. Утвердить прилагаемые изменения и дополнения в муниципальную программу Арзгирского муниц</w:t>
      </w:r>
      <w:r w:rsidRPr="009D4958">
        <w:rPr>
          <w:sz w:val="20"/>
          <w:szCs w:val="20"/>
        </w:rPr>
        <w:t>и</w:t>
      </w:r>
      <w:r w:rsidRPr="009D4958">
        <w:rPr>
          <w:sz w:val="20"/>
          <w:szCs w:val="20"/>
        </w:rPr>
        <w:t>пального округа Ставропольского края «Развитие культуры в Арзгирском муниципальном округе на 2024-2029 годы», утвержденную постановлением администрации Арзгирского муниципального округа Ставропольского края от 29 декабря 2023 года № 931 (в редакции постановлений от 26 февраля 2024 г. № 107, от 19 марта 2024 г. № 151, от 05 июня 2024 г. № 356, от 27 августа 2024 г. № 519, от 04 октября 2024 г. № 603, от 20 ноября 2024г. №731, от 16 декабря 2024 г. № 773).</w:t>
      </w:r>
    </w:p>
    <w:p w:rsidR="009D4958" w:rsidRPr="009D4958" w:rsidRDefault="009D4958" w:rsidP="009D4958">
      <w:pPr>
        <w:autoSpaceDE w:val="0"/>
        <w:autoSpaceDN w:val="0"/>
        <w:ind w:firstLine="709"/>
        <w:jc w:val="both"/>
        <w:rPr>
          <w:sz w:val="20"/>
          <w:szCs w:val="20"/>
        </w:rPr>
      </w:pPr>
      <w:r w:rsidRPr="009D4958">
        <w:rPr>
          <w:sz w:val="20"/>
          <w:szCs w:val="20"/>
        </w:rPr>
        <w:t xml:space="preserve">2. Контроль за выполнением настоящего постановления возложить на </w:t>
      </w:r>
      <w:bookmarkStart w:id="7" w:name="_Hlk185937254"/>
      <w:r w:rsidRPr="009D4958">
        <w:rPr>
          <w:sz w:val="20"/>
          <w:szCs w:val="20"/>
        </w:rPr>
        <w:t xml:space="preserve"> заместителя главы администрации Арзгирского муниципального округа Ставропольского края Ковалёву Е.В.</w:t>
      </w:r>
    </w:p>
    <w:bookmarkEnd w:id="7"/>
    <w:p w:rsidR="009D4958" w:rsidRPr="009D4958" w:rsidRDefault="009D4958" w:rsidP="009D4958">
      <w:pPr>
        <w:autoSpaceDE w:val="0"/>
        <w:autoSpaceDN w:val="0"/>
        <w:ind w:firstLine="709"/>
        <w:jc w:val="both"/>
        <w:rPr>
          <w:sz w:val="20"/>
          <w:szCs w:val="20"/>
        </w:rPr>
      </w:pPr>
      <w:r w:rsidRPr="009D4958">
        <w:rPr>
          <w:sz w:val="20"/>
          <w:szCs w:val="20"/>
        </w:rPr>
        <w:t>3.Настоящее постановление вступает в силу после его официального обнародования.</w:t>
      </w:r>
    </w:p>
    <w:p w:rsidR="009D4958" w:rsidRPr="009D4958" w:rsidRDefault="009D4958" w:rsidP="009D4958">
      <w:pPr>
        <w:autoSpaceDE w:val="0"/>
        <w:autoSpaceDN w:val="0"/>
        <w:ind w:firstLine="708"/>
        <w:rPr>
          <w:sz w:val="20"/>
          <w:szCs w:val="20"/>
        </w:rPr>
      </w:pPr>
    </w:p>
    <w:p w:rsidR="009D4958" w:rsidRPr="009D4958" w:rsidRDefault="009D4958" w:rsidP="009D4958">
      <w:pPr>
        <w:spacing w:line="240" w:lineRule="exact"/>
        <w:rPr>
          <w:sz w:val="20"/>
          <w:szCs w:val="20"/>
        </w:rPr>
      </w:pPr>
      <w:r w:rsidRPr="009D4958">
        <w:rPr>
          <w:sz w:val="20"/>
          <w:szCs w:val="20"/>
        </w:rPr>
        <w:t xml:space="preserve">Глава Арзгирского муниципального </w:t>
      </w:r>
    </w:p>
    <w:p w:rsidR="009D4958" w:rsidRPr="009D4958" w:rsidRDefault="009D4958" w:rsidP="009D4958">
      <w:pPr>
        <w:spacing w:line="240" w:lineRule="exact"/>
        <w:rPr>
          <w:sz w:val="20"/>
          <w:szCs w:val="20"/>
        </w:rPr>
      </w:pPr>
      <w:r w:rsidRPr="009D4958">
        <w:rPr>
          <w:sz w:val="20"/>
          <w:szCs w:val="20"/>
        </w:rPr>
        <w:t xml:space="preserve">округа Ставропольского края                                                        </w:t>
      </w:r>
      <w:r>
        <w:rPr>
          <w:sz w:val="20"/>
          <w:szCs w:val="20"/>
        </w:rPr>
        <w:t xml:space="preserve">                                </w:t>
      </w:r>
      <w:r w:rsidRPr="009D4958">
        <w:rPr>
          <w:sz w:val="20"/>
          <w:szCs w:val="20"/>
        </w:rPr>
        <w:t xml:space="preserve">  А.И. Палагута</w:t>
      </w:r>
    </w:p>
    <w:p w:rsidR="00280905" w:rsidRPr="009D4958" w:rsidRDefault="00280905" w:rsidP="00022696">
      <w:pPr>
        <w:spacing w:line="240" w:lineRule="exact"/>
        <w:rPr>
          <w:sz w:val="20"/>
          <w:szCs w:val="20"/>
        </w:rPr>
      </w:pPr>
    </w:p>
    <w:tbl>
      <w:tblPr>
        <w:tblW w:w="4999" w:type="dxa"/>
        <w:tblInd w:w="4644" w:type="dxa"/>
        <w:tblLook w:val="0000"/>
      </w:tblPr>
      <w:tblGrid>
        <w:gridCol w:w="4999"/>
      </w:tblGrid>
      <w:tr w:rsidR="00EB6985" w:rsidRPr="000C2E2B" w:rsidTr="00BC1128">
        <w:trPr>
          <w:trHeight w:val="1440"/>
        </w:trPr>
        <w:tc>
          <w:tcPr>
            <w:tcW w:w="4999" w:type="dxa"/>
          </w:tcPr>
          <w:p w:rsidR="00EB6985" w:rsidRPr="000C2E2B" w:rsidRDefault="00EB6985" w:rsidP="00BC1128">
            <w:pPr>
              <w:spacing w:line="240" w:lineRule="exact"/>
              <w:jc w:val="center"/>
              <w:rPr>
                <w:sz w:val="20"/>
                <w:szCs w:val="20"/>
              </w:rPr>
            </w:pPr>
            <w:r w:rsidRPr="000C2E2B">
              <w:rPr>
                <w:sz w:val="20"/>
                <w:szCs w:val="20"/>
              </w:rPr>
              <w:t>УТВЕРЖДЕНЫ</w:t>
            </w:r>
          </w:p>
          <w:p w:rsidR="00EB6985" w:rsidRPr="000C2E2B" w:rsidRDefault="00EB6985" w:rsidP="00BC1128">
            <w:pPr>
              <w:spacing w:line="240" w:lineRule="exact"/>
              <w:jc w:val="center"/>
              <w:rPr>
                <w:sz w:val="20"/>
                <w:szCs w:val="20"/>
              </w:rPr>
            </w:pPr>
            <w:r w:rsidRPr="000C2E2B">
              <w:rPr>
                <w:sz w:val="20"/>
                <w:szCs w:val="20"/>
              </w:rPr>
              <w:t>постановлением администрации</w:t>
            </w:r>
          </w:p>
          <w:p w:rsidR="00EB6985" w:rsidRDefault="00EB6985" w:rsidP="00BC1128">
            <w:pPr>
              <w:spacing w:line="240" w:lineRule="exact"/>
              <w:jc w:val="center"/>
              <w:rPr>
                <w:sz w:val="20"/>
                <w:szCs w:val="20"/>
              </w:rPr>
            </w:pPr>
            <w:r w:rsidRPr="000C2E2B">
              <w:rPr>
                <w:sz w:val="20"/>
                <w:szCs w:val="20"/>
              </w:rPr>
              <w:t xml:space="preserve">Арзгирского муниципального округа </w:t>
            </w:r>
          </w:p>
          <w:p w:rsidR="00EB6985" w:rsidRPr="000C2E2B" w:rsidRDefault="00EB6985" w:rsidP="00BC1128">
            <w:pPr>
              <w:spacing w:line="240" w:lineRule="exact"/>
              <w:jc w:val="center"/>
              <w:rPr>
                <w:sz w:val="20"/>
                <w:szCs w:val="20"/>
              </w:rPr>
            </w:pPr>
            <w:r w:rsidRPr="000C2E2B">
              <w:rPr>
                <w:sz w:val="20"/>
                <w:szCs w:val="20"/>
              </w:rPr>
              <w:t>Ставропольского края</w:t>
            </w:r>
          </w:p>
          <w:p w:rsidR="00EB6985" w:rsidRPr="000C2E2B" w:rsidRDefault="00EB6985" w:rsidP="00BC1128">
            <w:pPr>
              <w:spacing w:line="240" w:lineRule="exact"/>
              <w:jc w:val="center"/>
              <w:rPr>
                <w:sz w:val="20"/>
                <w:szCs w:val="20"/>
              </w:rPr>
            </w:pPr>
            <w:r w:rsidRPr="000C2E2B">
              <w:rPr>
                <w:sz w:val="20"/>
                <w:szCs w:val="20"/>
              </w:rPr>
              <w:t>от 21 января 2025 г. № 25</w:t>
            </w:r>
          </w:p>
          <w:p w:rsidR="00EB6985" w:rsidRPr="000C2E2B" w:rsidRDefault="00EB6985" w:rsidP="00BC1128">
            <w:pPr>
              <w:spacing w:line="240" w:lineRule="exact"/>
              <w:ind w:firstLine="709"/>
              <w:rPr>
                <w:sz w:val="20"/>
                <w:szCs w:val="20"/>
              </w:rPr>
            </w:pPr>
          </w:p>
        </w:tc>
      </w:tr>
    </w:tbl>
    <w:p w:rsidR="00EB6985" w:rsidRPr="000C2E2B" w:rsidRDefault="00EB6985" w:rsidP="00EB6985">
      <w:pPr>
        <w:spacing w:line="240" w:lineRule="exact"/>
        <w:jc w:val="center"/>
        <w:rPr>
          <w:sz w:val="20"/>
          <w:szCs w:val="20"/>
        </w:rPr>
      </w:pPr>
      <w:r w:rsidRPr="000C2E2B">
        <w:rPr>
          <w:sz w:val="20"/>
          <w:szCs w:val="20"/>
        </w:rPr>
        <w:t>ИЗМЕНЕНИЯ И ДОПОЛНЕНИЯ</w:t>
      </w:r>
    </w:p>
    <w:p w:rsidR="00EB6985" w:rsidRPr="000C2E2B" w:rsidRDefault="00EB6985" w:rsidP="00EB6985">
      <w:pPr>
        <w:spacing w:line="240" w:lineRule="exact"/>
        <w:jc w:val="center"/>
        <w:rPr>
          <w:sz w:val="20"/>
          <w:szCs w:val="20"/>
        </w:rPr>
      </w:pPr>
      <w:r w:rsidRPr="000C2E2B">
        <w:rPr>
          <w:sz w:val="20"/>
          <w:szCs w:val="20"/>
        </w:rPr>
        <w:t>в муниципальную программу Арзгирского муниципального округа Ставропольского края «Развитие культуры в Арзгирском муниципальном округе на 2024-2029 годы», утвержденную постановлением администрации Арзги</w:t>
      </w:r>
      <w:r w:rsidRPr="000C2E2B">
        <w:rPr>
          <w:sz w:val="20"/>
          <w:szCs w:val="20"/>
        </w:rPr>
        <w:t>р</w:t>
      </w:r>
      <w:r w:rsidRPr="000C2E2B">
        <w:rPr>
          <w:sz w:val="20"/>
          <w:szCs w:val="20"/>
        </w:rPr>
        <w:t>ского муниципального округа Ставропольского края от 29 декабря 2023 года № 931 (в редакции постановлений от 26 февраля 2024 г. № 107, от 19 марта 2024 г. № 151, от 05 июня 2024 г. № 356, от 27 августа 2024 г. № 519, от 04 октября 2024 г. № 603, от 20 ноября 2024г. №731, от 16 декабря 2024 г. № 773) (далее - Программа)</w:t>
      </w:r>
    </w:p>
    <w:p w:rsidR="00EB6985" w:rsidRPr="000C2E2B" w:rsidRDefault="00EB6985" w:rsidP="00EB6985">
      <w:pPr>
        <w:ind w:firstLine="709"/>
        <w:rPr>
          <w:sz w:val="20"/>
          <w:szCs w:val="20"/>
        </w:rPr>
      </w:pPr>
    </w:p>
    <w:p w:rsidR="00EB6985" w:rsidRPr="000C2E2B" w:rsidRDefault="00EB6985" w:rsidP="00EB6985">
      <w:pPr>
        <w:ind w:firstLine="567"/>
        <w:jc w:val="both"/>
        <w:rPr>
          <w:sz w:val="20"/>
          <w:szCs w:val="20"/>
        </w:rPr>
      </w:pPr>
      <w:r w:rsidRPr="000C2E2B">
        <w:rPr>
          <w:sz w:val="20"/>
          <w:szCs w:val="20"/>
        </w:rPr>
        <w:t>1. В паспорт Муниципальной программы Арзгирского муниципального округа Ставропольского края «Ра</w:t>
      </w:r>
      <w:r w:rsidRPr="000C2E2B">
        <w:rPr>
          <w:sz w:val="20"/>
          <w:szCs w:val="20"/>
        </w:rPr>
        <w:t>з</w:t>
      </w:r>
      <w:r w:rsidRPr="000C2E2B">
        <w:rPr>
          <w:sz w:val="20"/>
          <w:szCs w:val="20"/>
        </w:rPr>
        <w:t>витие культуры в Арзгирском муниципальном округе на 2024-2029 годы» внести следующие изменения и допо</w:t>
      </w:r>
      <w:r w:rsidRPr="000C2E2B">
        <w:rPr>
          <w:sz w:val="20"/>
          <w:szCs w:val="20"/>
        </w:rPr>
        <w:t>л</w:t>
      </w:r>
      <w:r w:rsidRPr="000C2E2B">
        <w:rPr>
          <w:sz w:val="20"/>
          <w:szCs w:val="20"/>
        </w:rPr>
        <w:t>нения:</w:t>
      </w:r>
    </w:p>
    <w:p w:rsidR="00EB6985" w:rsidRPr="000C2E2B" w:rsidRDefault="00EB6985" w:rsidP="00EB6985">
      <w:pPr>
        <w:ind w:firstLine="709"/>
        <w:jc w:val="both"/>
        <w:rPr>
          <w:sz w:val="20"/>
          <w:szCs w:val="20"/>
        </w:rPr>
      </w:pPr>
      <w:r w:rsidRPr="000C2E2B">
        <w:rPr>
          <w:sz w:val="20"/>
          <w:szCs w:val="20"/>
        </w:rPr>
        <w:lastRenderedPageBreak/>
        <w:t xml:space="preserve">1.1. Раздел «Основные мероприятия программы» дополнить абзацем: </w:t>
      </w:r>
    </w:p>
    <w:p w:rsidR="00EB6985" w:rsidRPr="000C2E2B" w:rsidRDefault="00EB6985" w:rsidP="00EB6985">
      <w:pPr>
        <w:ind w:firstLine="709"/>
        <w:jc w:val="both"/>
        <w:rPr>
          <w:sz w:val="20"/>
          <w:szCs w:val="20"/>
        </w:rPr>
      </w:pPr>
      <w:r w:rsidRPr="000C2E2B">
        <w:rPr>
          <w:sz w:val="20"/>
          <w:szCs w:val="20"/>
        </w:rPr>
        <w:t>Основное мероприятие «Региональный проект «Семейные ценности и инфраструктура культуры»</w:t>
      </w:r>
      <w:r w:rsidRPr="000C2E2B">
        <w:rPr>
          <w:rFonts w:eastAsia="Calibri"/>
          <w:sz w:val="20"/>
          <w:szCs w:val="20"/>
          <w:lang w:eastAsia="en-US"/>
        </w:rPr>
        <w:t>;</w:t>
      </w:r>
    </w:p>
    <w:p w:rsidR="00EB6985" w:rsidRPr="000C2E2B" w:rsidRDefault="00EB6985" w:rsidP="00EB6985">
      <w:pPr>
        <w:ind w:firstLine="709"/>
        <w:jc w:val="both"/>
        <w:rPr>
          <w:rFonts w:eastAsia="Calibri"/>
          <w:bCs/>
          <w:sz w:val="20"/>
          <w:szCs w:val="20"/>
          <w:lang w:eastAsia="en-US"/>
        </w:rPr>
      </w:pPr>
      <w:r w:rsidRPr="000C2E2B">
        <w:rPr>
          <w:rFonts w:eastAsia="Calibri"/>
          <w:sz w:val="20"/>
          <w:szCs w:val="20"/>
          <w:lang w:eastAsia="en-US"/>
        </w:rPr>
        <w:t xml:space="preserve">1.2. Раздел </w:t>
      </w:r>
      <w:r w:rsidRPr="000C2E2B">
        <w:rPr>
          <w:sz w:val="20"/>
          <w:szCs w:val="20"/>
        </w:rPr>
        <w:t>«Индикаторы достижения целей Программы» дополнить абзацем:</w:t>
      </w:r>
    </w:p>
    <w:p w:rsidR="00EB6985" w:rsidRPr="000C2E2B" w:rsidRDefault="00EB6985" w:rsidP="00EB6985">
      <w:pPr>
        <w:ind w:firstLine="709"/>
        <w:jc w:val="both"/>
        <w:rPr>
          <w:rFonts w:eastAsia="Calibri"/>
          <w:bCs/>
          <w:sz w:val="20"/>
          <w:szCs w:val="20"/>
          <w:lang w:eastAsia="en-US"/>
        </w:rPr>
      </w:pPr>
      <w:r w:rsidRPr="000C2E2B">
        <w:rPr>
          <w:sz w:val="20"/>
          <w:szCs w:val="20"/>
        </w:rPr>
        <w:t>«</w:t>
      </w:r>
      <w:bookmarkStart w:id="8" w:name="_Hlk186108104"/>
      <w:r w:rsidRPr="000C2E2B">
        <w:rPr>
          <w:rFonts w:eastAsia="Calibri"/>
          <w:bCs/>
          <w:sz w:val="20"/>
          <w:szCs w:val="20"/>
          <w:lang w:eastAsia="en-US"/>
        </w:rPr>
        <w:t>количество музыкальных инструментов, оборудования и материалов для муниципальных образовател</w:t>
      </w:r>
      <w:r w:rsidRPr="000C2E2B">
        <w:rPr>
          <w:rFonts w:eastAsia="Calibri"/>
          <w:bCs/>
          <w:sz w:val="20"/>
          <w:szCs w:val="20"/>
          <w:lang w:eastAsia="en-US"/>
        </w:rPr>
        <w:t>ь</w:t>
      </w:r>
      <w:r w:rsidRPr="000C2E2B">
        <w:rPr>
          <w:rFonts w:eastAsia="Calibri"/>
          <w:bCs/>
          <w:sz w:val="20"/>
          <w:szCs w:val="20"/>
          <w:lang w:eastAsia="en-US"/>
        </w:rPr>
        <w:t>ных организаций дополнительного образования</w:t>
      </w:r>
      <w:bookmarkEnd w:id="8"/>
      <w:r w:rsidRPr="000C2E2B">
        <w:rPr>
          <w:sz w:val="20"/>
          <w:szCs w:val="20"/>
        </w:rPr>
        <w:t>»</w:t>
      </w:r>
      <w:r w:rsidRPr="000C2E2B">
        <w:rPr>
          <w:rFonts w:eastAsia="Calibri"/>
          <w:bCs/>
          <w:sz w:val="20"/>
          <w:szCs w:val="20"/>
          <w:lang w:eastAsia="en-US"/>
        </w:rPr>
        <w:t>;</w:t>
      </w:r>
    </w:p>
    <w:p w:rsidR="00EB6985" w:rsidRPr="000C2E2B" w:rsidRDefault="00EB6985" w:rsidP="00EB6985">
      <w:pPr>
        <w:ind w:firstLine="709"/>
        <w:jc w:val="both"/>
        <w:rPr>
          <w:sz w:val="20"/>
          <w:szCs w:val="20"/>
        </w:rPr>
      </w:pPr>
      <w:r w:rsidRPr="000C2E2B">
        <w:rPr>
          <w:rFonts w:eastAsia="Calibri"/>
          <w:bCs/>
          <w:sz w:val="20"/>
          <w:szCs w:val="20"/>
          <w:lang w:eastAsia="en-US"/>
        </w:rPr>
        <w:t xml:space="preserve">1.3. Раздел </w:t>
      </w:r>
      <w:r w:rsidRPr="000C2E2B">
        <w:rPr>
          <w:sz w:val="20"/>
          <w:szCs w:val="20"/>
        </w:rPr>
        <w:t xml:space="preserve">«Задачи основного мероприятия» дополнить абзацем: </w:t>
      </w:r>
    </w:p>
    <w:p w:rsidR="00EB6985" w:rsidRPr="000C2E2B" w:rsidRDefault="00EB6985" w:rsidP="00EB6985">
      <w:pPr>
        <w:ind w:firstLine="709"/>
        <w:jc w:val="both"/>
        <w:rPr>
          <w:rFonts w:eastAsia="Calibri"/>
          <w:bCs/>
          <w:sz w:val="20"/>
          <w:szCs w:val="20"/>
          <w:lang w:eastAsia="en-US"/>
        </w:rPr>
      </w:pPr>
      <w:r w:rsidRPr="000C2E2B">
        <w:rPr>
          <w:sz w:val="20"/>
          <w:szCs w:val="20"/>
        </w:rPr>
        <w:t>«</w:t>
      </w:r>
      <w:bookmarkStart w:id="9" w:name="_Hlk186107998"/>
      <w:r w:rsidRPr="000C2E2B">
        <w:rPr>
          <w:rFonts w:eastAsia="Calibri"/>
          <w:bCs/>
          <w:sz w:val="20"/>
          <w:szCs w:val="20"/>
          <w:lang w:eastAsia="en-US"/>
        </w:rPr>
        <w:t>создание комфортных условий для активного досуга семей и обеспечение доступности культурных мер</w:t>
      </w:r>
      <w:r w:rsidRPr="000C2E2B">
        <w:rPr>
          <w:rFonts w:eastAsia="Calibri"/>
          <w:bCs/>
          <w:sz w:val="20"/>
          <w:szCs w:val="20"/>
          <w:lang w:eastAsia="en-US"/>
        </w:rPr>
        <w:t>о</w:t>
      </w:r>
      <w:r w:rsidRPr="000C2E2B">
        <w:rPr>
          <w:rFonts w:eastAsia="Calibri"/>
          <w:bCs/>
          <w:sz w:val="20"/>
          <w:szCs w:val="20"/>
          <w:lang w:eastAsia="en-US"/>
        </w:rPr>
        <w:t xml:space="preserve">приятий для всех граждан </w:t>
      </w:r>
      <w:proofErr w:type="spellStart"/>
      <w:r w:rsidRPr="000C2E2B">
        <w:rPr>
          <w:rFonts w:eastAsia="Calibri"/>
          <w:bCs/>
          <w:sz w:val="20"/>
          <w:szCs w:val="20"/>
          <w:lang w:eastAsia="en-US"/>
        </w:rPr>
        <w:t>Арзирского</w:t>
      </w:r>
      <w:proofErr w:type="spellEnd"/>
      <w:r w:rsidRPr="000C2E2B">
        <w:rPr>
          <w:rFonts w:eastAsia="Calibri"/>
          <w:bCs/>
          <w:sz w:val="20"/>
          <w:szCs w:val="20"/>
          <w:lang w:eastAsia="en-US"/>
        </w:rPr>
        <w:t xml:space="preserve"> муниципального округа</w:t>
      </w:r>
      <w:bookmarkEnd w:id="9"/>
      <w:r w:rsidRPr="000C2E2B">
        <w:rPr>
          <w:sz w:val="20"/>
          <w:szCs w:val="20"/>
        </w:rPr>
        <w:t>»</w:t>
      </w:r>
      <w:r w:rsidRPr="000C2E2B">
        <w:rPr>
          <w:rFonts w:eastAsia="Calibri"/>
          <w:bCs/>
          <w:sz w:val="20"/>
          <w:szCs w:val="20"/>
          <w:lang w:eastAsia="en-US"/>
        </w:rPr>
        <w:t>;</w:t>
      </w:r>
    </w:p>
    <w:p w:rsidR="00EB6985" w:rsidRPr="000C2E2B" w:rsidRDefault="00EB6985" w:rsidP="00EB6985">
      <w:pPr>
        <w:ind w:firstLine="709"/>
        <w:contextualSpacing/>
        <w:jc w:val="both"/>
        <w:rPr>
          <w:sz w:val="20"/>
          <w:szCs w:val="20"/>
        </w:rPr>
      </w:pPr>
      <w:r w:rsidRPr="000C2E2B">
        <w:rPr>
          <w:rFonts w:eastAsia="Calibri"/>
          <w:bCs/>
          <w:sz w:val="20"/>
          <w:szCs w:val="20"/>
          <w:lang w:eastAsia="en-US"/>
        </w:rPr>
        <w:t xml:space="preserve">1.4. Раздел </w:t>
      </w:r>
      <w:r w:rsidRPr="000C2E2B">
        <w:rPr>
          <w:sz w:val="20"/>
          <w:szCs w:val="20"/>
        </w:rPr>
        <w:t>«Объемы и источники финансового обеспечения Программы» изложить в новой редакции:</w:t>
      </w:r>
    </w:p>
    <w:p w:rsidR="00EB6985" w:rsidRPr="000C2E2B" w:rsidRDefault="00EB6985" w:rsidP="00EB6985">
      <w:pPr>
        <w:ind w:firstLine="709"/>
        <w:contextualSpacing/>
        <w:rPr>
          <w:sz w:val="20"/>
          <w:szCs w:val="20"/>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34"/>
      </w:tblGrid>
      <w:tr w:rsidR="00EB6985" w:rsidRPr="000C2E2B" w:rsidTr="00BC1128">
        <w:tc>
          <w:tcPr>
            <w:tcW w:w="3936" w:type="dxa"/>
          </w:tcPr>
          <w:p w:rsidR="00EB6985" w:rsidRPr="000C2E2B" w:rsidRDefault="00EB6985" w:rsidP="00BC1128">
            <w:pPr>
              <w:contextualSpacing/>
              <w:rPr>
                <w:sz w:val="20"/>
                <w:szCs w:val="20"/>
              </w:rPr>
            </w:pPr>
            <w:r w:rsidRPr="000C2E2B">
              <w:rPr>
                <w:sz w:val="20"/>
                <w:szCs w:val="20"/>
              </w:rPr>
              <w:t>Объемы и источники</w:t>
            </w:r>
          </w:p>
          <w:p w:rsidR="00EB6985" w:rsidRPr="000C2E2B" w:rsidRDefault="00EB6985" w:rsidP="00BC1128">
            <w:pPr>
              <w:contextualSpacing/>
              <w:rPr>
                <w:sz w:val="20"/>
                <w:szCs w:val="20"/>
              </w:rPr>
            </w:pPr>
            <w:r w:rsidRPr="000C2E2B">
              <w:rPr>
                <w:sz w:val="20"/>
                <w:szCs w:val="20"/>
              </w:rPr>
              <w:t>финансового Программы</w:t>
            </w:r>
          </w:p>
        </w:tc>
        <w:tc>
          <w:tcPr>
            <w:tcW w:w="5634" w:type="dxa"/>
          </w:tcPr>
          <w:p w:rsidR="00EB6985" w:rsidRPr="000C2E2B" w:rsidRDefault="00EB6985" w:rsidP="00BC1128">
            <w:pPr>
              <w:contextualSpacing/>
              <w:rPr>
                <w:sz w:val="20"/>
                <w:szCs w:val="20"/>
              </w:rPr>
            </w:pPr>
            <w:r w:rsidRPr="000C2E2B">
              <w:rPr>
                <w:sz w:val="20"/>
                <w:szCs w:val="20"/>
              </w:rPr>
              <w:t>"Объем финансового обеспечения Программы составит 607433,84 тыс. рублей, в том числе по источникам финансов</w:t>
            </w:r>
            <w:r w:rsidRPr="000C2E2B">
              <w:rPr>
                <w:sz w:val="20"/>
                <w:szCs w:val="20"/>
              </w:rPr>
              <w:t>о</w:t>
            </w:r>
            <w:r w:rsidRPr="000C2E2B">
              <w:rPr>
                <w:sz w:val="20"/>
                <w:szCs w:val="20"/>
              </w:rPr>
              <w:t>го обеспечения:</w:t>
            </w:r>
          </w:p>
          <w:p w:rsidR="00EB6985" w:rsidRPr="000C2E2B" w:rsidRDefault="00EB6985" w:rsidP="00BC1128">
            <w:pPr>
              <w:contextualSpacing/>
              <w:rPr>
                <w:sz w:val="20"/>
                <w:szCs w:val="20"/>
              </w:rPr>
            </w:pPr>
            <w:r w:rsidRPr="000C2E2B">
              <w:rPr>
                <w:sz w:val="20"/>
                <w:szCs w:val="20"/>
              </w:rPr>
              <w:t xml:space="preserve">бюджет Ставропольского края (далее - краевой бюджет) </w:t>
            </w:r>
          </w:p>
          <w:p w:rsidR="00EB6985" w:rsidRPr="000C2E2B" w:rsidRDefault="00EB6985" w:rsidP="00BC1128">
            <w:pPr>
              <w:ind w:firstLine="33"/>
              <w:contextualSpacing/>
              <w:rPr>
                <w:sz w:val="20"/>
                <w:szCs w:val="20"/>
              </w:rPr>
            </w:pPr>
            <w:r w:rsidRPr="000C2E2B">
              <w:rPr>
                <w:sz w:val="20"/>
                <w:szCs w:val="20"/>
              </w:rPr>
              <w:t>12965,60 тыс. рублей, в том числе по годам:</w:t>
            </w:r>
          </w:p>
          <w:p w:rsidR="00EB6985" w:rsidRPr="000C2E2B" w:rsidRDefault="00EB6985" w:rsidP="00BC1128">
            <w:pPr>
              <w:ind w:firstLine="33"/>
              <w:contextualSpacing/>
              <w:rPr>
                <w:sz w:val="20"/>
                <w:szCs w:val="20"/>
              </w:rPr>
            </w:pPr>
            <w:r w:rsidRPr="000C2E2B">
              <w:rPr>
                <w:sz w:val="20"/>
                <w:szCs w:val="20"/>
              </w:rPr>
              <w:t>2024 год- 7 353,57 тыс. рублей;</w:t>
            </w:r>
          </w:p>
          <w:p w:rsidR="00EB6985" w:rsidRPr="000C2E2B" w:rsidRDefault="00EB6985" w:rsidP="00BC1128">
            <w:pPr>
              <w:ind w:firstLine="33"/>
              <w:contextualSpacing/>
              <w:rPr>
                <w:sz w:val="20"/>
                <w:szCs w:val="20"/>
              </w:rPr>
            </w:pPr>
            <w:r w:rsidRPr="000C2E2B">
              <w:rPr>
                <w:sz w:val="20"/>
                <w:szCs w:val="20"/>
              </w:rPr>
              <w:t>2025 год- 514,67 тыс. рублей;</w:t>
            </w:r>
          </w:p>
          <w:p w:rsidR="00EB6985" w:rsidRPr="000C2E2B" w:rsidRDefault="00EB6985" w:rsidP="00BC1128">
            <w:pPr>
              <w:ind w:firstLine="33"/>
              <w:contextualSpacing/>
              <w:rPr>
                <w:sz w:val="20"/>
                <w:szCs w:val="20"/>
              </w:rPr>
            </w:pPr>
            <w:r w:rsidRPr="000C2E2B">
              <w:rPr>
                <w:sz w:val="20"/>
                <w:szCs w:val="20"/>
              </w:rPr>
              <w:t>2026 год- 3551,88 тыс. рублей;</w:t>
            </w:r>
          </w:p>
          <w:p w:rsidR="00EB6985" w:rsidRPr="000C2E2B" w:rsidRDefault="00EB6985" w:rsidP="00BC1128">
            <w:pPr>
              <w:ind w:firstLine="33"/>
              <w:contextualSpacing/>
              <w:rPr>
                <w:sz w:val="20"/>
                <w:szCs w:val="20"/>
              </w:rPr>
            </w:pPr>
            <w:r w:rsidRPr="000C2E2B">
              <w:rPr>
                <w:sz w:val="20"/>
                <w:szCs w:val="20"/>
              </w:rPr>
              <w:t>2027 год- 515,16 тыс. рублей;</w:t>
            </w:r>
          </w:p>
          <w:p w:rsidR="00EB6985" w:rsidRPr="000C2E2B" w:rsidRDefault="00EB6985" w:rsidP="00BC1128">
            <w:pPr>
              <w:ind w:firstLine="33"/>
              <w:contextualSpacing/>
              <w:rPr>
                <w:sz w:val="20"/>
                <w:szCs w:val="20"/>
              </w:rPr>
            </w:pPr>
            <w:r w:rsidRPr="000C2E2B">
              <w:rPr>
                <w:sz w:val="20"/>
                <w:szCs w:val="20"/>
              </w:rPr>
              <w:t>2028 год- 515,16 тыс. рублей;</w:t>
            </w:r>
          </w:p>
          <w:p w:rsidR="00EB6985" w:rsidRPr="000C2E2B" w:rsidRDefault="00EB6985" w:rsidP="00BC1128">
            <w:pPr>
              <w:ind w:firstLine="33"/>
              <w:contextualSpacing/>
              <w:rPr>
                <w:sz w:val="20"/>
                <w:szCs w:val="20"/>
              </w:rPr>
            </w:pPr>
            <w:r w:rsidRPr="000C2E2B">
              <w:rPr>
                <w:sz w:val="20"/>
                <w:szCs w:val="20"/>
              </w:rPr>
              <w:t>2029 год- 515,16 тыс. рублей;</w:t>
            </w:r>
          </w:p>
          <w:p w:rsidR="00EB6985" w:rsidRPr="000C2E2B" w:rsidRDefault="00EB6985" w:rsidP="00BC1128">
            <w:pPr>
              <w:contextualSpacing/>
              <w:rPr>
                <w:sz w:val="20"/>
                <w:szCs w:val="20"/>
              </w:rPr>
            </w:pPr>
            <w:r w:rsidRPr="000C2E2B">
              <w:rPr>
                <w:sz w:val="20"/>
                <w:szCs w:val="20"/>
              </w:rPr>
              <w:t>бюджет Арзгирского муниципального округа Ставропольского края (далее – местный бюджет)</w:t>
            </w:r>
          </w:p>
          <w:p w:rsidR="00EB6985" w:rsidRPr="000C2E2B" w:rsidRDefault="00EB6985" w:rsidP="00BC1128">
            <w:pPr>
              <w:ind w:firstLine="33"/>
              <w:contextualSpacing/>
              <w:rPr>
                <w:sz w:val="20"/>
                <w:szCs w:val="20"/>
              </w:rPr>
            </w:pPr>
            <w:r w:rsidRPr="000C2E2B">
              <w:rPr>
                <w:sz w:val="20"/>
                <w:szCs w:val="20"/>
              </w:rPr>
              <w:t>593120,24 тыс. рублей, в том числе по годам:</w:t>
            </w:r>
          </w:p>
          <w:p w:rsidR="00EB6985" w:rsidRPr="000C2E2B" w:rsidRDefault="00EB6985" w:rsidP="00BC1128">
            <w:pPr>
              <w:ind w:firstLine="33"/>
              <w:contextualSpacing/>
              <w:rPr>
                <w:sz w:val="20"/>
                <w:szCs w:val="20"/>
              </w:rPr>
            </w:pPr>
            <w:r w:rsidRPr="000C2E2B">
              <w:rPr>
                <w:sz w:val="20"/>
                <w:szCs w:val="20"/>
              </w:rPr>
              <w:t>2024 год – 97 885,29 тыс. рублей;</w:t>
            </w:r>
          </w:p>
          <w:p w:rsidR="00EB6985" w:rsidRPr="000C2E2B" w:rsidRDefault="00EB6985" w:rsidP="00BC1128">
            <w:pPr>
              <w:ind w:firstLine="33"/>
              <w:contextualSpacing/>
              <w:rPr>
                <w:sz w:val="20"/>
                <w:szCs w:val="20"/>
              </w:rPr>
            </w:pPr>
            <w:r w:rsidRPr="000C2E2B">
              <w:rPr>
                <w:sz w:val="20"/>
                <w:szCs w:val="20"/>
              </w:rPr>
              <w:t>2025 год – 102721,26 тыс. рублей;</w:t>
            </w:r>
          </w:p>
          <w:p w:rsidR="00EB6985" w:rsidRPr="000C2E2B" w:rsidRDefault="00EB6985" w:rsidP="00BC1128">
            <w:pPr>
              <w:ind w:firstLine="33"/>
              <w:contextualSpacing/>
              <w:rPr>
                <w:sz w:val="20"/>
                <w:szCs w:val="20"/>
              </w:rPr>
            </w:pPr>
            <w:r w:rsidRPr="000C2E2B">
              <w:rPr>
                <w:sz w:val="20"/>
                <w:szCs w:val="20"/>
              </w:rPr>
              <w:t>2026 год – 97896,35 тыс. рублей;</w:t>
            </w:r>
          </w:p>
          <w:p w:rsidR="00EB6985" w:rsidRPr="000C2E2B" w:rsidRDefault="00EB6985" w:rsidP="00BC1128">
            <w:pPr>
              <w:ind w:firstLine="33"/>
              <w:contextualSpacing/>
              <w:rPr>
                <w:sz w:val="20"/>
                <w:szCs w:val="20"/>
              </w:rPr>
            </w:pPr>
            <w:r w:rsidRPr="000C2E2B">
              <w:rPr>
                <w:sz w:val="20"/>
                <w:szCs w:val="20"/>
              </w:rPr>
              <w:t>2027 год – 98205,78 тыс. рублей;</w:t>
            </w:r>
          </w:p>
          <w:p w:rsidR="00EB6985" w:rsidRPr="000C2E2B" w:rsidRDefault="00EB6985" w:rsidP="00BC1128">
            <w:pPr>
              <w:ind w:firstLine="33"/>
              <w:contextualSpacing/>
              <w:rPr>
                <w:sz w:val="20"/>
                <w:szCs w:val="20"/>
              </w:rPr>
            </w:pPr>
            <w:r w:rsidRPr="000C2E2B">
              <w:rPr>
                <w:sz w:val="20"/>
                <w:szCs w:val="20"/>
              </w:rPr>
              <w:t>2028 год – 98205,78 тыс. рублей;</w:t>
            </w:r>
          </w:p>
          <w:p w:rsidR="00EB6985" w:rsidRPr="000C2E2B" w:rsidRDefault="00EB6985" w:rsidP="00BC1128">
            <w:pPr>
              <w:ind w:firstLine="33"/>
              <w:contextualSpacing/>
              <w:rPr>
                <w:sz w:val="20"/>
                <w:szCs w:val="20"/>
              </w:rPr>
            </w:pPr>
            <w:r w:rsidRPr="000C2E2B">
              <w:rPr>
                <w:sz w:val="20"/>
                <w:szCs w:val="20"/>
              </w:rPr>
              <w:t>2029 год – 98205,78 тыс. рублей;</w:t>
            </w:r>
          </w:p>
          <w:p w:rsidR="00EB6985" w:rsidRPr="000C2E2B" w:rsidRDefault="00EB6985" w:rsidP="00BC1128">
            <w:pPr>
              <w:ind w:firstLine="33"/>
              <w:contextualSpacing/>
              <w:rPr>
                <w:sz w:val="20"/>
                <w:szCs w:val="20"/>
              </w:rPr>
            </w:pPr>
          </w:p>
          <w:p w:rsidR="00EB6985" w:rsidRPr="000C2E2B" w:rsidRDefault="00EB6985" w:rsidP="00BC1128">
            <w:pPr>
              <w:ind w:firstLine="33"/>
              <w:contextualSpacing/>
              <w:rPr>
                <w:sz w:val="20"/>
                <w:szCs w:val="20"/>
              </w:rPr>
            </w:pPr>
            <w:r w:rsidRPr="000C2E2B">
              <w:rPr>
                <w:sz w:val="20"/>
                <w:szCs w:val="20"/>
              </w:rPr>
              <w:t>внебюджетные средства и иные источники</w:t>
            </w:r>
          </w:p>
          <w:p w:rsidR="00EB6985" w:rsidRPr="000C2E2B" w:rsidRDefault="00EB6985" w:rsidP="00BC1128">
            <w:pPr>
              <w:ind w:firstLine="33"/>
              <w:contextualSpacing/>
              <w:rPr>
                <w:sz w:val="20"/>
                <w:szCs w:val="20"/>
              </w:rPr>
            </w:pPr>
            <w:r w:rsidRPr="000C2E2B">
              <w:rPr>
                <w:sz w:val="20"/>
                <w:szCs w:val="20"/>
              </w:rPr>
              <w:t>1348,00 тыс. рублей, в том числе по годам:</w:t>
            </w:r>
          </w:p>
          <w:p w:rsidR="00EB6985" w:rsidRPr="000C2E2B" w:rsidRDefault="00EB6985" w:rsidP="00BC1128">
            <w:pPr>
              <w:ind w:firstLine="33"/>
              <w:contextualSpacing/>
              <w:rPr>
                <w:sz w:val="20"/>
                <w:szCs w:val="20"/>
              </w:rPr>
            </w:pPr>
            <w:r w:rsidRPr="000C2E2B">
              <w:rPr>
                <w:sz w:val="20"/>
                <w:szCs w:val="20"/>
              </w:rPr>
              <w:t>2024 год – 198,00 тыс. рублей;</w:t>
            </w:r>
          </w:p>
          <w:p w:rsidR="00EB6985" w:rsidRPr="000C2E2B" w:rsidRDefault="00EB6985" w:rsidP="00BC1128">
            <w:pPr>
              <w:ind w:firstLine="33"/>
              <w:contextualSpacing/>
              <w:rPr>
                <w:sz w:val="20"/>
                <w:szCs w:val="20"/>
              </w:rPr>
            </w:pPr>
            <w:r w:rsidRPr="000C2E2B">
              <w:rPr>
                <w:sz w:val="20"/>
                <w:szCs w:val="20"/>
              </w:rPr>
              <w:t>2025 год – 230,00 тыс. рублей;</w:t>
            </w:r>
          </w:p>
          <w:p w:rsidR="00EB6985" w:rsidRPr="000C2E2B" w:rsidRDefault="00EB6985" w:rsidP="00BC1128">
            <w:pPr>
              <w:ind w:firstLine="33"/>
              <w:contextualSpacing/>
              <w:rPr>
                <w:sz w:val="20"/>
                <w:szCs w:val="20"/>
              </w:rPr>
            </w:pPr>
            <w:r w:rsidRPr="000C2E2B">
              <w:rPr>
                <w:sz w:val="20"/>
                <w:szCs w:val="20"/>
              </w:rPr>
              <w:t>2026 год – 230,00 тыс. рублей;</w:t>
            </w:r>
          </w:p>
          <w:p w:rsidR="00EB6985" w:rsidRPr="000C2E2B" w:rsidRDefault="00EB6985" w:rsidP="00BC1128">
            <w:pPr>
              <w:ind w:firstLine="33"/>
              <w:contextualSpacing/>
              <w:rPr>
                <w:sz w:val="20"/>
                <w:szCs w:val="20"/>
              </w:rPr>
            </w:pPr>
            <w:r w:rsidRPr="000C2E2B">
              <w:rPr>
                <w:sz w:val="20"/>
                <w:szCs w:val="20"/>
              </w:rPr>
              <w:t>2027 год – 230,00 тыс. рублей</w:t>
            </w:r>
          </w:p>
          <w:p w:rsidR="00EB6985" w:rsidRPr="000C2E2B" w:rsidRDefault="00EB6985" w:rsidP="00BC1128">
            <w:pPr>
              <w:ind w:firstLine="33"/>
              <w:contextualSpacing/>
              <w:rPr>
                <w:sz w:val="20"/>
                <w:szCs w:val="20"/>
              </w:rPr>
            </w:pPr>
            <w:r w:rsidRPr="000C2E2B">
              <w:rPr>
                <w:sz w:val="20"/>
                <w:szCs w:val="20"/>
              </w:rPr>
              <w:t>2028 год – 230,00 тыс. рублей;</w:t>
            </w:r>
          </w:p>
          <w:p w:rsidR="00EB6985" w:rsidRPr="000C2E2B" w:rsidRDefault="00EB6985" w:rsidP="00BC1128">
            <w:pPr>
              <w:ind w:firstLine="33"/>
              <w:contextualSpacing/>
              <w:rPr>
                <w:sz w:val="20"/>
                <w:szCs w:val="20"/>
              </w:rPr>
            </w:pPr>
            <w:r w:rsidRPr="000C2E2B">
              <w:rPr>
                <w:sz w:val="20"/>
                <w:szCs w:val="20"/>
              </w:rPr>
              <w:t>2029 год – 230,00 тыс. рублей;"</w:t>
            </w:r>
          </w:p>
        </w:tc>
      </w:tr>
    </w:tbl>
    <w:p w:rsidR="00EB6985" w:rsidRPr="000C2E2B" w:rsidRDefault="00EB6985" w:rsidP="00EB6985">
      <w:pPr>
        <w:contextualSpacing/>
        <w:rPr>
          <w:sz w:val="20"/>
          <w:szCs w:val="20"/>
        </w:rPr>
      </w:pPr>
    </w:p>
    <w:p w:rsidR="00EB6985" w:rsidRPr="000C2E2B" w:rsidRDefault="00EB6985" w:rsidP="00EB6985">
      <w:pPr>
        <w:tabs>
          <w:tab w:val="left" w:pos="709"/>
        </w:tabs>
        <w:ind w:firstLine="709"/>
        <w:jc w:val="both"/>
        <w:rPr>
          <w:sz w:val="20"/>
          <w:szCs w:val="20"/>
        </w:rPr>
      </w:pPr>
      <w:r w:rsidRPr="000C2E2B">
        <w:rPr>
          <w:sz w:val="20"/>
          <w:szCs w:val="20"/>
        </w:rPr>
        <w:t xml:space="preserve">1.5. Раздел «Ожидаемые конечные результаты реализации Программы» дополнить абзацем: </w:t>
      </w:r>
    </w:p>
    <w:p w:rsidR="00EB6985" w:rsidRPr="000C2E2B" w:rsidRDefault="00EB6985" w:rsidP="00EB6985">
      <w:pPr>
        <w:tabs>
          <w:tab w:val="left" w:pos="709"/>
        </w:tabs>
        <w:ind w:firstLine="709"/>
        <w:jc w:val="both"/>
        <w:rPr>
          <w:sz w:val="20"/>
          <w:szCs w:val="20"/>
        </w:rPr>
      </w:pPr>
      <w:r w:rsidRPr="000C2E2B">
        <w:rPr>
          <w:sz w:val="20"/>
          <w:szCs w:val="20"/>
        </w:rPr>
        <w:t xml:space="preserve"> «количество музыкальных инструментов, оборудования и материалов для муниципальных образовател</w:t>
      </w:r>
      <w:r w:rsidRPr="000C2E2B">
        <w:rPr>
          <w:sz w:val="20"/>
          <w:szCs w:val="20"/>
        </w:rPr>
        <w:t>ь</w:t>
      </w:r>
      <w:r w:rsidRPr="000C2E2B">
        <w:rPr>
          <w:sz w:val="20"/>
          <w:szCs w:val="20"/>
        </w:rPr>
        <w:t>ных организаций дополнительного образования – не менее 2-х»;</w:t>
      </w:r>
    </w:p>
    <w:p w:rsidR="00EB6985" w:rsidRPr="000C2E2B" w:rsidRDefault="00EB6985" w:rsidP="00EB6985">
      <w:pPr>
        <w:ind w:firstLine="709"/>
        <w:jc w:val="both"/>
        <w:rPr>
          <w:sz w:val="20"/>
          <w:szCs w:val="20"/>
        </w:rPr>
      </w:pPr>
      <w:r w:rsidRPr="000C2E2B">
        <w:rPr>
          <w:sz w:val="20"/>
          <w:szCs w:val="20"/>
        </w:rPr>
        <w:t>2. В текстовой части Программы</w:t>
      </w:r>
    </w:p>
    <w:p w:rsidR="00EB6985" w:rsidRPr="000C2E2B" w:rsidRDefault="00EB6985" w:rsidP="00EB6985">
      <w:pPr>
        <w:ind w:firstLine="709"/>
        <w:jc w:val="both"/>
        <w:rPr>
          <w:rFonts w:eastAsia="Calibri"/>
          <w:sz w:val="20"/>
          <w:szCs w:val="20"/>
          <w:lang w:eastAsia="en-US"/>
        </w:rPr>
      </w:pPr>
      <w:r w:rsidRPr="000C2E2B">
        <w:rPr>
          <w:sz w:val="20"/>
          <w:szCs w:val="20"/>
        </w:rPr>
        <w:t xml:space="preserve">2.1. В Разделе </w:t>
      </w:r>
      <w:r w:rsidRPr="000C2E2B">
        <w:rPr>
          <w:sz w:val="20"/>
          <w:szCs w:val="20"/>
          <w:lang w:val="en-US"/>
        </w:rPr>
        <w:t>I</w:t>
      </w:r>
      <w:r w:rsidRPr="000C2E2B">
        <w:rPr>
          <w:sz w:val="20"/>
          <w:szCs w:val="20"/>
        </w:rPr>
        <w:t xml:space="preserve"> «</w:t>
      </w:r>
      <w:r w:rsidRPr="000C2E2B">
        <w:rPr>
          <w:bCs/>
          <w:sz w:val="20"/>
          <w:szCs w:val="20"/>
        </w:rPr>
        <w:t>Приоритеты и цели реализуемой в Арзгирском муниципальном округе государственной политики в сфере культуры Арзгирского муниципального округа</w:t>
      </w:r>
      <w:r w:rsidRPr="000C2E2B">
        <w:rPr>
          <w:sz w:val="20"/>
          <w:szCs w:val="20"/>
        </w:rPr>
        <w:t>» дополнить основное мероприятие</w:t>
      </w:r>
      <w:r w:rsidRPr="000C2E2B">
        <w:rPr>
          <w:rFonts w:eastAsia="Calibri"/>
          <w:sz w:val="20"/>
          <w:szCs w:val="20"/>
          <w:lang w:eastAsia="en-US"/>
        </w:rPr>
        <w:t>:</w:t>
      </w:r>
    </w:p>
    <w:p w:rsidR="00EB6985" w:rsidRPr="000C2E2B" w:rsidRDefault="00EB6985" w:rsidP="00EB6985">
      <w:pPr>
        <w:ind w:firstLine="709"/>
        <w:jc w:val="both"/>
        <w:rPr>
          <w:rFonts w:eastAsia="Calibri"/>
          <w:sz w:val="20"/>
          <w:szCs w:val="20"/>
          <w:lang w:eastAsia="en-US"/>
        </w:rPr>
      </w:pPr>
      <w:r w:rsidRPr="000C2E2B">
        <w:rPr>
          <w:rFonts w:eastAsia="Calibri"/>
          <w:sz w:val="20"/>
          <w:szCs w:val="20"/>
          <w:lang w:eastAsia="en-US"/>
        </w:rPr>
        <w:t>«Региональный проект «Семейные ценности и инфраструктура культуры»;</w:t>
      </w:r>
    </w:p>
    <w:p w:rsidR="00EB6985" w:rsidRPr="000C2E2B" w:rsidRDefault="00EB6985" w:rsidP="00EB6985">
      <w:pPr>
        <w:ind w:firstLine="709"/>
        <w:jc w:val="both"/>
        <w:rPr>
          <w:rFonts w:eastAsia="Calibri"/>
          <w:bCs/>
          <w:sz w:val="20"/>
          <w:szCs w:val="20"/>
          <w:lang w:eastAsia="en-US"/>
        </w:rPr>
      </w:pPr>
      <w:r w:rsidRPr="000C2E2B">
        <w:rPr>
          <w:rFonts w:eastAsia="Calibri"/>
          <w:sz w:val="20"/>
          <w:szCs w:val="20"/>
          <w:lang w:eastAsia="en-US"/>
        </w:rPr>
        <w:t xml:space="preserve">2.2. Раздел </w:t>
      </w:r>
      <w:r w:rsidRPr="000C2E2B">
        <w:rPr>
          <w:rFonts w:eastAsia="Calibri"/>
          <w:sz w:val="20"/>
          <w:szCs w:val="20"/>
          <w:lang w:val="en-US" w:eastAsia="en-US"/>
        </w:rPr>
        <w:t>II</w:t>
      </w:r>
      <w:r w:rsidRPr="000C2E2B">
        <w:rPr>
          <w:rFonts w:eastAsia="Calibri"/>
          <w:sz w:val="20"/>
          <w:szCs w:val="20"/>
          <w:lang w:eastAsia="en-US"/>
        </w:rPr>
        <w:t xml:space="preserve"> </w:t>
      </w:r>
      <w:r w:rsidRPr="000C2E2B">
        <w:rPr>
          <w:sz w:val="20"/>
          <w:szCs w:val="20"/>
        </w:rPr>
        <w:t>«</w:t>
      </w:r>
      <w:r w:rsidRPr="000C2E2B">
        <w:rPr>
          <w:rFonts w:eastAsia="Calibri"/>
          <w:sz w:val="20"/>
          <w:szCs w:val="20"/>
          <w:lang w:eastAsia="en-US"/>
        </w:rPr>
        <w:t>Характеристика основных мероприятий Программы</w:t>
      </w:r>
      <w:r w:rsidRPr="000C2E2B">
        <w:rPr>
          <w:sz w:val="20"/>
          <w:szCs w:val="20"/>
        </w:rPr>
        <w:t>»</w:t>
      </w:r>
      <w:r w:rsidRPr="000C2E2B">
        <w:rPr>
          <w:rFonts w:eastAsia="Calibri"/>
          <w:sz w:val="20"/>
          <w:szCs w:val="20"/>
          <w:lang w:eastAsia="en-US"/>
        </w:rPr>
        <w:t xml:space="preserve"> дополнить пунктом </w:t>
      </w:r>
      <w:r w:rsidRPr="000C2E2B">
        <w:rPr>
          <w:rFonts w:eastAsia="Calibri"/>
          <w:bCs/>
          <w:sz w:val="20"/>
          <w:szCs w:val="20"/>
          <w:lang w:eastAsia="en-US"/>
        </w:rPr>
        <w:t>8 следующего с</w:t>
      </w:r>
      <w:r w:rsidRPr="000C2E2B">
        <w:rPr>
          <w:rFonts w:eastAsia="Calibri"/>
          <w:bCs/>
          <w:sz w:val="20"/>
          <w:szCs w:val="20"/>
          <w:lang w:eastAsia="en-US"/>
        </w:rPr>
        <w:t>о</w:t>
      </w:r>
      <w:r w:rsidRPr="000C2E2B">
        <w:rPr>
          <w:rFonts w:eastAsia="Calibri"/>
          <w:bCs/>
          <w:sz w:val="20"/>
          <w:szCs w:val="20"/>
          <w:lang w:eastAsia="en-US"/>
        </w:rPr>
        <w:t>держания:</w:t>
      </w:r>
    </w:p>
    <w:p w:rsidR="00EB6985" w:rsidRPr="000C2E2B" w:rsidRDefault="00EB6985" w:rsidP="00EB6985">
      <w:pPr>
        <w:ind w:firstLine="709"/>
        <w:jc w:val="both"/>
        <w:rPr>
          <w:rFonts w:eastAsia="Calibri"/>
          <w:bCs/>
          <w:sz w:val="20"/>
          <w:szCs w:val="20"/>
          <w:lang w:eastAsia="en-US"/>
        </w:rPr>
      </w:pPr>
      <w:r w:rsidRPr="000C2E2B">
        <w:rPr>
          <w:rFonts w:eastAsia="Calibri"/>
          <w:bCs/>
          <w:sz w:val="20"/>
          <w:szCs w:val="20"/>
          <w:lang w:eastAsia="en-US"/>
        </w:rPr>
        <w:t xml:space="preserve">«8. Основное мероприятие </w:t>
      </w:r>
      <w:bookmarkStart w:id="10" w:name="_Hlk186107940"/>
      <w:r w:rsidRPr="000C2E2B">
        <w:rPr>
          <w:rFonts w:eastAsia="Calibri"/>
          <w:bCs/>
          <w:sz w:val="20"/>
          <w:szCs w:val="20"/>
          <w:lang w:eastAsia="en-US"/>
        </w:rPr>
        <w:t>«Региональный проект «Семейные ценности и инфраструктура культуры»</w:t>
      </w:r>
      <w:bookmarkEnd w:id="10"/>
    </w:p>
    <w:p w:rsidR="00EB6985" w:rsidRPr="000C2E2B" w:rsidRDefault="00EB6985" w:rsidP="00EB6985">
      <w:pPr>
        <w:ind w:firstLine="709"/>
        <w:jc w:val="both"/>
        <w:rPr>
          <w:rFonts w:eastAsia="Calibri"/>
          <w:bCs/>
          <w:sz w:val="20"/>
          <w:szCs w:val="20"/>
          <w:lang w:eastAsia="en-US"/>
        </w:rPr>
      </w:pPr>
      <w:r w:rsidRPr="000C2E2B">
        <w:rPr>
          <w:rFonts w:eastAsia="Calibri"/>
          <w:bCs/>
          <w:sz w:val="20"/>
          <w:szCs w:val="20"/>
          <w:lang w:eastAsia="en-US"/>
        </w:rPr>
        <w:t xml:space="preserve">Задачами данного основного мероприятия являются: создание </w:t>
      </w:r>
      <w:proofErr w:type="spellStart"/>
      <w:r w:rsidRPr="000C2E2B">
        <w:rPr>
          <w:rFonts w:eastAsia="Calibri"/>
          <w:bCs/>
          <w:sz w:val="20"/>
          <w:szCs w:val="20"/>
          <w:lang w:eastAsia="en-US"/>
        </w:rPr>
        <w:t>ком-фортных</w:t>
      </w:r>
      <w:proofErr w:type="spellEnd"/>
      <w:r w:rsidRPr="000C2E2B">
        <w:rPr>
          <w:rFonts w:eastAsia="Calibri"/>
          <w:bCs/>
          <w:sz w:val="20"/>
          <w:szCs w:val="20"/>
          <w:lang w:eastAsia="en-US"/>
        </w:rPr>
        <w:t xml:space="preserve"> условий для активного досуга семей и обеспечение доступности культурных мероприятий для всех граждан </w:t>
      </w:r>
      <w:proofErr w:type="spellStart"/>
      <w:r w:rsidRPr="000C2E2B">
        <w:rPr>
          <w:rFonts w:eastAsia="Calibri"/>
          <w:bCs/>
          <w:sz w:val="20"/>
          <w:szCs w:val="20"/>
          <w:lang w:eastAsia="en-US"/>
        </w:rPr>
        <w:t>Арзирского</w:t>
      </w:r>
      <w:proofErr w:type="spellEnd"/>
      <w:r w:rsidRPr="000C2E2B">
        <w:rPr>
          <w:rFonts w:eastAsia="Calibri"/>
          <w:bCs/>
          <w:sz w:val="20"/>
          <w:szCs w:val="20"/>
          <w:lang w:eastAsia="en-US"/>
        </w:rPr>
        <w:t xml:space="preserve"> муниципального округа.</w:t>
      </w:r>
    </w:p>
    <w:p w:rsidR="00EB6985" w:rsidRPr="000C2E2B" w:rsidRDefault="00EB6985" w:rsidP="00EB6985">
      <w:pPr>
        <w:ind w:firstLine="709"/>
        <w:jc w:val="both"/>
        <w:rPr>
          <w:rFonts w:eastAsia="Calibri"/>
          <w:bCs/>
          <w:sz w:val="20"/>
          <w:szCs w:val="20"/>
          <w:lang w:eastAsia="en-US"/>
        </w:rPr>
      </w:pPr>
      <w:r w:rsidRPr="000C2E2B">
        <w:rPr>
          <w:rFonts w:eastAsia="Calibri"/>
          <w:bCs/>
          <w:sz w:val="20"/>
          <w:szCs w:val="20"/>
          <w:lang w:eastAsia="en-US"/>
        </w:rPr>
        <w:t>Управление реализацией Основного мероприятия осуществляется отделом культуры администрации Ар</w:t>
      </w:r>
      <w:r w:rsidRPr="000C2E2B">
        <w:rPr>
          <w:rFonts w:eastAsia="Calibri"/>
          <w:bCs/>
          <w:sz w:val="20"/>
          <w:szCs w:val="20"/>
          <w:lang w:eastAsia="en-US"/>
        </w:rPr>
        <w:t>з</w:t>
      </w:r>
      <w:r w:rsidRPr="000C2E2B">
        <w:rPr>
          <w:rFonts w:eastAsia="Calibri"/>
          <w:bCs/>
          <w:sz w:val="20"/>
          <w:szCs w:val="20"/>
          <w:lang w:eastAsia="en-US"/>
        </w:rPr>
        <w:t xml:space="preserve">гирского муниципального округа в рамках функций, определенных Положением об отделе культуры </w:t>
      </w:r>
      <w:proofErr w:type="spellStart"/>
      <w:r w:rsidRPr="000C2E2B">
        <w:rPr>
          <w:rFonts w:eastAsia="Calibri"/>
          <w:bCs/>
          <w:sz w:val="20"/>
          <w:szCs w:val="20"/>
          <w:lang w:eastAsia="en-US"/>
        </w:rPr>
        <w:t>админи-страции</w:t>
      </w:r>
      <w:proofErr w:type="spellEnd"/>
      <w:r w:rsidRPr="000C2E2B">
        <w:rPr>
          <w:rFonts w:eastAsia="Calibri"/>
          <w:bCs/>
          <w:sz w:val="20"/>
          <w:szCs w:val="20"/>
          <w:lang w:eastAsia="en-US"/>
        </w:rPr>
        <w:t xml:space="preserve"> Арзгирского муниципального округа Ставропольского края, утвержденным в установленной законом форме.</w:t>
      </w:r>
    </w:p>
    <w:p w:rsidR="00EB6985" w:rsidRPr="000C2E2B" w:rsidRDefault="00EB6985" w:rsidP="00EB6985">
      <w:pPr>
        <w:ind w:firstLine="709"/>
        <w:jc w:val="both"/>
        <w:rPr>
          <w:rFonts w:eastAsia="Calibri"/>
          <w:bCs/>
          <w:sz w:val="20"/>
          <w:szCs w:val="20"/>
          <w:lang w:eastAsia="en-US"/>
        </w:rPr>
      </w:pPr>
      <w:r w:rsidRPr="000C2E2B">
        <w:rPr>
          <w:rFonts w:eastAsia="Calibri"/>
          <w:bCs/>
          <w:sz w:val="20"/>
          <w:szCs w:val="20"/>
          <w:lang w:eastAsia="en-US"/>
        </w:rPr>
        <w:t>В реализации данного «Региональный проект «Семейные ценности и инфраструктура культуры» участв</w:t>
      </w:r>
      <w:r w:rsidRPr="000C2E2B">
        <w:rPr>
          <w:rFonts w:eastAsia="Calibri"/>
          <w:bCs/>
          <w:sz w:val="20"/>
          <w:szCs w:val="20"/>
          <w:lang w:eastAsia="en-US"/>
        </w:rPr>
        <w:t>у</w:t>
      </w:r>
      <w:r w:rsidRPr="000C2E2B">
        <w:rPr>
          <w:rFonts w:eastAsia="Calibri"/>
          <w:bCs/>
          <w:sz w:val="20"/>
          <w:szCs w:val="20"/>
          <w:lang w:eastAsia="en-US"/>
        </w:rPr>
        <w:t>ют учреждения культуры Арзгирского муниципального округа Ставропольского края.»</w:t>
      </w:r>
    </w:p>
    <w:p w:rsidR="00EB6985" w:rsidRPr="000C2E2B" w:rsidRDefault="00EB6985" w:rsidP="00EB6985">
      <w:pPr>
        <w:ind w:firstLine="709"/>
        <w:jc w:val="both"/>
        <w:rPr>
          <w:rFonts w:eastAsia="Calibri"/>
          <w:bCs/>
          <w:sz w:val="20"/>
          <w:szCs w:val="20"/>
          <w:lang w:eastAsia="en-US"/>
        </w:rPr>
      </w:pPr>
      <w:r w:rsidRPr="000C2E2B">
        <w:rPr>
          <w:rFonts w:eastAsia="Calibri"/>
          <w:bCs/>
          <w:sz w:val="20"/>
          <w:szCs w:val="20"/>
          <w:lang w:eastAsia="en-US"/>
        </w:rPr>
        <w:t xml:space="preserve">3. Приложение 1 </w:t>
      </w:r>
      <w:r w:rsidRPr="000C2E2B">
        <w:rPr>
          <w:sz w:val="20"/>
          <w:szCs w:val="20"/>
        </w:rPr>
        <w:t>«</w:t>
      </w:r>
      <w:r w:rsidRPr="000C2E2B">
        <w:rPr>
          <w:rFonts w:eastAsia="Calibri"/>
          <w:bCs/>
          <w:sz w:val="20"/>
          <w:szCs w:val="20"/>
          <w:lang w:eastAsia="en-US"/>
        </w:rPr>
        <w:t>Сведения о составе и значении показателей (индикаторов) достижения целей муниц</w:t>
      </w:r>
      <w:r w:rsidRPr="000C2E2B">
        <w:rPr>
          <w:rFonts w:eastAsia="Calibri"/>
          <w:bCs/>
          <w:sz w:val="20"/>
          <w:szCs w:val="20"/>
          <w:lang w:eastAsia="en-US"/>
        </w:rPr>
        <w:t>и</w:t>
      </w:r>
      <w:r w:rsidRPr="000C2E2B">
        <w:rPr>
          <w:rFonts w:eastAsia="Calibri"/>
          <w:bCs/>
          <w:sz w:val="20"/>
          <w:szCs w:val="20"/>
          <w:lang w:eastAsia="en-US"/>
        </w:rPr>
        <w:t xml:space="preserve">пальной программы Арзгирского муниципального округа Ставропольского края «Развитие культуры в Арзгирском </w:t>
      </w:r>
      <w:r w:rsidRPr="000C2E2B">
        <w:rPr>
          <w:rFonts w:eastAsia="Calibri"/>
          <w:bCs/>
          <w:sz w:val="20"/>
          <w:szCs w:val="20"/>
          <w:lang w:eastAsia="en-US"/>
        </w:rPr>
        <w:lastRenderedPageBreak/>
        <w:t>муниципальном округе на 2024-2029 годы» и показателях решения задач Основных мероприятий Программы и их значениях</w:t>
      </w:r>
      <w:r w:rsidRPr="000C2E2B">
        <w:rPr>
          <w:sz w:val="20"/>
          <w:szCs w:val="20"/>
        </w:rPr>
        <w:t>»</w:t>
      </w:r>
      <w:r w:rsidRPr="000C2E2B">
        <w:rPr>
          <w:rFonts w:eastAsia="Calibri"/>
          <w:bCs/>
          <w:sz w:val="20"/>
          <w:szCs w:val="20"/>
          <w:lang w:eastAsia="en-US"/>
        </w:rPr>
        <w:t xml:space="preserve">к Программе дополнить Основным мероприятием </w:t>
      </w:r>
      <w:bookmarkStart w:id="11" w:name="_Hlk181099190"/>
      <w:bookmarkEnd w:id="11"/>
      <w:r w:rsidRPr="000C2E2B">
        <w:rPr>
          <w:rFonts w:eastAsia="Calibri"/>
          <w:bCs/>
          <w:sz w:val="20"/>
          <w:szCs w:val="20"/>
          <w:lang w:eastAsia="en-US"/>
        </w:rPr>
        <w:t>8 и пунктом 17.</w:t>
      </w:r>
    </w:p>
    <w:p w:rsidR="00EB6985" w:rsidRPr="000C2E2B" w:rsidRDefault="00EB6985" w:rsidP="00EB6985">
      <w:pPr>
        <w:ind w:firstLine="709"/>
        <w:jc w:val="both"/>
        <w:rPr>
          <w:sz w:val="20"/>
          <w:szCs w:val="20"/>
        </w:rPr>
      </w:pPr>
      <w:r w:rsidRPr="000C2E2B">
        <w:rPr>
          <w:sz w:val="20"/>
          <w:szCs w:val="20"/>
        </w:rPr>
        <w:t>4. Приложение 2 «Перечень Основных мероприятий муниципальной программы Арзгирского муниц</w:t>
      </w:r>
      <w:r w:rsidRPr="000C2E2B">
        <w:rPr>
          <w:sz w:val="20"/>
          <w:szCs w:val="20"/>
        </w:rPr>
        <w:t>и</w:t>
      </w:r>
      <w:r w:rsidRPr="000C2E2B">
        <w:rPr>
          <w:sz w:val="20"/>
          <w:szCs w:val="20"/>
        </w:rPr>
        <w:t xml:space="preserve">пального округа Ставропольского края «Развитие культуры в Арзгирском муниципальном округе </w:t>
      </w:r>
      <w:r w:rsidRPr="000C2E2B">
        <w:rPr>
          <w:bCs/>
          <w:sz w:val="20"/>
          <w:szCs w:val="20"/>
        </w:rPr>
        <w:t>на                             2024-2029 годы</w:t>
      </w:r>
      <w:r w:rsidRPr="000C2E2B">
        <w:rPr>
          <w:sz w:val="20"/>
          <w:szCs w:val="20"/>
        </w:rPr>
        <w:t>» к Программе дополнить пунктом 8, подпунктом 8.1.</w:t>
      </w:r>
    </w:p>
    <w:p w:rsidR="00EB6985" w:rsidRPr="000C2E2B" w:rsidRDefault="00EB6985" w:rsidP="00EB6985">
      <w:pPr>
        <w:ind w:firstLine="709"/>
        <w:jc w:val="both"/>
        <w:rPr>
          <w:sz w:val="20"/>
          <w:szCs w:val="20"/>
        </w:rPr>
      </w:pPr>
      <w:r w:rsidRPr="000C2E2B">
        <w:rPr>
          <w:sz w:val="20"/>
          <w:szCs w:val="20"/>
        </w:rPr>
        <w:t>5. Приложение 3 «Объемы и источники финансового обеспечения муниципальной программы Арзгирск</w:t>
      </w:r>
      <w:r w:rsidRPr="000C2E2B">
        <w:rPr>
          <w:sz w:val="20"/>
          <w:szCs w:val="20"/>
        </w:rPr>
        <w:t>о</w:t>
      </w:r>
      <w:r w:rsidRPr="000C2E2B">
        <w:rPr>
          <w:sz w:val="20"/>
          <w:szCs w:val="20"/>
        </w:rPr>
        <w:t xml:space="preserve">го муниципального округа Ставропольского края «Развитие культуры в Арзгирском муниципальном округе </w:t>
      </w:r>
      <w:r w:rsidRPr="000C2E2B">
        <w:rPr>
          <w:bCs/>
          <w:sz w:val="20"/>
          <w:szCs w:val="20"/>
        </w:rPr>
        <w:t>на 2024-2029годы</w:t>
      </w:r>
      <w:r w:rsidRPr="000C2E2B">
        <w:rPr>
          <w:sz w:val="20"/>
          <w:szCs w:val="20"/>
        </w:rPr>
        <w:t>» к Программе изложить в новой редакции.</w:t>
      </w:r>
    </w:p>
    <w:p w:rsidR="00EB6985" w:rsidRPr="000C2E2B" w:rsidRDefault="00EB6985" w:rsidP="00EB6985">
      <w:pPr>
        <w:ind w:firstLine="709"/>
        <w:jc w:val="both"/>
        <w:rPr>
          <w:sz w:val="20"/>
          <w:szCs w:val="20"/>
        </w:rPr>
      </w:pPr>
      <w:r w:rsidRPr="000C2E2B">
        <w:rPr>
          <w:sz w:val="20"/>
          <w:szCs w:val="20"/>
        </w:rPr>
        <w:t>6. Приложение 4 «Сведения о весовых коэффициентах, присвоенных цели муниципальной программы Арзгирского муниципального округа Ставропольского края «Развитие культуры в Арзгирском муниципальном округе на 2024-2029 годы», Задачам основного мероприятия программы, отражающих значимость (вес) цели пр</w:t>
      </w:r>
      <w:r w:rsidRPr="000C2E2B">
        <w:rPr>
          <w:sz w:val="20"/>
          <w:szCs w:val="20"/>
        </w:rPr>
        <w:t>о</w:t>
      </w:r>
      <w:r w:rsidRPr="000C2E2B">
        <w:rPr>
          <w:sz w:val="20"/>
          <w:szCs w:val="20"/>
        </w:rPr>
        <w:t>граммы в достижении стратегических целей Социально-экономического развития Арзгирского муниципального округа Ставропольского края, и задачи основного мероприятия программы в достижении цели программы в сра</w:t>
      </w:r>
      <w:r w:rsidRPr="000C2E2B">
        <w:rPr>
          <w:sz w:val="20"/>
          <w:szCs w:val="20"/>
        </w:rPr>
        <w:t>в</w:t>
      </w:r>
      <w:r w:rsidRPr="000C2E2B">
        <w:rPr>
          <w:sz w:val="20"/>
          <w:szCs w:val="20"/>
        </w:rPr>
        <w:t>нении с другими задачами  основного мероприятия программы в достижении цели программы» к Программе и</w:t>
      </w:r>
      <w:r w:rsidRPr="000C2E2B">
        <w:rPr>
          <w:sz w:val="20"/>
          <w:szCs w:val="20"/>
        </w:rPr>
        <w:t>з</w:t>
      </w:r>
      <w:r w:rsidRPr="000C2E2B">
        <w:rPr>
          <w:sz w:val="20"/>
          <w:szCs w:val="20"/>
        </w:rPr>
        <w:t>ложить в новой редакции.</w:t>
      </w:r>
    </w:p>
    <w:p w:rsidR="00280905" w:rsidRPr="009D4958" w:rsidRDefault="00280905" w:rsidP="00022696">
      <w:pPr>
        <w:spacing w:line="240" w:lineRule="exact"/>
        <w:rPr>
          <w:sz w:val="20"/>
          <w:szCs w:val="20"/>
        </w:rPr>
      </w:pPr>
    </w:p>
    <w:p w:rsidR="00280905" w:rsidRPr="009D4958" w:rsidRDefault="00280905" w:rsidP="00022696">
      <w:pPr>
        <w:spacing w:line="240" w:lineRule="exact"/>
        <w:rPr>
          <w:sz w:val="20"/>
          <w:szCs w:val="20"/>
        </w:rPr>
      </w:pPr>
    </w:p>
    <w:p w:rsidR="00280905" w:rsidRPr="009D4958" w:rsidRDefault="00280905" w:rsidP="00022696">
      <w:pPr>
        <w:spacing w:line="240" w:lineRule="exact"/>
        <w:rPr>
          <w:sz w:val="20"/>
          <w:szCs w:val="20"/>
        </w:rPr>
      </w:pPr>
    </w:p>
    <w:p w:rsidR="00280905" w:rsidRPr="009D4958" w:rsidRDefault="00280905" w:rsidP="00022696">
      <w:pPr>
        <w:spacing w:line="240" w:lineRule="exact"/>
        <w:rPr>
          <w:sz w:val="20"/>
          <w:szCs w:val="20"/>
        </w:rPr>
      </w:pPr>
    </w:p>
    <w:p w:rsidR="00280905" w:rsidRDefault="00280905" w:rsidP="00022696">
      <w:pPr>
        <w:spacing w:line="240" w:lineRule="exact"/>
        <w:rPr>
          <w:sz w:val="20"/>
          <w:szCs w:val="20"/>
        </w:rPr>
      </w:pPr>
    </w:p>
    <w:p w:rsidR="00A66D40" w:rsidRDefault="00A66D40" w:rsidP="00022696">
      <w:pPr>
        <w:spacing w:line="240" w:lineRule="exact"/>
        <w:rPr>
          <w:sz w:val="20"/>
          <w:szCs w:val="20"/>
        </w:rPr>
      </w:pPr>
    </w:p>
    <w:p w:rsidR="00A66D40" w:rsidRDefault="00A66D40" w:rsidP="00022696">
      <w:pPr>
        <w:spacing w:line="240" w:lineRule="exact"/>
        <w:rPr>
          <w:sz w:val="20"/>
          <w:szCs w:val="20"/>
        </w:rPr>
      </w:pPr>
    </w:p>
    <w:p w:rsidR="00A66D40" w:rsidRDefault="00A66D40" w:rsidP="00022696">
      <w:pPr>
        <w:spacing w:line="240" w:lineRule="exact"/>
        <w:rPr>
          <w:sz w:val="20"/>
          <w:szCs w:val="20"/>
        </w:rPr>
      </w:pPr>
    </w:p>
    <w:p w:rsidR="00A66D40" w:rsidRDefault="00A66D40" w:rsidP="00022696">
      <w:pPr>
        <w:spacing w:line="240" w:lineRule="exact"/>
        <w:rPr>
          <w:sz w:val="20"/>
          <w:szCs w:val="20"/>
        </w:rPr>
      </w:pPr>
    </w:p>
    <w:p w:rsidR="00A66D40" w:rsidRDefault="00A66D40" w:rsidP="00022696">
      <w:pPr>
        <w:spacing w:line="240" w:lineRule="exact"/>
        <w:rPr>
          <w:sz w:val="20"/>
          <w:szCs w:val="20"/>
        </w:rPr>
      </w:pPr>
    </w:p>
    <w:p w:rsidR="00A66D40" w:rsidRDefault="00A66D40" w:rsidP="00022696">
      <w:pPr>
        <w:spacing w:line="240" w:lineRule="exact"/>
        <w:rPr>
          <w:sz w:val="20"/>
          <w:szCs w:val="20"/>
        </w:rPr>
      </w:pPr>
    </w:p>
    <w:p w:rsidR="00A66D40" w:rsidRDefault="00A66D40" w:rsidP="00022696">
      <w:pPr>
        <w:spacing w:line="240" w:lineRule="exact"/>
        <w:rPr>
          <w:sz w:val="20"/>
          <w:szCs w:val="20"/>
        </w:rPr>
      </w:pPr>
    </w:p>
    <w:p w:rsidR="00A66D40" w:rsidRDefault="00A66D40" w:rsidP="00022696">
      <w:pPr>
        <w:spacing w:line="240" w:lineRule="exact"/>
        <w:rPr>
          <w:sz w:val="20"/>
          <w:szCs w:val="20"/>
        </w:rPr>
      </w:pPr>
    </w:p>
    <w:p w:rsidR="00A66D40" w:rsidRDefault="00A66D40" w:rsidP="00022696">
      <w:pPr>
        <w:spacing w:line="240" w:lineRule="exact"/>
        <w:rPr>
          <w:sz w:val="20"/>
          <w:szCs w:val="20"/>
        </w:rPr>
      </w:pPr>
    </w:p>
    <w:p w:rsidR="00A66D40" w:rsidRDefault="00A66D40" w:rsidP="00022696">
      <w:pPr>
        <w:spacing w:line="240" w:lineRule="exact"/>
        <w:rPr>
          <w:sz w:val="20"/>
          <w:szCs w:val="20"/>
        </w:rPr>
      </w:pPr>
    </w:p>
    <w:p w:rsidR="00A66D40" w:rsidRDefault="00A66D40" w:rsidP="00022696">
      <w:pPr>
        <w:spacing w:line="240" w:lineRule="exact"/>
        <w:rPr>
          <w:sz w:val="20"/>
          <w:szCs w:val="20"/>
        </w:rPr>
      </w:pPr>
    </w:p>
    <w:p w:rsidR="00A66D40" w:rsidRDefault="00A66D40" w:rsidP="00022696">
      <w:pPr>
        <w:spacing w:line="240" w:lineRule="exact"/>
        <w:rPr>
          <w:sz w:val="20"/>
          <w:szCs w:val="20"/>
        </w:rPr>
      </w:pPr>
    </w:p>
    <w:p w:rsidR="00A66D40" w:rsidRDefault="00A66D40" w:rsidP="00022696">
      <w:pPr>
        <w:spacing w:line="240" w:lineRule="exact"/>
        <w:rPr>
          <w:sz w:val="20"/>
          <w:szCs w:val="20"/>
        </w:rPr>
      </w:pPr>
    </w:p>
    <w:p w:rsidR="00A66D40" w:rsidRDefault="00A66D40" w:rsidP="00022696">
      <w:pPr>
        <w:spacing w:line="240" w:lineRule="exact"/>
        <w:rPr>
          <w:sz w:val="20"/>
          <w:szCs w:val="20"/>
        </w:rPr>
      </w:pPr>
    </w:p>
    <w:p w:rsidR="00A66D40" w:rsidRDefault="00A66D40" w:rsidP="00022696">
      <w:pPr>
        <w:spacing w:line="240" w:lineRule="exact"/>
        <w:rPr>
          <w:sz w:val="20"/>
          <w:szCs w:val="20"/>
        </w:rPr>
      </w:pPr>
    </w:p>
    <w:p w:rsidR="00A66D40" w:rsidRDefault="00A66D40"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A66D40" w:rsidRDefault="00A66D40" w:rsidP="00022696">
      <w:pPr>
        <w:spacing w:line="240" w:lineRule="exact"/>
        <w:rPr>
          <w:sz w:val="20"/>
          <w:szCs w:val="20"/>
        </w:rPr>
        <w:sectPr w:rsidR="00A66D40" w:rsidSect="00280905">
          <w:pgSz w:w="11906" w:h="16838"/>
          <w:pgMar w:top="1559" w:right="425" w:bottom="992" w:left="1559" w:header="709" w:footer="709" w:gutter="0"/>
          <w:cols w:space="720"/>
          <w:titlePg/>
          <w:docGrid w:linePitch="360"/>
        </w:sectPr>
      </w:pPr>
    </w:p>
    <w:p w:rsidR="00A66D40" w:rsidRPr="00BD4DDA" w:rsidRDefault="00A66D40" w:rsidP="00A66D40">
      <w:pPr>
        <w:spacing w:line="240" w:lineRule="exact"/>
        <w:jc w:val="right"/>
        <w:rPr>
          <w:sz w:val="20"/>
          <w:szCs w:val="20"/>
          <w:lang w:eastAsia="ru-RU"/>
        </w:rPr>
      </w:pPr>
    </w:p>
    <w:p w:rsidR="00A66D40" w:rsidRPr="00BD4DDA" w:rsidRDefault="00A66D40" w:rsidP="00A66D40">
      <w:pPr>
        <w:tabs>
          <w:tab w:val="left" w:pos="10815"/>
          <w:tab w:val="right" w:pos="14317"/>
        </w:tabs>
        <w:spacing w:line="240" w:lineRule="exact"/>
        <w:ind w:firstLine="567"/>
        <w:jc w:val="right"/>
        <w:rPr>
          <w:sz w:val="20"/>
          <w:szCs w:val="20"/>
          <w:lang w:eastAsia="ru-RU"/>
        </w:rPr>
      </w:pPr>
      <w:r w:rsidRPr="00BD4DDA">
        <w:rPr>
          <w:sz w:val="20"/>
          <w:szCs w:val="20"/>
          <w:lang w:eastAsia="ru-RU"/>
        </w:rPr>
        <w:tab/>
      </w:r>
      <w:r w:rsidRPr="00BD4DDA">
        <w:rPr>
          <w:sz w:val="20"/>
          <w:szCs w:val="20"/>
          <w:lang w:eastAsia="ru-RU"/>
        </w:rPr>
        <w:tab/>
        <w:t>Приложение 1</w:t>
      </w:r>
    </w:p>
    <w:p w:rsidR="00A66D40" w:rsidRPr="00BD4DDA" w:rsidRDefault="00A66D40" w:rsidP="00A66D40">
      <w:pPr>
        <w:spacing w:line="240" w:lineRule="exact"/>
        <w:ind w:firstLine="567"/>
        <w:jc w:val="right"/>
        <w:rPr>
          <w:sz w:val="20"/>
          <w:szCs w:val="20"/>
          <w:lang w:eastAsia="ru-RU"/>
        </w:rPr>
      </w:pPr>
      <w:r w:rsidRPr="00BD4DDA">
        <w:rPr>
          <w:sz w:val="20"/>
          <w:szCs w:val="20"/>
          <w:lang w:eastAsia="ru-RU"/>
        </w:rPr>
        <w:t>к муниципальной программе</w:t>
      </w:r>
    </w:p>
    <w:p w:rsidR="00A66D40" w:rsidRPr="00BD4DDA" w:rsidRDefault="00A66D40" w:rsidP="00A66D40">
      <w:pPr>
        <w:spacing w:line="240" w:lineRule="exact"/>
        <w:ind w:firstLine="567"/>
        <w:jc w:val="right"/>
        <w:rPr>
          <w:sz w:val="20"/>
          <w:szCs w:val="20"/>
          <w:lang w:eastAsia="ru-RU"/>
        </w:rPr>
      </w:pPr>
      <w:r w:rsidRPr="00BD4DDA">
        <w:rPr>
          <w:sz w:val="20"/>
          <w:szCs w:val="20"/>
          <w:lang w:eastAsia="ru-RU"/>
        </w:rPr>
        <w:t>Арзгирского муниципального округа</w:t>
      </w:r>
    </w:p>
    <w:p w:rsidR="00A66D40" w:rsidRPr="00BD4DDA" w:rsidRDefault="00A66D40" w:rsidP="00A66D40">
      <w:pPr>
        <w:spacing w:line="240" w:lineRule="exact"/>
        <w:ind w:firstLine="567"/>
        <w:jc w:val="right"/>
        <w:rPr>
          <w:sz w:val="20"/>
          <w:szCs w:val="20"/>
          <w:lang w:eastAsia="ru-RU"/>
        </w:rPr>
      </w:pPr>
      <w:r w:rsidRPr="00BD4DDA">
        <w:rPr>
          <w:sz w:val="20"/>
          <w:szCs w:val="20"/>
          <w:lang w:eastAsia="ru-RU"/>
        </w:rPr>
        <w:t>Ставропольского края</w:t>
      </w:r>
    </w:p>
    <w:p w:rsidR="00A66D40" w:rsidRPr="00BD4DDA" w:rsidRDefault="00A66D40" w:rsidP="00A66D40">
      <w:pPr>
        <w:spacing w:line="240" w:lineRule="exact"/>
        <w:ind w:firstLine="567"/>
        <w:jc w:val="right"/>
        <w:rPr>
          <w:sz w:val="20"/>
          <w:szCs w:val="20"/>
          <w:lang w:eastAsia="ru-RU"/>
        </w:rPr>
      </w:pPr>
      <w:r w:rsidRPr="00BD4DDA">
        <w:rPr>
          <w:sz w:val="20"/>
          <w:szCs w:val="20"/>
          <w:lang w:eastAsia="ru-RU"/>
        </w:rPr>
        <w:t>«Развитие культуры в Арзгирском</w:t>
      </w:r>
    </w:p>
    <w:p w:rsidR="00A66D40" w:rsidRPr="00BD4DDA" w:rsidRDefault="00A66D40" w:rsidP="00A66D40">
      <w:pPr>
        <w:spacing w:line="240" w:lineRule="exact"/>
        <w:ind w:firstLine="567"/>
        <w:jc w:val="right"/>
        <w:rPr>
          <w:sz w:val="20"/>
          <w:szCs w:val="20"/>
          <w:lang w:eastAsia="ru-RU"/>
        </w:rPr>
      </w:pPr>
      <w:r w:rsidRPr="00BD4DDA">
        <w:rPr>
          <w:sz w:val="20"/>
          <w:szCs w:val="20"/>
          <w:lang w:eastAsia="ru-RU"/>
        </w:rPr>
        <w:t>муниципальном округе на 2024-2029 годы</w:t>
      </w:r>
    </w:p>
    <w:p w:rsidR="00A66D40" w:rsidRPr="00BD4DDA" w:rsidRDefault="00A66D40" w:rsidP="00A66D40">
      <w:pPr>
        <w:spacing w:line="240" w:lineRule="exact"/>
        <w:jc w:val="center"/>
        <w:rPr>
          <w:sz w:val="20"/>
          <w:szCs w:val="20"/>
        </w:rPr>
      </w:pPr>
    </w:p>
    <w:p w:rsidR="00A66D40" w:rsidRPr="00BD4DDA" w:rsidRDefault="00A66D40" w:rsidP="00A66D40">
      <w:pPr>
        <w:spacing w:line="240" w:lineRule="exact"/>
        <w:jc w:val="center"/>
        <w:rPr>
          <w:sz w:val="20"/>
          <w:szCs w:val="20"/>
        </w:rPr>
      </w:pPr>
    </w:p>
    <w:p w:rsidR="00A66D40" w:rsidRPr="00BD4DDA" w:rsidRDefault="00A66D40" w:rsidP="00A66D40">
      <w:pPr>
        <w:spacing w:line="240" w:lineRule="exact"/>
        <w:jc w:val="center"/>
        <w:rPr>
          <w:sz w:val="20"/>
          <w:szCs w:val="20"/>
        </w:rPr>
      </w:pPr>
      <w:r w:rsidRPr="00BD4DDA">
        <w:rPr>
          <w:sz w:val="20"/>
          <w:szCs w:val="20"/>
        </w:rPr>
        <w:t>СВЕДЕНИЯ</w:t>
      </w:r>
    </w:p>
    <w:p w:rsidR="00A66D40" w:rsidRPr="00BD4DDA" w:rsidRDefault="00A66D40" w:rsidP="00A66D40">
      <w:pPr>
        <w:spacing w:line="240" w:lineRule="exact"/>
        <w:jc w:val="center"/>
        <w:rPr>
          <w:bCs/>
          <w:sz w:val="20"/>
          <w:szCs w:val="20"/>
        </w:rPr>
      </w:pPr>
      <w:r w:rsidRPr="00BD4DDA">
        <w:rPr>
          <w:sz w:val="20"/>
          <w:szCs w:val="20"/>
        </w:rPr>
        <w:t xml:space="preserve">о составе и значении показателей (индикаторов) достижения целей муниципальной программы Арзгирского муниципального округа Ставропольского края «Развитие культуры в Арзгирском муниципальном округе </w:t>
      </w:r>
      <w:r w:rsidRPr="00BD4DDA">
        <w:rPr>
          <w:bCs/>
          <w:sz w:val="20"/>
          <w:szCs w:val="20"/>
        </w:rPr>
        <w:t xml:space="preserve">на </w:t>
      </w:r>
    </w:p>
    <w:p w:rsidR="00A66D40" w:rsidRPr="00BD4DDA" w:rsidRDefault="00A66D40" w:rsidP="00A66D40">
      <w:pPr>
        <w:spacing w:line="240" w:lineRule="exact"/>
        <w:jc w:val="center"/>
        <w:rPr>
          <w:sz w:val="20"/>
          <w:szCs w:val="20"/>
        </w:rPr>
      </w:pPr>
      <w:r w:rsidRPr="00BD4DDA">
        <w:rPr>
          <w:bCs/>
          <w:sz w:val="20"/>
          <w:szCs w:val="20"/>
        </w:rPr>
        <w:t>2024-2029 годы</w:t>
      </w:r>
      <w:r w:rsidRPr="00BD4DDA">
        <w:rPr>
          <w:sz w:val="20"/>
          <w:szCs w:val="20"/>
        </w:rPr>
        <w:t>» и показателях решения задач Основных мероприятий Программы и их значениях</w:t>
      </w:r>
    </w:p>
    <w:p w:rsidR="00A66D40" w:rsidRPr="00BD4DDA" w:rsidRDefault="00A66D40" w:rsidP="00A66D40">
      <w:pPr>
        <w:jc w:val="center"/>
        <w:rPr>
          <w:sz w:val="20"/>
          <w:szCs w:val="2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111"/>
        <w:gridCol w:w="1697"/>
        <w:gridCol w:w="855"/>
        <w:gridCol w:w="1134"/>
        <w:gridCol w:w="992"/>
        <w:gridCol w:w="992"/>
        <w:gridCol w:w="851"/>
        <w:gridCol w:w="1275"/>
        <w:gridCol w:w="1276"/>
        <w:gridCol w:w="1134"/>
      </w:tblGrid>
      <w:tr w:rsidR="00A66D40" w:rsidRPr="00BD4DDA" w:rsidTr="00BC1128">
        <w:tc>
          <w:tcPr>
            <w:tcW w:w="567" w:type="dxa"/>
            <w:vMerge w:val="restart"/>
            <w:vAlign w:val="center"/>
          </w:tcPr>
          <w:p w:rsidR="00A66D40" w:rsidRPr="00BD4DDA" w:rsidRDefault="00A66D40" w:rsidP="00BC1128">
            <w:pPr>
              <w:spacing w:line="240" w:lineRule="exact"/>
              <w:jc w:val="center"/>
              <w:rPr>
                <w:sz w:val="20"/>
                <w:szCs w:val="20"/>
              </w:rPr>
            </w:pPr>
            <w:r w:rsidRPr="00BD4DDA">
              <w:rPr>
                <w:sz w:val="20"/>
                <w:szCs w:val="20"/>
              </w:rPr>
              <w:t xml:space="preserve">№ </w:t>
            </w:r>
            <w:proofErr w:type="spellStart"/>
            <w:r w:rsidRPr="00BD4DDA">
              <w:rPr>
                <w:sz w:val="20"/>
                <w:szCs w:val="20"/>
              </w:rPr>
              <w:t>п</w:t>
            </w:r>
            <w:proofErr w:type="spellEnd"/>
            <w:r w:rsidRPr="00BD4DDA">
              <w:rPr>
                <w:sz w:val="20"/>
                <w:szCs w:val="20"/>
              </w:rPr>
              <w:t>/</w:t>
            </w:r>
            <w:proofErr w:type="spellStart"/>
            <w:r w:rsidRPr="00BD4DDA">
              <w:rPr>
                <w:sz w:val="20"/>
                <w:szCs w:val="20"/>
              </w:rPr>
              <w:t>п</w:t>
            </w:r>
            <w:proofErr w:type="spellEnd"/>
          </w:p>
        </w:tc>
        <w:tc>
          <w:tcPr>
            <w:tcW w:w="4111" w:type="dxa"/>
            <w:vMerge w:val="restart"/>
            <w:vAlign w:val="center"/>
          </w:tcPr>
          <w:p w:rsidR="00A66D40" w:rsidRPr="00BD4DDA" w:rsidRDefault="00A66D40" w:rsidP="00BC1128">
            <w:pPr>
              <w:spacing w:line="240" w:lineRule="exact"/>
              <w:jc w:val="center"/>
              <w:rPr>
                <w:sz w:val="20"/>
                <w:szCs w:val="20"/>
              </w:rPr>
            </w:pPr>
            <w:r w:rsidRPr="00BD4DDA">
              <w:rPr>
                <w:sz w:val="20"/>
                <w:szCs w:val="20"/>
              </w:rPr>
              <w:t>Наименование индикатора достижения цели Программы и показателя решения задачи основного мероприятия Программы</w:t>
            </w:r>
          </w:p>
        </w:tc>
        <w:tc>
          <w:tcPr>
            <w:tcW w:w="1697" w:type="dxa"/>
            <w:vMerge w:val="restart"/>
            <w:vAlign w:val="center"/>
          </w:tcPr>
          <w:p w:rsidR="00A66D40" w:rsidRPr="00BD4DDA" w:rsidRDefault="00A66D40" w:rsidP="00BC1128">
            <w:pPr>
              <w:spacing w:line="240" w:lineRule="exact"/>
              <w:jc w:val="center"/>
              <w:rPr>
                <w:sz w:val="20"/>
                <w:szCs w:val="20"/>
              </w:rPr>
            </w:pPr>
            <w:r w:rsidRPr="00BD4DDA">
              <w:rPr>
                <w:sz w:val="20"/>
                <w:szCs w:val="20"/>
              </w:rPr>
              <w:t xml:space="preserve">Единица </w:t>
            </w:r>
          </w:p>
          <w:p w:rsidR="00A66D40" w:rsidRPr="00BD4DDA" w:rsidRDefault="00A66D40" w:rsidP="00BC1128">
            <w:pPr>
              <w:spacing w:line="240" w:lineRule="exact"/>
              <w:jc w:val="center"/>
              <w:rPr>
                <w:sz w:val="20"/>
                <w:szCs w:val="20"/>
              </w:rPr>
            </w:pPr>
            <w:r w:rsidRPr="00BD4DDA">
              <w:rPr>
                <w:sz w:val="20"/>
                <w:szCs w:val="20"/>
              </w:rPr>
              <w:t>измерения</w:t>
            </w:r>
          </w:p>
        </w:tc>
        <w:tc>
          <w:tcPr>
            <w:tcW w:w="8509" w:type="dxa"/>
            <w:gridSpan w:val="8"/>
            <w:vAlign w:val="center"/>
          </w:tcPr>
          <w:p w:rsidR="00A66D40" w:rsidRPr="00BD4DDA" w:rsidRDefault="00A66D40" w:rsidP="00BC1128">
            <w:pPr>
              <w:spacing w:line="240" w:lineRule="exact"/>
              <w:jc w:val="center"/>
              <w:rPr>
                <w:sz w:val="20"/>
                <w:szCs w:val="20"/>
              </w:rPr>
            </w:pPr>
            <w:r w:rsidRPr="00BD4DDA">
              <w:rPr>
                <w:sz w:val="20"/>
                <w:szCs w:val="20"/>
              </w:rPr>
              <w:t>Значение индикатора достижения цели Программы и показателя решения задачи основного м</w:t>
            </w:r>
            <w:r w:rsidRPr="00BD4DDA">
              <w:rPr>
                <w:sz w:val="20"/>
                <w:szCs w:val="20"/>
              </w:rPr>
              <w:t>е</w:t>
            </w:r>
            <w:r w:rsidRPr="00BD4DDA">
              <w:rPr>
                <w:sz w:val="20"/>
                <w:szCs w:val="20"/>
              </w:rPr>
              <w:t>роприятия Программы по годам</w:t>
            </w:r>
          </w:p>
          <w:p w:rsidR="00A66D40" w:rsidRPr="00BD4DDA" w:rsidRDefault="00A66D40" w:rsidP="00BC1128">
            <w:pPr>
              <w:spacing w:line="240" w:lineRule="exact"/>
              <w:jc w:val="center"/>
              <w:rPr>
                <w:sz w:val="20"/>
                <w:szCs w:val="20"/>
              </w:rPr>
            </w:pPr>
          </w:p>
        </w:tc>
      </w:tr>
      <w:tr w:rsidR="00A66D40" w:rsidRPr="00BD4DDA" w:rsidTr="00BC1128">
        <w:tc>
          <w:tcPr>
            <w:tcW w:w="567" w:type="dxa"/>
            <w:vMerge/>
            <w:vAlign w:val="center"/>
          </w:tcPr>
          <w:p w:rsidR="00A66D40" w:rsidRPr="00BD4DDA" w:rsidRDefault="00A66D40" w:rsidP="00BC1128">
            <w:pPr>
              <w:jc w:val="center"/>
              <w:rPr>
                <w:sz w:val="20"/>
                <w:szCs w:val="20"/>
              </w:rPr>
            </w:pPr>
          </w:p>
        </w:tc>
        <w:tc>
          <w:tcPr>
            <w:tcW w:w="4111" w:type="dxa"/>
            <w:vMerge/>
            <w:vAlign w:val="center"/>
          </w:tcPr>
          <w:p w:rsidR="00A66D40" w:rsidRPr="00BD4DDA" w:rsidRDefault="00A66D40" w:rsidP="00BC1128">
            <w:pPr>
              <w:jc w:val="center"/>
              <w:rPr>
                <w:sz w:val="20"/>
                <w:szCs w:val="20"/>
              </w:rPr>
            </w:pPr>
          </w:p>
        </w:tc>
        <w:tc>
          <w:tcPr>
            <w:tcW w:w="1697" w:type="dxa"/>
            <w:vMerge/>
            <w:vAlign w:val="center"/>
          </w:tcPr>
          <w:p w:rsidR="00A66D40" w:rsidRPr="00BD4DDA" w:rsidRDefault="00A66D40" w:rsidP="00BC1128">
            <w:pPr>
              <w:jc w:val="center"/>
              <w:rPr>
                <w:sz w:val="20"/>
                <w:szCs w:val="20"/>
              </w:rPr>
            </w:pPr>
          </w:p>
        </w:tc>
        <w:tc>
          <w:tcPr>
            <w:tcW w:w="855" w:type="dxa"/>
            <w:vAlign w:val="center"/>
          </w:tcPr>
          <w:p w:rsidR="00A66D40" w:rsidRPr="00BD4DDA" w:rsidRDefault="00A66D40" w:rsidP="00BC1128">
            <w:pPr>
              <w:jc w:val="center"/>
              <w:rPr>
                <w:sz w:val="20"/>
                <w:szCs w:val="20"/>
              </w:rPr>
            </w:pPr>
            <w:r w:rsidRPr="00BD4DDA">
              <w:rPr>
                <w:sz w:val="20"/>
                <w:szCs w:val="20"/>
              </w:rPr>
              <w:t>2022</w:t>
            </w:r>
          </w:p>
        </w:tc>
        <w:tc>
          <w:tcPr>
            <w:tcW w:w="1134" w:type="dxa"/>
            <w:vAlign w:val="center"/>
          </w:tcPr>
          <w:p w:rsidR="00A66D40" w:rsidRPr="00BD4DDA" w:rsidRDefault="00A66D40" w:rsidP="00BC1128">
            <w:pPr>
              <w:jc w:val="center"/>
              <w:rPr>
                <w:sz w:val="20"/>
                <w:szCs w:val="20"/>
              </w:rPr>
            </w:pPr>
            <w:r w:rsidRPr="00BD4DDA">
              <w:rPr>
                <w:sz w:val="20"/>
                <w:szCs w:val="20"/>
              </w:rPr>
              <w:t>2023</w:t>
            </w:r>
          </w:p>
        </w:tc>
        <w:tc>
          <w:tcPr>
            <w:tcW w:w="992" w:type="dxa"/>
            <w:vAlign w:val="center"/>
          </w:tcPr>
          <w:p w:rsidR="00A66D40" w:rsidRPr="00BD4DDA" w:rsidRDefault="00A66D40" w:rsidP="00BC1128">
            <w:pPr>
              <w:jc w:val="center"/>
              <w:rPr>
                <w:sz w:val="20"/>
                <w:szCs w:val="20"/>
              </w:rPr>
            </w:pPr>
            <w:r w:rsidRPr="00BD4DDA">
              <w:rPr>
                <w:sz w:val="20"/>
                <w:szCs w:val="20"/>
              </w:rPr>
              <w:t>2024</w:t>
            </w:r>
          </w:p>
        </w:tc>
        <w:tc>
          <w:tcPr>
            <w:tcW w:w="992" w:type="dxa"/>
            <w:vAlign w:val="center"/>
          </w:tcPr>
          <w:p w:rsidR="00A66D40" w:rsidRPr="00BD4DDA" w:rsidRDefault="00A66D40" w:rsidP="00BC1128">
            <w:pPr>
              <w:jc w:val="center"/>
              <w:rPr>
                <w:sz w:val="20"/>
                <w:szCs w:val="20"/>
              </w:rPr>
            </w:pPr>
            <w:r w:rsidRPr="00BD4DDA">
              <w:rPr>
                <w:sz w:val="20"/>
                <w:szCs w:val="20"/>
              </w:rPr>
              <w:t>2025</w:t>
            </w:r>
          </w:p>
        </w:tc>
        <w:tc>
          <w:tcPr>
            <w:tcW w:w="851" w:type="dxa"/>
            <w:vAlign w:val="center"/>
          </w:tcPr>
          <w:p w:rsidR="00A66D40" w:rsidRPr="00BD4DDA" w:rsidRDefault="00A66D40" w:rsidP="00BC1128">
            <w:pPr>
              <w:jc w:val="center"/>
              <w:rPr>
                <w:sz w:val="20"/>
                <w:szCs w:val="20"/>
              </w:rPr>
            </w:pPr>
            <w:r w:rsidRPr="00BD4DDA">
              <w:rPr>
                <w:sz w:val="20"/>
                <w:szCs w:val="20"/>
              </w:rPr>
              <w:t>2026</w:t>
            </w:r>
          </w:p>
        </w:tc>
        <w:tc>
          <w:tcPr>
            <w:tcW w:w="1275" w:type="dxa"/>
            <w:vAlign w:val="center"/>
          </w:tcPr>
          <w:p w:rsidR="00A66D40" w:rsidRPr="00BD4DDA" w:rsidRDefault="00A66D40" w:rsidP="00BC1128">
            <w:pPr>
              <w:jc w:val="center"/>
              <w:rPr>
                <w:sz w:val="20"/>
                <w:szCs w:val="20"/>
              </w:rPr>
            </w:pPr>
            <w:r w:rsidRPr="00BD4DDA">
              <w:rPr>
                <w:sz w:val="20"/>
                <w:szCs w:val="20"/>
              </w:rPr>
              <w:t>2027</w:t>
            </w:r>
          </w:p>
        </w:tc>
        <w:tc>
          <w:tcPr>
            <w:tcW w:w="1276" w:type="dxa"/>
            <w:vAlign w:val="center"/>
          </w:tcPr>
          <w:p w:rsidR="00A66D40" w:rsidRPr="00BD4DDA" w:rsidRDefault="00A66D40" w:rsidP="00BC1128">
            <w:pPr>
              <w:jc w:val="center"/>
              <w:rPr>
                <w:sz w:val="20"/>
                <w:szCs w:val="20"/>
              </w:rPr>
            </w:pPr>
            <w:r w:rsidRPr="00BD4DDA">
              <w:rPr>
                <w:sz w:val="20"/>
                <w:szCs w:val="20"/>
              </w:rPr>
              <w:t>2028</w:t>
            </w:r>
          </w:p>
        </w:tc>
        <w:tc>
          <w:tcPr>
            <w:tcW w:w="1134" w:type="dxa"/>
            <w:vAlign w:val="center"/>
          </w:tcPr>
          <w:p w:rsidR="00A66D40" w:rsidRPr="00BD4DDA" w:rsidRDefault="00A66D40" w:rsidP="00BC1128">
            <w:pPr>
              <w:jc w:val="center"/>
              <w:rPr>
                <w:sz w:val="20"/>
                <w:szCs w:val="20"/>
              </w:rPr>
            </w:pPr>
            <w:r w:rsidRPr="00BD4DDA">
              <w:rPr>
                <w:sz w:val="20"/>
                <w:szCs w:val="20"/>
              </w:rPr>
              <w:t>2029</w:t>
            </w:r>
          </w:p>
        </w:tc>
      </w:tr>
    </w:tbl>
    <w:p w:rsidR="00A66D40" w:rsidRPr="00BD4DDA" w:rsidRDefault="00A66D40" w:rsidP="00A66D40">
      <w:pPr>
        <w:jc w:val="center"/>
        <w:rPr>
          <w:sz w:val="20"/>
          <w:szCs w:val="20"/>
        </w:rPr>
      </w:pPr>
    </w:p>
    <w:p w:rsidR="00A66D40" w:rsidRPr="00BD4DDA" w:rsidRDefault="00A66D40" w:rsidP="00A66D40">
      <w:pPr>
        <w:spacing w:line="14" w:lineRule="auto"/>
        <w:jc w:val="center"/>
        <w:rPr>
          <w:sz w:val="20"/>
          <w:szCs w:val="2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111"/>
        <w:gridCol w:w="1701"/>
        <w:gridCol w:w="851"/>
        <w:gridCol w:w="1134"/>
        <w:gridCol w:w="992"/>
        <w:gridCol w:w="992"/>
        <w:gridCol w:w="851"/>
        <w:gridCol w:w="1275"/>
        <w:gridCol w:w="1276"/>
        <w:gridCol w:w="1134"/>
      </w:tblGrid>
      <w:tr w:rsidR="00A66D40" w:rsidRPr="00BD4DDA" w:rsidTr="00BC1128">
        <w:trPr>
          <w:trHeight w:val="258"/>
          <w:tblHeader/>
        </w:trPr>
        <w:tc>
          <w:tcPr>
            <w:tcW w:w="567" w:type="dxa"/>
            <w:tcBorders>
              <w:bottom w:val="single" w:sz="4" w:space="0" w:color="auto"/>
            </w:tcBorders>
          </w:tcPr>
          <w:p w:rsidR="00A66D40" w:rsidRPr="00BD4DDA" w:rsidRDefault="00A66D40" w:rsidP="00BC1128">
            <w:pPr>
              <w:spacing w:line="240" w:lineRule="exact"/>
              <w:jc w:val="center"/>
              <w:rPr>
                <w:sz w:val="20"/>
                <w:szCs w:val="20"/>
              </w:rPr>
            </w:pPr>
            <w:bookmarkStart w:id="12" w:name="_Hlk164780471"/>
            <w:r w:rsidRPr="00BD4DDA">
              <w:rPr>
                <w:sz w:val="20"/>
                <w:szCs w:val="20"/>
              </w:rPr>
              <w:t>1</w:t>
            </w:r>
          </w:p>
        </w:tc>
        <w:tc>
          <w:tcPr>
            <w:tcW w:w="4111" w:type="dxa"/>
            <w:tcBorders>
              <w:bottom w:val="single" w:sz="4" w:space="0" w:color="auto"/>
            </w:tcBorders>
          </w:tcPr>
          <w:p w:rsidR="00A66D40" w:rsidRPr="00BD4DDA" w:rsidRDefault="00A66D40" w:rsidP="00BC1128">
            <w:pPr>
              <w:spacing w:line="240" w:lineRule="exact"/>
              <w:jc w:val="center"/>
              <w:rPr>
                <w:sz w:val="20"/>
                <w:szCs w:val="20"/>
              </w:rPr>
            </w:pPr>
            <w:r w:rsidRPr="00BD4DDA">
              <w:rPr>
                <w:sz w:val="20"/>
                <w:szCs w:val="20"/>
              </w:rPr>
              <w:t>2</w:t>
            </w:r>
          </w:p>
        </w:tc>
        <w:tc>
          <w:tcPr>
            <w:tcW w:w="1701" w:type="dxa"/>
            <w:tcBorders>
              <w:bottom w:val="single" w:sz="4" w:space="0" w:color="auto"/>
            </w:tcBorders>
          </w:tcPr>
          <w:p w:rsidR="00A66D40" w:rsidRPr="00BD4DDA" w:rsidRDefault="00A66D40" w:rsidP="00BC1128">
            <w:pPr>
              <w:spacing w:line="240" w:lineRule="exact"/>
              <w:jc w:val="center"/>
              <w:rPr>
                <w:sz w:val="20"/>
                <w:szCs w:val="20"/>
              </w:rPr>
            </w:pPr>
            <w:r w:rsidRPr="00BD4DDA">
              <w:rPr>
                <w:sz w:val="20"/>
                <w:szCs w:val="20"/>
              </w:rPr>
              <w:t>3</w:t>
            </w:r>
          </w:p>
        </w:tc>
        <w:tc>
          <w:tcPr>
            <w:tcW w:w="851" w:type="dxa"/>
            <w:tcBorders>
              <w:bottom w:val="single" w:sz="4" w:space="0" w:color="auto"/>
            </w:tcBorders>
          </w:tcPr>
          <w:p w:rsidR="00A66D40" w:rsidRPr="00BD4DDA" w:rsidRDefault="00A66D40" w:rsidP="00BC1128">
            <w:pPr>
              <w:spacing w:line="240" w:lineRule="exact"/>
              <w:jc w:val="center"/>
              <w:rPr>
                <w:sz w:val="20"/>
                <w:szCs w:val="20"/>
              </w:rPr>
            </w:pPr>
            <w:r w:rsidRPr="00BD4DDA">
              <w:rPr>
                <w:sz w:val="20"/>
                <w:szCs w:val="20"/>
              </w:rPr>
              <w:t>4</w:t>
            </w:r>
          </w:p>
        </w:tc>
        <w:tc>
          <w:tcPr>
            <w:tcW w:w="1134" w:type="dxa"/>
            <w:tcBorders>
              <w:bottom w:val="single" w:sz="4" w:space="0" w:color="auto"/>
            </w:tcBorders>
          </w:tcPr>
          <w:p w:rsidR="00A66D40" w:rsidRPr="00BD4DDA" w:rsidRDefault="00A66D40" w:rsidP="00BC1128">
            <w:pPr>
              <w:spacing w:line="240" w:lineRule="exact"/>
              <w:jc w:val="center"/>
              <w:rPr>
                <w:sz w:val="20"/>
                <w:szCs w:val="20"/>
              </w:rPr>
            </w:pPr>
            <w:r w:rsidRPr="00BD4DDA">
              <w:rPr>
                <w:sz w:val="20"/>
                <w:szCs w:val="20"/>
              </w:rPr>
              <w:t>5</w:t>
            </w:r>
          </w:p>
        </w:tc>
        <w:tc>
          <w:tcPr>
            <w:tcW w:w="992" w:type="dxa"/>
            <w:tcBorders>
              <w:bottom w:val="single" w:sz="4" w:space="0" w:color="auto"/>
            </w:tcBorders>
          </w:tcPr>
          <w:p w:rsidR="00A66D40" w:rsidRPr="00BD4DDA" w:rsidRDefault="00A66D40" w:rsidP="00BC1128">
            <w:pPr>
              <w:spacing w:line="240" w:lineRule="exact"/>
              <w:jc w:val="center"/>
              <w:rPr>
                <w:sz w:val="20"/>
                <w:szCs w:val="20"/>
              </w:rPr>
            </w:pPr>
            <w:r w:rsidRPr="00BD4DDA">
              <w:rPr>
                <w:sz w:val="20"/>
                <w:szCs w:val="20"/>
              </w:rPr>
              <w:t>6</w:t>
            </w:r>
          </w:p>
        </w:tc>
        <w:tc>
          <w:tcPr>
            <w:tcW w:w="992" w:type="dxa"/>
            <w:tcBorders>
              <w:bottom w:val="single" w:sz="4" w:space="0" w:color="auto"/>
            </w:tcBorders>
          </w:tcPr>
          <w:p w:rsidR="00A66D40" w:rsidRPr="00BD4DDA" w:rsidRDefault="00A66D40" w:rsidP="00BC1128">
            <w:pPr>
              <w:spacing w:line="240" w:lineRule="exact"/>
              <w:jc w:val="center"/>
              <w:rPr>
                <w:sz w:val="20"/>
                <w:szCs w:val="20"/>
              </w:rPr>
            </w:pPr>
            <w:r w:rsidRPr="00BD4DDA">
              <w:rPr>
                <w:sz w:val="20"/>
                <w:szCs w:val="20"/>
              </w:rPr>
              <w:t>7</w:t>
            </w:r>
          </w:p>
        </w:tc>
        <w:tc>
          <w:tcPr>
            <w:tcW w:w="851" w:type="dxa"/>
            <w:tcBorders>
              <w:bottom w:val="single" w:sz="4" w:space="0" w:color="auto"/>
            </w:tcBorders>
          </w:tcPr>
          <w:p w:rsidR="00A66D40" w:rsidRPr="00BD4DDA" w:rsidRDefault="00A66D40" w:rsidP="00BC1128">
            <w:pPr>
              <w:spacing w:line="240" w:lineRule="exact"/>
              <w:jc w:val="center"/>
              <w:rPr>
                <w:sz w:val="20"/>
                <w:szCs w:val="20"/>
              </w:rPr>
            </w:pPr>
            <w:r w:rsidRPr="00BD4DDA">
              <w:rPr>
                <w:sz w:val="20"/>
                <w:szCs w:val="20"/>
              </w:rPr>
              <w:t>8</w:t>
            </w:r>
          </w:p>
        </w:tc>
        <w:tc>
          <w:tcPr>
            <w:tcW w:w="1275" w:type="dxa"/>
            <w:tcBorders>
              <w:bottom w:val="single" w:sz="4" w:space="0" w:color="auto"/>
            </w:tcBorders>
          </w:tcPr>
          <w:p w:rsidR="00A66D40" w:rsidRPr="00BD4DDA" w:rsidRDefault="00A66D40" w:rsidP="00BC1128">
            <w:pPr>
              <w:spacing w:line="240" w:lineRule="exact"/>
              <w:jc w:val="center"/>
              <w:rPr>
                <w:sz w:val="20"/>
                <w:szCs w:val="20"/>
              </w:rPr>
            </w:pPr>
            <w:r w:rsidRPr="00BD4DDA">
              <w:rPr>
                <w:sz w:val="20"/>
                <w:szCs w:val="20"/>
              </w:rPr>
              <w:t>9</w:t>
            </w:r>
          </w:p>
        </w:tc>
        <w:tc>
          <w:tcPr>
            <w:tcW w:w="1276" w:type="dxa"/>
            <w:tcBorders>
              <w:bottom w:val="single" w:sz="4" w:space="0" w:color="auto"/>
            </w:tcBorders>
          </w:tcPr>
          <w:p w:rsidR="00A66D40" w:rsidRPr="00BD4DDA" w:rsidRDefault="00A66D40" w:rsidP="00BC1128">
            <w:pPr>
              <w:spacing w:line="240" w:lineRule="exact"/>
              <w:jc w:val="center"/>
              <w:rPr>
                <w:sz w:val="20"/>
                <w:szCs w:val="20"/>
              </w:rPr>
            </w:pPr>
            <w:r w:rsidRPr="00BD4DDA">
              <w:rPr>
                <w:sz w:val="20"/>
                <w:szCs w:val="20"/>
              </w:rPr>
              <w:t>10</w:t>
            </w:r>
          </w:p>
        </w:tc>
        <w:tc>
          <w:tcPr>
            <w:tcW w:w="1134" w:type="dxa"/>
            <w:tcBorders>
              <w:bottom w:val="single" w:sz="4" w:space="0" w:color="auto"/>
            </w:tcBorders>
          </w:tcPr>
          <w:p w:rsidR="00A66D40" w:rsidRPr="00BD4DDA" w:rsidRDefault="00A66D40" w:rsidP="00BC1128">
            <w:pPr>
              <w:spacing w:line="240" w:lineRule="exact"/>
              <w:jc w:val="center"/>
              <w:rPr>
                <w:sz w:val="20"/>
                <w:szCs w:val="20"/>
              </w:rPr>
            </w:pPr>
            <w:r w:rsidRPr="00BD4DDA">
              <w:rPr>
                <w:sz w:val="20"/>
                <w:szCs w:val="20"/>
              </w:rPr>
              <w:t>11</w:t>
            </w:r>
          </w:p>
        </w:tc>
      </w:tr>
      <w:bookmarkEnd w:id="12"/>
      <w:tr w:rsidR="00A66D40" w:rsidRPr="00BD4DDA" w:rsidTr="00BC1128">
        <w:trPr>
          <w:trHeight w:val="176"/>
        </w:trPr>
        <w:tc>
          <w:tcPr>
            <w:tcW w:w="14884" w:type="dxa"/>
            <w:gridSpan w:val="11"/>
            <w:tcBorders>
              <w:top w:val="single" w:sz="4" w:space="0" w:color="auto"/>
              <w:left w:val="nil"/>
              <w:bottom w:val="nil"/>
              <w:right w:val="nil"/>
            </w:tcBorders>
          </w:tcPr>
          <w:p w:rsidR="00A66D40" w:rsidRPr="00BD4DDA" w:rsidRDefault="00A66D40" w:rsidP="00BC1128">
            <w:pPr>
              <w:spacing w:line="240" w:lineRule="exact"/>
              <w:jc w:val="center"/>
              <w:rPr>
                <w:sz w:val="20"/>
                <w:szCs w:val="20"/>
              </w:rPr>
            </w:pPr>
          </w:p>
        </w:tc>
      </w:tr>
    </w:tbl>
    <w:p w:rsidR="00A66D40" w:rsidRPr="00BD4DDA" w:rsidRDefault="00A66D40" w:rsidP="00A66D40">
      <w:pPr>
        <w:rPr>
          <w:sz w:val="20"/>
          <w:szCs w:val="20"/>
        </w:rPr>
      </w:pPr>
      <w:r w:rsidRPr="00BD4DDA">
        <w:rPr>
          <w:sz w:val="20"/>
          <w:szCs w:val="20"/>
        </w:rPr>
        <w:t>Основное мероприятие 8«Региональный проект «Семейные ценности и инфраструктура культуры»</w:t>
      </w:r>
    </w:p>
    <w:p w:rsidR="00A66D40" w:rsidRPr="00BD4DDA" w:rsidRDefault="00A66D40" w:rsidP="00A66D40">
      <w:pPr>
        <w:rPr>
          <w:sz w:val="20"/>
          <w:szCs w:val="20"/>
        </w:rPr>
      </w:pPr>
    </w:p>
    <w:p w:rsidR="00A66D40" w:rsidRPr="00BD4DDA" w:rsidRDefault="00A66D40" w:rsidP="00A66D40">
      <w:pPr>
        <w:spacing w:line="240" w:lineRule="exact"/>
        <w:ind w:left="709"/>
        <w:rPr>
          <w:sz w:val="20"/>
          <w:szCs w:val="20"/>
        </w:rPr>
      </w:pPr>
      <w:bookmarkStart w:id="13" w:name="_Hlk181105142"/>
      <w:r w:rsidRPr="00BD4DDA">
        <w:rPr>
          <w:sz w:val="20"/>
          <w:szCs w:val="20"/>
        </w:rPr>
        <w:t xml:space="preserve">Задача «Создание комфортных условий для активного досуга семей и обеспечение доступности культурных мероприятий для всех граждан </w:t>
      </w:r>
      <w:proofErr w:type="spellStart"/>
      <w:r w:rsidRPr="00BD4DDA">
        <w:rPr>
          <w:sz w:val="20"/>
          <w:szCs w:val="20"/>
        </w:rPr>
        <w:t>Арзирского</w:t>
      </w:r>
      <w:proofErr w:type="spellEnd"/>
      <w:r w:rsidRPr="00BD4DDA">
        <w:rPr>
          <w:sz w:val="20"/>
          <w:szCs w:val="20"/>
        </w:rPr>
        <w:t xml:space="preserve"> м</w:t>
      </w:r>
      <w:r w:rsidRPr="00BD4DDA">
        <w:rPr>
          <w:sz w:val="20"/>
          <w:szCs w:val="20"/>
        </w:rPr>
        <w:t>у</w:t>
      </w:r>
      <w:r w:rsidRPr="00BD4DDA">
        <w:rPr>
          <w:sz w:val="20"/>
          <w:szCs w:val="20"/>
        </w:rPr>
        <w:t>ниципального округа»</w:t>
      </w:r>
    </w:p>
    <w:bookmarkEnd w:id="13"/>
    <w:p w:rsidR="00A66D40" w:rsidRPr="00BD4DDA" w:rsidRDefault="00A66D40" w:rsidP="00A66D40">
      <w:pPr>
        <w:spacing w:line="240" w:lineRule="exact"/>
        <w:ind w:left="709"/>
        <w:rPr>
          <w:sz w:val="20"/>
          <w:szCs w:val="20"/>
        </w:rPr>
      </w:pPr>
    </w:p>
    <w:p w:rsidR="00A66D40" w:rsidRPr="00BD4DDA" w:rsidRDefault="00A66D40" w:rsidP="00A66D40">
      <w:pPr>
        <w:rPr>
          <w:sz w:val="20"/>
          <w:szCs w:val="20"/>
        </w:rPr>
      </w:pPr>
      <w:r w:rsidRPr="00BD4DDA">
        <w:rPr>
          <w:sz w:val="20"/>
          <w:szCs w:val="20"/>
        </w:rPr>
        <w:t xml:space="preserve">   17. количество музыкальных Кол-во            0             </w:t>
      </w:r>
      <w:proofErr w:type="spellStart"/>
      <w:r w:rsidRPr="00BD4DDA">
        <w:rPr>
          <w:sz w:val="20"/>
          <w:szCs w:val="20"/>
        </w:rPr>
        <w:t>0</w:t>
      </w:r>
      <w:proofErr w:type="spellEnd"/>
      <w:r w:rsidRPr="00BD4DDA">
        <w:rPr>
          <w:sz w:val="20"/>
          <w:szCs w:val="20"/>
        </w:rPr>
        <w:t xml:space="preserve">             </w:t>
      </w:r>
      <w:proofErr w:type="spellStart"/>
      <w:r w:rsidRPr="00BD4DDA">
        <w:rPr>
          <w:sz w:val="20"/>
          <w:szCs w:val="20"/>
        </w:rPr>
        <w:t>0</w:t>
      </w:r>
      <w:proofErr w:type="spellEnd"/>
      <w:r w:rsidRPr="00BD4DDA">
        <w:rPr>
          <w:sz w:val="20"/>
          <w:szCs w:val="20"/>
        </w:rPr>
        <w:t xml:space="preserve">             </w:t>
      </w:r>
      <w:proofErr w:type="spellStart"/>
      <w:r w:rsidRPr="00BD4DDA">
        <w:rPr>
          <w:sz w:val="20"/>
          <w:szCs w:val="20"/>
        </w:rPr>
        <w:t>0</w:t>
      </w:r>
      <w:proofErr w:type="spellEnd"/>
      <w:r w:rsidRPr="00BD4DDA">
        <w:rPr>
          <w:sz w:val="20"/>
          <w:szCs w:val="20"/>
        </w:rPr>
        <w:t xml:space="preserve">           2             0                 </w:t>
      </w:r>
      <w:proofErr w:type="spellStart"/>
      <w:r w:rsidRPr="00BD4DDA">
        <w:rPr>
          <w:sz w:val="20"/>
          <w:szCs w:val="20"/>
        </w:rPr>
        <w:t>0</w:t>
      </w:r>
      <w:proofErr w:type="spellEnd"/>
      <w:r w:rsidRPr="00BD4DDA">
        <w:rPr>
          <w:sz w:val="20"/>
          <w:szCs w:val="20"/>
        </w:rPr>
        <w:t xml:space="preserve">               </w:t>
      </w:r>
      <w:proofErr w:type="spellStart"/>
      <w:r w:rsidRPr="00BD4DDA">
        <w:rPr>
          <w:sz w:val="20"/>
          <w:szCs w:val="20"/>
        </w:rPr>
        <w:t>0</w:t>
      </w:r>
      <w:proofErr w:type="spellEnd"/>
    </w:p>
    <w:p w:rsidR="00A66D40" w:rsidRPr="00BD4DDA" w:rsidRDefault="00A66D40" w:rsidP="00A66D40">
      <w:pPr>
        <w:rPr>
          <w:sz w:val="20"/>
          <w:szCs w:val="20"/>
        </w:rPr>
      </w:pPr>
      <w:r w:rsidRPr="00BD4DDA">
        <w:rPr>
          <w:sz w:val="20"/>
          <w:szCs w:val="20"/>
        </w:rPr>
        <w:t xml:space="preserve">инструментов, оборудования и </w:t>
      </w:r>
    </w:p>
    <w:p w:rsidR="00A66D40" w:rsidRPr="00BD4DDA" w:rsidRDefault="00A66D40" w:rsidP="00A66D40">
      <w:pPr>
        <w:rPr>
          <w:sz w:val="20"/>
          <w:szCs w:val="20"/>
        </w:rPr>
      </w:pPr>
      <w:r w:rsidRPr="00BD4DDA">
        <w:rPr>
          <w:sz w:val="20"/>
          <w:szCs w:val="20"/>
        </w:rPr>
        <w:t xml:space="preserve">материалов для муниципальных </w:t>
      </w:r>
    </w:p>
    <w:p w:rsidR="00A66D40" w:rsidRPr="00BD4DDA" w:rsidRDefault="00A66D40" w:rsidP="00A66D40">
      <w:pPr>
        <w:rPr>
          <w:sz w:val="20"/>
          <w:szCs w:val="20"/>
        </w:rPr>
      </w:pPr>
      <w:r w:rsidRPr="00BD4DDA">
        <w:rPr>
          <w:sz w:val="20"/>
          <w:szCs w:val="20"/>
        </w:rPr>
        <w:t xml:space="preserve">образовательных организаций </w:t>
      </w:r>
    </w:p>
    <w:p w:rsidR="00A66D40" w:rsidRPr="00BD4DDA" w:rsidRDefault="00A66D40" w:rsidP="00A66D40">
      <w:pPr>
        <w:rPr>
          <w:sz w:val="20"/>
          <w:szCs w:val="20"/>
        </w:rPr>
      </w:pPr>
      <w:r w:rsidRPr="00BD4DDA">
        <w:rPr>
          <w:sz w:val="20"/>
          <w:szCs w:val="20"/>
        </w:rPr>
        <w:t>дополнительного образования</w:t>
      </w: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Default="00280905" w:rsidP="00022696">
      <w:pPr>
        <w:spacing w:line="240" w:lineRule="exact"/>
        <w:rPr>
          <w:sz w:val="20"/>
          <w:szCs w:val="20"/>
        </w:rPr>
      </w:pPr>
    </w:p>
    <w:p w:rsidR="00280905" w:rsidRPr="00022696" w:rsidRDefault="00280905" w:rsidP="00022696">
      <w:pPr>
        <w:spacing w:line="240" w:lineRule="exact"/>
        <w:rPr>
          <w:sz w:val="20"/>
          <w:szCs w:val="20"/>
        </w:rPr>
      </w:pPr>
    </w:p>
    <w:p w:rsidR="00A66D40" w:rsidRPr="008F6CBF" w:rsidRDefault="00A66D40" w:rsidP="00A66D40">
      <w:pPr>
        <w:tabs>
          <w:tab w:val="left" w:pos="13815"/>
        </w:tabs>
        <w:rPr>
          <w:sz w:val="20"/>
          <w:szCs w:val="20"/>
        </w:rPr>
      </w:pPr>
    </w:p>
    <w:p w:rsidR="00A66D40" w:rsidRPr="008F6CBF" w:rsidRDefault="00A66D40" w:rsidP="00A66D40">
      <w:pPr>
        <w:spacing w:line="240" w:lineRule="exact"/>
        <w:jc w:val="right"/>
        <w:rPr>
          <w:sz w:val="20"/>
          <w:szCs w:val="20"/>
        </w:rPr>
      </w:pPr>
      <w:r w:rsidRPr="008F6CBF">
        <w:rPr>
          <w:sz w:val="20"/>
          <w:szCs w:val="20"/>
        </w:rPr>
        <w:t>Приложение 2</w:t>
      </w:r>
    </w:p>
    <w:p w:rsidR="00A66D40" w:rsidRPr="008F6CBF" w:rsidRDefault="00A66D40" w:rsidP="00A66D40">
      <w:pPr>
        <w:spacing w:line="240" w:lineRule="exact"/>
        <w:jc w:val="right"/>
        <w:rPr>
          <w:sz w:val="20"/>
          <w:szCs w:val="20"/>
        </w:rPr>
      </w:pPr>
      <w:r w:rsidRPr="008F6CBF">
        <w:rPr>
          <w:sz w:val="20"/>
          <w:szCs w:val="20"/>
        </w:rPr>
        <w:t>к муниципальной программе</w:t>
      </w:r>
    </w:p>
    <w:p w:rsidR="00A66D40" w:rsidRPr="008F6CBF" w:rsidRDefault="00A66D40" w:rsidP="00A66D40">
      <w:pPr>
        <w:spacing w:line="240" w:lineRule="exact"/>
        <w:jc w:val="right"/>
        <w:rPr>
          <w:sz w:val="20"/>
          <w:szCs w:val="20"/>
        </w:rPr>
      </w:pPr>
      <w:r w:rsidRPr="008F6CBF">
        <w:rPr>
          <w:sz w:val="20"/>
          <w:szCs w:val="20"/>
        </w:rPr>
        <w:t>Арзгирского муниципального округа</w:t>
      </w:r>
    </w:p>
    <w:p w:rsidR="00A66D40" w:rsidRPr="008F6CBF" w:rsidRDefault="00A66D40" w:rsidP="00A66D40">
      <w:pPr>
        <w:spacing w:line="240" w:lineRule="exact"/>
        <w:jc w:val="right"/>
        <w:rPr>
          <w:sz w:val="20"/>
          <w:szCs w:val="20"/>
        </w:rPr>
      </w:pPr>
      <w:r w:rsidRPr="008F6CBF">
        <w:rPr>
          <w:sz w:val="20"/>
          <w:szCs w:val="20"/>
        </w:rPr>
        <w:t>Ставропольского края</w:t>
      </w:r>
    </w:p>
    <w:p w:rsidR="00A66D40" w:rsidRPr="008F6CBF" w:rsidRDefault="00A66D40" w:rsidP="00A66D40">
      <w:pPr>
        <w:spacing w:line="240" w:lineRule="exact"/>
        <w:jc w:val="right"/>
        <w:rPr>
          <w:sz w:val="20"/>
          <w:szCs w:val="20"/>
        </w:rPr>
      </w:pPr>
      <w:r w:rsidRPr="008F6CBF">
        <w:rPr>
          <w:sz w:val="20"/>
          <w:szCs w:val="20"/>
        </w:rPr>
        <w:t>«Развитие культуры в Арзгирском</w:t>
      </w:r>
    </w:p>
    <w:p w:rsidR="00A66D40" w:rsidRPr="008F6CBF" w:rsidRDefault="00A66D40" w:rsidP="00A66D40">
      <w:pPr>
        <w:spacing w:line="240" w:lineRule="exact"/>
        <w:jc w:val="right"/>
        <w:rPr>
          <w:sz w:val="20"/>
          <w:szCs w:val="20"/>
        </w:rPr>
      </w:pPr>
      <w:r w:rsidRPr="008F6CBF">
        <w:rPr>
          <w:sz w:val="20"/>
          <w:szCs w:val="20"/>
        </w:rPr>
        <w:t>муниципальном округе на 2024-2029 годы</w:t>
      </w:r>
    </w:p>
    <w:p w:rsidR="00A66D40" w:rsidRPr="008F6CBF" w:rsidRDefault="00A66D40" w:rsidP="00A66D40">
      <w:pPr>
        <w:jc w:val="center"/>
        <w:rPr>
          <w:sz w:val="20"/>
          <w:szCs w:val="20"/>
        </w:rPr>
      </w:pPr>
    </w:p>
    <w:p w:rsidR="00A66D40" w:rsidRPr="008F6CBF" w:rsidRDefault="00A66D40" w:rsidP="00A66D40">
      <w:pPr>
        <w:tabs>
          <w:tab w:val="left" w:pos="7050"/>
        </w:tabs>
        <w:rPr>
          <w:sz w:val="20"/>
          <w:szCs w:val="20"/>
        </w:rPr>
      </w:pPr>
      <w:r w:rsidRPr="008F6CBF">
        <w:rPr>
          <w:sz w:val="20"/>
          <w:szCs w:val="20"/>
        </w:rPr>
        <w:tab/>
        <w:t xml:space="preserve">ПЕРЕЧЕНЬ </w:t>
      </w:r>
    </w:p>
    <w:p w:rsidR="00A66D40" w:rsidRPr="008F6CBF" w:rsidRDefault="00A66D40" w:rsidP="00A66D40">
      <w:pPr>
        <w:spacing w:line="240" w:lineRule="exact"/>
        <w:jc w:val="center"/>
        <w:rPr>
          <w:sz w:val="20"/>
          <w:szCs w:val="20"/>
        </w:rPr>
      </w:pPr>
      <w:r w:rsidRPr="008F6CBF">
        <w:rPr>
          <w:sz w:val="20"/>
          <w:szCs w:val="20"/>
        </w:rPr>
        <w:t xml:space="preserve">Основных мероприятий муниципальной программы Арзгирского муниципального округа Ставропольского края «Развитие </w:t>
      </w:r>
    </w:p>
    <w:p w:rsidR="00A66D40" w:rsidRPr="008F6CBF" w:rsidRDefault="00A66D40" w:rsidP="00A66D40">
      <w:pPr>
        <w:spacing w:line="240" w:lineRule="exact"/>
        <w:jc w:val="center"/>
        <w:rPr>
          <w:sz w:val="20"/>
          <w:szCs w:val="20"/>
          <w:vertAlign w:val="superscript"/>
        </w:rPr>
      </w:pPr>
      <w:r w:rsidRPr="008F6CBF">
        <w:rPr>
          <w:sz w:val="20"/>
          <w:szCs w:val="20"/>
        </w:rPr>
        <w:t xml:space="preserve">культуры в Арзгирском муниципальном округе </w:t>
      </w:r>
      <w:r w:rsidRPr="008F6CBF">
        <w:rPr>
          <w:bCs/>
          <w:sz w:val="20"/>
          <w:szCs w:val="20"/>
        </w:rPr>
        <w:t>на 2024-2029годы</w:t>
      </w:r>
      <w:r w:rsidRPr="008F6CBF">
        <w:rPr>
          <w:sz w:val="20"/>
          <w:szCs w:val="20"/>
        </w:rPr>
        <w:t>»</w:t>
      </w:r>
      <w:r w:rsidRPr="008F6CBF">
        <w:rPr>
          <w:sz w:val="20"/>
          <w:szCs w:val="20"/>
          <w:vertAlign w:val="superscript"/>
        </w:rPr>
        <w:t>*</w:t>
      </w:r>
    </w:p>
    <w:tbl>
      <w:tblPr>
        <w:tblW w:w="15451" w:type="dxa"/>
        <w:tblInd w:w="-601"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567"/>
        <w:gridCol w:w="4111"/>
        <w:gridCol w:w="1843"/>
        <w:gridCol w:w="3402"/>
        <w:gridCol w:w="1721"/>
        <w:gridCol w:w="1681"/>
        <w:gridCol w:w="2126"/>
      </w:tblGrid>
      <w:tr w:rsidR="00A66D40" w:rsidRPr="008F6CBF" w:rsidTr="00A66D40">
        <w:tc>
          <w:tcPr>
            <w:tcW w:w="567" w:type="dxa"/>
            <w:vMerge w:val="restart"/>
            <w:vAlign w:val="center"/>
          </w:tcPr>
          <w:p w:rsidR="00A66D40" w:rsidRPr="008F6CBF" w:rsidRDefault="00A66D40" w:rsidP="00BC1128">
            <w:pPr>
              <w:spacing w:line="240" w:lineRule="exact"/>
              <w:jc w:val="center"/>
              <w:rPr>
                <w:sz w:val="20"/>
                <w:szCs w:val="20"/>
              </w:rPr>
            </w:pPr>
            <w:r w:rsidRPr="008F6CBF">
              <w:rPr>
                <w:sz w:val="20"/>
                <w:szCs w:val="20"/>
              </w:rPr>
              <w:t xml:space="preserve">№ </w:t>
            </w:r>
            <w:proofErr w:type="spellStart"/>
            <w:r w:rsidRPr="008F6CBF">
              <w:rPr>
                <w:sz w:val="20"/>
                <w:szCs w:val="20"/>
              </w:rPr>
              <w:t>п</w:t>
            </w:r>
            <w:proofErr w:type="spellEnd"/>
            <w:r w:rsidRPr="008F6CBF">
              <w:rPr>
                <w:sz w:val="20"/>
                <w:szCs w:val="20"/>
              </w:rPr>
              <w:t>/</w:t>
            </w:r>
            <w:proofErr w:type="spellStart"/>
            <w:r w:rsidRPr="008F6CBF">
              <w:rPr>
                <w:sz w:val="20"/>
                <w:szCs w:val="20"/>
              </w:rPr>
              <w:t>п</w:t>
            </w:r>
            <w:proofErr w:type="spellEnd"/>
          </w:p>
        </w:tc>
        <w:tc>
          <w:tcPr>
            <w:tcW w:w="4111" w:type="dxa"/>
            <w:vMerge w:val="restart"/>
            <w:vAlign w:val="center"/>
          </w:tcPr>
          <w:p w:rsidR="00A66D40" w:rsidRPr="008F6CBF" w:rsidRDefault="00A66D40" w:rsidP="00BC1128">
            <w:pPr>
              <w:spacing w:line="240" w:lineRule="exact"/>
              <w:jc w:val="center"/>
              <w:rPr>
                <w:sz w:val="20"/>
                <w:szCs w:val="20"/>
              </w:rPr>
            </w:pPr>
            <w:r w:rsidRPr="008F6CBF">
              <w:rPr>
                <w:sz w:val="20"/>
                <w:szCs w:val="20"/>
              </w:rPr>
              <w:t>Наименование Основного мероприятия Пр</w:t>
            </w:r>
            <w:r w:rsidRPr="008F6CBF">
              <w:rPr>
                <w:sz w:val="20"/>
                <w:szCs w:val="20"/>
              </w:rPr>
              <w:t>о</w:t>
            </w:r>
            <w:r w:rsidRPr="008F6CBF">
              <w:rPr>
                <w:sz w:val="20"/>
                <w:szCs w:val="20"/>
              </w:rPr>
              <w:t>граммы, мероприятия Основного меропри</w:t>
            </w:r>
            <w:r w:rsidRPr="008F6CBF">
              <w:rPr>
                <w:sz w:val="20"/>
                <w:szCs w:val="20"/>
              </w:rPr>
              <w:t>я</w:t>
            </w:r>
            <w:r w:rsidRPr="008F6CBF">
              <w:rPr>
                <w:sz w:val="20"/>
                <w:szCs w:val="20"/>
              </w:rPr>
              <w:t>тия Программы</w:t>
            </w:r>
          </w:p>
        </w:tc>
        <w:tc>
          <w:tcPr>
            <w:tcW w:w="1843" w:type="dxa"/>
            <w:vMerge w:val="restart"/>
            <w:vAlign w:val="center"/>
          </w:tcPr>
          <w:p w:rsidR="00A66D40" w:rsidRPr="008F6CBF" w:rsidRDefault="00A66D40" w:rsidP="00BC1128">
            <w:pPr>
              <w:spacing w:line="240" w:lineRule="exact"/>
              <w:jc w:val="center"/>
              <w:rPr>
                <w:sz w:val="20"/>
                <w:szCs w:val="20"/>
              </w:rPr>
            </w:pPr>
            <w:r w:rsidRPr="008F6CBF">
              <w:rPr>
                <w:sz w:val="20"/>
                <w:szCs w:val="20"/>
              </w:rPr>
              <w:t>Тип мероприятия</w:t>
            </w:r>
          </w:p>
        </w:tc>
        <w:tc>
          <w:tcPr>
            <w:tcW w:w="3402" w:type="dxa"/>
            <w:vMerge w:val="restart"/>
            <w:vAlign w:val="center"/>
          </w:tcPr>
          <w:p w:rsidR="00A66D40" w:rsidRPr="008F6CBF" w:rsidRDefault="00A66D40" w:rsidP="00BC1128">
            <w:pPr>
              <w:spacing w:line="240" w:lineRule="exact"/>
              <w:jc w:val="center"/>
              <w:rPr>
                <w:sz w:val="20"/>
                <w:szCs w:val="20"/>
              </w:rPr>
            </w:pPr>
            <w:r w:rsidRPr="008F6CBF">
              <w:rPr>
                <w:sz w:val="20"/>
                <w:szCs w:val="20"/>
              </w:rPr>
              <w:t>Ответственный исполнитель (сои</w:t>
            </w:r>
            <w:r w:rsidRPr="008F6CBF">
              <w:rPr>
                <w:sz w:val="20"/>
                <w:szCs w:val="20"/>
              </w:rPr>
              <w:t>с</w:t>
            </w:r>
            <w:r w:rsidRPr="008F6CBF">
              <w:rPr>
                <w:sz w:val="20"/>
                <w:szCs w:val="20"/>
              </w:rPr>
              <w:t>полнитель, участник) мероприятия Основного мероприятия Программы</w:t>
            </w:r>
          </w:p>
        </w:tc>
        <w:tc>
          <w:tcPr>
            <w:tcW w:w="3402" w:type="dxa"/>
            <w:gridSpan w:val="2"/>
            <w:vAlign w:val="center"/>
          </w:tcPr>
          <w:p w:rsidR="00A66D40" w:rsidRPr="008F6CBF" w:rsidRDefault="00A66D40" w:rsidP="00BC1128">
            <w:pPr>
              <w:spacing w:line="240" w:lineRule="exact"/>
              <w:jc w:val="center"/>
              <w:rPr>
                <w:sz w:val="20"/>
                <w:szCs w:val="20"/>
              </w:rPr>
            </w:pPr>
            <w:r w:rsidRPr="008F6CBF">
              <w:rPr>
                <w:sz w:val="20"/>
                <w:szCs w:val="20"/>
              </w:rPr>
              <w:t>Срок</w:t>
            </w:r>
          </w:p>
        </w:tc>
        <w:tc>
          <w:tcPr>
            <w:tcW w:w="2126" w:type="dxa"/>
            <w:vMerge w:val="restart"/>
            <w:vAlign w:val="center"/>
          </w:tcPr>
          <w:p w:rsidR="00A66D40" w:rsidRPr="008F6CBF" w:rsidRDefault="00A66D40" w:rsidP="00BC1128">
            <w:pPr>
              <w:spacing w:line="240" w:lineRule="exact"/>
              <w:jc w:val="center"/>
              <w:rPr>
                <w:sz w:val="20"/>
                <w:szCs w:val="20"/>
              </w:rPr>
            </w:pPr>
            <w:r w:rsidRPr="008F6CBF">
              <w:rPr>
                <w:sz w:val="20"/>
                <w:szCs w:val="20"/>
              </w:rPr>
              <w:t>Связь с индикаторами достижения целей Программы и показ</w:t>
            </w:r>
            <w:r w:rsidRPr="008F6CBF">
              <w:rPr>
                <w:sz w:val="20"/>
                <w:szCs w:val="20"/>
              </w:rPr>
              <w:t>а</w:t>
            </w:r>
            <w:r w:rsidRPr="008F6CBF">
              <w:rPr>
                <w:sz w:val="20"/>
                <w:szCs w:val="20"/>
              </w:rPr>
              <w:t>телями решения задач Основного меропри</w:t>
            </w:r>
            <w:r w:rsidRPr="008F6CBF">
              <w:rPr>
                <w:sz w:val="20"/>
                <w:szCs w:val="20"/>
              </w:rPr>
              <w:t>я</w:t>
            </w:r>
            <w:r w:rsidRPr="008F6CBF">
              <w:rPr>
                <w:sz w:val="20"/>
                <w:szCs w:val="20"/>
              </w:rPr>
              <w:t>тия Программы</w:t>
            </w:r>
          </w:p>
        </w:tc>
      </w:tr>
      <w:tr w:rsidR="00A66D40" w:rsidRPr="008F6CBF" w:rsidTr="00A66D40">
        <w:trPr>
          <w:trHeight w:val="2189"/>
        </w:trPr>
        <w:tc>
          <w:tcPr>
            <w:tcW w:w="567" w:type="dxa"/>
            <w:vMerge/>
          </w:tcPr>
          <w:p w:rsidR="00A66D40" w:rsidRPr="008F6CBF" w:rsidRDefault="00A66D40" w:rsidP="00BC1128">
            <w:pPr>
              <w:spacing w:line="240" w:lineRule="exact"/>
              <w:jc w:val="center"/>
              <w:rPr>
                <w:sz w:val="20"/>
                <w:szCs w:val="20"/>
              </w:rPr>
            </w:pPr>
          </w:p>
        </w:tc>
        <w:tc>
          <w:tcPr>
            <w:tcW w:w="4111" w:type="dxa"/>
            <w:vMerge/>
          </w:tcPr>
          <w:p w:rsidR="00A66D40" w:rsidRPr="008F6CBF" w:rsidRDefault="00A66D40" w:rsidP="00BC1128">
            <w:pPr>
              <w:spacing w:line="240" w:lineRule="exact"/>
              <w:jc w:val="center"/>
              <w:rPr>
                <w:sz w:val="20"/>
                <w:szCs w:val="20"/>
              </w:rPr>
            </w:pPr>
          </w:p>
        </w:tc>
        <w:tc>
          <w:tcPr>
            <w:tcW w:w="1843" w:type="dxa"/>
            <w:vMerge/>
          </w:tcPr>
          <w:p w:rsidR="00A66D40" w:rsidRPr="008F6CBF" w:rsidRDefault="00A66D40" w:rsidP="00BC1128">
            <w:pPr>
              <w:spacing w:line="240" w:lineRule="exact"/>
              <w:jc w:val="center"/>
              <w:rPr>
                <w:sz w:val="20"/>
                <w:szCs w:val="20"/>
              </w:rPr>
            </w:pPr>
          </w:p>
        </w:tc>
        <w:tc>
          <w:tcPr>
            <w:tcW w:w="3402" w:type="dxa"/>
            <w:vMerge/>
          </w:tcPr>
          <w:p w:rsidR="00A66D40" w:rsidRPr="008F6CBF" w:rsidRDefault="00A66D40" w:rsidP="00BC1128">
            <w:pPr>
              <w:spacing w:line="240" w:lineRule="exact"/>
              <w:jc w:val="center"/>
              <w:rPr>
                <w:sz w:val="20"/>
                <w:szCs w:val="20"/>
              </w:rPr>
            </w:pPr>
          </w:p>
        </w:tc>
        <w:tc>
          <w:tcPr>
            <w:tcW w:w="1721" w:type="dxa"/>
          </w:tcPr>
          <w:p w:rsidR="00A66D40" w:rsidRPr="008F6CBF" w:rsidRDefault="00A66D40" w:rsidP="00BC1128">
            <w:pPr>
              <w:spacing w:line="240" w:lineRule="exact"/>
              <w:jc w:val="center"/>
              <w:rPr>
                <w:sz w:val="20"/>
                <w:szCs w:val="20"/>
              </w:rPr>
            </w:pPr>
          </w:p>
          <w:p w:rsidR="00A66D40" w:rsidRPr="008F6CBF" w:rsidRDefault="00A66D40" w:rsidP="00BC1128">
            <w:pPr>
              <w:spacing w:line="240" w:lineRule="exact"/>
              <w:jc w:val="center"/>
              <w:rPr>
                <w:sz w:val="20"/>
                <w:szCs w:val="20"/>
              </w:rPr>
            </w:pPr>
            <w:r w:rsidRPr="008F6CBF">
              <w:rPr>
                <w:sz w:val="20"/>
                <w:szCs w:val="20"/>
              </w:rPr>
              <w:t>начала реализ</w:t>
            </w:r>
            <w:r w:rsidRPr="008F6CBF">
              <w:rPr>
                <w:sz w:val="20"/>
                <w:szCs w:val="20"/>
              </w:rPr>
              <w:t>а</w:t>
            </w:r>
            <w:r w:rsidRPr="008F6CBF">
              <w:rPr>
                <w:sz w:val="20"/>
                <w:szCs w:val="20"/>
              </w:rPr>
              <w:t>ции</w:t>
            </w:r>
          </w:p>
        </w:tc>
        <w:tc>
          <w:tcPr>
            <w:tcW w:w="1681" w:type="dxa"/>
          </w:tcPr>
          <w:p w:rsidR="00A66D40" w:rsidRPr="008F6CBF" w:rsidRDefault="00A66D40" w:rsidP="00BC1128">
            <w:pPr>
              <w:spacing w:line="240" w:lineRule="exact"/>
              <w:jc w:val="center"/>
              <w:rPr>
                <w:sz w:val="20"/>
                <w:szCs w:val="20"/>
              </w:rPr>
            </w:pPr>
          </w:p>
          <w:p w:rsidR="00A66D40" w:rsidRPr="008F6CBF" w:rsidRDefault="00A66D40" w:rsidP="00BC1128">
            <w:pPr>
              <w:spacing w:line="240" w:lineRule="exact"/>
              <w:jc w:val="center"/>
              <w:rPr>
                <w:sz w:val="20"/>
                <w:szCs w:val="20"/>
              </w:rPr>
            </w:pPr>
            <w:r w:rsidRPr="008F6CBF">
              <w:rPr>
                <w:sz w:val="20"/>
                <w:szCs w:val="20"/>
              </w:rPr>
              <w:t>окончания ре</w:t>
            </w:r>
            <w:r w:rsidRPr="008F6CBF">
              <w:rPr>
                <w:sz w:val="20"/>
                <w:szCs w:val="20"/>
              </w:rPr>
              <w:t>а</w:t>
            </w:r>
            <w:r w:rsidRPr="008F6CBF">
              <w:rPr>
                <w:sz w:val="20"/>
                <w:szCs w:val="20"/>
              </w:rPr>
              <w:t>лизации</w:t>
            </w:r>
          </w:p>
        </w:tc>
        <w:tc>
          <w:tcPr>
            <w:tcW w:w="2126" w:type="dxa"/>
            <w:vMerge/>
          </w:tcPr>
          <w:p w:rsidR="00A66D40" w:rsidRPr="008F6CBF" w:rsidRDefault="00A66D40" w:rsidP="00BC1128">
            <w:pPr>
              <w:spacing w:line="240" w:lineRule="exact"/>
              <w:jc w:val="center"/>
              <w:rPr>
                <w:sz w:val="20"/>
                <w:szCs w:val="20"/>
              </w:rPr>
            </w:pPr>
          </w:p>
        </w:tc>
      </w:tr>
    </w:tbl>
    <w:p w:rsidR="00A66D40" w:rsidRPr="008F6CBF" w:rsidRDefault="00A66D40" w:rsidP="00A66D40">
      <w:pPr>
        <w:rPr>
          <w:sz w:val="20"/>
          <w:szCs w:val="20"/>
        </w:rPr>
      </w:pPr>
    </w:p>
    <w:p w:rsidR="00A66D40" w:rsidRPr="008F6CBF" w:rsidRDefault="00A66D40" w:rsidP="00A66D40">
      <w:pPr>
        <w:spacing w:line="14" w:lineRule="auto"/>
        <w:jc w:val="center"/>
        <w:rPr>
          <w:sz w:val="20"/>
          <w:szCs w:val="20"/>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179"/>
        <w:gridCol w:w="1843"/>
        <w:gridCol w:w="3402"/>
        <w:gridCol w:w="1701"/>
        <w:gridCol w:w="1701"/>
        <w:gridCol w:w="2058"/>
      </w:tblGrid>
      <w:tr w:rsidR="00A66D40" w:rsidRPr="008F6CBF" w:rsidTr="00A66D40">
        <w:trPr>
          <w:trHeight w:val="333"/>
          <w:tblHeader/>
        </w:trPr>
        <w:tc>
          <w:tcPr>
            <w:tcW w:w="567" w:type="dxa"/>
            <w:tcBorders>
              <w:bottom w:val="single" w:sz="4" w:space="0" w:color="auto"/>
            </w:tcBorders>
          </w:tcPr>
          <w:p w:rsidR="00A66D40" w:rsidRPr="008F6CBF" w:rsidRDefault="00A66D40" w:rsidP="00BC1128">
            <w:pPr>
              <w:jc w:val="center"/>
              <w:rPr>
                <w:sz w:val="20"/>
                <w:szCs w:val="20"/>
              </w:rPr>
            </w:pPr>
            <w:r w:rsidRPr="008F6CBF">
              <w:rPr>
                <w:sz w:val="20"/>
                <w:szCs w:val="20"/>
              </w:rPr>
              <w:t>1</w:t>
            </w:r>
          </w:p>
        </w:tc>
        <w:tc>
          <w:tcPr>
            <w:tcW w:w="4179" w:type="dxa"/>
            <w:tcBorders>
              <w:bottom w:val="single" w:sz="4" w:space="0" w:color="auto"/>
            </w:tcBorders>
          </w:tcPr>
          <w:p w:rsidR="00A66D40" w:rsidRPr="008F6CBF" w:rsidRDefault="00A66D40" w:rsidP="00BC1128">
            <w:pPr>
              <w:jc w:val="center"/>
              <w:rPr>
                <w:sz w:val="20"/>
                <w:szCs w:val="20"/>
              </w:rPr>
            </w:pPr>
            <w:r w:rsidRPr="008F6CBF">
              <w:rPr>
                <w:sz w:val="20"/>
                <w:szCs w:val="20"/>
              </w:rPr>
              <w:t>2</w:t>
            </w:r>
          </w:p>
        </w:tc>
        <w:tc>
          <w:tcPr>
            <w:tcW w:w="1843" w:type="dxa"/>
            <w:tcBorders>
              <w:bottom w:val="single" w:sz="4" w:space="0" w:color="auto"/>
            </w:tcBorders>
          </w:tcPr>
          <w:p w:rsidR="00A66D40" w:rsidRPr="008F6CBF" w:rsidRDefault="00A66D40" w:rsidP="00BC1128">
            <w:pPr>
              <w:jc w:val="center"/>
              <w:rPr>
                <w:sz w:val="20"/>
                <w:szCs w:val="20"/>
              </w:rPr>
            </w:pPr>
            <w:r w:rsidRPr="008F6CBF">
              <w:rPr>
                <w:sz w:val="20"/>
                <w:szCs w:val="20"/>
              </w:rPr>
              <w:t>3</w:t>
            </w:r>
          </w:p>
        </w:tc>
        <w:tc>
          <w:tcPr>
            <w:tcW w:w="3402" w:type="dxa"/>
            <w:tcBorders>
              <w:bottom w:val="single" w:sz="4" w:space="0" w:color="auto"/>
            </w:tcBorders>
          </w:tcPr>
          <w:p w:rsidR="00A66D40" w:rsidRPr="008F6CBF" w:rsidRDefault="00A66D40" w:rsidP="00BC1128">
            <w:pPr>
              <w:jc w:val="center"/>
              <w:rPr>
                <w:sz w:val="20"/>
                <w:szCs w:val="20"/>
              </w:rPr>
            </w:pPr>
            <w:r w:rsidRPr="008F6CBF">
              <w:rPr>
                <w:sz w:val="20"/>
                <w:szCs w:val="20"/>
              </w:rPr>
              <w:t>4</w:t>
            </w:r>
          </w:p>
        </w:tc>
        <w:tc>
          <w:tcPr>
            <w:tcW w:w="1701" w:type="dxa"/>
            <w:tcBorders>
              <w:bottom w:val="single" w:sz="4" w:space="0" w:color="auto"/>
            </w:tcBorders>
          </w:tcPr>
          <w:p w:rsidR="00A66D40" w:rsidRPr="008F6CBF" w:rsidRDefault="00A66D40" w:rsidP="00BC1128">
            <w:pPr>
              <w:jc w:val="center"/>
              <w:rPr>
                <w:sz w:val="20"/>
                <w:szCs w:val="20"/>
              </w:rPr>
            </w:pPr>
            <w:r w:rsidRPr="008F6CBF">
              <w:rPr>
                <w:sz w:val="20"/>
                <w:szCs w:val="20"/>
              </w:rPr>
              <w:t>5</w:t>
            </w:r>
          </w:p>
        </w:tc>
        <w:tc>
          <w:tcPr>
            <w:tcW w:w="1701" w:type="dxa"/>
            <w:tcBorders>
              <w:bottom w:val="single" w:sz="4" w:space="0" w:color="auto"/>
            </w:tcBorders>
          </w:tcPr>
          <w:p w:rsidR="00A66D40" w:rsidRPr="008F6CBF" w:rsidRDefault="00A66D40" w:rsidP="00BC1128">
            <w:pPr>
              <w:jc w:val="center"/>
              <w:rPr>
                <w:sz w:val="20"/>
                <w:szCs w:val="20"/>
              </w:rPr>
            </w:pPr>
            <w:r w:rsidRPr="008F6CBF">
              <w:rPr>
                <w:sz w:val="20"/>
                <w:szCs w:val="20"/>
              </w:rPr>
              <w:t>6</w:t>
            </w:r>
          </w:p>
        </w:tc>
        <w:tc>
          <w:tcPr>
            <w:tcW w:w="2058" w:type="dxa"/>
            <w:tcBorders>
              <w:bottom w:val="single" w:sz="4" w:space="0" w:color="auto"/>
            </w:tcBorders>
          </w:tcPr>
          <w:p w:rsidR="00A66D40" w:rsidRPr="008F6CBF" w:rsidRDefault="00A66D40" w:rsidP="00BC1128">
            <w:pPr>
              <w:jc w:val="center"/>
              <w:rPr>
                <w:sz w:val="20"/>
                <w:szCs w:val="20"/>
              </w:rPr>
            </w:pPr>
            <w:r w:rsidRPr="008F6CBF">
              <w:rPr>
                <w:sz w:val="20"/>
                <w:szCs w:val="20"/>
              </w:rPr>
              <w:t>7</w:t>
            </w:r>
          </w:p>
        </w:tc>
      </w:tr>
      <w:tr w:rsidR="00A66D40" w:rsidRPr="008F6CBF" w:rsidTr="00A66D40">
        <w:tc>
          <w:tcPr>
            <w:tcW w:w="567" w:type="dxa"/>
            <w:tcBorders>
              <w:top w:val="nil"/>
              <w:left w:val="nil"/>
              <w:bottom w:val="nil"/>
              <w:right w:val="nil"/>
            </w:tcBorders>
          </w:tcPr>
          <w:p w:rsidR="00A66D40" w:rsidRPr="008F6CBF" w:rsidRDefault="00A66D40" w:rsidP="00BC1128">
            <w:pPr>
              <w:spacing w:line="240" w:lineRule="exact"/>
              <w:jc w:val="center"/>
              <w:rPr>
                <w:sz w:val="20"/>
                <w:szCs w:val="20"/>
              </w:rPr>
            </w:pPr>
            <w:r w:rsidRPr="008F6CBF">
              <w:rPr>
                <w:sz w:val="20"/>
                <w:szCs w:val="20"/>
              </w:rPr>
              <w:t>8.</w:t>
            </w:r>
          </w:p>
        </w:tc>
        <w:tc>
          <w:tcPr>
            <w:tcW w:w="4179" w:type="dxa"/>
            <w:tcBorders>
              <w:top w:val="nil"/>
              <w:left w:val="nil"/>
              <w:bottom w:val="nil"/>
              <w:right w:val="nil"/>
            </w:tcBorders>
          </w:tcPr>
          <w:p w:rsidR="00A66D40" w:rsidRPr="008F6CBF" w:rsidRDefault="00A66D40" w:rsidP="00BC1128">
            <w:pPr>
              <w:spacing w:line="240" w:lineRule="exact"/>
              <w:jc w:val="both"/>
              <w:rPr>
                <w:sz w:val="20"/>
                <w:szCs w:val="20"/>
              </w:rPr>
            </w:pPr>
            <w:r w:rsidRPr="008F6CBF">
              <w:rPr>
                <w:sz w:val="20"/>
                <w:szCs w:val="20"/>
              </w:rPr>
              <w:t>Основное мероприятие Региональный проект «Семейные ценности и инфраструктура кул</w:t>
            </w:r>
            <w:r w:rsidRPr="008F6CBF">
              <w:rPr>
                <w:sz w:val="20"/>
                <w:szCs w:val="20"/>
              </w:rPr>
              <w:t>ь</w:t>
            </w:r>
            <w:r w:rsidRPr="008F6CBF">
              <w:rPr>
                <w:sz w:val="20"/>
                <w:szCs w:val="20"/>
              </w:rPr>
              <w:t>туры</w:t>
            </w:r>
          </w:p>
          <w:p w:rsidR="00A66D40" w:rsidRPr="008F6CBF" w:rsidRDefault="00A66D40" w:rsidP="00BC1128">
            <w:pPr>
              <w:spacing w:line="240" w:lineRule="exact"/>
              <w:jc w:val="both"/>
              <w:rPr>
                <w:sz w:val="20"/>
                <w:szCs w:val="20"/>
              </w:rPr>
            </w:pPr>
          </w:p>
        </w:tc>
        <w:tc>
          <w:tcPr>
            <w:tcW w:w="1843" w:type="dxa"/>
            <w:tcBorders>
              <w:top w:val="nil"/>
              <w:left w:val="nil"/>
              <w:bottom w:val="nil"/>
              <w:right w:val="nil"/>
            </w:tcBorders>
          </w:tcPr>
          <w:p w:rsidR="00A66D40" w:rsidRPr="008F6CBF" w:rsidRDefault="00A66D40" w:rsidP="00BC1128">
            <w:pPr>
              <w:spacing w:line="240" w:lineRule="exact"/>
              <w:jc w:val="both"/>
              <w:rPr>
                <w:sz w:val="20"/>
                <w:szCs w:val="20"/>
              </w:rPr>
            </w:pPr>
          </w:p>
        </w:tc>
        <w:tc>
          <w:tcPr>
            <w:tcW w:w="3402" w:type="dxa"/>
            <w:tcBorders>
              <w:top w:val="nil"/>
              <w:left w:val="nil"/>
              <w:bottom w:val="nil"/>
              <w:right w:val="nil"/>
            </w:tcBorders>
          </w:tcPr>
          <w:p w:rsidR="00A66D40" w:rsidRPr="008F6CBF" w:rsidRDefault="00A66D40" w:rsidP="00BC1128">
            <w:pPr>
              <w:autoSpaceDE w:val="0"/>
              <w:autoSpaceDN w:val="0"/>
              <w:adjustRightInd w:val="0"/>
              <w:spacing w:line="240" w:lineRule="exact"/>
              <w:jc w:val="both"/>
              <w:rPr>
                <w:sz w:val="20"/>
                <w:szCs w:val="20"/>
              </w:rPr>
            </w:pPr>
          </w:p>
          <w:p w:rsidR="00A66D40" w:rsidRPr="008F6CBF" w:rsidRDefault="00A66D40" w:rsidP="00BC1128">
            <w:pPr>
              <w:autoSpaceDE w:val="0"/>
              <w:autoSpaceDN w:val="0"/>
              <w:adjustRightInd w:val="0"/>
              <w:spacing w:line="240" w:lineRule="exact"/>
              <w:jc w:val="both"/>
              <w:rPr>
                <w:sz w:val="20"/>
                <w:szCs w:val="20"/>
              </w:rPr>
            </w:pPr>
            <w:r w:rsidRPr="008F6CBF">
              <w:rPr>
                <w:sz w:val="20"/>
                <w:szCs w:val="20"/>
              </w:rPr>
              <w:t>Учреждения культуры</w:t>
            </w:r>
          </w:p>
        </w:tc>
        <w:tc>
          <w:tcPr>
            <w:tcW w:w="1701" w:type="dxa"/>
            <w:tcBorders>
              <w:top w:val="nil"/>
              <w:left w:val="nil"/>
              <w:bottom w:val="nil"/>
              <w:right w:val="nil"/>
            </w:tcBorders>
          </w:tcPr>
          <w:p w:rsidR="00A66D40" w:rsidRPr="008F6CBF" w:rsidRDefault="00A66D40" w:rsidP="00BC1128">
            <w:pPr>
              <w:spacing w:line="240" w:lineRule="exact"/>
              <w:jc w:val="center"/>
              <w:rPr>
                <w:sz w:val="20"/>
                <w:szCs w:val="20"/>
              </w:rPr>
            </w:pPr>
          </w:p>
          <w:p w:rsidR="00A66D40" w:rsidRPr="008F6CBF" w:rsidRDefault="00A66D40" w:rsidP="00BC1128">
            <w:pPr>
              <w:spacing w:line="240" w:lineRule="exact"/>
              <w:jc w:val="center"/>
              <w:rPr>
                <w:sz w:val="20"/>
                <w:szCs w:val="20"/>
              </w:rPr>
            </w:pPr>
            <w:r w:rsidRPr="008F6CBF">
              <w:rPr>
                <w:sz w:val="20"/>
                <w:szCs w:val="20"/>
              </w:rPr>
              <w:t>2026 г.</w:t>
            </w:r>
          </w:p>
        </w:tc>
        <w:tc>
          <w:tcPr>
            <w:tcW w:w="1701" w:type="dxa"/>
            <w:tcBorders>
              <w:top w:val="nil"/>
              <w:left w:val="nil"/>
              <w:bottom w:val="nil"/>
              <w:right w:val="nil"/>
            </w:tcBorders>
          </w:tcPr>
          <w:p w:rsidR="00A66D40" w:rsidRPr="008F6CBF" w:rsidRDefault="00A66D40" w:rsidP="00BC1128">
            <w:pPr>
              <w:spacing w:line="240" w:lineRule="exact"/>
              <w:jc w:val="center"/>
              <w:rPr>
                <w:sz w:val="20"/>
                <w:szCs w:val="20"/>
              </w:rPr>
            </w:pPr>
          </w:p>
          <w:p w:rsidR="00A66D40" w:rsidRPr="008F6CBF" w:rsidRDefault="00A66D40" w:rsidP="00BC1128">
            <w:pPr>
              <w:spacing w:line="240" w:lineRule="exact"/>
              <w:jc w:val="center"/>
              <w:rPr>
                <w:sz w:val="20"/>
                <w:szCs w:val="20"/>
              </w:rPr>
            </w:pPr>
            <w:r w:rsidRPr="008F6CBF">
              <w:rPr>
                <w:sz w:val="20"/>
                <w:szCs w:val="20"/>
              </w:rPr>
              <w:t>2026 г.</w:t>
            </w:r>
          </w:p>
        </w:tc>
        <w:tc>
          <w:tcPr>
            <w:tcW w:w="2058" w:type="dxa"/>
            <w:tcBorders>
              <w:top w:val="nil"/>
              <w:left w:val="nil"/>
              <w:bottom w:val="nil"/>
              <w:right w:val="nil"/>
            </w:tcBorders>
          </w:tcPr>
          <w:p w:rsidR="00A66D40" w:rsidRPr="008F6CBF" w:rsidRDefault="00A66D40" w:rsidP="00BC1128">
            <w:pPr>
              <w:spacing w:line="240" w:lineRule="exact"/>
              <w:jc w:val="both"/>
              <w:rPr>
                <w:sz w:val="20"/>
                <w:szCs w:val="20"/>
              </w:rPr>
            </w:pPr>
          </w:p>
          <w:p w:rsidR="00A66D40" w:rsidRPr="008F6CBF" w:rsidRDefault="00A66D40" w:rsidP="00BC1128">
            <w:pPr>
              <w:spacing w:line="240" w:lineRule="exact"/>
              <w:jc w:val="both"/>
              <w:rPr>
                <w:sz w:val="20"/>
                <w:szCs w:val="20"/>
              </w:rPr>
            </w:pPr>
            <w:r w:rsidRPr="008F6CBF">
              <w:rPr>
                <w:sz w:val="20"/>
                <w:szCs w:val="20"/>
              </w:rPr>
              <w:t xml:space="preserve">Приложение 1 к </w:t>
            </w:r>
            <w:proofErr w:type="spellStart"/>
            <w:r w:rsidRPr="008F6CBF">
              <w:rPr>
                <w:sz w:val="20"/>
                <w:szCs w:val="20"/>
              </w:rPr>
              <w:t>Про-рамме</w:t>
            </w:r>
            <w:proofErr w:type="spellEnd"/>
          </w:p>
        </w:tc>
      </w:tr>
    </w:tbl>
    <w:p w:rsidR="00A66D40" w:rsidRPr="008F6CBF" w:rsidRDefault="00A66D40" w:rsidP="00A66D40">
      <w:pPr>
        <w:tabs>
          <w:tab w:val="left" w:pos="810"/>
        </w:tabs>
        <w:spacing w:line="240" w:lineRule="exact"/>
        <w:jc w:val="both"/>
        <w:rPr>
          <w:sz w:val="20"/>
          <w:szCs w:val="20"/>
        </w:rPr>
      </w:pPr>
      <w:r w:rsidRPr="008F6CBF">
        <w:rPr>
          <w:sz w:val="20"/>
          <w:szCs w:val="20"/>
        </w:rPr>
        <w:t>Задача «</w:t>
      </w:r>
      <w:bookmarkStart w:id="14" w:name="_Hlk181183717"/>
      <w:r w:rsidRPr="008F6CBF">
        <w:rPr>
          <w:sz w:val="20"/>
          <w:szCs w:val="20"/>
        </w:rPr>
        <w:t xml:space="preserve">Создание комфортных условий для активного досуга семей и обеспечение доступности культурных мероприятий для всех граждан </w:t>
      </w:r>
      <w:proofErr w:type="spellStart"/>
      <w:r w:rsidRPr="008F6CBF">
        <w:rPr>
          <w:sz w:val="20"/>
          <w:szCs w:val="20"/>
        </w:rPr>
        <w:t>Арзирского</w:t>
      </w:r>
      <w:proofErr w:type="spellEnd"/>
      <w:r w:rsidRPr="008F6CBF">
        <w:rPr>
          <w:sz w:val="20"/>
          <w:szCs w:val="20"/>
        </w:rPr>
        <w:t xml:space="preserve"> муниципал</w:t>
      </w:r>
      <w:r w:rsidRPr="008F6CBF">
        <w:rPr>
          <w:sz w:val="20"/>
          <w:szCs w:val="20"/>
        </w:rPr>
        <w:t>ь</w:t>
      </w:r>
      <w:r w:rsidRPr="008F6CBF">
        <w:rPr>
          <w:sz w:val="20"/>
          <w:szCs w:val="20"/>
        </w:rPr>
        <w:t>ного округа»</w:t>
      </w:r>
      <w:bookmarkEnd w:id="14"/>
    </w:p>
    <w:p w:rsidR="00A66D40" w:rsidRPr="008F6CBF" w:rsidRDefault="00A66D40" w:rsidP="00A66D40">
      <w:pPr>
        <w:tabs>
          <w:tab w:val="left" w:pos="810"/>
        </w:tabs>
        <w:spacing w:line="240" w:lineRule="exact"/>
        <w:jc w:val="both"/>
        <w:rPr>
          <w:sz w:val="20"/>
          <w:szCs w:val="20"/>
        </w:rPr>
      </w:pPr>
    </w:p>
    <w:tbl>
      <w:tblPr>
        <w:tblW w:w="15451" w:type="dxa"/>
        <w:tblInd w:w="-601" w:type="dxa"/>
        <w:tblLayout w:type="fixed"/>
        <w:tblLook w:val="00A0"/>
      </w:tblPr>
      <w:tblGrid>
        <w:gridCol w:w="567"/>
        <w:gridCol w:w="4179"/>
        <w:gridCol w:w="1843"/>
        <w:gridCol w:w="3402"/>
        <w:gridCol w:w="1701"/>
        <w:gridCol w:w="1701"/>
        <w:gridCol w:w="2058"/>
      </w:tblGrid>
      <w:tr w:rsidR="00A66D40" w:rsidRPr="008F6CBF" w:rsidTr="00A66D40">
        <w:tc>
          <w:tcPr>
            <w:tcW w:w="567" w:type="dxa"/>
          </w:tcPr>
          <w:p w:rsidR="00A66D40" w:rsidRPr="008F6CBF" w:rsidRDefault="00A66D40" w:rsidP="00BC1128">
            <w:pPr>
              <w:tabs>
                <w:tab w:val="left" w:pos="810"/>
              </w:tabs>
              <w:spacing w:line="240" w:lineRule="exact"/>
              <w:jc w:val="both"/>
              <w:rPr>
                <w:sz w:val="20"/>
                <w:szCs w:val="20"/>
              </w:rPr>
            </w:pPr>
            <w:r w:rsidRPr="008F6CBF">
              <w:rPr>
                <w:sz w:val="20"/>
                <w:szCs w:val="20"/>
              </w:rPr>
              <w:t>8.1</w:t>
            </w:r>
          </w:p>
        </w:tc>
        <w:tc>
          <w:tcPr>
            <w:tcW w:w="4179" w:type="dxa"/>
          </w:tcPr>
          <w:p w:rsidR="00A66D40" w:rsidRPr="008F6CBF" w:rsidRDefault="00A66D40" w:rsidP="00BC1128">
            <w:pPr>
              <w:tabs>
                <w:tab w:val="left" w:pos="810"/>
              </w:tabs>
              <w:spacing w:line="240" w:lineRule="exact"/>
              <w:jc w:val="both"/>
              <w:rPr>
                <w:sz w:val="20"/>
                <w:szCs w:val="20"/>
              </w:rPr>
            </w:pPr>
            <w:r w:rsidRPr="008F6CBF">
              <w:rPr>
                <w:sz w:val="20"/>
                <w:szCs w:val="20"/>
              </w:rPr>
              <w:t xml:space="preserve">Государственная поддержка отрасли культура (приобретение музыкальных </w:t>
            </w:r>
            <w:proofErr w:type="spellStart"/>
            <w:r w:rsidRPr="008F6CBF">
              <w:rPr>
                <w:sz w:val="20"/>
                <w:szCs w:val="20"/>
              </w:rPr>
              <w:t>инстру-ментов</w:t>
            </w:r>
            <w:proofErr w:type="spellEnd"/>
            <w:r w:rsidRPr="008F6CBF">
              <w:rPr>
                <w:sz w:val="20"/>
                <w:szCs w:val="20"/>
              </w:rPr>
              <w:t>, оборудования и материалов для муниципал</w:t>
            </w:r>
            <w:r w:rsidRPr="008F6CBF">
              <w:rPr>
                <w:sz w:val="20"/>
                <w:szCs w:val="20"/>
              </w:rPr>
              <w:t>ь</w:t>
            </w:r>
            <w:r w:rsidRPr="008F6CBF">
              <w:rPr>
                <w:sz w:val="20"/>
                <w:szCs w:val="20"/>
              </w:rPr>
              <w:t xml:space="preserve">ных </w:t>
            </w:r>
            <w:proofErr w:type="spellStart"/>
            <w:r w:rsidRPr="008F6CBF">
              <w:rPr>
                <w:sz w:val="20"/>
                <w:szCs w:val="20"/>
              </w:rPr>
              <w:t>образо-вательных</w:t>
            </w:r>
            <w:proofErr w:type="spellEnd"/>
            <w:r w:rsidRPr="008F6CBF">
              <w:rPr>
                <w:sz w:val="20"/>
                <w:szCs w:val="20"/>
              </w:rPr>
              <w:t xml:space="preserve"> </w:t>
            </w:r>
            <w:proofErr w:type="spellStart"/>
            <w:r w:rsidRPr="008F6CBF">
              <w:rPr>
                <w:sz w:val="20"/>
                <w:szCs w:val="20"/>
              </w:rPr>
              <w:t>органи-заций</w:t>
            </w:r>
            <w:proofErr w:type="spellEnd"/>
            <w:r w:rsidRPr="008F6CBF">
              <w:rPr>
                <w:sz w:val="20"/>
                <w:szCs w:val="20"/>
              </w:rPr>
              <w:t xml:space="preserve"> </w:t>
            </w:r>
            <w:proofErr w:type="spellStart"/>
            <w:r w:rsidRPr="008F6CBF">
              <w:rPr>
                <w:sz w:val="20"/>
                <w:szCs w:val="20"/>
              </w:rPr>
              <w:t>дополни-тельного</w:t>
            </w:r>
            <w:proofErr w:type="spellEnd"/>
            <w:r w:rsidRPr="008F6CBF">
              <w:rPr>
                <w:sz w:val="20"/>
                <w:szCs w:val="20"/>
              </w:rPr>
              <w:t xml:space="preserve">               образования (детских </w:t>
            </w:r>
          </w:p>
        </w:tc>
        <w:tc>
          <w:tcPr>
            <w:tcW w:w="1843" w:type="dxa"/>
          </w:tcPr>
          <w:p w:rsidR="00A66D40" w:rsidRPr="008F6CBF" w:rsidRDefault="00A66D40" w:rsidP="00BC1128">
            <w:pPr>
              <w:tabs>
                <w:tab w:val="left" w:pos="810"/>
              </w:tabs>
              <w:spacing w:line="240" w:lineRule="exact"/>
              <w:jc w:val="both"/>
              <w:rPr>
                <w:sz w:val="20"/>
                <w:szCs w:val="20"/>
              </w:rPr>
            </w:pPr>
            <w:proofErr w:type="spellStart"/>
            <w:r w:rsidRPr="008F6CBF">
              <w:rPr>
                <w:sz w:val="20"/>
                <w:szCs w:val="20"/>
              </w:rPr>
              <w:t>Приобрете-ние</w:t>
            </w:r>
            <w:proofErr w:type="spellEnd"/>
            <w:r w:rsidRPr="008F6CBF">
              <w:rPr>
                <w:sz w:val="20"/>
                <w:szCs w:val="20"/>
              </w:rPr>
              <w:t xml:space="preserve"> музыкальных и</w:t>
            </w:r>
            <w:r w:rsidRPr="008F6CBF">
              <w:rPr>
                <w:sz w:val="20"/>
                <w:szCs w:val="20"/>
              </w:rPr>
              <w:t>н</w:t>
            </w:r>
            <w:r w:rsidRPr="008F6CBF">
              <w:rPr>
                <w:sz w:val="20"/>
                <w:szCs w:val="20"/>
              </w:rPr>
              <w:t>струментов</w:t>
            </w:r>
          </w:p>
        </w:tc>
        <w:tc>
          <w:tcPr>
            <w:tcW w:w="3402" w:type="dxa"/>
          </w:tcPr>
          <w:p w:rsidR="00A66D40" w:rsidRPr="008F6CBF" w:rsidRDefault="00A66D40" w:rsidP="00BC1128">
            <w:pPr>
              <w:tabs>
                <w:tab w:val="left" w:pos="810"/>
              </w:tabs>
              <w:spacing w:line="240" w:lineRule="exact"/>
              <w:jc w:val="both"/>
              <w:rPr>
                <w:sz w:val="20"/>
                <w:szCs w:val="20"/>
              </w:rPr>
            </w:pPr>
            <w:r w:rsidRPr="008F6CBF">
              <w:rPr>
                <w:sz w:val="20"/>
                <w:szCs w:val="20"/>
              </w:rPr>
              <w:t xml:space="preserve">Муниципальное </w:t>
            </w:r>
          </w:p>
          <w:p w:rsidR="00A66D40" w:rsidRPr="008F6CBF" w:rsidRDefault="00A66D40" w:rsidP="00BC1128">
            <w:pPr>
              <w:tabs>
                <w:tab w:val="left" w:pos="810"/>
              </w:tabs>
              <w:spacing w:line="240" w:lineRule="exact"/>
              <w:jc w:val="both"/>
              <w:rPr>
                <w:sz w:val="20"/>
                <w:szCs w:val="20"/>
              </w:rPr>
            </w:pPr>
            <w:r w:rsidRPr="008F6CBF">
              <w:rPr>
                <w:sz w:val="20"/>
                <w:szCs w:val="20"/>
              </w:rPr>
              <w:t>бюджетное учреждение дополн</w:t>
            </w:r>
            <w:r w:rsidRPr="008F6CBF">
              <w:rPr>
                <w:sz w:val="20"/>
                <w:szCs w:val="20"/>
              </w:rPr>
              <w:t>и</w:t>
            </w:r>
            <w:r w:rsidRPr="008F6CBF">
              <w:rPr>
                <w:sz w:val="20"/>
                <w:szCs w:val="20"/>
              </w:rPr>
              <w:t xml:space="preserve">тельного </w:t>
            </w:r>
            <w:proofErr w:type="spellStart"/>
            <w:r w:rsidRPr="008F6CBF">
              <w:rPr>
                <w:sz w:val="20"/>
                <w:szCs w:val="20"/>
              </w:rPr>
              <w:t>обра-зования</w:t>
            </w:r>
            <w:proofErr w:type="spellEnd"/>
            <w:r w:rsidRPr="008F6CBF">
              <w:rPr>
                <w:sz w:val="20"/>
                <w:szCs w:val="20"/>
              </w:rPr>
              <w:t xml:space="preserve"> «Арзгирская Детская школа искусств»</w:t>
            </w:r>
          </w:p>
          <w:p w:rsidR="00A66D40" w:rsidRPr="008F6CBF" w:rsidRDefault="00A66D40" w:rsidP="00BC1128">
            <w:pPr>
              <w:tabs>
                <w:tab w:val="left" w:pos="810"/>
              </w:tabs>
              <w:spacing w:line="240" w:lineRule="exact"/>
              <w:jc w:val="both"/>
              <w:rPr>
                <w:sz w:val="20"/>
                <w:szCs w:val="20"/>
              </w:rPr>
            </w:pPr>
          </w:p>
        </w:tc>
        <w:tc>
          <w:tcPr>
            <w:tcW w:w="1701" w:type="dxa"/>
          </w:tcPr>
          <w:p w:rsidR="00A66D40" w:rsidRPr="008F6CBF" w:rsidRDefault="00A66D40" w:rsidP="00BC1128">
            <w:pPr>
              <w:tabs>
                <w:tab w:val="left" w:pos="810"/>
              </w:tabs>
              <w:spacing w:line="240" w:lineRule="exact"/>
              <w:jc w:val="both"/>
              <w:rPr>
                <w:sz w:val="20"/>
                <w:szCs w:val="20"/>
              </w:rPr>
            </w:pPr>
            <w:r w:rsidRPr="008F6CBF">
              <w:rPr>
                <w:sz w:val="20"/>
                <w:szCs w:val="20"/>
              </w:rPr>
              <w:t>2026 г.</w:t>
            </w:r>
          </w:p>
        </w:tc>
        <w:tc>
          <w:tcPr>
            <w:tcW w:w="1701" w:type="dxa"/>
          </w:tcPr>
          <w:p w:rsidR="00A66D40" w:rsidRPr="008F6CBF" w:rsidRDefault="00A66D40" w:rsidP="00BC1128">
            <w:pPr>
              <w:tabs>
                <w:tab w:val="left" w:pos="810"/>
              </w:tabs>
              <w:spacing w:line="240" w:lineRule="exact"/>
              <w:jc w:val="both"/>
              <w:rPr>
                <w:sz w:val="20"/>
                <w:szCs w:val="20"/>
              </w:rPr>
            </w:pPr>
            <w:r w:rsidRPr="008F6CBF">
              <w:rPr>
                <w:sz w:val="20"/>
                <w:szCs w:val="20"/>
              </w:rPr>
              <w:t>2026 г.</w:t>
            </w:r>
          </w:p>
        </w:tc>
        <w:tc>
          <w:tcPr>
            <w:tcW w:w="2058" w:type="dxa"/>
          </w:tcPr>
          <w:p w:rsidR="00A66D40" w:rsidRPr="008F6CBF" w:rsidRDefault="00A66D40" w:rsidP="00BC1128">
            <w:pPr>
              <w:tabs>
                <w:tab w:val="left" w:pos="810"/>
              </w:tabs>
              <w:spacing w:line="240" w:lineRule="exact"/>
              <w:jc w:val="both"/>
              <w:rPr>
                <w:sz w:val="20"/>
                <w:szCs w:val="20"/>
              </w:rPr>
            </w:pPr>
            <w:r w:rsidRPr="008F6CBF">
              <w:rPr>
                <w:sz w:val="20"/>
                <w:szCs w:val="20"/>
              </w:rPr>
              <w:t>Пункт 17 прилож</w:t>
            </w:r>
            <w:r w:rsidRPr="008F6CBF">
              <w:rPr>
                <w:sz w:val="20"/>
                <w:szCs w:val="20"/>
              </w:rPr>
              <w:t>е</w:t>
            </w:r>
            <w:r w:rsidRPr="008F6CBF">
              <w:rPr>
                <w:sz w:val="20"/>
                <w:szCs w:val="20"/>
              </w:rPr>
              <w:t>ния 1к Программе</w:t>
            </w:r>
          </w:p>
        </w:tc>
      </w:tr>
      <w:tr w:rsidR="00A66D40" w:rsidRPr="008F6CBF" w:rsidTr="00A66D40">
        <w:tc>
          <w:tcPr>
            <w:tcW w:w="567" w:type="dxa"/>
            <w:tcBorders>
              <w:bottom w:val="single" w:sz="4" w:space="0" w:color="auto"/>
            </w:tcBorders>
          </w:tcPr>
          <w:p w:rsidR="00A66D40" w:rsidRPr="008F6CBF" w:rsidRDefault="00A66D40" w:rsidP="00BC1128">
            <w:pPr>
              <w:tabs>
                <w:tab w:val="left" w:pos="810"/>
              </w:tabs>
              <w:spacing w:line="240" w:lineRule="exact"/>
              <w:jc w:val="both"/>
              <w:rPr>
                <w:sz w:val="20"/>
                <w:szCs w:val="20"/>
              </w:rPr>
            </w:pPr>
          </w:p>
        </w:tc>
        <w:tc>
          <w:tcPr>
            <w:tcW w:w="4179" w:type="dxa"/>
            <w:tcBorders>
              <w:bottom w:val="single" w:sz="4" w:space="0" w:color="auto"/>
            </w:tcBorders>
          </w:tcPr>
          <w:p w:rsidR="00A66D40" w:rsidRPr="008F6CBF" w:rsidRDefault="00A66D40" w:rsidP="00BC1128">
            <w:pPr>
              <w:tabs>
                <w:tab w:val="left" w:pos="810"/>
              </w:tabs>
              <w:spacing w:line="240" w:lineRule="exact"/>
              <w:jc w:val="both"/>
              <w:rPr>
                <w:sz w:val="20"/>
                <w:szCs w:val="20"/>
              </w:rPr>
            </w:pPr>
          </w:p>
        </w:tc>
        <w:tc>
          <w:tcPr>
            <w:tcW w:w="1843" w:type="dxa"/>
            <w:tcBorders>
              <w:bottom w:val="single" w:sz="4" w:space="0" w:color="auto"/>
            </w:tcBorders>
          </w:tcPr>
          <w:p w:rsidR="00A66D40" w:rsidRPr="008F6CBF" w:rsidRDefault="00A66D40" w:rsidP="00BC1128">
            <w:pPr>
              <w:tabs>
                <w:tab w:val="left" w:pos="810"/>
              </w:tabs>
              <w:spacing w:line="240" w:lineRule="exact"/>
              <w:jc w:val="both"/>
              <w:rPr>
                <w:sz w:val="20"/>
                <w:szCs w:val="20"/>
              </w:rPr>
            </w:pPr>
          </w:p>
        </w:tc>
        <w:tc>
          <w:tcPr>
            <w:tcW w:w="3402" w:type="dxa"/>
            <w:tcBorders>
              <w:bottom w:val="single" w:sz="4" w:space="0" w:color="auto"/>
            </w:tcBorders>
          </w:tcPr>
          <w:p w:rsidR="00A66D40" w:rsidRPr="008F6CBF" w:rsidRDefault="00A66D40" w:rsidP="00BC1128">
            <w:pPr>
              <w:tabs>
                <w:tab w:val="left" w:pos="810"/>
              </w:tabs>
              <w:spacing w:line="240" w:lineRule="exact"/>
              <w:jc w:val="both"/>
              <w:rPr>
                <w:sz w:val="20"/>
                <w:szCs w:val="20"/>
              </w:rPr>
            </w:pPr>
          </w:p>
        </w:tc>
        <w:tc>
          <w:tcPr>
            <w:tcW w:w="1701" w:type="dxa"/>
            <w:tcBorders>
              <w:bottom w:val="single" w:sz="4" w:space="0" w:color="auto"/>
            </w:tcBorders>
          </w:tcPr>
          <w:p w:rsidR="00A66D40" w:rsidRPr="008F6CBF" w:rsidRDefault="00A66D40" w:rsidP="00BC1128">
            <w:pPr>
              <w:tabs>
                <w:tab w:val="left" w:pos="810"/>
              </w:tabs>
              <w:spacing w:line="240" w:lineRule="exact"/>
              <w:jc w:val="both"/>
              <w:rPr>
                <w:sz w:val="20"/>
                <w:szCs w:val="20"/>
              </w:rPr>
            </w:pPr>
          </w:p>
        </w:tc>
        <w:tc>
          <w:tcPr>
            <w:tcW w:w="1701" w:type="dxa"/>
            <w:tcBorders>
              <w:bottom w:val="single" w:sz="4" w:space="0" w:color="auto"/>
            </w:tcBorders>
          </w:tcPr>
          <w:p w:rsidR="00A66D40" w:rsidRPr="008F6CBF" w:rsidRDefault="00A66D40" w:rsidP="00BC1128">
            <w:pPr>
              <w:tabs>
                <w:tab w:val="left" w:pos="810"/>
              </w:tabs>
              <w:spacing w:line="240" w:lineRule="exact"/>
              <w:jc w:val="both"/>
              <w:rPr>
                <w:sz w:val="20"/>
                <w:szCs w:val="20"/>
              </w:rPr>
            </w:pPr>
          </w:p>
        </w:tc>
        <w:tc>
          <w:tcPr>
            <w:tcW w:w="2058" w:type="dxa"/>
            <w:tcBorders>
              <w:bottom w:val="single" w:sz="4" w:space="0" w:color="auto"/>
            </w:tcBorders>
          </w:tcPr>
          <w:p w:rsidR="00A66D40" w:rsidRPr="008F6CBF" w:rsidRDefault="00A66D40" w:rsidP="00BC1128">
            <w:pPr>
              <w:tabs>
                <w:tab w:val="left" w:pos="810"/>
              </w:tabs>
              <w:spacing w:line="240" w:lineRule="exact"/>
              <w:jc w:val="both"/>
              <w:rPr>
                <w:sz w:val="20"/>
                <w:szCs w:val="20"/>
              </w:rPr>
            </w:pPr>
          </w:p>
        </w:tc>
      </w:tr>
      <w:tr w:rsidR="00A66D40" w:rsidRPr="008F6CBF" w:rsidTr="00A66D40">
        <w:tc>
          <w:tcPr>
            <w:tcW w:w="567" w:type="dxa"/>
            <w:tcBorders>
              <w:top w:val="single" w:sz="4" w:space="0" w:color="auto"/>
              <w:left w:val="single" w:sz="4" w:space="0" w:color="auto"/>
              <w:bottom w:val="single" w:sz="4" w:space="0" w:color="auto"/>
              <w:right w:val="single" w:sz="4" w:space="0" w:color="auto"/>
            </w:tcBorders>
          </w:tcPr>
          <w:p w:rsidR="00A66D40" w:rsidRPr="008F6CBF" w:rsidRDefault="00A66D40" w:rsidP="00BC1128">
            <w:pPr>
              <w:tabs>
                <w:tab w:val="left" w:pos="810"/>
              </w:tabs>
              <w:spacing w:line="240" w:lineRule="exact"/>
              <w:jc w:val="center"/>
              <w:rPr>
                <w:sz w:val="20"/>
                <w:szCs w:val="20"/>
              </w:rPr>
            </w:pPr>
            <w:r w:rsidRPr="008F6CBF">
              <w:rPr>
                <w:sz w:val="20"/>
                <w:szCs w:val="20"/>
              </w:rPr>
              <w:lastRenderedPageBreak/>
              <w:t>1</w:t>
            </w:r>
          </w:p>
        </w:tc>
        <w:tc>
          <w:tcPr>
            <w:tcW w:w="4179" w:type="dxa"/>
            <w:tcBorders>
              <w:top w:val="single" w:sz="4" w:space="0" w:color="auto"/>
              <w:left w:val="single" w:sz="4" w:space="0" w:color="auto"/>
              <w:bottom w:val="single" w:sz="4" w:space="0" w:color="auto"/>
              <w:right w:val="single" w:sz="4" w:space="0" w:color="auto"/>
            </w:tcBorders>
          </w:tcPr>
          <w:p w:rsidR="00A66D40" w:rsidRPr="008F6CBF" w:rsidRDefault="00A66D40" w:rsidP="00BC1128">
            <w:pPr>
              <w:tabs>
                <w:tab w:val="left" w:pos="810"/>
              </w:tabs>
              <w:spacing w:line="240" w:lineRule="exact"/>
              <w:jc w:val="center"/>
              <w:rPr>
                <w:sz w:val="20"/>
                <w:szCs w:val="20"/>
              </w:rPr>
            </w:pPr>
            <w:r w:rsidRPr="008F6CBF">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A66D40" w:rsidRPr="008F6CBF" w:rsidRDefault="00A66D40" w:rsidP="00BC1128">
            <w:pPr>
              <w:tabs>
                <w:tab w:val="left" w:pos="810"/>
              </w:tabs>
              <w:spacing w:line="240" w:lineRule="exact"/>
              <w:jc w:val="center"/>
              <w:rPr>
                <w:sz w:val="20"/>
                <w:szCs w:val="20"/>
              </w:rPr>
            </w:pPr>
            <w:r w:rsidRPr="008F6CBF">
              <w:rPr>
                <w:sz w:val="20"/>
                <w:szCs w:val="20"/>
              </w:rPr>
              <w:t>3</w:t>
            </w:r>
          </w:p>
        </w:tc>
        <w:tc>
          <w:tcPr>
            <w:tcW w:w="3402" w:type="dxa"/>
            <w:tcBorders>
              <w:top w:val="single" w:sz="4" w:space="0" w:color="auto"/>
              <w:left w:val="single" w:sz="4" w:space="0" w:color="auto"/>
              <w:bottom w:val="single" w:sz="4" w:space="0" w:color="auto"/>
              <w:right w:val="single" w:sz="4" w:space="0" w:color="auto"/>
            </w:tcBorders>
          </w:tcPr>
          <w:p w:rsidR="00A66D40" w:rsidRPr="008F6CBF" w:rsidRDefault="00A66D40" w:rsidP="00BC1128">
            <w:pPr>
              <w:tabs>
                <w:tab w:val="left" w:pos="810"/>
              </w:tabs>
              <w:spacing w:line="240" w:lineRule="exact"/>
              <w:jc w:val="center"/>
              <w:rPr>
                <w:sz w:val="20"/>
                <w:szCs w:val="20"/>
              </w:rPr>
            </w:pPr>
            <w:r w:rsidRPr="008F6CBF">
              <w:rPr>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A66D40" w:rsidRPr="008F6CBF" w:rsidRDefault="00A66D40" w:rsidP="00BC1128">
            <w:pPr>
              <w:tabs>
                <w:tab w:val="left" w:pos="810"/>
              </w:tabs>
              <w:spacing w:line="240" w:lineRule="exact"/>
              <w:jc w:val="center"/>
              <w:rPr>
                <w:sz w:val="20"/>
                <w:szCs w:val="20"/>
              </w:rPr>
            </w:pPr>
            <w:r w:rsidRPr="008F6CBF">
              <w:rPr>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A66D40" w:rsidRPr="008F6CBF" w:rsidRDefault="00A66D40" w:rsidP="00BC1128">
            <w:pPr>
              <w:tabs>
                <w:tab w:val="left" w:pos="810"/>
              </w:tabs>
              <w:spacing w:line="240" w:lineRule="exact"/>
              <w:jc w:val="center"/>
              <w:rPr>
                <w:sz w:val="20"/>
                <w:szCs w:val="20"/>
              </w:rPr>
            </w:pPr>
            <w:r w:rsidRPr="008F6CBF">
              <w:rPr>
                <w:sz w:val="20"/>
                <w:szCs w:val="20"/>
              </w:rPr>
              <w:t>6</w:t>
            </w:r>
          </w:p>
        </w:tc>
        <w:tc>
          <w:tcPr>
            <w:tcW w:w="2058" w:type="dxa"/>
            <w:tcBorders>
              <w:top w:val="single" w:sz="4" w:space="0" w:color="auto"/>
              <w:left w:val="single" w:sz="4" w:space="0" w:color="auto"/>
              <w:bottom w:val="single" w:sz="4" w:space="0" w:color="auto"/>
              <w:right w:val="single" w:sz="4" w:space="0" w:color="auto"/>
            </w:tcBorders>
          </w:tcPr>
          <w:p w:rsidR="00A66D40" w:rsidRPr="008F6CBF" w:rsidRDefault="00A66D40" w:rsidP="00BC1128">
            <w:pPr>
              <w:tabs>
                <w:tab w:val="left" w:pos="810"/>
              </w:tabs>
              <w:spacing w:line="240" w:lineRule="exact"/>
              <w:jc w:val="center"/>
              <w:rPr>
                <w:sz w:val="20"/>
                <w:szCs w:val="20"/>
              </w:rPr>
            </w:pPr>
            <w:r w:rsidRPr="008F6CBF">
              <w:rPr>
                <w:sz w:val="20"/>
                <w:szCs w:val="20"/>
              </w:rPr>
              <w:t>7</w:t>
            </w:r>
          </w:p>
        </w:tc>
      </w:tr>
      <w:tr w:rsidR="00A66D40" w:rsidRPr="008F6CBF" w:rsidTr="00A66D40">
        <w:tc>
          <w:tcPr>
            <w:tcW w:w="567" w:type="dxa"/>
            <w:tcBorders>
              <w:top w:val="single" w:sz="4" w:space="0" w:color="auto"/>
            </w:tcBorders>
          </w:tcPr>
          <w:p w:rsidR="00A66D40" w:rsidRPr="008F6CBF" w:rsidRDefault="00A66D40" w:rsidP="00BC1128">
            <w:pPr>
              <w:tabs>
                <w:tab w:val="left" w:pos="810"/>
              </w:tabs>
              <w:spacing w:line="240" w:lineRule="exact"/>
              <w:jc w:val="both"/>
              <w:rPr>
                <w:sz w:val="20"/>
                <w:szCs w:val="20"/>
              </w:rPr>
            </w:pPr>
          </w:p>
        </w:tc>
        <w:tc>
          <w:tcPr>
            <w:tcW w:w="4179" w:type="dxa"/>
            <w:tcBorders>
              <w:top w:val="single" w:sz="4" w:space="0" w:color="auto"/>
            </w:tcBorders>
          </w:tcPr>
          <w:p w:rsidR="00A66D40" w:rsidRPr="008F6CBF" w:rsidRDefault="00A66D40" w:rsidP="00BC1128">
            <w:pPr>
              <w:tabs>
                <w:tab w:val="left" w:pos="810"/>
              </w:tabs>
              <w:spacing w:line="240" w:lineRule="exact"/>
              <w:jc w:val="both"/>
              <w:rPr>
                <w:sz w:val="20"/>
                <w:szCs w:val="20"/>
              </w:rPr>
            </w:pPr>
            <w:r w:rsidRPr="008F6CBF">
              <w:rPr>
                <w:sz w:val="20"/>
                <w:szCs w:val="20"/>
              </w:rPr>
              <w:t>школ искусств) по видам искусств и профе</w:t>
            </w:r>
            <w:r w:rsidRPr="008F6CBF">
              <w:rPr>
                <w:sz w:val="20"/>
                <w:szCs w:val="20"/>
              </w:rPr>
              <w:t>с</w:t>
            </w:r>
            <w:r w:rsidRPr="008F6CBF">
              <w:rPr>
                <w:sz w:val="20"/>
                <w:szCs w:val="20"/>
              </w:rPr>
              <w:t>сиональных образовательных организаций</w:t>
            </w:r>
          </w:p>
        </w:tc>
        <w:tc>
          <w:tcPr>
            <w:tcW w:w="1843" w:type="dxa"/>
            <w:tcBorders>
              <w:top w:val="single" w:sz="4" w:space="0" w:color="auto"/>
            </w:tcBorders>
          </w:tcPr>
          <w:p w:rsidR="00A66D40" w:rsidRPr="008F6CBF" w:rsidRDefault="00A66D40" w:rsidP="00BC1128">
            <w:pPr>
              <w:tabs>
                <w:tab w:val="left" w:pos="810"/>
              </w:tabs>
              <w:spacing w:line="240" w:lineRule="exact"/>
              <w:jc w:val="both"/>
              <w:rPr>
                <w:sz w:val="20"/>
                <w:szCs w:val="20"/>
              </w:rPr>
            </w:pPr>
          </w:p>
        </w:tc>
        <w:tc>
          <w:tcPr>
            <w:tcW w:w="3402" w:type="dxa"/>
            <w:tcBorders>
              <w:top w:val="single" w:sz="4" w:space="0" w:color="auto"/>
            </w:tcBorders>
          </w:tcPr>
          <w:p w:rsidR="00A66D40" w:rsidRPr="008F6CBF" w:rsidRDefault="00A66D40" w:rsidP="00BC1128">
            <w:pPr>
              <w:tabs>
                <w:tab w:val="left" w:pos="810"/>
              </w:tabs>
              <w:spacing w:line="240" w:lineRule="exact"/>
              <w:jc w:val="both"/>
              <w:rPr>
                <w:sz w:val="20"/>
                <w:szCs w:val="20"/>
              </w:rPr>
            </w:pPr>
          </w:p>
        </w:tc>
        <w:tc>
          <w:tcPr>
            <w:tcW w:w="1701" w:type="dxa"/>
            <w:tcBorders>
              <w:top w:val="single" w:sz="4" w:space="0" w:color="auto"/>
            </w:tcBorders>
          </w:tcPr>
          <w:p w:rsidR="00A66D40" w:rsidRPr="008F6CBF" w:rsidRDefault="00A66D40" w:rsidP="00BC1128">
            <w:pPr>
              <w:tabs>
                <w:tab w:val="left" w:pos="810"/>
              </w:tabs>
              <w:spacing w:line="240" w:lineRule="exact"/>
              <w:jc w:val="both"/>
              <w:rPr>
                <w:sz w:val="20"/>
                <w:szCs w:val="20"/>
              </w:rPr>
            </w:pPr>
          </w:p>
        </w:tc>
        <w:tc>
          <w:tcPr>
            <w:tcW w:w="1701" w:type="dxa"/>
            <w:tcBorders>
              <w:top w:val="single" w:sz="4" w:space="0" w:color="auto"/>
            </w:tcBorders>
          </w:tcPr>
          <w:p w:rsidR="00A66D40" w:rsidRPr="008F6CBF" w:rsidRDefault="00A66D40" w:rsidP="00BC1128">
            <w:pPr>
              <w:tabs>
                <w:tab w:val="left" w:pos="810"/>
              </w:tabs>
              <w:spacing w:line="240" w:lineRule="exact"/>
              <w:jc w:val="both"/>
              <w:rPr>
                <w:sz w:val="20"/>
                <w:szCs w:val="20"/>
              </w:rPr>
            </w:pPr>
          </w:p>
        </w:tc>
        <w:tc>
          <w:tcPr>
            <w:tcW w:w="2058" w:type="dxa"/>
            <w:tcBorders>
              <w:top w:val="single" w:sz="4" w:space="0" w:color="auto"/>
            </w:tcBorders>
          </w:tcPr>
          <w:p w:rsidR="00A66D40" w:rsidRPr="008F6CBF" w:rsidRDefault="00A66D40" w:rsidP="00BC1128">
            <w:pPr>
              <w:tabs>
                <w:tab w:val="left" w:pos="810"/>
              </w:tabs>
              <w:spacing w:line="240" w:lineRule="exact"/>
              <w:jc w:val="both"/>
              <w:rPr>
                <w:sz w:val="20"/>
                <w:szCs w:val="20"/>
              </w:rPr>
            </w:pPr>
          </w:p>
        </w:tc>
      </w:tr>
    </w:tbl>
    <w:p w:rsidR="00A66D40" w:rsidRPr="008F6CBF" w:rsidRDefault="00A66D40" w:rsidP="00A66D40">
      <w:pPr>
        <w:tabs>
          <w:tab w:val="left" w:pos="810"/>
        </w:tabs>
        <w:spacing w:line="240" w:lineRule="exact"/>
        <w:jc w:val="both"/>
        <w:rPr>
          <w:sz w:val="20"/>
          <w:szCs w:val="20"/>
        </w:rPr>
      </w:pPr>
    </w:p>
    <w:p w:rsidR="00A66D40" w:rsidRPr="008F6CBF" w:rsidRDefault="00A66D40" w:rsidP="00A66D40">
      <w:pPr>
        <w:rPr>
          <w:sz w:val="20"/>
          <w:szCs w:val="20"/>
        </w:rPr>
      </w:pPr>
    </w:p>
    <w:p w:rsidR="005D150C" w:rsidRPr="005E2DCD" w:rsidRDefault="005D150C" w:rsidP="005D150C">
      <w:pPr>
        <w:spacing w:line="240" w:lineRule="exact"/>
        <w:ind w:firstLine="567"/>
        <w:jc w:val="right"/>
        <w:rPr>
          <w:sz w:val="20"/>
          <w:szCs w:val="20"/>
          <w:lang w:eastAsia="ru-RU"/>
        </w:rPr>
      </w:pPr>
      <w:r w:rsidRPr="005E2DCD">
        <w:rPr>
          <w:sz w:val="20"/>
          <w:szCs w:val="20"/>
          <w:lang w:eastAsia="ru-RU"/>
        </w:rPr>
        <w:t>Приложение 3</w:t>
      </w:r>
    </w:p>
    <w:p w:rsidR="005D150C" w:rsidRPr="005E2DCD" w:rsidRDefault="005D150C" w:rsidP="005D150C">
      <w:pPr>
        <w:spacing w:line="240" w:lineRule="exact"/>
        <w:ind w:firstLine="567"/>
        <w:jc w:val="right"/>
        <w:rPr>
          <w:sz w:val="20"/>
          <w:szCs w:val="20"/>
          <w:lang w:eastAsia="ru-RU"/>
        </w:rPr>
      </w:pPr>
      <w:r w:rsidRPr="005E2DCD">
        <w:rPr>
          <w:sz w:val="20"/>
          <w:szCs w:val="20"/>
          <w:lang w:eastAsia="ru-RU"/>
        </w:rPr>
        <w:t>к муниципальной программе</w:t>
      </w:r>
    </w:p>
    <w:p w:rsidR="005D150C" w:rsidRPr="005E2DCD" w:rsidRDefault="005D150C" w:rsidP="005D150C">
      <w:pPr>
        <w:spacing w:line="240" w:lineRule="exact"/>
        <w:ind w:firstLine="567"/>
        <w:jc w:val="right"/>
        <w:rPr>
          <w:sz w:val="20"/>
          <w:szCs w:val="20"/>
          <w:lang w:eastAsia="ru-RU"/>
        </w:rPr>
      </w:pPr>
      <w:r w:rsidRPr="005E2DCD">
        <w:rPr>
          <w:sz w:val="20"/>
          <w:szCs w:val="20"/>
          <w:lang w:eastAsia="ru-RU"/>
        </w:rPr>
        <w:t>Арзгирского муниципального округа</w:t>
      </w:r>
    </w:p>
    <w:p w:rsidR="005D150C" w:rsidRPr="005E2DCD" w:rsidRDefault="005D150C" w:rsidP="005D150C">
      <w:pPr>
        <w:spacing w:line="240" w:lineRule="exact"/>
        <w:ind w:firstLine="567"/>
        <w:jc w:val="right"/>
        <w:rPr>
          <w:sz w:val="20"/>
          <w:szCs w:val="20"/>
          <w:lang w:eastAsia="ru-RU"/>
        </w:rPr>
      </w:pPr>
      <w:r w:rsidRPr="005E2DCD">
        <w:rPr>
          <w:sz w:val="20"/>
          <w:szCs w:val="20"/>
          <w:lang w:eastAsia="ru-RU"/>
        </w:rPr>
        <w:t>Ставропольского края</w:t>
      </w:r>
    </w:p>
    <w:p w:rsidR="005D150C" w:rsidRPr="005E2DCD" w:rsidRDefault="005D150C" w:rsidP="005D150C">
      <w:pPr>
        <w:spacing w:line="240" w:lineRule="exact"/>
        <w:ind w:firstLine="567"/>
        <w:jc w:val="right"/>
        <w:rPr>
          <w:sz w:val="20"/>
          <w:szCs w:val="20"/>
          <w:lang w:eastAsia="ru-RU"/>
        </w:rPr>
      </w:pPr>
      <w:r w:rsidRPr="005E2DCD">
        <w:rPr>
          <w:sz w:val="20"/>
          <w:szCs w:val="20"/>
          <w:lang w:eastAsia="ru-RU"/>
        </w:rPr>
        <w:t>«Развитие культуры в Арзгирском</w:t>
      </w:r>
    </w:p>
    <w:p w:rsidR="005D150C" w:rsidRPr="005E2DCD" w:rsidRDefault="005D150C" w:rsidP="005D150C">
      <w:pPr>
        <w:spacing w:line="240" w:lineRule="exact"/>
        <w:ind w:firstLine="567"/>
        <w:jc w:val="right"/>
        <w:rPr>
          <w:sz w:val="20"/>
          <w:szCs w:val="20"/>
          <w:lang w:eastAsia="ru-RU"/>
        </w:rPr>
      </w:pPr>
      <w:r w:rsidRPr="005E2DCD">
        <w:rPr>
          <w:sz w:val="20"/>
          <w:szCs w:val="20"/>
          <w:lang w:eastAsia="ru-RU"/>
        </w:rPr>
        <w:t>муниципальном округе на 2024-2029 годы</w:t>
      </w:r>
    </w:p>
    <w:p w:rsidR="005D150C" w:rsidRPr="005E2DCD" w:rsidRDefault="005D150C" w:rsidP="005D150C">
      <w:pPr>
        <w:spacing w:line="240" w:lineRule="exact"/>
        <w:jc w:val="center"/>
        <w:rPr>
          <w:sz w:val="20"/>
          <w:szCs w:val="20"/>
        </w:rPr>
      </w:pPr>
    </w:p>
    <w:p w:rsidR="005D150C" w:rsidRPr="005E2DCD" w:rsidRDefault="005D150C" w:rsidP="005D150C">
      <w:pPr>
        <w:spacing w:line="240" w:lineRule="exact"/>
        <w:jc w:val="center"/>
        <w:rPr>
          <w:sz w:val="20"/>
          <w:szCs w:val="20"/>
        </w:rPr>
      </w:pPr>
      <w:r w:rsidRPr="005E2DCD">
        <w:rPr>
          <w:sz w:val="20"/>
          <w:szCs w:val="20"/>
        </w:rPr>
        <w:t>ОБЪЕМЫ И ИСТОЧНИКИ</w:t>
      </w:r>
    </w:p>
    <w:p w:rsidR="005D150C" w:rsidRPr="005E2DCD" w:rsidRDefault="005D150C" w:rsidP="005D150C">
      <w:pPr>
        <w:spacing w:line="240" w:lineRule="exact"/>
        <w:jc w:val="center"/>
        <w:rPr>
          <w:sz w:val="20"/>
          <w:szCs w:val="20"/>
          <w:vertAlign w:val="superscript"/>
        </w:rPr>
      </w:pPr>
      <w:r w:rsidRPr="005E2DCD">
        <w:rPr>
          <w:sz w:val="20"/>
          <w:szCs w:val="20"/>
        </w:rPr>
        <w:t xml:space="preserve">финансового обеспечения муниципальной программы Арзгирского муниципального округа Ставропольского края «Развитие культуры в Арзгирском муниципальном </w:t>
      </w:r>
      <w:proofErr w:type="spellStart"/>
      <w:r w:rsidRPr="005E2DCD">
        <w:rPr>
          <w:sz w:val="20"/>
          <w:szCs w:val="20"/>
        </w:rPr>
        <w:t>округе</w:t>
      </w:r>
      <w:r w:rsidRPr="005E2DCD">
        <w:rPr>
          <w:bCs/>
          <w:sz w:val="20"/>
          <w:szCs w:val="20"/>
        </w:rPr>
        <w:t>на</w:t>
      </w:r>
      <w:proofErr w:type="spellEnd"/>
      <w:r w:rsidRPr="005E2DCD">
        <w:rPr>
          <w:bCs/>
          <w:sz w:val="20"/>
          <w:szCs w:val="20"/>
        </w:rPr>
        <w:t xml:space="preserve"> 2024-2029годы</w:t>
      </w:r>
      <w:r w:rsidRPr="005E2DCD">
        <w:rPr>
          <w:sz w:val="20"/>
          <w:szCs w:val="20"/>
        </w:rPr>
        <w:t>»</w:t>
      </w:r>
      <w:r w:rsidRPr="005E2DCD">
        <w:rPr>
          <w:sz w:val="20"/>
          <w:szCs w:val="20"/>
          <w:vertAlign w:val="superscript"/>
        </w:rPr>
        <w:t>*</w:t>
      </w:r>
    </w:p>
    <w:p w:rsidR="005D150C" w:rsidRPr="005E2DCD" w:rsidRDefault="005D150C" w:rsidP="005D150C">
      <w:pPr>
        <w:spacing w:line="240" w:lineRule="exact"/>
        <w:jc w:val="center"/>
        <w:rPr>
          <w:sz w:val="20"/>
          <w:szCs w:val="20"/>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442"/>
        <w:gridCol w:w="3363"/>
        <w:gridCol w:w="1367"/>
        <w:gridCol w:w="1468"/>
        <w:gridCol w:w="1559"/>
        <w:gridCol w:w="1559"/>
        <w:gridCol w:w="1134"/>
        <w:gridCol w:w="1134"/>
      </w:tblGrid>
      <w:tr w:rsidR="005D150C" w:rsidRPr="005E2DCD" w:rsidTr="005D150C">
        <w:tc>
          <w:tcPr>
            <w:tcW w:w="709" w:type="dxa"/>
            <w:vMerge w:val="restart"/>
            <w:vAlign w:val="center"/>
          </w:tcPr>
          <w:p w:rsidR="005D150C" w:rsidRPr="005E2DCD" w:rsidRDefault="005D150C" w:rsidP="00BC1128">
            <w:pPr>
              <w:spacing w:line="240" w:lineRule="exact"/>
              <w:jc w:val="center"/>
              <w:rPr>
                <w:sz w:val="20"/>
                <w:szCs w:val="20"/>
              </w:rPr>
            </w:pPr>
            <w:r w:rsidRPr="005E2DCD">
              <w:rPr>
                <w:sz w:val="20"/>
                <w:szCs w:val="20"/>
              </w:rPr>
              <w:t xml:space="preserve">№ </w:t>
            </w:r>
            <w:proofErr w:type="spellStart"/>
            <w:r w:rsidRPr="005E2DCD">
              <w:rPr>
                <w:sz w:val="20"/>
                <w:szCs w:val="20"/>
              </w:rPr>
              <w:t>п</w:t>
            </w:r>
            <w:proofErr w:type="spellEnd"/>
            <w:r w:rsidRPr="005E2DCD">
              <w:rPr>
                <w:sz w:val="20"/>
                <w:szCs w:val="20"/>
              </w:rPr>
              <w:t>/</w:t>
            </w:r>
            <w:proofErr w:type="spellStart"/>
            <w:r w:rsidRPr="005E2DCD">
              <w:rPr>
                <w:sz w:val="20"/>
                <w:szCs w:val="20"/>
              </w:rPr>
              <w:t>п</w:t>
            </w:r>
            <w:proofErr w:type="spellEnd"/>
          </w:p>
        </w:tc>
        <w:tc>
          <w:tcPr>
            <w:tcW w:w="3442" w:type="dxa"/>
            <w:vMerge w:val="restart"/>
            <w:vAlign w:val="center"/>
          </w:tcPr>
          <w:p w:rsidR="005D150C" w:rsidRPr="005E2DCD" w:rsidRDefault="005D150C" w:rsidP="00BC1128">
            <w:pPr>
              <w:spacing w:line="240" w:lineRule="exact"/>
              <w:jc w:val="center"/>
              <w:rPr>
                <w:sz w:val="20"/>
                <w:szCs w:val="20"/>
              </w:rPr>
            </w:pPr>
            <w:r w:rsidRPr="005E2DCD">
              <w:rPr>
                <w:sz w:val="20"/>
                <w:szCs w:val="20"/>
              </w:rPr>
              <w:t>Наименование Программы, основн</w:t>
            </w:r>
            <w:r w:rsidRPr="005E2DCD">
              <w:rPr>
                <w:sz w:val="20"/>
                <w:szCs w:val="20"/>
              </w:rPr>
              <w:t>о</w:t>
            </w:r>
            <w:r w:rsidRPr="005E2DCD">
              <w:rPr>
                <w:sz w:val="20"/>
                <w:szCs w:val="20"/>
              </w:rPr>
              <w:t>го мероприятия Программы, мер</w:t>
            </w:r>
            <w:r w:rsidRPr="005E2DCD">
              <w:rPr>
                <w:sz w:val="20"/>
                <w:szCs w:val="20"/>
              </w:rPr>
              <w:t>о</w:t>
            </w:r>
            <w:r w:rsidRPr="005E2DCD">
              <w:rPr>
                <w:sz w:val="20"/>
                <w:szCs w:val="20"/>
              </w:rPr>
              <w:t>приятия Основного мероприятия Программы</w:t>
            </w:r>
          </w:p>
        </w:tc>
        <w:tc>
          <w:tcPr>
            <w:tcW w:w="3363" w:type="dxa"/>
            <w:vMerge w:val="restart"/>
            <w:vAlign w:val="center"/>
          </w:tcPr>
          <w:p w:rsidR="005D150C" w:rsidRPr="005E2DCD" w:rsidRDefault="005D150C" w:rsidP="00BC1128">
            <w:pPr>
              <w:spacing w:line="240" w:lineRule="exact"/>
              <w:jc w:val="center"/>
              <w:rPr>
                <w:sz w:val="20"/>
                <w:szCs w:val="20"/>
              </w:rPr>
            </w:pPr>
            <w:r w:rsidRPr="005E2DCD">
              <w:rPr>
                <w:sz w:val="20"/>
                <w:szCs w:val="20"/>
              </w:rPr>
              <w:t>Источники финансового обеспеч</w:t>
            </w:r>
            <w:r w:rsidRPr="005E2DCD">
              <w:rPr>
                <w:sz w:val="20"/>
                <w:szCs w:val="20"/>
              </w:rPr>
              <w:t>е</w:t>
            </w:r>
            <w:r w:rsidRPr="005E2DCD">
              <w:rPr>
                <w:sz w:val="20"/>
                <w:szCs w:val="20"/>
              </w:rPr>
              <w:t>ния по ответственному исполнит</w:t>
            </w:r>
            <w:r w:rsidRPr="005E2DCD">
              <w:rPr>
                <w:sz w:val="20"/>
                <w:szCs w:val="20"/>
              </w:rPr>
              <w:t>е</w:t>
            </w:r>
            <w:r w:rsidRPr="005E2DCD">
              <w:rPr>
                <w:sz w:val="20"/>
                <w:szCs w:val="20"/>
              </w:rPr>
              <w:t>лю программы, основному мер</w:t>
            </w:r>
            <w:r w:rsidRPr="005E2DCD">
              <w:rPr>
                <w:sz w:val="20"/>
                <w:szCs w:val="20"/>
              </w:rPr>
              <w:t>о</w:t>
            </w:r>
            <w:r w:rsidRPr="005E2DCD">
              <w:rPr>
                <w:sz w:val="20"/>
                <w:szCs w:val="20"/>
              </w:rPr>
              <w:t xml:space="preserve">приятию программы, мероприятию </w:t>
            </w:r>
          </w:p>
          <w:p w:rsidR="005D150C" w:rsidRPr="005E2DCD" w:rsidRDefault="005D150C" w:rsidP="00BC1128">
            <w:pPr>
              <w:spacing w:line="240" w:lineRule="exact"/>
              <w:jc w:val="center"/>
              <w:rPr>
                <w:sz w:val="20"/>
                <w:szCs w:val="20"/>
              </w:rPr>
            </w:pPr>
            <w:r w:rsidRPr="005E2DCD">
              <w:rPr>
                <w:sz w:val="20"/>
                <w:szCs w:val="20"/>
              </w:rPr>
              <w:t>основного мероприятия программы</w:t>
            </w:r>
          </w:p>
        </w:tc>
        <w:tc>
          <w:tcPr>
            <w:tcW w:w="8221" w:type="dxa"/>
            <w:gridSpan w:val="6"/>
            <w:vAlign w:val="center"/>
          </w:tcPr>
          <w:p w:rsidR="005D150C" w:rsidRPr="005E2DCD" w:rsidRDefault="005D150C" w:rsidP="00BC1128">
            <w:pPr>
              <w:spacing w:line="240" w:lineRule="exact"/>
              <w:jc w:val="center"/>
              <w:rPr>
                <w:sz w:val="20"/>
                <w:szCs w:val="20"/>
              </w:rPr>
            </w:pPr>
            <w:r w:rsidRPr="005E2DCD">
              <w:rPr>
                <w:sz w:val="20"/>
                <w:szCs w:val="20"/>
              </w:rPr>
              <w:t>Объемы финансового обеспечения по годам</w:t>
            </w:r>
          </w:p>
          <w:p w:rsidR="005D150C" w:rsidRPr="005E2DCD" w:rsidRDefault="005D150C" w:rsidP="00BC1128">
            <w:pPr>
              <w:spacing w:line="240" w:lineRule="exact"/>
              <w:jc w:val="center"/>
              <w:rPr>
                <w:sz w:val="20"/>
                <w:szCs w:val="20"/>
              </w:rPr>
            </w:pPr>
            <w:r w:rsidRPr="005E2DCD">
              <w:rPr>
                <w:sz w:val="20"/>
                <w:szCs w:val="20"/>
              </w:rPr>
              <w:t>(тыс. рублей)</w:t>
            </w:r>
          </w:p>
        </w:tc>
      </w:tr>
      <w:tr w:rsidR="005D150C" w:rsidRPr="005E2DCD" w:rsidTr="005D150C">
        <w:tc>
          <w:tcPr>
            <w:tcW w:w="709" w:type="dxa"/>
            <w:vMerge/>
            <w:vAlign w:val="center"/>
          </w:tcPr>
          <w:p w:rsidR="005D150C" w:rsidRPr="005E2DCD" w:rsidRDefault="005D150C" w:rsidP="00BC1128">
            <w:pPr>
              <w:spacing w:line="240" w:lineRule="exact"/>
              <w:jc w:val="center"/>
              <w:rPr>
                <w:sz w:val="20"/>
                <w:szCs w:val="20"/>
              </w:rPr>
            </w:pPr>
          </w:p>
        </w:tc>
        <w:tc>
          <w:tcPr>
            <w:tcW w:w="3442" w:type="dxa"/>
            <w:vMerge/>
            <w:vAlign w:val="center"/>
          </w:tcPr>
          <w:p w:rsidR="005D150C" w:rsidRPr="005E2DCD" w:rsidRDefault="005D150C" w:rsidP="00BC1128">
            <w:pPr>
              <w:spacing w:line="240" w:lineRule="exact"/>
              <w:jc w:val="center"/>
              <w:rPr>
                <w:sz w:val="20"/>
                <w:szCs w:val="20"/>
              </w:rPr>
            </w:pPr>
          </w:p>
        </w:tc>
        <w:tc>
          <w:tcPr>
            <w:tcW w:w="3363" w:type="dxa"/>
            <w:vMerge/>
            <w:vAlign w:val="center"/>
          </w:tcPr>
          <w:p w:rsidR="005D150C" w:rsidRPr="005E2DCD" w:rsidRDefault="005D150C" w:rsidP="00BC1128">
            <w:pPr>
              <w:spacing w:line="240" w:lineRule="exact"/>
              <w:jc w:val="center"/>
              <w:rPr>
                <w:sz w:val="20"/>
                <w:szCs w:val="20"/>
              </w:rPr>
            </w:pPr>
          </w:p>
        </w:tc>
        <w:tc>
          <w:tcPr>
            <w:tcW w:w="1367" w:type="dxa"/>
            <w:vAlign w:val="center"/>
          </w:tcPr>
          <w:p w:rsidR="005D150C" w:rsidRPr="005E2DCD" w:rsidRDefault="005D150C" w:rsidP="00BC1128">
            <w:pPr>
              <w:spacing w:line="240" w:lineRule="exact"/>
              <w:jc w:val="center"/>
              <w:rPr>
                <w:sz w:val="20"/>
                <w:szCs w:val="20"/>
              </w:rPr>
            </w:pPr>
            <w:r w:rsidRPr="005E2DCD">
              <w:rPr>
                <w:sz w:val="20"/>
                <w:szCs w:val="20"/>
              </w:rPr>
              <w:t>2024</w:t>
            </w:r>
          </w:p>
        </w:tc>
        <w:tc>
          <w:tcPr>
            <w:tcW w:w="1468" w:type="dxa"/>
            <w:vAlign w:val="center"/>
          </w:tcPr>
          <w:p w:rsidR="005D150C" w:rsidRPr="005E2DCD" w:rsidRDefault="005D150C" w:rsidP="00BC1128">
            <w:pPr>
              <w:spacing w:line="240" w:lineRule="exact"/>
              <w:jc w:val="center"/>
              <w:rPr>
                <w:sz w:val="20"/>
                <w:szCs w:val="20"/>
              </w:rPr>
            </w:pPr>
            <w:r w:rsidRPr="005E2DCD">
              <w:rPr>
                <w:sz w:val="20"/>
                <w:szCs w:val="20"/>
              </w:rPr>
              <w:t>2025</w:t>
            </w:r>
          </w:p>
        </w:tc>
        <w:tc>
          <w:tcPr>
            <w:tcW w:w="1559" w:type="dxa"/>
            <w:vAlign w:val="center"/>
          </w:tcPr>
          <w:p w:rsidR="005D150C" w:rsidRPr="005E2DCD" w:rsidRDefault="005D150C" w:rsidP="00BC1128">
            <w:pPr>
              <w:spacing w:line="240" w:lineRule="exact"/>
              <w:jc w:val="center"/>
              <w:rPr>
                <w:sz w:val="20"/>
                <w:szCs w:val="20"/>
              </w:rPr>
            </w:pPr>
            <w:r w:rsidRPr="005E2DCD">
              <w:rPr>
                <w:sz w:val="20"/>
                <w:szCs w:val="20"/>
              </w:rPr>
              <w:t>2026</w:t>
            </w:r>
          </w:p>
        </w:tc>
        <w:tc>
          <w:tcPr>
            <w:tcW w:w="1559" w:type="dxa"/>
            <w:vAlign w:val="center"/>
          </w:tcPr>
          <w:p w:rsidR="005D150C" w:rsidRPr="005E2DCD" w:rsidRDefault="005D150C" w:rsidP="00BC1128">
            <w:pPr>
              <w:spacing w:line="240" w:lineRule="exact"/>
              <w:jc w:val="center"/>
              <w:rPr>
                <w:sz w:val="20"/>
                <w:szCs w:val="20"/>
              </w:rPr>
            </w:pPr>
            <w:r w:rsidRPr="005E2DCD">
              <w:rPr>
                <w:sz w:val="20"/>
                <w:szCs w:val="20"/>
              </w:rPr>
              <w:t>2027</w:t>
            </w:r>
          </w:p>
        </w:tc>
        <w:tc>
          <w:tcPr>
            <w:tcW w:w="1134" w:type="dxa"/>
            <w:vAlign w:val="center"/>
          </w:tcPr>
          <w:p w:rsidR="005D150C" w:rsidRPr="005E2DCD" w:rsidRDefault="005D150C" w:rsidP="00BC1128">
            <w:pPr>
              <w:spacing w:line="240" w:lineRule="exact"/>
              <w:jc w:val="center"/>
              <w:rPr>
                <w:sz w:val="20"/>
                <w:szCs w:val="20"/>
              </w:rPr>
            </w:pPr>
            <w:r w:rsidRPr="005E2DCD">
              <w:rPr>
                <w:sz w:val="20"/>
                <w:szCs w:val="20"/>
              </w:rPr>
              <w:t>2028</w:t>
            </w:r>
          </w:p>
        </w:tc>
        <w:tc>
          <w:tcPr>
            <w:tcW w:w="1134" w:type="dxa"/>
            <w:vAlign w:val="center"/>
          </w:tcPr>
          <w:p w:rsidR="005D150C" w:rsidRPr="005E2DCD" w:rsidRDefault="005D150C" w:rsidP="00BC1128">
            <w:pPr>
              <w:spacing w:line="240" w:lineRule="exact"/>
              <w:jc w:val="center"/>
              <w:rPr>
                <w:sz w:val="20"/>
                <w:szCs w:val="20"/>
              </w:rPr>
            </w:pPr>
            <w:r w:rsidRPr="005E2DCD">
              <w:rPr>
                <w:sz w:val="20"/>
                <w:szCs w:val="20"/>
              </w:rPr>
              <w:t>2029</w:t>
            </w:r>
          </w:p>
        </w:tc>
      </w:tr>
    </w:tbl>
    <w:p w:rsidR="005D150C" w:rsidRPr="005E2DCD" w:rsidRDefault="005D150C" w:rsidP="005D150C">
      <w:pPr>
        <w:spacing w:line="14" w:lineRule="auto"/>
        <w:jc w:val="center"/>
        <w:rPr>
          <w:sz w:val="20"/>
          <w:szCs w:val="20"/>
        </w:rPr>
      </w:pPr>
    </w:p>
    <w:p w:rsidR="005D150C" w:rsidRPr="005E2DCD" w:rsidRDefault="005D150C" w:rsidP="005D150C">
      <w:pPr>
        <w:spacing w:line="14" w:lineRule="auto"/>
        <w:jc w:val="center"/>
        <w:rPr>
          <w:sz w:val="20"/>
          <w:szCs w:val="20"/>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403"/>
        <w:gridCol w:w="3402"/>
        <w:gridCol w:w="1367"/>
        <w:gridCol w:w="1468"/>
        <w:gridCol w:w="1559"/>
        <w:gridCol w:w="1559"/>
        <w:gridCol w:w="1134"/>
        <w:gridCol w:w="1134"/>
      </w:tblGrid>
      <w:tr w:rsidR="005D150C" w:rsidRPr="005E2DCD" w:rsidTr="005D150C">
        <w:trPr>
          <w:trHeight w:val="210"/>
          <w:tblHeader/>
        </w:trPr>
        <w:tc>
          <w:tcPr>
            <w:tcW w:w="709" w:type="dxa"/>
            <w:tcBorders>
              <w:bottom w:val="single" w:sz="4" w:space="0" w:color="auto"/>
            </w:tcBorders>
          </w:tcPr>
          <w:p w:rsidR="005D150C" w:rsidRPr="005E2DCD" w:rsidRDefault="005D150C" w:rsidP="00BC1128">
            <w:pPr>
              <w:spacing w:line="240" w:lineRule="exact"/>
              <w:jc w:val="center"/>
              <w:rPr>
                <w:sz w:val="20"/>
                <w:szCs w:val="20"/>
              </w:rPr>
            </w:pPr>
            <w:r w:rsidRPr="005E2DCD">
              <w:rPr>
                <w:sz w:val="20"/>
                <w:szCs w:val="20"/>
              </w:rPr>
              <w:t>1.</w:t>
            </w:r>
          </w:p>
        </w:tc>
        <w:tc>
          <w:tcPr>
            <w:tcW w:w="3403" w:type="dxa"/>
            <w:tcBorders>
              <w:bottom w:val="single" w:sz="4" w:space="0" w:color="auto"/>
            </w:tcBorders>
          </w:tcPr>
          <w:p w:rsidR="005D150C" w:rsidRPr="005E2DCD" w:rsidRDefault="005D150C" w:rsidP="00BC1128">
            <w:pPr>
              <w:spacing w:line="240" w:lineRule="exact"/>
              <w:jc w:val="center"/>
              <w:rPr>
                <w:sz w:val="20"/>
                <w:szCs w:val="20"/>
              </w:rPr>
            </w:pPr>
            <w:r w:rsidRPr="005E2DCD">
              <w:rPr>
                <w:sz w:val="20"/>
                <w:szCs w:val="20"/>
              </w:rPr>
              <w:t>2.</w:t>
            </w:r>
          </w:p>
        </w:tc>
        <w:tc>
          <w:tcPr>
            <w:tcW w:w="3402" w:type="dxa"/>
            <w:tcBorders>
              <w:bottom w:val="single" w:sz="4" w:space="0" w:color="auto"/>
            </w:tcBorders>
          </w:tcPr>
          <w:p w:rsidR="005D150C" w:rsidRPr="005E2DCD" w:rsidRDefault="005D150C" w:rsidP="00BC1128">
            <w:pPr>
              <w:spacing w:line="240" w:lineRule="exact"/>
              <w:jc w:val="center"/>
              <w:rPr>
                <w:sz w:val="20"/>
                <w:szCs w:val="20"/>
              </w:rPr>
            </w:pPr>
            <w:r w:rsidRPr="005E2DCD">
              <w:rPr>
                <w:sz w:val="20"/>
                <w:szCs w:val="20"/>
              </w:rPr>
              <w:t>3.</w:t>
            </w:r>
          </w:p>
        </w:tc>
        <w:tc>
          <w:tcPr>
            <w:tcW w:w="1367" w:type="dxa"/>
            <w:tcBorders>
              <w:bottom w:val="single" w:sz="4" w:space="0" w:color="auto"/>
            </w:tcBorders>
          </w:tcPr>
          <w:p w:rsidR="005D150C" w:rsidRPr="005E2DCD" w:rsidRDefault="005D150C" w:rsidP="00BC1128">
            <w:pPr>
              <w:spacing w:line="240" w:lineRule="exact"/>
              <w:ind w:left="2"/>
              <w:jc w:val="center"/>
              <w:rPr>
                <w:sz w:val="20"/>
                <w:szCs w:val="20"/>
              </w:rPr>
            </w:pPr>
            <w:r w:rsidRPr="005E2DCD">
              <w:rPr>
                <w:sz w:val="20"/>
                <w:szCs w:val="20"/>
              </w:rPr>
              <w:t>4.</w:t>
            </w:r>
          </w:p>
        </w:tc>
        <w:tc>
          <w:tcPr>
            <w:tcW w:w="1468" w:type="dxa"/>
            <w:tcBorders>
              <w:bottom w:val="single" w:sz="4" w:space="0" w:color="auto"/>
            </w:tcBorders>
          </w:tcPr>
          <w:p w:rsidR="005D150C" w:rsidRPr="005E2DCD" w:rsidRDefault="005D150C" w:rsidP="00BC1128">
            <w:pPr>
              <w:spacing w:line="240" w:lineRule="exact"/>
              <w:jc w:val="center"/>
              <w:rPr>
                <w:sz w:val="20"/>
                <w:szCs w:val="20"/>
              </w:rPr>
            </w:pPr>
            <w:r w:rsidRPr="005E2DCD">
              <w:rPr>
                <w:sz w:val="20"/>
                <w:szCs w:val="20"/>
              </w:rPr>
              <w:t>5.</w:t>
            </w:r>
          </w:p>
        </w:tc>
        <w:tc>
          <w:tcPr>
            <w:tcW w:w="1559" w:type="dxa"/>
            <w:tcBorders>
              <w:bottom w:val="single" w:sz="4" w:space="0" w:color="auto"/>
            </w:tcBorders>
          </w:tcPr>
          <w:p w:rsidR="005D150C" w:rsidRPr="005E2DCD" w:rsidRDefault="005D150C" w:rsidP="00BC1128">
            <w:pPr>
              <w:spacing w:line="240" w:lineRule="exact"/>
              <w:jc w:val="center"/>
              <w:rPr>
                <w:sz w:val="20"/>
                <w:szCs w:val="20"/>
              </w:rPr>
            </w:pPr>
            <w:r w:rsidRPr="005E2DCD">
              <w:rPr>
                <w:sz w:val="20"/>
                <w:szCs w:val="20"/>
              </w:rPr>
              <w:t>6.</w:t>
            </w:r>
          </w:p>
        </w:tc>
        <w:tc>
          <w:tcPr>
            <w:tcW w:w="1559" w:type="dxa"/>
            <w:tcBorders>
              <w:bottom w:val="single" w:sz="4" w:space="0" w:color="auto"/>
            </w:tcBorders>
          </w:tcPr>
          <w:p w:rsidR="005D150C" w:rsidRPr="005E2DCD" w:rsidRDefault="005D150C" w:rsidP="00BC1128">
            <w:pPr>
              <w:spacing w:line="240" w:lineRule="exact"/>
              <w:jc w:val="center"/>
              <w:rPr>
                <w:sz w:val="20"/>
                <w:szCs w:val="20"/>
              </w:rPr>
            </w:pPr>
            <w:r w:rsidRPr="005E2DCD">
              <w:rPr>
                <w:sz w:val="20"/>
                <w:szCs w:val="20"/>
              </w:rPr>
              <w:t>7.</w:t>
            </w:r>
          </w:p>
        </w:tc>
        <w:tc>
          <w:tcPr>
            <w:tcW w:w="1134" w:type="dxa"/>
            <w:tcBorders>
              <w:bottom w:val="single" w:sz="4" w:space="0" w:color="auto"/>
            </w:tcBorders>
          </w:tcPr>
          <w:p w:rsidR="005D150C" w:rsidRPr="005E2DCD" w:rsidRDefault="005D150C" w:rsidP="00BC1128">
            <w:pPr>
              <w:spacing w:line="240" w:lineRule="exact"/>
              <w:jc w:val="center"/>
              <w:rPr>
                <w:sz w:val="20"/>
                <w:szCs w:val="20"/>
              </w:rPr>
            </w:pPr>
            <w:r w:rsidRPr="005E2DCD">
              <w:rPr>
                <w:sz w:val="20"/>
                <w:szCs w:val="20"/>
              </w:rPr>
              <w:t>8.</w:t>
            </w:r>
          </w:p>
        </w:tc>
        <w:tc>
          <w:tcPr>
            <w:tcW w:w="1134" w:type="dxa"/>
            <w:tcBorders>
              <w:bottom w:val="single" w:sz="4" w:space="0" w:color="auto"/>
            </w:tcBorders>
          </w:tcPr>
          <w:p w:rsidR="005D150C" w:rsidRPr="005E2DCD" w:rsidRDefault="005D150C" w:rsidP="00BC1128">
            <w:pPr>
              <w:spacing w:line="240" w:lineRule="exact"/>
              <w:jc w:val="center"/>
              <w:rPr>
                <w:sz w:val="20"/>
                <w:szCs w:val="20"/>
              </w:rPr>
            </w:pPr>
            <w:r w:rsidRPr="005E2DCD">
              <w:rPr>
                <w:sz w:val="20"/>
                <w:szCs w:val="20"/>
              </w:rPr>
              <w:t>9.</w:t>
            </w:r>
          </w:p>
        </w:tc>
      </w:tr>
      <w:tr w:rsidR="005D150C" w:rsidRPr="005E2DCD" w:rsidTr="005D150C">
        <w:trPr>
          <w:trHeight w:val="589"/>
        </w:trPr>
        <w:tc>
          <w:tcPr>
            <w:tcW w:w="709" w:type="dxa"/>
            <w:tcBorders>
              <w:top w:val="single" w:sz="4" w:space="0" w:color="auto"/>
              <w:left w:val="nil"/>
              <w:bottom w:val="nil"/>
              <w:right w:val="nil"/>
            </w:tcBorders>
          </w:tcPr>
          <w:p w:rsidR="005D150C" w:rsidRPr="005E2DCD" w:rsidRDefault="005D150C" w:rsidP="00BC1128">
            <w:pPr>
              <w:spacing w:line="240" w:lineRule="exact"/>
              <w:jc w:val="center"/>
              <w:rPr>
                <w:sz w:val="20"/>
                <w:szCs w:val="20"/>
              </w:rPr>
            </w:pPr>
          </w:p>
        </w:tc>
        <w:tc>
          <w:tcPr>
            <w:tcW w:w="3403" w:type="dxa"/>
            <w:tcBorders>
              <w:top w:val="single" w:sz="4" w:space="0" w:color="auto"/>
              <w:left w:val="nil"/>
              <w:bottom w:val="nil"/>
              <w:right w:val="nil"/>
            </w:tcBorders>
          </w:tcPr>
          <w:p w:rsidR="005D150C" w:rsidRPr="005E2DCD" w:rsidRDefault="005D150C" w:rsidP="00BC1128">
            <w:pPr>
              <w:spacing w:line="240" w:lineRule="exact"/>
              <w:jc w:val="both"/>
              <w:rPr>
                <w:sz w:val="20"/>
                <w:szCs w:val="20"/>
              </w:rPr>
            </w:pPr>
            <w:r w:rsidRPr="005E2DCD">
              <w:rPr>
                <w:sz w:val="20"/>
                <w:szCs w:val="20"/>
              </w:rPr>
              <w:t>Муниципальная программа Арзги</w:t>
            </w:r>
            <w:r w:rsidRPr="005E2DCD">
              <w:rPr>
                <w:sz w:val="20"/>
                <w:szCs w:val="20"/>
              </w:rPr>
              <w:t>р</w:t>
            </w:r>
            <w:r w:rsidRPr="005E2DCD">
              <w:rPr>
                <w:sz w:val="20"/>
                <w:szCs w:val="20"/>
              </w:rPr>
              <w:t>ского муниципального округа Ста</w:t>
            </w:r>
            <w:r w:rsidRPr="005E2DCD">
              <w:rPr>
                <w:sz w:val="20"/>
                <w:szCs w:val="20"/>
              </w:rPr>
              <w:t>в</w:t>
            </w:r>
            <w:r w:rsidRPr="005E2DCD">
              <w:rPr>
                <w:sz w:val="20"/>
                <w:szCs w:val="20"/>
              </w:rPr>
              <w:t>ропольского края «Развитие культ</w:t>
            </w:r>
            <w:r w:rsidRPr="005E2DCD">
              <w:rPr>
                <w:sz w:val="20"/>
                <w:szCs w:val="20"/>
              </w:rPr>
              <w:t>у</w:t>
            </w:r>
            <w:r w:rsidRPr="005E2DCD">
              <w:rPr>
                <w:sz w:val="20"/>
                <w:szCs w:val="20"/>
              </w:rPr>
              <w:t xml:space="preserve">ры в Арзгирском муниципальном </w:t>
            </w:r>
            <w:proofErr w:type="spellStart"/>
            <w:r w:rsidRPr="005E2DCD">
              <w:rPr>
                <w:sz w:val="20"/>
                <w:szCs w:val="20"/>
              </w:rPr>
              <w:t>округе</w:t>
            </w:r>
            <w:r w:rsidRPr="005E2DCD">
              <w:rPr>
                <w:bCs/>
                <w:sz w:val="20"/>
                <w:szCs w:val="20"/>
              </w:rPr>
              <w:t>на</w:t>
            </w:r>
            <w:proofErr w:type="spellEnd"/>
            <w:r w:rsidRPr="005E2DCD">
              <w:rPr>
                <w:bCs/>
                <w:sz w:val="20"/>
                <w:szCs w:val="20"/>
              </w:rPr>
              <w:t xml:space="preserve"> 2024-2029 годы</w:t>
            </w:r>
            <w:r w:rsidRPr="005E2DCD">
              <w:rPr>
                <w:sz w:val="20"/>
                <w:szCs w:val="20"/>
              </w:rPr>
              <w:t>», всего</w:t>
            </w:r>
          </w:p>
          <w:p w:rsidR="005D150C" w:rsidRPr="005E2DCD" w:rsidRDefault="005D150C" w:rsidP="00BC1128">
            <w:pPr>
              <w:spacing w:line="240" w:lineRule="exact"/>
              <w:jc w:val="both"/>
              <w:rPr>
                <w:sz w:val="20"/>
                <w:szCs w:val="20"/>
              </w:rPr>
            </w:pPr>
          </w:p>
        </w:tc>
        <w:tc>
          <w:tcPr>
            <w:tcW w:w="3402" w:type="dxa"/>
            <w:tcBorders>
              <w:top w:val="single" w:sz="4" w:space="0" w:color="auto"/>
              <w:left w:val="nil"/>
              <w:bottom w:val="nil"/>
              <w:right w:val="nil"/>
            </w:tcBorders>
          </w:tcPr>
          <w:p w:rsidR="005D150C" w:rsidRPr="005E2DCD" w:rsidRDefault="005D150C" w:rsidP="00BC1128">
            <w:pPr>
              <w:spacing w:line="240" w:lineRule="exact"/>
              <w:jc w:val="both"/>
              <w:rPr>
                <w:sz w:val="20"/>
                <w:szCs w:val="20"/>
              </w:rPr>
            </w:pPr>
          </w:p>
          <w:p w:rsidR="005D150C" w:rsidRPr="005E2DCD" w:rsidRDefault="005D150C" w:rsidP="00BC1128">
            <w:pPr>
              <w:spacing w:line="240" w:lineRule="exact"/>
              <w:jc w:val="both"/>
              <w:rPr>
                <w:sz w:val="20"/>
                <w:szCs w:val="20"/>
              </w:rPr>
            </w:pPr>
          </w:p>
          <w:p w:rsidR="005D150C" w:rsidRPr="005E2DCD" w:rsidRDefault="005D150C" w:rsidP="00BC1128">
            <w:pPr>
              <w:spacing w:line="240" w:lineRule="exact"/>
              <w:jc w:val="both"/>
              <w:rPr>
                <w:sz w:val="20"/>
                <w:szCs w:val="20"/>
              </w:rPr>
            </w:pPr>
          </w:p>
          <w:p w:rsidR="005D150C" w:rsidRPr="005E2DCD" w:rsidRDefault="005D150C" w:rsidP="00BC1128">
            <w:pPr>
              <w:spacing w:line="240" w:lineRule="exact"/>
              <w:jc w:val="both"/>
              <w:rPr>
                <w:sz w:val="20"/>
                <w:szCs w:val="20"/>
              </w:rPr>
            </w:pPr>
          </w:p>
          <w:p w:rsidR="005D150C" w:rsidRPr="005E2DCD" w:rsidRDefault="005D150C" w:rsidP="00BC1128">
            <w:pPr>
              <w:spacing w:line="240" w:lineRule="exact"/>
              <w:jc w:val="both"/>
              <w:rPr>
                <w:sz w:val="20"/>
                <w:szCs w:val="20"/>
              </w:rPr>
            </w:pPr>
          </w:p>
          <w:p w:rsidR="005D150C" w:rsidRPr="005E2DCD" w:rsidRDefault="005D150C" w:rsidP="00BC1128">
            <w:pPr>
              <w:spacing w:line="240" w:lineRule="exact"/>
              <w:jc w:val="both"/>
              <w:rPr>
                <w:sz w:val="20"/>
                <w:szCs w:val="20"/>
              </w:rPr>
            </w:pPr>
          </w:p>
          <w:p w:rsidR="005D150C" w:rsidRPr="005E2DCD" w:rsidRDefault="005D150C" w:rsidP="00BC1128">
            <w:pPr>
              <w:autoSpaceDE w:val="0"/>
              <w:autoSpaceDN w:val="0"/>
              <w:adjustRightInd w:val="0"/>
              <w:spacing w:line="240" w:lineRule="exact"/>
              <w:jc w:val="both"/>
              <w:outlineLvl w:val="2"/>
              <w:rPr>
                <w:sz w:val="20"/>
                <w:szCs w:val="20"/>
              </w:rPr>
            </w:pPr>
          </w:p>
          <w:p w:rsidR="005D150C" w:rsidRPr="005E2DCD" w:rsidRDefault="005D150C" w:rsidP="00BC1128">
            <w:pPr>
              <w:spacing w:line="240" w:lineRule="exact"/>
              <w:jc w:val="both"/>
              <w:rPr>
                <w:sz w:val="20"/>
                <w:szCs w:val="20"/>
              </w:rPr>
            </w:pPr>
          </w:p>
          <w:p w:rsidR="005D150C" w:rsidRPr="005E2DCD" w:rsidRDefault="005D150C" w:rsidP="00BC1128">
            <w:pPr>
              <w:spacing w:line="240" w:lineRule="exact"/>
              <w:jc w:val="both"/>
              <w:rPr>
                <w:sz w:val="20"/>
                <w:szCs w:val="20"/>
              </w:rPr>
            </w:pPr>
          </w:p>
          <w:p w:rsidR="005D150C" w:rsidRPr="005E2DCD" w:rsidRDefault="005D150C" w:rsidP="00BC1128">
            <w:pPr>
              <w:spacing w:line="240" w:lineRule="exact"/>
              <w:jc w:val="both"/>
              <w:rPr>
                <w:sz w:val="20"/>
                <w:szCs w:val="20"/>
              </w:rPr>
            </w:pPr>
            <w:r w:rsidRPr="005E2DCD">
              <w:rPr>
                <w:sz w:val="20"/>
                <w:szCs w:val="20"/>
              </w:rPr>
              <w:t xml:space="preserve">Всего </w:t>
            </w:r>
          </w:p>
          <w:p w:rsidR="005D150C" w:rsidRPr="005E2DCD" w:rsidRDefault="005D150C" w:rsidP="00BC1128">
            <w:pPr>
              <w:spacing w:line="240" w:lineRule="exact"/>
              <w:jc w:val="both"/>
              <w:rPr>
                <w:sz w:val="20"/>
                <w:szCs w:val="20"/>
              </w:rPr>
            </w:pPr>
            <w:r w:rsidRPr="005E2DCD">
              <w:rPr>
                <w:sz w:val="20"/>
                <w:szCs w:val="20"/>
              </w:rPr>
              <w:t>В том числе:</w:t>
            </w:r>
          </w:p>
          <w:p w:rsidR="005D150C" w:rsidRPr="005E2DCD" w:rsidRDefault="005D150C" w:rsidP="00BC1128">
            <w:pPr>
              <w:spacing w:line="240" w:lineRule="exact"/>
              <w:jc w:val="both"/>
              <w:rPr>
                <w:sz w:val="20"/>
                <w:szCs w:val="20"/>
              </w:rPr>
            </w:pPr>
            <w:r w:rsidRPr="005E2DCD">
              <w:rPr>
                <w:sz w:val="20"/>
                <w:szCs w:val="20"/>
              </w:rPr>
              <w:t>Средства        местного</w:t>
            </w:r>
          </w:p>
          <w:p w:rsidR="005D150C" w:rsidRPr="005E2DCD" w:rsidRDefault="005D150C" w:rsidP="00BC1128">
            <w:pPr>
              <w:spacing w:line="240" w:lineRule="exact"/>
              <w:jc w:val="both"/>
              <w:rPr>
                <w:sz w:val="20"/>
                <w:szCs w:val="20"/>
              </w:rPr>
            </w:pPr>
            <w:r w:rsidRPr="005E2DCD">
              <w:rPr>
                <w:sz w:val="20"/>
                <w:szCs w:val="20"/>
              </w:rPr>
              <w:t>бюджета</w:t>
            </w:r>
          </w:p>
          <w:p w:rsidR="005D150C" w:rsidRPr="005E2DCD" w:rsidRDefault="005D150C" w:rsidP="00BC1128">
            <w:pPr>
              <w:spacing w:line="240" w:lineRule="exact"/>
              <w:jc w:val="both"/>
              <w:rPr>
                <w:sz w:val="20"/>
                <w:szCs w:val="20"/>
              </w:rPr>
            </w:pPr>
            <w:r w:rsidRPr="005E2DCD">
              <w:rPr>
                <w:sz w:val="20"/>
                <w:szCs w:val="20"/>
              </w:rPr>
              <w:t>Средства        краевого</w:t>
            </w:r>
          </w:p>
          <w:p w:rsidR="005D150C" w:rsidRPr="005E2DCD" w:rsidRDefault="005D150C" w:rsidP="00BC1128">
            <w:pPr>
              <w:spacing w:line="240" w:lineRule="exact"/>
              <w:jc w:val="both"/>
              <w:rPr>
                <w:sz w:val="20"/>
                <w:szCs w:val="20"/>
              </w:rPr>
            </w:pPr>
            <w:r w:rsidRPr="005E2DCD">
              <w:rPr>
                <w:sz w:val="20"/>
                <w:szCs w:val="20"/>
              </w:rPr>
              <w:lastRenderedPageBreak/>
              <w:t xml:space="preserve">бюджета </w:t>
            </w:r>
          </w:p>
          <w:p w:rsidR="005D150C" w:rsidRPr="005E2DCD" w:rsidRDefault="005D150C" w:rsidP="00BC1128">
            <w:pPr>
              <w:spacing w:line="240" w:lineRule="exact"/>
              <w:jc w:val="both"/>
              <w:rPr>
                <w:sz w:val="20"/>
                <w:szCs w:val="20"/>
              </w:rPr>
            </w:pPr>
            <w:proofErr w:type="spellStart"/>
            <w:r w:rsidRPr="005E2DCD">
              <w:rPr>
                <w:sz w:val="20"/>
                <w:szCs w:val="20"/>
              </w:rPr>
              <w:t>Внебюджет</w:t>
            </w:r>
            <w:proofErr w:type="spellEnd"/>
            <w:r w:rsidRPr="005E2DCD">
              <w:rPr>
                <w:sz w:val="20"/>
                <w:szCs w:val="20"/>
              </w:rPr>
              <w:t>-</w:t>
            </w:r>
          </w:p>
          <w:p w:rsidR="005D150C" w:rsidRPr="005E2DCD" w:rsidRDefault="005D150C" w:rsidP="00BC1128">
            <w:pPr>
              <w:spacing w:line="240" w:lineRule="exact"/>
              <w:jc w:val="both"/>
              <w:rPr>
                <w:sz w:val="20"/>
                <w:szCs w:val="20"/>
              </w:rPr>
            </w:pPr>
            <w:proofErr w:type="spellStart"/>
            <w:r w:rsidRPr="005E2DCD">
              <w:rPr>
                <w:sz w:val="20"/>
                <w:szCs w:val="20"/>
              </w:rPr>
              <w:t>ные</w:t>
            </w:r>
            <w:proofErr w:type="spellEnd"/>
            <w:r w:rsidRPr="005E2DCD">
              <w:rPr>
                <w:sz w:val="20"/>
                <w:szCs w:val="20"/>
              </w:rPr>
              <w:t xml:space="preserve"> источники местного</w:t>
            </w:r>
          </w:p>
          <w:p w:rsidR="005D150C" w:rsidRPr="005E2DCD" w:rsidRDefault="005D150C" w:rsidP="00BC1128">
            <w:pPr>
              <w:spacing w:line="240" w:lineRule="exact"/>
              <w:jc w:val="both"/>
              <w:rPr>
                <w:sz w:val="20"/>
                <w:szCs w:val="20"/>
              </w:rPr>
            </w:pPr>
            <w:r w:rsidRPr="005E2DCD">
              <w:rPr>
                <w:sz w:val="20"/>
                <w:szCs w:val="20"/>
              </w:rPr>
              <w:t>бюджета</w:t>
            </w:r>
          </w:p>
          <w:p w:rsidR="005D150C" w:rsidRPr="005E2DCD" w:rsidRDefault="005D150C" w:rsidP="00BC1128">
            <w:pPr>
              <w:spacing w:line="240" w:lineRule="exact"/>
              <w:jc w:val="both"/>
              <w:rPr>
                <w:sz w:val="20"/>
                <w:szCs w:val="20"/>
              </w:rPr>
            </w:pPr>
          </w:p>
        </w:tc>
        <w:tc>
          <w:tcPr>
            <w:tcW w:w="1367" w:type="dxa"/>
            <w:tcBorders>
              <w:top w:val="single" w:sz="4" w:space="0" w:color="auto"/>
              <w:left w:val="nil"/>
              <w:bottom w:val="nil"/>
              <w:right w:val="nil"/>
            </w:tcBorders>
          </w:tcPr>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rPr>
                <w:sz w:val="20"/>
                <w:szCs w:val="20"/>
              </w:rPr>
            </w:pPr>
            <w:r w:rsidRPr="005E2DCD">
              <w:rPr>
                <w:sz w:val="20"/>
                <w:szCs w:val="20"/>
              </w:rPr>
              <w:t>105436,86</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97885,29</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7353,57</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198,00</w:t>
            </w:r>
          </w:p>
        </w:tc>
        <w:tc>
          <w:tcPr>
            <w:tcW w:w="1468" w:type="dxa"/>
            <w:tcBorders>
              <w:top w:val="single" w:sz="4" w:space="0" w:color="auto"/>
              <w:left w:val="nil"/>
              <w:bottom w:val="nil"/>
              <w:right w:val="nil"/>
            </w:tcBorders>
          </w:tcPr>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103465,93</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rPr>
                <w:sz w:val="20"/>
                <w:szCs w:val="20"/>
              </w:rPr>
            </w:pPr>
            <w:r w:rsidRPr="005E2DCD">
              <w:rPr>
                <w:sz w:val="20"/>
                <w:szCs w:val="20"/>
              </w:rPr>
              <w:t>102721,26</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 xml:space="preserve">  514,67</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230,00</w:t>
            </w:r>
          </w:p>
          <w:p w:rsidR="005D150C" w:rsidRPr="005E2DCD" w:rsidRDefault="005D150C" w:rsidP="00BC1128">
            <w:pPr>
              <w:spacing w:line="240" w:lineRule="exact"/>
              <w:rPr>
                <w:sz w:val="20"/>
                <w:szCs w:val="20"/>
              </w:rPr>
            </w:pPr>
          </w:p>
        </w:tc>
        <w:tc>
          <w:tcPr>
            <w:tcW w:w="1559" w:type="dxa"/>
            <w:tcBorders>
              <w:top w:val="single" w:sz="4" w:space="0" w:color="auto"/>
              <w:left w:val="nil"/>
              <w:bottom w:val="nil"/>
              <w:right w:val="nil"/>
            </w:tcBorders>
          </w:tcPr>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rPr>
                <w:sz w:val="20"/>
                <w:szCs w:val="20"/>
              </w:rPr>
            </w:pPr>
            <w:r w:rsidRPr="005E2DCD">
              <w:rPr>
                <w:sz w:val="20"/>
                <w:szCs w:val="20"/>
              </w:rPr>
              <w:t>101678,23</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rPr>
                <w:sz w:val="20"/>
                <w:szCs w:val="20"/>
              </w:rPr>
            </w:pPr>
            <w:r w:rsidRPr="005E2DCD">
              <w:rPr>
                <w:sz w:val="20"/>
                <w:szCs w:val="20"/>
              </w:rPr>
              <w:t xml:space="preserve"> 97896,35</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rPr>
                <w:sz w:val="20"/>
                <w:szCs w:val="20"/>
              </w:rPr>
            </w:pPr>
            <w:r w:rsidRPr="005E2DCD">
              <w:rPr>
                <w:sz w:val="20"/>
                <w:szCs w:val="20"/>
              </w:rPr>
              <w:t xml:space="preserve">   3551,88</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230,00</w:t>
            </w:r>
          </w:p>
          <w:p w:rsidR="005D150C" w:rsidRPr="005E2DCD" w:rsidRDefault="005D150C" w:rsidP="00BC1128">
            <w:pPr>
              <w:spacing w:line="240" w:lineRule="exact"/>
              <w:rPr>
                <w:sz w:val="20"/>
                <w:szCs w:val="20"/>
              </w:rPr>
            </w:pPr>
          </w:p>
        </w:tc>
        <w:tc>
          <w:tcPr>
            <w:tcW w:w="1559" w:type="dxa"/>
            <w:tcBorders>
              <w:top w:val="single" w:sz="4" w:space="0" w:color="auto"/>
              <w:left w:val="nil"/>
              <w:bottom w:val="nil"/>
              <w:right w:val="nil"/>
            </w:tcBorders>
          </w:tcPr>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98950,94</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rPr>
                <w:sz w:val="20"/>
                <w:szCs w:val="20"/>
              </w:rPr>
            </w:pPr>
            <w:r w:rsidRPr="005E2DCD">
              <w:rPr>
                <w:sz w:val="20"/>
                <w:szCs w:val="20"/>
              </w:rPr>
              <w:t xml:space="preserve">  98205,78</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 xml:space="preserve">  515,16</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230,00</w:t>
            </w:r>
          </w:p>
          <w:p w:rsidR="005D150C" w:rsidRPr="005E2DCD" w:rsidRDefault="005D150C" w:rsidP="00BC1128">
            <w:pPr>
              <w:spacing w:line="240" w:lineRule="exact"/>
              <w:jc w:val="center"/>
              <w:rPr>
                <w:sz w:val="20"/>
                <w:szCs w:val="20"/>
              </w:rPr>
            </w:pPr>
          </w:p>
        </w:tc>
        <w:tc>
          <w:tcPr>
            <w:tcW w:w="1134" w:type="dxa"/>
            <w:tcBorders>
              <w:top w:val="single" w:sz="4" w:space="0" w:color="auto"/>
              <w:left w:val="nil"/>
              <w:bottom w:val="nil"/>
              <w:right w:val="nil"/>
            </w:tcBorders>
          </w:tcPr>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98950,94</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98205,78</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 xml:space="preserve">    515,16</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 xml:space="preserve">  230,00</w:t>
            </w:r>
          </w:p>
          <w:p w:rsidR="005D150C" w:rsidRPr="005E2DCD" w:rsidRDefault="005D150C" w:rsidP="00BC1128">
            <w:pPr>
              <w:spacing w:line="240" w:lineRule="exact"/>
              <w:jc w:val="center"/>
              <w:rPr>
                <w:sz w:val="20"/>
                <w:szCs w:val="20"/>
              </w:rPr>
            </w:pPr>
          </w:p>
        </w:tc>
        <w:tc>
          <w:tcPr>
            <w:tcW w:w="1134" w:type="dxa"/>
            <w:tcBorders>
              <w:top w:val="single" w:sz="4" w:space="0" w:color="auto"/>
              <w:left w:val="nil"/>
              <w:bottom w:val="nil"/>
              <w:right w:val="nil"/>
            </w:tcBorders>
          </w:tcPr>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98950,94</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98205,78</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 xml:space="preserve">   515,16</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 xml:space="preserve">  230,00</w:t>
            </w:r>
          </w:p>
          <w:p w:rsidR="005D150C" w:rsidRPr="005E2DCD" w:rsidRDefault="005D150C" w:rsidP="00BC1128">
            <w:pPr>
              <w:spacing w:line="240" w:lineRule="exact"/>
              <w:jc w:val="center"/>
              <w:rPr>
                <w:sz w:val="20"/>
                <w:szCs w:val="20"/>
              </w:rPr>
            </w:pPr>
          </w:p>
        </w:tc>
      </w:tr>
      <w:tr w:rsidR="005D150C" w:rsidRPr="005E2DCD" w:rsidTr="005D150C">
        <w:trPr>
          <w:trHeight w:val="883"/>
        </w:trPr>
        <w:tc>
          <w:tcPr>
            <w:tcW w:w="709" w:type="dxa"/>
            <w:vMerge w:val="restart"/>
            <w:tcBorders>
              <w:top w:val="nil"/>
              <w:left w:val="nil"/>
              <w:right w:val="nil"/>
            </w:tcBorders>
          </w:tcPr>
          <w:p w:rsidR="005D150C" w:rsidRPr="005E2DCD" w:rsidRDefault="005D150C" w:rsidP="00BC1128">
            <w:pPr>
              <w:spacing w:line="240" w:lineRule="exact"/>
              <w:jc w:val="center"/>
              <w:rPr>
                <w:sz w:val="20"/>
                <w:szCs w:val="20"/>
              </w:rPr>
            </w:pPr>
            <w:r w:rsidRPr="005E2DCD">
              <w:rPr>
                <w:sz w:val="20"/>
                <w:szCs w:val="20"/>
              </w:rPr>
              <w:lastRenderedPageBreak/>
              <w:t>1.</w:t>
            </w:r>
          </w:p>
        </w:tc>
        <w:tc>
          <w:tcPr>
            <w:tcW w:w="3403" w:type="dxa"/>
            <w:vMerge w:val="restart"/>
            <w:tcBorders>
              <w:top w:val="nil"/>
              <w:left w:val="nil"/>
              <w:right w:val="nil"/>
            </w:tcBorders>
          </w:tcPr>
          <w:p w:rsidR="005D150C" w:rsidRPr="005E2DCD" w:rsidRDefault="005D150C" w:rsidP="00BC1128">
            <w:pPr>
              <w:spacing w:line="240" w:lineRule="exact"/>
              <w:jc w:val="both"/>
              <w:rPr>
                <w:sz w:val="20"/>
                <w:szCs w:val="20"/>
              </w:rPr>
            </w:pPr>
          </w:p>
          <w:p w:rsidR="005D150C" w:rsidRPr="005E2DCD" w:rsidRDefault="005D150C" w:rsidP="00BC1128">
            <w:pPr>
              <w:spacing w:line="240" w:lineRule="exact"/>
              <w:jc w:val="both"/>
              <w:rPr>
                <w:sz w:val="20"/>
                <w:szCs w:val="20"/>
              </w:rPr>
            </w:pPr>
            <w:r w:rsidRPr="005E2DCD">
              <w:rPr>
                <w:sz w:val="20"/>
                <w:szCs w:val="20"/>
              </w:rPr>
              <w:t>Основное мероприятие "Организ</w:t>
            </w:r>
            <w:r w:rsidRPr="005E2DCD">
              <w:rPr>
                <w:sz w:val="20"/>
                <w:szCs w:val="20"/>
              </w:rPr>
              <w:t>а</w:t>
            </w:r>
            <w:r w:rsidRPr="005E2DCD">
              <w:rPr>
                <w:sz w:val="20"/>
                <w:szCs w:val="20"/>
              </w:rPr>
              <w:t xml:space="preserve">ция </w:t>
            </w:r>
            <w:proofErr w:type="spellStart"/>
            <w:r w:rsidRPr="005E2DCD">
              <w:rPr>
                <w:sz w:val="20"/>
                <w:szCs w:val="20"/>
              </w:rPr>
              <w:t>культурно-досуговой</w:t>
            </w:r>
            <w:proofErr w:type="spellEnd"/>
            <w:r w:rsidRPr="005E2DCD">
              <w:rPr>
                <w:sz w:val="20"/>
                <w:szCs w:val="20"/>
              </w:rPr>
              <w:t xml:space="preserve"> и физкул</w:t>
            </w:r>
            <w:r w:rsidRPr="005E2DCD">
              <w:rPr>
                <w:sz w:val="20"/>
                <w:szCs w:val="20"/>
              </w:rPr>
              <w:t>ь</w:t>
            </w:r>
            <w:r w:rsidRPr="005E2DCD">
              <w:rPr>
                <w:sz w:val="20"/>
                <w:szCs w:val="20"/>
              </w:rPr>
              <w:t>турно-оздоровительной деятельн</w:t>
            </w:r>
            <w:r w:rsidRPr="005E2DCD">
              <w:rPr>
                <w:sz w:val="20"/>
                <w:szCs w:val="20"/>
              </w:rPr>
              <w:t>о</w:t>
            </w:r>
            <w:r w:rsidRPr="005E2DCD">
              <w:rPr>
                <w:sz w:val="20"/>
                <w:szCs w:val="20"/>
              </w:rPr>
              <w:t>сти», всего</w:t>
            </w:r>
          </w:p>
          <w:p w:rsidR="005D150C" w:rsidRPr="005E2DCD" w:rsidRDefault="005D150C" w:rsidP="00BC1128">
            <w:pPr>
              <w:spacing w:line="240" w:lineRule="exact"/>
              <w:jc w:val="both"/>
              <w:rPr>
                <w:sz w:val="20"/>
                <w:szCs w:val="20"/>
              </w:rPr>
            </w:pPr>
          </w:p>
        </w:tc>
        <w:tc>
          <w:tcPr>
            <w:tcW w:w="3402" w:type="dxa"/>
            <w:vMerge w:val="restart"/>
            <w:tcBorders>
              <w:top w:val="nil"/>
              <w:left w:val="nil"/>
              <w:bottom w:val="nil"/>
              <w:right w:val="nil"/>
            </w:tcBorders>
          </w:tcPr>
          <w:p w:rsidR="005D150C" w:rsidRPr="005E2DCD" w:rsidRDefault="005D150C" w:rsidP="00BC1128">
            <w:pPr>
              <w:autoSpaceDE w:val="0"/>
              <w:autoSpaceDN w:val="0"/>
              <w:adjustRightInd w:val="0"/>
              <w:spacing w:line="240" w:lineRule="exact"/>
              <w:jc w:val="both"/>
              <w:outlineLvl w:val="2"/>
              <w:rPr>
                <w:sz w:val="20"/>
                <w:szCs w:val="20"/>
              </w:rPr>
            </w:pP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 xml:space="preserve">Всего, </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в том числе:</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Средства местного бюджета</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 xml:space="preserve">Средства         краевого </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бюджета</w:t>
            </w:r>
          </w:p>
          <w:p w:rsidR="005D150C" w:rsidRPr="005E2DCD" w:rsidRDefault="005D150C" w:rsidP="00BC1128">
            <w:pPr>
              <w:autoSpaceDE w:val="0"/>
              <w:autoSpaceDN w:val="0"/>
              <w:adjustRightInd w:val="0"/>
              <w:spacing w:line="240" w:lineRule="exact"/>
              <w:jc w:val="both"/>
              <w:outlineLvl w:val="2"/>
              <w:rPr>
                <w:sz w:val="20"/>
                <w:szCs w:val="20"/>
              </w:rPr>
            </w:pPr>
            <w:proofErr w:type="spellStart"/>
            <w:r w:rsidRPr="005E2DCD">
              <w:rPr>
                <w:sz w:val="20"/>
                <w:szCs w:val="20"/>
              </w:rPr>
              <w:t>Внебюджет</w:t>
            </w:r>
            <w:proofErr w:type="spellEnd"/>
            <w:r w:rsidRPr="005E2DCD">
              <w:rPr>
                <w:sz w:val="20"/>
                <w:szCs w:val="20"/>
              </w:rPr>
              <w:t>-</w:t>
            </w:r>
          </w:p>
          <w:p w:rsidR="005D150C" w:rsidRPr="005E2DCD" w:rsidRDefault="005D150C" w:rsidP="00BC1128">
            <w:pPr>
              <w:autoSpaceDE w:val="0"/>
              <w:autoSpaceDN w:val="0"/>
              <w:adjustRightInd w:val="0"/>
              <w:spacing w:line="240" w:lineRule="exact"/>
              <w:jc w:val="both"/>
              <w:outlineLvl w:val="2"/>
              <w:rPr>
                <w:sz w:val="20"/>
                <w:szCs w:val="20"/>
              </w:rPr>
            </w:pPr>
            <w:proofErr w:type="spellStart"/>
            <w:r w:rsidRPr="005E2DCD">
              <w:rPr>
                <w:sz w:val="20"/>
                <w:szCs w:val="20"/>
              </w:rPr>
              <w:t>ные</w:t>
            </w:r>
            <w:proofErr w:type="spellEnd"/>
            <w:r w:rsidRPr="005E2DCD">
              <w:rPr>
                <w:sz w:val="20"/>
                <w:szCs w:val="20"/>
              </w:rPr>
              <w:t xml:space="preserve"> источники местного бюджета</w:t>
            </w:r>
          </w:p>
          <w:p w:rsidR="005D150C" w:rsidRPr="005E2DCD" w:rsidRDefault="005D150C" w:rsidP="00BC1128">
            <w:pPr>
              <w:autoSpaceDE w:val="0"/>
              <w:autoSpaceDN w:val="0"/>
              <w:adjustRightInd w:val="0"/>
              <w:spacing w:line="240" w:lineRule="exact"/>
              <w:jc w:val="both"/>
              <w:outlineLvl w:val="2"/>
              <w:rPr>
                <w:sz w:val="20"/>
                <w:szCs w:val="20"/>
              </w:rPr>
            </w:pP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Ответственный исполнитель</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Учреждения культуры, территор</w:t>
            </w:r>
            <w:r w:rsidRPr="005E2DCD">
              <w:rPr>
                <w:sz w:val="20"/>
                <w:szCs w:val="20"/>
              </w:rPr>
              <w:t>и</w:t>
            </w:r>
            <w:r w:rsidRPr="005E2DCD">
              <w:rPr>
                <w:sz w:val="20"/>
                <w:szCs w:val="20"/>
              </w:rPr>
              <w:t>альный отдел администрации Ар</w:t>
            </w:r>
            <w:r w:rsidRPr="005E2DCD">
              <w:rPr>
                <w:sz w:val="20"/>
                <w:szCs w:val="20"/>
              </w:rPr>
              <w:t>з</w:t>
            </w:r>
            <w:r w:rsidRPr="005E2DCD">
              <w:rPr>
                <w:sz w:val="20"/>
                <w:szCs w:val="20"/>
              </w:rPr>
              <w:t>гирского муниципального округа Ставропольского края в с. Арзгир</w:t>
            </w:r>
          </w:p>
          <w:p w:rsidR="005D150C" w:rsidRPr="005E2DCD" w:rsidRDefault="005D150C" w:rsidP="00BC1128">
            <w:pPr>
              <w:autoSpaceDE w:val="0"/>
              <w:autoSpaceDN w:val="0"/>
              <w:adjustRightInd w:val="0"/>
              <w:spacing w:line="240" w:lineRule="exact"/>
              <w:jc w:val="both"/>
              <w:outlineLvl w:val="2"/>
              <w:rPr>
                <w:sz w:val="20"/>
                <w:szCs w:val="20"/>
              </w:rPr>
            </w:pPr>
          </w:p>
          <w:p w:rsidR="005D150C" w:rsidRPr="005E2DCD" w:rsidRDefault="005D150C" w:rsidP="00BC1128">
            <w:pPr>
              <w:autoSpaceDE w:val="0"/>
              <w:autoSpaceDN w:val="0"/>
              <w:adjustRightInd w:val="0"/>
              <w:spacing w:line="240" w:lineRule="exact"/>
              <w:jc w:val="both"/>
              <w:outlineLvl w:val="2"/>
              <w:rPr>
                <w:sz w:val="20"/>
                <w:szCs w:val="20"/>
              </w:rPr>
            </w:pPr>
          </w:p>
        </w:tc>
        <w:tc>
          <w:tcPr>
            <w:tcW w:w="1367" w:type="dxa"/>
            <w:tcBorders>
              <w:top w:val="nil"/>
              <w:left w:val="nil"/>
              <w:bottom w:val="nil"/>
              <w:right w:val="nil"/>
            </w:tcBorders>
          </w:tcPr>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 xml:space="preserve"> 79498,54</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 xml:space="preserve"> 77181,11</w:t>
            </w:r>
          </w:p>
          <w:p w:rsidR="005D150C" w:rsidRPr="005E2DCD" w:rsidRDefault="005D150C" w:rsidP="00BC1128">
            <w:pPr>
              <w:spacing w:line="240" w:lineRule="exact"/>
              <w:jc w:val="center"/>
              <w:rPr>
                <w:sz w:val="20"/>
                <w:szCs w:val="20"/>
              </w:rPr>
            </w:pPr>
          </w:p>
          <w:p w:rsidR="005D150C" w:rsidRPr="005E2DCD" w:rsidRDefault="005D150C" w:rsidP="00BC1128">
            <w:pPr>
              <w:jc w:val="center"/>
              <w:rPr>
                <w:sz w:val="20"/>
                <w:szCs w:val="20"/>
              </w:rPr>
            </w:pPr>
            <w:r w:rsidRPr="005E2DCD">
              <w:rPr>
                <w:sz w:val="20"/>
                <w:szCs w:val="20"/>
              </w:rPr>
              <w:t>2119,43</w:t>
            </w:r>
          </w:p>
          <w:p w:rsidR="005D150C" w:rsidRPr="005E2DCD" w:rsidRDefault="005D150C" w:rsidP="00BC1128">
            <w:pPr>
              <w:jc w:val="center"/>
              <w:rPr>
                <w:sz w:val="20"/>
                <w:szCs w:val="20"/>
              </w:rPr>
            </w:pPr>
            <w:r w:rsidRPr="005E2DCD">
              <w:rPr>
                <w:sz w:val="20"/>
                <w:szCs w:val="20"/>
              </w:rPr>
              <w:t>198,00</w:t>
            </w:r>
          </w:p>
        </w:tc>
        <w:tc>
          <w:tcPr>
            <w:tcW w:w="1468" w:type="dxa"/>
            <w:tcBorders>
              <w:top w:val="nil"/>
              <w:left w:val="nil"/>
              <w:bottom w:val="nil"/>
              <w:right w:val="nil"/>
            </w:tcBorders>
            <w:vAlign w:val="center"/>
          </w:tcPr>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80275,41</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80045,41</w:t>
            </w:r>
          </w:p>
          <w:p w:rsidR="005D150C" w:rsidRPr="005E2DCD" w:rsidRDefault="005D150C" w:rsidP="00BC1128">
            <w:pPr>
              <w:tabs>
                <w:tab w:val="left" w:pos="510"/>
                <w:tab w:val="center" w:pos="626"/>
              </w:tabs>
              <w:rPr>
                <w:sz w:val="20"/>
                <w:szCs w:val="20"/>
              </w:rPr>
            </w:pPr>
            <w:r w:rsidRPr="005E2DCD">
              <w:rPr>
                <w:sz w:val="20"/>
                <w:szCs w:val="20"/>
              </w:rPr>
              <w:t xml:space="preserve">         0,00</w:t>
            </w:r>
          </w:p>
          <w:p w:rsidR="005D150C" w:rsidRPr="005E2DCD" w:rsidRDefault="005D150C" w:rsidP="00BC1128">
            <w:pPr>
              <w:tabs>
                <w:tab w:val="left" w:pos="510"/>
                <w:tab w:val="center" w:pos="626"/>
              </w:tabs>
              <w:jc w:val="center"/>
              <w:rPr>
                <w:sz w:val="20"/>
                <w:szCs w:val="20"/>
              </w:rPr>
            </w:pPr>
            <w:r w:rsidRPr="005E2DCD">
              <w:rPr>
                <w:sz w:val="20"/>
                <w:szCs w:val="20"/>
              </w:rPr>
              <w:t xml:space="preserve">230,00  </w:t>
            </w:r>
          </w:p>
          <w:p w:rsidR="005D150C" w:rsidRPr="005E2DCD" w:rsidRDefault="005D150C" w:rsidP="00BC1128">
            <w:pPr>
              <w:jc w:val="center"/>
              <w:rPr>
                <w:sz w:val="20"/>
                <w:szCs w:val="20"/>
              </w:rPr>
            </w:pPr>
          </w:p>
        </w:tc>
        <w:tc>
          <w:tcPr>
            <w:tcW w:w="1559" w:type="dxa"/>
            <w:tcBorders>
              <w:top w:val="nil"/>
              <w:left w:val="nil"/>
              <w:bottom w:val="nil"/>
              <w:right w:val="nil"/>
            </w:tcBorders>
          </w:tcPr>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75414,04</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75184,04</w:t>
            </w:r>
          </w:p>
          <w:p w:rsidR="005D150C" w:rsidRPr="005E2DCD" w:rsidRDefault="005D150C" w:rsidP="00BC1128">
            <w:pPr>
              <w:spacing w:line="240" w:lineRule="exact"/>
              <w:rPr>
                <w:sz w:val="20"/>
                <w:szCs w:val="20"/>
              </w:rPr>
            </w:pPr>
          </w:p>
          <w:p w:rsidR="005D150C" w:rsidRPr="005E2DCD" w:rsidRDefault="005D150C" w:rsidP="00BC1128">
            <w:pPr>
              <w:rPr>
                <w:sz w:val="20"/>
                <w:szCs w:val="20"/>
              </w:rPr>
            </w:pPr>
            <w:r w:rsidRPr="005E2DCD">
              <w:rPr>
                <w:sz w:val="20"/>
                <w:szCs w:val="20"/>
              </w:rPr>
              <w:t xml:space="preserve"> 0,00</w:t>
            </w:r>
          </w:p>
          <w:p w:rsidR="005D150C" w:rsidRPr="005E2DCD" w:rsidRDefault="005D150C" w:rsidP="00BC1128">
            <w:pPr>
              <w:spacing w:line="240" w:lineRule="exact"/>
              <w:rPr>
                <w:sz w:val="20"/>
                <w:szCs w:val="20"/>
              </w:rPr>
            </w:pPr>
            <w:r w:rsidRPr="005E2DCD">
              <w:rPr>
                <w:sz w:val="20"/>
                <w:szCs w:val="20"/>
              </w:rPr>
              <w:t xml:space="preserve">  230,00</w:t>
            </w:r>
          </w:p>
        </w:tc>
        <w:tc>
          <w:tcPr>
            <w:tcW w:w="1559" w:type="dxa"/>
            <w:tcBorders>
              <w:top w:val="nil"/>
              <w:left w:val="nil"/>
              <w:bottom w:val="nil"/>
              <w:right w:val="nil"/>
            </w:tcBorders>
          </w:tcPr>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75708,29</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75478,29</w:t>
            </w:r>
          </w:p>
          <w:p w:rsidR="005D150C" w:rsidRPr="005E2DCD" w:rsidRDefault="005D150C" w:rsidP="00BC1128">
            <w:pPr>
              <w:spacing w:line="240" w:lineRule="exact"/>
              <w:rPr>
                <w:sz w:val="20"/>
                <w:szCs w:val="20"/>
              </w:rPr>
            </w:pPr>
          </w:p>
          <w:p w:rsidR="005D150C" w:rsidRPr="005E2DCD" w:rsidRDefault="005D150C" w:rsidP="00BC1128">
            <w:pPr>
              <w:rPr>
                <w:sz w:val="20"/>
                <w:szCs w:val="20"/>
              </w:rPr>
            </w:pPr>
            <w:r w:rsidRPr="005E2DCD">
              <w:rPr>
                <w:sz w:val="20"/>
                <w:szCs w:val="20"/>
              </w:rPr>
              <w:t xml:space="preserve">        0,00</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230,00</w:t>
            </w:r>
          </w:p>
        </w:tc>
        <w:tc>
          <w:tcPr>
            <w:tcW w:w="1134" w:type="dxa"/>
            <w:tcBorders>
              <w:top w:val="nil"/>
              <w:left w:val="nil"/>
              <w:bottom w:val="nil"/>
              <w:right w:val="nil"/>
            </w:tcBorders>
          </w:tcPr>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75708,29</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75478,29</w:t>
            </w:r>
          </w:p>
          <w:p w:rsidR="005D150C" w:rsidRPr="005E2DCD" w:rsidRDefault="005D150C" w:rsidP="00BC1128">
            <w:pPr>
              <w:spacing w:line="240" w:lineRule="exact"/>
              <w:jc w:val="center"/>
              <w:rPr>
                <w:sz w:val="20"/>
                <w:szCs w:val="20"/>
              </w:rPr>
            </w:pPr>
          </w:p>
          <w:p w:rsidR="005D150C" w:rsidRPr="005E2DCD" w:rsidRDefault="005D150C" w:rsidP="00BC1128">
            <w:pPr>
              <w:jc w:val="center"/>
              <w:rPr>
                <w:sz w:val="20"/>
                <w:szCs w:val="20"/>
              </w:rPr>
            </w:pPr>
            <w:r w:rsidRPr="005E2DCD">
              <w:rPr>
                <w:sz w:val="20"/>
                <w:szCs w:val="20"/>
              </w:rPr>
              <w:t>0,00</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230,00</w:t>
            </w:r>
          </w:p>
        </w:tc>
        <w:tc>
          <w:tcPr>
            <w:tcW w:w="1134" w:type="dxa"/>
            <w:tcBorders>
              <w:top w:val="nil"/>
              <w:left w:val="nil"/>
              <w:bottom w:val="nil"/>
              <w:right w:val="nil"/>
            </w:tcBorders>
          </w:tcPr>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75708,29</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75478,29</w:t>
            </w:r>
          </w:p>
          <w:p w:rsidR="005D150C" w:rsidRPr="005E2DCD" w:rsidRDefault="005D150C" w:rsidP="00BC1128">
            <w:pPr>
              <w:spacing w:line="240" w:lineRule="exact"/>
              <w:jc w:val="center"/>
              <w:rPr>
                <w:sz w:val="20"/>
                <w:szCs w:val="20"/>
              </w:rPr>
            </w:pPr>
          </w:p>
          <w:p w:rsidR="005D150C" w:rsidRPr="005E2DCD" w:rsidRDefault="005D150C" w:rsidP="00BC1128">
            <w:pPr>
              <w:jc w:val="center"/>
              <w:rPr>
                <w:sz w:val="20"/>
                <w:szCs w:val="20"/>
              </w:rPr>
            </w:pPr>
            <w:r w:rsidRPr="005E2DCD">
              <w:rPr>
                <w:sz w:val="20"/>
                <w:szCs w:val="20"/>
              </w:rPr>
              <w:t>0,00</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230,00</w:t>
            </w:r>
          </w:p>
        </w:tc>
      </w:tr>
      <w:tr w:rsidR="005D150C" w:rsidRPr="005E2DCD" w:rsidTr="005D150C">
        <w:trPr>
          <w:trHeight w:val="1080"/>
        </w:trPr>
        <w:tc>
          <w:tcPr>
            <w:tcW w:w="709" w:type="dxa"/>
            <w:vMerge/>
            <w:tcBorders>
              <w:left w:val="nil"/>
              <w:bottom w:val="nil"/>
              <w:right w:val="nil"/>
            </w:tcBorders>
          </w:tcPr>
          <w:p w:rsidR="005D150C" w:rsidRPr="005E2DCD" w:rsidRDefault="005D150C" w:rsidP="00BC1128">
            <w:pPr>
              <w:spacing w:line="240" w:lineRule="exact"/>
              <w:jc w:val="center"/>
              <w:rPr>
                <w:sz w:val="20"/>
                <w:szCs w:val="20"/>
              </w:rPr>
            </w:pPr>
          </w:p>
        </w:tc>
        <w:tc>
          <w:tcPr>
            <w:tcW w:w="3403" w:type="dxa"/>
            <w:vMerge/>
            <w:tcBorders>
              <w:left w:val="nil"/>
              <w:bottom w:val="nil"/>
              <w:right w:val="nil"/>
            </w:tcBorders>
          </w:tcPr>
          <w:p w:rsidR="005D150C" w:rsidRPr="005E2DCD" w:rsidRDefault="005D150C" w:rsidP="00BC1128">
            <w:pPr>
              <w:spacing w:line="240" w:lineRule="exact"/>
              <w:jc w:val="both"/>
              <w:rPr>
                <w:sz w:val="20"/>
                <w:szCs w:val="20"/>
              </w:rPr>
            </w:pPr>
          </w:p>
        </w:tc>
        <w:tc>
          <w:tcPr>
            <w:tcW w:w="3402" w:type="dxa"/>
            <w:vMerge/>
            <w:tcBorders>
              <w:top w:val="nil"/>
              <w:left w:val="nil"/>
              <w:bottom w:val="nil"/>
              <w:right w:val="nil"/>
            </w:tcBorders>
          </w:tcPr>
          <w:p w:rsidR="005D150C" w:rsidRPr="005E2DCD" w:rsidRDefault="005D150C" w:rsidP="00BC1128">
            <w:pPr>
              <w:autoSpaceDE w:val="0"/>
              <w:autoSpaceDN w:val="0"/>
              <w:adjustRightInd w:val="0"/>
              <w:spacing w:line="240" w:lineRule="exact"/>
              <w:jc w:val="both"/>
              <w:outlineLvl w:val="2"/>
              <w:rPr>
                <w:sz w:val="20"/>
                <w:szCs w:val="20"/>
              </w:rPr>
            </w:pPr>
          </w:p>
        </w:tc>
        <w:tc>
          <w:tcPr>
            <w:tcW w:w="1367" w:type="dxa"/>
            <w:tcBorders>
              <w:top w:val="nil"/>
              <w:left w:val="nil"/>
              <w:bottom w:val="nil"/>
              <w:right w:val="nil"/>
            </w:tcBorders>
          </w:tcPr>
          <w:p w:rsidR="005D150C" w:rsidRPr="005E2DCD" w:rsidRDefault="005D150C" w:rsidP="00BC1128">
            <w:pPr>
              <w:spacing w:line="240" w:lineRule="exact"/>
              <w:rPr>
                <w:sz w:val="20"/>
                <w:szCs w:val="20"/>
              </w:rPr>
            </w:pPr>
          </w:p>
        </w:tc>
        <w:tc>
          <w:tcPr>
            <w:tcW w:w="1468" w:type="dxa"/>
            <w:tcBorders>
              <w:top w:val="nil"/>
              <w:left w:val="nil"/>
              <w:bottom w:val="nil"/>
              <w:right w:val="nil"/>
            </w:tcBorders>
          </w:tcPr>
          <w:p w:rsidR="005D150C" w:rsidRPr="005E2DCD" w:rsidRDefault="005D150C" w:rsidP="00BC1128">
            <w:pPr>
              <w:spacing w:line="240" w:lineRule="exact"/>
              <w:jc w:val="center"/>
              <w:rPr>
                <w:sz w:val="20"/>
                <w:szCs w:val="20"/>
              </w:rPr>
            </w:pPr>
          </w:p>
        </w:tc>
        <w:tc>
          <w:tcPr>
            <w:tcW w:w="1559" w:type="dxa"/>
            <w:tcBorders>
              <w:top w:val="nil"/>
              <w:left w:val="nil"/>
              <w:bottom w:val="nil"/>
              <w:right w:val="nil"/>
            </w:tcBorders>
          </w:tcPr>
          <w:p w:rsidR="005D150C" w:rsidRPr="005E2DCD" w:rsidRDefault="005D150C" w:rsidP="00BC1128">
            <w:pPr>
              <w:spacing w:line="240" w:lineRule="exact"/>
              <w:jc w:val="center"/>
              <w:rPr>
                <w:sz w:val="20"/>
                <w:szCs w:val="20"/>
              </w:rPr>
            </w:pPr>
          </w:p>
        </w:tc>
        <w:tc>
          <w:tcPr>
            <w:tcW w:w="1559" w:type="dxa"/>
            <w:tcBorders>
              <w:top w:val="nil"/>
              <w:left w:val="nil"/>
              <w:bottom w:val="nil"/>
              <w:right w:val="nil"/>
            </w:tcBorders>
          </w:tcPr>
          <w:p w:rsidR="005D150C" w:rsidRPr="005E2DCD" w:rsidRDefault="005D150C" w:rsidP="00BC1128">
            <w:pPr>
              <w:spacing w:line="240" w:lineRule="exact"/>
              <w:jc w:val="center"/>
              <w:rPr>
                <w:sz w:val="20"/>
                <w:szCs w:val="20"/>
              </w:rPr>
            </w:pPr>
          </w:p>
        </w:tc>
        <w:tc>
          <w:tcPr>
            <w:tcW w:w="1134" w:type="dxa"/>
            <w:tcBorders>
              <w:top w:val="nil"/>
              <w:left w:val="nil"/>
              <w:bottom w:val="nil"/>
              <w:right w:val="nil"/>
            </w:tcBorders>
          </w:tcPr>
          <w:p w:rsidR="005D150C" w:rsidRPr="005E2DCD" w:rsidRDefault="005D150C" w:rsidP="00BC1128">
            <w:pPr>
              <w:spacing w:line="240" w:lineRule="exact"/>
              <w:jc w:val="center"/>
              <w:rPr>
                <w:sz w:val="20"/>
                <w:szCs w:val="20"/>
              </w:rPr>
            </w:pPr>
          </w:p>
        </w:tc>
        <w:tc>
          <w:tcPr>
            <w:tcW w:w="1134" w:type="dxa"/>
            <w:tcBorders>
              <w:top w:val="nil"/>
              <w:left w:val="nil"/>
              <w:bottom w:val="nil"/>
              <w:right w:val="nil"/>
            </w:tcBorders>
          </w:tcPr>
          <w:p w:rsidR="005D150C" w:rsidRPr="005E2DCD" w:rsidRDefault="005D150C" w:rsidP="00BC1128">
            <w:pPr>
              <w:spacing w:line="240" w:lineRule="exact"/>
              <w:jc w:val="center"/>
              <w:rPr>
                <w:sz w:val="20"/>
                <w:szCs w:val="20"/>
              </w:rPr>
            </w:pPr>
          </w:p>
        </w:tc>
      </w:tr>
      <w:tr w:rsidR="005D150C" w:rsidRPr="005E2DCD" w:rsidTr="005D150C">
        <w:trPr>
          <w:trHeight w:val="417"/>
        </w:trPr>
        <w:tc>
          <w:tcPr>
            <w:tcW w:w="709" w:type="dxa"/>
            <w:tcBorders>
              <w:top w:val="nil"/>
              <w:left w:val="nil"/>
              <w:bottom w:val="nil"/>
              <w:right w:val="nil"/>
            </w:tcBorders>
          </w:tcPr>
          <w:p w:rsidR="005D150C" w:rsidRPr="005E2DCD" w:rsidRDefault="005D150C" w:rsidP="00BC1128">
            <w:pPr>
              <w:spacing w:line="240" w:lineRule="exact"/>
              <w:jc w:val="center"/>
              <w:rPr>
                <w:sz w:val="20"/>
                <w:szCs w:val="20"/>
              </w:rPr>
            </w:pPr>
            <w:r w:rsidRPr="005E2DCD">
              <w:rPr>
                <w:sz w:val="20"/>
                <w:szCs w:val="20"/>
              </w:rPr>
              <w:t>1.1</w:t>
            </w:r>
          </w:p>
          <w:p w:rsidR="005D150C" w:rsidRPr="005E2DCD" w:rsidRDefault="005D150C" w:rsidP="00BC1128">
            <w:pPr>
              <w:rPr>
                <w:sz w:val="20"/>
                <w:szCs w:val="20"/>
              </w:rPr>
            </w:pPr>
          </w:p>
          <w:p w:rsidR="005D150C" w:rsidRPr="005E2DCD" w:rsidRDefault="005D150C" w:rsidP="00BC1128">
            <w:pPr>
              <w:rPr>
                <w:sz w:val="20"/>
                <w:szCs w:val="20"/>
              </w:rPr>
            </w:pPr>
          </w:p>
          <w:p w:rsidR="005D150C" w:rsidRPr="005E2DCD" w:rsidRDefault="005D150C" w:rsidP="00BC1128">
            <w:pPr>
              <w:rPr>
                <w:sz w:val="20"/>
                <w:szCs w:val="20"/>
              </w:rPr>
            </w:pPr>
          </w:p>
        </w:tc>
        <w:tc>
          <w:tcPr>
            <w:tcW w:w="3403"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Мероприятие            "Организация и проведение культурно-массовых и физкультурно-оздоровительных м</w:t>
            </w:r>
            <w:r w:rsidRPr="005E2DCD">
              <w:rPr>
                <w:sz w:val="20"/>
                <w:szCs w:val="20"/>
              </w:rPr>
              <w:t>е</w:t>
            </w:r>
            <w:r w:rsidRPr="005E2DCD">
              <w:rPr>
                <w:sz w:val="20"/>
                <w:szCs w:val="20"/>
              </w:rPr>
              <w:t>роприятий"</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tc>
        <w:tc>
          <w:tcPr>
            <w:tcW w:w="3402" w:type="dxa"/>
            <w:tcBorders>
              <w:top w:val="nil"/>
              <w:left w:val="nil"/>
              <w:bottom w:val="nil"/>
              <w:right w:val="nil"/>
            </w:tcBorders>
          </w:tcPr>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Средства местного бюджета</w:t>
            </w:r>
          </w:p>
          <w:p w:rsidR="005D150C" w:rsidRPr="005E2DCD" w:rsidRDefault="005D150C" w:rsidP="00BC1128">
            <w:pPr>
              <w:spacing w:line="240" w:lineRule="exact"/>
              <w:rPr>
                <w:sz w:val="20"/>
                <w:szCs w:val="20"/>
              </w:rPr>
            </w:pPr>
            <w:r w:rsidRPr="005E2DCD">
              <w:rPr>
                <w:sz w:val="20"/>
                <w:szCs w:val="20"/>
              </w:rPr>
              <w:t xml:space="preserve">Средства           краевого </w:t>
            </w:r>
          </w:p>
          <w:p w:rsidR="005D150C" w:rsidRPr="005E2DCD" w:rsidRDefault="005D150C" w:rsidP="00BC1128">
            <w:pPr>
              <w:spacing w:line="240" w:lineRule="exact"/>
              <w:rPr>
                <w:sz w:val="20"/>
                <w:szCs w:val="20"/>
              </w:rPr>
            </w:pPr>
            <w:r w:rsidRPr="005E2DCD">
              <w:rPr>
                <w:sz w:val="20"/>
                <w:szCs w:val="20"/>
              </w:rPr>
              <w:t>бюджета</w:t>
            </w:r>
          </w:p>
          <w:p w:rsidR="005D150C" w:rsidRPr="005E2DCD" w:rsidRDefault="005D150C" w:rsidP="00BC1128">
            <w:pPr>
              <w:spacing w:line="240" w:lineRule="exact"/>
              <w:rPr>
                <w:sz w:val="20"/>
                <w:szCs w:val="20"/>
              </w:rPr>
            </w:pPr>
            <w:proofErr w:type="spellStart"/>
            <w:r w:rsidRPr="005E2DCD">
              <w:rPr>
                <w:sz w:val="20"/>
                <w:szCs w:val="20"/>
              </w:rPr>
              <w:t>Внебюджет</w:t>
            </w:r>
            <w:proofErr w:type="spellEnd"/>
            <w:r w:rsidRPr="005E2DCD">
              <w:rPr>
                <w:sz w:val="20"/>
                <w:szCs w:val="20"/>
              </w:rPr>
              <w:t xml:space="preserve">-     местного </w:t>
            </w:r>
            <w:proofErr w:type="spellStart"/>
            <w:r w:rsidRPr="005E2DCD">
              <w:rPr>
                <w:sz w:val="20"/>
                <w:szCs w:val="20"/>
              </w:rPr>
              <w:t>ные</w:t>
            </w:r>
            <w:proofErr w:type="spellEnd"/>
            <w:r w:rsidRPr="005E2DCD">
              <w:rPr>
                <w:sz w:val="20"/>
                <w:szCs w:val="20"/>
              </w:rPr>
              <w:t xml:space="preserve"> исто</w:t>
            </w:r>
            <w:r w:rsidRPr="005E2DCD">
              <w:rPr>
                <w:sz w:val="20"/>
                <w:szCs w:val="20"/>
              </w:rPr>
              <w:t>ч</w:t>
            </w:r>
            <w:r w:rsidRPr="005E2DCD">
              <w:rPr>
                <w:sz w:val="20"/>
                <w:szCs w:val="20"/>
              </w:rPr>
              <w:t>ники</w:t>
            </w:r>
          </w:p>
          <w:p w:rsidR="005D150C" w:rsidRPr="005E2DCD" w:rsidRDefault="005D150C" w:rsidP="00BC1128">
            <w:pPr>
              <w:tabs>
                <w:tab w:val="left" w:pos="1725"/>
              </w:tabs>
              <w:rPr>
                <w:sz w:val="20"/>
                <w:szCs w:val="20"/>
              </w:rPr>
            </w:pPr>
          </w:p>
        </w:tc>
        <w:tc>
          <w:tcPr>
            <w:tcW w:w="1367" w:type="dxa"/>
            <w:tcBorders>
              <w:top w:val="nil"/>
              <w:left w:val="nil"/>
              <w:bottom w:val="nil"/>
              <w:right w:val="nil"/>
            </w:tcBorders>
            <w:shd w:val="clear" w:color="auto" w:fill="auto"/>
          </w:tcPr>
          <w:p w:rsidR="005D150C" w:rsidRPr="005E2DCD" w:rsidRDefault="005D150C" w:rsidP="00BC1128">
            <w:pPr>
              <w:spacing w:line="240" w:lineRule="exact"/>
              <w:jc w:val="center"/>
              <w:rPr>
                <w:sz w:val="20"/>
                <w:szCs w:val="20"/>
              </w:rPr>
            </w:pPr>
            <w:r w:rsidRPr="005E2DCD">
              <w:rPr>
                <w:sz w:val="20"/>
                <w:szCs w:val="20"/>
              </w:rPr>
              <w:t>76153,24</w:t>
            </w:r>
          </w:p>
          <w:p w:rsidR="005D150C" w:rsidRPr="005E2DCD" w:rsidRDefault="005D150C" w:rsidP="00BC1128">
            <w:pPr>
              <w:spacing w:line="240" w:lineRule="exact"/>
              <w:jc w:val="center"/>
              <w:rPr>
                <w:sz w:val="20"/>
                <w:szCs w:val="20"/>
              </w:rPr>
            </w:pPr>
          </w:p>
          <w:p w:rsidR="005D150C" w:rsidRPr="005E2DCD" w:rsidRDefault="005D150C" w:rsidP="00BC1128">
            <w:pPr>
              <w:jc w:val="center"/>
              <w:rPr>
                <w:sz w:val="20"/>
                <w:szCs w:val="20"/>
              </w:rPr>
            </w:pPr>
            <w:r w:rsidRPr="005E2DCD">
              <w:rPr>
                <w:sz w:val="20"/>
                <w:szCs w:val="20"/>
              </w:rPr>
              <w:t xml:space="preserve">2119,43 </w:t>
            </w:r>
          </w:p>
          <w:p w:rsidR="005D150C" w:rsidRPr="005E2DCD" w:rsidRDefault="005D150C" w:rsidP="00BC1128">
            <w:pPr>
              <w:spacing w:line="240" w:lineRule="exact"/>
              <w:jc w:val="center"/>
              <w:rPr>
                <w:sz w:val="20"/>
                <w:szCs w:val="20"/>
              </w:rPr>
            </w:pPr>
            <w:r w:rsidRPr="005E2DCD">
              <w:rPr>
                <w:sz w:val="20"/>
                <w:szCs w:val="20"/>
              </w:rPr>
              <w:t xml:space="preserve"> 198,00</w:t>
            </w:r>
          </w:p>
        </w:tc>
        <w:tc>
          <w:tcPr>
            <w:tcW w:w="1468"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78869,07</w:t>
            </w:r>
          </w:p>
          <w:p w:rsidR="005D150C" w:rsidRPr="005E2DCD" w:rsidRDefault="005D150C" w:rsidP="00BC1128">
            <w:pPr>
              <w:spacing w:line="240" w:lineRule="exact"/>
              <w:rPr>
                <w:sz w:val="20"/>
                <w:szCs w:val="20"/>
              </w:rPr>
            </w:pPr>
          </w:p>
          <w:p w:rsidR="005D150C" w:rsidRPr="005E2DCD" w:rsidRDefault="005D150C" w:rsidP="00BC1128">
            <w:pPr>
              <w:rPr>
                <w:sz w:val="20"/>
                <w:szCs w:val="20"/>
              </w:rPr>
            </w:pPr>
            <w:r w:rsidRPr="005E2DCD">
              <w:rPr>
                <w:sz w:val="20"/>
                <w:szCs w:val="20"/>
              </w:rPr>
              <w:t>0,00</w:t>
            </w:r>
          </w:p>
          <w:p w:rsidR="005D150C" w:rsidRPr="005E2DCD" w:rsidRDefault="005D150C" w:rsidP="00BC1128">
            <w:pPr>
              <w:rPr>
                <w:sz w:val="20"/>
                <w:szCs w:val="20"/>
              </w:rPr>
            </w:pPr>
            <w:r w:rsidRPr="005E2DCD">
              <w:rPr>
                <w:sz w:val="20"/>
                <w:szCs w:val="20"/>
              </w:rPr>
              <w:t>230,00</w:t>
            </w:r>
          </w:p>
          <w:p w:rsidR="005D150C" w:rsidRPr="005E2DCD" w:rsidRDefault="005D150C" w:rsidP="00BC1128">
            <w:pPr>
              <w:jc w:val="center"/>
              <w:rPr>
                <w:sz w:val="20"/>
                <w:szCs w:val="20"/>
              </w:rPr>
            </w:pPr>
          </w:p>
        </w:tc>
        <w:tc>
          <w:tcPr>
            <w:tcW w:w="1559"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74007,70</w:t>
            </w:r>
          </w:p>
          <w:p w:rsidR="005D150C" w:rsidRPr="005E2DCD" w:rsidRDefault="005D150C" w:rsidP="00BC1128">
            <w:pPr>
              <w:spacing w:line="240" w:lineRule="exact"/>
              <w:rPr>
                <w:sz w:val="20"/>
                <w:szCs w:val="20"/>
              </w:rPr>
            </w:pPr>
          </w:p>
          <w:p w:rsidR="005D150C" w:rsidRPr="005E2DCD" w:rsidRDefault="005D150C" w:rsidP="00BC1128">
            <w:pPr>
              <w:rPr>
                <w:sz w:val="20"/>
                <w:szCs w:val="20"/>
              </w:rPr>
            </w:pPr>
            <w:r w:rsidRPr="005E2DCD">
              <w:rPr>
                <w:sz w:val="20"/>
                <w:szCs w:val="20"/>
              </w:rPr>
              <w:t xml:space="preserve">          0,00</w:t>
            </w:r>
          </w:p>
          <w:p w:rsidR="005D150C" w:rsidRPr="005E2DCD" w:rsidRDefault="005D150C" w:rsidP="00BC1128">
            <w:pPr>
              <w:rPr>
                <w:sz w:val="20"/>
                <w:szCs w:val="20"/>
              </w:rPr>
            </w:pPr>
            <w:r w:rsidRPr="005E2DCD">
              <w:rPr>
                <w:sz w:val="20"/>
                <w:szCs w:val="20"/>
              </w:rPr>
              <w:t>230,00</w:t>
            </w:r>
          </w:p>
          <w:p w:rsidR="005D150C" w:rsidRPr="005E2DCD" w:rsidRDefault="005D150C" w:rsidP="00BC1128">
            <w:pPr>
              <w:jc w:val="center"/>
              <w:rPr>
                <w:sz w:val="20"/>
                <w:szCs w:val="20"/>
              </w:rPr>
            </w:pPr>
          </w:p>
        </w:tc>
        <w:tc>
          <w:tcPr>
            <w:tcW w:w="1559"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74301,95</w:t>
            </w:r>
          </w:p>
          <w:p w:rsidR="005D150C" w:rsidRPr="005E2DCD" w:rsidRDefault="005D150C" w:rsidP="00BC1128">
            <w:pPr>
              <w:spacing w:line="240" w:lineRule="exact"/>
              <w:rPr>
                <w:sz w:val="20"/>
                <w:szCs w:val="20"/>
              </w:rPr>
            </w:pPr>
          </w:p>
          <w:p w:rsidR="005D150C" w:rsidRPr="005E2DCD" w:rsidRDefault="005D150C" w:rsidP="00BC1128">
            <w:pPr>
              <w:jc w:val="center"/>
              <w:rPr>
                <w:sz w:val="20"/>
                <w:szCs w:val="20"/>
              </w:rPr>
            </w:pPr>
            <w:r w:rsidRPr="005E2DCD">
              <w:rPr>
                <w:sz w:val="20"/>
                <w:szCs w:val="20"/>
              </w:rPr>
              <w:t xml:space="preserve">        0,00</w:t>
            </w:r>
          </w:p>
          <w:p w:rsidR="005D150C" w:rsidRPr="005E2DCD" w:rsidRDefault="005D150C" w:rsidP="00BC1128">
            <w:pPr>
              <w:rPr>
                <w:sz w:val="20"/>
                <w:szCs w:val="20"/>
              </w:rPr>
            </w:pPr>
            <w:r w:rsidRPr="005E2DCD">
              <w:rPr>
                <w:sz w:val="20"/>
                <w:szCs w:val="20"/>
              </w:rPr>
              <w:t xml:space="preserve">      230,00    </w:t>
            </w:r>
          </w:p>
          <w:p w:rsidR="005D150C" w:rsidRPr="005E2DCD" w:rsidRDefault="005D150C" w:rsidP="00BC1128">
            <w:pPr>
              <w:jc w:val="center"/>
              <w:rPr>
                <w:sz w:val="20"/>
                <w:szCs w:val="20"/>
              </w:rPr>
            </w:pPr>
          </w:p>
          <w:p w:rsidR="005D150C" w:rsidRPr="005E2DCD" w:rsidRDefault="005D150C" w:rsidP="00BC1128">
            <w:pPr>
              <w:rPr>
                <w:sz w:val="20"/>
                <w:szCs w:val="20"/>
              </w:rPr>
            </w:pPr>
          </w:p>
        </w:tc>
        <w:tc>
          <w:tcPr>
            <w:tcW w:w="1134" w:type="dxa"/>
            <w:tcBorders>
              <w:top w:val="nil"/>
              <w:left w:val="nil"/>
              <w:bottom w:val="nil"/>
              <w:right w:val="nil"/>
            </w:tcBorders>
          </w:tcPr>
          <w:p w:rsidR="005D150C" w:rsidRPr="005E2DCD" w:rsidRDefault="005D150C" w:rsidP="00BC1128">
            <w:pPr>
              <w:spacing w:line="240" w:lineRule="exact"/>
              <w:jc w:val="center"/>
              <w:rPr>
                <w:sz w:val="20"/>
                <w:szCs w:val="20"/>
              </w:rPr>
            </w:pPr>
            <w:r w:rsidRPr="005E2DCD">
              <w:rPr>
                <w:sz w:val="20"/>
                <w:szCs w:val="20"/>
              </w:rPr>
              <w:t>74301,95</w:t>
            </w:r>
          </w:p>
          <w:p w:rsidR="005D150C" w:rsidRPr="005E2DCD" w:rsidRDefault="005D150C" w:rsidP="00BC1128">
            <w:pPr>
              <w:spacing w:line="240" w:lineRule="exact"/>
              <w:jc w:val="center"/>
              <w:rPr>
                <w:sz w:val="20"/>
                <w:szCs w:val="20"/>
              </w:rPr>
            </w:pPr>
          </w:p>
          <w:p w:rsidR="005D150C" w:rsidRPr="005E2DCD" w:rsidRDefault="005D150C" w:rsidP="00BC1128">
            <w:pPr>
              <w:jc w:val="center"/>
              <w:rPr>
                <w:sz w:val="20"/>
                <w:szCs w:val="20"/>
              </w:rPr>
            </w:pPr>
            <w:r w:rsidRPr="005E2DCD">
              <w:rPr>
                <w:sz w:val="20"/>
                <w:szCs w:val="20"/>
              </w:rPr>
              <w:t xml:space="preserve">        0,00</w:t>
            </w:r>
          </w:p>
          <w:p w:rsidR="005D150C" w:rsidRPr="005E2DCD" w:rsidRDefault="005D150C" w:rsidP="00BC1128">
            <w:pPr>
              <w:jc w:val="center"/>
              <w:rPr>
                <w:sz w:val="20"/>
                <w:szCs w:val="20"/>
              </w:rPr>
            </w:pPr>
            <w:r w:rsidRPr="005E2DCD">
              <w:rPr>
                <w:sz w:val="20"/>
                <w:szCs w:val="20"/>
              </w:rPr>
              <w:t>230,00</w:t>
            </w:r>
          </w:p>
          <w:p w:rsidR="005D150C" w:rsidRPr="005E2DCD" w:rsidRDefault="005D150C" w:rsidP="00BC1128">
            <w:pPr>
              <w:jc w:val="center"/>
              <w:rPr>
                <w:sz w:val="20"/>
                <w:szCs w:val="20"/>
              </w:rPr>
            </w:pPr>
          </w:p>
        </w:tc>
        <w:tc>
          <w:tcPr>
            <w:tcW w:w="1134"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74301,95</w:t>
            </w:r>
          </w:p>
          <w:p w:rsidR="005D150C" w:rsidRPr="005E2DCD" w:rsidRDefault="005D150C" w:rsidP="00BC1128">
            <w:pPr>
              <w:spacing w:line="240" w:lineRule="exact"/>
              <w:rPr>
                <w:sz w:val="20"/>
                <w:szCs w:val="20"/>
              </w:rPr>
            </w:pPr>
          </w:p>
          <w:p w:rsidR="005D150C" w:rsidRPr="005E2DCD" w:rsidRDefault="005D150C" w:rsidP="00BC1128">
            <w:pPr>
              <w:rPr>
                <w:sz w:val="20"/>
                <w:szCs w:val="20"/>
              </w:rPr>
            </w:pPr>
            <w:r w:rsidRPr="005E2DCD">
              <w:rPr>
                <w:sz w:val="20"/>
                <w:szCs w:val="20"/>
              </w:rPr>
              <w:t xml:space="preserve">           0,00</w:t>
            </w:r>
          </w:p>
          <w:p w:rsidR="005D150C" w:rsidRPr="005E2DCD" w:rsidRDefault="005D150C" w:rsidP="00BC1128">
            <w:pPr>
              <w:jc w:val="center"/>
              <w:rPr>
                <w:sz w:val="20"/>
                <w:szCs w:val="20"/>
              </w:rPr>
            </w:pPr>
            <w:r w:rsidRPr="005E2DCD">
              <w:rPr>
                <w:sz w:val="20"/>
                <w:szCs w:val="20"/>
              </w:rPr>
              <w:t xml:space="preserve"> 230,00</w:t>
            </w:r>
          </w:p>
          <w:p w:rsidR="005D150C" w:rsidRPr="005E2DCD" w:rsidRDefault="005D150C" w:rsidP="00BC1128">
            <w:pPr>
              <w:jc w:val="center"/>
              <w:rPr>
                <w:sz w:val="20"/>
                <w:szCs w:val="20"/>
              </w:rPr>
            </w:pPr>
          </w:p>
        </w:tc>
      </w:tr>
      <w:tr w:rsidR="005D150C" w:rsidRPr="005E2DCD" w:rsidTr="005D150C">
        <w:tc>
          <w:tcPr>
            <w:tcW w:w="709" w:type="dxa"/>
            <w:tcBorders>
              <w:top w:val="nil"/>
              <w:left w:val="nil"/>
              <w:bottom w:val="nil"/>
              <w:right w:val="nil"/>
            </w:tcBorders>
          </w:tcPr>
          <w:p w:rsidR="005D150C" w:rsidRPr="005E2DCD" w:rsidRDefault="005D150C" w:rsidP="00BC1128">
            <w:pPr>
              <w:spacing w:line="240" w:lineRule="exact"/>
              <w:jc w:val="center"/>
              <w:rPr>
                <w:sz w:val="20"/>
                <w:szCs w:val="20"/>
              </w:rPr>
            </w:pPr>
            <w:r w:rsidRPr="005E2DCD">
              <w:rPr>
                <w:sz w:val="20"/>
                <w:szCs w:val="20"/>
              </w:rPr>
              <w:t>1.2</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rPr>
                <w:sz w:val="20"/>
                <w:szCs w:val="20"/>
              </w:rPr>
            </w:pPr>
          </w:p>
        </w:tc>
        <w:tc>
          <w:tcPr>
            <w:tcW w:w="3403"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Мероприятие "Создание условий для привлечения квалифицированных специалистов для работы в отрасли культуры и спорта"</w:t>
            </w:r>
          </w:p>
        </w:tc>
        <w:tc>
          <w:tcPr>
            <w:tcW w:w="3402" w:type="dxa"/>
            <w:tcBorders>
              <w:top w:val="nil"/>
              <w:left w:val="nil"/>
              <w:bottom w:val="nil"/>
              <w:right w:val="nil"/>
            </w:tcBorders>
          </w:tcPr>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Средства местного бюджета</w:t>
            </w:r>
          </w:p>
        </w:tc>
        <w:tc>
          <w:tcPr>
            <w:tcW w:w="1367"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1027,87</w:t>
            </w:r>
          </w:p>
          <w:p w:rsidR="005D150C" w:rsidRPr="005E2DCD" w:rsidRDefault="005D150C" w:rsidP="00BC1128">
            <w:pPr>
              <w:rPr>
                <w:sz w:val="20"/>
                <w:szCs w:val="20"/>
              </w:rPr>
            </w:pPr>
          </w:p>
          <w:p w:rsidR="005D150C" w:rsidRPr="005E2DCD" w:rsidRDefault="005D150C" w:rsidP="00BC1128">
            <w:pPr>
              <w:jc w:val="center"/>
              <w:rPr>
                <w:sz w:val="20"/>
                <w:szCs w:val="20"/>
              </w:rPr>
            </w:pPr>
          </w:p>
        </w:tc>
        <w:tc>
          <w:tcPr>
            <w:tcW w:w="1468"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1176,34</w:t>
            </w:r>
          </w:p>
        </w:tc>
        <w:tc>
          <w:tcPr>
            <w:tcW w:w="1559"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1176,34</w:t>
            </w:r>
          </w:p>
        </w:tc>
        <w:tc>
          <w:tcPr>
            <w:tcW w:w="1559"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1176,34</w:t>
            </w:r>
          </w:p>
        </w:tc>
        <w:tc>
          <w:tcPr>
            <w:tcW w:w="1134" w:type="dxa"/>
            <w:tcBorders>
              <w:top w:val="nil"/>
              <w:left w:val="nil"/>
              <w:bottom w:val="nil"/>
              <w:right w:val="nil"/>
            </w:tcBorders>
          </w:tcPr>
          <w:p w:rsidR="005D150C" w:rsidRPr="005E2DCD" w:rsidRDefault="005D150C" w:rsidP="00BC1128">
            <w:pPr>
              <w:spacing w:line="240" w:lineRule="exact"/>
              <w:jc w:val="center"/>
              <w:rPr>
                <w:sz w:val="20"/>
                <w:szCs w:val="20"/>
              </w:rPr>
            </w:pPr>
            <w:r w:rsidRPr="005E2DCD">
              <w:rPr>
                <w:sz w:val="20"/>
                <w:szCs w:val="20"/>
              </w:rPr>
              <w:t xml:space="preserve">    1176,34</w:t>
            </w:r>
          </w:p>
        </w:tc>
        <w:tc>
          <w:tcPr>
            <w:tcW w:w="1134"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1176,34</w:t>
            </w:r>
          </w:p>
          <w:p w:rsidR="005D150C" w:rsidRPr="005E2DCD" w:rsidRDefault="005D150C" w:rsidP="00BC1128">
            <w:pPr>
              <w:rPr>
                <w:sz w:val="20"/>
                <w:szCs w:val="20"/>
              </w:rPr>
            </w:pPr>
          </w:p>
          <w:p w:rsidR="005D150C" w:rsidRPr="005E2DCD" w:rsidRDefault="005D150C" w:rsidP="00BC1128">
            <w:pPr>
              <w:rPr>
                <w:sz w:val="20"/>
                <w:szCs w:val="20"/>
              </w:rPr>
            </w:pPr>
          </w:p>
        </w:tc>
      </w:tr>
      <w:tr w:rsidR="005D150C" w:rsidRPr="005E2DCD" w:rsidTr="005D150C">
        <w:trPr>
          <w:trHeight w:val="1729"/>
        </w:trPr>
        <w:tc>
          <w:tcPr>
            <w:tcW w:w="709" w:type="dxa"/>
            <w:tcBorders>
              <w:top w:val="nil"/>
              <w:left w:val="nil"/>
              <w:bottom w:val="nil"/>
              <w:right w:val="nil"/>
            </w:tcBorders>
          </w:tcPr>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2.</w:t>
            </w:r>
          </w:p>
        </w:tc>
        <w:tc>
          <w:tcPr>
            <w:tcW w:w="3403" w:type="dxa"/>
            <w:tcBorders>
              <w:top w:val="nil"/>
              <w:left w:val="nil"/>
              <w:bottom w:val="nil"/>
              <w:right w:val="nil"/>
            </w:tcBorders>
          </w:tcPr>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Основное мероприятие "Развитие системы библиотечного и информ</w:t>
            </w:r>
            <w:r w:rsidRPr="005E2DCD">
              <w:rPr>
                <w:sz w:val="20"/>
                <w:szCs w:val="20"/>
              </w:rPr>
              <w:t>а</w:t>
            </w:r>
            <w:r w:rsidRPr="005E2DCD">
              <w:rPr>
                <w:sz w:val="20"/>
                <w:szCs w:val="20"/>
              </w:rPr>
              <w:t>ционного             обслуживания н</w:t>
            </w:r>
            <w:r w:rsidRPr="005E2DCD">
              <w:rPr>
                <w:sz w:val="20"/>
                <w:szCs w:val="20"/>
              </w:rPr>
              <w:t>а</w:t>
            </w:r>
            <w:r w:rsidRPr="005E2DCD">
              <w:rPr>
                <w:sz w:val="20"/>
                <w:szCs w:val="20"/>
              </w:rPr>
              <w:t>селения", всего</w:t>
            </w:r>
          </w:p>
          <w:p w:rsidR="005D150C" w:rsidRPr="005E2DCD" w:rsidRDefault="005D150C" w:rsidP="00BC1128">
            <w:pPr>
              <w:spacing w:line="240" w:lineRule="exact"/>
              <w:rPr>
                <w:sz w:val="20"/>
                <w:szCs w:val="20"/>
              </w:rPr>
            </w:pPr>
          </w:p>
        </w:tc>
        <w:tc>
          <w:tcPr>
            <w:tcW w:w="3402" w:type="dxa"/>
            <w:tcBorders>
              <w:top w:val="nil"/>
              <w:left w:val="nil"/>
              <w:bottom w:val="nil"/>
              <w:right w:val="nil"/>
            </w:tcBorders>
          </w:tcPr>
          <w:p w:rsidR="005D150C" w:rsidRPr="005E2DCD" w:rsidRDefault="005D150C" w:rsidP="00BC1128">
            <w:pPr>
              <w:autoSpaceDE w:val="0"/>
              <w:autoSpaceDN w:val="0"/>
              <w:adjustRightInd w:val="0"/>
              <w:spacing w:line="240" w:lineRule="exact"/>
              <w:jc w:val="both"/>
              <w:outlineLvl w:val="2"/>
              <w:rPr>
                <w:sz w:val="20"/>
                <w:szCs w:val="20"/>
              </w:rPr>
            </w:pP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Всего</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В том числе:</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Средства местного бюджета</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Средства           краевого</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бюджета</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Ответственный исполнитель</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Учреждения культуры</w:t>
            </w:r>
          </w:p>
          <w:p w:rsidR="005D150C" w:rsidRPr="005E2DCD" w:rsidRDefault="005D150C" w:rsidP="00BC1128">
            <w:pPr>
              <w:autoSpaceDE w:val="0"/>
              <w:autoSpaceDN w:val="0"/>
              <w:adjustRightInd w:val="0"/>
              <w:spacing w:line="240" w:lineRule="exact"/>
              <w:jc w:val="both"/>
              <w:outlineLvl w:val="2"/>
              <w:rPr>
                <w:sz w:val="20"/>
                <w:szCs w:val="20"/>
              </w:rPr>
            </w:pPr>
          </w:p>
        </w:tc>
        <w:tc>
          <w:tcPr>
            <w:tcW w:w="1367" w:type="dxa"/>
            <w:tcBorders>
              <w:top w:val="nil"/>
              <w:left w:val="nil"/>
              <w:bottom w:val="nil"/>
              <w:right w:val="nil"/>
            </w:tcBorders>
          </w:tcPr>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6102,19</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5986,76</w:t>
            </w:r>
          </w:p>
          <w:p w:rsidR="005D150C" w:rsidRPr="005E2DCD" w:rsidRDefault="005D150C" w:rsidP="00BC1128">
            <w:pPr>
              <w:spacing w:line="240" w:lineRule="exact"/>
              <w:rPr>
                <w:sz w:val="20"/>
                <w:szCs w:val="20"/>
              </w:rPr>
            </w:pPr>
          </w:p>
          <w:p w:rsidR="005D150C" w:rsidRPr="005E2DCD" w:rsidRDefault="005D150C" w:rsidP="00BC1128">
            <w:pPr>
              <w:rPr>
                <w:sz w:val="20"/>
                <w:szCs w:val="20"/>
              </w:rPr>
            </w:pPr>
            <w:r w:rsidRPr="005E2DCD">
              <w:rPr>
                <w:sz w:val="20"/>
                <w:szCs w:val="20"/>
              </w:rPr>
              <w:t xml:space="preserve"> 115,43</w:t>
            </w:r>
          </w:p>
        </w:tc>
        <w:tc>
          <w:tcPr>
            <w:tcW w:w="1468" w:type="dxa"/>
            <w:tcBorders>
              <w:top w:val="nil"/>
              <w:left w:val="nil"/>
              <w:bottom w:val="nil"/>
              <w:right w:val="nil"/>
            </w:tcBorders>
          </w:tcPr>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7438,42</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7323,75</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 xml:space="preserve"> 114,67</w:t>
            </w:r>
          </w:p>
        </w:tc>
        <w:tc>
          <w:tcPr>
            <w:tcW w:w="1559" w:type="dxa"/>
            <w:tcBorders>
              <w:top w:val="nil"/>
              <w:left w:val="nil"/>
              <w:bottom w:val="nil"/>
              <w:right w:val="nil"/>
            </w:tcBorders>
          </w:tcPr>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7436,75</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7323,75</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113,00</w:t>
            </w:r>
          </w:p>
          <w:p w:rsidR="005D150C" w:rsidRPr="005E2DCD" w:rsidRDefault="005D150C" w:rsidP="00BC1128">
            <w:pPr>
              <w:spacing w:line="240" w:lineRule="exact"/>
              <w:rPr>
                <w:sz w:val="20"/>
                <w:szCs w:val="20"/>
              </w:rPr>
            </w:pPr>
          </w:p>
        </w:tc>
        <w:tc>
          <w:tcPr>
            <w:tcW w:w="1559" w:type="dxa"/>
            <w:tcBorders>
              <w:top w:val="nil"/>
              <w:left w:val="nil"/>
              <w:bottom w:val="nil"/>
              <w:right w:val="nil"/>
            </w:tcBorders>
          </w:tcPr>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7438,91</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7323,75</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115,16</w:t>
            </w:r>
          </w:p>
          <w:p w:rsidR="005D150C" w:rsidRPr="005E2DCD" w:rsidRDefault="005D150C" w:rsidP="00BC1128">
            <w:pPr>
              <w:spacing w:line="240" w:lineRule="exact"/>
              <w:rPr>
                <w:sz w:val="20"/>
                <w:szCs w:val="20"/>
              </w:rPr>
            </w:pPr>
          </w:p>
        </w:tc>
        <w:tc>
          <w:tcPr>
            <w:tcW w:w="1134" w:type="dxa"/>
            <w:tcBorders>
              <w:top w:val="nil"/>
              <w:left w:val="nil"/>
              <w:bottom w:val="nil"/>
              <w:right w:val="nil"/>
            </w:tcBorders>
          </w:tcPr>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7438,91</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7323,75</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115,16</w:t>
            </w:r>
          </w:p>
          <w:p w:rsidR="005D150C" w:rsidRPr="005E2DCD" w:rsidRDefault="005D150C" w:rsidP="00BC1128">
            <w:pPr>
              <w:spacing w:line="240" w:lineRule="exact"/>
              <w:rPr>
                <w:sz w:val="20"/>
                <w:szCs w:val="20"/>
              </w:rPr>
            </w:pPr>
          </w:p>
        </w:tc>
        <w:tc>
          <w:tcPr>
            <w:tcW w:w="1134" w:type="dxa"/>
            <w:tcBorders>
              <w:top w:val="nil"/>
              <w:left w:val="nil"/>
              <w:bottom w:val="nil"/>
              <w:right w:val="nil"/>
            </w:tcBorders>
          </w:tcPr>
          <w:p w:rsidR="005D150C" w:rsidRPr="005E2DCD" w:rsidRDefault="005D150C" w:rsidP="00BC1128">
            <w:pPr>
              <w:tabs>
                <w:tab w:val="center" w:pos="672"/>
              </w:tabs>
              <w:spacing w:line="240" w:lineRule="exact"/>
              <w:rPr>
                <w:sz w:val="20"/>
                <w:szCs w:val="20"/>
              </w:rPr>
            </w:pPr>
          </w:p>
          <w:p w:rsidR="005D150C" w:rsidRPr="005E2DCD" w:rsidRDefault="005D150C" w:rsidP="00BC1128">
            <w:pPr>
              <w:tabs>
                <w:tab w:val="center" w:pos="672"/>
              </w:tabs>
              <w:spacing w:line="240" w:lineRule="exact"/>
              <w:rPr>
                <w:sz w:val="20"/>
                <w:szCs w:val="20"/>
              </w:rPr>
            </w:pPr>
            <w:r w:rsidRPr="005E2DCD">
              <w:rPr>
                <w:sz w:val="20"/>
                <w:szCs w:val="20"/>
              </w:rPr>
              <w:t xml:space="preserve">     7438,91</w:t>
            </w:r>
            <w:r w:rsidRPr="005E2DCD">
              <w:rPr>
                <w:sz w:val="20"/>
                <w:szCs w:val="20"/>
              </w:rPr>
              <w:tab/>
            </w:r>
          </w:p>
          <w:p w:rsidR="005D150C" w:rsidRPr="005E2DCD" w:rsidRDefault="005D150C" w:rsidP="00BC1128">
            <w:pPr>
              <w:spacing w:line="240" w:lineRule="exact"/>
              <w:rPr>
                <w:sz w:val="20"/>
                <w:szCs w:val="20"/>
              </w:rPr>
            </w:pPr>
            <w:r w:rsidRPr="005E2DCD">
              <w:rPr>
                <w:sz w:val="20"/>
                <w:szCs w:val="20"/>
              </w:rPr>
              <w:t xml:space="preserve">     7323,75</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115,16</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tc>
      </w:tr>
      <w:tr w:rsidR="005D150C" w:rsidRPr="005E2DCD" w:rsidTr="005D150C">
        <w:tc>
          <w:tcPr>
            <w:tcW w:w="709" w:type="dxa"/>
            <w:tcBorders>
              <w:top w:val="nil"/>
              <w:left w:val="nil"/>
              <w:bottom w:val="nil"/>
              <w:right w:val="nil"/>
            </w:tcBorders>
          </w:tcPr>
          <w:p w:rsidR="005D150C" w:rsidRPr="005E2DCD" w:rsidRDefault="005D150C" w:rsidP="00BC1128">
            <w:pPr>
              <w:spacing w:line="240" w:lineRule="exact"/>
              <w:jc w:val="center"/>
              <w:rPr>
                <w:sz w:val="20"/>
                <w:szCs w:val="20"/>
              </w:rPr>
            </w:pPr>
            <w:r w:rsidRPr="005E2DCD">
              <w:rPr>
                <w:sz w:val="20"/>
                <w:szCs w:val="20"/>
              </w:rPr>
              <w:t>2.1</w:t>
            </w:r>
          </w:p>
        </w:tc>
        <w:tc>
          <w:tcPr>
            <w:tcW w:w="3403"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Мероприятие «Предоставление о</w:t>
            </w:r>
            <w:r w:rsidRPr="005E2DCD">
              <w:rPr>
                <w:sz w:val="20"/>
                <w:szCs w:val="20"/>
              </w:rPr>
              <w:t>б</w:t>
            </w:r>
            <w:r w:rsidRPr="005E2DCD">
              <w:rPr>
                <w:sz w:val="20"/>
                <w:szCs w:val="20"/>
              </w:rPr>
              <w:t>разовательно-информационных у</w:t>
            </w:r>
            <w:r w:rsidRPr="005E2DCD">
              <w:rPr>
                <w:sz w:val="20"/>
                <w:szCs w:val="20"/>
              </w:rPr>
              <w:t>с</w:t>
            </w:r>
            <w:r w:rsidRPr="005E2DCD">
              <w:rPr>
                <w:sz w:val="20"/>
                <w:szCs w:val="20"/>
              </w:rPr>
              <w:t>луг"</w:t>
            </w:r>
          </w:p>
          <w:p w:rsidR="005D150C" w:rsidRPr="005E2DCD" w:rsidRDefault="005D150C" w:rsidP="00BC1128">
            <w:pPr>
              <w:spacing w:line="240" w:lineRule="exact"/>
              <w:rPr>
                <w:sz w:val="20"/>
                <w:szCs w:val="20"/>
              </w:rPr>
            </w:pPr>
          </w:p>
        </w:tc>
        <w:tc>
          <w:tcPr>
            <w:tcW w:w="3402" w:type="dxa"/>
            <w:tcBorders>
              <w:top w:val="nil"/>
              <w:left w:val="nil"/>
              <w:bottom w:val="nil"/>
              <w:right w:val="nil"/>
            </w:tcBorders>
          </w:tcPr>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Средства местного бюджета</w:t>
            </w:r>
          </w:p>
          <w:p w:rsidR="005D150C" w:rsidRPr="005E2DCD" w:rsidRDefault="005D150C" w:rsidP="00BC1128">
            <w:pPr>
              <w:autoSpaceDE w:val="0"/>
              <w:autoSpaceDN w:val="0"/>
              <w:adjustRightInd w:val="0"/>
              <w:spacing w:line="240" w:lineRule="exact"/>
              <w:jc w:val="both"/>
              <w:outlineLvl w:val="2"/>
              <w:rPr>
                <w:sz w:val="20"/>
                <w:szCs w:val="20"/>
              </w:rPr>
            </w:pPr>
          </w:p>
        </w:tc>
        <w:tc>
          <w:tcPr>
            <w:tcW w:w="1367"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5645,62</w:t>
            </w:r>
          </w:p>
        </w:tc>
        <w:tc>
          <w:tcPr>
            <w:tcW w:w="1468"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6953,24</w:t>
            </w:r>
          </w:p>
        </w:tc>
        <w:tc>
          <w:tcPr>
            <w:tcW w:w="1559"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6954,91</w:t>
            </w:r>
          </w:p>
        </w:tc>
        <w:tc>
          <w:tcPr>
            <w:tcW w:w="1559"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6952,75</w:t>
            </w:r>
          </w:p>
        </w:tc>
        <w:tc>
          <w:tcPr>
            <w:tcW w:w="1134" w:type="dxa"/>
            <w:tcBorders>
              <w:top w:val="nil"/>
              <w:left w:val="nil"/>
              <w:bottom w:val="nil"/>
              <w:right w:val="nil"/>
            </w:tcBorders>
          </w:tcPr>
          <w:p w:rsidR="005D150C" w:rsidRPr="005E2DCD" w:rsidRDefault="005D150C" w:rsidP="00BC1128">
            <w:pPr>
              <w:tabs>
                <w:tab w:val="left" w:pos="1305"/>
              </w:tabs>
              <w:spacing w:line="240" w:lineRule="exact"/>
              <w:rPr>
                <w:sz w:val="20"/>
                <w:szCs w:val="20"/>
              </w:rPr>
            </w:pPr>
            <w:r w:rsidRPr="005E2DCD">
              <w:rPr>
                <w:sz w:val="20"/>
                <w:szCs w:val="20"/>
              </w:rPr>
              <w:t xml:space="preserve">  6952,75</w:t>
            </w:r>
            <w:r w:rsidRPr="005E2DCD">
              <w:rPr>
                <w:sz w:val="20"/>
                <w:szCs w:val="20"/>
              </w:rPr>
              <w:tab/>
            </w:r>
          </w:p>
        </w:tc>
        <w:tc>
          <w:tcPr>
            <w:tcW w:w="1134"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6952,75</w:t>
            </w:r>
          </w:p>
        </w:tc>
      </w:tr>
      <w:tr w:rsidR="005D150C" w:rsidRPr="005E2DCD" w:rsidTr="005D150C">
        <w:tc>
          <w:tcPr>
            <w:tcW w:w="709" w:type="dxa"/>
            <w:tcBorders>
              <w:top w:val="nil"/>
              <w:left w:val="nil"/>
              <w:bottom w:val="nil"/>
              <w:right w:val="nil"/>
            </w:tcBorders>
          </w:tcPr>
          <w:p w:rsidR="005D150C" w:rsidRPr="005E2DCD" w:rsidRDefault="005D150C" w:rsidP="00BC1128">
            <w:pPr>
              <w:spacing w:line="240" w:lineRule="exact"/>
              <w:jc w:val="center"/>
              <w:rPr>
                <w:sz w:val="20"/>
                <w:szCs w:val="20"/>
              </w:rPr>
            </w:pPr>
            <w:r w:rsidRPr="005E2DCD">
              <w:rPr>
                <w:sz w:val="20"/>
                <w:szCs w:val="20"/>
              </w:rPr>
              <w:t>2.2</w:t>
            </w:r>
          </w:p>
          <w:p w:rsidR="005D150C" w:rsidRPr="005E2DCD" w:rsidRDefault="005D150C" w:rsidP="00BC1128">
            <w:pPr>
              <w:rPr>
                <w:sz w:val="20"/>
                <w:szCs w:val="20"/>
              </w:rPr>
            </w:pPr>
          </w:p>
          <w:p w:rsidR="005D150C" w:rsidRPr="005E2DCD" w:rsidRDefault="005D150C" w:rsidP="00BC1128">
            <w:pPr>
              <w:rPr>
                <w:sz w:val="20"/>
                <w:szCs w:val="20"/>
              </w:rPr>
            </w:pPr>
          </w:p>
          <w:p w:rsidR="005D150C" w:rsidRPr="005E2DCD" w:rsidRDefault="005D150C" w:rsidP="00BC1128">
            <w:pPr>
              <w:rPr>
                <w:sz w:val="20"/>
                <w:szCs w:val="20"/>
              </w:rPr>
            </w:pPr>
          </w:p>
          <w:p w:rsidR="005D150C" w:rsidRPr="005E2DCD" w:rsidRDefault="005D150C" w:rsidP="00BC1128">
            <w:pPr>
              <w:rPr>
                <w:sz w:val="20"/>
                <w:szCs w:val="20"/>
              </w:rPr>
            </w:pPr>
            <w:r w:rsidRPr="005E2DCD">
              <w:rPr>
                <w:sz w:val="20"/>
                <w:szCs w:val="20"/>
              </w:rPr>
              <w:t>2.3</w:t>
            </w:r>
          </w:p>
        </w:tc>
        <w:tc>
          <w:tcPr>
            <w:tcW w:w="3403"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Мероприятие "Создание условий для привлечения квалифицированных специалистов для работы в отрасли культуры" </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Мероприятие «Мо-</w:t>
            </w:r>
          </w:p>
          <w:p w:rsidR="005D150C" w:rsidRPr="005E2DCD" w:rsidRDefault="005D150C" w:rsidP="00BC1128">
            <w:pPr>
              <w:spacing w:line="240" w:lineRule="exact"/>
              <w:rPr>
                <w:sz w:val="20"/>
                <w:szCs w:val="20"/>
              </w:rPr>
            </w:pPr>
            <w:proofErr w:type="spellStart"/>
            <w:r w:rsidRPr="005E2DCD">
              <w:rPr>
                <w:sz w:val="20"/>
                <w:szCs w:val="20"/>
              </w:rPr>
              <w:t>дернизация</w:t>
            </w:r>
            <w:proofErr w:type="spellEnd"/>
            <w:r w:rsidRPr="005E2DCD">
              <w:rPr>
                <w:sz w:val="20"/>
                <w:szCs w:val="20"/>
              </w:rPr>
              <w:t xml:space="preserve"> библиотек в части ко</w:t>
            </w:r>
            <w:r w:rsidRPr="005E2DCD">
              <w:rPr>
                <w:sz w:val="20"/>
                <w:szCs w:val="20"/>
              </w:rPr>
              <w:t>м</w:t>
            </w:r>
            <w:r w:rsidRPr="005E2DCD">
              <w:rPr>
                <w:sz w:val="20"/>
                <w:szCs w:val="20"/>
              </w:rPr>
              <w:t>плектования книжных фондов би</w:t>
            </w:r>
            <w:r w:rsidRPr="005E2DCD">
              <w:rPr>
                <w:sz w:val="20"/>
                <w:szCs w:val="20"/>
              </w:rPr>
              <w:t>б</w:t>
            </w:r>
            <w:r w:rsidRPr="005E2DCD">
              <w:rPr>
                <w:sz w:val="20"/>
                <w:szCs w:val="20"/>
              </w:rPr>
              <w:t>лиотек муниципальных образований и государственных общедоступных библиотек</w:t>
            </w:r>
          </w:p>
          <w:p w:rsidR="005D150C" w:rsidRPr="005E2DCD" w:rsidRDefault="005D150C" w:rsidP="00BC1128">
            <w:pPr>
              <w:spacing w:line="240" w:lineRule="exact"/>
              <w:rPr>
                <w:sz w:val="20"/>
                <w:szCs w:val="20"/>
              </w:rPr>
            </w:pPr>
          </w:p>
        </w:tc>
        <w:tc>
          <w:tcPr>
            <w:tcW w:w="3402" w:type="dxa"/>
            <w:tcBorders>
              <w:top w:val="nil"/>
              <w:left w:val="nil"/>
              <w:bottom w:val="nil"/>
              <w:right w:val="nil"/>
            </w:tcBorders>
          </w:tcPr>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Средства местного бюджета</w:t>
            </w:r>
          </w:p>
          <w:p w:rsidR="005D150C" w:rsidRPr="005E2DCD" w:rsidRDefault="005D150C" w:rsidP="00BC1128">
            <w:pPr>
              <w:autoSpaceDE w:val="0"/>
              <w:autoSpaceDN w:val="0"/>
              <w:adjustRightInd w:val="0"/>
              <w:spacing w:line="240" w:lineRule="exact"/>
              <w:jc w:val="both"/>
              <w:outlineLvl w:val="2"/>
              <w:rPr>
                <w:sz w:val="20"/>
                <w:szCs w:val="20"/>
              </w:rPr>
            </w:pPr>
          </w:p>
          <w:p w:rsidR="005D150C" w:rsidRPr="005E2DCD" w:rsidRDefault="005D150C" w:rsidP="00BC1128">
            <w:pPr>
              <w:rPr>
                <w:sz w:val="20"/>
                <w:szCs w:val="20"/>
              </w:rPr>
            </w:pPr>
          </w:p>
          <w:p w:rsidR="005D150C" w:rsidRPr="005E2DCD" w:rsidRDefault="005D150C" w:rsidP="00BC1128">
            <w:pPr>
              <w:rPr>
                <w:sz w:val="20"/>
                <w:szCs w:val="20"/>
              </w:rPr>
            </w:pPr>
          </w:p>
          <w:p w:rsidR="005D150C" w:rsidRPr="005E2DCD" w:rsidRDefault="005D150C" w:rsidP="00BC1128">
            <w:pPr>
              <w:rPr>
                <w:sz w:val="20"/>
                <w:szCs w:val="20"/>
              </w:rPr>
            </w:pPr>
            <w:r w:rsidRPr="005E2DCD">
              <w:rPr>
                <w:sz w:val="20"/>
                <w:szCs w:val="20"/>
              </w:rPr>
              <w:t>Средства         местного</w:t>
            </w:r>
          </w:p>
          <w:p w:rsidR="005D150C" w:rsidRPr="005E2DCD" w:rsidRDefault="005D150C" w:rsidP="00BC1128">
            <w:pPr>
              <w:rPr>
                <w:sz w:val="20"/>
                <w:szCs w:val="20"/>
              </w:rPr>
            </w:pPr>
            <w:r w:rsidRPr="005E2DCD">
              <w:rPr>
                <w:sz w:val="20"/>
                <w:szCs w:val="20"/>
              </w:rPr>
              <w:t>бюджета</w:t>
            </w:r>
          </w:p>
          <w:p w:rsidR="005D150C" w:rsidRPr="005E2DCD" w:rsidRDefault="005D150C" w:rsidP="00BC1128">
            <w:pPr>
              <w:rPr>
                <w:sz w:val="20"/>
                <w:szCs w:val="20"/>
              </w:rPr>
            </w:pPr>
            <w:r w:rsidRPr="005E2DCD">
              <w:rPr>
                <w:sz w:val="20"/>
                <w:szCs w:val="20"/>
              </w:rPr>
              <w:t>Средства         краевого</w:t>
            </w:r>
          </w:p>
          <w:p w:rsidR="005D150C" w:rsidRPr="005E2DCD" w:rsidRDefault="005D150C" w:rsidP="00BC1128">
            <w:pPr>
              <w:rPr>
                <w:sz w:val="20"/>
                <w:szCs w:val="20"/>
              </w:rPr>
            </w:pPr>
            <w:r w:rsidRPr="005E2DCD">
              <w:rPr>
                <w:sz w:val="20"/>
                <w:szCs w:val="20"/>
              </w:rPr>
              <w:t xml:space="preserve">бюджета </w:t>
            </w:r>
          </w:p>
        </w:tc>
        <w:tc>
          <w:tcPr>
            <w:tcW w:w="1367"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218,14</w:t>
            </w:r>
          </w:p>
          <w:p w:rsidR="005D150C" w:rsidRPr="005E2DCD" w:rsidRDefault="005D150C" w:rsidP="00BC1128">
            <w:pPr>
              <w:spacing w:line="240" w:lineRule="exact"/>
              <w:jc w:val="right"/>
              <w:rPr>
                <w:sz w:val="20"/>
                <w:szCs w:val="20"/>
              </w:rPr>
            </w:pPr>
          </w:p>
          <w:p w:rsidR="005D150C" w:rsidRPr="005E2DCD" w:rsidRDefault="005D150C" w:rsidP="00BC1128">
            <w:pPr>
              <w:jc w:val="right"/>
              <w:rPr>
                <w:sz w:val="20"/>
                <w:szCs w:val="20"/>
              </w:rPr>
            </w:pPr>
          </w:p>
          <w:p w:rsidR="005D150C" w:rsidRPr="005E2DCD" w:rsidRDefault="005D150C" w:rsidP="00BC1128">
            <w:pPr>
              <w:spacing w:before="240"/>
              <w:rPr>
                <w:sz w:val="20"/>
                <w:szCs w:val="20"/>
              </w:rPr>
            </w:pPr>
          </w:p>
          <w:p w:rsidR="005D150C" w:rsidRPr="005E2DCD" w:rsidRDefault="005D150C" w:rsidP="00BC1128">
            <w:pPr>
              <w:spacing w:before="240"/>
              <w:rPr>
                <w:sz w:val="20"/>
                <w:szCs w:val="20"/>
              </w:rPr>
            </w:pPr>
          </w:p>
          <w:p w:rsidR="005D150C" w:rsidRPr="005E2DCD" w:rsidRDefault="005D150C" w:rsidP="00BC1128">
            <w:pPr>
              <w:spacing w:before="240"/>
              <w:rPr>
                <w:sz w:val="20"/>
                <w:szCs w:val="20"/>
              </w:rPr>
            </w:pPr>
            <w:r w:rsidRPr="005E2DCD">
              <w:rPr>
                <w:sz w:val="20"/>
                <w:szCs w:val="20"/>
              </w:rPr>
              <w:t>123,00</w:t>
            </w:r>
          </w:p>
          <w:p w:rsidR="005D150C" w:rsidRPr="005E2DCD" w:rsidRDefault="005D150C" w:rsidP="00BC1128">
            <w:pPr>
              <w:spacing w:before="240"/>
              <w:rPr>
                <w:sz w:val="20"/>
                <w:szCs w:val="20"/>
              </w:rPr>
            </w:pPr>
            <w:r w:rsidRPr="005E2DCD">
              <w:rPr>
                <w:sz w:val="20"/>
                <w:szCs w:val="20"/>
              </w:rPr>
              <w:t>115,43</w:t>
            </w:r>
          </w:p>
          <w:p w:rsidR="005D150C" w:rsidRPr="005E2DCD" w:rsidRDefault="005D150C" w:rsidP="00BC1128">
            <w:pPr>
              <w:jc w:val="right"/>
              <w:rPr>
                <w:sz w:val="20"/>
                <w:szCs w:val="20"/>
              </w:rPr>
            </w:pPr>
          </w:p>
        </w:tc>
        <w:tc>
          <w:tcPr>
            <w:tcW w:w="1468"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242,59</w:t>
            </w:r>
          </w:p>
          <w:p w:rsidR="005D150C" w:rsidRPr="005E2DCD" w:rsidRDefault="005D150C" w:rsidP="00BC1128">
            <w:pPr>
              <w:jc w:val="right"/>
              <w:rPr>
                <w:sz w:val="20"/>
                <w:szCs w:val="20"/>
              </w:rPr>
            </w:pPr>
          </w:p>
          <w:p w:rsidR="005D150C" w:rsidRPr="005E2DCD" w:rsidRDefault="005D150C" w:rsidP="00BC1128">
            <w:pPr>
              <w:jc w:val="right"/>
              <w:rPr>
                <w:sz w:val="20"/>
                <w:szCs w:val="20"/>
              </w:rPr>
            </w:pPr>
          </w:p>
          <w:p w:rsidR="005D150C" w:rsidRPr="005E2DCD" w:rsidRDefault="005D150C" w:rsidP="00BC1128">
            <w:pPr>
              <w:jc w:val="right"/>
              <w:rPr>
                <w:sz w:val="20"/>
                <w:szCs w:val="20"/>
              </w:rPr>
            </w:pPr>
          </w:p>
          <w:p w:rsidR="005D150C" w:rsidRPr="005E2DCD" w:rsidRDefault="005D150C" w:rsidP="00BC1128">
            <w:pPr>
              <w:rPr>
                <w:sz w:val="20"/>
                <w:szCs w:val="20"/>
              </w:rPr>
            </w:pPr>
            <w:r w:rsidRPr="005E2DCD">
              <w:rPr>
                <w:sz w:val="20"/>
                <w:szCs w:val="20"/>
              </w:rPr>
              <w:t xml:space="preserve">   127,92</w:t>
            </w:r>
          </w:p>
          <w:p w:rsidR="005D150C" w:rsidRPr="005E2DCD" w:rsidRDefault="005D150C" w:rsidP="00BC1128">
            <w:pPr>
              <w:rPr>
                <w:sz w:val="20"/>
                <w:szCs w:val="20"/>
              </w:rPr>
            </w:pPr>
            <w:r w:rsidRPr="005E2DCD">
              <w:rPr>
                <w:sz w:val="20"/>
                <w:szCs w:val="20"/>
              </w:rPr>
              <w:t xml:space="preserve">  114,67</w:t>
            </w:r>
          </w:p>
        </w:tc>
        <w:tc>
          <w:tcPr>
            <w:tcW w:w="1559"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240,92</w:t>
            </w:r>
          </w:p>
          <w:p w:rsidR="005D150C" w:rsidRPr="005E2DCD" w:rsidRDefault="005D150C" w:rsidP="00BC1128">
            <w:pPr>
              <w:jc w:val="right"/>
              <w:rPr>
                <w:sz w:val="20"/>
                <w:szCs w:val="20"/>
              </w:rPr>
            </w:pPr>
          </w:p>
          <w:p w:rsidR="005D150C" w:rsidRPr="005E2DCD" w:rsidRDefault="005D150C" w:rsidP="00BC1128">
            <w:pPr>
              <w:jc w:val="right"/>
              <w:rPr>
                <w:sz w:val="20"/>
                <w:szCs w:val="20"/>
              </w:rPr>
            </w:pPr>
          </w:p>
          <w:p w:rsidR="005D150C" w:rsidRPr="005E2DCD" w:rsidRDefault="005D150C" w:rsidP="00BC1128">
            <w:pPr>
              <w:jc w:val="right"/>
              <w:rPr>
                <w:sz w:val="20"/>
                <w:szCs w:val="20"/>
              </w:rPr>
            </w:pPr>
          </w:p>
          <w:p w:rsidR="005D150C" w:rsidRPr="005E2DCD" w:rsidRDefault="005D150C" w:rsidP="00BC1128">
            <w:pPr>
              <w:rPr>
                <w:sz w:val="20"/>
                <w:szCs w:val="20"/>
              </w:rPr>
            </w:pPr>
            <w:r w:rsidRPr="005E2DCD">
              <w:rPr>
                <w:sz w:val="20"/>
                <w:szCs w:val="20"/>
              </w:rPr>
              <w:t xml:space="preserve">     127,92</w:t>
            </w:r>
          </w:p>
          <w:p w:rsidR="005D150C" w:rsidRPr="005E2DCD" w:rsidRDefault="005D150C" w:rsidP="00BC1128">
            <w:pPr>
              <w:rPr>
                <w:sz w:val="20"/>
                <w:szCs w:val="20"/>
              </w:rPr>
            </w:pPr>
            <w:r w:rsidRPr="005E2DCD">
              <w:rPr>
                <w:sz w:val="20"/>
                <w:szCs w:val="20"/>
              </w:rPr>
              <w:t xml:space="preserve">     113,00</w:t>
            </w:r>
          </w:p>
        </w:tc>
        <w:tc>
          <w:tcPr>
            <w:tcW w:w="1559" w:type="dxa"/>
            <w:tcBorders>
              <w:top w:val="nil"/>
              <w:left w:val="nil"/>
              <w:bottom w:val="nil"/>
              <w:right w:val="nil"/>
            </w:tcBorders>
          </w:tcPr>
          <w:p w:rsidR="005D150C" w:rsidRPr="005E2DCD" w:rsidRDefault="005D150C" w:rsidP="00BC1128">
            <w:pPr>
              <w:spacing w:line="240" w:lineRule="exact"/>
              <w:jc w:val="center"/>
              <w:rPr>
                <w:sz w:val="20"/>
                <w:szCs w:val="20"/>
              </w:rPr>
            </w:pPr>
            <w:r w:rsidRPr="005E2DCD">
              <w:rPr>
                <w:sz w:val="20"/>
                <w:szCs w:val="20"/>
              </w:rPr>
              <w:t xml:space="preserve">   243,08</w:t>
            </w:r>
          </w:p>
          <w:p w:rsidR="005D150C" w:rsidRPr="005E2DCD" w:rsidRDefault="005D150C" w:rsidP="00BC1128">
            <w:pPr>
              <w:jc w:val="right"/>
              <w:rPr>
                <w:sz w:val="20"/>
                <w:szCs w:val="20"/>
              </w:rPr>
            </w:pPr>
          </w:p>
          <w:p w:rsidR="005D150C" w:rsidRPr="005E2DCD" w:rsidRDefault="005D150C" w:rsidP="00BC1128">
            <w:pPr>
              <w:jc w:val="right"/>
              <w:rPr>
                <w:sz w:val="20"/>
                <w:szCs w:val="20"/>
              </w:rPr>
            </w:pPr>
          </w:p>
          <w:p w:rsidR="005D150C" w:rsidRPr="005E2DCD" w:rsidRDefault="005D150C" w:rsidP="00BC1128">
            <w:pPr>
              <w:jc w:val="right"/>
              <w:rPr>
                <w:sz w:val="20"/>
                <w:szCs w:val="20"/>
              </w:rPr>
            </w:pPr>
          </w:p>
          <w:p w:rsidR="005D150C" w:rsidRPr="005E2DCD" w:rsidRDefault="005D150C" w:rsidP="00BC1128">
            <w:pPr>
              <w:jc w:val="center"/>
              <w:rPr>
                <w:sz w:val="20"/>
                <w:szCs w:val="20"/>
              </w:rPr>
            </w:pPr>
            <w:r w:rsidRPr="005E2DCD">
              <w:rPr>
                <w:sz w:val="20"/>
                <w:szCs w:val="20"/>
              </w:rPr>
              <w:t xml:space="preserve">  127,92</w:t>
            </w:r>
          </w:p>
          <w:p w:rsidR="005D150C" w:rsidRPr="005E2DCD" w:rsidRDefault="005D150C" w:rsidP="00BC1128">
            <w:pPr>
              <w:jc w:val="center"/>
              <w:rPr>
                <w:sz w:val="20"/>
                <w:szCs w:val="20"/>
              </w:rPr>
            </w:pPr>
            <w:r w:rsidRPr="005E2DCD">
              <w:rPr>
                <w:sz w:val="20"/>
                <w:szCs w:val="20"/>
              </w:rPr>
              <w:t>115,16</w:t>
            </w:r>
          </w:p>
        </w:tc>
        <w:tc>
          <w:tcPr>
            <w:tcW w:w="1134" w:type="dxa"/>
            <w:tcBorders>
              <w:top w:val="nil"/>
              <w:left w:val="nil"/>
              <w:bottom w:val="nil"/>
              <w:right w:val="nil"/>
            </w:tcBorders>
          </w:tcPr>
          <w:p w:rsidR="005D150C" w:rsidRPr="005E2DCD" w:rsidRDefault="005D150C" w:rsidP="00BC1128">
            <w:pPr>
              <w:spacing w:line="240" w:lineRule="exact"/>
              <w:jc w:val="center"/>
              <w:rPr>
                <w:sz w:val="20"/>
                <w:szCs w:val="20"/>
              </w:rPr>
            </w:pPr>
            <w:r w:rsidRPr="005E2DCD">
              <w:rPr>
                <w:sz w:val="20"/>
                <w:szCs w:val="20"/>
              </w:rPr>
              <w:t xml:space="preserve">    243,08</w:t>
            </w:r>
          </w:p>
          <w:p w:rsidR="005D150C" w:rsidRPr="005E2DCD" w:rsidRDefault="005D150C" w:rsidP="00BC1128">
            <w:pPr>
              <w:jc w:val="right"/>
              <w:rPr>
                <w:sz w:val="20"/>
                <w:szCs w:val="20"/>
              </w:rPr>
            </w:pPr>
          </w:p>
          <w:p w:rsidR="005D150C" w:rsidRPr="005E2DCD" w:rsidRDefault="005D150C" w:rsidP="00BC1128">
            <w:pPr>
              <w:jc w:val="right"/>
              <w:rPr>
                <w:sz w:val="20"/>
                <w:szCs w:val="20"/>
              </w:rPr>
            </w:pPr>
          </w:p>
          <w:p w:rsidR="005D150C" w:rsidRPr="005E2DCD" w:rsidRDefault="005D150C" w:rsidP="00BC1128">
            <w:pPr>
              <w:jc w:val="right"/>
              <w:rPr>
                <w:sz w:val="20"/>
                <w:szCs w:val="20"/>
              </w:rPr>
            </w:pPr>
          </w:p>
          <w:p w:rsidR="005D150C" w:rsidRPr="005E2DCD" w:rsidRDefault="005D150C" w:rsidP="00BC1128">
            <w:pPr>
              <w:jc w:val="center"/>
              <w:rPr>
                <w:sz w:val="20"/>
                <w:szCs w:val="20"/>
              </w:rPr>
            </w:pPr>
            <w:r w:rsidRPr="005E2DCD">
              <w:rPr>
                <w:sz w:val="20"/>
                <w:szCs w:val="20"/>
              </w:rPr>
              <w:t xml:space="preserve">   127,92</w:t>
            </w:r>
          </w:p>
          <w:p w:rsidR="005D150C" w:rsidRPr="005E2DCD" w:rsidRDefault="005D150C" w:rsidP="00BC1128">
            <w:pPr>
              <w:jc w:val="center"/>
              <w:rPr>
                <w:sz w:val="20"/>
                <w:szCs w:val="20"/>
              </w:rPr>
            </w:pPr>
            <w:r w:rsidRPr="005E2DCD">
              <w:rPr>
                <w:sz w:val="20"/>
                <w:szCs w:val="20"/>
              </w:rPr>
              <w:t xml:space="preserve"> 115,16</w:t>
            </w:r>
          </w:p>
        </w:tc>
        <w:tc>
          <w:tcPr>
            <w:tcW w:w="1134" w:type="dxa"/>
            <w:tcBorders>
              <w:top w:val="nil"/>
              <w:left w:val="nil"/>
              <w:bottom w:val="nil"/>
              <w:right w:val="nil"/>
            </w:tcBorders>
          </w:tcPr>
          <w:p w:rsidR="005D150C" w:rsidRPr="005E2DCD" w:rsidRDefault="005D150C" w:rsidP="00BC1128">
            <w:pPr>
              <w:spacing w:line="240" w:lineRule="exact"/>
              <w:jc w:val="center"/>
              <w:rPr>
                <w:sz w:val="20"/>
                <w:szCs w:val="20"/>
              </w:rPr>
            </w:pPr>
            <w:r w:rsidRPr="005E2DCD">
              <w:rPr>
                <w:sz w:val="20"/>
                <w:szCs w:val="20"/>
              </w:rPr>
              <w:t xml:space="preserve">   243,08</w:t>
            </w:r>
          </w:p>
          <w:p w:rsidR="005D150C" w:rsidRPr="005E2DCD" w:rsidRDefault="005D150C" w:rsidP="00BC1128">
            <w:pPr>
              <w:jc w:val="right"/>
              <w:rPr>
                <w:sz w:val="20"/>
                <w:szCs w:val="20"/>
              </w:rPr>
            </w:pPr>
          </w:p>
          <w:p w:rsidR="005D150C" w:rsidRPr="005E2DCD" w:rsidRDefault="005D150C" w:rsidP="00BC1128">
            <w:pPr>
              <w:jc w:val="right"/>
              <w:rPr>
                <w:sz w:val="20"/>
                <w:szCs w:val="20"/>
              </w:rPr>
            </w:pPr>
          </w:p>
          <w:p w:rsidR="005D150C" w:rsidRPr="005E2DCD" w:rsidRDefault="005D150C" w:rsidP="00BC1128">
            <w:pPr>
              <w:jc w:val="right"/>
              <w:rPr>
                <w:sz w:val="20"/>
                <w:szCs w:val="20"/>
              </w:rPr>
            </w:pPr>
          </w:p>
          <w:p w:rsidR="005D150C" w:rsidRPr="005E2DCD" w:rsidRDefault="005D150C" w:rsidP="00BC1128">
            <w:pPr>
              <w:jc w:val="center"/>
              <w:rPr>
                <w:sz w:val="20"/>
                <w:szCs w:val="20"/>
              </w:rPr>
            </w:pPr>
            <w:r w:rsidRPr="005E2DCD">
              <w:rPr>
                <w:sz w:val="20"/>
                <w:szCs w:val="20"/>
              </w:rPr>
              <w:t xml:space="preserve">   127,92</w:t>
            </w:r>
          </w:p>
          <w:p w:rsidR="005D150C" w:rsidRPr="005E2DCD" w:rsidRDefault="005D150C" w:rsidP="00BC1128">
            <w:pPr>
              <w:jc w:val="center"/>
              <w:rPr>
                <w:sz w:val="20"/>
                <w:szCs w:val="20"/>
              </w:rPr>
            </w:pPr>
            <w:r w:rsidRPr="005E2DCD">
              <w:rPr>
                <w:sz w:val="20"/>
                <w:szCs w:val="20"/>
              </w:rPr>
              <w:t xml:space="preserve"> 115,16</w:t>
            </w:r>
          </w:p>
        </w:tc>
      </w:tr>
      <w:tr w:rsidR="005D150C" w:rsidRPr="005E2DCD" w:rsidTr="005D150C">
        <w:trPr>
          <w:trHeight w:val="1656"/>
        </w:trPr>
        <w:tc>
          <w:tcPr>
            <w:tcW w:w="709"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3.</w:t>
            </w:r>
          </w:p>
        </w:tc>
        <w:tc>
          <w:tcPr>
            <w:tcW w:w="3403"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Основное мероприятие "Развитие дополнительного образования детей и взрослых в               области и</w:t>
            </w:r>
            <w:r w:rsidRPr="005E2DCD">
              <w:rPr>
                <w:sz w:val="20"/>
                <w:szCs w:val="20"/>
              </w:rPr>
              <w:t>с</w:t>
            </w:r>
            <w:r w:rsidRPr="005E2DCD">
              <w:rPr>
                <w:sz w:val="20"/>
                <w:szCs w:val="20"/>
              </w:rPr>
              <w:t>кусств", всего</w:t>
            </w:r>
          </w:p>
        </w:tc>
        <w:tc>
          <w:tcPr>
            <w:tcW w:w="3402" w:type="dxa"/>
            <w:tcBorders>
              <w:top w:val="nil"/>
              <w:left w:val="nil"/>
              <w:bottom w:val="nil"/>
              <w:right w:val="nil"/>
            </w:tcBorders>
          </w:tcPr>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Всего</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 xml:space="preserve">В том числе: </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Средства местного бюджета</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Средства          краевого бюджета</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 xml:space="preserve">Ответственный </w:t>
            </w:r>
            <w:proofErr w:type="spellStart"/>
            <w:r w:rsidRPr="005E2DCD">
              <w:rPr>
                <w:sz w:val="20"/>
                <w:szCs w:val="20"/>
              </w:rPr>
              <w:t>исполнительМун</w:t>
            </w:r>
            <w:r w:rsidRPr="005E2DCD">
              <w:rPr>
                <w:sz w:val="20"/>
                <w:szCs w:val="20"/>
              </w:rPr>
              <w:t>и</w:t>
            </w:r>
            <w:r w:rsidRPr="005E2DCD">
              <w:rPr>
                <w:sz w:val="20"/>
                <w:szCs w:val="20"/>
              </w:rPr>
              <w:t>ципальное</w:t>
            </w:r>
            <w:proofErr w:type="spellEnd"/>
            <w:r w:rsidRPr="005E2DCD">
              <w:rPr>
                <w:sz w:val="20"/>
                <w:szCs w:val="20"/>
              </w:rPr>
              <w:t xml:space="preserve"> </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бюджетное учреждение дополн</w:t>
            </w:r>
            <w:r w:rsidRPr="005E2DCD">
              <w:rPr>
                <w:sz w:val="20"/>
                <w:szCs w:val="20"/>
              </w:rPr>
              <w:t>и</w:t>
            </w:r>
            <w:r w:rsidRPr="005E2DCD">
              <w:rPr>
                <w:sz w:val="20"/>
                <w:szCs w:val="20"/>
              </w:rPr>
              <w:t>тельного образования «Арзгирская Детская школа искусств»</w:t>
            </w:r>
          </w:p>
        </w:tc>
        <w:tc>
          <w:tcPr>
            <w:tcW w:w="1367"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8758,77</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8408,77</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350,00</w:t>
            </w:r>
          </w:p>
        </w:tc>
        <w:tc>
          <w:tcPr>
            <w:tcW w:w="1468"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9899,60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9499,60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400,00</w:t>
            </w:r>
          </w:p>
        </w:tc>
        <w:tc>
          <w:tcPr>
            <w:tcW w:w="1559"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9776,12</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9376,12</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400,00</w:t>
            </w:r>
          </w:p>
        </w:tc>
        <w:tc>
          <w:tcPr>
            <w:tcW w:w="1559"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9951,24</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9551,24</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400,00</w:t>
            </w:r>
          </w:p>
        </w:tc>
        <w:tc>
          <w:tcPr>
            <w:tcW w:w="1134"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9951,24</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9551,24</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400,00</w:t>
            </w:r>
          </w:p>
        </w:tc>
        <w:tc>
          <w:tcPr>
            <w:tcW w:w="1134"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9951,24</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9551,24</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400,00</w:t>
            </w:r>
          </w:p>
        </w:tc>
      </w:tr>
      <w:tr w:rsidR="005D150C" w:rsidRPr="005E2DCD" w:rsidTr="005D150C">
        <w:tc>
          <w:tcPr>
            <w:tcW w:w="709" w:type="dxa"/>
            <w:tcBorders>
              <w:top w:val="nil"/>
              <w:left w:val="nil"/>
              <w:bottom w:val="nil"/>
              <w:right w:val="nil"/>
            </w:tcBorders>
          </w:tcPr>
          <w:p w:rsidR="005D150C" w:rsidRPr="005E2DCD" w:rsidRDefault="005D150C" w:rsidP="00BC1128">
            <w:pPr>
              <w:spacing w:line="240" w:lineRule="exact"/>
              <w:jc w:val="center"/>
              <w:rPr>
                <w:sz w:val="20"/>
                <w:szCs w:val="20"/>
              </w:rPr>
            </w:pPr>
            <w:r w:rsidRPr="005E2DCD">
              <w:rPr>
                <w:sz w:val="20"/>
                <w:szCs w:val="20"/>
              </w:rPr>
              <w:t>3.1</w:t>
            </w:r>
          </w:p>
        </w:tc>
        <w:tc>
          <w:tcPr>
            <w:tcW w:w="3403"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Мероприятие "Реализация дополн</w:t>
            </w:r>
            <w:r w:rsidRPr="005E2DCD">
              <w:rPr>
                <w:sz w:val="20"/>
                <w:szCs w:val="20"/>
              </w:rPr>
              <w:t>и</w:t>
            </w:r>
            <w:r w:rsidRPr="005E2DCD">
              <w:rPr>
                <w:sz w:val="20"/>
                <w:szCs w:val="20"/>
              </w:rPr>
              <w:lastRenderedPageBreak/>
              <w:t xml:space="preserve">тельных </w:t>
            </w:r>
            <w:proofErr w:type="spellStart"/>
            <w:r w:rsidRPr="005E2DCD">
              <w:rPr>
                <w:sz w:val="20"/>
                <w:szCs w:val="20"/>
              </w:rPr>
              <w:t>предпрофессиональных</w:t>
            </w:r>
            <w:proofErr w:type="spellEnd"/>
            <w:r w:rsidRPr="005E2DCD">
              <w:rPr>
                <w:sz w:val="20"/>
                <w:szCs w:val="20"/>
              </w:rPr>
              <w:t xml:space="preserve"> общеобразовательных и дополн</w:t>
            </w:r>
            <w:r w:rsidRPr="005E2DCD">
              <w:rPr>
                <w:sz w:val="20"/>
                <w:szCs w:val="20"/>
              </w:rPr>
              <w:t>и</w:t>
            </w:r>
            <w:r w:rsidRPr="005E2DCD">
              <w:rPr>
                <w:sz w:val="20"/>
                <w:szCs w:val="20"/>
              </w:rPr>
              <w:t xml:space="preserve">тельных </w:t>
            </w:r>
            <w:proofErr w:type="spellStart"/>
            <w:r w:rsidRPr="005E2DCD">
              <w:rPr>
                <w:sz w:val="20"/>
                <w:szCs w:val="20"/>
              </w:rPr>
              <w:t>общеразвивающих</w:t>
            </w:r>
            <w:proofErr w:type="spellEnd"/>
            <w:r w:rsidRPr="005E2DCD">
              <w:rPr>
                <w:sz w:val="20"/>
                <w:szCs w:val="20"/>
              </w:rPr>
              <w:t xml:space="preserve"> образ</w:t>
            </w:r>
            <w:r w:rsidRPr="005E2DCD">
              <w:rPr>
                <w:sz w:val="20"/>
                <w:szCs w:val="20"/>
              </w:rPr>
              <w:t>о</w:t>
            </w:r>
            <w:r w:rsidRPr="005E2DCD">
              <w:rPr>
                <w:sz w:val="20"/>
                <w:szCs w:val="20"/>
              </w:rPr>
              <w:t>вательных программ"</w:t>
            </w:r>
          </w:p>
          <w:p w:rsidR="005D150C" w:rsidRPr="005E2DCD" w:rsidRDefault="005D150C" w:rsidP="00BC1128">
            <w:pPr>
              <w:spacing w:line="240" w:lineRule="exact"/>
              <w:rPr>
                <w:sz w:val="20"/>
                <w:szCs w:val="20"/>
              </w:rPr>
            </w:pPr>
          </w:p>
        </w:tc>
        <w:tc>
          <w:tcPr>
            <w:tcW w:w="3402" w:type="dxa"/>
            <w:tcBorders>
              <w:top w:val="nil"/>
              <w:left w:val="nil"/>
              <w:bottom w:val="nil"/>
              <w:right w:val="nil"/>
            </w:tcBorders>
          </w:tcPr>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lastRenderedPageBreak/>
              <w:t>Средства местного бюджета</w:t>
            </w:r>
          </w:p>
          <w:p w:rsidR="005D150C" w:rsidRPr="005E2DCD" w:rsidRDefault="005D150C" w:rsidP="00BC1128">
            <w:pPr>
              <w:autoSpaceDE w:val="0"/>
              <w:autoSpaceDN w:val="0"/>
              <w:adjustRightInd w:val="0"/>
              <w:spacing w:line="240" w:lineRule="exact"/>
              <w:jc w:val="both"/>
              <w:outlineLvl w:val="2"/>
              <w:rPr>
                <w:sz w:val="20"/>
                <w:szCs w:val="20"/>
              </w:rPr>
            </w:pPr>
          </w:p>
          <w:p w:rsidR="005D150C" w:rsidRPr="005E2DCD" w:rsidRDefault="005D150C" w:rsidP="00BC1128">
            <w:pPr>
              <w:autoSpaceDE w:val="0"/>
              <w:autoSpaceDN w:val="0"/>
              <w:adjustRightInd w:val="0"/>
              <w:spacing w:line="240" w:lineRule="exact"/>
              <w:jc w:val="both"/>
              <w:outlineLvl w:val="2"/>
              <w:rPr>
                <w:sz w:val="20"/>
                <w:szCs w:val="20"/>
              </w:rPr>
            </w:pPr>
          </w:p>
        </w:tc>
        <w:tc>
          <w:tcPr>
            <w:tcW w:w="1367"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lastRenderedPageBreak/>
              <w:t xml:space="preserve">  8408,77</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tc>
        <w:tc>
          <w:tcPr>
            <w:tcW w:w="1468"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lastRenderedPageBreak/>
              <w:t>9499,60</w:t>
            </w:r>
          </w:p>
          <w:p w:rsidR="005D150C" w:rsidRPr="005E2DCD" w:rsidRDefault="005D150C" w:rsidP="00BC1128">
            <w:pPr>
              <w:spacing w:line="240" w:lineRule="exact"/>
              <w:rPr>
                <w:sz w:val="20"/>
                <w:szCs w:val="20"/>
              </w:rPr>
            </w:pPr>
          </w:p>
        </w:tc>
        <w:tc>
          <w:tcPr>
            <w:tcW w:w="1559"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lastRenderedPageBreak/>
              <w:t xml:space="preserve">  9376,12</w:t>
            </w:r>
          </w:p>
          <w:p w:rsidR="005D150C" w:rsidRPr="005E2DCD" w:rsidRDefault="005D150C" w:rsidP="00BC1128">
            <w:pPr>
              <w:spacing w:line="240" w:lineRule="exact"/>
              <w:rPr>
                <w:sz w:val="20"/>
                <w:szCs w:val="20"/>
              </w:rPr>
            </w:pPr>
          </w:p>
        </w:tc>
        <w:tc>
          <w:tcPr>
            <w:tcW w:w="1559" w:type="dxa"/>
            <w:tcBorders>
              <w:top w:val="nil"/>
              <w:left w:val="nil"/>
              <w:bottom w:val="nil"/>
              <w:right w:val="nil"/>
            </w:tcBorders>
          </w:tcPr>
          <w:p w:rsidR="005D150C" w:rsidRPr="005E2DCD" w:rsidRDefault="005D150C" w:rsidP="00BC1128">
            <w:pPr>
              <w:tabs>
                <w:tab w:val="left" w:pos="180"/>
              </w:tabs>
              <w:spacing w:line="240" w:lineRule="exact"/>
              <w:rPr>
                <w:sz w:val="20"/>
                <w:szCs w:val="20"/>
              </w:rPr>
            </w:pPr>
            <w:r w:rsidRPr="005E2DCD">
              <w:rPr>
                <w:sz w:val="20"/>
                <w:szCs w:val="20"/>
              </w:rPr>
              <w:lastRenderedPageBreak/>
              <w:t xml:space="preserve">   9551,24   </w:t>
            </w:r>
          </w:p>
          <w:p w:rsidR="005D150C" w:rsidRPr="005E2DCD" w:rsidRDefault="005D150C" w:rsidP="00BC1128">
            <w:pPr>
              <w:tabs>
                <w:tab w:val="left" w:pos="180"/>
              </w:tabs>
              <w:spacing w:line="240" w:lineRule="exact"/>
              <w:rPr>
                <w:sz w:val="20"/>
                <w:szCs w:val="20"/>
              </w:rPr>
            </w:pPr>
          </w:p>
        </w:tc>
        <w:tc>
          <w:tcPr>
            <w:tcW w:w="1134"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lastRenderedPageBreak/>
              <w:t xml:space="preserve">   9551,24</w:t>
            </w:r>
          </w:p>
          <w:p w:rsidR="005D150C" w:rsidRPr="005E2DCD" w:rsidRDefault="005D150C" w:rsidP="00BC1128">
            <w:pPr>
              <w:spacing w:line="240" w:lineRule="exact"/>
              <w:rPr>
                <w:sz w:val="20"/>
                <w:szCs w:val="20"/>
              </w:rPr>
            </w:pPr>
          </w:p>
        </w:tc>
        <w:tc>
          <w:tcPr>
            <w:tcW w:w="1134"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lastRenderedPageBreak/>
              <w:t>9551,24</w:t>
            </w:r>
          </w:p>
          <w:p w:rsidR="005D150C" w:rsidRPr="005E2DCD" w:rsidRDefault="005D150C" w:rsidP="00BC1128">
            <w:pPr>
              <w:spacing w:line="240" w:lineRule="exact"/>
              <w:rPr>
                <w:sz w:val="20"/>
                <w:szCs w:val="20"/>
              </w:rPr>
            </w:pPr>
          </w:p>
        </w:tc>
      </w:tr>
      <w:tr w:rsidR="005D150C" w:rsidRPr="005E2DCD" w:rsidTr="005D150C">
        <w:tc>
          <w:tcPr>
            <w:tcW w:w="709" w:type="dxa"/>
            <w:tcBorders>
              <w:top w:val="nil"/>
              <w:left w:val="nil"/>
              <w:bottom w:val="nil"/>
              <w:right w:val="nil"/>
            </w:tcBorders>
          </w:tcPr>
          <w:p w:rsidR="005D150C" w:rsidRPr="005E2DCD" w:rsidRDefault="005D150C" w:rsidP="00BC1128">
            <w:pPr>
              <w:spacing w:line="240" w:lineRule="exact"/>
              <w:jc w:val="center"/>
              <w:rPr>
                <w:sz w:val="20"/>
                <w:szCs w:val="20"/>
              </w:rPr>
            </w:pPr>
            <w:r w:rsidRPr="005E2DCD">
              <w:rPr>
                <w:sz w:val="20"/>
                <w:szCs w:val="20"/>
              </w:rPr>
              <w:lastRenderedPageBreak/>
              <w:t>3.2</w:t>
            </w:r>
          </w:p>
        </w:tc>
        <w:tc>
          <w:tcPr>
            <w:tcW w:w="3403"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Мероприятие "Создание условий для привлечения квалифицированных специалистов для работы в отрасли культуры"</w:t>
            </w:r>
          </w:p>
          <w:p w:rsidR="005D150C" w:rsidRPr="005E2DCD" w:rsidRDefault="005D150C" w:rsidP="00BC1128">
            <w:pPr>
              <w:spacing w:line="240" w:lineRule="exact"/>
              <w:rPr>
                <w:sz w:val="20"/>
                <w:szCs w:val="20"/>
              </w:rPr>
            </w:pPr>
          </w:p>
        </w:tc>
        <w:tc>
          <w:tcPr>
            <w:tcW w:w="3402" w:type="dxa"/>
            <w:tcBorders>
              <w:top w:val="nil"/>
              <w:left w:val="nil"/>
              <w:bottom w:val="nil"/>
              <w:right w:val="nil"/>
            </w:tcBorders>
          </w:tcPr>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Средства краевого бюджета</w:t>
            </w:r>
          </w:p>
          <w:p w:rsidR="005D150C" w:rsidRPr="005E2DCD" w:rsidRDefault="005D150C" w:rsidP="00BC1128">
            <w:pPr>
              <w:autoSpaceDE w:val="0"/>
              <w:autoSpaceDN w:val="0"/>
              <w:adjustRightInd w:val="0"/>
              <w:spacing w:line="240" w:lineRule="exact"/>
              <w:jc w:val="both"/>
              <w:outlineLvl w:val="2"/>
              <w:rPr>
                <w:sz w:val="20"/>
                <w:szCs w:val="20"/>
              </w:rPr>
            </w:pPr>
          </w:p>
          <w:p w:rsidR="005D150C" w:rsidRPr="005E2DCD" w:rsidRDefault="005D150C" w:rsidP="00BC1128">
            <w:pPr>
              <w:autoSpaceDE w:val="0"/>
              <w:autoSpaceDN w:val="0"/>
              <w:adjustRightInd w:val="0"/>
              <w:spacing w:line="240" w:lineRule="exact"/>
              <w:jc w:val="both"/>
              <w:outlineLvl w:val="2"/>
              <w:rPr>
                <w:sz w:val="20"/>
                <w:szCs w:val="20"/>
              </w:rPr>
            </w:pPr>
          </w:p>
        </w:tc>
        <w:tc>
          <w:tcPr>
            <w:tcW w:w="1367" w:type="dxa"/>
            <w:tcBorders>
              <w:top w:val="nil"/>
              <w:left w:val="nil"/>
              <w:bottom w:val="nil"/>
              <w:right w:val="nil"/>
            </w:tcBorders>
          </w:tcPr>
          <w:p w:rsidR="005D150C" w:rsidRPr="005E2DCD" w:rsidRDefault="005D150C" w:rsidP="00BC1128">
            <w:pPr>
              <w:tabs>
                <w:tab w:val="left" w:pos="195"/>
              </w:tabs>
              <w:spacing w:line="240" w:lineRule="exact"/>
              <w:rPr>
                <w:sz w:val="20"/>
                <w:szCs w:val="20"/>
              </w:rPr>
            </w:pPr>
            <w:r w:rsidRPr="005E2DCD">
              <w:rPr>
                <w:sz w:val="20"/>
                <w:szCs w:val="20"/>
              </w:rPr>
              <w:t>350,00</w:t>
            </w:r>
          </w:p>
          <w:p w:rsidR="005D150C" w:rsidRPr="005E2DCD" w:rsidRDefault="005D150C" w:rsidP="00BC1128">
            <w:pPr>
              <w:tabs>
                <w:tab w:val="left" w:pos="195"/>
              </w:tabs>
              <w:spacing w:line="240" w:lineRule="exact"/>
              <w:rPr>
                <w:sz w:val="20"/>
                <w:szCs w:val="20"/>
              </w:rPr>
            </w:pPr>
          </w:p>
          <w:p w:rsidR="005D150C" w:rsidRPr="005E2DCD" w:rsidRDefault="005D150C" w:rsidP="00BC1128">
            <w:pPr>
              <w:tabs>
                <w:tab w:val="left" w:pos="195"/>
              </w:tabs>
              <w:spacing w:line="240" w:lineRule="exact"/>
              <w:rPr>
                <w:sz w:val="20"/>
                <w:szCs w:val="20"/>
              </w:rPr>
            </w:pPr>
          </w:p>
        </w:tc>
        <w:tc>
          <w:tcPr>
            <w:tcW w:w="1468"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400,00</w:t>
            </w:r>
          </w:p>
          <w:p w:rsidR="005D150C" w:rsidRPr="005E2DCD" w:rsidRDefault="005D150C" w:rsidP="00BC1128">
            <w:pPr>
              <w:spacing w:line="240" w:lineRule="exact"/>
              <w:rPr>
                <w:sz w:val="20"/>
                <w:szCs w:val="20"/>
              </w:rPr>
            </w:pPr>
          </w:p>
        </w:tc>
        <w:tc>
          <w:tcPr>
            <w:tcW w:w="1559"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400,00</w:t>
            </w:r>
          </w:p>
          <w:p w:rsidR="005D150C" w:rsidRPr="005E2DCD" w:rsidRDefault="005D150C" w:rsidP="00BC1128">
            <w:pPr>
              <w:spacing w:line="240" w:lineRule="exact"/>
              <w:rPr>
                <w:sz w:val="20"/>
                <w:szCs w:val="20"/>
              </w:rPr>
            </w:pPr>
          </w:p>
        </w:tc>
        <w:tc>
          <w:tcPr>
            <w:tcW w:w="1559"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400,00</w:t>
            </w:r>
          </w:p>
          <w:p w:rsidR="005D150C" w:rsidRPr="005E2DCD" w:rsidRDefault="005D150C" w:rsidP="00BC1128">
            <w:pPr>
              <w:spacing w:line="240" w:lineRule="exact"/>
              <w:rPr>
                <w:sz w:val="20"/>
                <w:szCs w:val="20"/>
              </w:rPr>
            </w:pPr>
          </w:p>
        </w:tc>
        <w:tc>
          <w:tcPr>
            <w:tcW w:w="1134"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400,00</w:t>
            </w:r>
          </w:p>
          <w:p w:rsidR="005D150C" w:rsidRPr="005E2DCD" w:rsidRDefault="005D150C" w:rsidP="00BC1128">
            <w:pPr>
              <w:spacing w:line="240" w:lineRule="exact"/>
              <w:rPr>
                <w:sz w:val="20"/>
                <w:szCs w:val="20"/>
              </w:rPr>
            </w:pPr>
          </w:p>
        </w:tc>
        <w:tc>
          <w:tcPr>
            <w:tcW w:w="1134"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400,00</w:t>
            </w:r>
          </w:p>
          <w:p w:rsidR="005D150C" w:rsidRPr="005E2DCD" w:rsidRDefault="005D150C" w:rsidP="00BC1128">
            <w:pPr>
              <w:spacing w:line="240" w:lineRule="exact"/>
              <w:rPr>
                <w:sz w:val="20"/>
                <w:szCs w:val="20"/>
              </w:rPr>
            </w:pPr>
          </w:p>
        </w:tc>
      </w:tr>
      <w:tr w:rsidR="005D150C" w:rsidRPr="005E2DCD" w:rsidTr="005D150C">
        <w:tc>
          <w:tcPr>
            <w:tcW w:w="709" w:type="dxa"/>
            <w:tcBorders>
              <w:top w:val="nil"/>
              <w:left w:val="nil"/>
              <w:bottom w:val="nil"/>
              <w:right w:val="nil"/>
            </w:tcBorders>
          </w:tcPr>
          <w:p w:rsidR="005D150C" w:rsidRPr="005E2DCD" w:rsidRDefault="005D150C" w:rsidP="00BC1128">
            <w:pPr>
              <w:spacing w:line="240" w:lineRule="exact"/>
              <w:jc w:val="center"/>
              <w:rPr>
                <w:sz w:val="20"/>
                <w:szCs w:val="20"/>
              </w:rPr>
            </w:pPr>
            <w:r w:rsidRPr="005E2DCD">
              <w:rPr>
                <w:sz w:val="20"/>
                <w:szCs w:val="20"/>
              </w:rPr>
              <w:t>4.</w:t>
            </w:r>
          </w:p>
        </w:tc>
        <w:tc>
          <w:tcPr>
            <w:tcW w:w="3403"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Основное мероприятие "Обеспеч</w:t>
            </w:r>
            <w:r w:rsidRPr="005E2DCD">
              <w:rPr>
                <w:sz w:val="20"/>
                <w:szCs w:val="20"/>
              </w:rPr>
              <w:t>е</w:t>
            </w:r>
            <w:r w:rsidRPr="005E2DCD">
              <w:rPr>
                <w:sz w:val="20"/>
                <w:szCs w:val="20"/>
              </w:rPr>
              <w:t>ние реализации муниципальной Программы Арзгирского муниц</w:t>
            </w:r>
            <w:r w:rsidRPr="005E2DCD">
              <w:rPr>
                <w:sz w:val="20"/>
                <w:szCs w:val="20"/>
              </w:rPr>
              <w:t>и</w:t>
            </w:r>
            <w:r w:rsidRPr="005E2DCD">
              <w:rPr>
                <w:sz w:val="20"/>
                <w:szCs w:val="20"/>
              </w:rPr>
              <w:t>пального округа Ставропольского края «Развитие культуры в Арзги</w:t>
            </w:r>
            <w:r w:rsidRPr="005E2DCD">
              <w:rPr>
                <w:sz w:val="20"/>
                <w:szCs w:val="20"/>
              </w:rPr>
              <w:t>р</w:t>
            </w:r>
            <w:r w:rsidRPr="005E2DCD">
              <w:rPr>
                <w:sz w:val="20"/>
                <w:szCs w:val="20"/>
              </w:rPr>
              <w:t xml:space="preserve">ском муниципальном округе </w:t>
            </w:r>
            <w:r w:rsidRPr="005E2DCD">
              <w:rPr>
                <w:bCs/>
                <w:sz w:val="20"/>
                <w:szCs w:val="20"/>
              </w:rPr>
              <w:t>на 2024-2029 годы</w:t>
            </w:r>
            <w:r w:rsidRPr="005E2DCD">
              <w:rPr>
                <w:sz w:val="20"/>
                <w:szCs w:val="20"/>
              </w:rPr>
              <w:t xml:space="preserve">" и </w:t>
            </w:r>
            <w:proofErr w:type="spellStart"/>
            <w:r w:rsidRPr="005E2DCD">
              <w:rPr>
                <w:sz w:val="20"/>
                <w:szCs w:val="20"/>
              </w:rPr>
              <w:t>общепрограм</w:t>
            </w:r>
            <w:r w:rsidRPr="005E2DCD">
              <w:rPr>
                <w:sz w:val="20"/>
                <w:szCs w:val="20"/>
              </w:rPr>
              <w:t>м</w:t>
            </w:r>
            <w:r w:rsidRPr="005E2DCD">
              <w:rPr>
                <w:sz w:val="20"/>
                <w:szCs w:val="20"/>
              </w:rPr>
              <w:t>ные</w:t>
            </w:r>
            <w:proofErr w:type="spellEnd"/>
            <w:r w:rsidRPr="005E2DCD">
              <w:rPr>
                <w:sz w:val="20"/>
                <w:szCs w:val="20"/>
              </w:rPr>
              <w:t xml:space="preserve"> мероприятия, всего</w:t>
            </w:r>
          </w:p>
          <w:p w:rsidR="005D150C" w:rsidRPr="005E2DCD" w:rsidRDefault="005D150C" w:rsidP="00BC1128">
            <w:pPr>
              <w:spacing w:line="240" w:lineRule="exact"/>
              <w:rPr>
                <w:sz w:val="20"/>
                <w:szCs w:val="20"/>
              </w:rPr>
            </w:pPr>
          </w:p>
        </w:tc>
        <w:tc>
          <w:tcPr>
            <w:tcW w:w="3402" w:type="dxa"/>
            <w:tcBorders>
              <w:top w:val="nil"/>
              <w:left w:val="nil"/>
              <w:bottom w:val="nil"/>
              <w:right w:val="nil"/>
            </w:tcBorders>
          </w:tcPr>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Всего</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 xml:space="preserve">В том числе: </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Средства местного бюджета</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Средства           краевого</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бюджета</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Ответственный исполнитель</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 xml:space="preserve">Отдел культуры администрации Арзгирского муниципального округа Ставропольского края, </w:t>
            </w:r>
            <w:proofErr w:type="spellStart"/>
            <w:r w:rsidRPr="005E2DCD">
              <w:rPr>
                <w:sz w:val="20"/>
                <w:szCs w:val="20"/>
              </w:rPr>
              <w:t>Межпоселе</w:t>
            </w:r>
            <w:r w:rsidRPr="005E2DCD">
              <w:rPr>
                <w:sz w:val="20"/>
                <w:szCs w:val="20"/>
              </w:rPr>
              <w:t>н</w:t>
            </w:r>
            <w:r w:rsidRPr="005E2DCD">
              <w:rPr>
                <w:sz w:val="20"/>
                <w:szCs w:val="20"/>
              </w:rPr>
              <w:t>ческий</w:t>
            </w:r>
            <w:proofErr w:type="spellEnd"/>
            <w:r w:rsidRPr="005E2DCD">
              <w:rPr>
                <w:sz w:val="20"/>
                <w:szCs w:val="20"/>
              </w:rPr>
              <w:t xml:space="preserve"> организационно-методический кабинет Муниципал</w:t>
            </w:r>
            <w:r w:rsidRPr="005E2DCD">
              <w:rPr>
                <w:sz w:val="20"/>
                <w:szCs w:val="20"/>
              </w:rPr>
              <w:t>ь</w:t>
            </w:r>
            <w:r w:rsidRPr="005E2DCD">
              <w:rPr>
                <w:sz w:val="20"/>
                <w:szCs w:val="20"/>
              </w:rPr>
              <w:t>ного бюджетного учреждения кул</w:t>
            </w:r>
            <w:r w:rsidRPr="005E2DCD">
              <w:rPr>
                <w:sz w:val="20"/>
                <w:szCs w:val="20"/>
              </w:rPr>
              <w:t>ь</w:t>
            </w:r>
            <w:r w:rsidRPr="005E2DCD">
              <w:rPr>
                <w:sz w:val="20"/>
                <w:szCs w:val="20"/>
              </w:rPr>
              <w:t>туры«Межпоселенческое социально-культурное объединение»</w:t>
            </w:r>
          </w:p>
          <w:p w:rsidR="005D150C" w:rsidRPr="005E2DCD" w:rsidRDefault="005D150C" w:rsidP="00BC1128">
            <w:pPr>
              <w:autoSpaceDE w:val="0"/>
              <w:autoSpaceDN w:val="0"/>
              <w:adjustRightInd w:val="0"/>
              <w:spacing w:line="240" w:lineRule="exact"/>
              <w:jc w:val="both"/>
              <w:outlineLvl w:val="2"/>
              <w:rPr>
                <w:sz w:val="20"/>
                <w:szCs w:val="20"/>
              </w:rPr>
            </w:pPr>
          </w:p>
        </w:tc>
        <w:tc>
          <w:tcPr>
            <w:tcW w:w="1367" w:type="dxa"/>
            <w:tcBorders>
              <w:top w:val="nil"/>
              <w:left w:val="nil"/>
              <w:bottom w:val="nil"/>
              <w:right w:val="nil"/>
            </w:tcBorders>
          </w:tcPr>
          <w:p w:rsidR="005D150C" w:rsidRPr="005E2DCD" w:rsidRDefault="005D150C" w:rsidP="00BC1128">
            <w:pPr>
              <w:tabs>
                <w:tab w:val="left" w:pos="195"/>
              </w:tabs>
              <w:spacing w:line="240" w:lineRule="exact"/>
              <w:rPr>
                <w:sz w:val="20"/>
                <w:szCs w:val="20"/>
              </w:rPr>
            </w:pPr>
            <w:r w:rsidRPr="005E2DCD">
              <w:rPr>
                <w:sz w:val="20"/>
                <w:szCs w:val="20"/>
              </w:rPr>
              <w:t xml:space="preserve">   5722,67</w:t>
            </w:r>
          </w:p>
          <w:p w:rsidR="005D150C" w:rsidRPr="005E2DCD" w:rsidRDefault="005D150C" w:rsidP="00BC1128">
            <w:pPr>
              <w:tabs>
                <w:tab w:val="left" w:pos="195"/>
              </w:tabs>
              <w:spacing w:line="240" w:lineRule="exact"/>
              <w:rPr>
                <w:sz w:val="20"/>
                <w:szCs w:val="20"/>
              </w:rPr>
            </w:pPr>
          </w:p>
          <w:p w:rsidR="005D150C" w:rsidRPr="005E2DCD" w:rsidRDefault="005D150C" w:rsidP="00BC1128">
            <w:pPr>
              <w:tabs>
                <w:tab w:val="left" w:pos="195"/>
              </w:tabs>
              <w:spacing w:line="240" w:lineRule="exact"/>
              <w:rPr>
                <w:sz w:val="20"/>
                <w:szCs w:val="20"/>
              </w:rPr>
            </w:pPr>
            <w:r w:rsidRPr="005E2DCD">
              <w:rPr>
                <w:sz w:val="20"/>
                <w:szCs w:val="20"/>
              </w:rPr>
              <w:t xml:space="preserve">   5683,04</w:t>
            </w:r>
          </w:p>
          <w:p w:rsidR="005D150C" w:rsidRPr="005E2DCD" w:rsidRDefault="005D150C" w:rsidP="00BC1128">
            <w:pPr>
              <w:tabs>
                <w:tab w:val="left" w:pos="195"/>
              </w:tabs>
              <w:spacing w:line="240" w:lineRule="exact"/>
              <w:rPr>
                <w:sz w:val="20"/>
                <w:szCs w:val="20"/>
              </w:rPr>
            </w:pPr>
            <w:r w:rsidRPr="005E2DCD">
              <w:rPr>
                <w:sz w:val="20"/>
                <w:szCs w:val="20"/>
              </w:rPr>
              <w:tab/>
            </w:r>
          </w:p>
          <w:p w:rsidR="005D150C" w:rsidRPr="005E2DCD" w:rsidRDefault="005D150C" w:rsidP="00BC1128">
            <w:pPr>
              <w:tabs>
                <w:tab w:val="left" w:pos="195"/>
              </w:tabs>
              <w:spacing w:line="240" w:lineRule="exact"/>
              <w:rPr>
                <w:sz w:val="20"/>
                <w:szCs w:val="20"/>
              </w:rPr>
            </w:pPr>
          </w:p>
          <w:p w:rsidR="005D150C" w:rsidRPr="005E2DCD" w:rsidRDefault="005D150C" w:rsidP="00BC1128">
            <w:pPr>
              <w:tabs>
                <w:tab w:val="left" w:pos="195"/>
              </w:tabs>
              <w:spacing w:line="240" w:lineRule="exact"/>
              <w:rPr>
                <w:sz w:val="20"/>
                <w:szCs w:val="20"/>
              </w:rPr>
            </w:pPr>
            <w:r w:rsidRPr="005E2DCD">
              <w:rPr>
                <w:sz w:val="20"/>
                <w:szCs w:val="20"/>
              </w:rPr>
              <w:t xml:space="preserve">  39,63</w:t>
            </w:r>
          </w:p>
          <w:p w:rsidR="005D150C" w:rsidRPr="005E2DCD" w:rsidRDefault="005D150C" w:rsidP="00BC1128">
            <w:pPr>
              <w:tabs>
                <w:tab w:val="left" w:pos="195"/>
              </w:tabs>
              <w:spacing w:line="240" w:lineRule="exact"/>
              <w:rPr>
                <w:sz w:val="20"/>
                <w:szCs w:val="20"/>
              </w:rPr>
            </w:pPr>
          </w:p>
        </w:tc>
        <w:tc>
          <w:tcPr>
            <w:tcW w:w="1468" w:type="dxa"/>
            <w:tcBorders>
              <w:top w:val="nil"/>
              <w:left w:val="nil"/>
              <w:bottom w:val="nil"/>
              <w:right w:val="nil"/>
            </w:tcBorders>
          </w:tcPr>
          <w:p w:rsidR="005D150C" w:rsidRPr="005E2DCD" w:rsidRDefault="005D150C" w:rsidP="00BC1128">
            <w:pPr>
              <w:spacing w:line="240" w:lineRule="exact"/>
              <w:jc w:val="center"/>
              <w:rPr>
                <w:sz w:val="20"/>
                <w:szCs w:val="20"/>
              </w:rPr>
            </w:pPr>
            <w:r w:rsidRPr="005E2DCD">
              <w:rPr>
                <w:sz w:val="20"/>
                <w:szCs w:val="20"/>
              </w:rPr>
              <w:t>5852,50</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5852,50</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tc>
        <w:tc>
          <w:tcPr>
            <w:tcW w:w="1559" w:type="dxa"/>
            <w:tcBorders>
              <w:top w:val="nil"/>
              <w:left w:val="nil"/>
              <w:bottom w:val="nil"/>
              <w:right w:val="nil"/>
            </w:tcBorders>
          </w:tcPr>
          <w:p w:rsidR="005D150C" w:rsidRPr="005E2DCD" w:rsidRDefault="005D150C" w:rsidP="00BC1128">
            <w:pPr>
              <w:spacing w:line="240" w:lineRule="exact"/>
              <w:jc w:val="center"/>
              <w:rPr>
                <w:sz w:val="20"/>
                <w:szCs w:val="20"/>
              </w:rPr>
            </w:pPr>
            <w:r w:rsidRPr="005E2DCD">
              <w:rPr>
                <w:sz w:val="20"/>
                <w:szCs w:val="20"/>
              </w:rPr>
              <w:t>5852,50</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5852,50</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 xml:space="preserve">     0,00</w:t>
            </w:r>
          </w:p>
          <w:p w:rsidR="005D150C" w:rsidRPr="005E2DCD" w:rsidRDefault="005D150C" w:rsidP="00BC1128">
            <w:pPr>
              <w:spacing w:line="240" w:lineRule="exact"/>
              <w:rPr>
                <w:sz w:val="20"/>
                <w:szCs w:val="20"/>
              </w:rPr>
            </w:pPr>
          </w:p>
        </w:tc>
        <w:tc>
          <w:tcPr>
            <w:tcW w:w="1559" w:type="dxa"/>
            <w:tcBorders>
              <w:top w:val="nil"/>
              <w:left w:val="nil"/>
              <w:bottom w:val="nil"/>
              <w:right w:val="nil"/>
            </w:tcBorders>
          </w:tcPr>
          <w:p w:rsidR="005D150C" w:rsidRPr="005E2DCD" w:rsidRDefault="005D150C" w:rsidP="00BC1128">
            <w:pPr>
              <w:spacing w:line="240" w:lineRule="exact"/>
              <w:jc w:val="center"/>
              <w:rPr>
                <w:sz w:val="20"/>
                <w:szCs w:val="20"/>
              </w:rPr>
            </w:pPr>
            <w:r w:rsidRPr="005E2DCD">
              <w:rPr>
                <w:sz w:val="20"/>
                <w:szCs w:val="20"/>
              </w:rPr>
              <w:t>5852,50</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5852,50</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 xml:space="preserve">      0,00</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rPr>
                <w:sz w:val="20"/>
                <w:szCs w:val="20"/>
              </w:rPr>
            </w:pPr>
          </w:p>
        </w:tc>
        <w:tc>
          <w:tcPr>
            <w:tcW w:w="1134" w:type="dxa"/>
            <w:tcBorders>
              <w:top w:val="nil"/>
              <w:left w:val="nil"/>
              <w:bottom w:val="nil"/>
              <w:right w:val="nil"/>
            </w:tcBorders>
          </w:tcPr>
          <w:p w:rsidR="005D150C" w:rsidRPr="005E2DCD" w:rsidRDefault="005D150C" w:rsidP="00BC1128">
            <w:pPr>
              <w:spacing w:line="240" w:lineRule="exact"/>
              <w:jc w:val="center"/>
              <w:rPr>
                <w:sz w:val="20"/>
                <w:szCs w:val="20"/>
              </w:rPr>
            </w:pPr>
            <w:r w:rsidRPr="005E2DCD">
              <w:rPr>
                <w:sz w:val="20"/>
                <w:szCs w:val="20"/>
              </w:rPr>
              <w:t xml:space="preserve">  5852,50</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 xml:space="preserve"> 5852,50</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rPr>
                <w:sz w:val="20"/>
                <w:szCs w:val="20"/>
              </w:rPr>
            </w:pPr>
          </w:p>
        </w:tc>
        <w:tc>
          <w:tcPr>
            <w:tcW w:w="1134" w:type="dxa"/>
            <w:tcBorders>
              <w:top w:val="nil"/>
              <w:left w:val="nil"/>
              <w:bottom w:val="nil"/>
              <w:right w:val="nil"/>
            </w:tcBorders>
          </w:tcPr>
          <w:p w:rsidR="005D150C" w:rsidRPr="005E2DCD" w:rsidRDefault="005D150C" w:rsidP="00BC1128">
            <w:pPr>
              <w:spacing w:line="240" w:lineRule="exact"/>
              <w:jc w:val="center"/>
              <w:rPr>
                <w:sz w:val="20"/>
                <w:szCs w:val="20"/>
              </w:rPr>
            </w:pPr>
            <w:r w:rsidRPr="005E2DCD">
              <w:rPr>
                <w:sz w:val="20"/>
                <w:szCs w:val="20"/>
              </w:rPr>
              <w:t xml:space="preserve">  5852,50</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 xml:space="preserve">  5852,50</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 xml:space="preserve">   0,00</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rPr>
                <w:sz w:val="20"/>
                <w:szCs w:val="20"/>
              </w:rPr>
            </w:pPr>
          </w:p>
        </w:tc>
      </w:tr>
      <w:tr w:rsidR="005D150C" w:rsidRPr="005E2DCD" w:rsidTr="005D150C">
        <w:trPr>
          <w:trHeight w:val="901"/>
        </w:trPr>
        <w:tc>
          <w:tcPr>
            <w:tcW w:w="709" w:type="dxa"/>
            <w:tcBorders>
              <w:top w:val="nil"/>
              <w:left w:val="nil"/>
              <w:bottom w:val="nil"/>
              <w:right w:val="nil"/>
            </w:tcBorders>
          </w:tcPr>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4.1</w:t>
            </w:r>
          </w:p>
        </w:tc>
        <w:tc>
          <w:tcPr>
            <w:tcW w:w="3403" w:type="dxa"/>
            <w:tcBorders>
              <w:top w:val="nil"/>
              <w:left w:val="nil"/>
              <w:bottom w:val="nil"/>
              <w:right w:val="nil"/>
            </w:tcBorders>
          </w:tcPr>
          <w:p w:rsidR="005D150C" w:rsidRPr="005E2DCD" w:rsidRDefault="005D150C" w:rsidP="00BC1128">
            <w:pPr>
              <w:autoSpaceDE w:val="0"/>
              <w:autoSpaceDN w:val="0"/>
              <w:adjustRightInd w:val="0"/>
              <w:spacing w:line="240" w:lineRule="exact"/>
              <w:ind w:left="-59" w:firstLine="59"/>
              <w:jc w:val="both"/>
              <w:rPr>
                <w:sz w:val="20"/>
                <w:szCs w:val="20"/>
              </w:rPr>
            </w:pPr>
          </w:p>
          <w:p w:rsidR="005D150C" w:rsidRPr="005E2DCD" w:rsidRDefault="005D150C" w:rsidP="00BC1128">
            <w:pPr>
              <w:autoSpaceDE w:val="0"/>
              <w:autoSpaceDN w:val="0"/>
              <w:adjustRightInd w:val="0"/>
              <w:spacing w:line="240" w:lineRule="exact"/>
              <w:ind w:left="-59" w:firstLine="59"/>
              <w:jc w:val="both"/>
              <w:rPr>
                <w:bCs/>
                <w:sz w:val="20"/>
                <w:szCs w:val="20"/>
              </w:rPr>
            </w:pPr>
            <w:r w:rsidRPr="005E2DCD">
              <w:rPr>
                <w:sz w:val="20"/>
                <w:szCs w:val="20"/>
              </w:rPr>
              <w:t xml:space="preserve">Мероприятие </w:t>
            </w:r>
            <w:r w:rsidRPr="005E2DCD">
              <w:rPr>
                <w:bCs/>
                <w:sz w:val="20"/>
                <w:szCs w:val="20"/>
              </w:rPr>
              <w:t>"Контроль по предо</w:t>
            </w:r>
            <w:r w:rsidRPr="005E2DCD">
              <w:rPr>
                <w:bCs/>
                <w:sz w:val="20"/>
                <w:szCs w:val="20"/>
              </w:rPr>
              <w:t>с</w:t>
            </w:r>
            <w:r w:rsidRPr="005E2DCD">
              <w:rPr>
                <w:bCs/>
                <w:sz w:val="20"/>
                <w:szCs w:val="20"/>
              </w:rPr>
              <w:t>тавлению муниципальных услуг в области библиотечного обслужив</w:t>
            </w:r>
            <w:r w:rsidRPr="005E2DCD">
              <w:rPr>
                <w:bCs/>
                <w:sz w:val="20"/>
                <w:szCs w:val="20"/>
              </w:rPr>
              <w:t>а</w:t>
            </w:r>
            <w:r w:rsidRPr="005E2DCD">
              <w:rPr>
                <w:bCs/>
                <w:sz w:val="20"/>
                <w:szCs w:val="20"/>
              </w:rPr>
              <w:t xml:space="preserve">ния населения, ведения </w:t>
            </w:r>
            <w:proofErr w:type="spellStart"/>
            <w:r w:rsidRPr="005E2DCD">
              <w:rPr>
                <w:bCs/>
                <w:sz w:val="20"/>
                <w:szCs w:val="20"/>
              </w:rPr>
              <w:t>культурно-досуговой</w:t>
            </w:r>
            <w:proofErr w:type="spellEnd"/>
            <w:r w:rsidRPr="005E2DCD">
              <w:rPr>
                <w:bCs/>
                <w:sz w:val="20"/>
                <w:szCs w:val="20"/>
              </w:rPr>
              <w:t xml:space="preserve"> и физкультурно-оздоровительной деятельности, пр</w:t>
            </w:r>
            <w:r w:rsidRPr="005E2DCD">
              <w:rPr>
                <w:bCs/>
                <w:sz w:val="20"/>
                <w:szCs w:val="20"/>
              </w:rPr>
              <w:t>е</w:t>
            </w:r>
            <w:r w:rsidRPr="005E2DCD">
              <w:rPr>
                <w:bCs/>
                <w:sz w:val="20"/>
                <w:szCs w:val="20"/>
              </w:rPr>
              <w:t>доставление услуг по дополнител</w:t>
            </w:r>
            <w:r w:rsidRPr="005E2DCD">
              <w:rPr>
                <w:bCs/>
                <w:sz w:val="20"/>
                <w:szCs w:val="20"/>
              </w:rPr>
              <w:t>ь</w:t>
            </w:r>
            <w:r w:rsidRPr="005E2DCD">
              <w:rPr>
                <w:bCs/>
                <w:sz w:val="20"/>
                <w:szCs w:val="20"/>
              </w:rPr>
              <w:t>ному образованию детей и взрослых в сфере культуры и анализ деятел</w:t>
            </w:r>
            <w:r w:rsidRPr="005E2DCD">
              <w:rPr>
                <w:bCs/>
                <w:sz w:val="20"/>
                <w:szCs w:val="20"/>
              </w:rPr>
              <w:t>ь</w:t>
            </w:r>
            <w:r w:rsidRPr="005E2DCD">
              <w:rPr>
                <w:bCs/>
                <w:sz w:val="20"/>
                <w:szCs w:val="20"/>
              </w:rPr>
              <w:lastRenderedPageBreak/>
              <w:t>ности"</w:t>
            </w:r>
          </w:p>
          <w:p w:rsidR="005D150C" w:rsidRPr="005E2DCD" w:rsidRDefault="005D150C" w:rsidP="00BC1128">
            <w:pPr>
              <w:rPr>
                <w:sz w:val="20"/>
                <w:szCs w:val="20"/>
              </w:rPr>
            </w:pPr>
          </w:p>
        </w:tc>
        <w:tc>
          <w:tcPr>
            <w:tcW w:w="3402" w:type="dxa"/>
            <w:tcBorders>
              <w:top w:val="nil"/>
              <w:left w:val="nil"/>
              <w:bottom w:val="nil"/>
              <w:right w:val="nil"/>
            </w:tcBorders>
          </w:tcPr>
          <w:p w:rsidR="005D150C" w:rsidRPr="005E2DCD" w:rsidRDefault="005D150C" w:rsidP="00BC1128">
            <w:pPr>
              <w:autoSpaceDE w:val="0"/>
              <w:autoSpaceDN w:val="0"/>
              <w:adjustRightInd w:val="0"/>
              <w:spacing w:line="240" w:lineRule="exact"/>
              <w:jc w:val="both"/>
              <w:outlineLvl w:val="2"/>
              <w:rPr>
                <w:sz w:val="20"/>
                <w:szCs w:val="20"/>
              </w:rPr>
            </w:pP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Средства местного бюджета</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Средства           краевого</w:t>
            </w:r>
          </w:p>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бюджета</w:t>
            </w:r>
          </w:p>
          <w:p w:rsidR="005D150C" w:rsidRPr="005E2DCD" w:rsidRDefault="005D150C" w:rsidP="00BC1128">
            <w:pPr>
              <w:autoSpaceDE w:val="0"/>
              <w:autoSpaceDN w:val="0"/>
              <w:adjustRightInd w:val="0"/>
              <w:spacing w:line="240" w:lineRule="exact"/>
              <w:jc w:val="both"/>
              <w:outlineLvl w:val="2"/>
              <w:rPr>
                <w:sz w:val="20"/>
                <w:szCs w:val="20"/>
              </w:rPr>
            </w:pPr>
          </w:p>
        </w:tc>
        <w:tc>
          <w:tcPr>
            <w:tcW w:w="1367" w:type="dxa"/>
            <w:tcBorders>
              <w:top w:val="nil"/>
              <w:left w:val="nil"/>
              <w:bottom w:val="nil"/>
              <w:right w:val="nil"/>
            </w:tcBorders>
          </w:tcPr>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2242,90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39,63</w:t>
            </w:r>
          </w:p>
        </w:tc>
        <w:tc>
          <w:tcPr>
            <w:tcW w:w="1468" w:type="dxa"/>
            <w:tcBorders>
              <w:top w:val="nil"/>
              <w:left w:val="nil"/>
              <w:bottom w:val="nil"/>
              <w:right w:val="nil"/>
            </w:tcBorders>
          </w:tcPr>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2103,28</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tc>
        <w:tc>
          <w:tcPr>
            <w:tcW w:w="1559" w:type="dxa"/>
            <w:tcBorders>
              <w:top w:val="nil"/>
              <w:left w:val="nil"/>
              <w:bottom w:val="nil"/>
              <w:right w:val="nil"/>
            </w:tcBorders>
          </w:tcPr>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2103,28</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tc>
        <w:tc>
          <w:tcPr>
            <w:tcW w:w="1559" w:type="dxa"/>
            <w:tcBorders>
              <w:top w:val="nil"/>
              <w:left w:val="nil"/>
              <w:bottom w:val="nil"/>
              <w:right w:val="nil"/>
            </w:tcBorders>
          </w:tcPr>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2103,28</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 xml:space="preserve">     0,00</w:t>
            </w:r>
          </w:p>
        </w:tc>
        <w:tc>
          <w:tcPr>
            <w:tcW w:w="1134" w:type="dxa"/>
            <w:tcBorders>
              <w:top w:val="nil"/>
              <w:left w:val="nil"/>
              <w:bottom w:val="nil"/>
              <w:right w:val="nil"/>
            </w:tcBorders>
          </w:tcPr>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2103,28</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 xml:space="preserve">      0,00</w:t>
            </w:r>
          </w:p>
        </w:tc>
        <w:tc>
          <w:tcPr>
            <w:tcW w:w="1134" w:type="dxa"/>
            <w:tcBorders>
              <w:top w:val="nil"/>
              <w:left w:val="nil"/>
              <w:bottom w:val="nil"/>
              <w:right w:val="nil"/>
            </w:tcBorders>
          </w:tcPr>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2103,28</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 xml:space="preserve">    0,00</w:t>
            </w:r>
          </w:p>
        </w:tc>
      </w:tr>
      <w:tr w:rsidR="005D150C" w:rsidRPr="005E2DCD" w:rsidTr="005D150C">
        <w:tc>
          <w:tcPr>
            <w:tcW w:w="709" w:type="dxa"/>
            <w:tcBorders>
              <w:top w:val="nil"/>
              <w:left w:val="nil"/>
              <w:bottom w:val="nil"/>
              <w:right w:val="nil"/>
            </w:tcBorders>
          </w:tcPr>
          <w:p w:rsidR="005D150C" w:rsidRPr="005E2DCD" w:rsidRDefault="005D150C" w:rsidP="00BC1128">
            <w:pPr>
              <w:spacing w:line="240" w:lineRule="exact"/>
              <w:jc w:val="center"/>
              <w:rPr>
                <w:sz w:val="20"/>
                <w:szCs w:val="20"/>
              </w:rPr>
            </w:pPr>
            <w:r w:rsidRPr="005E2DCD">
              <w:rPr>
                <w:sz w:val="20"/>
                <w:szCs w:val="20"/>
              </w:rPr>
              <w:lastRenderedPageBreak/>
              <w:t>4.2</w:t>
            </w:r>
          </w:p>
        </w:tc>
        <w:tc>
          <w:tcPr>
            <w:tcW w:w="3403"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Мероприятие "Методическая работа в сфере культуры»</w:t>
            </w:r>
          </w:p>
          <w:p w:rsidR="005D150C" w:rsidRPr="005E2DCD" w:rsidRDefault="005D150C" w:rsidP="00BC1128">
            <w:pPr>
              <w:spacing w:line="240" w:lineRule="exact"/>
              <w:rPr>
                <w:sz w:val="20"/>
                <w:szCs w:val="20"/>
              </w:rPr>
            </w:pPr>
          </w:p>
        </w:tc>
        <w:tc>
          <w:tcPr>
            <w:tcW w:w="3402" w:type="dxa"/>
            <w:tcBorders>
              <w:top w:val="nil"/>
              <w:left w:val="nil"/>
              <w:bottom w:val="nil"/>
              <w:right w:val="nil"/>
            </w:tcBorders>
          </w:tcPr>
          <w:p w:rsidR="005D150C" w:rsidRPr="005E2DCD" w:rsidRDefault="005D150C" w:rsidP="00BC1128">
            <w:pPr>
              <w:autoSpaceDE w:val="0"/>
              <w:autoSpaceDN w:val="0"/>
              <w:adjustRightInd w:val="0"/>
              <w:spacing w:line="240" w:lineRule="exact"/>
              <w:jc w:val="both"/>
              <w:outlineLvl w:val="2"/>
              <w:rPr>
                <w:sz w:val="20"/>
                <w:szCs w:val="20"/>
              </w:rPr>
            </w:pPr>
            <w:r w:rsidRPr="005E2DCD">
              <w:rPr>
                <w:sz w:val="20"/>
                <w:szCs w:val="20"/>
              </w:rPr>
              <w:t>Средства местного бюджета</w:t>
            </w:r>
          </w:p>
          <w:p w:rsidR="005D150C" w:rsidRPr="005E2DCD" w:rsidRDefault="005D150C" w:rsidP="00BC1128">
            <w:pPr>
              <w:autoSpaceDE w:val="0"/>
              <w:autoSpaceDN w:val="0"/>
              <w:adjustRightInd w:val="0"/>
              <w:spacing w:line="240" w:lineRule="exact"/>
              <w:jc w:val="both"/>
              <w:outlineLvl w:val="2"/>
              <w:rPr>
                <w:sz w:val="20"/>
                <w:szCs w:val="20"/>
              </w:rPr>
            </w:pPr>
          </w:p>
          <w:p w:rsidR="005D150C" w:rsidRPr="005E2DCD" w:rsidRDefault="005D150C" w:rsidP="00BC1128">
            <w:pPr>
              <w:autoSpaceDE w:val="0"/>
              <w:autoSpaceDN w:val="0"/>
              <w:adjustRightInd w:val="0"/>
              <w:spacing w:line="240" w:lineRule="exact"/>
              <w:jc w:val="both"/>
              <w:outlineLvl w:val="2"/>
              <w:rPr>
                <w:sz w:val="20"/>
                <w:szCs w:val="20"/>
              </w:rPr>
            </w:pPr>
          </w:p>
        </w:tc>
        <w:tc>
          <w:tcPr>
            <w:tcW w:w="1367"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3337,80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tc>
        <w:tc>
          <w:tcPr>
            <w:tcW w:w="1468"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3637,19</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tc>
        <w:tc>
          <w:tcPr>
            <w:tcW w:w="1559" w:type="dxa"/>
            <w:tcBorders>
              <w:top w:val="nil"/>
              <w:left w:val="nil"/>
              <w:bottom w:val="nil"/>
              <w:right w:val="nil"/>
            </w:tcBorders>
          </w:tcPr>
          <w:p w:rsidR="005D150C" w:rsidRPr="005E2DCD" w:rsidRDefault="005D150C" w:rsidP="00BC1128">
            <w:pPr>
              <w:spacing w:line="240" w:lineRule="exact"/>
              <w:jc w:val="center"/>
              <w:rPr>
                <w:sz w:val="20"/>
                <w:szCs w:val="20"/>
              </w:rPr>
            </w:pPr>
            <w:r w:rsidRPr="005E2DCD">
              <w:rPr>
                <w:sz w:val="20"/>
                <w:szCs w:val="20"/>
              </w:rPr>
              <w:t>3637,19</w:t>
            </w:r>
          </w:p>
          <w:p w:rsidR="005D150C" w:rsidRPr="005E2DCD" w:rsidRDefault="005D150C" w:rsidP="00BC1128">
            <w:pPr>
              <w:spacing w:line="240" w:lineRule="exact"/>
              <w:jc w:val="right"/>
              <w:rPr>
                <w:sz w:val="20"/>
                <w:szCs w:val="20"/>
              </w:rPr>
            </w:pPr>
          </w:p>
          <w:p w:rsidR="005D150C" w:rsidRPr="005E2DCD" w:rsidRDefault="005D150C" w:rsidP="00BC1128">
            <w:pPr>
              <w:spacing w:line="240" w:lineRule="exact"/>
              <w:rPr>
                <w:sz w:val="20"/>
                <w:szCs w:val="20"/>
              </w:rPr>
            </w:pPr>
          </w:p>
        </w:tc>
        <w:tc>
          <w:tcPr>
            <w:tcW w:w="1559"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3637,19</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jc w:val="right"/>
              <w:rPr>
                <w:sz w:val="20"/>
                <w:szCs w:val="20"/>
              </w:rPr>
            </w:pPr>
          </w:p>
        </w:tc>
        <w:tc>
          <w:tcPr>
            <w:tcW w:w="1134"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3637,19</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jc w:val="right"/>
              <w:rPr>
                <w:sz w:val="20"/>
                <w:szCs w:val="20"/>
              </w:rPr>
            </w:pPr>
          </w:p>
        </w:tc>
        <w:tc>
          <w:tcPr>
            <w:tcW w:w="1134"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t xml:space="preserve">   3637,19</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jc w:val="right"/>
              <w:rPr>
                <w:sz w:val="20"/>
                <w:szCs w:val="20"/>
              </w:rPr>
            </w:pPr>
          </w:p>
        </w:tc>
      </w:tr>
      <w:tr w:rsidR="005D150C" w:rsidRPr="005E2DCD" w:rsidTr="005D150C">
        <w:trPr>
          <w:trHeight w:val="4309"/>
        </w:trPr>
        <w:tc>
          <w:tcPr>
            <w:tcW w:w="709" w:type="dxa"/>
            <w:tcBorders>
              <w:top w:val="nil"/>
              <w:left w:val="nil"/>
              <w:bottom w:val="nil"/>
              <w:right w:val="nil"/>
            </w:tcBorders>
          </w:tcPr>
          <w:p w:rsidR="005D150C" w:rsidRPr="005E2DCD" w:rsidRDefault="005D150C" w:rsidP="00BC1128">
            <w:pPr>
              <w:spacing w:line="240" w:lineRule="exact"/>
              <w:jc w:val="center"/>
              <w:rPr>
                <w:sz w:val="20"/>
                <w:szCs w:val="20"/>
              </w:rPr>
            </w:pPr>
            <w:r w:rsidRPr="005E2DCD">
              <w:rPr>
                <w:sz w:val="20"/>
                <w:szCs w:val="20"/>
              </w:rPr>
              <w:t>4.3</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r w:rsidRPr="005E2DCD">
              <w:rPr>
                <w:sz w:val="20"/>
                <w:szCs w:val="20"/>
              </w:rPr>
              <w:t>5.</w:t>
            </w: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jc w:val="center"/>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5.1</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6.</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6.1</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7.</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7.1</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8.</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8.1</w:t>
            </w:r>
          </w:p>
          <w:p w:rsidR="005D150C" w:rsidRPr="005E2DCD" w:rsidRDefault="005D150C" w:rsidP="00BC1128">
            <w:pPr>
              <w:spacing w:line="240" w:lineRule="exact"/>
              <w:rPr>
                <w:sz w:val="20"/>
                <w:szCs w:val="20"/>
              </w:rPr>
            </w:pPr>
          </w:p>
          <w:p w:rsidR="005D150C" w:rsidRPr="005E2DCD" w:rsidRDefault="005D150C" w:rsidP="00580C5E">
            <w:pPr>
              <w:spacing w:line="240" w:lineRule="exact"/>
              <w:jc w:val="center"/>
              <w:rPr>
                <w:sz w:val="20"/>
                <w:szCs w:val="20"/>
              </w:rPr>
            </w:pPr>
          </w:p>
        </w:tc>
        <w:tc>
          <w:tcPr>
            <w:tcW w:w="3403"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lastRenderedPageBreak/>
              <w:t>Мероприятие "Создание условий для привлечения квалифицированных специалистов для работы в отрасли культуры"</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Основное мероприятие «Реализация регионального проекта «Культурная среда»</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Мероприятие «Развитие сети учре</w:t>
            </w:r>
            <w:r w:rsidRPr="005E2DCD">
              <w:rPr>
                <w:sz w:val="20"/>
                <w:szCs w:val="20"/>
              </w:rPr>
              <w:t>ж</w:t>
            </w:r>
            <w:r w:rsidRPr="005E2DCD">
              <w:rPr>
                <w:sz w:val="20"/>
                <w:szCs w:val="20"/>
              </w:rPr>
              <w:t xml:space="preserve">дений </w:t>
            </w:r>
            <w:proofErr w:type="spellStart"/>
            <w:r w:rsidRPr="005E2DCD">
              <w:rPr>
                <w:sz w:val="20"/>
                <w:szCs w:val="20"/>
              </w:rPr>
              <w:t>культурно-досугового</w:t>
            </w:r>
            <w:proofErr w:type="spellEnd"/>
            <w:r w:rsidRPr="005E2DCD">
              <w:rPr>
                <w:sz w:val="20"/>
                <w:szCs w:val="20"/>
              </w:rPr>
              <w:t xml:space="preserve"> типа»</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Основное мероприятие «Ремонтно-реставрационные работы объектов культурного наследия»</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Мероприятие Развитие системы с</w:t>
            </w:r>
            <w:r w:rsidRPr="005E2DCD">
              <w:rPr>
                <w:sz w:val="20"/>
                <w:szCs w:val="20"/>
              </w:rPr>
              <w:t>о</w:t>
            </w:r>
            <w:r w:rsidRPr="005E2DCD">
              <w:rPr>
                <w:sz w:val="20"/>
                <w:szCs w:val="20"/>
              </w:rPr>
              <w:t>хранения и рационального испол</w:t>
            </w:r>
            <w:r w:rsidRPr="005E2DCD">
              <w:rPr>
                <w:sz w:val="20"/>
                <w:szCs w:val="20"/>
              </w:rPr>
              <w:t>ь</w:t>
            </w:r>
            <w:r w:rsidRPr="005E2DCD">
              <w:rPr>
                <w:sz w:val="20"/>
                <w:szCs w:val="20"/>
              </w:rPr>
              <w:t>зования объектов культурного н</w:t>
            </w:r>
            <w:r w:rsidRPr="005E2DCD">
              <w:rPr>
                <w:sz w:val="20"/>
                <w:szCs w:val="20"/>
              </w:rPr>
              <w:t>а</w:t>
            </w:r>
            <w:r w:rsidRPr="005E2DCD">
              <w:rPr>
                <w:sz w:val="20"/>
                <w:szCs w:val="20"/>
              </w:rPr>
              <w:t>следия (памятников истории и кул</w:t>
            </w:r>
            <w:r w:rsidRPr="005E2DCD">
              <w:rPr>
                <w:sz w:val="20"/>
                <w:szCs w:val="20"/>
              </w:rPr>
              <w:t>ь</w:t>
            </w:r>
            <w:r w:rsidRPr="005E2DCD">
              <w:rPr>
                <w:sz w:val="20"/>
                <w:szCs w:val="20"/>
              </w:rPr>
              <w:t>туры)</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Основное мероприятие «Укрепление материально-технической базы м</w:t>
            </w:r>
            <w:r w:rsidRPr="005E2DCD">
              <w:rPr>
                <w:sz w:val="20"/>
                <w:szCs w:val="20"/>
              </w:rPr>
              <w:t>у</w:t>
            </w:r>
            <w:r w:rsidRPr="005E2DCD">
              <w:rPr>
                <w:sz w:val="20"/>
                <w:szCs w:val="20"/>
              </w:rPr>
              <w:t>ниципальных учреждений культ</w:t>
            </w:r>
            <w:r w:rsidRPr="005E2DCD">
              <w:rPr>
                <w:sz w:val="20"/>
                <w:szCs w:val="20"/>
              </w:rPr>
              <w:t>у</w:t>
            </w:r>
            <w:r w:rsidRPr="005E2DCD">
              <w:rPr>
                <w:sz w:val="20"/>
                <w:szCs w:val="20"/>
              </w:rPr>
              <w:t>ры»</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Мероприятие           «Укрепление материально-технической базы м</w:t>
            </w:r>
            <w:r w:rsidRPr="005E2DCD">
              <w:rPr>
                <w:sz w:val="20"/>
                <w:szCs w:val="20"/>
              </w:rPr>
              <w:t>у</w:t>
            </w:r>
            <w:r w:rsidRPr="005E2DCD">
              <w:rPr>
                <w:sz w:val="20"/>
                <w:szCs w:val="20"/>
              </w:rPr>
              <w:t>ниципальных учреждений культ</w:t>
            </w:r>
            <w:r w:rsidRPr="005E2DCD">
              <w:rPr>
                <w:sz w:val="20"/>
                <w:szCs w:val="20"/>
              </w:rPr>
              <w:t>у</w:t>
            </w:r>
            <w:r w:rsidRPr="005E2DCD">
              <w:rPr>
                <w:sz w:val="20"/>
                <w:szCs w:val="20"/>
              </w:rPr>
              <w:t>ры»</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Основное мероприятие «Регионал</w:t>
            </w:r>
            <w:r w:rsidRPr="005E2DCD">
              <w:rPr>
                <w:sz w:val="20"/>
                <w:szCs w:val="20"/>
              </w:rPr>
              <w:t>ь</w:t>
            </w:r>
            <w:r w:rsidRPr="005E2DCD">
              <w:rPr>
                <w:sz w:val="20"/>
                <w:szCs w:val="20"/>
              </w:rPr>
              <w:t>ный проект «Семейные ценности и инфраструктура культуры»</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lastRenderedPageBreak/>
              <w:t>Мероприятие «</w:t>
            </w:r>
            <w:proofErr w:type="spellStart"/>
            <w:r w:rsidRPr="005E2DCD">
              <w:rPr>
                <w:sz w:val="20"/>
                <w:szCs w:val="20"/>
              </w:rPr>
              <w:t>Госсударственная</w:t>
            </w:r>
            <w:proofErr w:type="spellEnd"/>
            <w:r w:rsidRPr="005E2DCD">
              <w:rPr>
                <w:sz w:val="20"/>
                <w:szCs w:val="20"/>
              </w:rPr>
              <w:t xml:space="preserve"> поддержка отрасли культура (пр</w:t>
            </w:r>
            <w:r w:rsidRPr="005E2DCD">
              <w:rPr>
                <w:sz w:val="20"/>
                <w:szCs w:val="20"/>
              </w:rPr>
              <w:t>и</w:t>
            </w:r>
            <w:r w:rsidRPr="005E2DCD">
              <w:rPr>
                <w:sz w:val="20"/>
                <w:szCs w:val="20"/>
              </w:rPr>
              <w:t>обретение музыкальных инструме</w:t>
            </w:r>
            <w:r w:rsidRPr="005E2DCD">
              <w:rPr>
                <w:sz w:val="20"/>
                <w:szCs w:val="20"/>
              </w:rPr>
              <w:t>н</w:t>
            </w:r>
            <w:r w:rsidRPr="005E2DCD">
              <w:rPr>
                <w:sz w:val="20"/>
                <w:szCs w:val="20"/>
              </w:rPr>
              <w:t>тов, оборудования и материалов для муниципальных образовательных организаций дополнительного обр</w:t>
            </w:r>
            <w:r w:rsidRPr="005E2DCD">
              <w:rPr>
                <w:sz w:val="20"/>
                <w:szCs w:val="20"/>
              </w:rPr>
              <w:t>а</w:t>
            </w:r>
            <w:r w:rsidRPr="005E2DCD">
              <w:rPr>
                <w:sz w:val="20"/>
                <w:szCs w:val="20"/>
              </w:rPr>
              <w:t>зования (детских школ искусств) по видам искусств и профессиональных образовательных организаций</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tc>
        <w:tc>
          <w:tcPr>
            <w:tcW w:w="3402"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lastRenderedPageBreak/>
              <w:t>Средства местного бюджета</w:t>
            </w:r>
          </w:p>
          <w:p w:rsidR="005D150C" w:rsidRPr="005E2DCD" w:rsidRDefault="005D150C" w:rsidP="00BC1128">
            <w:pPr>
              <w:autoSpaceDE w:val="0"/>
              <w:autoSpaceDN w:val="0"/>
              <w:adjustRightInd w:val="0"/>
              <w:spacing w:line="240" w:lineRule="exact"/>
              <w:jc w:val="both"/>
              <w:outlineLvl w:val="2"/>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rPr>
                <w:sz w:val="20"/>
                <w:szCs w:val="20"/>
              </w:rPr>
            </w:pPr>
          </w:p>
          <w:p w:rsidR="005D150C" w:rsidRPr="005E2DCD" w:rsidRDefault="005D150C" w:rsidP="00BC1128">
            <w:pPr>
              <w:spacing w:line="240" w:lineRule="exact"/>
              <w:rPr>
                <w:sz w:val="20"/>
                <w:szCs w:val="20"/>
              </w:rPr>
            </w:pPr>
            <w:r w:rsidRPr="005E2DCD">
              <w:rPr>
                <w:sz w:val="20"/>
                <w:szCs w:val="20"/>
              </w:rPr>
              <w:t>Всего</w:t>
            </w:r>
          </w:p>
          <w:p w:rsidR="005D150C" w:rsidRPr="005E2DCD" w:rsidRDefault="005D150C" w:rsidP="00BC1128">
            <w:pPr>
              <w:spacing w:line="240" w:lineRule="exact"/>
              <w:rPr>
                <w:sz w:val="20"/>
                <w:szCs w:val="20"/>
              </w:rPr>
            </w:pPr>
            <w:r w:rsidRPr="005E2DCD">
              <w:rPr>
                <w:sz w:val="20"/>
                <w:szCs w:val="20"/>
              </w:rPr>
              <w:t>В том числе:</w:t>
            </w:r>
          </w:p>
          <w:p w:rsidR="005D150C" w:rsidRPr="005E2DCD" w:rsidRDefault="005D150C" w:rsidP="00BC1128">
            <w:pPr>
              <w:spacing w:line="240" w:lineRule="exact"/>
              <w:rPr>
                <w:sz w:val="20"/>
                <w:szCs w:val="20"/>
              </w:rPr>
            </w:pPr>
            <w:r w:rsidRPr="005E2DCD">
              <w:rPr>
                <w:sz w:val="20"/>
                <w:szCs w:val="20"/>
              </w:rPr>
              <w:t>Средства местного</w:t>
            </w:r>
          </w:p>
          <w:p w:rsidR="005D150C" w:rsidRPr="005E2DCD" w:rsidRDefault="005D150C" w:rsidP="00BC1128">
            <w:pPr>
              <w:spacing w:line="240" w:lineRule="exact"/>
              <w:rPr>
                <w:sz w:val="20"/>
                <w:szCs w:val="20"/>
              </w:rPr>
            </w:pPr>
            <w:r w:rsidRPr="005E2DCD">
              <w:rPr>
                <w:sz w:val="20"/>
                <w:szCs w:val="20"/>
              </w:rPr>
              <w:t>бюджета</w:t>
            </w:r>
          </w:p>
          <w:p w:rsidR="005D150C" w:rsidRPr="005E2DCD" w:rsidRDefault="005D150C" w:rsidP="00BC1128">
            <w:pPr>
              <w:spacing w:line="240" w:lineRule="exact"/>
              <w:rPr>
                <w:sz w:val="20"/>
                <w:szCs w:val="20"/>
              </w:rPr>
            </w:pPr>
            <w:r w:rsidRPr="005E2DCD">
              <w:rPr>
                <w:sz w:val="20"/>
                <w:szCs w:val="20"/>
              </w:rPr>
              <w:t>Средства краевого</w:t>
            </w:r>
          </w:p>
          <w:p w:rsidR="005D150C" w:rsidRPr="005E2DCD" w:rsidRDefault="005D150C" w:rsidP="00BC1128">
            <w:pPr>
              <w:spacing w:line="240" w:lineRule="exact"/>
              <w:rPr>
                <w:sz w:val="20"/>
                <w:szCs w:val="20"/>
              </w:rPr>
            </w:pPr>
            <w:r w:rsidRPr="005E2DCD">
              <w:rPr>
                <w:sz w:val="20"/>
                <w:szCs w:val="20"/>
              </w:rPr>
              <w:t>Бюджета</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Ответственный </w:t>
            </w:r>
            <w:proofErr w:type="spellStart"/>
            <w:r w:rsidRPr="005E2DCD">
              <w:rPr>
                <w:sz w:val="20"/>
                <w:szCs w:val="20"/>
              </w:rPr>
              <w:t>испол</w:t>
            </w:r>
            <w:proofErr w:type="spellEnd"/>
            <w:r w:rsidRPr="005E2DCD">
              <w:rPr>
                <w:sz w:val="20"/>
                <w:szCs w:val="20"/>
              </w:rPr>
              <w:t>-</w:t>
            </w:r>
          </w:p>
          <w:p w:rsidR="005D150C" w:rsidRPr="005E2DCD" w:rsidRDefault="005D150C" w:rsidP="00BC1128">
            <w:pPr>
              <w:spacing w:line="240" w:lineRule="exact"/>
              <w:rPr>
                <w:sz w:val="20"/>
                <w:szCs w:val="20"/>
              </w:rPr>
            </w:pPr>
            <w:proofErr w:type="spellStart"/>
            <w:r w:rsidRPr="005E2DCD">
              <w:rPr>
                <w:sz w:val="20"/>
                <w:szCs w:val="20"/>
              </w:rPr>
              <w:t>нитель</w:t>
            </w:r>
            <w:proofErr w:type="spellEnd"/>
            <w:r w:rsidRPr="005E2DCD">
              <w:rPr>
                <w:sz w:val="20"/>
                <w:szCs w:val="20"/>
              </w:rPr>
              <w:t xml:space="preserve"> Муниципальное казенное учреждение «Центр культуры досуга и спорта» села Петропавловского</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Средства местного</w:t>
            </w:r>
          </w:p>
          <w:p w:rsidR="005D150C" w:rsidRPr="005E2DCD" w:rsidRDefault="005D150C" w:rsidP="00BC1128">
            <w:pPr>
              <w:spacing w:line="240" w:lineRule="exact"/>
              <w:rPr>
                <w:sz w:val="20"/>
                <w:szCs w:val="20"/>
              </w:rPr>
            </w:pPr>
            <w:r w:rsidRPr="005E2DCD">
              <w:rPr>
                <w:sz w:val="20"/>
                <w:szCs w:val="20"/>
              </w:rPr>
              <w:t>бюджета</w:t>
            </w:r>
          </w:p>
          <w:p w:rsidR="005D150C" w:rsidRPr="005E2DCD" w:rsidRDefault="005D150C" w:rsidP="00BC1128">
            <w:pPr>
              <w:spacing w:line="240" w:lineRule="exact"/>
              <w:rPr>
                <w:sz w:val="20"/>
                <w:szCs w:val="20"/>
              </w:rPr>
            </w:pPr>
            <w:r w:rsidRPr="005E2DCD">
              <w:rPr>
                <w:sz w:val="20"/>
                <w:szCs w:val="20"/>
              </w:rPr>
              <w:t>Средства краевого</w:t>
            </w:r>
          </w:p>
          <w:p w:rsidR="005D150C" w:rsidRPr="005E2DCD" w:rsidRDefault="005D150C" w:rsidP="00BC1128">
            <w:pPr>
              <w:spacing w:line="240" w:lineRule="exact"/>
              <w:rPr>
                <w:sz w:val="20"/>
                <w:szCs w:val="20"/>
              </w:rPr>
            </w:pPr>
            <w:r w:rsidRPr="005E2DCD">
              <w:rPr>
                <w:sz w:val="20"/>
                <w:szCs w:val="20"/>
              </w:rPr>
              <w:t>бюджета</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lastRenderedPageBreak/>
              <w:t>Средства местного</w:t>
            </w:r>
          </w:p>
          <w:p w:rsidR="005D150C" w:rsidRPr="005E2DCD" w:rsidRDefault="005D150C" w:rsidP="00BC1128">
            <w:pPr>
              <w:spacing w:line="240" w:lineRule="exact"/>
              <w:rPr>
                <w:sz w:val="20"/>
                <w:szCs w:val="20"/>
              </w:rPr>
            </w:pPr>
            <w:r w:rsidRPr="005E2DCD">
              <w:rPr>
                <w:sz w:val="20"/>
                <w:szCs w:val="20"/>
              </w:rPr>
              <w:t>бюджета</w:t>
            </w:r>
          </w:p>
          <w:p w:rsidR="005D150C" w:rsidRPr="005E2DCD" w:rsidRDefault="005D150C" w:rsidP="00BC1128">
            <w:pPr>
              <w:spacing w:line="240" w:lineRule="exact"/>
              <w:rPr>
                <w:sz w:val="20"/>
                <w:szCs w:val="20"/>
              </w:rPr>
            </w:pPr>
            <w:r w:rsidRPr="005E2DCD">
              <w:rPr>
                <w:sz w:val="20"/>
                <w:szCs w:val="20"/>
              </w:rPr>
              <w:t xml:space="preserve">Ответственный </w:t>
            </w:r>
            <w:proofErr w:type="spellStart"/>
            <w:r w:rsidRPr="005E2DCD">
              <w:rPr>
                <w:sz w:val="20"/>
                <w:szCs w:val="20"/>
              </w:rPr>
              <w:t>испол</w:t>
            </w:r>
            <w:proofErr w:type="spellEnd"/>
            <w:r w:rsidRPr="005E2DCD">
              <w:rPr>
                <w:sz w:val="20"/>
                <w:szCs w:val="20"/>
              </w:rPr>
              <w:t>-</w:t>
            </w:r>
          </w:p>
          <w:p w:rsidR="005D150C" w:rsidRPr="005E2DCD" w:rsidRDefault="005D150C" w:rsidP="00BC1128">
            <w:pPr>
              <w:spacing w:line="240" w:lineRule="exact"/>
              <w:rPr>
                <w:sz w:val="20"/>
                <w:szCs w:val="20"/>
              </w:rPr>
            </w:pPr>
            <w:proofErr w:type="spellStart"/>
            <w:r w:rsidRPr="005E2DCD">
              <w:rPr>
                <w:sz w:val="20"/>
                <w:szCs w:val="20"/>
              </w:rPr>
              <w:t>нитель</w:t>
            </w:r>
            <w:proofErr w:type="spellEnd"/>
            <w:r w:rsidRPr="005E2DCD">
              <w:rPr>
                <w:sz w:val="20"/>
                <w:szCs w:val="20"/>
              </w:rPr>
              <w:t xml:space="preserve"> Территориальный отдел ААМО в с. Арзгир</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Средства местного бюджета</w:t>
            </w:r>
          </w:p>
          <w:p w:rsidR="005D150C" w:rsidRPr="005E2DCD" w:rsidRDefault="005D150C" w:rsidP="00BC1128">
            <w:pPr>
              <w:rPr>
                <w:sz w:val="20"/>
                <w:szCs w:val="20"/>
              </w:rPr>
            </w:pPr>
          </w:p>
          <w:p w:rsidR="005D150C" w:rsidRPr="005E2DCD" w:rsidRDefault="005D150C" w:rsidP="00BC1128">
            <w:pPr>
              <w:rPr>
                <w:sz w:val="20"/>
                <w:szCs w:val="20"/>
              </w:rPr>
            </w:pPr>
          </w:p>
          <w:p w:rsidR="005D150C" w:rsidRPr="005E2DCD" w:rsidRDefault="005D150C" w:rsidP="00BC1128">
            <w:pPr>
              <w:rPr>
                <w:sz w:val="20"/>
                <w:szCs w:val="20"/>
              </w:rPr>
            </w:pPr>
          </w:p>
          <w:p w:rsidR="005D150C" w:rsidRPr="005E2DCD" w:rsidRDefault="005D150C" w:rsidP="00BC1128">
            <w:pPr>
              <w:rPr>
                <w:sz w:val="20"/>
                <w:szCs w:val="20"/>
              </w:rPr>
            </w:pPr>
          </w:p>
          <w:p w:rsidR="005D150C" w:rsidRPr="005E2DCD" w:rsidRDefault="005D150C" w:rsidP="00BC1128">
            <w:pPr>
              <w:rPr>
                <w:sz w:val="20"/>
                <w:szCs w:val="20"/>
              </w:rPr>
            </w:pPr>
          </w:p>
          <w:p w:rsidR="005D150C" w:rsidRPr="005E2DCD" w:rsidRDefault="005D150C" w:rsidP="00BC1128">
            <w:pPr>
              <w:spacing w:line="240" w:lineRule="exact"/>
              <w:rPr>
                <w:sz w:val="20"/>
                <w:szCs w:val="20"/>
              </w:rPr>
            </w:pPr>
            <w:r w:rsidRPr="005E2DCD">
              <w:rPr>
                <w:sz w:val="20"/>
                <w:szCs w:val="20"/>
              </w:rPr>
              <w:t xml:space="preserve">Всего </w:t>
            </w:r>
          </w:p>
          <w:p w:rsidR="005D150C" w:rsidRPr="005E2DCD" w:rsidRDefault="005D150C" w:rsidP="00BC1128">
            <w:pPr>
              <w:spacing w:line="240" w:lineRule="exact"/>
              <w:rPr>
                <w:sz w:val="20"/>
                <w:szCs w:val="20"/>
              </w:rPr>
            </w:pPr>
            <w:r w:rsidRPr="005E2DCD">
              <w:rPr>
                <w:sz w:val="20"/>
                <w:szCs w:val="20"/>
              </w:rPr>
              <w:t>В том числе:</w:t>
            </w:r>
          </w:p>
          <w:p w:rsidR="005D150C" w:rsidRPr="005E2DCD" w:rsidRDefault="005D150C" w:rsidP="00BC1128">
            <w:pPr>
              <w:spacing w:line="240" w:lineRule="exact"/>
              <w:rPr>
                <w:sz w:val="20"/>
                <w:szCs w:val="20"/>
              </w:rPr>
            </w:pPr>
            <w:r w:rsidRPr="005E2DCD">
              <w:rPr>
                <w:sz w:val="20"/>
                <w:szCs w:val="20"/>
              </w:rPr>
              <w:t>Средства        местного</w:t>
            </w:r>
          </w:p>
          <w:p w:rsidR="005D150C" w:rsidRPr="005E2DCD" w:rsidRDefault="005D150C" w:rsidP="00BC1128">
            <w:pPr>
              <w:spacing w:line="240" w:lineRule="exact"/>
              <w:rPr>
                <w:sz w:val="20"/>
                <w:szCs w:val="20"/>
              </w:rPr>
            </w:pPr>
            <w:r w:rsidRPr="005E2DCD">
              <w:rPr>
                <w:sz w:val="20"/>
                <w:szCs w:val="20"/>
              </w:rPr>
              <w:t>бюджета</w:t>
            </w:r>
          </w:p>
          <w:p w:rsidR="005D150C" w:rsidRPr="005E2DCD" w:rsidRDefault="005D150C" w:rsidP="00BC1128">
            <w:pPr>
              <w:spacing w:line="240" w:lineRule="exact"/>
              <w:rPr>
                <w:sz w:val="20"/>
                <w:szCs w:val="20"/>
              </w:rPr>
            </w:pPr>
            <w:r w:rsidRPr="005E2DCD">
              <w:rPr>
                <w:sz w:val="20"/>
                <w:szCs w:val="20"/>
              </w:rPr>
              <w:t>Средства        краевого</w:t>
            </w:r>
          </w:p>
          <w:p w:rsidR="005D150C" w:rsidRPr="005E2DCD" w:rsidRDefault="005D150C" w:rsidP="00BC1128">
            <w:pPr>
              <w:spacing w:line="240" w:lineRule="exact"/>
              <w:rPr>
                <w:sz w:val="20"/>
                <w:szCs w:val="20"/>
              </w:rPr>
            </w:pPr>
            <w:r w:rsidRPr="005E2DCD">
              <w:rPr>
                <w:sz w:val="20"/>
                <w:szCs w:val="20"/>
              </w:rPr>
              <w:t xml:space="preserve">бюджета </w:t>
            </w:r>
          </w:p>
          <w:p w:rsidR="005D150C" w:rsidRPr="005E2DCD" w:rsidRDefault="005D150C" w:rsidP="00BC1128">
            <w:pPr>
              <w:spacing w:line="240" w:lineRule="exact"/>
              <w:rPr>
                <w:sz w:val="20"/>
                <w:szCs w:val="20"/>
              </w:rPr>
            </w:pPr>
            <w:proofErr w:type="spellStart"/>
            <w:r w:rsidRPr="005E2DCD">
              <w:rPr>
                <w:sz w:val="20"/>
                <w:szCs w:val="20"/>
              </w:rPr>
              <w:t>Внебюджет</w:t>
            </w:r>
            <w:proofErr w:type="spellEnd"/>
            <w:r w:rsidRPr="005E2DCD">
              <w:rPr>
                <w:sz w:val="20"/>
                <w:szCs w:val="20"/>
              </w:rPr>
              <w:t>-</w:t>
            </w:r>
          </w:p>
          <w:p w:rsidR="005D150C" w:rsidRPr="005E2DCD" w:rsidRDefault="005D150C" w:rsidP="00BC1128">
            <w:pPr>
              <w:spacing w:line="240" w:lineRule="exact"/>
              <w:rPr>
                <w:sz w:val="20"/>
                <w:szCs w:val="20"/>
              </w:rPr>
            </w:pPr>
            <w:proofErr w:type="spellStart"/>
            <w:r w:rsidRPr="005E2DCD">
              <w:rPr>
                <w:sz w:val="20"/>
                <w:szCs w:val="20"/>
              </w:rPr>
              <w:t>ные</w:t>
            </w:r>
            <w:proofErr w:type="spellEnd"/>
            <w:r w:rsidRPr="005E2DCD">
              <w:rPr>
                <w:sz w:val="20"/>
                <w:szCs w:val="20"/>
              </w:rPr>
              <w:t xml:space="preserve"> источники местного</w:t>
            </w:r>
          </w:p>
          <w:p w:rsidR="005D150C" w:rsidRPr="005E2DCD" w:rsidRDefault="005D150C" w:rsidP="00BC1128">
            <w:pPr>
              <w:spacing w:line="240" w:lineRule="exact"/>
              <w:rPr>
                <w:sz w:val="20"/>
                <w:szCs w:val="20"/>
              </w:rPr>
            </w:pPr>
            <w:r w:rsidRPr="005E2DCD">
              <w:rPr>
                <w:sz w:val="20"/>
                <w:szCs w:val="20"/>
              </w:rPr>
              <w:t>бюджета</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Средства        местного</w:t>
            </w:r>
          </w:p>
          <w:p w:rsidR="005D150C" w:rsidRPr="005E2DCD" w:rsidRDefault="005D150C" w:rsidP="00BC1128">
            <w:pPr>
              <w:spacing w:line="240" w:lineRule="exact"/>
              <w:rPr>
                <w:sz w:val="20"/>
                <w:szCs w:val="20"/>
              </w:rPr>
            </w:pPr>
            <w:r w:rsidRPr="005E2DCD">
              <w:rPr>
                <w:sz w:val="20"/>
                <w:szCs w:val="20"/>
              </w:rPr>
              <w:t>бюджета</w:t>
            </w:r>
          </w:p>
          <w:p w:rsidR="005D150C" w:rsidRPr="005E2DCD" w:rsidRDefault="005D150C" w:rsidP="00BC1128">
            <w:pPr>
              <w:spacing w:line="240" w:lineRule="exact"/>
              <w:rPr>
                <w:sz w:val="20"/>
                <w:szCs w:val="20"/>
              </w:rPr>
            </w:pPr>
            <w:r w:rsidRPr="005E2DCD">
              <w:rPr>
                <w:sz w:val="20"/>
                <w:szCs w:val="20"/>
              </w:rPr>
              <w:t>Средства        краевого</w:t>
            </w:r>
          </w:p>
          <w:p w:rsidR="005D150C" w:rsidRPr="005E2DCD" w:rsidRDefault="005D150C" w:rsidP="00BC1128">
            <w:pPr>
              <w:spacing w:line="240" w:lineRule="exact"/>
              <w:rPr>
                <w:sz w:val="20"/>
                <w:szCs w:val="20"/>
              </w:rPr>
            </w:pPr>
            <w:r w:rsidRPr="005E2DCD">
              <w:rPr>
                <w:sz w:val="20"/>
                <w:szCs w:val="20"/>
              </w:rPr>
              <w:t xml:space="preserve">бюджета </w:t>
            </w:r>
          </w:p>
          <w:p w:rsidR="005D150C" w:rsidRPr="005E2DCD" w:rsidRDefault="005D150C" w:rsidP="00BC1128">
            <w:pPr>
              <w:spacing w:line="240" w:lineRule="exact"/>
              <w:rPr>
                <w:sz w:val="20"/>
                <w:szCs w:val="20"/>
              </w:rPr>
            </w:pPr>
            <w:proofErr w:type="spellStart"/>
            <w:r w:rsidRPr="005E2DCD">
              <w:rPr>
                <w:sz w:val="20"/>
                <w:szCs w:val="20"/>
              </w:rPr>
              <w:t>Внебюджет</w:t>
            </w:r>
            <w:proofErr w:type="spellEnd"/>
            <w:r w:rsidRPr="005E2DCD">
              <w:rPr>
                <w:sz w:val="20"/>
                <w:szCs w:val="20"/>
              </w:rPr>
              <w:t>-</w:t>
            </w:r>
          </w:p>
          <w:p w:rsidR="005D150C" w:rsidRPr="005E2DCD" w:rsidRDefault="005D150C" w:rsidP="00BC1128">
            <w:pPr>
              <w:spacing w:line="240" w:lineRule="exact"/>
              <w:rPr>
                <w:sz w:val="20"/>
                <w:szCs w:val="20"/>
              </w:rPr>
            </w:pPr>
            <w:proofErr w:type="spellStart"/>
            <w:r w:rsidRPr="005E2DCD">
              <w:rPr>
                <w:sz w:val="20"/>
                <w:szCs w:val="20"/>
              </w:rPr>
              <w:t>ные</w:t>
            </w:r>
            <w:proofErr w:type="spellEnd"/>
            <w:r w:rsidRPr="005E2DCD">
              <w:rPr>
                <w:sz w:val="20"/>
                <w:szCs w:val="20"/>
              </w:rPr>
              <w:t xml:space="preserve"> источники местного</w:t>
            </w:r>
          </w:p>
          <w:p w:rsidR="005D150C" w:rsidRPr="005E2DCD" w:rsidRDefault="005D150C" w:rsidP="00BC1128">
            <w:pPr>
              <w:spacing w:line="240" w:lineRule="exact"/>
              <w:rPr>
                <w:sz w:val="20"/>
                <w:szCs w:val="20"/>
              </w:rPr>
            </w:pPr>
            <w:r w:rsidRPr="005E2DCD">
              <w:rPr>
                <w:sz w:val="20"/>
                <w:szCs w:val="20"/>
              </w:rPr>
              <w:t>бюджета</w:t>
            </w:r>
          </w:p>
          <w:p w:rsidR="005D150C" w:rsidRPr="005E2DCD" w:rsidRDefault="005D150C" w:rsidP="00BC1128">
            <w:pPr>
              <w:rPr>
                <w:sz w:val="20"/>
                <w:szCs w:val="20"/>
              </w:rPr>
            </w:pPr>
            <w:r w:rsidRPr="005E2DCD">
              <w:rPr>
                <w:sz w:val="20"/>
                <w:szCs w:val="20"/>
              </w:rPr>
              <w:t>Всего</w:t>
            </w:r>
          </w:p>
          <w:p w:rsidR="005D150C" w:rsidRPr="005E2DCD" w:rsidRDefault="005D150C" w:rsidP="00BC1128">
            <w:pPr>
              <w:rPr>
                <w:sz w:val="20"/>
                <w:szCs w:val="20"/>
              </w:rPr>
            </w:pPr>
            <w:r w:rsidRPr="005E2DCD">
              <w:rPr>
                <w:sz w:val="20"/>
                <w:szCs w:val="20"/>
              </w:rPr>
              <w:t>В том числе:</w:t>
            </w:r>
          </w:p>
          <w:p w:rsidR="005D150C" w:rsidRPr="005E2DCD" w:rsidRDefault="005D150C" w:rsidP="00BC1128">
            <w:pPr>
              <w:rPr>
                <w:sz w:val="20"/>
                <w:szCs w:val="20"/>
              </w:rPr>
            </w:pPr>
            <w:r w:rsidRPr="005E2DCD">
              <w:rPr>
                <w:sz w:val="20"/>
                <w:szCs w:val="20"/>
              </w:rPr>
              <w:t>Средства         местного</w:t>
            </w:r>
          </w:p>
          <w:p w:rsidR="005D150C" w:rsidRPr="005E2DCD" w:rsidRDefault="005D150C" w:rsidP="00BC1128">
            <w:pPr>
              <w:rPr>
                <w:sz w:val="20"/>
                <w:szCs w:val="20"/>
              </w:rPr>
            </w:pPr>
            <w:r w:rsidRPr="005E2DCD">
              <w:rPr>
                <w:sz w:val="20"/>
                <w:szCs w:val="20"/>
              </w:rPr>
              <w:t>бюджета</w:t>
            </w:r>
          </w:p>
          <w:p w:rsidR="005D150C" w:rsidRPr="005E2DCD" w:rsidRDefault="005D150C" w:rsidP="00BC1128">
            <w:pPr>
              <w:rPr>
                <w:sz w:val="20"/>
                <w:szCs w:val="20"/>
              </w:rPr>
            </w:pPr>
            <w:r w:rsidRPr="005E2DCD">
              <w:rPr>
                <w:sz w:val="20"/>
                <w:szCs w:val="20"/>
              </w:rPr>
              <w:t>Средства       краевого</w:t>
            </w:r>
          </w:p>
          <w:p w:rsidR="005D150C" w:rsidRPr="005E2DCD" w:rsidRDefault="005D150C" w:rsidP="00BC1128">
            <w:pPr>
              <w:rPr>
                <w:sz w:val="20"/>
                <w:szCs w:val="20"/>
              </w:rPr>
            </w:pPr>
            <w:r w:rsidRPr="005E2DCD">
              <w:rPr>
                <w:sz w:val="20"/>
                <w:szCs w:val="20"/>
              </w:rPr>
              <w:t>бюджета</w:t>
            </w:r>
          </w:p>
          <w:p w:rsidR="005D150C" w:rsidRPr="005E2DCD" w:rsidRDefault="005D150C" w:rsidP="00BC1128">
            <w:pPr>
              <w:rPr>
                <w:sz w:val="20"/>
                <w:szCs w:val="20"/>
              </w:rPr>
            </w:pPr>
            <w:r w:rsidRPr="005E2DCD">
              <w:rPr>
                <w:sz w:val="20"/>
                <w:szCs w:val="20"/>
              </w:rPr>
              <w:t xml:space="preserve">Ответственный </w:t>
            </w:r>
            <w:proofErr w:type="spellStart"/>
            <w:r w:rsidRPr="005E2DCD">
              <w:rPr>
                <w:sz w:val="20"/>
                <w:szCs w:val="20"/>
              </w:rPr>
              <w:t>испол-нитель</w:t>
            </w:r>
            <w:proofErr w:type="spellEnd"/>
            <w:r w:rsidRPr="005E2DCD">
              <w:rPr>
                <w:sz w:val="20"/>
                <w:szCs w:val="20"/>
              </w:rPr>
              <w:t xml:space="preserve"> Мун</w:t>
            </w:r>
            <w:r w:rsidRPr="005E2DCD">
              <w:rPr>
                <w:sz w:val="20"/>
                <w:szCs w:val="20"/>
              </w:rPr>
              <w:t>и</w:t>
            </w:r>
            <w:r w:rsidRPr="005E2DCD">
              <w:rPr>
                <w:sz w:val="20"/>
                <w:szCs w:val="20"/>
              </w:rPr>
              <w:lastRenderedPageBreak/>
              <w:t xml:space="preserve">ципальное </w:t>
            </w:r>
          </w:p>
          <w:p w:rsidR="005D150C" w:rsidRPr="005E2DCD" w:rsidRDefault="005D150C" w:rsidP="00BC1128">
            <w:pPr>
              <w:rPr>
                <w:sz w:val="20"/>
                <w:szCs w:val="20"/>
              </w:rPr>
            </w:pPr>
            <w:r w:rsidRPr="005E2DCD">
              <w:rPr>
                <w:sz w:val="20"/>
                <w:szCs w:val="20"/>
              </w:rPr>
              <w:t>бюджетное учреждение дополн</w:t>
            </w:r>
            <w:r w:rsidRPr="005E2DCD">
              <w:rPr>
                <w:sz w:val="20"/>
                <w:szCs w:val="20"/>
              </w:rPr>
              <w:t>и</w:t>
            </w:r>
            <w:r w:rsidRPr="005E2DCD">
              <w:rPr>
                <w:sz w:val="20"/>
                <w:szCs w:val="20"/>
              </w:rPr>
              <w:t xml:space="preserve">тельного </w:t>
            </w:r>
            <w:proofErr w:type="spellStart"/>
            <w:r w:rsidRPr="005E2DCD">
              <w:rPr>
                <w:sz w:val="20"/>
                <w:szCs w:val="20"/>
              </w:rPr>
              <w:t>обра-зования</w:t>
            </w:r>
            <w:proofErr w:type="spellEnd"/>
            <w:r w:rsidRPr="005E2DCD">
              <w:rPr>
                <w:sz w:val="20"/>
                <w:szCs w:val="20"/>
              </w:rPr>
              <w:t xml:space="preserve"> «Арзгирская Детская школа </w:t>
            </w:r>
            <w:proofErr w:type="spellStart"/>
            <w:r w:rsidRPr="005E2DCD">
              <w:rPr>
                <w:sz w:val="20"/>
                <w:szCs w:val="20"/>
              </w:rPr>
              <w:t>искус-ств</w:t>
            </w:r>
            <w:proofErr w:type="spellEnd"/>
            <w:r w:rsidRPr="005E2DCD">
              <w:rPr>
                <w:sz w:val="20"/>
                <w:szCs w:val="20"/>
              </w:rPr>
              <w:t>»</w:t>
            </w:r>
          </w:p>
          <w:p w:rsidR="005D150C" w:rsidRPr="005E2DCD" w:rsidRDefault="005D150C" w:rsidP="00BC1128">
            <w:pPr>
              <w:rPr>
                <w:sz w:val="20"/>
                <w:szCs w:val="20"/>
              </w:rPr>
            </w:pPr>
            <w:r w:rsidRPr="005E2DCD">
              <w:rPr>
                <w:sz w:val="20"/>
                <w:szCs w:val="20"/>
              </w:rPr>
              <w:t>Средства         местного</w:t>
            </w:r>
          </w:p>
          <w:p w:rsidR="005D150C" w:rsidRPr="005E2DCD" w:rsidRDefault="005D150C" w:rsidP="00BC1128">
            <w:pPr>
              <w:rPr>
                <w:sz w:val="20"/>
                <w:szCs w:val="20"/>
              </w:rPr>
            </w:pPr>
            <w:r w:rsidRPr="005E2DCD">
              <w:rPr>
                <w:sz w:val="20"/>
                <w:szCs w:val="20"/>
              </w:rPr>
              <w:t>бюджета</w:t>
            </w:r>
          </w:p>
          <w:p w:rsidR="005D150C" w:rsidRPr="005E2DCD" w:rsidRDefault="005D150C" w:rsidP="00BC1128">
            <w:pPr>
              <w:rPr>
                <w:sz w:val="20"/>
                <w:szCs w:val="20"/>
              </w:rPr>
            </w:pPr>
            <w:r w:rsidRPr="005E2DCD">
              <w:rPr>
                <w:sz w:val="20"/>
                <w:szCs w:val="20"/>
              </w:rPr>
              <w:t>Средства       краевого</w:t>
            </w:r>
          </w:p>
          <w:p w:rsidR="005D150C" w:rsidRPr="005E2DCD" w:rsidRDefault="005D150C" w:rsidP="00BC1128">
            <w:pPr>
              <w:rPr>
                <w:sz w:val="20"/>
                <w:szCs w:val="20"/>
              </w:rPr>
            </w:pPr>
            <w:r w:rsidRPr="005E2DCD">
              <w:rPr>
                <w:sz w:val="20"/>
                <w:szCs w:val="20"/>
              </w:rPr>
              <w:t>бюджета</w:t>
            </w:r>
          </w:p>
        </w:tc>
        <w:tc>
          <w:tcPr>
            <w:tcW w:w="1367"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lastRenderedPageBreak/>
              <w:t xml:space="preserve">   102,34</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tabs>
                <w:tab w:val="left" w:pos="1230"/>
              </w:tabs>
              <w:spacing w:line="240" w:lineRule="exact"/>
              <w:rPr>
                <w:sz w:val="20"/>
                <w:szCs w:val="20"/>
              </w:rPr>
            </w:pPr>
          </w:p>
          <w:p w:rsidR="005D150C" w:rsidRPr="005E2DCD" w:rsidRDefault="005D150C" w:rsidP="00BC1128">
            <w:pPr>
              <w:tabs>
                <w:tab w:val="left" w:pos="1230"/>
              </w:tabs>
              <w:spacing w:line="240" w:lineRule="exact"/>
              <w:rPr>
                <w:sz w:val="20"/>
                <w:szCs w:val="20"/>
              </w:rPr>
            </w:pPr>
            <w:r w:rsidRPr="005E2DCD">
              <w:rPr>
                <w:sz w:val="20"/>
                <w:szCs w:val="20"/>
              </w:rPr>
              <w:tab/>
            </w:r>
          </w:p>
          <w:p w:rsidR="005D150C" w:rsidRPr="005E2DCD" w:rsidRDefault="005D150C" w:rsidP="00BC1128">
            <w:pPr>
              <w:rPr>
                <w:sz w:val="20"/>
                <w:szCs w:val="20"/>
              </w:rPr>
            </w:pPr>
          </w:p>
          <w:p w:rsidR="005D150C" w:rsidRPr="005E2DCD" w:rsidRDefault="005D150C" w:rsidP="00BC1128">
            <w:pPr>
              <w:rPr>
                <w:sz w:val="20"/>
                <w:szCs w:val="20"/>
              </w:rPr>
            </w:pPr>
            <w:r w:rsidRPr="005E2DCD">
              <w:rPr>
                <w:sz w:val="20"/>
                <w:szCs w:val="20"/>
              </w:rPr>
              <w:t>3355,02</w:t>
            </w:r>
          </w:p>
          <w:p w:rsidR="005D150C" w:rsidRPr="005E2DCD" w:rsidRDefault="005D150C" w:rsidP="00BC1128">
            <w:pPr>
              <w:rPr>
                <w:sz w:val="20"/>
                <w:szCs w:val="20"/>
              </w:rPr>
            </w:pPr>
            <w:r w:rsidRPr="005E2DCD">
              <w:rPr>
                <w:sz w:val="20"/>
                <w:szCs w:val="20"/>
              </w:rPr>
              <w:t>167,76</w:t>
            </w:r>
          </w:p>
          <w:p w:rsidR="005D150C" w:rsidRPr="005E2DCD" w:rsidRDefault="005D150C" w:rsidP="00BC1128">
            <w:pPr>
              <w:rPr>
                <w:sz w:val="20"/>
                <w:szCs w:val="20"/>
              </w:rPr>
            </w:pPr>
            <w:r w:rsidRPr="005E2DCD">
              <w:rPr>
                <w:sz w:val="20"/>
                <w:szCs w:val="20"/>
              </w:rPr>
              <w:t>3187,26</w:t>
            </w:r>
          </w:p>
          <w:p w:rsidR="005D150C" w:rsidRPr="005E2DCD" w:rsidRDefault="005D150C" w:rsidP="00BC1128">
            <w:pPr>
              <w:rPr>
                <w:sz w:val="20"/>
                <w:szCs w:val="20"/>
              </w:rPr>
            </w:pPr>
          </w:p>
          <w:p w:rsidR="005D150C" w:rsidRPr="005E2DCD" w:rsidRDefault="005D150C" w:rsidP="00BC1128">
            <w:pPr>
              <w:rPr>
                <w:sz w:val="20"/>
                <w:szCs w:val="20"/>
              </w:rPr>
            </w:pPr>
          </w:p>
          <w:p w:rsidR="005D150C" w:rsidRPr="005E2DCD" w:rsidRDefault="005D150C" w:rsidP="00BC1128">
            <w:pPr>
              <w:rPr>
                <w:sz w:val="20"/>
                <w:szCs w:val="20"/>
              </w:rPr>
            </w:pPr>
          </w:p>
          <w:p w:rsidR="005D150C" w:rsidRPr="005E2DCD" w:rsidRDefault="005D150C" w:rsidP="00BC1128">
            <w:pPr>
              <w:rPr>
                <w:sz w:val="20"/>
                <w:szCs w:val="20"/>
              </w:rPr>
            </w:pPr>
          </w:p>
          <w:p w:rsidR="005D150C" w:rsidRPr="005E2DCD" w:rsidRDefault="005D150C" w:rsidP="00BC1128">
            <w:pPr>
              <w:rPr>
                <w:sz w:val="20"/>
                <w:szCs w:val="20"/>
              </w:rPr>
            </w:pPr>
            <w:r w:rsidRPr="005E2DCD">
              <w:rPr>
                <w:sz w:val="20"/>
                <w:szCs w:val="20"/>
              </w:rPr>
              <w:t>167,76</w:t>
            </w:r>
          </w:p>
          <w:p w:rsidR="005D150C" w:rsidRPr="005E2DCD" w:rsidRDefault="005D150C" w:rsidP="00BC1128">
            <w:pPr>
              <w:rPr>
                <w:sz w:val="20"/>
                <w:szCs w:val="20"/>
              </w:rPr>
            </w:pPr>
            <w:r w:rsidRPr="005E2DCD">
              <w:rPr>
                <w:sz w:val="20"/>
                <w:szCs w:val="20"/>
              </w:rPr>
              <w:t xml:space="preserve"> 3187,26</w:t>
            </w:r>
          </w:p>
          <w:p w:rsidR="005D150C" w:rsidRPr="005E2DCD" w:rsidRDefault="005D150C" w:rsidP="00BC1128">
            <w:pPr>
              <w:rPr>
                <w:sz w:val="20"/>
                <w:szCs w:val="20"/>
              </w:rPr>
            </w:pPr>
          </w:p>
          <w:p w:rsidR="005D150C" w:rsidRPr="005E2DCD" w:rsidRDefault="005D150C" w:rsidP="00BC1128">
            <w:pPr>
              <w:rPr>
                <w:sz w:val="20"/>
                <w:szCs w:val="20"/>
              </w:rPr>
            </w:pPr>
          </w:p>
          <w:p w:rsidR="005D150C" w:rsidRPr="005E2DCD" w:rsidRDefault="005D150C" w:rsidP="00BC1128">
            <w:pPr>
              <w:rPr>
                <w:sz w:val="20"/>
                <w:szCs w:val="20"/>
              </w:rPr>
            </w:pPr>
            <w:r w:rsidRPr="005E2DCD">
              <w:rPr>
                <w:sz w:val="20"/>
                <w:szCs w:val="20"/>
              </w:rPr>
              <w:t xml:space="preserve"> 376,70</w:t>
            </w:r>
          </w:p>
          <w:p w:rsidR="005D150C" w:rsidRPr="005E2DCD" w:rsidRDefault="005D150C" w:rsidP="00BC1128">
            <w:pPr>
              <w:rPr>
                <w:sz w:val="20"/>
                <w:szCs w:val="20"/>
              </w:rPr>
            </w:pPr>
          </w:p>
          <w:p w:rsidR="005D150C" w:rsidRPr="005E2DCD" w:rsidRDefault="005D150C" w:rsidP="00BC1128">
            <w:pPr>
              <w:rPr>
                <w:sz w:val="20"/>
                <w:szCs w:val="20"/>
              </w:rPr>
            </w:pPr>
          </w:p>
          <w:p w:rsidR="005D150C" w:rsidRPr="005E2DCD" w:rsidRDefault="005D150C" w:rsidP="00BC1128">
            <w:pPr>
              <w:rPr>
                <w:sz w:val="20"/>
                <w:szCs w:val="20"/>
              </w:rPr>
            </w:pPr>
            <w:r w:rsidRPr="005E2DCD">
              <w:rPr>
                <w:sz w:val="20"/>
                <w:szCs w:val="20"/>
              </w:rPr>
              <w:t>376,70</w:t>
            </w:r>
          </w:p>
          <w:p w:rsidR="005D150C" w:rsidRPr="005E2DCD" w:rsidRDefault="005D150C" w:rsidP="00BC1128">
            <w:pPr>
              <w:rPr>
                <w:sz w:val="20"/>
                <w:szCs w:val="20"/>
              </w:rPr>
            </w:pPr>
          </w:p>
          <w:p w:rsidR="005D150C" w:rsidRPr="005E2DCD" w:rsidRDefault="005D150C" w:rsidP="00BC1128">
            <w:pPr>
              <w:rPr>
                <w:sz w:val="20"/>
                <w:szCs w:val="20"/>
              </w:rPr>
            </w:pPr>
          </w:p>
          <w:p w:rsidR="005D150C" w:rsidRPr="005E2DCD" w:rsidRDefault="005D150C" w:rsidP="00BC1128">
            <w:pPr>
              <w:rPr>
                <w:sz w:val="20"/>
                <w:szCs w:val="20"/>
              </w:rPr>
            </w:pPr>
          </w:p>
          <w:p w:rsidR="005D150C" w:rsidRPr="005E2DCD" w:rsidRDefault="005D150C" w:rsidP="00BC1128">
            <w:pPr>
              <w:rPr>
                <w:sz w:val="20"/>
                <w:szCs w:val="20"/>
              </w:rPr>
            </w:pPr>
            <w:r w:rsidRPr="005E2DCD">
              <w:rPr>
                <w:sz w:val="20"/>
                <w:szCs w:val="20"/>
              </w:rPr>
              <w:t>1622,97</w:t>
            </w:r>
          </w:p>
          <w:p w:rsidR="005D150C" w:rsidRPr="005E2DCD" w:rsidRDefault="005D150C" w:rsidP="00BC1128">
            <w:pPr>
              <w:rPr>
                <w:sz w:val="20"/>
                <w:szCs w:val="20"/>
              </w:rPr>
            </w:pPr>
            <w:r w:rsidRPr="005E2DCD">
              <w:rPr>
                <w:sz w:val="20"/>
                <w:szCs w:val="20"/>
              </w:rPr>
              <w:t>81,15</w:t>
            </w:r>
          </w:p>
          <w:p w:rsidR="005D150C" w:rsidRPr="005E2DCD" w:rsidRDefault="005D150C" w:rsidP="00BC1128">
            <w:pPr>
              <w:rPr>
                <w:sz w:val="20"/>
                <w:szCs w:val="20"/>
              </w:rPr>
            </w:pPr>
            <w:r w:rsidRPr="005E2DCD">
              <w:rPr>
                <w:sz w:val="20"/>
                <w:szCs w:val="20"/>
              </w:rPr>
              <w:t>1541,82</w:t>
            </w:r>
          </w:p>
          <w:p w:rsidR="005D150C" w:rsidRPr="005E2DCD" w:rsidRDefault="005D150C" w:rsidP="00BC1128">
            <w:pPr>
              <w:rPr>
                <w:sz w:val="20"/>
                <w:szCs w:val="20"/>
              </w:rPr>
            </w:pPr>
          </w:p>
          <w:p w:rsidR="005D150C" w:rsidRPr="005E2DCD" w:rsidRDefault="005D150C" w:rsidP="00BC1128">
            <w:pPr>
              <w:rPr>
                <w:sz w:val="20"/>
                <w:szCs w:val="20"/>
              </w:rPr>
            </w:pPr>
            <w:r w:rsidRPr="005E2DCD">
              <w:rPr>
                <w:sz w:val="20"/>
                <w:szCs w:val="20"/>
              </w:rPr>
              <w:t>81,15</w:t>
            </w:r>
          </w:p>
          <w:p w:rsidR="005D150C" w:rsidRPr="005E2DCD" w:rsidRDefault="005D150C" w:rsidP="00BC1128">
            <w:pPr>
              <w:rPr>
                <w:sz w:val="20"/>
                <w:szCs w:val="20"/>
              </w:rPr>
            </w:pPr>
            <w:r w:rsidRPr="005E2DCD">
              <w:rPr>
                <w:sz w:val="20"/>
                <w:szCs w:val="20"/>
              </w:rPr>
              <w:t>1541,82</w:t>
            </w:r>
          </w:p>
          <w:p w:rsidR="005D150C" w:rsidRPr="005E2DCD" w:rsidRDefault="005D150C" w:rsidP="00BC1128">
            <w:pPr>
              <w:rPr>
                <w:sz w:val="20"/>
                <w:szCs w:val="20"/>
              </w:rPr>
            </w:pPr>
          </w:p>
          <w:p w:rsidR="005D150C" w:rsidRPr="005E2DCD" w:rsidRDefault="005D150C" w:rsidP="00BC1128">
            <w:pPr>
              <w:rPr>
                <w:sz w:val="20"/>
                <w:szCs w:val="20"/>
              </w:rPr>
            </w:pPr>
          </w:p>
        </w:tc>
        <w:tc>
          <w:tcPr>
            <w:tcW w:w="1468"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lastRenderedPageBreak/>
              <w:t xml:space="preserve">  112,03</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tc>
        <w:tc>
          <w:tcPr>
            <w:tcW w:w="1559"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lastRenderedPageBreak/>
              <w:t>112,03</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3198,82</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159,94</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3038,88</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159,94</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3038,88</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tc>
        <w:tc>
          <w:tcPr>
            <w:tcW w:w="1559"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lastRenderedPageBreak/>
              <w:t xml:space="preserve">   112,03</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tc>
        <w:tc>
          <w:tcPr>
            <w:tcW w:w="1134"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lastRenderedPageBreak/>
              <w:t xml:space="preserve">       112,03</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tc>
        <w:tc>
          <w:tcPr>
            <w:tcW w:w="1134" w:type="dxa"/>
            <w:tcBorders>
              <w:top w:val="nil"/>
              <w:left w:val="nil"/>
              <w:bottom w:val="nil"/>
              <w:right w:val="nil"/>
            </w:tcBorders>
          </w:tcPr>
          <w:p w:rsidR="005D150C" w:rsidRPr="005E2DCD" w:rsidRDefault="005D150C" w:rsidP="00BC1128">
            <w:pPr>
              <w:spacing w:line="240" w:lineRule="exact"/>
              <w:rPr>
                <w:sz w:val="20"/>
                <w:szCs w:val="20"/>
              </w:rPr>
            </w:pPr>
            <w:r w:rsidRPr="005E2DCD">
              <w:rPr>
                <w:sz w:val="20"/>
                <w:szCs w:val="20"/>
              </w:rPr>
              <w:lastRenderedPageBreak/>
              <w:t xml:space="preserve">     112,03</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r w:rsidRPr="005E2DCD">
              <w:rPr>
                <w:sz w:val="20"/>
                <w:szCs w:val="20"/>
              </w:rPr>
              <w:t xml:space="preserve">          0,00</w:t>
            </w: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spacing w:line="240" w:lineRule="exact"/>
              <w:rPr>
                <w:sz w:val="20"/>
                <w:szCs w:val="20"/>
              </w:rPr>
            </w:pPr>
          </w:p>
          <w:p w:rsidR="005D150C" w:rsidRPr="005E2DCD" w:rsidRDefault="005D150C" w:rsidP="00BC1128">
            <w:pPr>
              <w:tabs>
                <w:tab w:val="left" w:pos="1155"/>
              </w:tabs>
              <w:spacing w:line="240" w:lineRule="exact"/>
              <w:rPr>
                <w:sz w:val="20"/>
                <w:szCs w:val="20"/>
              </w:rPr>
            </w:pPr>
            <w:r w:rsidRPr="005E2DCD">
              <w:rPr>
                <w:sz w:val="20"/>
                <w:szCs w:val="20"/>
              </w:rPr>
              <w:tab/>
            </w:r>
          </w:p>
          <w:p w:rsidR="005D150C" w:rsidRPr="005E2DCD" w:rsidRDefault="005D150C" w:rsidP="00BC1128">
            <w:pPr>
              <w:tabs>
                <w:tab w:val="left" w:pos="1155"/>
              </w:tabs>
              <w:spacing w:line="240" w:lineRule="exact"/>
              <w:rPr>
                <w:sz w:val="20"/>
                <w:szCs w:val="20"/>
              </w:rPr>
            </w:pPr>
          </w:p>
          <w:p w:rsidR="005D150C" w:rsidRPr="005E2DCD" w:rsidRDefault="005D150C" w:rsidP="00BC1128">
            <w:pPr>
              <w:tabs>
                <w:tab w:val="left" w:pos="1155"/>
              </w:tabs>
              <w:spacing w:line="240" w:lineRule="exact"/>
              <w:rPr>
                <w:sz w:val="20"/>
                <w:szCs w:val="20"/>
              </w:rPr>
            </w:pPr>
          </w:p>
          <w:p w:rsidR="005D150C" w:rsidRPr="005E2DCD" w:rsidRDefault="005D150C" w:rsidP="00BC1128">
            <w:pPr>
              <w:tabs>
                <w:tab w:val="left" w:pos="1155"/>
              </w:tabs>
              <w:spacing w:line="240" w:lineRule="exact"/>
              <w:rPr>
                <w:sz w:val="20"/>
                <w:szCs w:val="20"/>
              </w:rPr>
            </w:pPr>
            <w:r w:rsidRPr="005E2DCD">
              <w:rPr>
                <w:sz w:val="20"/>
                <w:szCs w:val="20"/>
              </w:rPr>
              <w:t xml:space="preserve">          0,00</w:t>
            </w:r>
          </w:p>
          <w:p w:rsidR="005D150C" w:rsidRPr="005E2DCD" w:rsidRDefault="005D150C" w:rsidP="00BC1128">
            <w:pPr>
              <w:tabs>
                <w:tab w:val="left" w:pos="1155"/>
              </w:tabs>
              <w:spacing w:line="240" w:lineRule="exact"/>
              <w:rPr>
                <w:sz w:val="20"/>
                <w:szCs w:val="20"/>
              </w:rPr>
            </w:pPr>
          </w:p>
          <w:p w:rsidR="005D150C" w:rsidRPr="005E2DCD" w:rsidRDefault="005D150C" w:rsidP="00BC1128">
            <w:pPr>
              <w:tabs>
                <w:tab w:val="left" w:pos="1155"/>
              </w:tabs>
              <w:spacing w:line="240" w:lineRule="exact"/>
              <w:rPr>
                <w:sz w:val="20"/>
                <w:szCs w:val="20"/>
              </w:rPr>
            </w:pPr>
          </w:p>
          <w:p w:rsidR="005D150C" w:rsidRPr="005E2DCD" w:rsidRDefault="005D150C" w:rsidP="00BC1128">
            <w:pPr>
              <w:tabs>
                <w:tab w:val="left" w:pos="1155"/>
              </w:tabs>
              <w:spacing w:line="240" w:lineRule="exact"/>
              <w:rPr>
                <w:sz w:val="20"/>
                <w:szCs w:val="20"/>
              </w:rPr>
            </w:pPr>
          </w:p>
          <w:p w:rsidR="005D150C" w:rsidRPr="005E2DCD" w:rsidRDefault="005D150C" w:rsidP="00BC1128">
            <w:pPr>
              <w:tabs>
                <w:tab w:val="left" w:pos="1155"/>
              </w:tabs>
              <w:spacing w:line="240" w:lineRule="exact"/>
              <w:rPr>
                <w:sz w:val="20"/>
                <w:szCs w:val="20"/>
              </w:rPr>
            </w:pPr>
          </w:p>
          <w:p w:rsidR="005D150C" w:rsidRPr="005E2DCD" w:rsidRDefault="005D150C" w:rsidP="00BC1128">
            <w:pPr>
              <w:tabs>
                <w:tab w:val="left" w:pos="1155"/>
              </w:tabs>
              <w:spacing w:line="240" w:lineRule="exact"/>
              <w:rPr>
                <w:sz w:val="20"/>
                <w:szCs w:val="20"/>
              </w:rPr>
            </w:pPr>
          </w:p>
          <w:p w:rsidR="005D150C" w:rsidRPr="005E2DCD" w:rsidRDefault="005D150C" w:rsidP="00BC1128">
            <w:pPr>
              <w:tabs>
                <w:tab w:val="left" w:pos="1155"/>
              </w:tabs>
              <w:spacing w:line="240" w:lineRule="exact"/>
              <w:rPr>
                <w:sz w:val="20"/>
                <w:szCs w:val="20"/>
              </w:rPr>
            </w:pPr>
          </w:p>
          <w:p w:rsidR="005D150C" w:rsidRPr="005E2DCD" w:rsidRDefault="005D150C" w:rsidP="00BC1128">
            <w:pPr>
              <w:tabs>
                <w:tab w:val="left" w:pos="1155"/>
              </w:tabs>
              <w:spacing w:line="240" w:lineRule="exact"/>
              <w:rPr>
                <w:sz w:val="20"/>
                <w:szCs w:val="20"/>
              </w:rPr>
            </w:pPr>
            <w:r w:rsidRPr="005E2DCD">
              <w:rPr>
                <w:sz w:val="20"/>
                <w:szCs w:val="20"/>
              </w:rPr>
              <w:t xml:space="preserve">          0,00</w:t>
            </w:r>
          </w:p>
        </w:tc>
      </w:tr>
    </w:tbl>
    <w:p w:rsidR="005D150C" w:rsidRPr="005E2DCD" w:rsidRDefault="005D150C" w:rsidP="005D150C">
      <w:pPr>
        <w:tabs>
          <w:tab w:val="left" w:pos="270"/>
        </w:tabs>
        <w:rPr>
          <w:sz w:val="20"/>
          <w:szCs w:val="20"/>
        </w:rPr>
      </w:pPr>
      <w:r w:rsidRPr="005E2DCD">
        <w:rPr>
          <w:sz w:val="20"/>
          <w:szCs w:val="20"/>
        </w:rPr>
        <w:lastRenderedPageBreak/>
        <w:tab/>
      </w:r>
    </w:p>
    <w:p w:rsidR="0021252A" w:rsidRPr="00A45BD1" w:rsidRDefault="0021252A" w:rsidP="0021252A">
      <w:pPr>
        <w:spacing w:line="240" w:lineRule="exact"/>
        <w:ind w:firstLine="567"/>
        <w:jc w:val="right"/>
        <w:rPr>
          <w:sz w:val="20"/>
          <w:szCs w:val="20"/>
          <w:lang w:eastAsia="ru-RU"/>
        </w:rPr>
      </w:pPr>
      <w:bookmarkStart w:id="15" w:name="_Hlk93068860"/>
      <w:r w:rsidRPr="00A45BD1">
        <w:rPr>
          <w:sz w:val="20"/>
          <w:szCs w:val="20"/>
          <w:lang w:eastAsia="ru-RU"/>
        </w:rPr>
        <w:t>Приложение 4</w:t>
      </w:r>
    </w:p>
    <w:p w:rsidR="0021252A" w:rsidRPr="00A45BD1" w:rsidRDefault="0021252A" w:rsidP="0021252A">
      <w:pPr>
        <w:spacing w:line="240" w:lineRule="exact"/>
        <w:ind w:firstLine="567"/>
        <w:jc w:val="right"/>
        <w:rPr>
          <w:sz w:val="20"/>
          <w:szCs w:val="20"/>
          <w:lang w:eastAsia="ru-RU"/>
        </w:rPr>
      </w:pPr>
      <w:r w:rsidRPr="00A45BD1">
        <w:rPr>
          <w:sz w:val="20"/>
          <w:szCs w:val="20"/>
          <w:lang w:eastAsia="ru-RU"/>
        </w:rPr>
        <w:t>к муниципальной программе</w:t>
      </w:r>
    </w:p>
    <w:p w:rsidR="0021252A" w:rsidRPr="00A45BD1" w:rsidRDefault="0021252A" w:rsidP="0021252A">
      <w:pPr>
        <w:spacing w:line="240" w:lineRule="exact"/>
        <w:ind w:firstLine="567"/>
        <w:jc w:val="right"/>
        <w:rPr>
          <w:sz w:val="20"/>
          <w:szCs w:val="20"/>
          <w:lang w:eastAsia="ru-RU"/>
        </w:rPr>
      </w:pPr>
      <w:r w:rsidRPr="00A45BD1">
        <w:rPr>
          <w:sz w:val="20"/>
          <w:szCs w:val="20"/>
          <w:lang w:eastAsia="ru-RU"/>
        </w:rPr>
        <w:t>Арзгирского муниципального округа</w:t>
      </w:r>
    </w:p>
    <w:p w:rsidR="0021252A" w:rsidRPr="00A45BD1" w:rsidRDefault="0021252A" w:rsidP="0021252A">
      <w:pPr>
        <w:spacing w:line="240" w:lineRule="exact"/>
        <w:ind w:firstLine="567"/>
        <w:jc w:val="right"/>
        <w:rPr>
          <w:sz w:val="20"/>
          <w:szCs w:val="20"/>
          <w:lang w:eastAsia="ru-RU"/>
        </w:rPr>
      </w:pPr>
      <w:r w:rsidRPr="00A45BD1">
        <w:rPr>
          <w:sz w:val="20"/>
          <w:szCs w:val="20"/>
          <w:lang w:eastAsia="ru-RU"/>
        </w:rPr>
        <w:t>Ставропольского края</w:t>
      </w:r>
    </w:p>
    <w:p w:rsidR="0021252A" w:rsidRPr="00A45BD1" w:rsidRDefault="0021252A" w:rsidP="0021252A">
      <w:pPr>
        <w:spacing w:line="240" w:lineRule="exact"/>
        <w:ind w:firstLine="567"/>
        <w:jc w:val="right"/>
        <w:rPr>
          <w:sz w:val="20"/>
          <w:szCs w:val="20"/>
          <w:lang w:eastAsia="ru-RU"/>
        </w:rPr>
      </w:pPr>
      <w:r w:rsidRPr="00A45BD1">
        <w:rPr>
          <w:sz w:val="20"/>
          <w:szCs w:val="20"/>
          <w:lang w:eastAsia="ru-RU"/>
        </w:rPr>
        <w:t>«Развитие культуры в Арзгирском</w:t>
      </w:r>
    </w:p>
    <w:p w:rsidR="0021252A" w:rsidRPr="00A45BD1" w:rsidRDefault="0021252A" w:rsidP="0021252A">
      <w:pPr>
        <w:pStyle w:val="ConsPlusTitle"/>
        <w:jc w:val="right"/>
        <w:rPr>
          <w:rFonts w:ascii="Times New Roman" w:hAnsi="Times New Roman" w:cs="Times New Roman"/>
          <w:b w:val="0"/>
        </w:rPr>
      </w:pPr>
      <w:r w:rsidRPr="00A45BD1">
        <w:rPr>
          <w:rFonts w:ascii="Times New Roman" w:hAnsi="Times New Roman" w:cs="Times New Roman"/>
          <w:b w:val="0"/>
        </w:rPr>
        <w:t>муниципальном округе на 2024-2029 годы</w:t>
      </w:r>
    </w:p>
    <w:p w:rsidR="0021252A" w:rsidRPr="00A45BD1" w:rsidRDefault="0021252A" w:rsidP="0021252A">
      <w:pPr>
        <w:pStyle w:val="ConsPlusTitle"/>
        <w:jc w:val="center"/>
        <w:rPr>
          <w:rFonts w:ascii="Times New Roman" w:hAnsi="Times New Roman" w:cs="Times New Roman"/>
          <w:b w:val="0"/>
        </w:rPr>
      </w:pPr>
    </w:p>
    <w:p w:rsidR="0021252A" w:rsidRPr="00A45BD1" w:rsidRDefault="0021252A" w:rsidP="0021252A">
      <w:pPr>
        <w:pStyle w:val="ConsPlusTitle"/>
        <w:spacing w:line="240" w:lineRule="exact"/>
        <w:jc w:val="center"/>
        <w:rPr>
          <w:rFonts w:ascii="Times New Roman" w:hAnsi="Times New Roman" w:cs="Times New Roman"/>
          <w:b w:val="0"/>
        </w:rPr>
      </w:pPr>
      <w:r w:rsidRPr="00A45BD1">
        <w:rPr>
          <w:rFonts w:ascii="Times New Roman" w:hAnsi="Times New Roman" w:cs="Times New Roman"/>
          <w:b w:val="0"/>
        </w:rPr>
        <w:t>СВЕДЕНИЯ</w:t>
      </w:r>
    </w:p>
    <w:p w:rsidR="0021252A" w:rsidRPr="00A45BD1" w:rsidRDefault="0021252A" w:rsidP="0021252A">
      <w:pPr>
        <w:pStyle w:val="ConsPlusTitle"/>
        <w:spacing w:line="240" w:lineRule="exact"/>
        <w:jc w:val="center"/>
        <w:rPr>
          <w:rFonts w:ascii="Times New Roman" w:hAnsi="Times New Roman" w:cs="Times New Roman"/>
          <w:b w:val="0"/>
        </w:rPr>
      </w:pPr>
      <w:r w:rsidRPr="00A45BD1">
        <w:rPr>
          <w:rFonts w:ascii="Times New Roman" w:hAnsi="Times New Roman" w:cs="Times New Roman"/>
          <w:b w:val="0"/>
        </w:rPr>
        <w:t>о весовых коэффициентах, присвоенных цели муниципальной программы Арзгирского муниципального округа Ставропольского края «Развитие культуры в Арзгирском муниципальном округе на 2024-2029 годы»&lt;*&gt;, Задачам основного мероприятия программы, отражающих значимость (вес) цели программы в достижении стратегических целей Социально-экономического развития Арзгирского муниципального округа Ставропольского края, и задачи основного мероприятия программы в достижении цели программы в сравнении с другими задачами  основного мероприятия программы в достижении цели программы &lt;**&gt;</w:t>
      </w:r>
      <w:bookmarkEnd w:id="15"/>
    </w:p>
    <w:p w:rsidR="0021252A" w:rsidRPr="00A45BD1" w:rsidRDefault="0021252A" w:rsidP="0021252A">
      <w:pPr>
        <w:pStyle w:val="ConsPlusTitle"/>
        <w:jc w:val="center"/>
        <w:rPr>
          <w:rFonts w:ascii="Times New Roman" w:hAnsi="Times New Roman" w:cs="Times New Roman"/>
          <w:b w:val="0"/>
        </w:rPr>
      </w:pPr>
    </w:p>
    <w:p w:rsidR="0021252A" w:rsidRPr="00A45BD1" w:rsidRDefault="0021252A" w:rsidP="0021252A">
      <w:pPr>
        <w:pStyle w:val="ConsPlusNormal"/>
        <w:ind w:firstLine="540"/>
        <w:jc w:val="both"/>
        <w:rPr>
          <w:rFonts w:ascii="Times New Roman" w:hAnsi="Times New Roman" w:cs="Times New Roman"/>
        </w:rPr>
      </w:pPr>
      <w:r w:rsidRPr="00A45BD1">
        <w:rPr>
          <w:rFonts w:ascii="Times New Roman" w:hAnsi="Times New Roman" w:cs="Times New Roman"/>
        </w:rPr>
        <w:t>--------------------------------</w:t>
      </w:r>
    </w:p>
    <w:p w:rsidR="0021252A" w:rsidRPr="00A45BD1" w:rsidRDefault="0021252A" w:rsidP="0021252A">
      <w:pPr>
        <w:pStyle w:val="ConsPlusNormal"/>
        <w:spacing w:before="220"/>
        <w:ind w:firstLine="540"/>
        <w:jc w:val="both"/>
        <w:rPr>
          <w:rFonts w:ascii="Times New Roman" w:hAnsi="Times New Roman" w:cs="Times New Roman"/>
        </w:rPr>
      </w:pPr>
      <w:r w:rsidRPr="00A45BD1">
        <w:rPr>
          <w:rFonts w:ascii="Times New Roman" w:hAnsi="Times New Roman" w:cs="Times New Roman"/>
        </w:rPr>
        <w:t>&lt;*&gt; Далее в настоящем Приложении используется сокращение - Программа.</w:t>
      </w:r>
    </w:p>
    <w:p w:rsidR="0021252A" w:rsidRPr="00A45BD1" w:rsidRDefault="0021252A" w:rsidP="0021252A">
      <w:pPr>
        <w:pStyle w:val="ConsPlusNormal"/>
        <w:spacing w:before="220"/>
        <w:ind w:firstLine="540"/>
        <w:jc w:val="both"/>
        <w:rPr>
          <w:rFonts w:ascii="Times New Roman" w:hAnsi="Times New Roman" w:cs="Times New Roman"/>
        </w:rPr>
      </w:pPr>
      <w:r w:rsidRPr="00A45BD1">
        <w:rPr>
          <w:rFonts w:ascii="Times New Roman" w:hAnsi="Times New Roman" w:cs="Times New Roman"/>
        </w:rPr>
        <w:lastRenderedPageBreak/>
        <w:t>&lt;**&gt; Далее в настоящем Приложении используется сокращение - весовые коэффициенты, присвоенные цели Программы и задачам основного мероприятия Программы.</w:t>
      </w:r>
    </w:p>
    <w:tbl>
      <w:tblPr>
        <w:tblStyle w:val="afff1"/>
        <w:tblW w:w="15593" w:type="dxa"/>
        <w:tblInd w:w="-459" w:type="dxa"/>
        <w:tblLayout w:type="fixed"/>
        <w:tblLook w:val="04A0"/>
      </w:tblPr>
      <w:tblGrid>
        <w:gridCol w:w="567"/>
        <w:gridCol w:w="7938"/>
        <w:gridCol w:w="993"/>
        <w:gridCol w:w="850"/>
        <w:gridCol w:w="992"/>
        <w:gridCol w:w="851"/>
        <w:gridCol w:w="850"/>
        <w:gridCol w:w="851"/>
        <w:gridCol w:w="850"/>
        <w:gridCol w:w="851"/>
      </w:tblGrid>
      <w:tr w:rsidR="0021252A" w:rsidRPr="00A45BD1" w:rsidTr="0021252A">
        <w:tc>
          <w:tcPr>
            <w:tcW w:w="567" w:type="dxa"/>
            <w:vMerge w:val="restart"/>
            <w:vAlign w:val="center"/>
          </w:tcPr>
          <w:p w:rsidR="0021252A" w:rsidRPr="00A45BD1" w:rsidRDefault="0021252A" w:rsidP="0021252A">
            <w:pPr>
              <w:pStyle w:val="ConsPlusNormal"/>
              <w:ind w:firstLine="0"/>
              <w:jc w:val="center"/>
              <w:rPr>
                <w:rFonts w:ascii="Times New Roman" w:hAnsi="Times New Roman" w:cs="Times New Roman"/>
              </w:rPr>
            </w:pPr>
            <w:r w:rsidRPr="00A45BD1">
              <w:rPr>
                <w:rFonts w:ascii="Times New Roman" w:hAnsi="Times New Roman" w:cs="Times New Roman"/>
              </w:rPr>
              <w:t xml:space="preserve">№ </w:t>
            </w:r>
            <w:proofErr w:type="spellStart"/>
            <w:r w:rsidRPr="00A45BD1">
              <w:rPr>
                <w:rFonts w:ascii="Times New Roman" w:hAnsi="Times New Roman" w:cs="Times New Roman"/>
              </w:rPr>
              <w:t>п</w:t>
            </w:r>
            <w:proofErr w:type="spellEnd"/>
            <w:r w:rsidRPr="00A45BD1">
              <w:rPr>
                <w:rFonts w:ascii="Times New Roman" w:hAnsi="Times New Roman" w:cs="Times New Roman"/>
              </w:rPr>
              <w:t>/</w:t>
            </w:r>
            <w:proofErr w:type="spellStart"/>
            <w:r w:rsidRPr="00A45BD1">
              <w:rPr>
                <w:rFonts w:ascii="Times New Roman" w:hAnsi="Times New Roman" w:cs="Times New Roman"/>
              </w:rPr>
              <w:t>п</w:t>
            </w:r>
            <w:proofErr w:type="spellEnd"/>
          </w:p>
        </w:tc>
        <w:tc>
          <w:tcPr>
            <w:tcW w:w="7938" w:type="dxa"/>
            <w:vMerge w:val="restart"/>
            <w:vAlign w:val="center"/>
          </w:tcPr>
          <w:p w:rsidR="0021252A" w:rsidRPr="00A45BD1" w:rsidRDefault="0021252A" w:rsidP="00BC1128">
            <w:pPr>
              <w:pStyle w:val="ConsPlusNormal"/>
              <w:jc w:val="center"/>
              <w:rPr>
                <w:rFonts w:ascii="Times New Roman" w:hAnsi="Times New Roman" w:cs="Times New Roman"/>
              </w:rPr>
            </w:pPr>
            <w:r w:rsidRPr="00A45BD1">
              <w:rPr>
                <w:rFonts w:ascii="Times New Roman" w:hAnsi="Times New Roman" w:cs="Times New Roman"/>
              </w:rPr>
              <w:t>Цели Программы, задачи основных мероприятий Программы</w:t>
            </w:r>
          </w:p>
        </w:tc>
        <w:tc>
          <w:tcPr>
            <w:tcW w:w="7088" w:type="dxa"/>
            <w:gridSpan w:val="8"/>
          </w:tcPr>
          <w:p w:rsidR="0021252A" w:rsidRPr="00A45BD1" w:rsidRDefault="0021252A" w:rsidP="00BC1128">
            <w:pPr>
              <w:pStyle w:val="ConsPlusNormal"/>
              <w:spacing w:before="220"/>
              <w:jc w:val="both"/>
              <w:rPr>
                <w:rFonts w:ascii="Times New Roman" w:hAnsi="Times New Roman" w:cs="Times New Roman"/>
              </w:rPr>
            </w:pPr>
            <w:r w:rsidRPr="00A45BD1">
              <w:rPr>
                <w:rFonts w:ascii="Times New Roman" w:hAnsi="Times New Roman" w:cs="Times New Roman"/>
              </w:rPr>
              <w:t>Значения весовых коэффициентов, присвоенных целям Программы и задачам основных мероприятий Программы по годам</w:t>
            </w:r>
          </w:p>
        </w:tc>
      </w:tr>
      <w:tr w:rsidR="0021252A" w:rsidRPr="00A45BD1" w:rsidTr="0021252A">
        <w:tc>
          <w:tcPr>
            <w:tcW w:w="567" w:type="dxa"/>
            <w:vMerge/>
          </w:tcPr>
          <w:p w:rsidR="0021252A" w:rsidRPr="00A45BD1" w:rsidRDefault="0021252A" w:rsidP="0021252A">
            <w:pPr>
              <w:pStyle w:val="ConsPlusNormal"/>
              <w:spacing w:before="220"/>
              <w:ind w:firstLine="0"/>
              <w:jc w:val="both"/>
              <w:rPr>
                <w:rFonts w:ascii="Times New Roman" w:hAnsi="Times New Roman" w:cs="Times New Roman"/>
              </w:rPr>
            </w:pPr>
          </w:p>
        </w:tc>
        <w:tc>
          <w:tcPr>
            <w:tcW w:w="7938" w:type="dxa"/>
            <w:vMerge/>
          </w:tcPr>
          <w:p w:rsidR="0021252A" w:rsidRPr="00A45BD1" w:rsidRDefault="0021252A" w:rsidP="0021252A">
            <w:pPr>
              <w:pStyle w:val="ConsPlusNormal"/>
              <w:spacing w:before="220"/>
              <w:ind w:firstLine="0"/>
              <w:jc w:val="both"/>
              <w:rPr>
                <w:rFonts w:ascii="Times New Roman" w:hAnsi="Times New Roman" w:cs="Times New Roman"/>
              </w:rPr>
            </w:pPr>
          </w:p>
        </w:tc>
        <w:tc>
          <w:tcPr>
            <w:tcW w:w="993" w:type="dxa"/>
            <w:vAlign w:val="center"/>
          </w:tcPr>
          <w:p w:rsidR="0021252A" w:rsidRPr="00A45BD1" w:rsidRDefault="0021252A" w:rsidP="0021252A">
            <w:pPr>
              <w:pStyle w:val="ConsPlusNormal"/>
              <w:ind w:firstLine="0"/>
              <w:jc w:val="center"/>
              <w:rPr>
                <w:rFonts w:ascii="Times New Roman" w:hAnsi="Times New Roman" w:cs="Times New Roman"/>
              </w:rPr>
            </w:pPr>
            <w:r w:rsidRPr="00A45BD1">
              <w:rPr>
                <w:rFonts w:ascii="Times New Roman" w:hAnsi="Times New Roman" w:cs="Times New Roman"/>
              </w:rPr>
              <w:t>2022</w:t>
            </w:r>
          </w:p>
        </w:tc>
        <w:tc>
          <w:tcPr>
            <w:tcW w:w="850" w:type="dxa"/>
            <w:vAlign w:val="center"/>
          </w:tcPr>
          <w:p w:rsidR="0021252A" w:rsidRPr="00A45BD1" w:rsidRDefault="0021252A" w:rsidP="0021252A">
            <w:pPr>
              <w:pStyle w:val="ConsPlusNormal"/>
              <w:ind w:firstLine="0"/>
              <w:jc w:val="center"/>
              <w:rPr>
                <w:rFonts w:ascii="Times New Roman" w:hAnsi="Times New Roman" w:cs="Times New Roman"/>
              </w:rPr>
            </w:pPr>
            <w:r w:rsidRPr="00A45BD1">
              <w:rPr>
                <w:rFonts w:ascii="Times New Roman" w:hAnsi="Times New Roman" w:cs="Times New Roman"/>
              </w:rPr>
              <w:t>2023</w:t>
            </w:r>
          </w:p>
        </w:tc>
        <w:tc>
          <w:tcPr>
            <w:tcW w:w="992" w:type="dxa"/>
            <w:vAlign w:val="center"/>
          </w:tcPr>
          <w:p w:rsidR="0021252A" w:rsidRPr="00A45BD1" w:rsidRDefault="0021252A" w:rsidP="0021252A">
            <w:pPr>
              <w:pStyle w:val="ConsPlusNormal"/>
              <w:ind w:firstLine="0"/>
              <w:jc w:val="center"/>
              <w:rPr>
                <w:rFonts w:ascii="Times New Roman" w:hAnsi="Times New Roman" w:cs="Times New Roman"/>
              </w:rPr>
            </w:pPr>
            <w:r w:rsidRPr="00A45BD1">
              <w:rPr>
                <w:rFonts w:ascii="Times New Roman" w:hAnsi="Times New Roman" w:cs="Times New Roman"/>
              </w:rPr>
              <w:t>2024</w:t>
            </w:r>
          </w:p>
        </w:tc>
        <w:tc>
          <w:tcPr>
            <w:tcW w:w="851" w:type="dxa"/>
            <w:vAlign w:val="center"/>
          </w:tcPr>
          <w:p w:rsidR="0021252A" w:rsidRPr="00A45BD1" w:rsidRDefault="0021252A" w:rsidP="0021252A">
            <w:pPr>
              <w:pStyle w:val="ConsPlusNormal"/>
              <w:ind w:firstLine="0"/>
              <w:jc w:val="center"/>
              <w:rPr>
                <w:rFonts w:ascii="Times New Roman" w:hAnsi="Times New Roman" w:cs="Times New Roman"/>
              </w:rPr>
            </w:pPr>
            <w:r w:rsidRPr="00A45BD1">
              <w:rPr>
                <w:rFonts w:ascii="Times New Roman" w:hAnsi="Times New Roman" w:cs="Times New Roman"/>
              </w:rPr>
              <w:t>2025</w:t>
            </w:r>
          </w:p>
        </w:tc>
        <w:tc>
          <w:tcPr>
            <w:tcW w:w="850" w:type="dxa"/>
            <w:vAlign w:val="center"/>
          </w:tcPr>
          <w:p w:rsidR="0021252A" w:rsidRPr="00A45BD1" w:rsidRDefault="0021252A" w:rsidP="0021252A">
            <w:pPr>
              <w:pStyle w:val="ConsPlusNormal"/>
              <w:ind w:firstLine="0"/>
              <w:jc w:val="center"/>
              <w:rPr>
                <w:rFonts w:ascii="Times New Roman" w:hAnsi="Times New Roman" w:cs="Times New Roman"/>
              </w:rPr>
            </w:pPr>
            <w:r w:rsidRPr="00A45BD1">
              <w:rPr>
                <w:rFonts w:ascii="Times New Roman" w:hAnsi="Times New Roman" w:cs="Times New Roman"/>
              </w:rPr>
              <w:t>2026</w:t>
            </w:r>
          </w:p>
        </w:tc>
        <w:tc>
          <w:tcPr>
            <w:tcW w:w="851" w:type="dxa"/>
            <w:vAlign w:val="center"/>
          </w:tcPr>
          <w:p w:rsidR="0021252A" w:rsidRPr="00A45BD1" w:rsidRDefault="0021252A" w:rsidP="0021252A">
            <w:pPr>
              <w:pStyle w:val="ConsPlusNormal"/>
              <w:ind w:firstLine="0"/>
              <w:jc w:val="center"/>
              <w:rPr>
                <w:rFonts w:ascii="Times New Roman" w:hAnsi="Times New Roman" w:cs="Times New Roman"/>
              </w:rPr>
            </w:pPr>
            <w:r w:rsidRPr="00A45BD1">
              <w:rPr>
                <w:rFonts w:ascii="Times New Roman" w:hAnsi="Times New Roman" w:cs="Times New Roman"/>
              </w:rPr>
              <w:t>2027</w:t>
            </w:r>
          </w:p>
        </w:tc>
        <w:tc>
          <w:tcPr>
            <w:tcW w:w="850" w:type="dxa"/>
            <w:vAlign w:val="center"/>
          </w:tcPr>
          <w:p w:rsidR="0021252A" w:rsidRPr="00A45BD1" w:rsidRDefault="0021252A" w:rsidP="0021252A">
            <w:pPr>
              <w:pStyle w:val="ConsPlusNormal"/>
              <w:ind w:firstLine="0"/>
              <w:jc w:val="center"/>
              <w:rPr>
                <w:rFonts w:ascii="Times New Roman" w:hAnsi="Times New Roman" w:cs="Times New Roman"/>
              </w:rPr>
            </w:pPr>
            <w:r w:rsidRPr="00A45BD1">
              <w:rPr>
                <w:rFonts w:ascii="Times New Roman" w:hAnsi="Times New Roman" w:cs="Times New Roman"/>
              </w:rPr>
              <w:t>2028</w:t>
            </w:r>
          </w:p>
        </w:tc>
        <w:tc>
          <w:tcPr>
            <w:tcW w:w="851" w:type="dxa"/>
            <w:vAlign w:val="center"/>
          </w:tcPr>
          <w:p w:rsidR="0021252A" w:rsidRPr="00A45BD1" w:rsidRDefault="0021252A" w:rsidP="0021252A">
            <w:pPr>
              <w:pStyle w:val="ConsPlusNormal"/>
              <w:ind w:firstLine="0"/>
              <w:jc w:val="center"/>
              <w:rPr>
                <w:rFonts w:ascii="Times New Roman" w:hAnsi="Times New Roman" w:cs="Times New Roman"/>
              </w:rPr>
            </w:pPr>
            <w:r w:rsidRPr="00A45BD1">
              <w:rPr>
                <w:rFonts w:ascii="Times New Roman" w:hAnsi="Times New Roman" w:cs="Times New Roman"/>
              </w:rPr>
              <w:t>2029</w:t>
            </w:r>
          </w:p>
        </w:tc>
      </w:tr>
    </w:tbl>
    <w:p w:rsidR="0021252A" w:rsidRPr="00A45BD1" w:rsidRDefault="0021252A" w:rsidP="0021252A">
      <w:pPr>
        <w:pStyle w:val="ConsPlusNormal"/>
        <w:ind w:firstLine="0"/>
        <w:jc w:val="both"/>
        <w:rPr>
          <w:rFonts w:ascii="Times New Roman" w:hAnsi="Times New Roman" w:cs="Times New Roman"/>
        </w:rPr>
      </w:pPr>
    </w:p>
    <w:tbl>
      <w:tblPr>
        <w:tblW w:w="15560" w:type="dxa"/>
        <w:tblInd w:w="-505" w:type="dxa"/>
        <w:tblLayout w:type="fixed"/>
        <w:tblCellMar>
          <w:top w:w="102" w:type="dxa"/>
          <w:left w:w="62" w:type="dxa"/>
          <w:bottom w:w="102" w:type="dxa"/>
          <w:right w:w="62" w:type="dxa"/>
        </w:tblCellMar>
        <w:tblLook w:val="0000"/>
      </w:tblPr>
      <w:tblGrid>
        <w:gridCol w:w="567"/>
        <w:gridCol w:w="7219"/>
        <w:gridCol w:w="702"/>
        <w:gridCol w:w="289"/>
        <w:gridCol w:w="702"/>
        <w:gridCol w:w="146"/>
        <w:gridCol w:w="702"/>
        <w:gridCol w:w="288"/>
        <w:gridCol w:w="702"/>
        <w:gridCol w:w="147"/>
        <w:gridCol w:w="702"/>
        <w:gridCol w:w="146"/>
        <w:gridCol w:w="702"/>
        <w:gridCol w:w="147"/>
        <w:gridCol w:w="702"/>
        <w:gridCol w:w="848"/>
        <w:gridCol w:w="849"/>
      </w:tblGrid>
      <w:tr w:rsidR="0021252A" w:rsidRPr="00A45BD1" w:rsidTr="0021252A">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1</w:t>
            </w:r>
          </w:p>
        </w:tc>
        <w:tc>
          <w:tcPr>
            <w:tcW w:w="7921" w:type="dxa"/>
            <w:gridSpan w:val="2"/>
            <w:tcBorders>
              <w:top w:val="single" w:sz="4" w:space="0" w:color="auto"/>
              <w:left w:val="single" w:sz="4" w:space="0" w:color="auto"/>
              <w:bottom w:val="single" w:sz="4" w:space="0" w:color="auto"/>
              <w:right w:val="single" w:sz="4" w:space="0" w:color="auto"/>
            </w:tcBorders>
            <w:vAlign w:val="center"/>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2</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3</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6</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7</w:t>
            </w:r>
          </w:p>
        </w:tc>
        <w:tc>
          <w:tcPr>
            <w:tcW w:w="849" w:type="dxa"/>
            <w:gridSpan w:val="2"/>
            <w:tcBorders>
              <w:top w:val="single" w:sz="4" w:space="0" w:color="auto"/>
              <w:left w:val="single" w:sz="4" w:space="0" w:color="auto"/>
              <w:bottom w:val="single" w:sz="4" w:space="0" w:color="auto"/>
              <w:right w:val="single" w:sz="4" w:space="0" w:color="auto"/>
            </w:tcBorders>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8</w:t>
            </w:r>
          </w:p>
        </w:tc>
        <w:tc>
          <w:tcPr>
            <w:tcW w:w="848" w:type="dxa"/>
            <w:tcBorders>
              <w:top w:val="single" w:sz="4" w:space="0" w:color="auto"/>
              <w:left w:val="single" w:sz="4" w:space="0" w:color="auto"/>
              <w:bottom w:val="single" w:sz="4" w:space="0" w:color="auto"/>
              <w:right w:val="single" w:sz="4" w:space="0" w:color="auto"/>
            </w:tcBorders>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9</w:t>
            </w:r>
          </w:p>
        </w:tc>
        <w:tc>
          <w:tcPr>
            <w:tcW w:w="849" w:type="dxa"/>
            <w:tcBorders>
              <w:top w:val="single" w:sz="4" w:space="0" w:color="auto"/>
              <w:left w:val="single" w:sz="4" w:space="0" w:color="auto"/>
              <w:bottom w:val="single" w:sz="4" w:space="0" w:color="auto"/>
              <w:right w:val="single" w:sz="4" w:space="0" w:color="auto"/>
            </w:tcBorders>
            <w:vAlign w:val="center"/>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10</w:t>
            </w:r>
          </w:p>
        </w:tc>
      </w:tr>
      <w:tr w:rsidR="0021252A" w:rsidRPr="00A45BD1" w:rsidTr="0021252A">
        <w:trPr>
          <w:trHeight w:val="145"/>
        </w:trPr>
        <w:tc>
          <w:tcPr>
            <w:tcW w:w="567" w:type="dxa"/>
            <w:tcBorders>
              <w:top w:val="single" w:sz="4" w:space="0" w:color="auto"/>
            </w:tcBorders>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1.</w:t>
            </w:r>
          </w:p>
        </w:tc>
        <w:tc>
          <w:tcPr>
            <w:tcW w:w="7921" w:type="dxa"/>
            <w:gridSpan w:val="2"/>
            <w:tcBorders>
              <w:top w:val="single" w:sz="4" w:space="0" w:color="auto"/>
            </w:tcBorders>
          </w:tcPr>
          <w:p w:rsidR="0021252A" w:rsidRPr="00A45BD1" w:rsidRDefault="0021252A" w:rsidP="0021252A">
            <w:pPr>
              <w:pStyle w:val="ConsPlusNormal"/>
              <w:spacing w:line="240" w:lineRule="exact"/>
              <w:ind w:firstLine="80"/>
              <w:jc w:val="both"/>
              <w:rPr>
                <w:rFonts w:ascii="Times New Roman" w:hAnsi="Times New Roman" w:cs="Times New Roman"/>
              </w:rPr>
            </w:pPr>
            <w:r w:rsidRPr="00A45BD1">
              <w:rPr>
                <w:rFonts w:ascii="Times New Roman" w:hAnsi="Times New Roman" w:cs="Times New Roman"/>
              </w:rPr>
              <w:t xml:space="preserve">Цель Программы «Развитие  единого  культурного  пространства на территории Арзгирского муниципального округа, создание условий для   обеспечения   равного   доступа   населения к  культурным ценностям и информации; повышение качества и доступности муниципальных услуг в области культуры и спорта,  развитие физкультурно-оздоровительной деятельности для детей и взрослых; сохранение  и  популяризация   многонационального культурного    наследия    народов  Российской Федерации, проживающих  на   территории  Арзгирского </w:t>
            </w:r>
            <w:proofErr w:type="spellStart"/>
            <w:r w:rsidRPr="00A45BD1">
              <w:rPr>
                <w:rFonts w:ascii="Times New Roman" w:hAnsi="Times New Roman" w:cs="Times New Roman"/>
              </w:rPr>
              <w:t>округа;сохранение</w:t>
            </w:r>
            <w:proofErr w:type="spellEnd"/>
            <w:r w:rsidRPr="00A45BD1">
              <w:rPr>
                <w:rFonts w:ascii="Times New Roman" w:hAnsi="Times New Roman" w:cs="Times New Roman"/>
              </w:rPr>
              <w:t xml:space="preserve"> и развитие системы дополнительного образования детей в сфере культуры, повышение доступности и качества услуг »</w:t>
            </w:r>
          </w:p>
        </w:tc>
        <w:tc>
          <w:tcPr>
            <w:tcW w:w="991" w:type="dxa"/>
            <w:gridSpan w:val="2"/>
            <w:tcBorders>
              <w:top w:val="single" w:sz="4" w:space="0" w:color="auto"/>
            </w:tcBorders>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1,00</w:t>
            </w:r>
          </w:p>
        </w:tc>
        <w:tc>
          <w:tcPr>
            <w:tcW w:w="848" w:type="dxa"/>
            <w:gridSpan w:val="2"/>
            <w:tcBorders>
              <w:top w:val="single" w:sz="4" w:space="0" w:color="auto"/>
            </w:tcBorders>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1,00</w:t>
            </w:r>
          </w:p>
        </w:tc>
        <w:tc>
          <w:tcPr>
            <w:tcW w:w="990" w:type="dxa"/>
            <w:gridSpan w:val="2"/>
            <w:tcBorders>
              <w:top w:val="single" w:sz="4" w:space="0" w:color="auto"/>
            </w:tcBorders>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1,00</w:t>
            </w:r>
          </w:p>
        </w:tc>
        <w:tc>
          <w:tcPr>
            <w:tcW w:w="849" w:type="dxa"/>
            <w:gridSpan w:val="2"/>
            <w:tcBorders>
              <w:top w:val="single" w:sz="4" w:space="0" w:color="auto"/>
            </w:tcBorders>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1,00</w:t>
            </w:r>
          </w:p>
        </w:tc>
        <w:tc>
          <w:tcPr>
            <w:tcW w:w="848" w:type="dxa"/>
            <w:gridSpan w:val="2"/>
            <w:tcBorders>
              <w:top w:val="single" w:sz="4" w:space="0" w:color="auto"/>
            </w:tcBorders>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1,00</w:t>
            </w:r>
          </w:p>
        </w:tc>
        <w:tc>
          <w:tcPr>
            <w:tcW w:w="849" w:type="dxa"/>
            <w:gridSpan w:val="2"/>
            <w:tcBorders>
              <w:top w:val="single" w:sz="4" w:space="0" w:color="auto"/>
            </w:tcBorders>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1,00</w:t>
            </w:r>
          </w:p>
        </w:tc>
        <w:tc>
          <w:tcPr>
            <w:tcW w:w="848" w:type="dxa"/>
            <w:tcBorders>
              <w:top w:val="single" w:sz="4" w:space="0" w:color="auto"/>
            </w:tcBorders>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1,00</w:t>
            </w:r>
          </w:p>
        </w:tc>
        <w:tc>
          <w:tcPr>
            <w:tcW w:w="849" w:type="dxa"/>
            <w:tcBorders>
              <w:top w:val="single" w:sz="4" w:space="0" w:color="auto"/>
            </w:tcBorders>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1,00</w:t>
            </w:r>
          </w:p>
        </w:tc>
      </w:tr>
      <w:tr w:rsidR="0021252A" w:rsidRPr="00A45BD1" w:rsidTr="0021252A">
        <w:trPr>
          <w:trHeight w:val="1007"/>
        </w:trPr>
        <w:tc>
          <w:tcPr>
            <w:tcW w:w="567" w:type="dxa"/>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2.</w:t>
            </w:r>
          </w:p>
        </w:tc>
        <w:tc>
          <w:tcPr>
            <w:tcW w:w="7921" w:type="dxa"/>
            <w:gridSpan w:val="2"/>
          </w:tcPr>
          <w:p w:rsidR="0021252A" w:rsidRPr="00A45BD1" w:rsidRDefault="0021252A" w:rsidP="00BC1128">
            <w:pPr>
              <w:spacing w:line="240" w:lineRule="exact"/>
              <w:rPr>
                <w:rFonts w:eastAsia="Calibri"/>
                <w:bCs/>
                <w:sz w:val="20"/>
                <w:szCs w:val="20"/>
              </w:rPr>
            </w:pPr>
            <w:r w:rsidRPr="00A45BD1">
              <w:rPr>
                <w:sz w:val="20"/>
                <w:szCs w:val="20"/>
              </w:rPr>
              <w:t>Задача «</w:t>
            </w:r>
            <w:r w:rsidRPr="00A45BD1">
              <w:rPr>
                <w:rFonts w:eastAsia="Calibri"/>
                <w:sz w:val="20"/>
                <w:szCs w:val="20"/>
              </w:rPr>
              <w:t xml:space="preserve">Модернизация отрасли культуры Арзгирского муниципального округа на  основе внедрения современных информационных,  телекоммуникационных и </w:t>
            </w:r>
            <w:proofErr w:type="spellStart"/>
            <w:r w:rsidRPr="00A45BD1">
              <w:rPr>
                <w:rFonts w:eastAsia="Calibri"/>
                <w:sz w:val="20"/>
                <w:szCs w:val="20"/>
              </w:rPr>
              <w:t>медийных</w:t>
            </w:r>
            <w:proofErr w:type="spellEnd"/>
            <w:r w:rsidRPr="00A45BD1">
              <w:rPr>
                <w:rFonts w:eastAsia="Calibri"/>
                <w:sz w:val="20"/>
                <w:szCs w:val="20"/>
              </w:rPr>
              <w:t xml:space="preserve"> технол</w:t>
            </w:r>
            <w:r w:rsidRPr="00A45BD1">
              <w:rPr>
                <w:rFonts w:eastAsia="Calibri"/>
                <w:sz w:val="20"/>
                <w:szCs w:val="20"/>
              </w:rPr>
              <w:t>о</w:t>
            </w:r>
            <w:r w:rsidRPr="00A45BD1">
              <w:rPr>
                <w:rFonts w:eastAsia="Calibri"/>
                <w:sz w:val="20"/>
                <w:szCs w:val="20"/>
              </w:rPr>
              <w:t>гий; расширение  объемов  и  видов муниципальны</w:t>
            </w:r>
            <w:r w:rsidRPr="00A45BD1">
              <w:rPr>
                <w:rFonts w:eastAsia="Calibri"/>
                <w:bCs/>
                <w:sz w:val="20"/>
                <w:szCs w:val="20"/>
              </w:rPr>
              <w:t>х услуг  в   области   культуры и спо</w:t>
            </w:r>
            <w:r w:rsidRPr="00A45BD1">
              <w:rPr>
                <w:rFonts w:eastAsia="Calibri"/>
                <w:bCs/>
                <w:sz w:val="20"/>
                <w:szCs w:val="20"/>
              </w:rPr>
              <w:t>р</w:t>
            </w:r>
            <w:r w:rsidRPr="00A45BD1">
              <w:rPr>
                <w:rFonts w:eastAsia="Calibri"/>
                <w:bCs/>
                <w:sz w:val="20"/>
                <w:szCs w:val="20"/>
              </w:rPr>
              <w:t>та»</w:t>
            </w:r>
          </w:p>
        </w:tc>
        <w:tc>
          <w:tcPr>
            <w:tcW w:w="991"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0,25</w:t>
            </w:r>
          </w:p>
        </w:tc>
        <w:tc>
          <w:tcPr>
            <w:tcW w:w="848"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c>
          <w:tcPr>
            <w:tcW w:w="990"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0,15</w:t>
            </w:r>
          </w:p>
        </w:tc>
        <w:tc>
          <w:tcPr>
            <w:tcW w:w="849"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c>
          <w:tcPr>
            <w:tcW w:w="848"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c>
          <w:tcPr>
            <w:tcW w:w="849"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c>
          <w:tcPr>
            <w:tcW w:w="848" w:type="dxa"/>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c>
          <w:tcPr>
            <w:tcW w:w="849" w:type="dxa"/>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r>
      <w:tr w:rsidR="0021252A" w:rsidRPr="00A45BD1" w:rsidTr="0021252A">
        <w:trPr>
          <w:trHeight w:val="13"/>
        </w:trPr>
        <w:tc>
          <w:tcPr>
            <w:tcW w:w="567" w:type="dxa"/>
          </w:tcPr>
          <w:tbl>
            <w:tblPr>
              <w:tblW w:w="11089" w:type="dxa"/>
              <w:tblBorders>
                <w:top w:val="single" w:sz="4" w:space="0" w:color="auto"/>
              </w:tblBorders>
              <w:tblLayout w:type="fixed"/>
              <w:tblCellMar>
                <w:top w:w="102" w:type="dxa"/>
                <w:left w:w="62" w:type="dxa"/>
                <w:bottom w:w="102" w:type="dxa"/>
                <w:right w:w="62" w:type="dxa"/>
              </w:tblCellMar>
              <w:tblLook w:val="0000"/>
            </w:tblPr>
            <w:tblGrid>
              <w:gridCol w:w="627"/>
              <w:gridCol w:w="2829"/>
              <w:gridCol w:w="905"/>
              <w:gridCol w:w="905"/>
              <w:gridCol w:w="848"/>
              <w:gridCol w:w="962"/>
              <w:gridCol w:w="962"/>
              <w:gridCol w:w="1017"/>
              <w:gridCol w:w="1017"/>
              <w:gridCol w:w="1017"/>
            </w:tblGrid>
            <w:tr w:rsidR="0021252A" w:rsidRPr="00A45BD1" w:rsidTr="00BC1128">
              <w:trPr>
                <w:trHeight w:val="317"/>
              </w:trPr>
              <w:tc>
                <w:tcPr>
                  <w:tcW w:w="627" w:type="dxa"/>
                  <w:tcBorders>
                    <w:top w:val="nil"/>
                    <w:left w:val="nil"/>
                    <w:bottom w:val="nil"/>
                    <w:right w:val="nil"/>
                  </w:tcBorders>
                </w:tcPr>
                <w:p w:rsidR="0021252A" w:rsidRPr="00A45BD1" w:rsidRDefault="0021252A" w:rsidP="0021252A">
                  <w:pPr>
                    <w:spacing w:line="240" w:lineRule="exact"/>
                    <w:rPr>
                      <w:sz w:val="20"/>
                      <w:szCs w:val="20"/>
                    </w:rPr>
                  </w:pPr>
                  <w:r w:rsidRPr="00A45BD1">
                    <w:rPr>
                      <w:sz w:val="20"/>
                      <w:szCs w:val="20"/>
                    </w:rPr>
                    <w:t>3.</w:t>
                  </w:r>
                </w:p>
              </w:tc>
              <w:tc>
                <w:tcPr>
                  <w:tcW w:w="2829" w:type="dxa"/>
                  <w:tcBorders>
                    <w:top w:val="nil"/>
                    <w:left w:val="nil"/>
                    <w:bottom w:val="nil"/>
                    <w:right w:val="nil"/>
                  </w:tcBorders>
                </w:tcPr>
                <w:p w:rsidR="0021252A" w:rsidRPr="00A45BD1" w:rsidRDefault="0021252A" w:rsidP="0021252A">
                  <w:pPr>
                    <w:pStyle w:val="ConsPlusNormal"/>
                    <w:spacing w:line="240" w:lineRule="exact"/>
                    <w:ind w:firstLine="0"/>
                    <w:rPr>
                      <w:rFonts w:ascii="Times New Roman" w:hAnsi="Times New Roman" w:cs="Times New Roman"/>
                    </w:rPr>
                  </w:pPr>
                </w:p>
              </w:tc>
              <w:tc>
                <w:tcPr>
                  <w:tcW w:w="905" w:type="dxa"/>
                  <w:tcBorders>
                    <w:top w:val="nil"/>
                    <w:left w:val="nil"/>
                    <w:bottom w:val="nil"/>
                    <w:right w:val="nil"/>
                  </w:tcBorders>
                </w:tcPr>
                <w:p w:rsidR="0021252A" w:rsidRPr="00A45BD1" w:rsidRDefault="0021252A" w:rsidP="0021252A">
                  <w:pPr>
                    <w:pStyle w:val="ConsPlusNormal"/>
                    <w:spacing w:line="240" w:lineRule="exact"/>
                    <w:ind w:firstLine="0"/>
                    <w:jc w:val="center"/>
                    <w:rPr>
                      <w:rFonts w:ascii="Times New Roman" w:hAnsi="Times New Roman" w:cs="Times New Roman"/>
                    </w:rPr>
                  </w:pPr>
                </w:p>
              </w:tc>
              <w:tc>
                <w:tcPr>
                  <w:tcW w:w="905" w:type="dxa"/>
                  <w:tcBorders>
                    <w:top w:val="nil"/>
                    <w:left w:val="nil"/>
                    <w:bottom w:val="nil"/>
                    <w:right w:val="nil"/>
                  </w:tcBorders>
                </w:tcPr>
                <w:p w:rsidR="0021252A" w:rsidRPr="00A45BD1" w:rsidRDefault="0021252A" w:rsidP="0021252A">
                  <w:pPr>
                    <w:pStyle w:val="ConsPlusNormal"/>
                    <w:spacing w:line="240" w:lineRule="exact"/>
                    <w:ind w:firstLine="0"/>
                    <w:jc w:val="center"/>
                    <w:rPr>
                      <w:rFonts w:ascii="Times New Roman" w:hAnsi="Times New Roman" w:cs="Times New Roman"/>
                    </w:rPr>
                  </w:pPr>
                </w:p>
              </w:tc>
              <w:tc>
                <w:tcPr>
                  <w:tcW w:w="848" w:type="dxa"/>
                  <w:tcBorders>
                    <w:top w:val="nil"/>
                    <w:left w:val="nil"/>
                    <w:bottom w:val="nil"/>
                    <w:right w:val="nil"/>
                  </w:tcBorders>
                </w:tcPr>
                <w:p w:rsidR="0021252A" w:rsidRPr="00A45BD1" w:rsidRDefault="0021252A" w:rsidP="0021252A">
                  <w:pPr>
                    <w:pStyle w:val="ConsPlusNormal"/>
                    <w:spacing w:line="240" w:lineRule="exact"/>
                    <w:ind w:firstLine="0"/>
                    <w:jc w:val="center"/>
                    <w:rPr>
                      <w:rFonts w:ascii="Times New Roman" w:hAnsi="Times New Roman" w:cs="Times New Roman"/>
                    </w:rPr>
                  </w:pPr>
                </w:p>
              </w:tc>
              <w:tc>
                <w:tcPr>
                  <w:tcW w:w="962" w:type="dxa"/>
                  <w:tcBorders>
                    <w:top w:val="nil"/>
                    <w:left w:val="nil"/>
                    <w:bottom w:val="nil"/>
                    <w:right w:val="nil"/>
                  </w:tcBorders>
                </w:tcPr>
                <w:p w:rsidR="0021252A" w:rsidRPr="00A45BD1" w:rsidRDefault="0021252A" w:rsidP="0021252A">
                  <w:pPr>
                    <w:pStyle w:val="ConsPlusNormal"/>
                    <w:spacing w:line="240" w:lineRule="exact"/>
                    <w:ind w:firstLine="0"/>
                    <w:jc w:val="center"/>
                    <w:rPr>
                      <w:rFonts w:ascii="Times New Roman" w:hAnsi="Times New Roman" w:cs="Times New Roman"/>
                    </w:rPr>
                  </w:pPr>
                </w:p>
              </w:tc>
              <w:tc>
                <w:tcPr>
                  <w:tcW w:w="962" w:type="dxa"/>
                  <w:tcBorders>
                    <w:top w:val="nil"/>
                    <w:left w:val="nil"/>
                    <w:bottom w:val="nil"/>
                    <w:right w:val="nil"/>
                  </w:tcBorders>
                </w:tcPr>
                <w:p w:rsidR="0021252A" w:rsidRPr="00A45BD1" w:rsidRDefault="0021252A" w:rsidP="0021252A">
                  <w:pPr>
                    <w:pStyle w:val="ConsPlusNormal"/>
                    <w:spacing w:line="240" w:lineRule="exact"/>
                    <w:ind w:firstLine="0"/>
                    <w:jc w:val="center"/>
                    <w:rPr>
                      <w:rFonts w:ascii="Times New Roman" w:hAnsi="Times New Roman" w:cs="Times New Roman"/>
                    </w:rPr>
                  </w:pPr>
                </w:p>
              </w:tc>
              <w:tc>
                <w:tcPr>
                  <w:tcW w:w="1017" w:type="dxa"/>
                  <w:tcBorders>
                    <w:top w:val="nil"/>
                    <w:left w:val="nil"/>
                    <w:bottom w:val="nil"/>
                    <w:right w:val="nil"/>
                  </w:tcBorders>
                </w:tcPr>
                <w:p w:rsidR="0021252A" w:rsidRPr="00A45BD1" w:rsidRDefault="0021252A" w:rsidP="0021252A">
                  <w:pPr>
                    <w:pStyle w:val="ConsPlusNormal"/>
                    <w:spacing w:line="240" w:lineRule="exact"/>
                    <w:ind w:firstLine="0"/>
                    <w:jc w:val="center"/>
                    <w:rPr>
                      <w:rFonts w:ascii="Times New Roman" w:hAnsi="Times New Roman" w:cs="Times New Roman"/>
                    </w:rPr>
                  </w:pPr>
                </w:p>
              </w:tc>
              <w:tc>
                <w:tcPr>
                  <w:tcW w:w="1017" w:type="dxa"/>
                  <w:tcBorders>
                    <w:top w:val="nil"/>
                    <w:left w:val="nil"/>
                    <w:bottom w:val="nil"/>
                    <w:right w:val="nil"/>
                  </w:tcBorders>
                </w:tcPr>
                <w:p w:rsidR="0021252A" w:rsidRPr="00A45BD1" w:rsidRDefault="0021252A" w:rsidP="0021252A">
                  <w:pPr>
                    <w:pStyle w:val="ConsPlusNormal"/>
                    <w:spacing w:line="240" w:lineRule="exact"/>
                    <w:ind w:firstLine="0"/>
                    <w:jc w:val="center"/>
                    <w:rPr>
                      <w:rFonts w:ascii="Times New Roman" w:hAnsi="Times New Roman" w:cs="Times New Roman"/>
                    </w:rPr>
                  </w:pPr>
                </w:p>
              </w:tc>
              <w:tc>
                <w:tcPr>
                  <w:tcW w:w="1017" w:type="dxa"/>
                  <w:tcBorders>
                    <w:top w:val="nil"/>
                    <w:left w:val="nil"/>
                    <w:bottom w:val="nil"/>
                    <w:right w:val="nil"/>
                  </w:tcBorders>
                </w:tcPr>
                <w:p w:rsidR="0021252A" w:rsidRPr="00A45BD1" w:rsidRDefault="0021252A" w:rsidP="0021252A">
                  <w:pPr>
                    <w:pStyle w:val="ConsPlusNormal"/>
                    <w:spacing w:line="240" w:lineRule="exact"/>
                    <w:ind w:firstLine="0"/>
                    <w:jc w:val="center"/>
                    <w:rPr>
                      <w:rFonts w:ascii="Times New Roman" w:hAnsi="Times New Roman" w:cs="Times New Roman"/>
                    </w:rPr>
                  </w:pPr>
                </w:p>
              </w:tc>
            </w:tr>
          </w:tbl>
          <w:p w:rsidR="0021252A" w:rsidRPr="00A45BD1" w:rsidRDefault="0021252A" w:rsidP="0021252A">
            <w:pPr>
              <w:spacing w:line="240" w:lineRule="exact"/>
              <w:rPr>
                <w:sz w:val="20"/>
                <w:szCs w:val="20"/>
                <w:lang w:eastAsia="ru-RU"/>
              </w:rPr>
            </w:pPr>
          </w:p>
        </w:tc>
        <w:tc>
          <w:tcPr>
            <w:tcW w:w="7921" w:type="dxa"/>
            <w:gridSpan w:val="2"/>
          </w:tcPr>
          <w:p w:rsidR="0021252A" w:rsidRPr="00A45BD1" w:rsidRDefault="0021252A" w:rsidP="0021252A">
            <w:pPr>
              <w:spacing w:line="240" w:lineRule="exact"/>
              <w:rPr>
                <w:sz w:val="20"/>
                <w:szCs w:val="20"/>
              </w:rPr>
            </w:pPr>
            <w:r w:rsidRPr="00A45BD1">
              <w:rPr>
                <w:sz w:val="20"/>
                <w:szCs w:val="20"/>
              </w:rPr>
              <w:t>Задача «</w:t>
            </w:r>
            <w:r w:rsidRPr="00A45BD1">
              <w:rPr>
                <w:rFonts w:eastAsia="Calibri"/>
                <w:sz w:val="20"/>
                <w:szCs w:val="20"/>
              </w:rPr>
              <w:t>Обеспечение доступности культурных благ для всех групп населения Арзгирск</w:t>
            </w:r>
            <w:r w:rsidRPr="00A45BD1">
              <w:rPr>
                <w:rFonts w:eastAsia="Calibri"/>
                <w:sz w:val="20"/>
                <w:szCs w:val="20"/>
              </w:rPr>
              <w:t>о</w:t>
            </w:r>
            <w:r w:rsidRPr="00A45BD1">
              <w:rPr>
                <w:rFonts w:eastAsia="Calibri"/>
                <w:sz w:val="20"/>
                <w:szCs w:val="20"/>
              </w:rPr>
              <w:t xml:space="preserve">го округа, включая инвалидов и лиц с ограниченными возможностями здоровья; </w:t>
            </w:r>
            <w:r w:rsidRPr="00A45BD1">
              <w:rPr>
                <w:rFonts w:eastAsia="Calibri"/>
                <w:bCs/>
                <w:sz w:val="20"/>
                <w:szCs w:val="20"/>
              </w:rPr>
              <w:t>пополн</w:t>
            </w:r>
            <w:r w:rsidRPr="00A45BD1">
              <w:rPr>
                <w:rFonts w:eastAsia="Calibri"/>
                <w:bCs/>
                <w:sz w:val="20"/>
                <w:szCs w:val="20"/>
              </w:rPr>
              <w:t>е</w:t>
            </w:r>
            <w:r w:rsidRPr="00A45BD1">
              <w:rPr>
                <w:rFonts w:eastAsia="Calibri"/>
                <w:bCs/>
                <w:sz w:val="20"/>
                <w:szCs w:val="20"/>
              </w:rPr>
              <w:t>ние картотеки библиографических записей электронного каталога библиотечного фонда»</w:t>
            </w:r>
          </w:p>
        </w:tc>
        <w:tc>
          <w:tcPr>
            <w:tcW w:w="991"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0,25</w:t>
            </w:r>
          </w:p>
        </w:tc>
        <w:tc>
          <w:tcPr>
            <w:tcW w:w="848"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c>
          <w:tcPr>
            <w:tcW w:w="990"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0,15</w:t>
            </w:r>
          </w:p>
        </w:tc>
        <w:tc>
          <w:tcPr>
            <w:tcW w:w="849"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c>
          <w:tcPr>
            <w:tcW w:w="848"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c>
          <w:tcPr>
            <w:tcW w:w="849"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c>
          <w:tcPr>
            <w:tcW w:w="848" w:type="dxa"/>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c>
          <w:tcPr>
            <w:tcW w:w="849" w:type="dxa"/>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r>
      <w:tr w:rsidR="0021252A" w:rsidRPr="00A45BD1" w:rsidTr="0021252A">
        <w:trPr>
          <w:trHeight w:val="1162"/>
        </w:trPr>
        <w:tc>
          <w:tcPr>
            <w:tcW w:w="567" w:type="dxa"/>
          </w:tcPr>
          <w:p w:rsidR="0021252A" w:rsidRPr="00A45BD1" w:rsidRDefault="0021252A" w:rsidP="0021252A">
            <w:pPr>
              <w:spacing w:line="240" w:lineRule="exact"/>
              <w:rPr>
                <w:sz w:val="20"/>
                <w:szCs w:val="20"/>
              </w:rPr>
            </w:pPr>
          </w:p>
          <w:p w:rsidR="0021252A" w:rsidRPr="00A45BD1" w:rsidRDefault="0021252A" w:rsidP="0021252A">
            <w:pPr>
              <w:spacing w:line="240" w:lineRule="exact"/>
              <w:rPr>
                <w:sz w:val="20"/>
                <w:szCs w:val="20"/>
              </w:rPr>
            </w:pPr>
            <w:r w:rsidRPr="00A45BD1">
              <w:rPr>
                <w:sz w:val="20"/>
                <w:szCs w:val="20"/>
              </w:rPr>
              <w:t>4.</w:t>
            </w:r>
          </w:p>
        </w:tc>
        <w:tc>
          <w:tcPr>
            <w:tcW w:w="7921" w:type="dxa"/>
            <w:gridSpan w:val="2"/>
          </w:tcPr>
          <w:p w:rsidR="0021252A" w:rsidRPr="00A45BD1" w:rsidRDefault="0021252A" w:rsidP="00BC1128">
            <w:pPr>
              <w:spacing w:line="240" w:lineRule="exact"/>
              <w:rPr>
                <w:sz w:val="20"/>
                <w:szCs w:val="20"/>
              </w:rPr>
            </w:pPr>
          </w:p>
          <w:p w:rsidR="0021252A" w:rsidRPr="00A45BD1" w:rsidRDefault="0021252A" w:rsidP="00BC1128">
            <w:pPr>
              <w:spacing w:line="240" w:lineRule="exact"/>
              <w:rPr>
                <w:rFonts w:eastAsia="Calibri"/>
                <w:bCs/>
                <w:sz w:val="20"/>
                <w:szCs w:val="20"/>
              </w:rPr>
            </w:pPr>
            <w:r w:rsidRPr="00A45BD1">
              <w:rPr>
                <w:sz w:val="20"/>
                <w:szCs w:val="20"/>
              </w:rPr>
              <w:t>Задача «</w:t>
            </w:r>
            <w:r w:rsidRPr="00A45BD1">
              <w:rPr>
                <w:rFonts w:eastAsia="Calibri"/>
                <w:bCs/>
                <w:sz w:val="20"/>
                <w:szCs w:val="20"/>
              </w:rPr>
              <w:t>Повышение качества оказываемых  муниципальных услуг, доступности  дополн</w:t>
            </w:r>
            <w:r w:rsidRPr="00A45BD1">
              <w:rPr>
                <w:rFonts w:eastAsia="Calibri"/>
                <w:bCs/>
                <w:sz w:val="20"/>
                <w:szCs w:val="20"/>
              </w:rPr>
              <w:t>и</w:t>
            </w:r>
            <w:r w:rsidRPr="00A45BD1">
              <w:rPr>
                <w:rFonts w:eastAsia="Calibri"/>
                <w:bCs/>
                <w:sz w:val="20"/>
                <w:szCs w:val="20"/>
              </w:rPr>
              <w:t>тельного   образования в сфере культуры, развитие    интеллектуального    и    творческого потенциала  детей, внедрение эффективных воспитательных систем   в   образовательный   процесс,    сохранение    и  укрепление здоровья детей в  процессе обучения»</w:t>
            </w:r>
          </w:p>
        </w:tc>
        <w:tc>
          <w:tcPr>
            <w:tcW w:w="991"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p>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0,25</w:t>
            </w:r>
          </w:p>
        </w:tc>
        <w:tc>
          <w:tcPr>
            <w:tcW w:w="848"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p>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c>
          <w:tcPr>
            <w:tcW w:w="990"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p>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0,15</w:t>
            </w:r>
          </w:p>
        </w:tc>
        <w:tc>
          <w:tcPr>
            <w:tcW w:w="849"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p>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c>
          <w:tcPr>
            <w:tcW w:w="848"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p>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c>
          <w:tcPr>
            <w:tcW w:w="849"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p>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c>
          <w:tcPr>
            <w:tcW w:w="848" w:type="dxa"/>
          </w:tcPr>
          <w:p w:rsidR="0021252A" w:rsidRPr="00A45BD1" w:rsidRDefault="0021252A" w:rsidP="0021252A">
            <w:pPr>
              <w:pStyle w:val="ConsPlusNormal"/>
              <w:spacing w:line="240" w:lineRule="exact"/>
              <w:ind w:firstLine="0"/>
              <w:jc w:val="center"/>
              <w:rPr>
                <w:rFonts w:ascii="Times New Roman" w:hAnsi="Times New Roman" w:cs="Times New Roman"/>
              </w:rPr>
            </w:pPr>
          </w:p>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c>
          <w:tcPr>
            <w:tcW w:w="849" w:type="dxa"/>
          </w:tcPr>
          <w:p w:rsidR="0021252A" w:rsidRPr="00A45BD1" w:rsidRDefault="0021252A" w:rsidP="0021252A">
            <w:pPr>
              <w:pStyle w:val="ConsPlusNormal"/>
              <w:spacing w:line="240" w:lineRule="exact"/>
              <w:ind w:firstLine="0"/>
              <w:jc w:val="center"/>
              <w:rPr>
                <w:rFonts w:ascii="Times New Roman" w:hAnsi="Times New Roman" w:cs="Times New Roman"/>
              </w:rPr>
            </w:pPr>
          </w:p>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r>
      <w:tr w:rsidR="0021252A" w:rsidRPr="00A45BD1" w:rsidTr="0021252A">
        <w:trPr>
          <w:trHeight w:val="1304"/>
        </w:trPr>
        <w:tc>
          <w:tcPr>
            <w:tcW w:w="567" w:type="dxa"/>
          </w:tcPr>
          <w:p w:rsidR="0021252A" w:rsidRPr="00A45BD1" w:rsidRDefault="0021252A" w:rsidP="0021252A">
            <w:pPr>
              <w:spacing w:line="240" w:lineRule="exact"/>
              <w:rPr>
                <w:sz w:val="20"/>
                <w:szCs w:val="20"/>
              </w:rPr>
            </w:pPr>
            <w:r w:rsidRPr="00A45BD1">
              <w:rPr>
                <w:sz w:val="20"/>
                <w:szCs w:val="20"/>
              </w:rPr>
              <w:lastRenderedPageBreak/>
              <w:t>5.</w:t>
            </w:r>
          </w:p>
        </w:tc>
        <w:tc>
          <w:tcPr>
            <w:tcW w:w="7921" w:type="dxa"/>
            <w:gridSpan w:val="2"/>
          </w:tcPr>
          <w:p w:rsidR="0021252A" w:rsidRPr="00A45BD1" w:rsidRDefault="0021252A" w:rsidP="00BC1128">
            <w:pPr>
              <w:spacing w:line="240" w:lineRule="exact"/>
              <w:rPr>
                <w:rFonts w:eastAsia="Calibri"/>
                <w:bCs/>
                <w:sz w:val="20"/>
                <w:szCs w:val="20"/>
              </w:rPr>
            </w:pPr>
            <w:r w:rsidRPr="00A45BD1">
              <w:rPr>
                <w:sz w:val="20"/>
                <w:szCs w:val="20"/>
              </w:rPr>
              <w:t>Задача «</w:t>
            </w:r>
            <w:r w:rsidRPr="00A45BD1">
              <w:rPr>
                <w:rFonts w:eastAsia="Calibri"/>
                <w:bCs/>
                <w:sz w:val="20"/>
                <w:szCs w:val="20"/>
              </w:rPr>
              <w:t xml:space="preserve">Организация предоставления на территории Арзгирского округа </w:t>
            </w:r>
            <w:proofErr w:type="spellStart"/>
            <w:r w:rsidRPr="00A45BD1">
              <w:rPr>
                <w:rFonts w:eastAsia="Calibri"/>
                <w:bCs/>
                <w:sz w:val="20"/>
                <w:szCs w:val="20"/>
              </w:rPr>
              <w:t>культурно-досуговой</w:t>
            </w:r>
            <w:proofErr w:type="spellEnd"/>
            <w:r w:rsidRPr="00A45BD1">
              <w:rPr>
                <w:rFonts w:eastAsia="Calibri"/>
                <w:bCs/>
                <w:sz w:val="20"/>
                <w:szCs w:val="20"/>
              </w:rPr>
              <w:t xml:space="preserve"> и физкультурно-оздоровительной деятельности, библиотечного обслуживания населения, предоставления дополнительного образования в сфере культуры и искусств, координация деятельности учреждений культуры, информационно-методическое обесп</w:t>
            </w:r>
            <w:r w:rsidRPr="00A45BD1">
              <w:rPr>
                <w:rFonts w:eastAsia="Calibri"/>
                <w:bCs/>
                <w:sz w:val="20"/>
                <w:szCs w:val="20"/>
              </w:rPr>
              <w:t>е</w:t>
            </w:r>
            <w:r w:rsidRPr="00A45BD1">
              <w:rPr>
                <w:rFonts w:eastAsia="Calibri"/>
                <w:bCs/>
                <w:sz w:val="20"/>
                <w:szCs w:val="20"/>
              </w:rPr>
              <w:t>чение, формирование системы повышения квалификации, подготовки и переподготовки кадров.»</w:t>
            </w:r>
          </w:p>
        </w:tc>
        <w:tc>
          <w:tcPr>
            <w:tcW w:w="991"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0,25</w:t>
            </w:r>
          </w:p>
        </w:tc>
        <w:tc>
          <w:tcPr>
            <w:tcW w:w="848"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c>
          <w:tcPr>
            <w:tcW w:w="990"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0,15</w:t>
            </w:r>
          </w:p>
        </w:tc>
        <w:tc>
          <w:tcPr>
            <w:tcW w:w="849"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c>
          <w:tcPr>
            <w:tcW w:w="848"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c>
          <w:tcPr>
            <w:tcW w:w="849"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c>
          <w:tcPr>
            <w:tcW w:w="848" w:type="dxa"/>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tc>
        <w:tc>
          <w:tcPr>
            <w:tcW w:w="849" w:type="dxa"/>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0,20</w:t>
            </w:r>
          </w:p>
          <w:p w:rsidR="0021252A" w:rsidRPr="00A45BD1" w:rsidRDefault="0021252A" w:rsidP="0021252A">
            <w:pPr>
              <w:pStyle w:val="ConsPlusNormal"/>
              <w:spacing w:line="240" w:lineRule="exact"/>
              <w:ind w:firstLine="0"/>
              <w:jc w:val="center"/>
              <w:rPr>
                <w:rFonts w:ascii="Times New Roman" w:hAnsi="Times New Roman" w:cs="Times New Roman"/>
              </w:rPr>
            </w:pPr>
          </w:p>
          <w:p w:rsidR="0021252A" w:rsidRPr="00A45BD1" w:rsidRDefault="0021252A" w:rsidP="0021252A">
            <w:pPr>
              <w:pStyle w:val="ConsPlusNormal"/>
              <w:spacing w:line="240" w:lineRule="exact"/>
              <w:ind w:firstLine="0"/>
              <w:jc w:val="center"/>
              <w:rPr>
                <w:rFonts w:ascii="Times New Roman" w:hAnsi="Times New Roman" w:cs="Times New Roman"/>
              </w:rPr>
            </w:pPr>
          </w:p>
          <w:p w:rsidR="0021252A" w:rsidRPr="00A45BD1" w:rsidRDefault="0021252A" w:rsidP="0021252A">
            <w:pPr>
              <w:pStyle w:val="ConsPlusNormal"/>
              <w:spacing w:line="240" w:lineRule="exact"/>
              <w:ind w:firstLine="0"/>
              <w:jc w:val="center"/>
              <w:rPr>
                <w:rFonts w:ascii="Times New Roman" w:hAnsi="Times New Roman" w:cs="Times New Roman"/>
              </w:rPr>
            </w:pPr>
          </w:p>
          <w:p w:rsidR="0021252A" w:rsidRPr="00A45BD1" w:rsidRDefault="0021252A" w:rsidP="0021252A">
            <w:pPr>
              <w:pStyle w:val="ConsPlusNormal"/>
              <w:spacing w:line="240" w:lineRule="exact"/>
              <w:ind w:firstLine="0"/>
              <w:jc w:val="center"/>
              <w:rPr>
                <w:rFonts w:ascii="Times New Roman" w:hAnsi="Times New Roman" w:cs="Times New Roman"/>
              </w:rPr>
            </w:pPr>
          </w:p>
          <w:p w:rsidR="0021252A" w:rsidRPr="00A45BD1" w:rsidRDefault="0021252A" w:rsidP="0021252A">
            <w:pPr>
              <w:pStyle w:val="ConsPlusNormal"/>
              <w:spacing w:line="240" w:lineRule="exact"/>
              <w:ind w:firstLine="0"/>
              <w:rPr>
                <w:rFonts w:ascii="Times New Roman" w:hAnsi="Times New Roman" w:cs="Times New Roman"/>
              </w:rPr>
            </w:pPr>
          </w:p>
        </w:tc>
      </w:tr>
      <w:tr w:rsidR="0021252A" w:rsidRPr="00A45BD1" w:rsidTr="0021252A">
        <w:trPr>
          <w:trHeight w:val="547"/>
        </w:trPr>
        <w:tc>
          <w:tcPr>
            <w:tcW w:w="567" w:type="dxa"/>
          </w:tcPr>
          <w:p w:rsidR="0021252A" w:rsidRPr="00A45BD1" w:rsidRDefault="0021252A" w:rsidP="0021252A">
            <w:pPr>
              <w:spacing w:line="240" w:lineRule="exact"/>
              <w:rPr>
                <w:sz w:val="20"/>
                <w:szCs w:val="20"/>
              </w:rPr>
            </w:pPr>
            <w:r w:rsidRPr="00A45BD1">
              <w:rPr>
                <w:sz w:val="20"/>
                <w:szCs w:val="20"/>
              </w:rPr>
              <w:t>6.</w:t>
            </w:r>
          </w:p>
        </w:tc>
        <w:tc>
          <w:tcPr>
            <w:tcW w:w="7921" w:type="dxa"/>
            <w:gridSpan w:val="2"/>
          </w:tcPr>
          <w:p w:rsidR="0021252A" w:rsidRPr="00A45BD1" w:rsidRDefault="0021252A" w:rsidP="00BC1128">
            <w:pPr>
              <w:spacing w:line="240" w:lineRule="exact"/>
              <w:rPr>
                <w:rFonts w:eastAsia="Calibri"/>
                <w:bCs/>
                <w:sz w:val="20"/>
                <w:szCs w:val="20"/>
              </w:rPr>
            </w:pPr>
            <w:r w:rsidRPr="00A45BD1">
              <w:rPr>
                <w:sz w:val="20"/>
                <w:szCs w:val="20"/>
              </w:rPr>
              <w:t>Задача «</w:t>
            </w:r>
            <w:r w:rsidRPr="00A45BD1">
              <w:rPr>
                <w:rFonts w:eastAsia="Calibri"/>
                <w:sz w:val="20"/>
                <w:szCs w:val="20"/>
              </w:rPr>
              <w:t xml:space="preserve">Модернизация учреждений </w:t>
            </w:r>
            <w:proofErr w:type="spellStart"/>
            <w:r w:rsidRPr="00A45BD1">
              <w:rPr>
                <w:rFonts w:eastAsia="Calibri"/>
                <w:sz w:val="20"/>
                <w:szCs w:val="20"/>
              </w:rPr>
              <w:t>культурно-досугового</w:t>
            </w:r>
            <w:proofErr w:type="spellEnd"/>
            <w:r w:rsidRPr="00A45BD1">
              <w:rPr>
                <w:rFonts w:eastAsia="Calibri"/>
                <w:sz w:val="20"/>
                <w:szCs w:val="20"/>
              </w:rPr>
              <w:t xml:space="preserve"> типа Арзгирского муниципал</w:t>
            </w:r>
            <w:r w:rsidRPr="00A45BD1">
              <w:rPr>
                <w:rFonts w:eastAsia="Calibri"/>
                <w:sz w:val="20"/>
                <w:szCs w:val="20"/>
              </w:rPr>
              <w:t>ь</w:t>
            </w:r>
            <w:r w:rsidRPr="00A45BD1">
              <w:rPr>
                <w:rFonts w:eastAsia="Calibri"/>
                <w:sz w:val="20"/>
                <w:szCs w:val="20"/>
              </w:rPr>
              <w:t>ного округа Ставропольского края</w:t>
            </w:r>
            <w:r w:rsidRPr="00A45BD1">
              <w:rPr>
                <w:rFonts w:eastAsia="Calibri"/>
                <w:bCs/>
                <w:sz w:val="20"/>
                <w:szCs w:val="20"/>
              </w:rPr>
              <w:t>»</w:t>
            </w:r>
          </w:p>
        </w:tc>
        <w:tc>
          <w:tcPr>
            <w:tcW w:w="991"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0,00</w:t>
            </w:r>
          </w:p>
        </w:tc>
        <w:tc>
          <w:tcPr>
            <w:tcW w:w="848"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0,00</w:t>
            </w:r>
          </w:p>
        </w:tc>
        <w:tc>
          <w:tcPr>
            <w:tcW w:w="990"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0,15</w:t>
            </w:r>
          </w:p>
        </w:tc>
        <w:tc>
          <w:tcPr>
            <w:tcW w:w="849"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0,00</w:t>
            </w:r>
          </w:p>
        </w:tc>
        <w:tc>
          <w:tcPr>
            <w:tcW w:w="848"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0,00</w:t>
            </w:r>
          </w:p>
        </w:tc>
        <w:tc>
          <w:tcPr>
            <w:tcW w:w="849"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0,00</w:t>
            </w:r>
          </w:p>
        </w:tc>
        <w:tc>
          <w:tcPr>
            <w:tcW w:w="848" w:type="dxa"/>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0,00</w:t>
            </w:r>
          </w:p>
        </w:tc>
        <w:tc>
          <w:tcPr>
            <w:tcW w:w="849" w:type="dxa"/>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0,00</w:t>
            </w:r>
          </w:p>
          <w:p w:rsidR="0021252A" w:rsidRPr="00A45BD1" w:rsidRDefault="0021252A" w:rsidP="0021252A">
            <w:pPr>
              <w:pStyle w:val="ConsPlusNormal"/>
              <w:spacing w:line="240" w:lineRule="exact"/>
              <w:ind w:firstLine="0"/>
              <w:jc w:val="center"/>
              <w:rPr>
                <w:rFonts w:ascii="Times New Roman" w:hAnsi="Times New Roman" w:cs="Times New Roman"/>
              </w:rPr>
            </w:pPr>
          </w:p>
          <w:p w:rsidR="0021252A" w:rsidRPr="00A45BD1" w:rsidRDefault="0021252A" w:rsidP="0021252A">
            <w:pPr>
              <w:pStyle w:val="ConsPlusNormal"/>
              <w:spacing w:line="240" w:lineRule="exact"/>
              <w:ind w:firstLine="0"/>
              <w:jc w:val="center"/>
              <w:rPr>
                <w:rFonts w:ascii="Times New Roman" w:hAnsi="Times New Roman" w:cs="Times New Roman"/>
              </w:rPr>
            </w:pPr>
          </w:p>
          <w:p w:rsidR="0021252A" w:rsidRPr="00A45BD1" w:rsidRDefault="0021252A" w:rsidP="0021252A">
            <w:pPr>
              <w:pStyle w:val="ConsPlusNormal"/>
              <w:spacing w:line="240" w:lineRule="exact"/>
              <w:ind w:firstLine="0"/>
              <w:rPr>
                <w:rFonts w:ascii="Times New Roman" w:hAnsi="Times New Roman" w:cs="Times New Roman"/>
              </w:rPr>
            </w:pPr>
          </w:p>
        </w:tc>
      </w:tr>
      <w:tr w:rsidR="0021252A" w:rsidRPr="00A45BD1" w:rsidTr="0021252A">
        <w:trPr>
          <w:trHeight w:val="904"/>
        </w:trPr>
        <w:tc>
          <w:tcPr>
            <w:tcW w:w="7786" w:type="dxa"/>
            <w:gridSpan w:val="2"/>
          </w:tcPr>
          <w:p w:rsidR="0021252A" w:rsidRPr="00A45BD1" w:rsidRDefault="0021252A" w:rsidP="0021252A">
            <w:pPr>
              <w:spacing w:line="240" w:lineRule="exact"/>
              <w:ind w:left="505" w:hanging="505"/>
              <w:rPr>
                <w:rFonts w:eastAsia="Calibri"/>
                <w:bCs/>
                <w:sz w:val="20"/>
                <w:szCs w:val="20"/>
              </w:rPr>
            </w:pPr>
            <w:bookmarkStart w:id="16" w:name="_Hlk183445034"/>
            <w:r w:rsidRPr="00A45BD1">
              <w:rPr>
                <w:sz w:val="20"/>
                <w:szCs w:val="20"/>
              </w:rPr>
              <w:t xml:space="preserve">7.  </w:t>
            </w:r>
            <w:r>
              <w:rPr>
                <w:sz w:val="20"/>
                <w:szCs w:val="20"/>
              </w:rPr>
              <w:t xml:space="preserve">   </w:t>
            </w:r>
            <w:r w:rsidRPr="00A45BD1">
              <w:rPr>
                <w:sz w:val="20"/>
                <w:szCs w:val="20"/>
              </w:rPr>
              <w:t xml:space="preserve">  Задача </w:t>
            </w:r>
            <w:bookmarkStart w:id="17" w:name="_Hlk164435981"/>
            <w:r w:rsidRPr="00A45BD1">
              <w:rPr>
                <w:sz w:val="20"/>
                <w:szCs w:val="20"/>
              </w:rPr>
              <w:t>«П</w:t>
            </w:r>
            <w:r w:rsidRPr="00A45BD1">
              <w:rPr>
                <w:rFonts w:eastAsia="Calibri"/>
                <w:bCs/>
                <w:sz w:val="20"/>
                <w:szCs w:val="20"/>
              </w:rPr>
              <w:t>роведение ремонта, восстановление и реставрация наиболее значимых и находящихся в неудовлетворительном состоянии воинских захоронений, памятн</w:t>
            </w:r>
            <w:r w:rsidRPr="00A45BD1">
              <w:rPr>
                <w:rFonts w:eastAsia="Calibri"/>
                <w:bCs/>
                <w:sz w:val="20"/>
                <w:szCs w:val="20"/>
              </w:rPr>
              <w:t>и</w:t>
            </w:r>
            <w:r w:rsidRPr="00A45BD1">
              <w:rPr>
                <w:rFonts w:eastAsia="Calibri"/>
                <w:bCs/>
                <w:sz w:val="20"/>
                <w:szCs w:val="20"/>
              </w:rPr>
              <w:t>ков и мемориальных комплексов, увековечивающих память погибших в годы В</w:t>
            </w:r>
            <w:r w:rsidRPr="00A45BD1">
              <w:rPr>
                <w:rFonts w:eastAsia="Calibri"/>
                <w:bCs/>
                <w:sz w:val="20"/>
                <w:szCs w:val="20"/>
              </w:rPr>
              <w:t>е</w:t>
            </w:r>
            <w:r w:rsidRPr="00A45BD1">
              <w:rPr>
                <w:rFonts w:eastAsia="Calibri"/>
                <w:bCs/>
                <w:sz w:val="20"/>
                <w:szCs w:val="20"/>
              </w:rPr>
              <w:t>ликой Отечественной войны</w:t>
            </w:r>
            <w:bookmarkEnd w:id="17"/>
            <w:r w:rsidRPr="00A45BD1">
              <w:rPr>
                <w:rFonts w:eastAsia="Calibri"/>
                <w:bCs/>
                <w:sz w:val="20"/>
                <w:szCs w:val="20"/>
              </w:rPr>
              <w:t>»</w:t>
            </w:r>
          </w:p>
        </w:tc>
        <w:tc>
          <w:tcPr>
            <w:tcW w:w="991" w:type="dxa"/>
            <w:gridSpan w:val="2"/>
          </w:tcPr>
          <w:p w:rsidR="0021252A" w:rsidRPr="00A45BD1" w:rsidRDefault="0021252A" w:rsidP="0021252A">
            <w:pPr>
              <w:pStyle w:val="ConsPlusNormal"/>
              <w:spacing w:line="240" w:lineRule="exact"/>
              <w:ind w:firstLine="0"/>
              <w:jc w:val="center"/>
              <w:rPr>
                <w:rFonts w:ascii="Times New Roman" w:hAnsi="Times New Roman" w:cs="Times New Roman"/>
              </w:rPr>
            </w:pPr>
          </w:p>
        </w:tc>
        <w:tc>
          <w:tcPr>
            <w:tcW w:w="848" w:type="dxa"/>
            <w:gridSpan w:val="2"/>
          </w:tcPr>
          <w:p w:rsidR="0021252A" w:rsidRPr="00A45BD1" w:rsidRDefault="0021252A" w:rsidP="0021252A">
            <w:pPr>
              <w:pStyle w:val="ConsPlusNormal"/>
              <w:spacing w:line="240" w:lineRule="exact"/>
              <w:ind w:firstLine="0"/>
              <w:rPr>
                <w:rFonts w:ascii="Times New Roman" w:hAnsi="Times New Roman" w:cs="Times New Roman"/>
              </w:rPr>
            </w:pPr>
            <w:r w:rsidRPr="00A45BD1">
              <w:rPr>
                <w:rFonts w:ascii="Times New Roman" w:hAnsi="Times New Roman" w:cs="Times New Roman"/>
              </w:rPr>
              <w:t>0,00</w:t>
            </w:r>
          </w:p>
        </w:tc>
        <w:tc>
          <w:tcPr>
            <w:tcW w:w="990" w:type="dxa"/>
            <w:gridSpan w:val="2"/>
          </w:tcPr>
          <w:p w:rsidR="0021252A" w:rsidRPr="00A45BD1" w:rsidRDefault="0021252A" w:rsidP="0021252A">
            <w:pPr>
              <w:pStyle w:val="ConsPlusNormal"/>
              <w:spacing w:line="240" w:lineRule="exact"/>
              <w:ind w:firstLine="0"/>
              <w:rPr>
                <w:rFonts w:ascii="Times New Roman" w:hAnsi="Times New Roman" w:cs="Times New Roman"/>
              </w:rPr>
            </w:pPr>
            <w:r w:rsidRPr="00A45BD1">
              <w:rPr>
                <w:rFonts w:ascii="Times New Roman" w:hAnsi="Times New Roman" w:cs="Times New Roman"/>
              </w:rPr>
              <w:t>0,00</w:t>
            </w:r>
          </w:p>
        </w:tc>
        <w:tc>
          <w:tcPr>
            <w:tcW w:w="849" w:type="dxa"/>
            <w:gridSpan w:val="2"/>
          </w:tcPr>
          <w:p w:rsidR="0021252A" w:rsidRPr="00A45BD1" w:rsidRDefault="0021252A" w:rsidP="0021252A">
            <w:pPr>
              <w:pStyle w:val="ConsPlusNormal"/>
              <w:spacing w:line="240" w:lineRule="exact"/>
              <w:ind w:firstLine="0"/>
              <w:rPr>
                <w:rFonts w:ascii="Times New Roman" w:hAnsi="Times New Roman" w:cs="Times New Roman"/>
              </w:rPr>
            </w:pPr>
            <w:r w:rsidRPr="00A45BD1">
              <w:rPr>
                <w:rFonts w:ascii="Times New Roman" w:hAnsi="Times New Roman" w:cs="Times New Roman"/>
              </w:rPr>
              <w:t>0,15</w:t>
            </w:r>
          </w:p>
        </w:tc>
        <w:tc>
          <w:tcPr>
            <w:tcW w:w="848" w:type="dxa"/>
            <w:gridSpan w:val="2"/>
          </w:tcPr>
          <w:p w:rsidR="0021252A" w:rsidRPr="00A45BD1" w:rsidRDefault="0021252A" w:rsidP="0021252A">
            <w:pPr>
              <w:pStyle w:val="ConsPlusNormal"/>
              <w:spacing w:line="240" w:lineRule="exact"/>
              <w:ind w:firstLine="0"/>
              <w:rPr>
                <w:rFonts w:ascii="Times New Roman" w:hAnsi="Times New Roman" w:cs="Times New Roman"/>
              </w:rPr>
            </w:pPr>
            <w:r w:rsidRPr="00A45BD1">
              <w:rPr>
                <w:rFonts w:ascii="Times New Roman" w:hAnsi="Times New Roman" w:cs="Times New Roman"/>
              </w:rPr>
              <w:t>0,00</w:t>
            </w:r>
          </w:p>
        </w:tc>
        <w:tc>
          <w:tcPr>
            <w:tcW w:w="849" w:type="dxa"/>
            <w:gridSpan w:val="2"/>
          </w:tcPr>
          <w:p w:rsidR="0021252A" w:rsidRPr="00A45BD1" w:rsidRDefault="0021252A" w:rsidP="0021252A">
            <w:pPr>
              <w:pStyle w:val="ConsPlusNormal"/>
              <w:spacing w:line="240" w:lineRule="exact"/>
              <w:ind w:firstLine="0"/>
              <w:rPr>
                <w:rFonts w:ascii="Times New Roman" w:hAnsi="Times New Roman" w:cs="Times New Roman"/>
              </w:rPr>
            </w:pPr>
            <w:r w:rsidRPr="00A45BD1">
              <w:rPr>
                <w:rFonts w:ascii="Times New Roman" w:hAnsi="Times New Roman" w:cs="Times New Roman"/>
              </w:rPr>
              <w:t>0,00</w:t>
            </w:r>
          </w:p>
          <w:p w:rsidR="0021252A" w:rsidRPr="00A45BD1" w:rsidRDefault="0021252A" w:rsidP="0021252A">
            <w:pPr>
              <w:pStyle w:val="ConsPlusNormal"/>
              <w:spacing w:line="240" w:lineRule="exact"/>
              <w:ind w:firstLine="0"/>
              <w:jc w:val="center"/>
              <w:rPr>
                <w:rFonts w:ascii="Times New Roman" w:hAnsi="Times New Roman" w:cs="Times New Roman"/>
              </w:rPr>
            </w:pPr>
          </w:p>
          <w:p w:rsidR="0021252A" w:rsidRPr="00A45BD1" w:rsidRDefault="0021252A" w:rsidP="0021252A">
            <w:pPr>
              <w:pStyle w:val="ConsPlusNormal"/>
              <w:spacing w:line="240" w:lineRule="exact"/>
              <w:ind w:firstLine="0"/>
              <w:jc w:val="center"/>
              <w:rPr>
                <w:rFonts w:ascii="Times New Roman" w:hAnsi="Times New Roman" w:cs="Times New Roman"/>
              </w:rPr>
            </w:pPr>
          </w:p>
          <w:p w:rsidR="0021252A" w:rsidRPr="00A45BD1" w:rsidRDefault="0021252A" w:rsidP="0021252A">
            <w:pPr>
              <w:pStyle w:val="ConsPlusNormal"/>
              <w:spacing w:line="240" w:lineRule="exact"/>
              <w:ind w:firstLine="0"/>
              <w:jc w:val="center"/>
              <w:rPr>
                <w:rFonts w:ascii="Times New Roman" w:hAnsi="Times New Roman" w:cs="Times New Roman"/>
              </w:rPr>
            </w:pPr>
          </w:p>
          <w:p w:rsidR="0021252A" w:rsidRPr="00A45BD1" w:rsidRDefault="0021252A" w:rsidP="0021252A">
            <w:pPr>
              <w:pStyle w:val="ConsPlusNormal"/>
              <w:spacing w:line="240" w:lineRule="exact"/>
              <w:ind w:firstLine="0"/>
              <w:jc w:val="center"/>
              <w:rPr>
                <w:rFonts w:ascii="Times New Roman" w:hAnsi="Times New Roman" w:cs="Times New Roman"/>
              </w:rPr>
            </w:pPr>
          </w:p>
          <w:p w:rsidR="0021252A" w:rsidRPr="00A45BD1" w:rsidRDefault="0021252A" w:rsidP="0021252A">
            <w:pPr>
              <w:pStyle w:val="ConsPlusNormal"/>
              <w:spacing w:line="240" w:lineRule="exact"/>
              <w:ind w:firstLine="0"/>
              <w:rPr>
                <w:rFonts w:ascii="Times New Roman" w:hAnsi="Times New Roman" w:cs="Times New Roman"/>
              </w:rPr>
            </w:pPr>
          </w:p>
        </w:tc>
        <w:tc>
          <w:tcPr>
            <w:tcW w:w="1550" w:type="dxa"/>
            <w:gridSpan w:val="2"/>
          </w:tcPr>
          <w:p w:rsidR="0021252A" w:rsidRPr="00A45BD1" w:rsidRDefault="0021252A" w:rsidP="0021252A">
            <w:pPr>
              <w:pStyle w:val="ConsPlusNormal"/>
              <w:spacing w:line="240" w:lineRule="exact"/>
              <w:ind w:firstLine="0"/>
              <w:rPr>
                <w:rFonts w:ascii="Times New Roman" w:hAnsi="Times New Roman" w:cs="Times New Roman"/>
              </w:rPr>
            </w:pPr>
            <w:r w:rsidRPr="00A45BD1">
              <w:rPr>
                <w:rFonts w:ascii="Times New Roman" w:hAnsi="Times New Roman" w:cs="Times New Roman"/>
              </w:rPr>
              <w:t xml:space="preserve">0,00      </w:t>
            </w:r>
            <w:proofErr w:type="spellStart"/>
            <w:r w:rsidRPr="00A45BD1">
              <w:rPr>
                <w:rFonts w:ascii="Times New Roman" w:hAnsi="Times New Roman" w:cs="Times New Roman"/>
              </w:rPr>
              <w:t>0,00</w:t>
            </w:r>
            <w:proofErr w:type="spellEnd"/>
          </w:p>
        </w:tc>
        <w:tc>
          <w:tcPr>
            <w:tcW w:w="849" w:type="dxa"/>
          </w:tcPr>
          <w:p w:rsidR="0021252A" w:rsidRPr="00A45BD1" w:rsidRDefault="0021252A" w:rsidP="0021252A">
            <w:pPr>
              <w:pStyle w:val="ConsPlusNormal"/>
              <w:spacing w:line="240" w:lineRule="exact"/>
              <w:ind w:firstLine="0"/>
              <w:jc w:val="center"/>
              <w:rPr>
                <w:rFonts w:ascii="Times New Roman" w:hAnsi="Times New Roman" w:cs="Times New Roman"/>
              </w:rPr>
            </w:pPr>
            <w:r w:rsidRPr="00A45BD1">
              <w:rPr>
                <w:rFonts w:ascii="Times New Roman" w:hAnsi="Times New Roman" w:cs="Times New Roman"/>
              </w:rPr>
              <w:t xml:space="preserve">   0,00</w:t>
            </w:r>
          </w:p>
          <w:p w:rsidR="0021252A" w:rsidRPr="00A45BD1" w:rsidRDefault="0021252A" w:rsidP="0021252A">
            <w:pPr>
              <w:pStyle w:val="ConsPlusNormal"/>
              <w:spacing w:line="240" w:lineRule="exact"/>
              <w:ind w:firstLine="0"/>
              <w:rPr>
                <w:rFonts w:ascii="Times New Roman" w:hAnsi="Times New Roman" w:cs="Times New Roman"/>
              </w:rPr>
            </w:pPr>
          </w:p>
        </w:tc>
      </w:tr>
      <w:bookmarkEnd w:id="16"/>
    </w:tbl>
    <w:p w:rsidR="0021252A" w:rsidRPr="00A45BD1" w:rsidRDefault="0021252A" w:rsidP="0021252A">
      <w:pPr>
        <w:tabs>
          <w:tab w:val="left" w:pos="709"/>
        </w:tabs>
        <w:spacing w:line="240" w:lineRule="exact"/>
        <w:jc w:val="both"/>
        <w:rPr>
          <w:sz w:val="20"/>
          <w:szCs w:val="20"/>
        </w:rPr>
      </w:pPr>
    </w:p>
    <w:p w:rsidR="0021252A" w:rsidRPr="00A45BD1" w:rsidRDefault="0021252A" w:rsidP="0021252A">
      <w:pPr>
        <w:tabs>
          <w:tab w:val="left" w:pos="709"/>
        </w:tabs>
        <w:spacing w:line="240" w:lineRule="exact"/>
        <w:ind w:left="-567" w:right="-597"/>
        <w:jc w:val="both"/>
        <w:rPr>
          <w:sz w:val="20"/>
          <w:szCs w:val="20"/>
        </w:rPr>
      </w:pPr>
      <w:r w:rsidRPr="00A45BD1">
        <w:rPr>
          <w:sz w:val="20"/>
          <w:szCs w:val="20"/>
        </w:rPr>
        <w:t xml:space="preserve">8.     </w:t>
      </w:r>
      <w:r>
        <w:rPr>
          <w:sz w:val="20"/>
          <w:szCs w:val="20"/>
        </w:rPr>
        <w:t xml:space="preserve">  </w:t>
      </w:r>
      <w:r w:rsidRPr="00A45BD1">
        <w:rPr>
          <w:sz w:val="20"/>
          <w:szCs w:val="20"/>
        </w:rPr>
        <w:t xml:space="preserve">Задача «Обеспечение безопасных условий ведения                  </w:t>
      </w:r>
      <w:r>
        <w:rPr>
          <w:sz w:val="20"/>
          <w:szCs w:val="20"/>
        </w:rPr>
        <w:t xml:space="preserve">                                                              </w:t>
      </w:r>
      <w:r w:rsidRPr="00A45BD1">
        <w:rPr>
          <w:sz w:val="20"/>
          <w:szCs w:val="20"/>
        </w:rPr>
        <w:t xml:space="preserve">0,00     </w:t>
      </w:r>
      <w:r>
        <w:rPr>
          <w:sz w:val="20"/>
          <w:szCs w:val="20"/>
        </w:rPr>
        <w:t xml:space="preserve">   </w:t>
      </w:r>
      <w:proofErr w:type="spellStart"/>
      <w:r w:rsidRPr="00A45BD1">
        <w:rPr>
          <w:sz w:val="20"/>
          <w:szCs w:val="20"/>
        </w:rPr>
        <w:t>0,00</w:t>
      </w:r>
      <w:proofErr w:type="spellEnd"/>
      <w:r w:rsidRPr="00A45BD1">
        <w:rPr>
          <w:sz w:val="20"/>
          <w:szCs w:val="20"/>
        </w:rPr>
        <w:t xml:space="preserve">    </w:t>
      </w:r>
      <w:r>
        <w:rPr>
          <w:sz w:val="20"/>
          <w:szCs w:val="20"/>
        </w:rPr>
        <w:t xml:space="preserve">         </w:t>
      </w:r>
      <w:r w:rsidRPr="00A45BD1">
        <w:rPr>
          <w:sz w:val="20"/>
          <w:szCs w:val="20"/>
        </w:rPr>
        <w:t xml:space="preserve">0,10     </w:t>
      </w:r>
      <w:r>
        <w:rPr>
          <w:sz w:val="20"/>
          <w:szCs w:val="20"/>
        </w:rPr>
        <w:t xml:space="preserve">      </w:t>
      </w:r>
      <w:r w:rsidRPr="00A45BD1">
        <w:rPr>
          <w:sz w:val="20"/>
          <w:szCs w:val="20"/>
        </w:rPr>
        <w:t xml:space="preserve">0,00  </w:t>
      </w:r>
      <w:r>
        <w:rPr>
          <w:sz w:val="20"/>
          <w:szCs w:val="20"/>
        </w:rPr>
        <w:t xml:space="preserve">       </w:t>
      </w:r>
      <w:r w:rsidRPr="00A45BD1">
        <w:rPr>
          <w:sz w:val="20"/>
          <w:szCs w:val="20"/>
        </w:rPr>
        <w:t xml:space="preserve"> </w:t>
      </w:r>
      <w:proofErr w:type="spellStart"/>
      <w:r w:rsidRPr="00A45BD1">
        <w:rPr>
          <w:sz w:val="20"/>
          <w:szCs w:val="20"/>
        </w:rPr>
        <w:t>0,00</w:t>
      </w:r>
      <w:proofErr w:type="spellEnd"/>
      <w:r w:rsidRPr="00A45BD1">
        <w:rPr>
          <w:sz w:val="20"/>
          <w:szCs w:val="20"/>
        </w:rPr>
        <w:t xml:space="preserve">   </w:t>
      </w:r>
      <w:r>
        <w:rPr>
          <w:sz w:val="20"/>
          <w:szCs w:val="20"/>
        </w:rPr>
        <w:t xml:space="preserve">     </w:t>
      </w:r>
      <w:r w:rsidRPr="00A45BD1">
        <w:rPr>
          <w:sz w:val="20"/>
          <w:szCs w:val="20"/>
        </w:rPr>
        <w:t xml:space="preserve"> </w:t>
      </w:r>
      <w:proofErr w:type="spellStart"/>
      <w:r w:rsidRPr="00A45BD1">
        <w:rPr>
          <w:sz w:val="20"/>
          <w:szCs w:val="20"/>
        </w:rPr>
        <w:t>0,00</w:t>
      </w:r>
      <w:proofErr w:type="spellEnd"/>
      <w:r w:rsidRPr="00A45BD1">
        <w:rPr>
          <w:sz w:val="20"/>
          <w:szCs w:val="20"/>
        </w:rPr>
        <w:t xml:space="preserve">    </w:t>
      </w:r>
      <w:r>
        <w:rPr>
          <w:sz w:val="20"/>
          <w:szCs w:val="20"/>
        </w:rPr>
        <w:t xml:space="preserve">  </w:t>
      </w:r>
      <w:r w:rsidRPr="00A45BD1">
        <w:rPr>
          <w:sz w:val="20"/>
          <w:szCs w:val="20"/>
        </w:rPr>
        <w:t xml:space="preserve">  </w:t>
      </w:r>
      <w:proofErr w:type="spellStart"/>
      <w:r w:rsidRPr="00A45BD1">
        <w:rPr>
          <w:sz w:val="20"/>
          <w:szCs w:val="20"/>
        </w:rPr>
        <w:t>0,00</w:t>
      </w:r>
      <w:proofErr w:type="spellEnd"/>
      <w:r w:rsidRPr="00A45BD1">
        <w:rPr>
          <w:sz w:val="20"/>
          <w:szCs w:val="20"/>
        </w:rPr>
        <w:t xml:space="preserve">    </w:t>
      </w:r>
      <w:r>
        <w:rPr>
          <w:sz w:val="20"/>
          <w:szCs w:val="20"/>
        </w:rPr>
        <w:t xml:space="preserve">         </w:t>
      </w:r>
      <w:proofErr w:type="spellStart"/>
      <w:r w:rsidRPr="00A45BD1">
        <w:rPr>
          <w:sz w:val="20"/>
          <w:szCs w:val="20"/>
        </w:rPr>
        <w:t>0,00</w:t>
      </w:r>
      <w:proofErr w:type="spellEnd"/>
    </w:p>
    <w:p w:rsidR="0021252A" w:rsidRPr="00A45BD1" w:rsidRDefault="0021252A" w:rsidP="0021252A">
      <w:pPr>
        <w:tabs>
          <w:tab w:val="left" w:pos="709"/>
        </w:tabs>
        <w:spacing w:line="240" w:lineRule="exact"/>
        <w:ind w:left="-567"/>
        <w:jc w:val="both"/>
        <w:rPr>
          <w:sz w:val="20"/>
          <w:szCs w:val="20"/>
        </w:rPr>
      </w:pPr>
      <w:r w:rsidRPr="00A45BD1">
        <w:rPr>
          <w:sz w:val="20"/>
          <w:szCs w:val="20"/>
        </w:rPr>
        <w:t xml:space="preserve">      </w:t>
      </w:r>
      <w:r>
        <w:rPr>
          <w:sz w:val="20"/>
          <w:szCs w:val="20"/>
        </w:rPr>
        <w:t xml:space="preserve">  </w:t>
      </w:r>
      <w:r w:rsidRPr="00A45BD1">
        <w:rPr>
          <w:sz w:val="20"/>
          <w:szCs w:val="20"/>
        </w:rPr>
        <w:t xml:space="preserve">  деятельности на современном уровне, создание </w:t>
      </w:r>
    </w:p>
    <w:p w:rsidR="0021252A" w:rsidRPr="00A45BD1" w:rsidRDefault="0021252A" w:rsidP="0021252A">
      <w:pPr>
        <w:tabs>
          <w:tab w:val="left" w:pos="810"/>
        </w:tabs>
        <w:spacing w:line="240" w:lineRule="exact"/>
        <w:ind w:left="-567"/>
        <w:jc w:val="both"/>
        <w:rPr>
          <w:sz w:val="20"/>
          <w:szCs w:val="20"/>
        </w:rPr>
      </w:pPr>
      <w:r w:rsidRPr="00A45BD1">
        <w:rPr>
          <w:sz w:val="20"/>
          <w:szCs w:val="20"/>
        </w:rPr>
        <w:t xml:space="preserve">       </w:t>
      </w:r>
      <w:r>
        <w:rPr>
          <w:sz w:val="20"/>
          <w:szCs w:val="20"/>
        </w:rPr>
        <w:t xml:space="preserve">  </w:t>
      </w:r>
      <w:r w:rsidRPr="00A45BD1">
        <w:rPr>
          <w:sz w:val="20"/>
          <w:szCs w:val="20"/>
        </w:rPr>
        <w:t xml:space="preserve"> комфортных условий для участников мероприятий»</w:t>
      </w:r>
    </w:p>
    <w:p w:rsidR="0021252A" w:rsidRPr="00A45BD1" w:rsidRDefault="0021252A" w:rsidP="0021252A">
      <w:pPr>
        <w:tabs>
          <w:tab w:val="left" w:pos="810"/>
        </w:tabs>
        <w:spacing w:line="240" w:lineRule="exact"/>
        <w:ind w:left="811" w:hanging="811"/>
        <w:jc w:val="both"/>
        <w:rPr>
          <w:sz w:val="20"/>
          <w:szCs w:val="20"/>
        </w:rPr>
      </w:pPr>
    </w:p>
    <w:p w:rsidR="0021252A" w:rsidRPr="00A45BD1" w:rsidRDefault="0021252A" w:rsidP="0021252A">
      <w:pPr>
        <w:tabs>
          <w:tab w:val="left" w:pos="810"/>
        </w:tabs>
        <w:spacing w:line="240" w:lineRule="exact"/>
        <w:ind w:left="811" w:hanging="811"/>
        <w:jc w:val="both"/>
        <w:rPr>
          <w:sz w:val="20"/>
          <w:szCs w:val="20"/>
        </w:rPr>
      </w:pPr>
    </w:p>
    <w:p w:rsidR="0021252A" w:rsidRPr="00A45BD1" w:rsidRDefault="0021252A" w:rsidP="0021252A">
      <w:pPr>
        <w:tabs>
          <w:tab w:val="left" w:pos="0"/>
        </w:tabs>
        <w:spacing w:line="240" w:lineRule="exact"/>
        <w:ind w:left="-567" w:right="-739"/>
        <w:jc w:val="both"/>
        <w:rPr>
          <w:bCs/>
          <w:sz w:val="20"/>
          <w:szCs w:val="20"/>
        </w:rPr>
      </w:pPr>
      <w:r w:rsidRPr="00A45BD1">
        <w:rPr>
          <w:sz w:val="20"/>
          <w:szCs w:val="20"/>
        </w:rPr>
        <w:t xml:space="preserve"> 9.    </w:t>
      </w:r>
      <w:r>
        <w:rPr>
          <w:sz w:val="20"/>
          <w:szCs w:val="20"/>
        </w:rPr>
        <w:t xml:space="preserve">   </w:t>
      </w:r>
      <w:r w:rsidRPr="00A45BD1">
        <w:rPr>
          <w:sz w:val="20"/>
          <w:szCs w:val="20"/>
        </w:rPr>
        <w:t>Задача «</w:t>
      </w:r>
      <w:bookmarkStart w:id="18" w:name="_Hlk186109553"/>
      <w:r w:rsidRPr="00A45BD1">
        <w:rPr>
          <w:bCs/>
          <w:sz w:val="20"/>
          <w:szCs w:val="20"/>
        </w:rPr>
        <w:t xml:space="preserve">создание комфортных условий для активного                  </w:t>
      </w:r>
      <w:r>
        <w:rPr>
          <w:bCs/>
          <w:sz w:val="20"/>
          <w:szCs w:val="20"/>
        </w:rPr>
        <w:t xml:space="preserve">                                                        </w:t>
      </w:r>
      <w:r w:rsidRPr="00A45BD1">
        <w:rPr>
          <w:bCs/>
          <w:sz w:val="20"/>
          <w:szCs w:val="20"/>
        </w:rPr>
        <w:t xml:space="preserve">0,00      </w:t>
      </w:r>
      <w:proofErr w:type="spellStart"/>
      <w:r w:rsidRPr="00A45BD1">
        <w:rPr>
          <w:bCs/>
          <w:sz w:val="20"/>
          <w:szCs w:val="20"/>
        </w:rPr>
        <w:t>0,00</w:t>
      </w:r>
      <w:proofErr w:type="spellEnd"/>
      <w:r w:rsidRPr="00A45BD1">
        <w:rPr>
          <w:bCs/>
          <w:sz w:val="20"/>
          <w:szCs w:val="20"/>
        </w:rPr>
        <w:t xml:space="preserve">     </w:t>
      </w:r>
      <w:r>
        <w:rPr>
          <w:bCs/>
          <w:sz w:val="20"/>
          <w:szCs w:val="20"/>
        </w:rPr>
        <w:t xml:space="preserve">           </w:t>
      </w:r>
      <w:r w:rsidRPr="00A45BD1">
        <w:rPr>
          <w:bCs/>
          <w:sz w:val="20"/>
          <w:szCs w:val="20"/>
        </w:rPr>
        <w:t xml:space="preserve"> </w:t>
      </w:r>
      <w:proofErr w:type="spellStart"/>
      <w:r w:rsidRPr="00A45BD1">
        <w:rPr>
          <w:bCs/>
          <w:sz w:val="20"/>
          <w:szCs w:val="20"/>
        </w:rPr>
        <w:t>0,00</w:t>
      </w:r>
      <w:proofErr w:type="spellEnd"/>
      <w:r w:rsidRPr="00A45BD1">
        <w:rPr>
          <w:bCs/>
          <w:sz w:val="20"/>
          <w:szCs w:val="20"/>
        </w:rPr>
        <w:t xml:space="preserve">      </w:t>
      </w:r>
      <w:r>
        <w:rPr>
          <w:bCs/>
          <w:sz w:val="20"/>
          <w:szCs w:val="20"/>
        </w:rPr>
        <w:t xml:space="preserve"> </w:t>
      </w:r>
      <w:proofErr w:type="spellStart"/>
      <w:r w:rsidRPr="00A45BD1">
        <w:rPr>
          <w:bCs/>
          <w:sz w:val="20"/>
          <w:szCs w:val="20"/>
        </w:rPr>
        <w:t>0,00</w:t>
      </w:r>
      <w:proofErr w:type="spellEnd"/>
      <w:r w:rsidRPr="00A45BD1">
        <w:rPr>
          <w:bCs/>
          <w:sz w:val="20"/>
          <w:szCs w:val="20"/>
        </w:rPr>
        <w:t xml:space="preserve">     </w:t>
      </w:r>
      <w:r>
        <w:rPr>
          <w:bCs/>
          <w:sz w:val="20"/>
          <w:szCs w:val="20"/>
        </w:rPr>
        <w:t xml:space="preserve">       </w:t>
      </w:r>
      <w:r w:rsidRPr="00A45BD1">
        <w:rPr>
          <w:bCs/>
          <w:sz w:val="20"/>
          <w:szCs w:val="20"/>
        </w:rPr>
        <w:t xml:space="preserve"> 0,20  </w:t>
      </w:r>
      <w:r>
        <w:rPr>
          <w:bCs/>
          <w:sz w:val="20"/>
          <w:szCs w:val="20"/>
        </w:rPr>
        <w:t xml:space="preserve">     </w:t>
      </w:r>
      <w:r w:rsidRPr="00A45BD1">
        <w:rPr>
          <w:bCs/>
          <w:sz w:val="20"/>
          <w:szCs w:val="20"/>
        </w:rPr>
        <w:t xml:space="preserve"> 0,00 </w:t>
      </w:r>
      <w:r>
        <w:rPr>
          <w:bCs/>
          <w:sz w:val="20"/>
          <w:szCs w:val="20"/>
        </w:rPr>
        <w:t xml:space="preserve">     </w:t>
      </w:r>
      <w:r w:rsidRPr="00A45BD1">
        <w:rPr>
          <w:bCs/>
          <w:sz w:val="20"/>
          <w:szCs w:val="20"/>
        </w:rPr>
        <w:t xml:space="preserve"> </w:t>
      </w:r>
      <w:proofErr w:type="spellStart"/>
      <w:r w:rsidRPr="00A45BD1">
        <w:rPr>
          <w:bCs/>
          <w:sz w:val="20"/>
          <w:szCs w:val="20"/>
        </w:rPr>
        <w:t>0,00</w:t>
      </w:r>
      <w:proofErr w:type="spellEnd"/>
      <w:r w:rsidRPr="00A45BD1">
        <w:rPr>
          <w:bCs/>
          <w:sz w:val="20"/>
          <w:szCs w:val="20"/>
        </w:rPr>
        <w:t xml:space="preserve">    </w:t>
      </w:r>
      <w:r>
        <w:rPr>
          <w:bCs/>
          <w:sz w:val="20"/>
          <w:szCs w:val="20"/>
        </w:rPr>
        <w:t xml:space="preserve">         </w:t>
      </w:r>
      <w:proofErr w:type="spellStart"/>
      <w:r w:rsidRPr="00A45BD1">
        <w:rPr>
          <w:bCs/>
          <w:sz w:val="20"/>
          <w:szCs w:val="20"/>
        </w:rPr>
        <w:t>0,00</w:t>
      </w:r>
      <w:proofErr w:type="spellEnd"/>
    </w:p>
    <w:p w:rsidR="0021252A" w:rsidRPr="00A45BD1" w:rsidRDefault="0021252A" w:rsidP="0021252A">
      <w:pPr>
        <w:tabs>
          <w:tab w:val="left" w:pos="0"/>
        </w:tabs>
        <w:spacing w:line="240" w:lineRule="exact"/>
        <w:ind w:left="-567"/>
        <w:jc w:val="both"/>
        <w:rPr>
          <w:bCs/>
          <w:sz w:val="20"/>
          <w:szCs w:val="20"/>
        </w:rPr>
      </w:pPr>
      <w:r w:rsidRPr="00A45BD1">
        <w:rPr>
          <w:bCs/>
          <w:sz w:val="20"/>
          <w:szCs w:val="20"/>
        </w:rPr>
        <w:t xml:space="preserve">     </w:t>
      </w:r>
      <w:r>
        <w:rPr>
          <w:bCs/>
          <w:sz w:val="20"/>
          <w:szCs w:val="20"/>
        </w:rPr>
        <w:t xml:space="preserve">     </w:t>
      </w:r>
      <w:r w:rsidRPr="00A45BD1">
        <w:rPr>
          <w:bCs/>
          <w:sz w:val="20"/>
          <w:szCs w:val="20"/>
        </w:rPr>
        <w:t xml:space="preserve"> досуга семей и обеспечение доступности культурных </w:t>
      </w:r>
    </w:p>
    <w:p w:rsidR="0021252A" w:rsidRPr="00A45BD1" w:rsidRDefault="0021252A" w:rsidP="0021252A">
      <w:pPr>
        <w:tabs>
          <w:tab w:val="left" w:pos="0"/>
        </w:tabs>
        <w:spacing w:line="240" w:lineRule="exact"/>
        <w:ind w:left="-567"/>
        <w:jc w:val="both"/>
        <w:rPr>
          <w:bCs/>
          <w:sz w:val="20"/>
          <w:szCs w:val="20"/>
        </w:rPr>
      </w:pPr>
      <w:r w:rsidRPr="00A45BD1">
        <w:rPr>
          <w:bCs/>
          <w:sz w:val="20"/>
          <w:szCs w:val="20"/>
        </w:rPr>
        <w:t xml:space="preserve">     </w:t>
      </w:r>
      <w:r>
        <w:rPr>
          <w:bCs/>
          <w:sz w:val="20"/>
          <w:szCs w:val="20"/>
        </w:rPr>
        <w:t xml:space="preserve">     </w:t>
      </w:r>
      <w:r w:rsidRPr="00A45BD1">
        <w:rPr>
          <w:bCs/>
          <w:sz w:val="20"/>
          <w:szCs w:val="20"/>
        </w:rPr>
        <w:t xml:space="preserve"> мероприятий для всех граждан </w:t>
      </w:r>
      <w:proofErr w:type="spellStart"/>
      <w:r w:rsidRPr="00A45BD1">
        <w:rPr>
          <w:bCs/>
          <w:sz w:val="20"/>
          <w:szCs w:val="20"/>
        </w:rPr>
        <w:t>Арзирского</w:t>
      </w:r>
      <w:proofErr w:type="spellEnd"/>
    </w:p>
    <w:p w:rsidR="0021252A" w:rsidRPr="00A45BD1" w:rsidRDefault="0021252A" w:rsidP="0021252A">
      <w:pPr>
        <w:tabs>
          <w:tab w:val="left" w:pos="0"/>
        </w:tabs>
        <w:spacing w:line="240" w:lineRule="exact"/>
        <w:ind w:left="-567"/>
        <w:jc w:val="both"/>
        <w:rPr>
          <w:sz w:val="20"/>
          <w:szCs w:val="20"/>
        </w:rPr>
      </w:pPr>
      <w:r w:rsidRPr="00A45BD1">
        <w:rPr>
          <w:bCs/>
          <w:sz w:val="20"/>
          <w:szCs w:val="20"/>
        </w:rPr>
        <w:t xml:space="preserve">     </w:t>
      </w:r>
      <w:r>
        <w:rPr>
          <w:bCs/>
          <w:sz w:val="20"/>
          <w:szCs w:val="20"/>
        </w:rPr>
        <w:t xml:space="preserve">      </w:t>
      </w:r>
      <w:r w:rsidRPr="00A45BD1">
        <w:rPr>
          <w:bCs/>
          <w:sz w:val="20"/>
          <w:szCs w:val="20"/>
        </w:rPr>
        <w:t xml:space="preserve"> муниципального округа</w:t>
      </w:r>
      <w:bookmarkEnd w:id="18"/>
      <w:r w:rsidRPr="00A45BD1">
        <w:rPr>
          <w:sz w:val="20"/>
          <w:szCs w:val="20"/>
        </w:rPr>
        <w:t>»</w:t>
      </w:r>
    </w:p>
    <w:p w:rsidR="0021252A" w:rsidRPr="00A45BD1" w:rsidRDefault="0021252A" w:rsidP="0021252A">
      <w:pPr>
        <w:tabs>
          <w:tab w:val="left" w:pos="810"/>
        </w:tabs>
        <w:spacing w:line="240" w:lineRule="exact"/>
        <w:ind w:left="811" w:hanging="811"/>
        <w:jc w:val="both"/>
        <w:rPr>
          <w:sz w:val="20"/>
          <w:szCs w:val="20"/>
        </w:rPr>
      </w:pPr>
    </w:p>
    <w:p w:rsidR="0021252A" w:rsidRPr="00A45BD1" w:rsidRDefault="0021252A" w:rsidP="0021252A">
      <w:pPr>
        <w:spacing w:line="240" w:lineRule="exact"/>
        <w:rPr>
          <w:sz w:val="20"/>
          <w:szCs w:val="20"/>
        </w:rPr>
      </w:pPr>
    </w:p>
    <w:p w:rsidR="0021252A" w:rsidRPr="00A45BD1" w:rsidRDefault="0021252A" w:rsidP="0021252A">
      <w:pPr>
        <w:tabs>
          <w:tab w:val="left" w:pos="1140"/>
        </w:tabs>
        <w:rPr>
          <w:sz w:val="20"/>
          <w:szCs w:val="20"/>
        </w:rPr>
      </w:pPr>
    </w:p>
    <w:p w:rsidR="00A66D40" w:rsidRPr="008F6CBF" w:rsidRDefault="00A66D40" w:rsidP="00A66D40">
      <w:pPr>
        <w:rPr>
          <w:sz w:val="20"/>
          <w:szCs w:val="20"/>
        </w:rPr>
      </w:pPr>
    </w:p>
    <w:p w:rsidR="0021252A" w:rsidRDefault="0021252A" w:rsidP="00877440">
      <w:pPr>
        <w:pStyle w:val="11"/>
        <w:spacing w:line="240" w:lineRule="exact"/>
        <w:ind w:left="0" w:firstLine="0"/>
        <w:jc w:val="center"/>
        <w:rPr>
          <w:sz w:val="24"/>
          <w:szCs w:val="24"/>
        </w:rPr>
        <w:sectPr w:rsidR="0021252A" w:rsidSect="00A66D40">
          <w:pgSz w:w="16838" w:h="11906" w:orient="landscape"/>
          <w:pgMar w:top="425" w:right="992" w:bottom="1559" w:left="1559" w:header="709" w:footer="709" w:gutter="0"/>
          <w:cols w:space="720"/>
          <w:titlePg/>
          <w:docGrid w:linePitch="360"/>
        </w:sectPr>
      </w:pPr>
    </w:p>
    <w:p w:rsidR="009C3F56" w:rsidRPr="00661BA2" w:rsidRDefault="009C3F56" w:rsidP="009C3F56">
      <w:pPr>
        <w:pStyle w:val="aff"/>
        <w:contextualSpacing/>
        <w:rPr>
          <w:b/>
          <w:sz w:val="32"/>
          <w:szCs w:val="32"/>
        </w:rPr>
      </w:pPr>
      <w:r w:rsidRPr="00661BA2">
        <w:rPr>
          <w:b/>
          <w:sz w:val="32"/>
          <w:szCs w:val="32"/>
        </w:rPr>
        <w:lastRenderedPageBreak/>
        <w:t>П О С Т А Н О В Л Е Н И Е</w:t>
      </w:r>
    </w:p>
    <w:p w:rsidR="009C3F56" w:rsidRPr="00661BA2" w:rsidRDefault="009C3F56" w:rsidP="009C3F56">
      <w:pPr>
        <w:pStyle w:val="aff"/>
        <w:spacing w:line="240" w:lineRule="exact"/>
        <w:contextualSpacing/>
        <w:rPr>
          <w:b/>
        </w:rPr>
      </w:pPr>
    </w:p>
    <w:p w:rsidR="009C3F56" w:rsidRPr="00661BA2" w:rsidRDefault="009C3F56" w:rsidP="009C3F56">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9C3F56" w:rsidRPr="00661BA2" w:rsidRDefault="009C3F56" w:rsidP="009C3F56">
      <w:pPr>
        <w:pStyle w:val="aff"/>
        <w:spacing w:line="240" w:lineRule="exact"/>
        <w:contextualSpacing/>
        <w:rPr>
          <w:b/>
          <w:sz w:val="24"/>
          <w:szCs w:val="24"/>
        </w:rPr>
      </w:pPr>
      <w:r w:rsidRPr="00661BA2">
        <w:rPr>
          <w:b/>
          <w:sz w:val="24"/>
          <w:szCs w:val="24"/>
        </w:rPr>
        <w:t>СТАВРОПОЛЬСКОГО КРАЯ</w:t>
      </w:r>
    </w:p>
    <w:p w:rsidR="009C3F56" w:rsidRPr="009C3F56" w:rsidRDefault="009C3F56" w:rsidP="009C3F56">
      <w:pPr>
        <w:pStyle w:val="aff"/>
        <w:spacing w:line="240" w:lineRule="exact"/>
        <w:contextualSpacing/>
        <w:rPr>
          <w:b/>
          <w:sz w:val="20"/>
          <w:szCs w:val="20"/>
        </w:rPr>
      </w:pPr>
    </w:p>
    <w:tbl>
      <w:tblPr>
        <w:tblW w:w="9639" w:type="dxa"/>
        <w:tblInd w:w="108" w:type="dxa"/>
        <w:tblLook w:val="04A0"/>
      </w:tblPr>
      <w:tblGrid>
        <w:gridCol w:w="3063"/>
        <w:gridCol w:w="3171"/>
        <w:gridCol w:w="3405"/>
      </w:tblGrid>
      <w:tr w:rsidR="009C3F56" w:rsidRPr="009C3F56" w:rsidTr="009C3F56">
        <w:trPr>
          <w:trHeight w:val="412"/>
        </w:trPr>
        <w:tc>
          <w:tcPr>
            <w:tcW w:w="3063" w:type="dxa"/>
          </w:tcPr>
          <w:p w:rsidR="009C3F56" w:rsidRPr="009C3F56" w:rsidRDefault="009C3F56" w:rsidP="00BC1128">
            <w:pPr>
              <w:pStyle w:val="aff"/>
              <w:ind w:left="-108"/>
              <w:contextualSpacing/>
              <w:jc w:val="both"/>
              <w:rPr>
                <w:sz w:val="20"/>
                <w:szCs w:val="20"/>
              </w:rPr>
            </w:pPr>
            <w:r w:rsidRPr="009C3F56">
              <w:rPr>
                <w:sz w:val="20"/>
                <w:szCs w:val="20"/>
              </w:rPr>
              <w:t xml:space="preserve"> 21 января 2025 г.</w:t>
            </w:r>
          </w:p>
        </w:tc>
        <w:tc>
          <w:tcPr>
            <w:tcW w:w="3171" w:type="dxa"/>
          </w:tcPr>
          <w:p w:rsidR="009C3F56" w:rsidRPr="009C3F56" w:rsidRDefault="009C3F56" w:rsidP="00BC1128">
            <w:pPr>
              <w:contextualSpacing/>
              <w:jc w:val="center"/>
              <w:rPr>
                <w:rFonts w:ascii="Calibri" w:hAnsi="Calibri"/>
                <w:sz w:val="20"/>
                <w:szCs w:val="20"/>
              </w:rPr>
            </w:pPr>
            <w:r w:rsidRPr="009C3F56">
              <w:rPr>
                <w:sz w:val="20"/>
                <w:szCs w:val="20"/>
              </w:rPr>
              <w:t>с. Арзгир</w:t>
            </w:r>
          </w:p>
        </w:tc>
        <w:tc>
          <w:tcPr>
            <w:tcW w:w="3405" w:type="dxa"/>
          </w:tcPr>
          <w:p w:rsidR="009C3F56" w:rsidRPr="009C3F56" w:rsidRDefault="009C3F56" w:rsidP="00BC1128">
            <w:pPr>
              <w:pStyle w:val="aff"/>
              <w:contextualSpacing/>
              <w:jc w:val="both"/>
              <w:rPr>
                <w:sz w:val="20"/>
                <w:szCs w:val="20"/>
              </w:rPr>
            </w:pPr>
            <w:r w:rsidRPr="009C3F56">
              <w:rPr>
                <w:sz w:val="20"/>
                <w:szCs w:val="20"/>
              </w:rPr>
              <w:t xml:space="preserve">                              № 26</w:t>
            </w:r>
          </w:p>
        </w:tc>
      </w:tr>
    </w:tbl>
    <w:p w:rsidR="009C3F56" w:rsidRPr="009C3F56" w:rsidRDefault="009C3F56" w:rsidP="009C3F56">
      <w:pPr>
        <w:autoSpaceDE w:val="0"/>
        <w:autoSpaceDN w:val="0"/>
        <w:spacing w:line="240" w:lineRule="exact"/>
        <w:jc w:val="both"/>
        <w:rPr>
          <w:sz w:val="20"/>
          <w:szCs w:val="20"/>
        </w:rPr>
      </w:pPr>
      <w:r w:rsidRPr="009C3F56">
        <w:rPr>
          <w:sz w:val="20"/>
          <w:szCs w:val="20"/>
        </w:rPr>
        <w:t xml:space="preserve">О внесении изменений в муниципальную программу </w:t>
      </w:r>
      <w:r w:rsidRPr="009C3F56">
        <w:rPr>
          <w:rFonts w:eastAsiaTheme="minorHAnsi"/>
          <w:sz w:val="20"/>
          <w:szCs w:val="20"/>
          <w:lang w:eastAsia="en-US"/>
        </w:rPr>
        <w:t xml:space="preserve">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2024-2029 годы», утвержденную </w:t>
      </w:r>
      <w:r w:rsidRPr="009C3F56">
        <w:rPr>
          <w:sz w:val="20"/>
          <w:szCs w:val="20"/>
        </w:rPr>
        <w:t>постановлением админис</w:t>
      </w:r>
      <w:r w:rsidRPr="009C3F56">
        <w:rPr>
          <w:sz w:val="20"/>
          <w:szCs w:val="20"/>
        </w:rPr>
        <w:t>т</w:t>
      </w:r>
      <w:r w:rsidRPr="009C3F56">
        <w:rPr>
          <w:sz w:val="20"/>
          <w:szCs w:val="20"/>
        </w:rPr>
        <w:t>рации Арзгирского  муниципального округа Ставропольского края от 29.12.2023 г. № 926 (в редакции постановл</w:t>
      </w:r>
      <w:r w:rsidRPr="009C3F56">
        <w:rPr>
          <w:sz w:val="20"/>
          <w:szCs w:val="20"/>
        </w:rPr>
        <w:t>е</w:t>
      </w:r>
      <w:r w:rsidRPr="009C3F56">
        <w:rPr>
          <w:sz w:val="20"/>
          <w:szCs w:val="20"/>
        </w:rPr>
        <w:t>ний от 29 августа 2024 года №522, от 17 декабря 2024 года №775)</w:t>
      </w:r>
      <w:r w:rsidRPr="009C3F56">
        <w:rPr>
          <w:rFonts w:eastAsiaTheme="minorHAnsi"/>
          <w:sz w:val="20"/>
          <w:szCs w:val="20"/>
          <w:lang w:eastAsia="en-US"/>
        </w:rPr>
        <w:t xml:space="preserve"> </w:t>
      </w:r>
    </w:p>
    <w:p w:rsidR="009C3F56" w:rsidRPr="009C3F56" w:rsidRDefault="009C3F56" w:rsidP="009C3F56">
      <w:pPr>
        <w:autoSpaceDE w:val="0"/>
        <w:autoSpaceDN w:val="0"/>
        <w:ind w:firstLine="709"/>
        <w:rPr>
          <w:rFonts w:eastAsiaTheme="minorHAnsi"/>
          <w:sz w:val="20"/>
          <w:szCs w:val="20"/>
          <w:lang w:eastAsia="en-US"/>
        </w:rPr>
      </w:pPr>
    </w:p>
    <w:p w:rsidR="009C3F56" w:rsidRPr="009C3F56" w:rsidRDefault="009C3F56" w:rsidP="009C3F56">
      <w:pPr>
        <w:autoSpaceDE w:val="0"/>
        <w:autoSpaceDN w:val="0"/>
        <w:ind w:firstLine="709"/>
        <w:jc w:val="both"/>
        <w:rPr>
          <w:rFonts w:eastAsia="Calibri"/>
          <w:sz w:val="20"/>
          <w:szCs w:val="20"/>
        </w:rPr>
      </w:pPr>
      <w:r w:rsidRPr="009C3F56">
        <w:rPr>
          <w:sz w:val="20"/>
          <w:szCs w:val="20"/>
        </w:rPr>
        <w:t>В соответствии с решениями Совета депутатов Арзгирского муниципального округа Ставропольского края от 27 декабря 2024г. № 65 «О  внесении изменений и дополнений в решение Совета депутатов Арзгирского мун</w:t>
      </w:r>
      <w:r w:rsidRPr="009C3F56">
        <w:rPr>
          <w:sz w:val="20"/>
          <w:szCs w:val="20"/>
        </w:rPr>
        <w:t>и</w:t>
      </w:r>
      <w:r w:rsidRPr="009C3F56">
        <w:rPr>
          <w:sz w:val="20"/>
          <w:szCs w:val="20"/>
        </w:rPr>
        <w:t>ципального округа Ставропольского края от  15.12.2023 года № 61 «О бюджете Арзгирского муниципального о</w:t>
      </w:r>
      <w:r w:rsidRPr="009C3F56">
        <w:rPr>
          <w:sz w:val="20"/>
          <w:szCs w:val="20"/>
        </w:rPr>
        <w:t>к</w:t>
      </w:r>
      <w:r w:rsidRPr="009C3F56">
        <w:rPr>
          <w:sz w:val="20"/>
          <w:szCs w:val="20"/>
        </w:rPr>
        <w:t>руга Ставропольского края на 2024 год и  плановый период 2025 и 2026 годов», от 19 декабря 2024 г. № 60 «О бюджете Арзгирского муниципального округа Ставропольского края на 2025 год и плановый период 2026 и 2027 годов» и постановлением администрации Арзгирского муниципального округа Ставропольского края  от 07 июля 2021г. № 565 «О Порядке принятия решения о разработке, муниципальных программ Арзгирского муниципальн</w:t>
      </w:r>
      <w:r w:rsidRPr="009C3F56">
        <w:rPr>
          <w:sz w:val="20"/>
          <w:szCs w:val="20"/>
        </w:rPr>
        <w:t>о</w:t>
      </w:r>
      <w:r w:rsidRPr="009C3F56">
        <w:rPr>
          <w:sz w:val="20"/>
          <w:szCs w:val="20"/>
        </w:rPr>
        <w:t>го округа Ставропольского края, их формирования,  реализации и оценки эффективности» (</w:t>
      </w:r>
      <w:r w:rsidRPr="009C3F56">
        <w:rPr>
          <w:bCs/>
          <w:sz w:val="20"/>
          <w:szCs w:val="20"/>
        </w:rPr>
        <w:t>в редакции постано</w:t>
      </w:r>
      <w:r w:rsidRPr="009C3F56">
        <w:rPr>
          <w:bCs/>
          <w:sz w:val="20"/>
          <w:szCs w:val="20"/>
        </w:rPr>
        <w:t>в</w:t>
      </w:r>
      <w:r w:rsidRPr="009C3F56">
        <w:rPr>
          <w:bCs/>
          <w:sz w:val="20"/>
          <w:szCs w:val="20"/>
        </w:rPr>
        <w:t xml:space="preserve">лений администрации Арзгирского муниципального округа Ставропольского края от 23 декабря 2021г. № 1044), </w:t>
      </w:r>
      <w:r w:rsidRPr="009C3F56">
        <w:rPr>
          <w:rFonts w:eastAsia="Calibri"/>
          <w:sz w:val="20"/>
          <w:szCs w:val="20"/>
        </w:rPr>
        <w:t xml:space="preserve">администрация Арзгирского муниципального округа Ставропольского края </w:t>
      </w:r>
    </w:p>
    <w:p w:rsidR="009C3F56" w:rsidRPr="009C3F56" w:rsidRDefault="009C3F56" w:rsidP="009C3F56">
      <w:pPr>
        <w:ind w:firstLine="708"/>
        <w:rPr>
          <w:sz w:val="20"/>
          <w:szCs w:val="20"/>
        </w:rPr>
      </w:pPr>
    </w:p>
    <w:p w:rsidR="009C3F56" w:rsidRPr="009C3F56" w:rsidRDefault="009C3F56" w:rsidP="009C3F56">
      <w:pPr>
        <w:rPr>
          <w:sz w:val="20"/>
          <w:szCs w:val="20"/>
        </w:rPr>
      </w:pPr>
      <w:r w:rsidRPr="009C3F56">
        <w:rPr>
          <w:sz w:val="20"/>
          <w:szCs w:val="20"/>
        </w:rPr>
        <w:t>ПОСТАНОВЛЯЕТ:</w:t>
      </w:r>
    </w:p>
    <w:p w:rsidR="009C3F56" w:rsidRPr="009C3F56" w:rsidRDefault="009C3F56" w:rsidP="009C3F56">
      <w:pPr>
        <w:autoSpaceDE w:val="0"/>
        <w:autoSpaceDN w:val="0"/>
        <w:rPr>
          <w:sz w:val="20"/>
          <w:szCs w:val="20"/>
        </w:rPr>
      </w:pPr>
    </w:p>
    <w:p w:rsidR="009C3F56" w:rsidRPr="009C3F56" w:rsidRDefault="009C3F56" w:rsidP="009C3F56">
      <w:pPr>
        <w:autoSpaceDE w:val="0"/>
        <w:autoSpaceDN w:val="0"/>
        <w:ind w:firstLine="709"/>
        <w:jc w:val="both"/>
        <w:rPr>
          <w:sz w:val="20"/>
          <w:szCs w:val="20"/>
        </w:rPr>
      </w:pPr>
      <w:r w:rsidRPr="009C3F56">
        <w:rPr>
          <w:sz w:val="20"/>
          <w:szCs w:val="20"/>
        </w:rPr>
        <w:t xml:space="preserve">1. Утвердить прилагаемые изменения в муниципальную программу </w:t>
      </w:r>
      <w:r w:rsidRPr="009C3F56">
        <w:rPr>
          <w:rFonts w:eastAsiaTheme="minorHAnsi"/>
          <w:sz w:val="20"/>
          <w:szCs w:val="20"/>
          <w:lang w:eastAsia="en-US"/>
        </w:rPr>
        <w:t xml:space="preserve">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2024-2029 годы», утвержденную </w:t>
      </w:r>
      <w:r w:rsidRPr="009C3F56">
        <w:rPr>
          <w:sz w:val="20"/>
          <w:szCs w:val="20"/>
        </w:rPr>
        <w:t>п</w:t>
      </w:r>
      <w:r w:rsidRPr="009C3F56">
        <w:rPr>
          <w:sz w:val="20"/>
          <w:szCs w:val="20"/>
        </w:rPr>
        <w:t>о</w:t>
      </w:r>
      <w:r w:rsidRPr="009C3F56">
        <w:rPr>
          <w:sz w:val="20"/>
          <w:szCs w:val="20"/>
        </w:rPr>
        <w:t>становлением администрации Арзгирского  муниципального округа Ставропольского края от 29.12.2023 г. № 926 (в редакции постановлений от 29 августа 2024 года №522, от 17 декабря  2024 года №775)</w:t>
      </w:r>
    </w:p>
    <w:p w:rsidR="009C3F56" w:rsidRPr="009C3F56" w:rsidRDefault="009C3F56" w:rsidP="009C3F56">
      <w:pPr>
        <w:pStyle w:val="BodyText21"/>
        <w:widowControl/>
        <w:ind w:firstLine="709"/>
        <w:jc w:val="both"/>
        <w:rPr>
          <w:rFonts w:eastAsiaTheme="minorHAnsi"/>
          <w:caps/>
          <w:sz w:val="20"/>
          <w:lang w:eastAsia="en-US"/>
        </w:rPr>
      </w:pPr>
      <w:r w:rsidRPr="009C3F56">
        <w:rPr>
          <w:color w:val="111111"/>
          <w:sz w:val="20"/>
        </w:rPr>
        <w:t xml:space="preserve">2. </w:t>
      </w:r>
      <w:r w:rsidRPr="009C3F56">
        <w:rPr>
          <w:sz w:val="20"/>
        </w:rPr>
        <w:t>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9C3F56" w:rsidRPr="009C3F56" w:rsidRDefault="009C3F56" w:rsidP="009C3F56">
      <w:pPr>
        <w:shd w:val="clear" w:color="auto" w:fill="FFFFFF"/>
        <w:ind w:firstLine="709"/>
        <w:jc w:val="both"/>
        <w:rPr>
          <w:sz w:val="20"/>
          <w:szCs w:val="20"/>
        </w:rPr>
      </w:pPr>
      <w:r w:rsidRPr="009C3F56">
        <w:rPr>
          <w:sz w:val="20"/>
          <w:szCs w:val="20"/>
        </w:rPr>
        <w:t>3. Настоящее постановление вступает в силу после его официального  обнародования.</w:t>
      </w:r>
    </w:p>
    <w:p w:rsidR="009C3F56" w:rsidRPr="009C3F56" w:rsidRDefault="009C3F56" w:rsidP="009C3F56">
      <w:pPr>
        <w:spacing w:line="240" w:lineRule="exact"/>
        <w:rPr>
          <w:sz w:val="20"/>
          <w:szCs w:val="20"/>
        </w:rPr>
      </w:pPr>
    </w:p>
    <w:p w:rsidR="009C3F56" w:rsidRPr="009C3F56" w:rsidRDefault="009C3F56" w:rsidP="009C3F56">
      <w:pPr>
        <w:spacing w:line="240" w:lineRule="exact"/>
        <w:rPr>
          <w:sz w:val="20"/>
          <w:szCs w:val="20"/>
        </w:rPr>
      </w:pPr>
      <w:r w:rsidRPr="009C3F56">
        <w:rPr>
          <w:sz w:val="20"/>
          <w:szCs w:val="20"/>
        </w:rPr>
        <w:t xml:space="preserve">Глава Арзгирского муниципального </w:t>
      </w:r>
    </w:p>
    <w:p w:rsidR="009C3F56" w:rsidRPr="009C3F56" w:rsidRDefault="009C3F56" w:rsidP="009C3F56">
      <w:pPr>
        <w:spacing w:line="240" w:lineRule="exact"/>
        <w:rPr>
          <w:sz w:val="20"/>
          <w:szCs w:val="20"/>
        </w:rPr>
      </w:pPr>
      <w:r w:rsidRPr="009C3F56">
        <w:rPr>
          <w:sz w:val="20"/>
          <w:szCs w:val="20"/>
        </w:rPr>
        <w:t xml:space="preserve">округа Ставропольского края                                                        </w:t>
      </w:r>
      <w:r>
        <w:rPr>
          <w:sz w:val="20"/>
          <w:szCs w:val="20"/>
        </w:rPr>
        <w:t xml:space="preserve">                              </w:t>
      </w:r>
      <w:r w:rsidRPr="009C3F56">
        <w:rPr>
          <w:sz w:val="20"/>
          <w:szCs w:val="20"/>
        </w:rPr>
        <w:t xml:space="preserve">  А.И. Палагута</w:t>
      </w:r>
    </w:p>
    <w:p w:rsidR="009C3F56" w:rsidRDefault="009C3F56" w:rsidP="009C3F56">
      <w:pPr>
        <w:spacing w:line="240" w:lineRule="exact"/>
        <w:rPr>
          <w:sz w:val="28"/>
          <w:szCs w:val="28"/>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62516" w:rsidRPr="002230D3" w:rsidTr="00BC1128">
        <w:tc>
          <w:tcPr>
            <w:tcW w:w="4785" w:type="dxa"/>
          </w:tcPr>
          <w:p w:rsidR="00662516" w:rsidRPr="002230D3" w:rsidRDefault="00662516" w:rsidP="00BC1128">
            <w:pPr>
              <w:jc w:val="center"/>
              <w:rPr>
                <w:rStyle w:val="affff1"/>
                <w:b w:val="0"/>
                <w:sz w:val="20"/>
                <w:szCs w:val="20"/>
              </w:rPr>
            </w:pPr>
          </w:p>
        </w:tc>
        <w:tc>
          <w:tcPr>
            <w:tcW w:w="4786" w:type="dxa"/>
          </w:tcPr>
          <w:p w:rsidR="00662516" w:rsidRPr="00662516" w:rsidRDefault="00662516" w:rsidP="00BC1128">
            <w:pPr>
              <w:spacing w:line="240" w:lineRule="exact"/>
              <w:jc w:val="center"/>
              <w:rPr>
                <w:rStyle w:val="affff1"/>
                <w:color w:val="000000" w:themeColor="text1"/>
                <w:sz w:val="20"/>
                <w:szCs w:val="20"/>
              </w:rPr>
            </w:pPr>
            <w:r w:rsidRPr="00662516">
              <w:rPr>
                <w:rStyle w:val="affff1"/>
                <w:b w:val="0"/>
                <w:color w:val="000000" w:themeColor="text1"/>
                <w:sz w:val="20"/>
                <w:szCs w:val="20"/>
              </w:rPr>
              <w:t xml:space="preserve">УТВЕРЖДЕНЫ </w:t>
            </w:r>
            <w:r w:rsidRPr="00662516">
              <w:rPr>
                <w:rStyle w:val="affff1"/>
                <w:color w:val="000000" w:themeColor="text1"/>
                <w:sz w:val="20"/>
                <w:szCs w:val="20"/>
              </w:rPr>
              <w:t xml:space="preserve">                                                                 </w:t>
            </w:r>
            <w:hyperlink w:anchor="sub_0" w:history="1">
              <w:r w:rsidRPr="00662516">
                <w:rPr>
                  <w:rStyle w:val="affff2"/>
                  <w:b w:val="0"/>
                  <w:color w:val="000000" w:themeColor="text1"/>
                  <w:sz w:val="20"/>
                  <w:szCs w:val="20"/>
                </w:rPr>
                <w:t>постановлением</w:t>
              </w:r>
            </w:hyperlink>
            <w:r w:rsidRPr="00662516">
              <w:rPr>
                <w:rStyle w:val="affff1"/>
                <w:color w:val="000000" w:themeColor="text1"/>
                <w:sz w:val="20"/>
                <w:szCs w:val="20"/>
              </w:rPr>
              <w:t xml:space="preserve"> </w:t>
            </w:r>
            <w:r w:rsidRPr="00662516">
              <w:rPr>
                <w:color w:val="000000" w:themeColor="text1"/>
                <w:sz w:val="20"/>
                <w:szCs w:val="20"/>
              </w:rPr>
              <w:t>администрации                                                                     Арзгирского муниципального округа                                                             Ставропольского края</w:t>
            </w:r>
            <w:r w:rsidRPr="00662516">
              <w:rPr>
                <w:rStyle w:val="affff1"/>
                <w:color w:val="000000" w:themeColor="text1"/>
                <w:sz w:val="20"/>
                <w:szCs w:val="20"/>
              </w:rPr>
              <w:t xml:space="preserve">      </w:t>
            </w:r>
          </w:p>
          <w:p w:rsidR="00662516" w:rsidRPr="00662516" w:rsidRDefault="00662516" w:rsidP="00BC1128">
            <w:pPr>
              <w:spacing w:line="240" w:lineRule="exact"/>
              <w:jc w:val="center"/>
              <w:rPr>
                <w:b/>
                <w:bCs/>
                <w:color w:val="000000" w:themeColor="text1"/>
                <w:sz w:val="20"/>
                <w:szCs w:val="20"/>
              </w:rPr>
            </w:pPr>
            <w:r w:rsidRPr="00662516">
              <w:rPr>
                <w:rStyle w:val="affff1"/>
                <w:b w:val="0"/>
                <w:color w:val="000000" w:themeColor="text1"/>
                <w:sz w:val="20"/>
                <w:szCs w:val="20"/>
              </w:rPr>
              <w:t xml:space="preserve">от 21 января 2025 г. № 26             </w:t>
            </w:r>
          </w:p>
          <w:p w:rsidR="00662516" w:rsidRPr="002230D3" w:rsidRDefault="00662516" w:rsidP="00BC1128">
            <w:pPr>
              <w:jc w:val="center"/>
              <w:rPr>
                <w:rStyle w:val="affff1"/>
                <w:b w:val="0"/>
                <w:sz w:val="20"/>
                <w:szCs w:val="20"/>
              </w:rPr>
            </w:pPr>
          </w:p>
        </w:tc>
      </w:tr>
    </w:tbl>
    <w:p w:rsidR="00662516" w:rsidRPr="002230D3" w:rsidRDefault="00662516" w:rsidP="00662516">
      <w:pPr>
        <w:rPr>
          <w:rStyle w:val="affff1"/>
          <w:b w:val="0"/>
          <w:sz w:val="20"/>
          <w:szCs w:val="20"/>
        </w:rPr>
      </w:pPr>
      <w:r w:rsidRPr="002230D3">
        <w:rPr>
          <w:rStyle w:val="affff1"/>
          <w:sz w:val="20"/>
          <w:szCs w:val="20"/>
        </w:rPr>
        <w:t xml:space="preserve">                            </w:t>
      </w:r>
    </w:p>
    <w:p w:rsidR="00662516" w:rsidRPr="002230D3" w:rsidRDefault="00662516" w:rsidP="00662516">
      <w:pPr>
        <w:pStyle w:val="11"/>
        <w:spacing w:line="240" w:lineRule="exact"/>
        <w:ind w:left="0" w:firstLine="0"/>
        <w:jc w:val="center"/>
        <w:rPr>
          <w:b w:val="0"/>
          <w:sz w:val="20"/>
        </w:rPr>
      </w:pPr>
      <w:r w:rsidRPr="002230D3">
        <w:rPr>
          <w:b w:val="0"/>
          <w:sz w:val="20"/>
        </w:rPr>
        <w:t xml:space="preserve">ИЗМЕНЕНИЯ </w:t>
      </w:r>
      <w:r w:rsidRPr="002230D3">
        <w:rPr>
          <w:b w:val="0"/>
          <w:sz w:val="20"/>
        </w:rPr>
        <w:br/>
        <w:t>в муниципальную программу Арзгирского</w:t>
      </w:r>
    </w:p>
    <w:p w:rsidR="00662516" w:rsidRPr="002230D3" w:rsidRDefault="00662516" w:rsidP="00662516">
      <w:pPr>
        <w:pStyle w:val="BodyText21"/>
        <w:widowControl/>
        <w:spacing w:line="240" w:lineRule="exact"/>
        <w:rPr>
          <w:sz w:val="20"/>
        </w:rPr>
      </w:pPr>
      <w:r w:rsidRPr="002230D3">
        <w:rPr>
          <w:sz w:val="20"/>
        </w:rPr>
        <w:t>муниципального округа Ставрополь</w:t>
      </w:r>
      <w:r w:rsidRPr="002230D3">
        <w:rPr>
          <w:sz w:val="20"/>
        </w:rPr>
        <w:softHyphen/>
        <w:t xml:space="preserve">ского края </w:t>
      </w:r>
      <w:r w:rsidRPr="002230D3">
        <w:rPr>
          <w:rFonts w:eastAsia="Calibri"/>
          <w:sz w:val="20"/>
          <w:lang w:eastAsia="en-US"/>
        </w:rPr>
        <w:t xml:space="preserve">«Обеспечение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2024-2029 годы», </w:t>
      </w:r>
      <w:r w:rsidRPr="002230D3">
        <w:rPr>
          <w:rFonts w:eastAsiaTheme="minorHAnsi"/>
          <w:sz w:val="20"/>
          <w:lang w:eastAsia="en-US"/>
        </w:rPr>
        <w:t xml:space="preserve">утвержденную </w:t>
      </w:r>
      <w:r w:rsidRPr="002230D3">
        <w:rPr>
          <w:sz w:val="20"/>
        </w:rPr>
        <w:t>постановлением администрации Арзгирского  муниципального округа Ставропольского края от 29.12.2023 г. № 926</w:t>
      </w:r>
    </w:p>
    <w:p w:rsidR="00662516" w:rsidRPr="002230D3" w:rsidRDefault="00662516" w:rsidP="00662516">
      <w:pPr>
        <w:pStyle w:val="BodyText21"/>
        <w:widowControl/>
        <w:spacing w:line="240" w:lineRule="exact"/>
        <w:rPr>
          <w:rFonts w:eastAsia="Calibri"/>
          <w:sz w:val="20"/>
          <w:lang w:eastAsia="en-US"/>
        </w:rPr>
      </w:pPr>
      <w:r w:rsidRPr="002230D3">
        <w:rPr>
          <w:sz w:val="20"/>
        </w:rPr>
        <w:t>(в редакции постановлений от 29 августа 2024 года №522,  от 17 декабря 2024 года №775)  (далее - Программа)</w:t>
      </w:r>
    </w:p>
    <w:p w:rsidR="00662516" w:rsidRPr="002230D3" w:rsidRDefault="00662516" w:rsidP="00662516">
      <w:pPr>
        <w:jc w:val="both"/>
        <w:rPr>
          <w:sz w:val="20"/>
          <w:szCs w:val="20"/>
        </w:rPr>
      </w:pPr>
    </w:p>
    <w:p w:rsidR="00662516" w:rsidRPr="002230D3" w:rsidRDefault="00662516" w:rsidP="00662516">
      <w:pPr>
        <w:widowControl w:val="0"/>
        <w:tabs>
          <w:tab w:val="left" w:pos="567"/>
          <w:tab w:val="left" w:pos="993"/>
        </w:tabs>
        <w:autoSpaceDE w:val="0"/>
        <w:autoSpaceDN w:val="0"/>
        <w:ind w:firstLine="709"/>
        <w:jc w:val="both"/>
        <w:rPr>
          <w:sz w:val="20"/>
          <w:szCs w:val="20"/>
        </w:rPr>
      </w:pPr>
      <w:r w:rsidRPr="002230D3">
        <w:rPr>
          <w:sz w:val="20"/>
          <w:szCs w:val="20"/>
        </w:rPr>
        <w:t>1. Раздел «Объемы и источники финансового обеспечения Программы»</w:t>
      </w:r>
      <w:r>
        <w:rPr>
          <w:sz w:val="20"/>
          <w:szCs w:val="20"/>
        </w:rPr>
        <w:t xml:space="preserve"> </w:t>
      </w:r>
      <w:r w:rsidRPr="002230D3">
        <w:rPr>
          <w:sz w:val="20"/>
          <w:szCs w:val="20"/>
        </w:rPr>
        <w:t>Паспорта муниципальной пр</w:t>
      </w:r>
      <w:r w:rsidRPr="002230D3">
        <w:rPr>
          <w:sz w:val="20"/>
          <w:szCs w:val="20"/>
        </w:rPr>
        <w:t>о</w:t>
      </w:r>
      <w:r w:rsidRPr="002230D3">
        <w:rPr>
          <w:sz w:val="20"/>
          <w:szCs w:val="20"/>
        </w:rPr>
        <w:t>граммы  изложить в следующей редакции:</w:t>
      </w:r>
    </w:p>
    <w:p w:rsidR="00662516" w:rsidRPr="002230D3" w:rsidRDefault="00662516" w:rsidP="00662516">
      <w:pPr>
        <w:keepNext/>
        <w:keepLines/>
        <w:ind w:firstLine="709"/>
        <w:jc w:val="both"/>
        <w:rPr>
          <w:bCs/>
          <w:sz w:val="20"/>
          <w:szCs w:val="20"/>
        </w:rPr>
      </w:pPr>
      <w:r w:rsidRPr="002230D3">
        <w:rPr>
          <w:sz w:val="20"/>
          <w:szCs w:val="20"/>
        </w:rPr>
        <w:t xml:space="preserve">планируемый объём финансового обеспечения Программы составит 74668,47 тыс. рублей, </w:t>
      </w:r>
      <w:r w:rsidRPr="002230D3">
        <w:rPr>
          <w:bCs/>
          <w:sz w:val="20"/>
          <w:szCs w:val="20"/>
        </w:rPr>
        <w:t>в том числе по источникам финансового обеспечения:</w:t>
      </w:r>
    </w:p>
    <w:p w:rsidR="00662516" w:rsidRPr="002230D3" w:rsidRDefault="00662516" w:rsidP="00662516">
      <w:pPr>
        <w:ind w:firstLine="709"/>
        <w:jc w:val="both"/>
        <w:rPr>
          <w:sz w:val="20"/>
          <w:szCs w:val="20"/>
        </w:rPr>
      </w:pPr>
      <w:r w:rsidRPr="002230D3">
        <w:rPr>
          <w:sz w:val="20"/>
          <w:szCs w:val="20"/>
        </w:rPr>
        <w:t>бюджет Ставропольского края (далее – краевой бюджет) 1424,60 тыс. рублей, в том числе по годам:</w:t>
      </w:r>
    </w:p>
    <w:p w:rsidR="00662516" w:rsidRPr="002230D3" w:rsidRDefault="00662516" w:rsidP="00662516">
      <w:pPr>
        <w:jc w:val="both"/>
        <w:rPr>
          <w:sz w:val="20"/>
          <w:szCs w:val="20"/>
        </w:rPr>
      </w:pPr>
      <w:r w:rsidRPr="002230D3">
        <w:rPr>
          <w:sz w:val="20"/>
          <w:szCs w:val="20"/>
        </w:rPr>
        <w:t>2024 год – 924,60 тыс. рублей;</w:t>
      </w:r>
    </w:p>
    <w:p w:rsidR="00662516" w:rsidRPr="002230D3" w:rsidRDefault="00662516" w:rsidP="00662516">
      <w:pPr>
        <w:ind w:firstLine="709"/>
        <w:jc w:val="both"/>
        <w:rPr>
          <w:sz w:val="20"/>
          <w:szCs w:val="20"/>
        </w:rPr>
      </w:pPr>
      <w:r w:rsidRPr="002230D3">
        <w:rPr>
          <w:sz w:val="20"/>
          <w:szCs w:val="20"/>
        </w:rPr>
        <w:lastRenderedPageBreak/>
        <w:t>2025 год – 100,00 тыс. рублей;</w:t>
      </w:r>
    </w:p>
    <w:p w:rsidR="00662516" w:rsidRPr="002230D3" w:rsidRDefault="00662516" w:rsidP="00662516">
      <w:pPr>
        <w:ind w:firstLine="709"/>
        <w:jc w:val="both"/>
        <w:rPr>
          <w:sz w:val="20"/>
          <w:szCs w:val="20"/>
        </w:rPr>
      </w:pPr>
      <w:r w:rsidRPr="002230D3">
        <w:rPr>
          <w:sz w:val="20"/>
          <w:szCs w:val="20"/>
        </w:rPr>
        <w:t>2026 год – 100,00 тыс. рублей;</w:t>
      </w:r>
    </w:p>
    <w:p w:rsidR="00662516" w:rsidRPr="002230D3" w:rsidRDefault="00662516" w:rsidP="00662516">
      <w:pPr>
        <w:ind w:firstLine="709"/>
        <w:jc w:val="both"/>
        <w:rPr>
          <w:sz w:val="20"/>
          <w:szCs w:val="20"/>
        </w:rPr>
      </w:pPr>
      <w:r w:rsidRPr="002230D3">
        <w:rPr>
          <w:sz w:val="20"/>
          <w:szCs w:val="20"/>
        </w:rPr>
        <w:t>2027 год – 100,00 тыс. рублей;</w:t>
      </w:r>
    </w:p>
    <w:p w:rsidR="00662516" w:rsidRPr="002230D3" w:rsidRDefault="00662516" w:rsidP="00662516">
      <w:pPr>
        <w:ind w:firstLine="709"/>
        <w:jc w:val="both"/>
        <w:rPr>
          <w:sz w:val="20"/>
          <w:szCs w:val="20"/>
        </w:rPr>
      </w:pPr>
      <w:r w:rsidRPr="002230D3">
        <w:rPr>
          <w:sz w:val="20"/>
          <w:szCs w:val="20"/>
        </w:rPr>
        <w:t>2028 год – 100,00 тыс. рублей;</w:t>
      </w:r>
    </w:p>
    <w:p w:rsidR="00662516" w:rsidRPr="002230D3" w:rsidRDefault="00662516" w:rsidP="00662516">
      <w:pPr>
        <w:ind w:firstLine="709"/>
        <w:jc w:val="both"/>
        <w:rPr>
          <w:sz w:val="20"/>
          <w:szCs w:val="20"/>
        </w:rPr>
      </w:pPr>
      <w:r w:rsidRPr="002230D3">
        <w:rPr>
          <w:sz w:val="20"/>
          <w:szCs w:val="20"/>
        </w:rPr>
        <w:t>2029 год – 100,00 тыс. рублей.</w:t>
      </w:r>
    </w:p>
    <w:p w:rsidR="00662516" w:rsidRPr="002230D3" w:rsidRDefault="00662516" w:rsidP="00662516">
      <w:pPr>
        <w:ind w:firstLine="709"/>
        <w:jc w:val="both"/>
        <w:rPr>
          <w:bCs/>
          <w:sz w:val="20"/>
          <w:szCs w:val="20"/>
        </w:rPr>
      </w:pPr>
      <w:r w:rsidRPr="002230D3">
        <w:rPr>
          <w:bCs/>
          <w:sz w:val="20"/>
          <w:szCs w:val="20"/>
        </w:rPr>
        <w:t>бюджет Арзгирского муниципального округа Ставропольского края (далее –местный бюджет) – 73243,87 тыс. рублей, в том числе по годам:</w:t>
      </w:r>
    </w:p>
    <w:p w:rsidR="00662516" w:rsidRPr="002230D3" w:rsidRDefault="00662516" w:rsidP="00662516">
      <w:pPr>
        <w:pStyle w:val="afffffffe"/>
        <w:ind w:firstLine="709"/>
        <w:rPr>
          <w:color w:val="000000"/>
          <w:sz w:val="20"/>
          <w:szCs w:val="20"/>
        </w:rPr>
      </w:pPr>
      <w:r w:rsidRPr="002230D3">
        <w:rPr>
          <w:color w:val="000000"/>
          <w:sz w:val="20"/>
          <w:szCs w:val="20"/>
        </w:rPr>
        <w:t>2024 год – 13456,03 тыс. рублей;</w:t>
      </w:r>
    </w:p>
    <w:p w:rsidR="00662516" w:rsidRPr="002230D3" w:rsidRDefault="00662516" w:rsidP="00662516">
      <w:pPr>
        <w:pStyle w:val="afffffffe"/>
        <w:ind w:firstLine="709"/>
        <w:rPr>
          <w:color w:val="000000"/>
          <w:sz w:val="20"/>
          <w:szCs w:val="20"/>
        </w:rPr>
      </w:pPr>
      <w:r w:rsidRPr="002230D3">
        <w:rPr>
          <w:color w:val="000000"/>
          <w:sz w:val="20"/>
          <w:szCs w:val="20"/>
        </w:rPr>
        <w:t>2025 год – 11983,94</w:t>
      </w:r>
      <w:r w:rsidRPr="002230D3">
        <w:rPr>
          <w:sz w:val="20"/>
          <w:szCs w:val="20"/>
        </w:rPr>
        <w:t xml:space="preserve"> </w:t>
      </w:r>
      <w:r w:rsidRPr="002230D3">
        <w:rPr>
          <w:color w:val="000000"/>
          <w:sz w:val="20"/>
          <w:szCs w:val="20"/>
        </w:rPr>
        <w:t>тыс. рублей;</w:t>
      </w:r>
    </w:p>
    <w:p w:rsidR="00662516" w:rsidRPr="002230D3" w:rsidRDefault="00662516" w:rsidP="00662516">
      <w:pPr>
        <w:pStyle w:val="afffffffe"/>
        <w:ind w:firstLine="709"/>
        <w:rPr>
          <w:color w:val="000000"/>
          <w:sz w:val="20"/>
          <w:szCs w:val="20"/>
        </w:rPr>
      </w:pPr>
      <w:r w:rsidRPr="002230D3">
        <w:rPr>
          <w:color w:val="000000"/>
          <w:sz w:val="20"/>
          <w:szCs w:val="20"/>
        </w:rPr>
        <w:t>2026 год – 11940,97</w:t>
      </w:r>
      <w:r w:rsidRPr="002230D3">
        <w:rPr>
          <w:sz w:val="20"/>
          <w:szCs w:val="20"/>
        </w:rPr>
        <w:t xml:space="preserve"> </w:t>
      </w:r>
      <w:r w:rsidRPr="002230D3">
        <w:rPr>
          <w:color w:val="000000"/>
          <w:sz w:val="20"/>
          <w:szCs w:val="20"/>
        </w:rPr>
        <w:t>тыс. рублей;</w:t>
      </w:r>
    </w:p>
    <w:p w:rsidR="00662516" w:rsidRPr="002230D3" w:rsidRDefault="00662516" w:rsidP="00662516">
      <w:pPr>
        <w:keepNext/>
        <w:keepLines/>
        <w:ind w:firstLine="709"/>
        <w:jc w:val="both"/>
        <w:rPr>
          <w:sz w:val="20"/>
          <w:szCs w:val="20"/>
        </w:rPr>
      </w:pPr>
      <w:r w:rsidRPr="002230D3">
        <w:rPr>
          <w:color w:val="000000"/>
          <w:sz w:val="20"/>
          <w:szCs w:val="20"/>
        </w:rPr>
        <w:t>2027 год – 11954,31</w:t>
      </w:r>
      <w:r w:rsidRPr="002230D3">
        <w:rPr>
          <w:sz w:val="20"/>
          <w:szCs w:val="20"/>
        </w:rPr>
        <w:t xml:space="preserve"> </w:t>
      </w:r>
      <w:r w:rsidRPr="002230D3">
        <w:rPr>
          <w:color w:val="000000"/>
          <w:sz w:val="20"/>
          <w:szCs w:val="20"/>
        </w:rPr>
        <w:t>тыс. рублей;</w:t>
      </w:r>
    </w:p>
    <w:p w:rsidR="00662516" w:rsidRPr="002230D3" w:rsidRDefault="00662516" w:rsidP="00662516">
      <w:pPr>
        <w:pStyle w:val="afffffffe"/>
        <w:ind w:firstLine="709"/>
        <w:rPr>
          <w:color w:val="000000"/>
          <w:sz w:val="20"/>
          <w:szCs w:val="20"/>
        </w:rPr>
      </w:pPr>
      <w:r w:rsidRPr="002230D3">
        <w:rPr>
          <w:color w:val="000000"/>
          <w:sz w:val="20"/>
          <w:szCs w:val="20"/>
        </w:rPr>
        <w:t>2028 год – 11954,31</w:t>
      </w:r>
      <w:r w:rsidRPr="002230D3">
        <w:rPr>
          <w:sz w:val="20"/>
          <w:szCs w:val="20"/>
        </w:rPr>
        <w:t xml:space="preserve"> </w:t>
      </w:r>
      <w:r w:rsidRPr="002230D3">
        <w:rPr>
          <w:color w:val="000000"/>
          <w:sz w:val="20"/>
          <w:szCs w:val="20"/>
        </w:rPr>
        <w:t>тыс. рублей;</w:t>
      </w:r>
    </w:p>
    <w:p w:rsidR="00662516" w:rsidRPr="002230D3" w:rsidRDefault="00662516" w:rsidP="00662516">
      <w:pPr>
        <w:pStyle w:val="afffffffe"/>
        <w:ind w:firstLine="709"/>
        <w:rPr>
          <w:color w:val="000000"/>
          <w:sz w:val="20"/>
          <w:szCs w:val="20"/>
        </w:rPr>
      </w:pPr>
      <w:r w:rsidRPr="002230D3">
        <w:rPr>
          <w:color w:val="000000"/>
          <w:sz w:val="20"/>
          <w:szCs w:val="20"/>
        </w:rPr>
        <w:t>2029 год – 11954,31</w:t>
      </w:r>
      <w:r w:rsidRPr="002230D3">
        <w:rPr>
          <w:sz w:val="20"/>
          <w:szCs w:val="20"/>
        </w:rPr>
        <w:t xml:space="preserve"> </w:t>
      </w:r>
      <w:r w:rsidRPr="002230D3">
        <w:rPr>
          <w:color w:val="000000"/>
          <w:sz w:val="20"/>
          <w:szCs w:val="20"/>
        </w:rPr>
        <w:t>тыс. рублей;</w:t>
      </w:r>
    </w:p>
    <w:p w:rsidR="00662516" w:rsidRPr="00662516" w:rsidRDefault="00662516" w:rsidP="00662516">
      <w:pPr>
        <w:pStyle w:val="afffffffe"/>
        <w:ind w:firstLine="709"/>
        <w:rPr>
          <w:color w:val="000000"/>
          <w:sz w:val="20"/>
          <w:szCs w:val="20"/>
        </w:rPr>
      </w:pPr>
    </w:p>
    <w:p w:rsidR="00662516" w:rsidRPr="00662516" w:rsidRDefault="00662516" w:rsidP="00662516">
      <w:pPr>
        <w:pStyle w:val="ConsPlusTitle"/>
        <w:ind w:firstLine="709"/>
        <w:jc w:val="both"/>
        <w:rPr>
          <w:rFonts w:ascii="Times New Roman" w:eastAsiaTheme="minorHAnsi" w:hAnsi="Times New Roman" w:cs="Times New Roman"/>
          <w:b w:val="0"/>
          <w:lang w:eastAsia="en-US"/>
        </w:rPr>
      </w:pPr>
      <w:r w:rsidRPr="00662516">
        <w:rPr>
          <w:rFonts w:ascii="Times New Roman" w:hAnsi="Times New Roman" w:cs="Times New Roman"/>
          <w:b w:val="0"/>
        </w:rPr>
        <w:t xml:space="preserve">2. Приложение 3 к муниципальной программе  «ОБЪЕМЫ И ИСТОЧНИКИ финансового обеспечения муниципальной программы Арзгирского муниципального округа Ставропольского края </w:t>
      </w:r>
      <w:bookmarkStart w:id="19" w:name="P1696"/>
      <w:bookmarkEnd w:id="19"/>
      <w:r w:rsidRPr="00662516">
        <w:rPr>
          <w:rFonts w:ascii="Times New Roman" w:eastAsiaTheme="minorHAnsi" w:hAnsi="Times New Roman" w:cs="Times New Roman"/>
          <w:b w:val="0"/>
          <w:lang w:eastAsia="en-US"/>
        </w:rPr>
        <w:t>«Обеспечение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2024-2029 годы» изложить согласно  приложению.</w:t>
      </w: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sectPr w:rsidR="00662516" w:rsidSect="0021252A">
          <w:pgSz w:w="11906" w:h="16838"/>
          <w:pgMar w:top="1559" w:right="425" w:bottom="992" w:left="1559" w:header="709" w:footer="709" w:gutter="0"/>
          <w:cols w:space="720"/>
          <w:titlePg/>
          <w:docGrid w:linePitch="360"/>
        </w:sectPr>
      </w:pPr>
    </w:p>
    <w:p w:rsidR="00662516" w:rsidRPr="006D06F1" w:rsidRDefault="00662516" w:rsidP="00662516">
      <w:pPr>
        <w:rPr>
          <w:sz w:val="20"/>
          <w:szCs w:val="20"/>
        </w:rPr>
      </w:pPr>
    </w:p>
    <w:tbl>
      <w:tblPr>
        <w:tblpPr w:leftFromText="180" w:rightFromText="180" w:horzAnchor="margin" w:tblpXSpec="right" w:tblpY="-964"/>
        <w:tblW w:w="5138" w:type="dxa"/>
        <w:tblLook w:val="00A0"/>
      </w:tblPr>
      <w:tblGrid>
        <w:gridCol w:w="5138"/>
      </w:tblGrid>
      <w:tr w:rsidR="00662516" w:rsidRPr="006D06F1" w:rsidTr="00BC1128">
        <w:trPr>
          <w:trHeight w:val="2540"/>
        </w:trPr>
        <w:tc>
          <w:tcPr>
            <w:tcW w:w="5138" w:type="dxa"/>
          </w:tcPr>
          <w:p w:rsidR="00662516" w:rsidRPr="006D06F1" w:rsidRDefault="00662516" w:rsidP="00BC1128">
            <w:pPr>
              <w:spacing w:line="240" w:lineRule="exact"/>
              <w:rPr>
                <w:sz w:val="20"/>
                <w:szCs w:val="20"/>
              </w:rPr>
            </w:pPr>
          </w:p>
          <w:p w:rsidR="00662516" w:rsidRDefault="00662516" w:rsidP="00BC1128">
            <w:pPr>
              <w:spacing w:line="240" w:lineRule="exact"/>
              <w:jc w:val="center"/>
              <w:rPr>
                <w:sz w:val="20"/>
                <w:szCs w:val="20"/>
              </w:rPr>
            </w:pPr>
          </w:p>
          <w:p w:rsidR="00662516" w:rsidRDefault="00662516" w:rsidP="00BC1128">
            <w:pPr>
              <w:spacing w:line="240" w:lineRule="exact"/>
              <w:jc w:val="center"/>
              <w:rPr>
                <w:sz w:val="20"/>
                <w:szCs w:val="20"/>
              </w:rPr>
            </w:pPr>
          </w:p>
          <w:p w:rsidR="00662516" w:rsidRDefault="00662516" w:rsidP="00BC1128">
            <w:pPr>
              <w:spacing w:line="240" w:lineRule="exact"/>
              <w:jc w:val="center"/>
              <w:rPr>
                <w:sz w:val="20"/>
                <w:szCs w:val="20"/>
              </w:rPr>
            </w:pPr>
          </w:p>
          <w:p w:rsidR="00662516" w:rsidRDefault="00662516" w:rsidP="00BC1128">
            <w:pPr>
              <w:spacing w:line="240" w:lineRule="exact"/>
              <w:jc w:val="center"/>
              <w:rPr>
                <w:sz w:val="20"/>
                <w:szCs w:val="20"/>
              </w:rPr>
            </w:pPr>
          </w:p>
          <w:p w:rsidR="00662516" w:rsidRPr="006D06F1" w:rsidRDefault="00662516" w:rsidP="00BC1128">
            <w:pPr>
              <w:spacing w:line="240" w:lineRule="exact"/>
              <w:jc w:val="center"/>
              <w:rPr>
                <w:sz w:val="20"/>
                <w:szCs w:val="20"/>
              </w:rPr>
            </w:pPr>
            <w:r w:rsidRPr="006D06F1">
              <w:rPr>
                <w:sz w:val="20"/>
                <w:szCs w:val="20"/>
              </w:rPr>
              <w:t>Приложение 3</w:t>
            </w:r>
          </w:p>
          <w:p w:rsidR="00662516" w:rsidRPr="006D06F1" w:rsidRDefault="00662516" w:rsidP="00BC1128">
            <w:pPr>
              <w:spacing w:line="240" w:lineRule="exact"/>
              <w:jc w:val="both"/>
              <w:rPr>
                <w:sz w:val="20"/>
                <w:szCs w:val="20"/>
              </w:rPr>
            </w:pPr>
            <w:r w:rsidRPr="006D06F1">
              <w:rPr>
                <w:sz w:val="20"/>
                <w:szCs w:val="20"/>
              </w:rPr>
              <w:t>к муниципальной программе Арзгирского муниципал</w:t>
            </w:r>
            <w:r w:rsidRPr="006D06F1">
              <w:rPr>
                <w:sz w:val="20"/>
                <w:szCs w:val="20"/>
              </w:rPr>
              <w:t>ь</w:t>
            </w:r>
            <w:r w:rsidRPr="006D06F1">
              <w:rPr>
                <w:sz w:val="20"/>
                <w:szCs w:val="20"/>
              </w:rPr>
              <w:t xml:space="preserve">ного округа Ставропольского края </w:t>
            </w:r>
            <w:r w:rsidRPr="006D06F1">
              <w:rPr>
                <w:rFonts w:eastAsiaTheme="minorHAnsi"/>
                <w:sz w:val="20"/>
                <w:szCs w:val="20"/>
              </w:rPr>
              <w:t>«Обеспечение общ</w:t>
            </w:r>
            <w:r w:rsidRPr="006D06F1">
              <w:rPr>
                <w:rFonts w:eastAsiaTheme="minorHAnsi"/>
                <w:sz w:val="20"/>
                <w:szCs w:val="20"/>
              </w:rPr>
              <w:t>е</w:t>
            </w:r>
            <w:r w:rsidRPr="006D06F1">
              <w:rPr>
                <w:rFonts w:eastAsiaTheme="minorHAnsi"/>
                <w:sz w:val="20"/>
                <w:szCs w:val="20"/>
              </w:rPr>
              <w:t>ственной безопасности и защита населения и территории Арзгирского муниципального округа Ставропольского края от чрезвычайных ситуаций на 2024-2029</w:t>
            </w:r>
            <w:r w:rsidRPr="006D06F1">
              <w:rPr>
                <w:rFonts w:eastAsiaTheme="minorHAnsi"/>
                <w:b/>
                <w:sz w:val="20"/>
                <w:szCs w:val="20"/>
              </w:rPr>
              <w:t xml:space="preserve"> </w:t>
            </w:r>
            <w:r w:rsidRPr="006D06F1">
              <w:rPr>
                <w:rFonts w:eastAsiaTheme="minorHAnsi"/>
                <w:sz w:val="20"/>
                <w:szCs w:val="20"/>
              </w:rPr>
              <w:t>годы»</w:t>
            </w:r>
          </w:p>
        </w:tc>
      </w:tr>
    </w:tbl>
    <w:p w:rsidR="00662516" w:rsidRPr="006D06F1" w:rsidRDefault="00662516" w:rsidP="00662516">
      <w:pPr>
        <w:jc w:val="right"/>
        <w:rPr>
          <w:sz w:val="20"/>
          <w:szCs w:val="20"/>
        </w:rPr>
      </w:pPr>
    </w:p>
    <w:p w:rsidR="00662516" w:rsidRPr="006D06F1" w:rsidRDefault="00662516" w:rsidP="00662516">
      <w:pPr>
        <w:jc w:val="right"/>
        <w:rPr>
          <w:sz w:val="20"/>
          <w:szCs w:val="20"/>
        </w:rPr>
      </w:pPr>
    </w:p>
    <w:p w:rsidR="00662516" w:rsidRPr="006D06F1" w:rsidRDefault="00662516" w:rsidP="00662516">
      <w:pPr>
        <w:rPr>
          <w:sz w:val="20"/>
          <w:szCs w:val="20"/>
        </w:rPr>
      </w:pPr>
    </w:p>
    <w:p w:rsidR="00662516" w:rsidRPr="006D06F1" w:rsidRDefault="00662516" w:rsidP="00662516">
      <w:pPr>
        <w:spacing w:line="240" w:lineRule="exact"/>
        <w:jc w:val="center"/>
        <w:rPr>
          <w:sz w:val="20"/>
          <w:szCs w:val="20"/>
        </w:rPr>
      </w:pPr>
      <w:r w:rsidRPr="006D06F1">
        <w:rPr>
          <w:sz w:val="20"/>
          <w:szCs w:val="20"/>
        </w:rPr>
        <w:tab/>
        <w:t>ОБЪЕМЫ И ИСТОЧНИКИ</w:t>
      </w:r>
    </w:p>
    <w:p w:rsidR="00662516" w:rsidRPr="006D06F1" w:rsidRDefault="00662516" w:rsidP="00662516">
      <w:pPr>
        <w:pStyle w:val="BodyText21"/>
        <w:widowControl/>
        <w:spacing w:line="240" w:lineRule="exact"/>
        <w:rPr>
          <w:rFonts w:eastAsiaTheme="minorHAnsi"/>
          <w:sz w:val="20"/>
          <w:lang w:eastAsia="en-US"/>
        </w:rPr>
      </w:pPr>
      <w:r w:rsidRPr="006D06F1">
        <w:rPr>
          <w:sz w:val="20"/>
        </w:rPr>
        <w:t>финансового обеспечения муниципальной программы Арзгирского муниципального округа Ставропол</w:t>
      </w:r>
      <w:r w:rsidRPr="006D06F1">
        <w:rPr>
          <w:sz w:val="20"/>
        </w:rPr>
        <w:t>ь</w:t>
      </w:r>
      <w:r w:rsidRPr="006D06F1">
        <w:rPr>
          <w:sz w:val="20"/>
        </w:rPr>
        <w:t xml:space="preserve">ского края </w:t>
      </w:r>
      <w:r w:rsidRPr="006D06F1">
        <w:rPr>
          <w:rFonts w:eastAsiaTheme="minorHAnsi"/>
          <w:sz w:val="20"/>
          <w:lang w:eastAsia="en-US"/>
        </w:rPr>
        <w:t>«Обеспечение общественной безопасности и защ</w:t>
      </w:r>
      <w:r w:rsidRPr="006D06F1">
        <w:rPr>
          <w:rFonts w:eastAsiaTheme="minorHAnsi"/>
          <w:sz w:val="20"/>
          <w:lang w:eastAsia="en-US"/>
        </w:rPr>
        <w:t>и</w:t>
      </w:r>
      <w:r w:rsidRPr="006D06F1">
        <w:rPr>
          <w:rFonts w:eastAsiaTheme="minorHAnsi"/>
          <w:sz w:val="20"/>
          <w:lang w:eastAsia="en-US"/>
        </w:rPr>
        <w:t>та населения и территории Арзгирского муниципального округа Ставропольского края от чрезвычайных ситуаций на 2024-2029 годы»</w:t>
      </w:r>
    </w:p>
    <w:p w:rsidR="00662516" w:rsidRPr="006D06F1" w:rsidRDefault="00662516" w:rsidP="00662516">
      <w:pPr>
        <w:pStyle w:val="BodyText21"/>
        <w:widowControl/>
        <w:spacing w:line="240" w:lineRule="exact"/>
        <w:rPr>
          <w:rFonts w:eastAsiaTheme="minorHAnsi"/>
          <w:sz w:val="20"/>
          <w:lang w:eastAsia="en-US"/>
        </w:rPr>
      </w:pPr>
    </w:p>
    <w:tbl>
      <w:tblPr>
        <w:tblStyle w:val="afff1"/>
        <w:tblW w:w="16302" w:type="dxa"/>
        <w:tblInd w:w="-1026" w:type="dxa"/>
        <w:tblLayout w:type="fixed"/>
        <w:tblLook w:val="04A0"/>
      </w:tblPr>
      <w:tblGrid>
        <w:gridCol w:w="708"/>
        <w:gridCol w:w="4254"/>
        <w:gridCol w:w="4110"/>
        <w:gridCol w:w="1418"/>
        <w:gridCol w:w="1276"/>
        <w:gridCol w:w="1275"/>
        <w:gridCol w:w="1276"/>
        <w:gridCol w:w="992"/>
        <w:gridCol w:w="993"/>
      </w:tblGrid>
      <w:tr w:rsidR="00662516" w:rsidRPr="006D06F1" w:rsidTr="00662516">
        <w:tc>
          <w:tcPr>
            <w:tcW w:w="708" w:type="dxa"/>
            <w:vMerge w:val="restart"/>
            <w:vAlign w:val="center"/>
          </w:tcPr>
          <w:p w:rsidR="00662516" w:rsidRPr="006D06F1" w:rsidRDefault="00662516" w:rsidP="00662516">
            <w:pPr>
              <w:pStyle w:val="ConsPlusNormal"/>
              <w:spacing w:line="240" w:lineRule="exact"/>
              <w:ind w:firstLine="33"/>
              <w:jc w:val="center"/>
              <w:rPr>
                <w:rFonts w:ascii="Times New Roman" w:hAnsi="Times New Roman" w:cs="Times New Roman"/>
              </w:rPr>
            </w:pPr>
            <w:r w:rsidRPr="006D06F1">
              <w:rPr>
                <w:rFonts w:ascii="Times New Roman" w:hAnsi="Times New Roman" w:cs="Times New Roman"/>
              </w:rPr>
              <w:t xml:space="preserve">№ </w:t>
            </w:r>
            <w:proofErr w:type="spellStart"/>
            <w:r w:rsidRPr="006D06F1">
              <w:rPr>
                <w:rFonts w:ascii="Times New Roman" w:hAnsi="Times New Roman" w:cs="Times New Roman"/>
              </w:rPr>
              <w:t>п</w:t>
            </w:r>
            <w:proofErr w:type="spellEnd"/>
            <w:r w:rsidRPr="006D06F1">
              <w:rPr>
                <w:rFonts w:ascii="Times New Roman" w:hAnsi="Times New Roman" w:cs="Times New Roman"/>
              </w:rPr>
              <w:t>/</w:t>
            </w:r>
            <w:proofErr w:type="spellStart"/>
            <w:r w:rsidRPr="006D06F1">
              <w:rPr>
                <w:rFonts w:ascii="Times New Roman" w:hAnsi="Times New Roman" w:cs="Times New Roman"/>
              </w:rPr>
              <w:t>п</w:t>
            </w:r>
            <w:proofErr w:type="spellEnd"/>
          </w:p>
        </w:tc>
        <w:tc>
          <w:tcPr>
            <w:tcW w:w="4254" w:type="dxa"/>
            <w:vMerge w:val="restart"/>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 xml:space="preserve">Наименование </w:t>
            </w:r>
          </w:p>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Программы, основного мероприятия Программы</w:t>
            </w:r>
          </w:p>
        </w:tc>
        <w:tc>
          <w:tcPr>
            <w:tcW w:w="4110" w:type="dxa"/>
            <w:vMerge w:val="restart"/>
          </w:tcPr>
          <w:p w:rsidR="00662516" w:rsidRPr="006D06F1" w:rsidRDefault="00662516" w:rsidP="00BC1128">
            <w:pPr>
              <w:pStyle w:val="ConsPlusNormal"/>
              <w:spacing w:line="240" w:lineRule="exact"/>
              <w:jc w:val="center"/>
              <w:rPr>
                <w:rFonts w:ascii="Times New Roman" w:hAnsi="Times New Roman" w:cs="Times New Roman"/>
              </w:rPr>
            </w:pPr>
            <w:r w:rsidRPr="006D06F1">
              <w:rPr>
                <w:rFonts w:ascii="Times New Roman" w:hAnsi="Times New Roman" w:cs="Times New Roman"/>
              </w:rPr>
              <w:t xml:space="preserve">Источники финансового </w:t>
            </w:r>
          </w:p>
          <w:p w:rsidR="00662516" w:rsidRPr="006D06F1" w:rsidRDefault="00662516" w:rsidP="00BC1128">
            <w:pPr>
              <w:pStyle w:val="ConsPlusNormal"/>
              <w:spacing w:line="240" w:lineRule="exact"/>
              <w:jc w:val="center"/>
              <w:rPr>
                <w:rFonts w:ascii="Times New Roman" w:hAnsi="Times New Roman" w:cs="Times New Roman"/>
              </w:rPr>
            </w:pPr>
            <w:r w:rsidRPr="006D06F1">
              <w:rPr>
                <w:rFonts w:ascii="Times New Roman" w:hAnsi="Times New Roman" w:cs="Times New Roman"/>
              </w:rPr>
              <w:t xml:space="preserve">обеспечения по ответственному </w:t>
            </w:r>
          </w:p>
          <w:p w:rsidR="00662516" w:rsidRPr="006D06F1" w:rsidRDefault="00662516" w:rsidP="00BC1128">
            <w:pPr>
              <w:pStyle w:val="ConsPlusNormal"/>
              <w:spacing w:line="240" w:lineRule="exact"/>
              <w:jc w:val="center"/>
              <w:rPr>
                <w:rFonts w:ascii="Times New Roman" w:hAnsi="Times New Roman" w:cs="Times New Roman"/>
              </w:rPr>
            </w:pPr>
            <w:r w:rsidRPr="006D06F1">
              <w:rPr>
                <w:rFonts w:ascii="Times New Roman" w:hAnsi="Times New Roman" w:cs="Times New Roman"/>
              </w:rPr>
              <w:t xml:space="preserve">исполнителю, соисполнителю программы, основному </w:t>
            </w:r>
          </w:p>
          <w:p w:rsidR="00662516" w:rsidRPr="006D06F1" w:rsidRDefault="00662516" w:rsidP="00BC1128">
            <w:pPr>
              <w:pStyle w:val="ConsPlusNormal"/>
              <w:spacing w:line="240" w:lineRule="exact"/>
              <w:jc w:val="center"/>
              <w:rPr>
                <w:rFonts w:ascii="Times New Roman" w:hAnsi="Times New Roman" w:cs="Times New Roman"/>
              </w:rPr>
            </w:pPr>
            <w:r w:rsidRPr="006D06F1">
              <w:rPr>
                <w:rFonts w:ascii="Times New Roman" w:hAnsi="Times New Roman" w:cs="Times New Roman"/>
              </w:rPr>
              <w:t>мероприятию программы</w:t>
            </w:r>
          </w:p>
        </w:tc>
        <w:tc>
          <w:tcPr>
            <w:tcW w:w="7230" w:type="dxa"/>
            <w:gridSpan w:val="6"/>
          </w:tcPr>
          <w:p w:rsidR="00662516" w:rsidRPr="006D06F1" w:rsidRDefault="00662516" w:rsidP="00BC1128">
            <w:pPr>
              <w:pStyle w:val="BodyText21"/>
              <w:widowControl/>
              <w:spacing w:line="240" w:lineRule="exact"/>
              <w:rPr>
                <w:sz w:val="20"/>
              </w:rPr>
            </w:pPr>
            <w:r w:rsidRPr="006D06F1">
              <w:rPr>
                <w:sz w:val="20"/>
              </w:rPr>
              <w:t>Объемы финансового обеспечения по годам (тыс. рублей)</w:t>
            </w:r>
          </w:p>
          <w:p w:rsidR="00662516" w:rsidRPr="006D06F1" w:rsidRDefault="00662516" w:rsidP="00BC1128">
            <w:pPr>
              <w:pStyle w:val="BodyText21"/>
              <w:widowControl/>
              <w:spacing w:line="240" w:lineRule="exact"/>
              <w:rPr>
                <w:rFonts w:eastAsiaTheme="minorHAnsi"/>
                <w:sz w:val="20"/>
                <w:lang w:eastAsia="en-US"/>
              </w:rPr>
            </w:pPr>
          </w:p>
        </w:tc>
      </w:tr>
      <w:tr w:rsidR="00662516" w:rsidRPr="006D06F1" w:rsidTr="00662516">
        <w:trPr>
          <w:trHeight w:val="974"/>
        </w:trPr>
        <w:tc>
          <w:tcPr>
            <w:tcW w:w="708" w:type="dxa"/>
            <w:vMerge/>
          </w:tcPr>
          <w:p w:rsidR="00662516" w:rsidRPr="006D06F1" w:rsidRDefault="00662516" w:rsidP="00662516">
            <w:pPr>
              <w:pStyle w:val="BodyText21"/>
              <w:widowControl/>
              <w:spacing w:line="240" w:lineRule="exact"/>
              <w:rPr>
                <w:rFonts w:eastAsiaTheme="minorHAnsi"/>
                <w:sz w:val="20"/>
                <w:lang w:eastAsia="en-US"/>
              </w:rPr>
            </w:pPr>
          </w:p>
        </w:tc>
        <w:tc>
          <w:tcPr>
            <w:tcW w:w="4254" w:type="dxa"/>
            <w:vMerge/>
          </w:tcPr>
          <w:p w:rsidR="00662516" w:rsidRPr="006D06F1" w:rsidRDefault="00662516" w:rsidP="00662516">
            <w:pPr>
              <w:pStyle w:val="BodyText21"/>
              <w:widowControl/>
              <w:spacing w:line="240" w:lineRule="exact"/>
              <w:rPr>
                <w:rFonts w:eastAsiaTheme="minorHAnsi"/>
                <w:sz w:val="20"/>
                <w:lang w:eastAsia="en-US"/>
              </w:rPr>
            </w:pPr>
          </w:p>
        </w:tc>
        <w:tc>
          <w:tcPr>
            <w:tcW w:w="4110" w:type="dxa"/>
            <w:vMerge/>
          </w:tcPr>
          <w:p w:rsidR="00662516" w:rsidRPr="006D06F1" w:rsidRDefault="00662516" w:rsidP="00662516">
            <w:pPr>
              <w:pStyle w:val="BodyText21"/>
              <w:widowControl/>
              <w:spacing w:line="240" w:lineRule="exact"/>
              <w:rPr>
                <w:rFonts w:eastAsiaTheme="minorHAnsi"/>
                <w:sz w:val="20"/>
                <w:lang w:eastAsia="en-US"/>
              </w:rPr>
            </w:pP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2024</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2025</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2026</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2027</w:t>
            </w:r>
          </w:p>
        </w:tc>
        <w:tc>
          <w:tcPr>
            <w:tcW w:w="992"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2028</w:t>
            </w:r>
          </w:p>
        </w:tc>
        <w:tc>
          <w:tcPr>
            <w:tcW w:w="993"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2029</w:t>
            </w:r>
          </w:p>
        </w:tc>
      </w:tr>
    </w:tbl>
    <w:p w:rsidR="00662516" w:rsidRPr="006D06F1" w:rsidRDefault="00662516" w:rsidP="00662516">
      <w:pPr>
        <w:pStyle w:val="BodyText21"/>
        <w:widowControl/>
        <w:jc w:val="left"/>
        <w:rPr>
          <w:sz w:val="20"/>
        </w:rPr>
      </w:pPr>
    </w:p>
    <w:tbl>
      <w:tblPr>
        <w:tblW w:w="16302" w:type="dxa"/>
        <w:tblInd w:w="-1072" w:type="dxa"/>
        <w:tblLayout w:type="fixed"/>
        <w:tblCellMar>
          <w:top w:w="102" w:type="dxa"/>
          <w:left w:w="62" w:type="dxa"/>
          <w:bottom w:w="102" w:type="dxa"/>
          <w:right w:w="62" w:type="dxa"/>
        </w:tblCellMar>
        <w:tblLook w:val="0000"/>
      </w:tblPr>
      <w:tblGrid>
        <w:gridCol w:w="708"/>
        <w:gridCol w:w="4254"/>
        <w:gridCol w:w="425"/>
        <w:gridCol w:w="3685"/>
        <w:gridCol w:w="1418"/>
        <w:gridCol w:w="1276"/>
        <w:gridCol w:w="1275"/>
        <w:gridCol w:w="286"/>
        <w:gridCol w:w="951"/>
        <w:gridCol w:w="39"/>
        <w:gridCol w:w="57"/>
        <w:gridCol w:w="935"/>
        <w:gridCol w:w="112"/>
        <w:gridCol w:w="881"/>
      </w:tblGrid>
      <w:tr w:rsidR="00662516" w:rsidRPr="006D06F1" w:rsidTr="00662516">
        <w:trPr>
          <w:tblHeader/>
        </w:trPr>
        <w:tc>
          <w:tcPr>
            <w:tcW w:w="708" w:type="dxa"/>
            <w:tcBorders>
              <w:top w:val="single" w:sz="4" w:space="0" w:color="auto"/>
              <w:left w:val="single" w:sz="4" w:space="0" w:color="auto"/>
              <w:bottom w:val="single" w:sz="4" w:space="0" w:color="auto"/>
              <w:right w:val="single" w:sz="4" w:space="0" w:color="auto"/>
            </w:tcBorders>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w:t>
            </w:r>
          </w:p>
        </w:tc>
        <w:tc>
          <w:tcPr>
            <w:tcW w:w="4254" w:type="dxa"/>
            <w:tcBorders>
              <w:top w:val="single" w:sz="4" w:space="0" w:color="auto"/>
              <w:left w:val="single" w:sz="4" w:space="0" w:color="auto"/>
              <w:bottom w:val="single" w:sz="4" w:space="0" w:color="auto"/>
              <w:right w:val="single" w:sz="4" w:space="0" w:color="auto"/>
            </w:tcBorders>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2.</w:t>
            </w:r>
          </w:p>
        </w:tc>
        <w:tc>
          <w:tcPr>
            <w:tcW w:w="4110" w:type="dxa"/>
            <w:gridSpan w:val="2"/>
            <w:tcBorders>
              <w:top w:val="single" w:sz="4" w:space="0" w:color="auto"/>
              <w:left w:val="single" w:sz="4" w:space="0" w:color="auto"/>
              <w:bottom w:val="single" w:sz="4" w:space="0" w:color="auto"/>
              <w:right w:val="single" w:sz="4" w:space="0" w:color="auto"/>
            </w:tcBorders>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w:t>
            </w:r>
          </w:p>
        </w:tc>
        <w:tc>
          <w:tcPr>
            <w:tcW w:w="1276" w:type="dxa"/>
            <w:gridSpan w:val="3"/>
            <w:tcBorders>
              <w:top w:val="single" w:sz="4" w:space="0" w:color="auto"/>
              <w:left w:val="single" w:sz="4" w:space="0" w:color="auto"/>
              <w:bottom w:val="single" w:sz="4" w:space="0" w:color="auto"/>
              <w:right w:val="single" w:sz="4" w:space="0" w:color="auto"/>
            </w:tcBorders>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7.</w:t>
            </w:r>
          </w:p>
        </w:tc>
        <w:tc>
          <w:tcPr>
            <w:tcW w:w="992" w:type="dxa"/>
            <w:gridSpan w:val="2"/>
            <w:tcBorders>
              <w:top w:val="single" w:sz="4" w:space="0" w:color="auto"/>
              <w:left w:val="single" w:sz="4" w:space="0" w:color="auto"/>
              <w:bottom w:val="single" w:sz="4" w:space="0" w:color="auto"/>
              <w:right w:val="single" w:sz="4" w:space="0" w:color="auto"/>
            </w:tcBorders>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8.</w:t>
            </w:r>
          </w:p>
        </w:tc>
        <w:tc>
          <w:tcPr>
            <w:tcW w:w="993" w:type="dxa"/>
            <w:gridSpan w:val="2"/>
            <w:tcBorders>
              <w:top w:val="single" w:sz="4" w:space="0" w:color="auto"/>
              <w:left w:val="single" w:sz="4" w:space="0" w:color="auto"/>
              <w:bottom w:val="single" w:sz="4" w:space="0" w:color="auto"/>
              <w:right w:val="single" w:sz="4" w:space="0" w:color="auto"/>
            </w:tcBorders>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9.</w:t>
            </w:r>
          </w:p>
        </w:tc>
      </w:tr>
      <w:tr w:rsidR="00662516" w:rsidRPr="006D06F1" w:rsidTr="00662516">
        <w:tc>
          <w:tcPr>
            <w:tcW w:w="708" w:type="dxa"/>
            <w:tcBorders>
              <w:top w:val="single" w:sz="4" w:space="0" w:color="auto"/>
            </w:tcBorders>
          </w:tcPr>
          <w:p w:rsidR="00662516" w:rsidRPr="006D06F1" w:rsidRDefault="00662516" w:rsidP="00BC1128">
            <w:pPr>
              <w:pStyle w:val="ConsPlusNormal"/>
              <w:spacing w:line="240" w:lineRule="exact"/>
              <w:jc w:val="center"/>
              <w:rPr>
                <w:rFonts w:ascii="Times New Roman" w:hAnsi="Times New Roman" w:cs="Times New Roman"/>
              </w:rPr>
            </w:pPr>
          </w:p>
        </w:tc>
        <w:tc>
          <w:tcPr>
            <w:tcW w:w="15594" w:type="dxa"/>
            <w:gridSpan w:val="13"/>
            <w:tcBorders>
              <w:top w:val="single" w:sz="4" w:space="0" w:color="auto"/>
            </w:tcBorders>
          </w:tcPr>
          <w:p w:rsidR="00662516" w:rsidRPr="006D06F1" w:rsidRDefault="00662516" w:rsidP="00BC1128">
            <w:pPr>
              <w:pStyle w:val="BodyText21"/>
              <w:widowControl/>
              <w:spacing w:line="240" w:lineRule="exact"/>
              <w:rPr>
                <w:rFonts w:eastAsiaTheme="minorHAnsi"/>
                <w:sz w:val="20"/>
                <w:lang w:eastAsia="en-US"/>
              </w:rPr>
            </w:pPr>
            <w:r w:rsidRPr="006D06F1">
              <w:rPr>
                <w:sz w:val="20"/>
              </w:rPr>
              <w:t xml:space="preserve">Программа </w:t>
            </w:r>
            <w:r w:rsidRPr="006D06F1">
              <w:rPr>
                <w:rFonts w:eastAsiaTheme="minorHAnsi"/>
                <w:sz w:val="20"/>
                <w:lang w:eastAsia="en-US"/>
              </w:rPr>
              <w:t xml:space="preserve">«Обеспечение общественной безопасности и защита населения и территории Арзгирского муниципального </w:t>
            </w:r>
          </w:p>
          <w:p w:rsidR="00662516" w:rsidRPr="006D06F1" w:rsidRDefault="00662516" w:rsidP="00BC1128">
            <w:pPr>
              <w:pStyle w:val="BodyText21"/>
              <w:widowControl/>
              <w:spacing w:line="240" w:lineRule="exact"/>
              <w:rPr>
                <w:sz w:val="20"/>
              </w:rPr>
            </w:pPr>
            <w:r w:rsidRPr="006D06F1">
              <w:rPr>
                <w:rFonts w:eastAsiaTheme="minorHAnsi"/>
                <w:sz w:val="20"/>
                <w:lang w:eastAsia="en-US"/>
              </w:rPr>
              <w:t>округа Ставропольского края от чрезвычайных ситуаций на 2023-2026 годы»</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всего</w:t>
            </w:r>
          </w:p>
        </w:tc>
        <w:tc>
          <w:tcPr>
            <w:tcW w:w="4110"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14380,63</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12083,94</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12040,97</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12054,31</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12054,31</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12054,31</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местного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eastAsia="Times New Roman" w:hAnsi="Times New Roman" w:cs="Times New Roman"/>
                <w:color w:val="000000"/>
              </w:rPr>
              <w:t>13456,03</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eastAsia="Times New Roman" w:hAnsi="Times New Roman" w:cs="Times New Roman"/>
                <w:color w:val="000000"/>
              </w:rPr>
              <w:t>11983,94</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eastAsia="Times New Roman" w:hAnsi="Times New Roman" w:cs="Times New Roman"/>
                <w:color w:val="000000"/>
              </w:rPr>
              <w:t>11940,97</w:t>
            </w:r>
          </w:p>
        </w:tc>
        <w:tc>
          <w:tcPr>
            <w:tcW w:w="1276" w:type="dxa"/>
            <w:gridSpan w:val="3"/>
          </w:tcPr>
          <w:p w:rsidR="00662516" w:rsidRPr="006D06F1" w:rsidRDefault="00662516" w:rsidP="00662516">
            <w:pPr>
              <w:spacing w:line="240" w:lineRule="exact"/>
              <w:jc w:val="center"/>
              <w:rPr>
                <w:sz w:val="20"/>
                <w:szCs w:val="20"/>
              </w:rPr>
            </w:pPr>
            <w:r w:rsidRPr="006D06F1">
              <w:rPr>
                <w:color w:val="000000"/>
                <w:sz w:val="20"/>
                <w:szCs w:val="20"/>
              </w:rPr>
              <w:t>11954,31</w:t>
            </w:r>
          </w:p>
        </w:tc>
        <w:tc>
          <w:tcPr>
            <w:tcW w:w="992" w:type="dxa"/>
            <w:gridSpan w:val="2"/>
          </w:tcPr>
          <w:p w:rsidR="00662516" w:rsidRPr="006D06F1" w:rsidRDefault="00662516" w:rsidP="00662516">
            <w:pPr>
              <w:spacing w:line="240" w:lineRule="exact"/>
              <w:jc w:val="center"/>
              <w:rPr>
                <w:sz w:val="20"/>
                <w:szCs w:val="20"/>
              </w:rPr>
            </w:pPr>
            <w:r w:rsidRPr="006D06F1">
              <w:rPr>
                <w:color w:val="000000"/>
                <w:sz w:val="20"/>
                <w:szCs w:val="20"/>
              </w:rPr>
              <w:t>11954,31</w:t>
            </w:r>
          </w:p>
        </w:tc>
        <w:tc>
          <w:tcPr>
            <w:tcW w:w="993" w:type="dxa"/>
            <w:gridSpan w:val="2"/>
          </w:tcPr>
          <w:p w:rsidR="00662516" w:rsidRPr="006D06F1" w:rsidRDefault="00662516" w:rsidP="00662516">
            <w:pPr>
              <w:spacing w:line="240" w:lineRule="exact"/>
              <w:jc w:val="center"/>
              <w:rPr>
                <w:sz w:val="20"/>
                <w:szCs w:val="20"/>
              </w:rPr>
            </w:pPr>
            <w:r w:rsidRPr="006D06F1">
              <w:rPr>
                <w:color w:val="000000"/>
                <w:sz w:val="20"/>
                <w:szCs w:val="20"/>
              </w:rPr>
              <w:t>11954,31</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5"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3261" w:type="dxa"/>
            <w:gridSpan w:val="7"/>
          </w:tcPr>
          <w:p w:rsidR="00662516" w:rsidRPr="006D06F1" w:rsidRDefault="00662516" w:rsidP="00662516">
            <w:pPr>
              <w:pStyle w:val="ConsPlusNormal"/>
              <w:spacing w:line="240" w:lineRule="exact"/>
              <w:ind w:firstLine="0"/>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148,70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31,51</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31,51</w:t>
            </w:r>
          </w:p>
        </w:tc>
        <w:tc>
          <w:tcPr>
            <w:tcW w:w="123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31,51</w:t>
            </w:r>
          </w:p>
        </w:tc>
        <w:tc>
          <w:tcPr>
            <w:tcW w:w="1031"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31,51</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31,51</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13307,33</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11952,43</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11909,46</w:t>
            </w:r>
          </w:p>
        </w:tc>
        <w:tc>
          <w:tcPr>
            <w:tcW w:w="123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11922,80</w:t>
            </w:r>
          </w:p>
        </w:tc>
        <w:tc>
          <w:tcPr>
            <w:tcW w:w="1031"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11922,80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11922,80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краевого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924,60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23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031"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5"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3261" w:type="dxa"/>
            <w:gridSpan w:val="7"/>
          </w:tcPr>
          <w:p w:rsidR="00662516" w:rsidRPr="006D06F1" w:rsidRDefault="00662516" w:rsidP="00662516">
            <w:pPr>
              <w:pStyle w:val="ConsPlusNormal"/>
              <w:spacing w:line="240" w:lineRule="exact"/>
              <w:ind w:firstLine="0"/>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924,60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23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031"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BC1128">
            <w:pPr>
              <w:pStyle w:val="ConsPlusNormal"/>
              <w:spacing w:line="240" w:lineRule="exact"/>
              <w:rPr>
                <w:rFonts w:ascii="Times New Roman" w:hAnsi="Times New Roman" w:cs="Times New Roman"/>
              </w:rPr>
            </w:pPr>
          </w:p>
        </w:tc>
        <w:tc>
          <w:tcPr>
            <w:tcW w:w="4110" w:type="dxa"/>
            <w:gridSpan w:val="2"/>
          </w:tcPr>
          <w:p w:rsidR="00662516" w:rsidRPr="006D06F1" w:rsidRDefault="00662516" w:rsidP="00BC1128">
            <w:pPr>
              <w:pStyle w:val="ConsPlusNormal"/>
              <w:spacing w:line="240" w:lineRule="exact"/>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3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31"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r w:rsidRPr="006D06F1">
              <w:rPr>
                <w:rFonts w:ascii="Times New Roman" w:hAnsi="Times New Roman" w:cs="Times New Roman"/>
              </w:rPr>
              <w:t>1.</w:t>
            </w:r>
          </w:p>
        </w:tc>
        <w:tc>
          <w:tcPr>
            <w:tcW w:w="15594" w:type="dxa"/>
            <w:gridSpan w:val="13"/>
          </w:tcPr>
          <w:p w:rsidR="00662516" w:rsidRPr="006D06F1" w:rsidRDefault="00662516" w:rsidP="00BC1128">
            <w:pPr>
              <w:pStyle w:val="ConsPlusNormal"/>
              <w:spacing w:line="240" w:lineRule="exact"/>
              <w:jc w:val="center"/>
              <w:rPr>
                <w:rFonts w:ascii="Times New Roman" w:hAnsi="Times New Roman" w:cs="Times New Roman"/>
              </w:rPr>
            </w:pPr>
            <w:r w:rsidRPr="006D06F1">
              <w:rPr>
                <w:rFonts w:ascii="Times New Roman" w:hAnsi="Times New Roman" w:cs="Times New Roman"/>
              </w:rPr>
              <w:t>Основное мероприятие «Безопасный округ и защита населения и территорий Арзгирского муниципального округа Ставропольского края от чрезвычайных ситуаций»</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всего</w:t>
            </w:r>
          </w:p>
        </w:tc>
        <w:tc>
          <w:tcPr>
            <w:tcW w:w="4110" w:type="dxa"/>
            <w:gridSpan w:val="2"/>
          </w:tcPr>
          <w:p w:rsidR="00662516" w:rsidRPr="006D06F1" w:rsidRDefault="00662516" w:rsidP="00BC1128">
            <w:pPr>
              <w:pStyle w:val="ConsPlusNormal"/>
              <w:spacing w:line="240" w:lineRule="exact"/>
              <w:rPr>
                <w:rFonts w:ascii="Times New Roman" w:hAnsi="Times New Roman" w:cs="Times New Roman"/>
              </w:rPr>
            </w:pP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12144,07</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10404,67</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10436,70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10450,04</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10450,04</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10450,04</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BC1128">
            <w:pPr>
              <w:pStyle w:val="ConsPlusNormal"/>
              <w:spacing w:line="240" w:lineRule="exact"/>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местного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11319,47</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10404,67</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10436,70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10450,04</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10450,04</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10450,04</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BC1128">
            <w:pPr>
              <w:pStyle w:val="ConsPlusNormal"/>
              <w:spacing w:line="240" w:lineRule="exact"/>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5"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6" w:type="dxa"/>
            <w:gridSpan w:val="3"/>
          </w:tcPr>
          <w:p w:rsidR="00662516" w:rsidRPr="006D06F1" w:rsidRDefault="00662516" w:rsidP="00662516">
            <w:pPr>
              <w:pStyle w:val="ConsPlusNormal"/>
              <w:spacing w:line="240" w:lineRule="exact"/>
              <w:ind w:firstLine="0"/>
              <w:rPr>
                <w:rFonts w:ascii="Times New Roman" w:hAnsi="Times New Roman" w:cs="Times New Roman"/>
              </w:rPr>
            </w:pPr>
          </w:p>
        </w:tc>
        <w:tc>
          <w:tcPr>
            <w:tcW w:w="992"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993"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BC1128">
            <w:pPr>
              <w:pStyle w:val="ConsPlusNormal"/>
              <w:spacing w:line="240" w:lineRule="exact"/>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43,40</w:t>
            </w:r>
          </w:p>
        </w:tc>
        <w:tc>
          <w:tcPr>
            <w:tcW w:w="1276" w:type="dxa"/>
          </w:tcPr>
          <w:p w:rsidR="00662516" w:rsidRPr="006D06F1" w:rsidRDefault="00662516" w:rsidP="00662516">
            <w:pPr>
              <w:spacing w:line="240" w:lineRule="exact"/>
              <w:jc w:val="center"/>
              <w:rPr>
                <w:sz w:val="20"/>
                <w:szCs w:val="20"/>
              </w:rPr>
            </w:pPr>
            <w:r w:rsidRPr="006D06F1">
              <w:rPr>
                <w:sz w:val="20"/>
                <w:szCs w:val="20"/>
              </w:rPr>
              <w:t>0,00</w:t>
            </w:r>
          </w:p>
        </w:tc>
        <w:tc>
          <w:tcPr>
            <w:tcW w:w="1275" w:type="dxa"/>
          </w:tcPr>
          <w:p w:rsidR="00662516" w:rsidRPr="006D06F1" w:rsidRDefault="00662516" w:rsidP="00662516">
            <w:pPr>
              <w:spacing w:line="240" w:lineRule="exact"/>
              <w:jc w:val="center"/>
              <w:rPr>
                <w:sz w:val="20"/>
                <w:szCs w:val="20"/>
              </w:rPr>
            </w:pPr>
            <w:r w:rsidRPr="006D06F1">
              <w:rPr>
                <w:sz w:val="20"/>
                <w:szCs w:val="20"/>
              </w:rPr>
              <w:t>0,00</w:t>
            </w:r>
          </w:p>
        </w:tc>
        <w:tc>
          <w:tcPr>
            <w:tcW w:w="1276" w:type="dxa"/>
            <w:gridSpan w:val="3"/>
          </w:tcPr>
          <w:p w:rsidR="00662516" w:rsidRPr="006D06F1" w:rsidRDefault="00662516" w:rsidP="00662516">
            <w:pPr>
              <w:spacing w:line="240" w:lineRule="exact"/>
              <w:jc w:val="center"/>
              <w:rPr>
                <w:sz w:val="20"/>
                <w:szCs w:val="20"/>
              </w:rPr>
            </w:pPr>
            <w:r w:rsidRPr="006D06F1">
              <w:rPr>
                <w:sz w:val="20"/>
                <w:szCs w:val="20"/>
              </w:rPr>
              <w:t>0,00</w:t>
            </w:r>
          </w:p>
        </w:tc>
        <w:tc>
          <w:tcPr>
            <w:tcW w:w="992" w:type="dxa"/>
            <w:gridSpan w:val="2"/>
          </w:tcPr>
          <w:p w:rsidR="00662516" w:rsidRPr="006D06F1" w:rsidRDefault="00662516" w:rsidP="00662516">
            <w:pPr>
              <w:spacing w:line="240" w:lineRule="exact"/>
              <w:jc w:val="center"/>
              <w:rPr>
                <w:sz w:val="20"/>
                <w:szCs w:val="20"/>
              </w:rPr>
            </w:pPr>
            <w:r w:rsidRPr="006D06F1">
              <w:rPr>
                <w:sz w:val="20"/>
                <w:szCs w:val="20"/>
              </w:rPr>
              <w:t>0,00</w:t>
            </w:r>
          </w:p>
        </w:tc>
        <w:tc>
          <w:tcPr>
            <w:tcW w:w="993" w:type="dxa"/>
            <w:gridSpan w:val="2"/>
          </w:tcPr>
          <w:p w:rsidR="00662516" w:rsidRPr="006D06F1" w:rsidRDefault="00662516" w:rsidP="00662516">
            <w:pPr>
              <w:spacing w:line="240" w:lineRule="exact"/>
              <w:jc w:val="center"/>
              <w:rPr>
                <w:sz w:val="20"/>
                <w:szCs w:val="20"/>
              </w:rPr>
            </w:pPr>
            <w:r w:rsidRPr="006D06F1">
              <w:rPr>
                <w:sz w:val="20"/>
                <w:szCs w:val="20"/>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BC1128">
            <w:pPr>
              <w:pStyle w:val="ConsPlusNormal"/>
              <w:spacing w:line="240" w:lineRule="exact"/>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11276,07</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10404,67</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10436,70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10450,04</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10450,04</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10450,04</w:t>
            </w:r>
          </w:p>
        </w:tc>
      </w:tr>
      <w:tr w:rsidR="00662516" w:rsidRPr="006D06F1" w:rsidTr="00662516">
        <w:trPr>
          <w:trHeight w:val="458"/>
        </w:trPr>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BC1128">
            <w:pPr>
              <w:pStyle w:val="ConsPlusNormal"/>
              <w:spacing w:line="240" w:lineRule="exact"/>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краевого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824,60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2" w:type="dxa"/>
            <w:gridSpan w:val="2"/>
          </w:tcPr>
          <w:p w:rsidR="00662516" w:rsidRPr="006D06F1" w:rsidRDefault="00662516" w:rsidP="00662516">
            <w:pPr>
              <w:spacing w:line="240" w:lineRule="exact"/>
              <w:jc w:val="center"/>
              <w:rPr>
                <w:sz w:val="20"/>
                <w:szCs w:val="20"/>
              </w:rPr>
            </w:pPr>
            <w:r w:rsidRPr="006D06F1">
              <w:rPr>
                <w:sz w:val="20"/>
                <w:szCs w:val="20"/>
              </w:rPr>
              <w:t>0,00</w:t>
            </w:r>
          </w:p>
        </w:tc>
        <w:tc>
          <w:tcPr>
            <w:tcW w:w="993" w:type="dxa"/>
            <w:gridSpan w:val="2"/>
          </w:tcPr>
          <w:p w:rsidR="00662516" w:rsidRPr="006D06F1" w:rsidRDefault="00662516" w:rsidP="00662516">
            <w:pPr>
              <w:spacing w:line="240" w:lineRule="exact"/>
              <w:jc w:val="center"/>
              <w:rPr>
                <w:sz w:val="20"/>
                <w:szCs w:val="20"/>
              </w:rPr>
            </w:pPr>
            <w:r w:rsidRPr="006D06F1">
              <w:rPr>
                <w:sz w:val="20"/>
                <w:szCs w:val="20"/>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BC1128">
            <w:pPr>
              <w:pStyle w:val="ConsPlusNormal"/>
              <w:spacing w:line="240" w:lineRule="exact"/>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5"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6" w:type="dxa"/>
            <w:gridSpan w:val="3"/>
          </w:tcPr>
          <w:p w:rsidR="00662516" w:rsidRPr="006D06F1" w:rsidRDefault="00662516" w:rsidP="00662516">
            <w:pPr>
              <w:pStyle w:val="ConsPlusNormal"/>
              <w:spacing w:line="240" w:lineRule="exact"/>
              <w:ind w:firstLine="0"/>
              <w:rPr>
                <w:rFonts w:ascii="Times New Roman" w:hAnsi="Times New Roman" w:cs="Times New Roman"/>
              </w:rPr>
            </w:pPr>
          </w:p>
        </w:tc>
        <w:tc>
          <w:tcPr>
            <w:tcW w:w="992"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993"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BC1128">
            <w:pPr>
              <w:pStyle w:val="ConsPlusNormal"/>
              <w:spacing w:line="240" w:lineRule="exact"/>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824,60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BC1128">
            <w:pPr>
              <w:pStyle w:val="ConsPlusNormal"/>
              <w:spacing w:line="240" w:lineRule="exact"/>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r w:rsidRPr="006D06F1">
              <w:rPr>
                <w:rFonts w:ascii="Times New Roman" w:hAnsi="Times New Roman" w:cs="Times New Roman"/>
              </w:rPr>
              <w:t>1.1.</w:t>
            </w: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Мероприятие «Масштабирование системы «Безопасный город»  с учетом реализации Стратегии социально-экономического развития Арзгирского муниципального района Ставропольского края», всего</w:t>
            </w:r>
          </w:p>
        </w:tc>
        <w:tc>
          <w:tcPr>
            <w:tcW w:w="4110"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353,00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669,60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669,60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669,60</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669,60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669,60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местного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353,00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669,60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669,60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669,60</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669,60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669,60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BC1128">
            <w:pPr>
              <w:pStyle w:val="ConsPlusNormal"/>
              <w:spacing w:line="240" w:lineRule="exact"/>
              <w:rPr>
                <w:rFonts w:ascii="Times New Roman" w:hAnsi="Times New Roman" w:cs="Times New Roman"/>
              </w:rPr>
            </w:pPr>
          </w:p>
        </w:tc>
        <w:tc>
          <w:tcPr>
            <w:tcW w:w="1276" w:type="dxa"/>
          </w:tcPr>
          <w:p w:rsidR="00662516" w:rsidRPr="006D06F1" w:rsidRDefault="00662516" w:rsidP="00BC1128">
            <w:pPr>
              <w:pStyle w:val="ConsPlusNormal"/>
              <w:spacing w:line="240" w:lineRule="exact"/>
              <w:rPr>
                <w:rFonts w:ascii="Times New Roman" w:hAnsi="Times New Roman" w:cs="Times New Roman"/>
              </w:rPr>
            </w:pPr>
          </w:p>
        </w:tc>
        <w:tc>
          <w:tcPr>
            <w:tcW w:w="1275" w:type="dxa"/>
          </w:tcPr>
          <w:p w:rsidR="00662516" w:rsidRPr="006D06F1" w:rsidRDefault="00662516" w:rsidP="00BC1128">
            <w:pPr>
              <w:pStyle w:val="ConsPlusNormal"/>
              <w:spacing w:line="240" w:lineRule="exact"/>
              <w:rPr>
                <w:rFonts w:ascii="Times New Roman" w:hAnsi="Times New Roman" w:cs="Times New Roman"/>
              </w:rPr>
            </w:pPr>
          </w:p>
        </w:tc>
        <w:tc>
          <w:tcPr>
            <w:tcW w:w="1276" w:type="dxa"/>
            <w:gridSpan w:val="3"/>
          </w:tcPr>
          <w:p w:rsidR="00662516" w:rsidRPr="006D06F1" w:rsidRDefault="00662516" w:rsidP="00BC1128">
            <w:pPr>
              <w:pStyle w:val="ConsPlusNormal"/>
              <w:spacing w:line="240" w:lineRule="exact"/>
              <w:rPr>
                <w:rFonts w:ascii="Times New Roman" w:hAnsi="Times New Roman" w:cs="Times New Roman"/>
              </w:rPr>
            </w:pPr>
          </w:p>
        </w:tc>
        <w:tc>
          <w:tcPr>
            <w:tcW w:w="992" w:type="dxa"/>
            <w:gridSpan w:val="2"/>
          </w:tcPr>
          <w:p w:rsidR="00662516" w:rsidRPr="006D06F1" w:rsidRDefault="00662516" w:rsidP="00BC1128">
            <w:pPr>
              <w:pStyle w:val="ConsPlusNormal"/>
              <w:spacing w:line="240" w:lineRule="exact"/>
              <w:rPr>
                <w:rFonts w:ascii="Times New Roman" w:hAnsi="Times New Roman" w:cs="Times New Roman"/>
              </w:rPr>
            </w:pPr>
          </w:p>
        </w:tc>
        <w:tc>
          <w:tcPr>
            <w:tcW w:w="993" w:type="dxa"/>
            <w:gridSpan w:val="2"/>
          </w:tcPr>
          <w:p w:rsidR="00662516" w:rsidRPr="006D06F1" w:rsidRDefault="00662516" w:rsidP="00BC1128">
            <w:pPr>
              <w:pStyle w:val="ConsPlusNormal"/>
              <w:spacing w:line="240" w:lineRule="exact"/>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spacing w:line="240" w:lineRule="exact"/>
              <w:jc w:val="center"/>
              <w:rPr>
                <w:sz w:val="20"/>
                <w:szCs w:val="20"/>
              </w:rPr>
            </w:pPr>
            <w:r w:rsidRPr="006D06F1">
              <w:rPr>
                <w:sz w:val="20"/>
                <w:szCs w:val="20"/>
              </w:rPr>
              <w:t>0,00</w:t>
            </w:r>
          </w:p>
        </w:tc>
        <w:tc>
          <w:tcPr>
            <w:tcW w:w="1275" w:type="dxa"/>
          </w:tcPr>
          <w:p w:rsidR="00662516" w:rsidRPr="006D06F1" w:rsidRDefault="00662516" w:rsidP="00662516">
            <w:pPr>
              <w:spacing w:line="240" w:lineRule="exact"/>
              <w:jc w:val="center"/>
              <w:rPr>
                <w:sz w:val="20"/>
                <w:szCs w:val="20"/>
              </w:rPr>
            </w:pPr>
            <w:r w:rsidRPr="006D06F1">
              <w:rPr>
                <w:sz w:val="20"/>
                <w:szCs w:val="20"/>
              </w:rPr>
              <w:t>0,00</w:t>
            </w:r>
          </w:p>
        </w:tc>
        <w:tc>
          <w:tcPr>
            <w:tcW w:w="1276" w:type="dxa"/>
            <w:gridSpan w:val="3"/>
          </w:tcPr>
          <w:p w:rsidR="00662516" w:rsidRPr="006D06F1" w:rsidRDefault="00662516" w:rsidP="00662516">
            <w:pPr>
              <w:spacing w:line="240" w:lineRule="exact"/>
              <w:jc w:val="center"/>
              <w:rPr>
                <w:sz w:val="20"/>
                <w:szCs w:val="20"/>
              </w:rPr>
            </w:pPr>
            <w:r w:rsidRPr="006D06F1">
              <w:rPr>
                <w:sz w:val="20"/>
                <w:szCs w:val="20"/>
              </w:rPr>
              <w:t>0,00</w:t>
            </w:r>
          </w:p>
        </w:tc>
        <w:tc>
          <w:tcPr>
            <w:tcW w:w="992" w:type="dxa"/>
            <w:gridSpan w:val="2"/>
          </w:tcPr>
          <w:p w:rsidR="00662516" w:rsidRPr="006D06F1" w:rsidRDefault="00662516" w:rsidP="00662516">
            <w:pPr>
              <w:spacing w:line="240" w:lineRule="exact"/>
              <w:jc w:val="center"/>
              <w:rPr>
                <w:sz w:val="20"/>
                <w:szCs w:val="20"/>
              </w:rPr>
            </w:pPr>
            <w:r w:rsidRPr="006D06F1">
              <w:rPr>
                <w:sz w:val="20"/>
                <w:szCs w:val="20"/>
              </w:rPr>
              <w:t>0,00</w:t>
            </w:r>
          </w:p>
        </w:tc>
        <w:tc>
          <w:tcPr>
            <w:tcW w:w="993" w:type="dxa"/>
            <w:gridSpan w:val="2"/>
          </w:tcPr>
          <w:p w:rsidR="00662516" w:rsidRPr="006D06F1" w:rsidRDefault="00662516" w:rsidP="00662516">
            <w:pPr>
              <w:spacing w:line="240" w:lineRule="exact"/>
              <w:jc w:val="center"/>
              <w:rPr>
                <w:sz w:val="20"/>
                <w:szCs w:val="20"/>
              </w:rPr>
            </w:pPr>
            <w:r w:rsidRPr="006D06F1">
              <w:rPr>
                <w:sz w:val="20"/>
                <w:szCs w:val="20"/>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353,00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669,60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669,60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669,60</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669,60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669,60</w:t>
            </w:r>
          </w:p>
        </w:tc>
      </w:tr>
      <w:tr w:rsidR="00662516" w:rsidRPr="006D06F1" w:rsidTr="00662516">
        <w:trPr>
          <w:trHeight w:val="517"/>
        </w:trPr>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краевого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spacing w:line="240" w:lineRule="exact"/>
              <w:jc w:val="center"/>
              <w:rPr>
                <w:sz w:val="20"/>
                <w:szCs w:val="20"/>
              </w:rPr>
            </w:pPr>
            <w:r w:rsidRPr="006D06F1">
              <w:rPr>
                <w:sz w:val="20"/>
                <w:szCs w:val="20"/>
              </w:rPr>
              <w:t>0,00</w:t>
            </w:r>
          </w:p>
        </w:tc>
        <w:tc>
          <w:tcPr>
            <w:tcW w:w="1275" w:type="dxa"/>
          </w:tcPr>
          <w:p w:rsidR="00662516" w:rsidRPr="006D06F1" w:rsidRDefault="00662516" w:rsidP="00662516">
            <w:pPr>
              <w:spacing w:line="240" w:lineRule="exact"/>
              <w:jc w:val="center"/>
              <w:rPr>
                <w:sz w:val="20"/>
                <w:szCs w:val="20"/>
              </w:rPr>
            </w:pPr>
            <w:r w:rsidRPr="006D06F1">
              <w:rPr>
                <w:sz w:val="20"/>
                <w:szCs w:val="20"/>
              </w:rPr>
              <w:t>0,00</w:t>
            </w:r>
          </w:p>
        </w:tc>
        <w:tc>
          <w:tcPr>
            <w:tcW w:w="1276" w:type="dxa"/>
            <w:gridSpan w:val="3"/>
          </w:tcPr>
          <w:p w:rsidR="00662516" w:rsidRPr="006D06F1" w:rsidRDefault="00662516" w:rsidP="00662516">
            <w:pPr>
              <w:spacing w:line="240" w:lineRule="exact"/>
              <w:jc w:val="center"/>
              <w:rPr>
                <w:sz w:val="20"/>
                <w:szCs w:val="20"/>
              </w:rPr>
            </w:pPr>
            <w:r w:rsidRPr="006D06F1">
              <w:rPr>
                <w:sz w:val="20"/>
                <w:szCs w:val="20"/>
              </w:rPr>
              <w:t>0,00</w:t>
            </w:r>
          </w:p>
        </w:tc>
        <w:tc>
          <w:tcPr>
            <w:tcW w:w="992" w:type="dxa"/>
            <w:gridSpan w:val="2"/>
          </w:tcPr>
          <w:p w:rsidR="00662516" w:rsidRPr="006D06F1" w:rsidRDefault="00662516" w:rsidP="00662516">
            <w:pPr>
              <w:spacing w:line="240" w:lineRule="exact"/>
              <w:jc w:val="center"/>
              <w:rPr>
                <w:sz w:val="20"/>
                <w:szCs w:val="20"/>
              </w:rPr>
            </w:pPr>
            <w:r w:rsidRPr="006D06F1">
              <w:rPr>
                <w:sz w:val="20"/>
                <w:szCs w:val="20"/>
              </w:rPr>
              <w:t>0,00</w:t>
            </w:r>
          </w:p>
        </w:tc>
        <w:tc>
          <w:tcPr>
            <w:tcW w:w="993" w:type="dxa"/>
            <w:gridSpan w:val="2"/>
          </w:tcPr>
          <w:p w:rsidR="00662516" w:rsidRPr="006D06F1" w:rsidRDefault="00662516" w:rsidP="00662516">
            <w:pPr>
              <w:spacing w:line="240" w:lineRule="exact"/>
              <w:jc w:val="center"/>
              <w:rPr>
                <w:sz w:val="20"/>
                <w:szCs w:val="20"/>
              </w:rPr>
            </w:pPr>
            <w:r w:rsidRPr="006D06F1">
              <w:rPr>
                <w:sz w:val="20"/>
                <w:szCs w:val="20"/>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r w:rsidRPr="006D06F1">
              <w:rPr>
                <w:rFonts w:ascii="Times New Roman" w:hAnsi="Times New Roman" w:cs="Times New Roman"/>
              </w:rPr>
              <w:t>1.2.</w:t>
            </w:r>
          </w:p>
        </w:tc>
        <w:tc>
          <w:tcPr>
            <w:tcW w:w="4254" w:type="dxa"/>
          </w:tcPr>
          <w:p w:rsidR="00662516" w:rsidRPr="006D06F1" w:rsidRDefault="00662516" w:rsidP="00662516">
            <w:pPr>
              <w:pStyle w:val="ConsPlusNormal"/>
              <w:spacing w:line="240" w:lineRule="exact"/>
              <w:ind w:firstLine="0"/>
              <w:jc w:val="both"/>
              <w:rPr>
                <w:rFonts w:ascii="Times New Roman" w:hAnsi="Times New Roman" w:cs="Times New Roman"/>
              </w:rPr>
            </w:pPr>
            <w:r w:rsidRPr="006D06F1">
              <w:rPr>
                <w:rFonts w:ascii="Times New Roman" w:hAnsi="Times New Roman" w:cs="Times New Roman"/>
              </w:rPr>
              <w:t>Мероприятие «Создание условий для обеспечения безопасности граждан в местах массового пребывания людей на территории муниципального            образования», всего</w:t>
            </w:r>
          </w:p>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868,00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jc w:val="both"/>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местного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43,40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jc w:val="both"/>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jc w:val="both"/>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43,40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jc w:val="both"/>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jc w:val="both"/>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краевого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824,60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jc w:val="both"/>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jc w:val="both"/>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824,60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jc w:val="both"/>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r w:rsidRPr="006D06F1">
              <w:rPr>
                <w:rFonts w:ascii="Times New Roman" w:hAnsi="Times New Roman" w:cs="Times New Roman"/>
              </w:rPr>
              <w:t>1.3.</w:t>
            </w: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 xml:space="preserve">Мероприятие  «Создание условий для повышения уровня безопасности населения </w:t>
            </w:r>
            <w:r w:rsidRPr="006D06F1">
              <w:rPr>
                <w:rFonts w:ascii="Times New Roman" w:hAnsi="Times New Roman" w:cs="Times New Roman"/>
              </w:rPr>
              <w:lastRenderedPageBreak/>
              <w:t>Арзгирского муниципального округа Ставропольского края от угроз возникновения и возникновения чрезвычайных ситуаций природного и техногенного характера», всего</w:t>
            </w:r>
          </w:p>
        </w:tc>
        <w:tc>
          <w:tcPr>
            <w:tcW w:w="4110"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10923,07</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9735,07</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9767,10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9780,44</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9780,44</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9780,44</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местного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10923,07</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9735,07</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9767,10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9780,44</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9780,44</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9780,44</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5"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6" w:type="dxa"/>
            <w:gridSpan w:val="3"/>
          </w:tcPr>
          <w:p w:rsidR="00662516" w:rsidRPr="006D06F1" w:rsidRDefault="00662516" w:rsidP="00662516">
            <w:pPr>
              <w:pStyle w:val="ConsPlusNormal"/>
              <w:spacing w:line="240" w:lineRule="exact"/>
              <w:ind w:firstLine="0"/>
              <w:rPr>
                <w:rFonts w:ascii="Times New Roman" w:hAnsi="Times New Roman" w:cs="Times New Roman"/>
              </w:rPr>
            </w:pPr>
          </w:p>
        </w:tc>
        <w:tc>
          <w:tcPr>
            <w:tcW w:w="992"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993"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10923,07</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9735,07</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9767,10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9780,44</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9780,44</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9780,44</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краевого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5"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6" w:type="dxa"/>
            <w:gridSpan w:val="3"/>
          </w:tcPr>
          <w:p w:rsidR="00662516" w:rsidRPr="006D06F1" w:rsidRDefault="00662516" w:rsidP="00662516">
            <w:pPr>
              <w:pStyle w:val="ConsPlusNormal"/>
              <w:spacing w:line="240" w:lineRule="exact"/>
              <w:ind w:firstLine="0"/>
              <w:rPr>
                <w:rFonts w:ascii="Times New Roman" w:hAnsi="Times New Roman" w:cs="Times New Roman"/>
              </w:rPr>
            </w:pPr>
          </w:p>
        </w:tc>
        <w:tc>
          <w:tcPr>
            <w:tcW w:w="992"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993"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4110"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r w:rsidRPr="006D06F1">
              <w:rPr>
                <w:rFonts w:ascii="Times New Roman" w:hAnsi="Times New Roman" w:cs="Times New Roman"/>
              </w:rPr>
              <w:t>1.4.</w:t>
            </w:r>
          </w:p>
        </w:tc>
        <w:tc>
          <w:tcPr>
            <w:tcW w:w="4254"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Мероприятие «Обеспечение первичных мер пожарной безопасности в границах Арзгирского муниципального округа Ставропольского края»</w:t>
            </w:r>
          </w:p>
        </w:tc>
        <w:tc>
          <w:tcPr>
            <w:tcW w:w="4110"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Без финансирования</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w:t>
            </w:r>
          </w:p>
        </w:tc>
        <w:tc>
          <w:tcPr>
            <w:tcW w:w="1275"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w:t>
            </w:r>
          </w:p>
        </w:tc>
        <w:tc>
          <w:tcPr>
            <w:tcW w:w="1276"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w:t>
            </w:r>
          </w:p>
        </w:tc>
        <w:tc>
          <w:tcPr>
            <w:tcW w:w="992"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w:t>
            </w:r>
          </w:p>
        </w:tc>
        <w:tc>
          <w:tcPr>
            <w:tcW w:w="993"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r w:rsidRPr="006D06F1">
              <w:rPr>
                <w:rFonts w:ascii="Times New Roman" w:hAnsi="Times New Roman" w:cs="Times New Roman"/>
              </w:rPr>
              <w:t>2.</w:t>
            </w:r>
          </w:p>
        </w:tc>
        <w:tc>
          <w:tcPr>
            <w:tcW w:w="15594" w:type="dxa"/>
            <w:gridSpan w:val="13"/>
          </w:tcPr>
          <w:p w:rsidR="00662516" w:rsidRPr="006D06F1" w:rsidRDefault="00662516" w:rsidP="00662516">
            <w:pPr>
              <w:pStyle w:val="ConsPlusTitle"/>
              <w:spacing w:line="240" w:lineRule="exact"/>
              <w:jc w:val="center"/>
              <w:rPr>
                <w:rFonts w:ascii="Times New Roman" w:hAnsi="Times New Roman" w:cs="Times New Roman"/>
                <w:b w:val="0"/>
              </w:rPr>
            </w:pPr>
            <w:r w:rsidRPr="006D06F1">
              <w:rPr>
                <w:rFonts w:ascii="Times New Roman" w:hAnsi="Times New Roman" w:cs="Times New Roman"/>
                <w:b w:val="0"/>
              </w:rPr>
              <w:t>Основное мероприятие «Поддержка народных дружин из числа граждан и казачьих обществ Арзгирского</w:t>
            </w:r>
          </w:p>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 xml:space="preserve"> муниципального округа  Ставропольского края»</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всего</w:t>
            </w:r>
          </w:p>
        </w:tc>
        <w:tc>
          <w:tcPr>
            <w:tcW w:w="3685"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75,00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75,00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местного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75,00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75,00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BC1128">
            <w:pPr>
              <w:pStyle w:val="ConsPlusNormal"/>
              <w:spacing w:line="240" w:lineRule="exact"/>
              <w:rPr>
                <w:rFonts w:ascii="Times New Roman" w:hAnsi="Times New Roman" w:cs="Times New Roman"/>
              </w:rPr>
            </w:pPr>
          </w:p>
        </w:tc>
        <w:tc>
          <w:tcPr>
            <w:tcW w:w="1276" w:type="dxa"/>
          </w:tcPr>
          <w:p w:rsidR="00662516" w:rsidRPr="006D06F1" w:rsidRDefault="00662516" w:rsidP="00BC1128">
            <w:pPr>
              <w:pStyle w:val="ConsPlusNormal"/>
              <w:spacing w:line="240" w:lineRule="exact"/>
              <w:rPr>
                <w:rFonts w:ascii="Times New Roman" w:hAnsi="Times New Roman" w:cs="Times New Roman"/>
              </w:rPr>
            </w:pPr>
          </w:p>
        </w:tc>
        <w:tc>
          <w:tcPr>
            <w:tcW w:w="1561" w:type="dxa"/>
            <w:gridSpan w:val="2"/>
          </w:tcPr>
          <w:p w:rsidR="00662516" w:rsidRPr="006D06F1" w:rsidRDefault="00662516" w:rsidP="00BC1128">
            <w:pPr>
              <w:pStyle w:val="ConsPlusNormal"/>
              <w:spacing w:line="240" w:lineRule="exact"/>
              <w:rPr>
                <w:rFonts w:ascii="Times New Roman" w:hAnsi="Times New Roman" w:cs="Times New Roman"/>
              </w:rPr>
            </w:pPr>
          </w:p>
        </w:tc>
        <w:tc>
          <w:tcPr>
            <w:tcW w:w="1047" w:type="dxa"/>
            <w:gridSpan w:val="3"/>
          </w:tcPr>
          <w:p w:rsidR="00662516" w:rsidRPr="006D06F1" w:rsidRDefault="00662516" w:rsidP="00BC1128">
            <w:pPr>
              <w:pStyle w:val="ConsPlusNormal"/>
              <w:spacing w:line="240" w:lineRule="exact"/>
              <w:rPr>
                <w:rFonts w:ascii="Times New Roman" w:hAnsi="Times New Roman" w:cs="Times New Roman"/>
              </w:rPr>
            </w:pPr>
          </w:p>
        </w:tc>
        <w:tc>
          <w:tcPr>
            <w:tcW w:w="1047" w:type="dxa"/>
            <w:gridSpan w:val="2"/>
          </w:tcPr>
          <w:p w:rsidR="00662516" w:rsidRPr="006D06F1" w:rsidRDefault="00662516" w:rsidP="00BC1128">
            <w:pPr>
              <w:pStyle w:val="ConsPlusNormal"/>
              <w:spacing w:line="240" w:lineRule="exact"/>
              <w:rPr>
                <w:rFonts w:ascii="Times New Roman" w:hAnsi="Times New Roman" w:cs="Times New Roman"/>
              </w:rPr>
            </w:pPr>
          </w:p>
        </w:tc>
        <w:tc>
          <w:tcPr>
            <w:tcW w:w="881" w:type="dxa"/>
          </w:tcPr>
          <w:p w:rsidR="00662516" w:rsidRPr="006D06F1" w:rsidRDefault="00662516" w:rsidP="00BC1128">
            <w:pPr>
              <w:pStyle w:val="ConsPlusNormal"/>
              <w:spacing w:line="240" w:lineRule="exact"/>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75,00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75,00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краевого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561"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1047" w:type="dxa"/>
            <w:gridSpan w:val="3"/>
          </w:tcPr>
          <w:p w:rsidR="00662516" w:rsidRPr="006D06F1" w:rsidRDefault="00662516" w:rsidP="00662516">
            <w:pPr>
              <w:pStyle w:val="ConsPlusNormal"/>
              <w:spacing w:line="240" w:lineRule="exact"/>
              <w:ind w:firstLine="0"/>
              <w:rPr>
                <w:rFonts w:ascii="Times New Roman" w:hAnsi="Times New Roman" w:cs="Times New Roman"/>
              </w:rPr>
            </w:pPr>
          </w:p>
        </w:tc>
        <w:tc>
          <w:tcPr>
            <w:tcW w:w="1047"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881" w:type="dxa"/>
          </w:tcPr>
          <w:p w:rsidR="00662516" w:rsidRPr="006D06F1" w:rsidRDefault="00662516" w:rsidP="00662516">
            <w:pPr>
              <w:pStyle w:val="ConsPlusNormal"/>
              <w:spacing w:line="240" w:lineRule="exact"/>
              <w:ind w:firstLine="0"/>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r w:rsidRPr="006D06F1">
              <w:rPr>
                <w:rFonts w:ascii="Times New Roman" w:hAnsi="Times New Roman" w:cs="Times New Roman"/>
              </w:rPr>
              <w:t>2.1.</w:t>
            </w: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Мероприятие « Обеспечение деятельности народных дружин», всего</w:t>
            </w: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местного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561"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1047" w:type="dxa"/>
            <w:gridSpan w:val="3"/>
          </w:tcPr>
          <w:p w:rsidR="00662516" w:rsidRPr="006D06F1" w:rsidRDefault="00662516" w:rsidP="00662516">
            <w:pPr>
              <w:pStyle w:val="ConsPlusNormal"/>
              <w:spacing w:line="240" w:lineRule="exact"/>
              <w:ind w:firstLine="0"/>
              <w:rPr>
                <w:rFonts w:ascii="Times New Roman" w:hAnsi="Times New Roman" w:cs="Times New Roman"/>
              </w:rPr>
            </w:pPr>
          </w:p>
        </w:tc>
        <w:tc>
          <w:tcPr>
            <w:tcW w:w="1047"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881" w:type="dxa"/>
          </w:tcPr>
          <w:p w:rsidR="00662516" w:rsidRPr="006D06F1" w:rsidRDefault="00662516" w:rsidP="00662516">
            <w:pPr>
              <w:pStyle w:val="ConsPlusNormal"/>
              <w:spacing w:line="240" w:lineRule="exact"/>
              <w:ind w:firstLine="0"/>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краевого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561"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1047" w:type="dxa"/>
            <w:gridSpan w:val="3"/>
          </w:tcPr>
          <w:p w:rsidR="00662516" w:rsidRPr="006D06F1" w:rsidRDefault="00662516" w:rsidP="00662516">
            <w:pPr>
              <w:pStyle w:val="ConsPlusNormal"/>
              <w:spacing w:line="240" w:lineRule="exact"/>
              <w:ind w:firstLine="0"/>
              <w:rPr>
                <w:rFonts w:ascii="Times New Roman" w:hAnsi="Times New Roman" w:cs="Times New Roman"/>
              </w:rPr>
            </w:pPr>
          </w:p>
        </w:tc>
        <w:tc>
          <w:tcPr>
            <w:tcW w:w="1047"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881" w:type="dxa"/>
          </w:tcPr>
          <w:p w:rsidR="00662516" w:rsidRPr="006D06F1" w:rsidRDefault="00662516" w:rsidP="00662516">
            <w:pPr>
              <w:pStyle w:val="ConsPlusNormal"/>
              <w:spacing w:line="240" w:lineRule="exact"/>
              <w:ind w:firstLine="0"/>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r w:rsidRPr="006D06F1">
              <w:rPr>
                <w:rFonts w:ascii="Times New Roman" w:hAnsi="Times New Roman" w:cs="Times New Roman"/>
              </w:rPr>
              <w:t>2.2.</w:t>
            </w: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Мероприятие «Стимулирование народных дружин», всего</w:t>
            </w:r>
          </w:p>
        </w:tc>
        <w:tc>
          <w:tcPr>
            <w:tcW w:w="3685"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75,00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75,00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местного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75,00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75,00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BC1128">
            <w:pPr>
              <w:pStyle w:val="ConsPlusNormal"/>
              <w:spacing w:line="240" w:lineRule="exact"/>
              <w:rPr>
                <w:rFonts w:ascii="Times New Roman" w:hAnsi="Times New Roman" w:cs="Times New Roman"/>
              </w:rPr>
            </w:pPr>
          </w:p>
        </w:tc>
        <w:tc>
          <w:tcPr>
            <w:tcW w:w="1276" w:type="dxa"/>
          </w:tcPr>
          <w:p w:rsidR="00662516" w:rsidRPr="006D06F1" w:rsidRDefault="00662516" w:rsidP="00BC1128">
            <w:pPr>
              <w:pStyle w:val="ConsPlusNormal"/>
              <w:spacing w:line="240" w:lineRule="exact"/>
              <w:rPr>
                <w:rFonts w:ascii="Times New Roman" w:hAnsi="Times New Roman" w:cs="Times New Roman"/>
              </w:rPr>
            </w:pPr>
          </w:p>
        </w:tc>
        <w:tc>
          <w:tcPr>
            <w:tcW w:w="1561" w:type="dxa"/>
            <w:gridSpan w:val="2"/>
          </w:tcPr>
          <w:p w:rsidR="00662516" w:rsidRPr="006D06F1" w:rsidRDefault="00662516" w:rsidP="00BC1128">
            <w:pPr>
              <w:pStyle w:val="ConsPlusNormal"/>
              <w:spacing w:line="240" w:lineRule="exact"/>
              <w:rPr>
                <w:rFonts w:ascii="Times New Roman" w:hAnsi="Times New Roman" w:cs="Times New Roman"/>
              </w:rPr>
            </w:pPr>
          </w:p>
        </w:tc>
        <w:tc>
          <w:tcPr>
            <w:tcW w:w="1047" w:type="dxa"/>
            <w:gridSpan w:val="3"/>
          </w:tcPr>
          <w:p w:rsidR="00662516" w:rsidRPr="006D06F1" w:rsidRDefault="00662516" w:rsidP="00BC1128">
            <w:pPr>
              <w:pStyle w:val="ConsPlusNormal"/>
              <w:spacing w:line="240" w:lineRule="exact"/>
              <w:rPr>
                <w:rFonts w:ascii="Times New Roman" w:hAnsi="Times New Roman" w:cs="Times New Roman"/>
              </w:rPr>
            </w:pPr>
          </w:p>
        </w:tc>
        <w:tc>
          <w:tcPr>
            <w:tcW w:w="1047" w:type="dxa"/>
            <w:gridSpan w:val="2"/>
          </w:tcPr>
          <w:p w:rsidR="00662516" w:rsidRPr="006D06F1" w:rsidRDefault="00662516" w:rsidP="00BC1128">
            <w:pPr>
              <w:pStyle w:val="ConsPlusNormal"/>
              <w:spacing w:line="240" w:lineRule="exact"/>
              <w:rPr>
                <w:rFonts w:ascii="Times New Roman" w:hAnsi="Times New Roman" w:cs="Times New Roman"/>
              </w:rPr>
            </w:pPr>
          </w:p>
        </w:tc>
        <w:tc>
          <w:tcPr>
            <w:tcW w:w="881" w:type="dxa"/>
          </w:tcPr>
          <w:p w:rsidR="00662516" w:rsidRPr="006D06F1" w:rsidRDefault="00662516" w:rsidP="00BC1128">
            <w:pPr>
              <w:pStyle w:val="ConsPlusNormal"/>
              <w:spacing w:line="240" w:lineRule="exact"/>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75,00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75,00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краевого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561"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1047" w:type="dxa"/>
            <w:gridSpan w:val="3"/>
          </w:tcPr>
          <w:p w:rsidR="00662516" w:rsidRPr="006D06F1" w:rsidRDefault="00662516" w:rsidP="00662516">
            <w:pPr>
              <w:pStyle w:val="ConsPlusNormal"/>
              <w:spacing w:line="240" w:lineRule="exact"/>
              <w:ind w:firstLine="0"/>
              <w:rPr>
                <w:rFonts w:ascii="Times New Roman" w:hAnsi="Times New Roman" w:cs="Times New Roman"/>
              </w:rPr>
            </w:pPr>
          </w:p>
        </w:tc>
        <w:tc>
          <w:tcPr>
            <w:tcW w:w="1047"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881" w:type="dxa"/>
          </w:tcPr>
          <w:p w:rsidR="00662516" w:rsidRPr="006D06F1" w:rsidRDefault="00662516" w:rsidP="00662516">
            <w:pPr>
              <w:pStyle w:val="ConsPlusNormal"/>
              <w:spacing w:line="240" w:lineRule="exact"/>
              <w:ind w:firstLine="0"/>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r w:rsidRPr="006D06F1">
              <w:rPr>
                <w:rFonts w:ascii="Times New Roman" w:hAnsi="Times New Roman" w:cs="Times New Roman"/>
              </w:rPr>
              <w:t>3.</w:t>
            </w:r>
          </w:p>
        </w:tc>
        <w:tc>
          <w:tcPr>
            <w:tcW w:w="15594" w:type="dxa"/>
            <w:gridSpan w:val="1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 xml:space="preserve">Основное мероприятие «Профилактика терроризма и его идеологии, экстремизма, а также минимизации </w:t>
            </w:r>
          </w:p>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и (или) ликвидации последствий проявления терроризма и экстремизма»</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всего</w:t>
            </w:r>
          </w:p>
        </w:tc>
        <w:tc>
          <w:tcPr>
            <w:tcW w:w="3685"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2161,56</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1604,27</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1604,27</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1604,27</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1604,27</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1604,27</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местного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2061,56</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1504,27</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1504,27</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1504,27</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1504,27</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1504,27</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561"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1047" w:type="dxa"/>
            <w:gridSpan w:val="3"/>
          </w:tcPr>
          <w:p w:rsidR="00662516" w:rsidRPr="006D06F1" w:rsidRDefault="00662516" w:rsidP="00662516">
            <w:pPr>
              <w:pStyle w:val="ConsPlusNormal"/>
              <w:spacing w:line="240" w:lineRule="exact"/>
              <w:ind w:firstLine="0"/>
              <w:rPr>
                <w:rFonts w:ascii="Times New Roman" w:hAnsi="Times New Roman" w:cs="Times New Roman"/>
              </w:rPr>
            </w:pPr>
          </w:p>
        </w:tc>
        <w:tc>
          <w:tcPr>
            <w:tcW w:w="1047"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881" w:type="dxa"/>
          </w:tcPr>
          <w:p w:rsidR="00662516" w:rsidRPr="006D06F1" w:rsidRDefault="00662516" w:rsidP="00662516">
            <w:pPr>
              <w:pStyle w:val="ConsPlusNormal"/>
              <w:spacing w:line="240" w:lineRule="exact"/>
              <w:ind w:firstLine="0"/>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30,30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31,51</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31,51</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31,51</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31,51</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31,51</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2031,26</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1472,76</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1472,76</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1472,76</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1472,76</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1472,76</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краевого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561"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1047" w:type="dxa"/>
            <w:gridSpan w:val="3"/>
          </w:tcPr>
          <w:p w:rsidR="00662516" w:rsidRPr="006D06F1" w:rsidRDefault="00662516" w:rsidP="00662516">
            <w:pPr>
              <w:pStyle w:val="ConsPlusNormal"/>
              <w:spacing w:line="240" w:lineRule="exact"/>
              <w:ind w:firstLine="0"/>
              <w:rPr>
                <w:rFonts w:ascii="Times New Roman" w:hAnsi="Times New Roman" w:cs="Times New Roman"/>
              </w:rPr>
            </w:pPr>
          </w:p>
        </w:tc>
        <w:tc>
          <w:tcPr>
            <w:tcW w:w="1047"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881" w:type="dxa"/>
          </w:tcPr>
          <w:p w:rsidR="00662516" w:rsidRPr="006D06F1" w:rsidRDefault="00662516" w:rsidP="00662516">
            <w:pPr>
              <w:pStyle w:val="ConsPlusNormal"/>
              <w:spacing w:line="240" w:lineRule="exact"/>
              <w:ind w:firstLine="0"/>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r w:rsidRPr="006D06F1">
              <w:rPr>
                <w:rFonts w:ascii="Times New Roman" w:hAnsi="Times New Roman" w:cs="Times New Roman"/>
              </w:rPr>
              <w:t>3.1.</w:t>
            </w: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 xml:space="preserve">Мероприятие « Повышение уровня антитеррористической защищенности объектов потенциальных террористических посягательств на </w:t>
            </w:r>
            <w:r w:rsidRPr="006D06F1">
              <w:rPr>
                <w:rFonts w:ascii="Times New Roman" w:hAnsi="Times New Roman" w:cs="Times New Roman"/>
              </w:rPr>
              <w:lastRenderedPageBreak/>
              <w:t>территории муниципального образования Арзгирского муниципального округа Ставропольского края, в том числе от террористических проявлений с  использование беспилотных летательных аппаратов», всего</w:t>
            </w:r>
          </w:p>
        </w:tc>
        <w:tc>
          <w:tcPr>
            <w:tcW w:w="3685"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2031,26</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1472,76</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1472,76</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1472,76</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1472,76</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1472,76</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местного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2031,26</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1472,76</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1472,76</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1472,76</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1472,76</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1472,76</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561"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1047" w:type="dxa"/>
            <w:gridSpan w:val="3"/>
          </w:tcPr>
          <w:p w:rsidR="00662516" w:rsidRPr="006D06F1" w:rsidRDefault="00662516" w:rsidP="00662516">
            <w:pPr>
              <w:pStyle w:val="ConsPlusNormal"/>
              <w:spacing w:line="240" w:lineRule="exact"/>
              <w:ind w:firstLine="0"/>
              <w:rPr>
                <w:rFonts w:ascii="Times New Roman" w:hAnsi="Times New Roman" w:cs="Times New Roman"/>
              </w:rPr>
            </w:pPr>
          </w:p>
        </w:tc>
        <w:tc>
          <w:tcPr>
            <w:tcW w:w="1047"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881" w:type="dxa"/>
          </w:tcPr>
          <w:p w:rsidR="00662516" w:rsidRPr="006D06F1" w:rsidRDefault="00662516" w:rsidP="00662516">
            <w:pPr>
              <w:pStyle w:val="ConsPlusNormal"/>
              <w:spacing w:line="240" w:lineRule="exact"/>
              <w:ind w:firstLine="0"/>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2031,26</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1472,76</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1472,76</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1472,76</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1472,76</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1472,76</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краевого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561"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1047" w:type="dxa"/>
            <w:gridSpan w:val="3"/>
          </w:tcPr>
          <w:p w:rsidR="00662516" w:rsidRPr="006D06F1" w:rsidRDefault="00662516" w:rsidP="00662516">
            <w:pPr>
              <w:pStyle w:val="ConsPlusNormal"/>
              <w:spacing w:line="240" w:lineRule="exact"/>
              <w:ind w:firstLine="0"/>
              <w:rPr>
                <w:rFonts w:ascii="Times New Roman" w:hAnsi="Times New Roman" w:cs="Times New Roman"/>
              </w:rPr>
            </w:pPr>
          </w:p>
        </w:tc>
        <w:tc>
          <w:tcPr>
            <w:tcW w:w="1047"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881" w:type="dxa"/>
          </w:tcPr>
          <w:p w:rsidR="00662516" w:rsidRPr="006D06F1" w:rsidRDefault="00662516" w:rsidP="00662516">
            <w:pPr>
              <w:pStyle w:val="ConsPlusNormal"/>
              <w:spacing w:line="240" w:lineRule="exact"/>
              <w:ind w:firstLine="0"/>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r w:rsidRPr="006D06F1">
              <w:rPr>
                <w:rFonts w:ascii="Times New Roman" w:hAnsi="Times New Roman" w:cs="Times New Roman"/>
              </w:rPr>
              <w:t>3.2.</w:t>
            </w: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Мероприятие «Совершенствование мер информационно-пропагандистского характера и защиты информационного пространства Российской Федерации (в том числе социальных сетей) от идеологии экстремизма и терроризма», всего</w:t>
            </w:r>
          </w:p>
        </w:tc>
        <w:tc>
          <w:tcPr>
            <w:tcW w:w="3685"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6,21</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6,21</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6,21</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6,21</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6,21</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местного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6,21</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6,21</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6,21</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6,21</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6,21</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BC1128">
            <w:pPr>
              <w:pStyle w:val="ConsPlusNormal"/>
              <w:spacing w:line="240" w:lineRule="exact"/>
              <w:jc w:val="center"/>
              <w:rPr>
                <w:rFonts w:ascii="Times New Roman" w:hAnsi="Times New Roman" w:cs="Times New Roman"/>
              </w:rPr>
            </w:pPr>
          </w:p>
        </w:tc>
        <w:tc>
          <w:tcPr>
            <w:tcW w:w="1276" w:type="dxa"/>
          </w:tcPr>
          <w:p w:rsidR="00662516" w:rsidRPr="006D06F1" w:rsidRDefault="00662516" w:rsidP="00BC1128">
            <w:pPr>
              <w:pStyle w:val="ConsPlusNormal"/>
              <w:spacing w:line="240" w:lineRule="exact"/>
              <w:jc w:val="center"/>
              <w:rPr>
                <w:rFonts w:ascii="Times New Roman" w:hAnsi="Times New Roman" w:cs="Times New Roman"/>
              </w:rPr>
            </w:pPr>
          </w:p>
        </w:tc>
        <w:tc>
          <w:tcPr>
            <w:tcW w:w="1561" w:type="dxa"/>
            <w:gridSpan w:val="2"/>
          </w:tcPr>
          <w:p w:rsidR="00662516" w:rsidRPr="006D06F1" w:rsidRDefault="00662516" w:rsidP="00BC1128">
            <w:pPr>
              <w:pStyle w:val="ConsPlusNormal"/>
              <w:spacing w:line="240" w:lineRule="exact"/>
              <w:jc w:val="center"/>
              <w:rPr>
                <w:rFonts w:ascii="Times New Roman" w:hAnsi="Times New Roman" w:cs="Times New Roman"/>
              </w:rPr>
            </w:pPr>
          </w:p>
        </w:tc>
        <w:tc>
          <w:tcPr>
            <w:tcW w:w="1047" w:type="dxa"/>
            <w:gridSpan w:val="3"/>
          </w:tcPr>
          <w:p w:rsidR="00662516" w:rsidRPr="006D06F1" w:rsidRDefault="00662516" w:rsidP="00BC1128">
            <w:pPr>
              <w:pStyle w:val="ConsPlusNormal"/>
              <w:spacing w:line="240" w:lineRule="exact"/>
              <w:jc w:val="center"/>
              <w:rPr>
                <w:rFonts w:ascii="Times New Roman" w:hAnsi="Times New Roman" w:cs="Times New Roman"/>
              </w:rPr>
            </w:pPr>
          </w:p>
        </w:tc>
        <w:tc>
          <w:tcPr>
            <w:tcW w:w="1047" w:type="dxa"/>
            <w:gridSpan w:val="2"/>
          </w:tcPr>
          <w:p w:rsidR="00662516" w:rsidRPr="006D06F1" w:rsidRDefault="00662516" w:rsidP="00BC1128">
            <w:pPr>
              <w:pStyle w:val="ConsPlusNormal"/>
              <w:spacing w:line="240" w:lineRule="exact"/>
              <w:jc w:val="center"/>
              <w:rPr>
                <w:rFonts w:ascii="Times New Roman" w:hAnsi="Times New Roman" w:cs="Times New Roman"/>
              </w:rPr>
            </w:pPr>
          </w:p>
        </w:tc>
        <w:tc>
          <w:tcPr>
            <w:tcW w:w="881" w:type="dxa"/>
          </w:tcPr>
          <w:p w:rsidR="00662516" w:rsidRPr="006D06F1" w:rsidRDefault="00662516" w:rsidP="00BC1128">
            <w:pPr>
              <w:pStyle w:val="ConsPlusNormal"/>
              <w:spacing w:line="240" w:lineRule="exact"/>
              <w:jc w:val="center"/>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6,21</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6,21</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6,21</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6,21</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6,21</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краевого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r w:rsidRPr="006D06F1">
              <w:rPr>
                <w:rFonts w:ascii="Times New Roman" w:hAnsi="Times New Roman" w:cs="Times New Roman"/>
              </w:rPr>
              <w:t>3.3.</w:t>
            </w:r>
          </w:p>
        </w:tc>
        <w:tc>
          <w:tcPr>
            <w:tcW w:w="4679" w:type="dxa"/>
            <w:gridSpan w:val="2"/>
          </w:tcPr>
          <w:p w:rsidR="00662516" w:rsidRPr="006D06F1" w:rsidRDefault="00662516" w:rsidP="00662516">
            <w:pPr>
              <w:pStyle w:val="ConsPlusNormal"/>
              <w:spacing w:line="240" w:lineRule="exact"/>
              <w:ind w:firstLine="0"/>
              <w:jc w:val="both"/>
              <w:rPr>
                <w:rFonts w:ascii="Times New Roman" w:hAnsi="Times New Roman" w:cs="Times New Roman"/>
              </w:rPr>
            </w:pPr>
            <w:r w:rsidRPr="006D06F1">
              <w:rPr>
                <w:rFonts w:ascii="Times New Roman" w:hAnsi="Times New Roman" w:cs="Times New Roman"/>
              </w:rPr>
              <w:t xml:space="preserve">Мероприятие «Проведение окружной акции, посвященной Дню солидарности в борьбе с терроризмом», </w:t>
            </w:r>
          </w:p>
          <w:p w:rsidR="00662516" w:rsidRPr="006D06F1" w:rsidRDefault="00662516" w:rsidP="00662516">
            <w:pPr>
              <w:pStyle w:val="ConsPlusNormal"/>
              <w:spacing w:line="240" w:lineRule="exact"/>
              <w:ind w:firstLine="0"/>
              <w:jc w:val="both"/>
              <w:rPr>
                <w:rFonts w:ascii="Times New Roman" w:hAnsi="Times New Roman" w:cs="Times New Roman"/>
              </w:rPr>
            </w:pPr>
            <w:r w:rsidRPr="006D06F1">
              <w:rPr>
                <w:rFonts w:ascii="Times New Roman" w:hAnsi="Times New Roman" w:cs="Times New Roman"/>
              </w:rPr>
              <w:t>всего</w:t>
            </w:r>
          </w:p>
        </w:tc>
        <w:tc>
          <w:tcPr>
            <w:tcW w:w="3685"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jc w:val="both"/>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местного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jc w:val="both"/>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BC1128">
            <w:pPr>
              <w:pStyle w:val="ConsPlusNormal"/>
              <w:spacing w:line="240" w:lineRule="exact"/>
              <w:jc w:val="center"/>
              <w:rPr>
                <w:rFonts w:ascii="Times New Roman" w:hAnsi="Times New Roman" w:cs="Times New Roman"/>
              </w:rPr>
            </w:pPr>
          </w:p>
        </w:tc>
        <w:tc>
          <w:tcPr>
            <w:tcW w:w="1276" w:type="dxa"/>
          </w:tcPr>
          <w:p w:rsidR="00662516" w:rsidRPr="006D06F1" w:rsidRDefault="00662516" w:rsidP="00BC1128">
            <w:pPr>
              <w:pStyle w:val="ConsPlusNormal"/>
              <w:spacing w:line="240" w:lineRule="exact"/>
              <w:jc w:val="center"/>
              <w:rPr>
                <w:rFonts w:ascii="Times New Roman" w:hAnsi="Times New Roman" w:cs="Times New Roman"/>
              </w:rPr>
            </w:pPr>
          </w:p>
        </w:tc>
        <w:tc>
          <w:tcPr>
            <w:tcW w:w="1561" w:type="dxa"/>
            <w:gridSpan w:val="2"/>
          </w:tcPr>
          <w:p w:rsidR="00662516" w:rsidRPr="006D06F1" w:rsidRDefault="00662516" w:rsidP="00BC1128">
            <w:pPr>
              <w:pStyle w:val="ConsPlusNormal"/>
              <w:spacing w:line="240" w:lineRule="exact"/>
              <w:jc w:val="center"/>
              <w:rPr>
                <w:rFonts w:ascii="Times New Roman" w:hAnsi="Times New Roman" w:cs="Times New Roman"/>
              </w:rPr>
            </w:pPr>
          </w:p>
        </w:tc>
        <w:tc>
          <w:tcPr>
            <w:tcW w:w="1047" w:type="dxa"/>
            <w:gridSpan w:val="3"/>
          </w:tcPr>
          <w:p w:rsidR="00662516" w:rsidRPr="006D06F1" w:rsidRDefault="00662516" w:rsidP="00BC1128">
            <w:pPr>
              <w:pStyle w:val="ConsPlusNormal"/>
              <w:spacing w:line="240" w:lineRule="exact"/>
              <w:jc w:val="center"/>
              <w:rPr>
                <w:rFonts w:ascii="Times New Roman" w:hAnsi="Times New Roman" w:cs="Times New Roman"/>
              </w:rPr>
            </w:pPr>
          </w:p>
        </w:tc>
        <w:tc>
          <w:tcPr>
            <w:tcW w:w="1047" w:type="dxa"/>
            <w:gridSpan w:val="2"/>
          </w:tcPr>
          <w:p w:rsidR="00662516" w:rsidRPr="006D06F1" w:rsidRDefault="00662516" w:rsidP="00BC1128">
            <w:pPr>
              <w:pStyle w:val="ConsPlusNormal"/>
              <w:spacing w:line="240" w:lineRule="exact"/>
              <w:jc w:val="center"/>
              <w:rPr>
                <w:rFonts w:ascii="Times New Roman" w:hAnsi="Times New Roman" w:cs="Times New Roman"/>
              </w:rPr>
            </w:pPr>
          </w:p>
        </w:tc>
        <w:tc>
          <w:tcPr>
            <w:tcW w:w="881" w:type="dxa"/>
          </w:tcPr>
          <w:p w:rsidR="00662516" w:rsidRPr="006D06F1" w:rsidRDefault="00662516" w:rsidP="00BC1128">
            <w:pPr>
              <w:pStyle w:val="ConsPlusNormal"/>
              <w:spacing w:line="240" w:lineRule="exact"/>
              <w:jc w:val="center"/>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jc w:val="both"/>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jc w:val="both"/>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jc w:val="both"/>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краевого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jc w:val="both"/>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jc w:val="both"/>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jc w:val="both"/>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r w:rsidRPr="006D06F1">
              <w:rPr>
                <w:rFonts w:ascii="Times New Roman" w:hAnsi="Times New Roman" w:cs="Times New Roman"/>
              </w:rPr>
              <w:t>3.4.</w:t>
            </w: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Мероприятие</w:t>
            </w:r>
          </w:p>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«Организация для детей и молодежи общественных мероприятий, направленных на противодействие идеологии экстремизма, терроризма и неонацизма (в том числе спортивных, патриотических, научно-практических и иных мероприятий)», всего</w:t>
            </w:r>
          </w:p>
        </w:tc>
        <w:tc>
          <w:tcPr>
            <w:tcW w:w="3685"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местного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краевого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r w:rsidRPr="006D06F1">
              <w:rPr>
                <w:rFonts w:ascii="Times New Roman" w:hAnsi="Times New Roman" w:cs="Times New Roman"/>
              </w:rPr>
              <w:t>3.5.</w:t>
            </w: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Мероприятие</w:t>
            </w:r>
          </w:p>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«Проведение профилактических мероприятий, направленных на предупреждение террористических угроз, неонацизма, этнического и религиозного экстремизма (в том числе среди беженцев) на территории муниципального образования Арзгирского муниципального округа Ставропольского края», всего</w:t>
            </w:r>
          </w:p>
        </w:tc>
        <w:tc>
          <w:tcPr>
            <w:tcW w:w="3685"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местного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краевого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jc w:val="center"/>
              <w:rPr>
                <w:rFonts w:ascii="Times New Roman" w:hAnsi="Times New Roman" w:cs="Times New Roman"/>
              </w:rPr>
            </w:pPr>
            <w:r w:rsidRPr="006D06F1">
              <w:rPr>
                <w:rFonts w:ascii="Times New Roman" w:hAnsi="Times New Roman" w:cs="Times New Roman"/>
              </w:rPr>
              <w:t>3.6.</w:t>
            </w: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Мероприятие</w:t>
            </w:r>
          </w:p>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«Организация проведения творческих конкурсов по созданию произведений (видеороликов, рисунков и др.) по антитеррористической направленности», всего</w:t>
            </w:r>
          </w:p>
        </w:tc>
        <w:tc>
          <w:tcPr>
            <w:tcW w:w="3685" w:type="dxa"/>
          </w:tcPr>
          <w:p w:rsidR="00662516" w:rsidRPr="006D06F1" w:rsidRDefault="00662516" w:rsidP="00662516">
            <w:pPr>
              <w:pStyle w:val="ConsPlusNormal"/>
              <w:spacing w:line="240" w:lineRule="exact"/>
              <w:ind w:firstLine="0"/>
              <w:jc w:val="center"/>
              <w:rPr>
                <w:rFonts w:ascii="Times New Roman" w:hAnsi="Times New Roman" w:cs="Times New Roman"/>
              </w:rPr>
            </w:pP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105,30</w:t>
            </w:r>
          </w:p>
        </w:tc>
        <w:tc>
          <w:tcPr>
            <w:tcW w:w="1276" w:type="dxa"/>
          </w:tcPr>
          <w:p w:rsidR="00662516" w:rsidRPr="006D06F1" w:rsidRDefault="00662516" w:rsidP="00662516">
            <w:pPr>
              <w:spacing w:line="240" w:lineRule="exact"/>
              <w:rPr>
                <w:sz w:val="20"/>
                <w:szCs w:val="20"/>
              </w:rPr>
            </w:pPr>
            <w:r w:rsidRPr="006D06F1">
              <w:rPr>
                <w:sz w:val="20"/>
                <w:szCs w:val="20"/>
              </w:rPr>
              <w:t>105,30</w:t>
            </w:r>
          </w:p>
        </w:tc>
        <w:tc>
          <w:tcPr>
            <w:tcW w:w="1561" w:type="dxa"/>
            <w:gridSpan w:val="2"/>
          </w:tcPr>
          <w:p w:rsidR="00662516" w:rsidRPr="006D06F1" w:rsidRDefault="00662516" w:rsidP="00662516">
            <w:pPr>
              <w:spacing w:line="240" w:lineRule="exact"/>
              <w:rPr>
                <w:sz w:val="20"/>
                <w:szCs w:val="20"/>
              </w:rPr>
            </w:pPr>
            <w:r w:rsidRPr="006D06F1">
              <w:rPr>
                <w:sz w:val="20"/>
                <w:szCs w:val="20"/>
              </w:rPr>
              <w:t>105,30</w:t>
            </w:r>
          </w:p>
        </w:tc>
        <w:tc>
          <w:tcPr>
            <w:tcW w:w="1047" w:type="dxa"/>
            <w:gridSpan w:val="3"/>
          </w:tcPr>
          <w:p w:rsidR="00662516" w:rsidRPr="006D06F1" w:rsidRDefault="00662516" w:rsidP="00662516">
            <w:pPr>
              <w:spacing w:line="240" w:lineRule="exact"/>
              <w:rPr>
                <w:sz w:val="20"/>
                <w:szCs w:val="20"/>
              </w:rPr>
            </w:pPr>
            <w:r w:rsidRPr="006D06F1">
              <w:rPr>
                <w:sz w:val="20"/>
                <w:szCs w:val="20"/>
              </w:rPr>
              <w:t>105,30</w:t>
            </w:r>
          </w:p>
        </w:tc>
        <w:tc>
          <w:tcPr>
            <w:tcW w:w="1047" w:type="dxa"/>
            <w:gridSpan w:val="2"/>
          </w:tcPr>
          <w:p w:rsidR="00662516" w:rsidRPr="006D06F1" w:rsidRDefault="00662516" w:rsidP="00662516">
            <w:pPr>
              <w:spacing w:line="240" w:lineRule="exact"/>
              <w:rPr>
                <w:sz w:val="20"/>
                <w:szCs w:val="20"/>
              </w:rPr>
            </w:pPr>
            <w:r w:rsidRPr="006D06F1">
              <w:rPr>
                <w:sz w:val="20"/>
                <w:szCs w:val="20"/>
              </w:rPr>
              <w:t>105,30</w:t>
            </w:r>
          </w:p>
        </w:tc>
        <w:tc>
          <w:tcPr>
            <w:tcW w:w="881" w:type="dxa"/>
          </w:tcPr>
          <w:p w:rsidR="00662516" w:rsidRPr="006D06F1" w:rsidRDefault="00662516" w:rsidP="00662516">
            <w:pPr>
              <w:spacing w:line="240" w:lineRule="exact"/>
              <w:rPr>
                <w:sz w:val="20"/>
                <w:szCs w:val="20"/>
              </w:rPr>
            </w:pPr>
            <w:r w:rsidRPr="006D06F1">
              <w:rPr>
                <w:sz w:val="20"/>
                <w:szCs w:val="20"/>
              </w:rPr>
              <w:t>105,30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местного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5,30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5,30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5,30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5,30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5,30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5,30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561"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1047" w:type="dxa"/>
            <w:gridSpan w:val="3"/>
          </w:tcPr>
          <w:p w:rsidR="00662516" w:rsidRPr="006D06F1" w:rsidRDefault="00662516" w:rsidP="00662516">
            <w:pPr>
              <w:pStyle w:val="ConsPlusNormal"/>
              <w:spacing w:line="240" w:lineRule="exact"/>
              <w:ind w:firstLine="0"/>
              <w:rPr>
                <w:rFonts w:ascii="Times New Roman" w:hAnsi="Times New Roman" w:cs="Times New Roman"/>
              </w:rPr>
            </w:pPr>
          </w:p>
        </w:tc>
        <w:tc>
          <w:tcPr>
            <w:tcW w:w="1047"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881" w:type="dxa"/>
          </w:tcPr>
          <w:p w:rsidR="00662516" w:rsidRPr="006D06F1" w:rsidRDefault="00662516" w:rsidP="00662516">
            <w:pPr>
              <w:pStyle w:val="ConsPlusNormal"/>
              <w:spacing w:line="240" w:lineRule="exact"/>
              <w:ind w:firstLine="0"/>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5,30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5,30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5,30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5,30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5,30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5,30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средства краевого бюджета,</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в т.ч. предусмотренные:</w:t>
            </w:r>
          </w:p>
        </w:tc>
        <w:tc>
          <w:tcPr>
            <w:tcW w:w="1418"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276" w:type="dxa"/>
          </w:tcPr>
          <w:p w:rsidR="00662516" w:rsidRPr="006D06F1" w:rsidRDefault="00662516" w:rsidP="00662516">
            <w:pPr>
              <w:pStyle w:val="ConsPlusNormal"/>
              <w:spacing w:line="240" w:lineRule="exact"/>
              <w:ind w:firstLine="0"/>
              <w:rPr>
                <w:rFonts w:ascii="Times New Roman" w:hAnsi="Times New Roman" w:cs="Times New Roman"/>
              </w:rPr>
            </w:pPr>
          </w:p>
        </w:tc>
        <w:tc>
          <w:tcPr>
            <w:tcW w:w="1561"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1047" w:type="dxa"/>
            <w:gridSpan w:val="3"/>
          </w:tcPr>
          <w:p w:rsidR="00662516" w:rsidRPr="006D06F1" w:rsidRDefault="00662516" w:rsidP="00662516">
            <w:pPr>
              <w:pStyle w:val="ConsPlusNormal"/>
              <w:spacing w:line="240" w:lineRule="exact"/>
              <w:ind w:firstLine="0"/>
              <w:rPr>
                <w:rFonts w:ascii="Times New Roman" w:hAnsi="Times New Roman" w:cs="Times New Roman"/>
              </w:rPr>
            </w:pPr>
          </w:p>
        </w:tc>
        <w:tc>
          <w:tcPr>
            <w:tcW w:w="1047"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881" w:type="dxa"/>
          </w:tcPr>
          <w:p w:rsidR="00662516" w:rsidRPr="006D06F1" w:rsidRDefault="00662516" w:rsidP="00662516">
            <w:pPr>
              <w:pStyle w:val="ConsPlusNormal"/>
              <w:spacing w:line="240" w:lineRule="exact"/>
              <w:ind w:firstLine="0"/>
              <w:rPr>
                <w:rFonts w:ascii="Times New Roman" w:hAnsi="Times New Roman" w:cs="Times New Roman"/>
              </w:rPr>
            </w:pP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ответственному 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100,00</w:t>
            </w:r>
          </w:p>
        </w:tc>
      </w:tr>
      <w:tr w:rsidR="00662516" w:rsidRPr="006D06F1" w:rsidTr="00662516">
        <w:tc>
          <w:tcPr>
            <w:tcW w:w="708" w:type="dxa"/>
          </w:tcPr>
          <w:p w:rsidR="00662516" w:rsidRPr="006D06F1" w:rsidRDefault="00662516" w:rsidP="00BC1128">
            <w:pPr>
              <w:pStyle w:val="ConsPlusNormal"/>
              <w:spacing w:line="240" w:lineRule="exact"/>
              <w:rPr>
                <w:rFonts w:ascii="Times New Roman" w:hAnsi="Times New Roman" w:cs="Times New Roman"/>
              </w:rPr>
            </w:pPr>
          </w:p>
        </w:tc>
        <w:tc>
          <w:tcPr>
            <w:tcW w:w="4679" w:type="dxa"/>
            <w:gridSpan w:val="2"/>
          </w:tcPr>
          <w:p w:rsidR="00662516" w:rsidRPr="006D06F1" w:rsidRDefault="00662516" w:rsidP="00662516">
            <w:pPr>
              <w:pStyle w:val="ConsPlusNormal"/>
              <w:spacing w:line="240" w:lineRule="exact"/>
              <w:ind w:firstLine="0"/>
              <w:rPr>
                <w:rFonts w:ascii="Times New Roman" w:hAnsi="Times New Roman" w:cs="Times New Roman"/>
              </w:rPr>
            </w:pPr>
          </w:p>
        </w:tc>
        <w:tc>
          <w:tcPr>
            <w:tcW w:w="3685" w:type="dxa"/>
          </w:tcPr>
          <w:p w:rsidR="00662516" w:rsidRPr="006D06F1" w:rsidRDefault="00662516" w:rsidP="00662516">
            <w:pPr>
              <w:pStyle w:val="ConsPlusNormal"/>
              <w:spacing w:line="240" w:lineRule="exact"/>
              <w:ind w:firstLine="0"/>
              <w:rPr>
                <w:rFonts w:ascii="Times New Roman" w:hAnsi="Times New Roman" w:cs="Times New Roman"/>
              </w:rPr>
            </w:pPr>
            <w:r w:rsidRPr="006D06F1">
              <w:rPr>
                <w:rFonts w:ascii="Times New Roman" w:hAnsi="Times New Roman" w:cs="Times New Roman"/>
              </w:rPr>
              <w:t>соисполнителю</w:t>
            </w:r>
          </w:p>
        </w:tc>
        <w:tc>
          <w:tcPr>
            <w:tcW w:w="1418"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276"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561"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3"/>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1047" w:type="dxa"/>
            <w:gridSpan w:val="2"/>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c>
          <w:tcPr>
            <w:tcW w:w="881" w:type="dxa"/>
          </w:tcPr>
          <w:p w:rsidR="00662516" w:rsidRPr="006D06F1" w:rsidRDefault="00662516" w:rsidP="00662516">
            <w:pPr>
              <w:pStyle w:val="ConsPlusNormal"/>
              <w:spacing w:line="240" w:lineRule="exact"/>
              <w:ind w:firstLine="0"/>
              <w:jc w:val="center"/>
              <w:rPr>
                <w:rFonts w:ascii="Times New Roman" w:hAnsi="Times New Roman" w:cs="Times New Roman"/>
              </w:rPr>
            </w:pPr>
            <w:r w:rsidRPr="006D06F1">
              <w:rPr>
                <w:rFonts w:ascii="Times New Roman" w:hAnsi="Times New Roman" w:cs="Times New Roman"/>
              </w:rPr>
              <w:t>0,00</w:t>
            </w:r>
          </w:p>
        </w:tc>
      </w:tr>
    </w:tbl>
    <w:p w:rsidR="00662516" w:rsidRPr="006D06F1" w:rsidRDefault="00662516" w:rsidP="00662516">
      <w:pPr>
        <w:pStyle w:val="ConsPlusNormal"/>
        <w:jc w:val="both"/>
        <w:rPr>
          <w:rFonts w:ascii="Times New Roman" w:hAnsi="Times New Roman" w:cs="Times New Roman"/>
        </w:rPr>
      </w:pPr>
    </w:p>
    <w:p w:rsidR="00662516" w:rsidRPr="006D06F1" w:rsidRDefault="00662516" w:rsidP="00662516">
      <w:pPr>
        <w:pStyle w:val="ConsPlusNormal"/>
        <w:jc w:val="both"/>
        <w:rPr>
          <w:rFonts w:ascii="Times New Roman" w:hAnsi="Times New Roman" w:cs="Times New Roman"/>
        </w:rPr>
      </w:pPr>
    </w:p>
    <w:p w:rsidR="00662516" w:rsidRPr="006D06F1" w:rsidRDefault="00662516" w:rsidP="00662516">
      <w:pPr>
        <w:spacing w:line="240" w:lineRule="exact"/>
        <w:rPr>
          <w:sz w:val="20"/>
          <w:szCs w:val="20"/>
          <w:lang w:eastAsia="ru-RU"/>
        </w:rPr>
      </w:pPr>
      <w:r w:rsidRPr="006D06F1">
        <w:rPr>
          <w:rFonts w:eastAsiaTheme="minorEastAsia"/>
          <w:sz w:val="20"/>
          <w:szCs w:val="20"/>
          <w:lang w:eastAsia="ru-RU"/>
        </w:rPr>
        <w:t xml:space="preserve">                   </w:t>
      </w:r>
    </w:p>
    <w:p w:rsidR="00662516" w:rsidRPr="006D06F1" w:rsidRDefault="00662516" w:rsidP="00662516">
      <w:pPr>
        <w:tabs>
          <w:tab w:val="left" w:pos="5203"/>
        </w:tabs>
        <w:rPr>
          <w:sz w:val="20"/>
          <w:szCs w:val="20"/>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sectPr w:rsidR="00662516" w:rsidSect="00662516">
          <w:pgSz w:w="16838" w:h="11906" w:orient="landscape"/>
          <w:pgMar w:top="425" w:right="992" w:bottom="1559" w:left="1559" w:header="709" w:footer="709" w:gutter="0"/>
          <w:cols w:space="720"/>
          <w:titlePg/>
          <w:docGrid w:linePitch="360"/>
        </w:sectPr>
      </w:pPr>
    </w:p>
    <w:p w:rsidR="00C43326" w:rsidRPr="00661BA2" w:rsidRDefault="00C43326" w:rsidP="00C43326">
      <w:pPr>
        <w:pStyle w:val="aff"/>
        <w:contextualSpacing/>
        <w:rPr>
          <w:b/>
          <w:sz w:val="32"/>
          <w:szCs w:val="32"/>
        </w:rPr>
      </w:pPr>
      <w:r w:rsidRPr="00661BA2">
        <w:rPr>
          <w:b/>
          <w:sz w:val="32"/>
          <w:szCs w:val="32"/>
        </w:rPr>
        <w:lastRenderedPageBreak/>
        <w:t>П О С Т А Н О В Л Е Н И Е</w:t>
      </w:r>
    </w:p>
    <w:p w:rsidR="00C43326" w:rsidRPr="00661BA2" w:rsidRDefault="00C43326" w:rsidP="00C43326">
      <w:pPr>
        <w:pStyle w:val="aff"/>
        <w:spacing w:line="240" w:lineRule="exact"/>
        <w:contextualSpacing/>
        <w:rPr>
          <w:b/>
        </w:rPr>
      </w:pPr>
    </w:p>
    <w:p w:rsidR="00C43326" w:rsidRPr="00661BA2" w:rsidRDefault="00C43326" w:rsidP="00C43326">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C43326" w:rsidRPr="00661BA2" w:rsidRDefault="00C43326" w:rsidP="00C43326">
      <w:pPr>
        <w:pStyle w:val="aff"/>
        <w:spacing w:line="240" w:lineRule="exact"/>
        <w:contextualSpacing/>
        <w:rPr>
          <w:b/>
          <w:sz w:val="24"/>
          <w:szCs w:val="24"/>
        </w:rPr>
      </w:pPr>
      <w:r w:rsidRPr="00661BA2">
        <w:rPr>
          <w:b/>
          <w:sz w:val="24"/>
          <w:szCs w:val="24"/>
        </w:rPr>
        <w:t>СТАВРОПОЛЬСКОГО КРАЯ</w:t>
      </w:r>
    </w:p>
    <w:p w:rsidR="00C43326" w:rsidRPr="00C43326" w:rsidRDefault="00C43326" w:rsidP="00C43326">
      <w:pPr>
        <w:pStyle w:val="aff"/>
        <w:spacing w:line="240" w:lineRule="exact"/>
        <w:contextualSpacing/>
        <w:rPr>
          <w:b/>
          <w:sz w:val="20"/>
          <w:szCs w:val="20"/>
        </w:rPr>
      </w:pPr>
    </w:p>
    <w:tbl>
      <w:tblPr>
        <w:tblW w:w="9639" w:type="dxa"/>
        <w:tblInd w:w="108" w:type="dxa"/>
        <w:tblLook w:val="04A0"/>
      </w:tblPr>
      <w:tblGrid>
        <w:gridCol w:w="3063"/>
        <w:gridCol w:w="3171"/>
        <w:gridCol w:w="3405"/>
      </w:tblGrid>
      <w:tr w:rsidR="00C43326" w:rsidRPr="00C43326" w:rsidTr="00C43326">
        <w:trPr>
          <w:trHeight w:val="412"/>
        </w:trPr>
        <w:tc>
          <w:tcPr>
            <w:tcW w:w="3063" w:type="dxa"/>
          </w:tcPr>
          <w:p w:rsidR="00C43326" w:rsidRPr="00C43326" w:rsidRDefault="00C43326" w:rsidP="00BC1128">
            <w:pPr>
              <w:pStyle w:val="aff"/>
              <w:ind w:left="-108"/>
              <w:contextualSpacing/>
              <w:jc w:val="both"/>
              <w:rPr>
                <w:sz w:val="20"/>
                <w:szCs w:val="20"/>
              </w:rPr>
            </w:pPr>
            <w:r w:rsidRPr="00C43326">
              <w:rPr>
                <w:sz w:val="20"/>
                <w:szCs w:val="20"/>
              </w:rPr>
              <w:t xml:space="preserve"> 23 января 2025 г.</w:t>
            </w:r>
          </w:p>
        </w:tc>
        <w:tc>
          <w:tcPr>
            <w:tcW w:w="3171" w:type="dxa"/>
          </w:tcPr>
          <w:p w:rsidR="00C43326" w:rsidRPr="00C43326" w:rsidRDefault="00C43326" w:rsidP="00BC1128">
            <w:pPr>
              <w:contextualSpacing/>
              <w:jc w:val="center"/>
              <w:rPr>
                <w:rFonts w:ascii="Calibri" w:hAnsi="Calibri"/>
                <w:sz w:val="20"/>
                <w:szCs w:val="20"/>
              </w:rPr>
            </w:pPr>
            <w:r w:rsidRPr="00C43326">
              <w:rPr>
                <w:sz w:val="20"/>
                <w:szCs w:val="20"/>
              </w:rPr>
              <w:t>с. Арзгир</w:t>
            </w:r>
          </w:p>
        </w:tc>
        <w:tc>
          <w:tcPr>
            <w:tcW w:w="3405" w:type="dxa"/>
          </w:tcPr>
          <w:p w:rsidR="00C43326" w:rsidRPr="00C43326" w:rsidRDefault="00C43326" w:rsidP="00BC1128">
            <w:pPr>
              <w:pStyle w:val="aff"/>
              <w:contextualSpacing/>
              <w:jc w:val="both"/>
              <w:rPr>
                <w:sz w:val="20"/>
                <w:szCs w:val="20"/>
              </w:rPr>
            </w:pPr>
            <w:r w:rsidRPr="00C43326">
              <w:rPr>
                <w:sz w:val="20"/>
                <w:szCs w:val="20"/>
              </w:rPr>
              <w:t xml:space="preserve">                             </w:t>
            </w:r>
            <w:r>
              <w:rPr>
                <w:sz w:val="20"/>
                <w:szCs w:val="20"/>
              </w:rPr>
              <w:t xml:space="preserve">                        </w:t>
            </w:r>
            <w:r w:rsidRPr="00C43326">
              <w:rPr>
                <w:sz w:val="20"/>
                <w:szCs w:val="20"/>
              </w:rPr>
              <w:t xml:space="preserve"> № 30</w:t>
            </w:r>
          </w:p>
        </w:tc>
      </w:tr>
    </w:tbl>
    <w:p w:rsidR="00C43326" w:rsidRPr="00C43326" w:rsidRDefault="00C43326" w:rsidP="00C43326">
      <w:pPr>
        <w:autoSpaceDE w:val="0"/>
        <w:autoSpaceDN w:val="0"/>
        <w:spacing w:line="240" w:lineRule="exact"/>
        <w:jc w:val="both"/>
        <w:rPr>
          <w:sz w:val="20"/>
          <w:szCs w:val="20"/>
        </w:rPr>
      </w:pPr>
      <w:r w:rsidRPr="00C43326">
        <w:rPr>
          <w:sz w:val="20"/>
          <w:szCs w:val="20"/>
        </w:rPr>
        <w:t>О внесении изменений в муниципальную Программу Арзгирского  муниципального округа Ставропольского края «Молодёжь Арзгирского муниципального округа на 2024-2029 годы», утвержденную постановлением администр</w:t>
      </w:r>
      <w:r w:rsidRPr="00C43326">
        <w:rPr>
          <w:sz w:val="20"/>
          <w:szCs w:val="20"/>
        </w:rPr>
        <w:t>а</w:t>
      </w:r>
      <w:r w:rsidRPr="00C43326">
        <w:rPr>
          <w:sz w:val="20"/>
          <w:szCs w:val="20"/>
        </w:rPr>
        <w:t>ции Арзгирского муниципального округа Ставропольского края от 29 декабря 2023 года № 929 (в редакции пост</w:t>
      </w:r>
      <w:r w:rsidRPr="00C43326">
        <w:rPr>
          <w:sz w:val="20"/>
          <w:szCs w:val="20"/>
        </w:rPr>
        <w:t>а</w:t>
      </w:r>
      <w:r w:rsidRPr="00C43326">
        <w:rPr>
          <w:sz w:val="20"/>
          <w:szCs w:val="20"/>
        </w:rPr>
        <w:t xml:space="preserve">новлений от 22 апреля 2024 г. № 252, от 20 ноября 2024 г. № 732) </w:t>
      </w:r>
    </w:p>
    <w:p w:rsidR="00C43326" w:rsidRPr="00C43326" w:rsidRDefault="00C43326" w:rsidP="00C43326">
      <w:pPr>
        <w:autoSpaceDE w:val="0"/>
        <w:autoSpaceDN w:val="0"/>
        <w:spacing w:line="240" w:lineRule="exact"/>
        <w:rPr>
          <w:sz w:val="20"/>
          <w:szCs w:val="20"/>
        </w:rPr>
      </w:pPr>
    </w:p>
    <w:p w:rsidR="00C43326" w:rsidRPr="00C43326" w:rsidRDefault="00C43326" w:rsidP="00C43326">
      <w:pPr>
        <w:autoSpaceDE w:val="0"/>
        <w:autoSpaceDN w:val="0"/>
        <w:ind w:firstLine="708"/>
        <w:jc w:val="both"/>
        <w:rPr>
          <w:rFonts w:eastAsia="Calibri"/>
          <w:sz w:val="20"/>
          <w:szCs w:val="20"/>
        </w:rPr>
      </w:pPr>
      <w:r w:rsidRPr="00C43326">
        <w:rPr>
          <w:sz w:val="20"/>
          <w:szCs w:val="20"/>
        </w:rPr>
        <w:t>В соответствии с решениями Совета депутатов Арзгирского муниципального округа Ставропольского края от 27 декабря 2024г. № 65 «О   внесении    изменений   и   дополнений   в решение Совета депутатов Арзгирского муниципального округа Ставропольского края от  15.12.2023 года № 61 «О бюджете Арзгирского муниципального округа Ставропольского края на 2024 год и плановый период 2025 и 2026 годов», от 19 декабря 2024 г. № 60 «О бюджете Арзгирского муниципального округа Ставропольского края на 2025 год и плановый период 2026 и 2027 годов» и постановлением администрации Арзгирского муниципального округа Ставропольского края  от  07 июля 2021г. № 565 «О Порядке принятия решения о разработке, муниципальных программ Арзгирского муниципальн</w:t>
      </w:r>
      <w:r w:rsidRPr="00C43326">
        <w:rPr>
          <w:sz w:val="20"/>
          <w:szCs w:val="20"/>
        </w:rPr>
        <w:t>о</w:t>
      </w:r>
      <w:r w:rsidRPr="00C43326">
        <w:rPr>
          <w:sz w:val="20"/>
          <w:szCs w:val="20"/>
        </w:rPr>
        <w:t>го округа Ставропольского края, их формирования,  реализации и оценки эффективности» (</w:t>
      </w:r>
      <w:r w:rsidRPr="00C43326">
        <w:rPr>
          <w:bCs/>
          <w:sz w:val="20"/>
          <w:szCs w:val="20"/>
        </w:rPr>
        <w:t>в редакции постано</w:t>
      </w:r>
      <w:r w:rsidRPr="00C43326">
        <w:rPr>
          <w:bCs/>
          <w:sz w:val="20"/>
          <w:szCs w:val="20"/>
        </w:rPr>
        <w:t>в</w:t>
      </w:r>
      <w:r w:rsidRPr="00C43326">
        <w:rPr>
          <w:bCs/>
          <w:sz w:val="20"/>
          <w:szCs w:val="20"/>
        </w:rPr>
        <w:t xml:space="preserve">лений администрации Арзгирского муниципального округа Ставропольского края от 23 декабря 2021г. № 1044), </w:t>
      </w:r>
      <w:r w:rsidRPr="00C43326">
        <w:rPr>
          <w:rFonts w:eastAsia="Calibri"/>
          <w:sz w:val="20"/>
          <w:szCs w:val="20"/>
        </w:rPr>
        <w:t xml:space="preserve">администрация Арзгирского муниципального округа Ставропольского края </w:t>
      </w:r>
    </w:p>
    <w:p w:rsidR="00C43326" w:rsidRPr="00C43326" w:rsidRDefault="00C43326" w:rsidP="00C43326">
      <w:pPr>
        <w:autoSpaceDE w:val="0"/>
        <w:autoSpaceDN w:val="0"/>
        <w:ind w:firstLine="540"/>
        <w:rPr>
          <w:rFonts w:eastAsia="Calibri"/>
          <w:sz w:val="20"/>
          <w:szCs w:val="20"/>
        </w:rPr>
      </w:pPr>
    </w:p>
    <w:p w:rsidR="00C43326" w:rsidRPr="00C43326" w:rsidRDefault="00C43326" w:rsidP="00C43326">
      <w:pPr>
        <w:rPr>
          <w:sz w:val="20"/>
          <w:szCs w:val="20"/>
        </w:rPr>
      </w:pPr>
      <w:r w:rsidRPr="00C43326">
        <w:rPr>
          <w:sz w:val="20"/>
          <w:szCs w:val="20"/>
        </w:rPr>
        <w:t>ПОСТАНОВЛЯЕТ:</w:t>
      </w:r>
    </w:p>
    <w:p w:rsidR="00C43326" w:rsidRPr="00C43326" w:rsidRDefault="00C43326" w:rsidP="00C43326">
      <w:pPr>
        <w:autoSpaceDE w:val="0"/>
        <w:autoSpaceDN w:val="0"/>
        <w:ind w:firstLine="540"/>
        <w:rPr>
          <w:color w:val="FF0000"/>
          <w:sz w:val="20"/>
          <w:szCs w:val="20"/>
        </w:rPr>
      </w:pPr>
    </w:p>
    <w:p w:rsidR="00C43326" w:rsidRPr="00C43326" w:rsidRDefault="00C43326" w:rsidP="00C43326">
      <w:pPr>
        <w:autoSpaceDE w:val="0"/>
        <w:autoSpaceDN w:val="0"/>
        <w:ind w:firstLine="709"/>
        <w:rPr>
          <w:sz w:val="20"/>
          <w:szCs w:val="20"/>
        </w:rPr>
      </w:pPr>
      <w:r w:rsidRPr="00C43326">
        <w:rPr>
          <w:sz w:val="20"/>
          <w:szCs w:val="20"/>
        </w:rPr>
        <w:t>1. Внести в муниципальную Программу Арзгирского муниципального округа Ставропольского края «М</w:t>
      </w:r>
      <w:r w:rsidRPr="00C43326">
        <w:rPr>
          <w:sz w:val="20"/>
          <w:szCs w:val="20"/>
        </w:rPr>
        <w:t>о</w:t>
      </w:r>
      <w:r w:rsidRPr="00C43326">
        <w:rPr>
          <w:sz w:val="20"/>
          <w:szCs w:val="20"/>
        </w:rPr>
        <w:t>лодёжь Арзгирского муниципального округа на 2024-2029 годы», утвержденную постановлением администрации Арзгирского муниципального округа Ставропольского края от 29 декабря 2023 года № 929 (в редакции постано</w:t>
      </w:r>
      <w:r w:rsidRPr="00C43326">
        <w:rPr>
          <w:sz w:val="20"/>
          <w:szCs w:val="20"/>
        </w:rPr>
        <w:t>в</w:t>
      </w:r>
      <w:r w:rsidRPr="00C43326">
        <w:rPr>
          <w:sz w:val="20"/>
          <w:szCs w:val="20"/>
        </w:rPr>
        <w:t xml:space="preserve">лений от 22 апреля 2024 г. № 252, от 20 ноября 2024 г. № 732) следующие изменения: </w:t>
      </w:r>
    </w:p>
    <w:p w:rsidR="00C43326" w:rsidRPr="00C43326" w:rsidRDefault="00C43326" w:rsidP="00C43326">
      <w:pPr>
        <w:numPr>
          <w:ilvl w:val="1"/>
          <w:numId w:val="20"/>
        </w:numPr>
        <w:ind w:left="0" w:firstLine="709"/>
        <w:contextualSpacing/>
        <w:jc w:val="both"/>
        <w:rPr>
          <w:sz w:val="20"/>
          <w:szCs w:val="20"/>
        </w:rPr>
      </w:pPr>
      <w:r w:rsidRPr="00C43326">
        <w:rPr>
          <w:sz w:val="20"/>
          <w:szCs w:val="20"/>
        </w:rPr>
        <w:t>В Паспорте муниципальной Программы Арзгирского муниципального округа Ставропольского края «Молодежь Арзгирского муниципального округа на 2024-2029 годы» показатель «Объемы и источники  ф</w:t>
      </w:r>
      <w:r w:rsidRPr="00C43326">
        <w:rPr>
          <w:sz w:val="20"/>
          <w:szCs w:val="20"/>
        </w:rPr>
        <w:t>и</w:t>
      </w:r>
      <w:r w:rsidRPr="00C43326">
        <w:rPr>
          <w:sz w:val="20"/>
          <w:szCs w:val="20"/>
        </w:rPr>
        <w:t>нансового обеспечения Программы» изложить в следующей редакции:</w:t>
      </w:r>
    </w:p>
    <w:p w:rsidR="00C43326" w:rsidRPr="00C43326" w:rsidRDefault="00C43326" w:rsidP="00C43326">
      <w:pPr>
        <w:ind w:left="709"/>
        <w:contextualSpacing/>
        <w:rPr>
          <w:sz w:val="20"/>
          <w:szCs w:val="20"/>
        </w:rPr>
      </w:pPr>
    </w:p>
    <w:tbl>
      <w:tblPr>
        <w:tblW w:w="9648" w:type="dxa"/>
        <w:tblLook w:val="01E0"/>
      </w:tblPr>
      <w:tblGrid>
        <w:gridCol w:w="3227"/>
        <w:gridCol w:w="6421"/>
      </w:tblGrid>
      <w:tr w:rsidR="00C43326" w:rsidRPr="00C43326" w:rsidTr="00BC1128">
        <w:trPr>
          <w:trHeight w:val="2439"/>
        </w:trPr>
        <w:tc>
          <w:tcPr>
            <w:tcW w:w="3227" w:type="dxa"/>
          </w:tcPr>
          <w:p w:rsidR="00C43326" w:rsidRPr="00C43326" w:rsidRDefault="00C43326" w:rsidP="00BC1128">
            <w:pPr>
              <w:spacing w:line="240" w:lineRule="exact"/>
              <w:rPr>
                <w:sz w:val="20"/>
                <w:szCs w:val="20"/>
              </w:rPr>
            </w:pPr>
            <w:r w:rsidRPr="00C43326">
              <w:rPr>
                <w:sz w:val="20"/>
                <w:szCs w:val="20"/>
              </w:rPr>
              <w:t>Объём финансового обеспечения Программы</w:t>
            </w:r>
          </w:p>
        </w:tc>
        <w:tc>
          <w:tcPr>
            <w:tcW w:w="6421" w:type="dxa"/>
          </w:tcPr>
          <w:p w:rsidR="00C43326" w:rsidRPr="00C43326" w:rsidRDefault="00C43326" w:rsidP="00C43326">
            <w:pPr>
              <w:spacing w:line="240" w:lineRule="exact"/>
              <w:jc w:val="both"/>
              <w:rPr>
                <w:sz w:val="20"/>
                <w:szCs w:val="20"/>
              </w:rPr>
            </w:pPr>
            <w:r w:rsidRPr="00C43326">
              <w:rPr>
                <w:sz w:val="20"/>
                <w:szCs w:val="20"/>
              </w:rPr>
              <w:t>объём финансового обеспечения Программы составит 3 527,13 тыс. рублей, в том числе по источникам финансового обеспечения:</w:t>
            </w:r>
          </w:p>
          <w:p w:rsidR="00C43326" w:rsidRPr="00C43326" w:rsidRDefault="00C43326" w:rsidP="00C43326">
            <w:pPr>
              <w:spacing w:line="240" w:lineRule="exact"/>
              <w:jc w:val="both"/>
              <w:rPr>
                <w:sz w:val="20"/>
                <w:szCs w:val="20"/>
              </w:rPr>
            </w:pPr>
            <w:r w:rsidRPr="00C43326">
              <w:rPr>
                <w:sz w:val="20"/>
                <w:szCs w:val="20"/>
              </w:rPr>
              <w:t>бюджет Арзгирского муниципального округа Ставропольского края (далее – местный бюджет) – 3 527,13 тыс. рублей, в том числе по годам:</w:t>
            </w:r>
          </w:p>
          <w:p w:rsidR="00C43326" w:rsidRPr="00C43326" w:rsidRDefault="00C43326" w:rsidP="00C43326">
            <w:pPr>
              <w:spacing w:line="240" w:lineRule="exact"/>
              <w:jc w:val="both"/>
              <w:rPr>
                <w:sz w:val="20"/>
                <w:szCs w:val="20"/>
              </w:rPr>
            </w:pPr>
            <w:r w:rsidRPr="00C43326">
              <w:rPr>
                <w:sz w:val="20"/>
                <w:szCs w:val="20"/>
              </w:rPr>
              <w:t>2024 год – 638,18тыс. рублей;</w:t>
            </w:r>
          </w:p>
          <w:p w:rsidR="00C43326" w:rsidRPr="00C43326" w:rsidRDefault="00C43326" w:rsidP="00C43326">
            <w:pPr>
              <w:spacing w:line="240" w:lineRule="exact"/>
              <w:jc w:val="both"/>
              <w:rPr>
                <w:sz w:val="20"/>
                <w:szCs w:val="20"/>
              </w:rPr>
            </w:pPr>
            <w:r w:rsidRPr="00C43326">
              <w:rPr>
                <w:sz w:val="20"/>
                <w:szCs w:val="20"/>
              </w:rPr>
              <w:t>2025 год – 657,79 тыс. рублей;</w:t>
            </w:r>
          </w:p>
          <w:p w:rsidR="00C43326" w:rsidRPr="00C43326" w:rsidRDefault="00C43326" w:rsidP="00C43326">
            <w:pPr>
              <w:spacing w:line="240" w:lineRule="exact"/>
              <w:jc w:val="both"/>
              <w:rPr>
                <w:sz w:val="20"/>
                <w:szCs w:val="20"/>
              </w:rPr>
            </w:pPr>
            <w:r w:rsidRPr="00C43326">
              <w:rPr>
                <w:sz w:val="20"/>
                <w:szCs w:val="20"/>
              </w:rPr>
              <w:t>2026 год – 557,79тыс. рублей;</w:t>
            </w:r>
          </w:p>
          <w:p w:rsidR="00C43326" w:rsidRPr="00C43326" w:rsidRDefault="00C43326" w:rsidP="00C43326">
            <w:pPr>
              <w:spacing w:line="240" w:lineRule="exact"/>
              <w:jc w:val="both"/>
              <w:rPr>
                <w:sz w:val="20"/>
                <w:szCs w:val="20"/>
              </w:rPr>
            </w:pPr>
            <w:r w:rsidRPr="00C43326">
              <w:rPr>
                <w:sz w:val="20"/>
                <w:szCs w:val="20"/>
              </w:rPr>
              <w:t>2027 год – 557,79тыс. рублей;</w:t>
            </w:r>
          </w:p>
          <w:p w:rsidR="00C43326" w:rsidRPr="00C43326" w:rsidRDefault="00C43326" w:rsidP="00C43326">
            <w:pPr>
              <w:spacing w:line="240" w:lineRule="exact"/>
              <w:jc w:val="both"/>
              <w:rPr>
                <w:sz w:val="20"/>
                <w:szCs w:val="20"/>
              </w:rPr>
            </w:pPr>
            <w:r w:rsidRPr="00C43326">
              <w:rPr>
                <w:sz w:val="20"/>
                <w:szCs w:val="20"/>
              </w:rPr>
              <w:t>2028 год – 557,79тыс. рублей;</w:t>
            </w:r>
          </w:p>
          <w:p w:rsidR="00C43326" w:rsidRPr="00C43326" w:rsidRDefault="00C43326" w:rsidP="00C43326">
            <w:pPr>
              <w:spacing w:line="240" w:lineRule="exact"/>
              <w:jc w:val="both"/>
              <w:rPr>
                <w:sz w:val="20"/>
                <w:szCs w:val="20"/>
              </w:rPr>
            </w:pPr>
            <w:r w:rsidRPr="00C43326">
              <w:rPr>
                <w:sz w:val="20"/>
                <w:szCs w:val="20"/>
              </w:rPr>
              <w:t>2029 год – 557,79тыс. рублей</w:t>
            </w:r>
          </w:p>
        </w:tc>
      </w:tr>
    </w:tbl>
    <w:p w:rsidR="00C43326" w:rsidRPr="00C43326" w:rsidRDefault="00C43326" w:rsidP="00C43326">
      <w:pPr>
        <w:ind w:firstLine="708"/>
        <w:jc w:val="both"/>
        <w:rPr>
          <w:sz w:val="20"/>
          <w:szCs w:val="20"/>
        </w:rPr>
      </w:pPr>
      <w:r w:rsidRPr="00C43326">
        <w:rPr>
          <w:sz w:val="20"/>
          <w:szCs w:val="20"/>
        </w:rPr>
        <w:t>2. Приложение 3 «Объёмы и источники финансового обеспечения муниципальной Программы Арзгирск</w:t>
      </w:r>
      <w:r w:rsidRPr="00C43326">
        <w:rPr>
          <w:sz w:val="20"/>
          <w:szCs w:val="20"/>
        </w:rPr>
        <w:t>о</w:t>
      </w:r>
      <w:r w:rsidRPr="00C43326">
        <w:rPr>
          <w:sz w:val="20"/>
          <w:szCs w:val="20"/>
        </w:rPr>
        <w:t>го муниципального округа Ставропольского края «Молодежь Арзгирского муниципального округа на 2024-2029 годы» изложить в прилагаемой редакции.</w:t>
      </w:r>
    </w:p>
    <w:p w:rsidR="00C43326" w:rsidRPr="00C43326" w:rsidRDefault="00C43326" w:rsidP="00C43326">
      <w:pPr>
        <w:autoSpaceDE w:val="0"/>
        <w:autoSpaceDN w:val="0"/>
        <w:ind w:firstLine="708"/>
        <w:jc w:val="both"/>
        <w:rPr>
          <w:sz w:val="20"/>
          <w:szCs w:val="20"/>
        </w:rPr>
      </w:pPr>
      <w:r w:rsidRPr="00C43326">
        <w:rPr>
          <w:sz w:val="20"/>
          <w:szCs w:val="20"/>
        </w:rPr>
        <w:t>3.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C43326" w:rsidRPr="00C43326" w:rsidRDefault="00C43326" w:rsidP="00C43326">
      <w:pPr>
        <w:autoSpaceDE w:val="0"/>
        <w:autoSpaceDN w:val="0"/>
        <w:ind w:firstLine="708"/>
        <w:jc w:val="both"/>
        <w:rPr>
          <w:color w:val="FF0000"/>
          <w:sz w:val="20"/>
          <w:szCs w:val="20"/>
        </w:rPr>
      </w:pPr>
      <w:r w:rsidRPr="00C43326">
        <w:rPr>
          <w:sz w:val="20"/>
          <w:szCs w:val="20"/>
        </w:rPr>
        <w:t>4. Настоящее постановление вступает в силу после его официального обнародования.</w:t>
      </w:r>
    </w:p>
    <w:p w:rsidR="00C43326" w:rsidRPr="00C43326" w:rsidRDefault="00C43326" w:rsidP="00C43326">
      <w:pPr>
        <w:spacing w:line="240" w:lineRule="exact"/>
        <w:rPr>
          <w:sz w:val="20"/>
          <w:szCs w:val="20"/>
        </w:rPr>
      </w:pPr>
    </w:p>
    <w:p w:rsidR="00C43326" w:rsidRPr="00C43326" w:rsidRDefault="00C43326" w:rsidP="00C43326">
      <w:pPr>
        <w:spacing w:line="240" w:lineRule="exact"/>
        <w:rPr>
          <w:sz w:val="20"/>
          <w:szCs w:val="20"/>
        </w:rPr>
      </w:pPr>
    </w:p>
    <w:p w:rsidR="00C43326" w:rsidRPr="00C43326" w:rsidRDefault="00C43326" w:rsidP="00C43326">
      <w:pPr>
        <w:spacing w:line="240" w:lineRule="exact"/>
        <w:rPr>
          <w:sz w:val="20"/>
          <w:szCs w:val="20"/>
        </w:rPr>
      </w:pPr>
      <w:r w:rsidRPr="00C43326">
        <w:rPr>
          <w:sz w:val="20"/>
          <w:szCs w:val="20"/>
        </w:rPr>
        <w:t xml:space="preserve">Глава Арзгирского муниципального </w:t>
      </w:r>
    </w:p>
    <w:p w:rsidR="00C43326" w:rsidRPr="00C43326" w:rsidRDefault="00C43326" w:rsidP="00C43326">
      <w:pPr>
        <w:spacing w:line="240" w:lineRule="exact"/>
        <w:rPr>
          <w:sz w:val="20"/>
          <w:szCs w:val="20"/>
        </w:rPr>
      </w:pPr>
      <w:r w:rsidRPr="00C43326">
        <w:rPr>
          <w:sz w:val="20"/>
          <w:szCs w:val="20"/>
        </w:rPr>
        <w:t xml:space="preserve">округа Ставропольского края                                                        </w:t>
      </w:r>
      <w:r>
        <w:rPr>
          <w:sz w:val="20"/>
          <w:szCs w:val="20"/>
        </w:rPr>
        <w:t xml:space="preserve">                   </w:t>
      </w:r>
      <w:r w:rsidRPr="00C43326">
        <w:rPr>
          <w:sz w:val="20"/>
          <w:szCs w:val="20"/>
        </w:rPr>
        <w:t xml:space="preserve">  А.И. Палагута</w:t>
      </w:r>
    </w:p>
    <w:p w:rsidR="00662516" w:rsidRPr="00C43326" w:rsidRDefault="00662516" w:rsidP="00662516">
      <w:pPr>
        <w:spacing w:line="240" w:lineRule="exact"/>
        <w:ind w:firstLine="709"/>
        <w:jc w:val="both"/>
        <w:rPr>
          <w:sz w:val="20"/>
          <w:szCs w:val="20"/>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662516" w:rsidRDefault="00662516" w:rsidP="00662516">
      <w:pPr>
        <w:spacing w:line="240" w:lineRule="exact"/>
        <w:ind w:firstLine="709"/>
        <w:jc w:val="both"/>
        <w:rPr>
          <w:sz w:val="28"/>
          <w:szCs w:val="28"/>
        </w:rPr>
      </w:pPr>
    </w:p>
    <w:p w:rsidR="00741320" w:rsidRDefault="00741320" w:rsidP="00662516">
      <w:pPr>
        <w:spacing w:line="240" w:lineRule="exact"/>
        <w:ind w:firstLine="709"/>
        <w:jc w:val="both"/>
        <w:rPr>
          <w:sz w:val="28"/>
          <w:szCs w:val="28"/>
        </w:rPr>
        <w:sectPr w:rsidR="00741320" w:rsidSect="00662516">
          <w:pgSz w:w="11906" w:h="16838"/>
          <w:pgMar w:top="1559" w:right="425" w:bottom="992" w:left="1559" w:header="709" w:footer="709" w:gutter="0"/>
          <w:cols w:space="720"/>
          <w:titlePg/>
          <w:docGrid w:linePitch="360"/>
        </w:sect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35"/>
        <w:gridCol w:w="7268"/>
      </w:tblGrid>
      <w:tr w:rsidR="00741320" w:rsidRPr="0056238D" w:rsidTr="00BC1128">
        <w:tc>
          <w:tcPr>
            <w:tcW w:w="7393" w:type="dxa"/>
          </w:tcPr>
          <w:p w:rsidR="00741320" w:rsidRPr="0056238D" w:rsidRDefault="00741320" w:rsidP="00BC1128">
            <w:pPr>
              <w:jc w:val="center"/>
              <w:rPr>
                <w:sz w:val="20"/>
                <w:szCs w:val="20"/>
              </w:rPr>
            </w:pPr>
          </w:p>
        </w:tc>
        <w:tc>
          <w:tcPr>
            <w:tcW w:w="7393" w:type="dxa"/>
          </w:tcPr>
          <w:p w:rsidR="00741320" w:rsidRPr="0056238D" w:rsidRDefault="00741320" w:rsidP="00BC1128">
            <w:pPr>
              <w:spacing w:line="240" w:lineRule="exact"/>
              <w:jc w:val="center"/>
              <w:rPr>
                <w:color w:val="000000" w:themeColor="text1"/>
                <w:sz w:val="20"/>
                <w:szCs w:val="20"/>
              </w:rPr>
            </w:pPr>
            <w:r w:rsidRPr="0056238D">
              <w:rPr>
                <w:color w:val="000000" w:themeColor="text1"/>
                <w:sz w:val="20"/>
                <w:szCs w:val="20"/>
              </w:rPr>
              <w:t>Приложение 3</w:t>
            </w:r>
          </w:p>
          <w:p w:rsidR="00741320" w:rsidRPr="0056238D" w:rsidRDefault="00741320" w:rsidP="00BC1128">
            <w:pPr>
              <w:spacing w:line="240" w:lineRule="exact"/>
              <w:jc w:val="center"/>
              <w:rPr>
                <w:sz w:val="20"/>
                <w:szCs w:val="20"/>
              </w:rPr>
            </w:pPr>
            <w:r w:rsidRPr="0056238D">
              <w:rPr>
                <w:color w:val="000000" w:themeColor="text1"/>
                <w:sz w:val="20"/>
                <w:szCs w:val="20"/>
              </w:rPr>
              <w:t xml:space="preserve">к </w:t>
            </w:r>
            <w:r w:rsidRPr="0056238D">
              <w:rPr>
                <w:sz w:val="20"/>
                <w:szCs w:val="20"/>
              </w:rPr>
              <w:t>муниципальной Программе</w:t>
            </w:r>
          </w:p>
          <w:p w:rsidR="00741320" w:rsidRPr="0056238D" w:rsidRDefault="00741320" w:rsidP="00BC1128">
            <w:pPr>
              <w:spacing w:line="240" w:lineRule="exact"/>
              <w:jc w:val="center"/>
              <w:rPr>
                <w:bCs/>
                <w:sz w:val="20"/>
                <w:szCs w:val="20"/>
              </w:rPr>
            </w:pPr>
            <w:r w:rsidRPr="0056238D">
              <w:rPr>
                <w:bCs/>
                <w:sz w:val="20"/>
                <w:szCs w:val="20"/>
              </w:rPr>
              <w:t xml:space="preserve">Арзгирского муниципального округа </w:t>
            </w:r>
          </w:p>
          <w:p w:rsidR="00741320" w:rsidRPr="0056238D" w:rsidRDefault="00741320" w:rsidP="00BC1128">
            <w:pPr>
              <w:spacing w:line="240" w:lineRule="exact"/>
              <w:jc w:val="center"/>
              <w:rPr>
                <w:sz w:val="20"/>
                <w:szCs w:val="20"/>
              </w:rPr>
            </w:pPr>
            <w:r w:rsidRPr="0056238D">
              <w:rPr>
                <w:bCs/>
                <w:sz w:val="20"/>
                <w:szCs w:val="20"/>
              </w:rPr>
              <w:t>Ставропольского края</w:t>
            </w:r>
            <w:r w:rsidRPr="0056238D">
              <w:rPr>
                <w:sz w:val="20"/>
                <w:szCs w:val="20"/>
              </w:rPr>
              <w:t xml:space="preserve"> «Молодёжь Арзгирского муниципального округа на 2024-2029 годы»</w:t>
            </w:r>
          </w:p>
          <w:p w:rsidR="00741320" w:rsidRPr="0056238D" w:rsidRDefault="00741320" w:rsidP="00BC1128">
            <w:pPr>
              <w:spacing w:line="240" w:lineRule="exact"/>
              <w:jc w:val="center"/>
              <w:rPr>
                <w:sz w:val="20"/>
                <w:szCs w:val="20"/>
              </w:rPr>
            </w:pPr>
          </w:p>
        </w:tc>
      </w:tr>
    </w:tbl>
    <w:p w:rsidR="00741320" w:rsidRPr="0056238D" w:rsidRDefault="00741320" w:rsidP="00741320">
      <w:pPr>
        <w:spacing w:line="240" w:lineRule="exact"/>
        <w:jc w:val="center"/>
        <w:rPr>
          <w:color w:val="000000" w:themeColor="text1"/>
          <w:sz w:val="20"/>
          <w:szCs w:val="20"/>
        </w:rPr>
      </w:pPr>
      <w:r w:rsidRPr="0056238D">
        <w:rPr>
          <w:color w:val="000000" w:themeColor="text1"/>
          <w:sz w:val="20"/>
          <w:szCs w:val="20"/>
        </w:rPr>
        <w:t>ОБЪЁМЫ И ИСТОЧНИКИ</w:t>
      </w:r>
    </w:p>
    <w:p w:rsidR="00741320" w:rsidRPr="0056238D" w:rsidRDefault="00741320" w:rsidP="00741320">
      <w:pPr>
        <w:spacing w:line="240" w:lineRule="exact"/>
        <w:jc w:val="center"/>
        <w:rPr>
          <w:bCs/>
          <w:sz w:val="20"/>
          <w:szCs w:val="20"/>
        </w:rPr>
      </w:pPr>
      <w:r w:rsidRPr="0056238D">
        <w:rPr>
          <w:color w:val="000000" w:themeColor="text1"/>
          <w:sz w:val="20"/>
          <w:szCs w:val="20"/>
        </w:rPr>
        <w:t xml:space="preserve">финансового обеспечения </w:t>
      </w:r>
      <w:r w:rsidRPr="0056238D">
        <w:rPr>
          <w:sz w:val="20"/>
          <w:szCs w:val="20"/>
        </w:rPr>
        <w:t xml:space="preserve">муниципальной Программы </w:t>
      </w:r>
      <w:r w:rsidRPr="0056238D">
        <w:rPr>
          <w:bCs/>
          <w:sz w:val="20"/>
          <w:szCs w:val="20"/>
        </w:rPr>
        <w:t xml:space="preserve">Арзгирского муниципального округа </w:t>
      </w:r>
    </w:p>
    <w:p w:rsidR="00741320" w:rsidRPr="0056238D" w:rsidRDefault="00741320" w:rsidP="00741320">
      <w:pPr>
        <w:spacing w:line="240" w:lineRule="exact"/>
        <w:jc w:val="center"/>
        <w:rPr>
          <w:sz w:val="20"/>
          <w:szCs w:val="20"/>
        </w:rPr>
      </w:pPr>
      <w:r w:rsidRPr="0056238D">
        <w:rPr>
          <w:bCs/>
          <w:sz w:val="20"/>
          <w:szCs w:val="20"/>
        </w:rPr>
        <w:t>Ставропольского края</w:t>
      </w:r>
      <w:r w:rsidRPr="0056238D">
        <w:rPr>
          <w:sz w:val="20"/>
          <w:szCs w:val="20"/>
        </w:rPr>
        <w:t xml:space="preserve"> «Молодёжь Арзгирского муниципального округа на 2024-2029 годы»</w:t>
      </w:r>
    </w:p>
    <w:p w:rsidR="00741320" w:rsidRPr="0056238D" w:rsidRDefault="00741320" w:rsidP="00741320">
      <w:pPr>
        <w:spacing w:line="240" w:lineRule="exact"/>
        <w:jc w:val="center"/>
        <w:rPr>
          <w:color w:val="FF0000"/>
          <w:sz w:val="20"/>
          <w:szCs w:val="20"/>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970"/>
        <w:gridCol w:w="4252"/>
        <w:gridCol w:w="1134"/>
        <w:gridCol w:w="1134"/>
        <w:gridCol w:w="1134"/>
        <w:gridCol w:w="1134"/>
        <w:gridCol w:w="1134"/>
        <w:gridCol w:w="1134"/>
      </w:tblGrid>
      <w:tr w:rsidR="00741320" w:rsidRPr="0056238D" w:rsidTr="00741320">
        <w:tc>
          <w:tcPr>
            <w:tcW w:w="567" w:type="dxa"/>
            <w:vMerge w:val="restart"/>
            <w:vAlign w:val="center"/>
          </w:tcPr>
          <w:p w:rsidR="00741320" w:rsidRPr="0056238D" w:rsidRDefault="00741320" w:rsidP="00BC1128">
            <w:pPr>
              <w:spacing w:line="240" w:lineRule="exact"/>
              <w:jc w:val="center"/>
              <w:rPr>
                <w:color w:val="000000" w:themeColor="text1"/>
                <w:sz w:val="20"/>
                <w:szCs w:val="20"/>
              </w:rPr>
            </w:pPr>
            <w:r w:rsidRPr="0056238D">
              <w:rPr>
                <w:color w:val="000000" w:themeColor="text1"/>
                <w:sz w:val="20"/>
                <w:szCs w:val="20"/>
              </w:rPr>
              <w:t xml:space="preserve">№ </w:t>
            </w:r>
            <w:proofErr w:type="spellStart"/>
            <w:r w:rsidRPr="0056238D">
              <w:rPr>
                <w:color w:val="000000" w:themeColor="text1"/>
                <w:sz w:val="20"/>
                <w:szCs w:val="20"/>
              </w:rPr>
              <w:t>п</w:t>
            </w:r>
            <w:proofErr w:type="spellEnd"/>
            <w:r w:rsidRPr="0056238D">
              <w:rPr>
                <w:color w:val="000000" w:themeColor="text1"/>
                <w:sz w:val="20"/>
                <w:szCs w:val="20"/>
              </w:rPr>
              <w:t>/</w:t>
            </w:r>
            <w:proofErr w:type="spellStart"/>
            <w:r w:rsidRPr="0056238D">
              <w:rPr>
                <w:color w:val="000000" w:themeColor="text1"/>
                <w:sz w:val="20"/>
                <w:szCs w:val="20"/>
              </w:rPr>
              <w:t>п</w:t>
            </w:r>
            <w:proofErr w:type="spellEnd"/>
          </w:p>
        </w:tc>
        <w:tc>
          <w:tcPr>
            <w:tcW w:w="3970" w:type="dxa"/>
            <w:vMerge w:val="restart"/>
            <w:vAlign w:val="center"/>
          </w:tcPr>
          <w:p w:rsidR="00741320" w:rsidRPr="0056238D" w:rsidRDefault="00741320" w:rsidP="00BC1128">
            <w:pPr>
              <w:spacing w:line="240" w:lineRule="exact"/>
              <w:jc w:val="center"/>
              <w:rPr>
                <w:color w:val="000000" w:themeColor="text1"/>
                <w:sz w:val="20"/>
                <w:szCs w:val="20"/>
              </w:rPr>
            </w:pPr>
            <w:r w:rsidRPr="0056238D">
              <w:rPr>
                <w:color w:val="000000" w:themeColor="text1"/>
                <w:sz w:val="20"/>
                <w:szCs w:val="20"/>
              </w:rPr>
              <w:t>Наименование Программы, основного м</w:t>
            </w:r>
            <w:r w:rsidRPr="0056238D">
              <w:rPr>
                <w:color w:val="000000" w:themeColor="text1"/>
                <w:sz w:val="20"/>
                <w:szCs w:val="20"/>
              </w:rPr>
              <w:t>е</w:t>
            </w:r>
            <w:r w:rsidRPr="0056238D">
              <w:rPr>
                <w:color w:val="000000" w:themeColor="text1"/>
                <w:sz w:val="20"/>
                <w:szCs w:val="20"/>
              </w:rPr>
              <w:t>роприятия Программы</w:t>
            </w:r>
          </w:p>
        </w:tc>
        <w:tc>
          <w:tcPr>
            <w:tcW w:w="4252" w:type="dxa"/>
            <w:vMerge w:val="restart"/>
            <w:vAlign w:val="center"/>
          </w:tcPr>
          <w:p w:rsidR="00741320" w:rsidRPr="0056238D" w:rsidRDefault="00741320" w:rsidP="00BC1128">
            <w:pPr>
              <w:spacing w:line="240" w:lineRule="exact"/>
              <w:jc w:val="center"/>
              <w:rPr>
                <w:color w:val="000000" w:themeColor="text1"/>
                <w:sz w:val="20"/>
                <w:szCs w:val="20"/>
              </w:rPr>
            </w:pPr>
            <w:r w:rsidRPr="0056238D">
              <w:rPr>
                <w:color w:val="000000" w:themeColor="text1"/>
                <w:sz w:val="20"/>
                <w:szCs w:val="20"/>
              </w:rPr>
              <w:t>Источники финансового обеспечения по о</w:t>
            </w:r>
            <w:r w:rsidRPr="0056238D">
              <w:rPr>
                <w:color w:val="000000" w:themeColor="text1"/>
                <w:sz w:val="20"/>
                <w:szCs w:val="20"/>
              </w:rPr>
              <w:t>т</w:t>
            </w:r>
            <w:r w:rsidRPr="0056238D">
              <w:rPr>
                <w:color w:val="000000" w:themeColor="text1"/>
                <w:sz w:val="20"/>
                <w:szCs w:val="20"/>
              </w:rPr>
              <w:t>ветственному исполнителю Программы, о</w:t>
            </w:r>
            <w:r w:rsidRPr="0056238D">
              <w:rPr>
                <w:color w:val="000000" w:themeColor="text1"/>
                <w:sz w:val="20"/>
                <w:szCs w:val="20"/>
              </w:rPr>
              <w:t>с</w:t>
            </w:r>
            <w:r w:rsidRPr="0056238D">
              <w:rPr>
                <w:color w:val="000000" w:themeColor="text1"/>
                <w:sz w:val="20"/>
                <w:szCs w:val="20"/>
              </w:rPr>
              <w:t>новному мероприятию Программы, меропри</w:t>
            </w:r>
            <w:r w:rsidRPr="0056238D">
              <w:rPr>
                <w:color w:val="000000" w:themeColor="text1"/>
                <w:sz w:val="20"/>
                <w:szCs w:val="20"/>
              </w:rPr>
              <w:t>я</w:t>
            </w:r>
            <w:r w:rsidRPr="0056238D">
              <w:rPr>
                <w:color w:val="000000" w:themeColor="text1"/>
                <w:sz w:val="20"/>
                <w:szCs w:val="20"/>
              </w:rPr>
              <w:t>тию основного мероприятия Программы</w:t>
            </w:r>
          </w:p>
        </w:tc>
        <w:tc>
          <w:tcPr>
            <w:tcW w:w="6804" w:type="dxa"/>
            <w:gridSpan w:val="6"/>
            <w:vAlign w:val="center"/>
          </w:tcPr>
          <w:p w:rsidR="00741320" w:rsidRPr="0056238D" w:rsidRDefault="00741320" w:rsidP="00BC1128">
            <w:pPr>
              <w:spacing w:line="240" w:lineRule="exact"/>
              <w:jc w:val="center"/>
              <w:rPr>
                <w:color w:val="000000" w:themeColor="text1"/>
                <w:sz w:val="20"/>
                <w:szCs w:val="20"/>
              </w:rPr>
            </w:pPr>
            <w:r w:rsidRPr="0056238D">
              <w:rPr>
                <w:color w:val="000000" w:themeColor="text1"/>
                <w:sz w:val="20"/>
                <w:szCs w:val="20"/>
              </w:rPr>
              <w:t>Объёмы финансового обеспечения по годам</w:t>
            </w:r>
          </w:p>
          <w:p w:rsidR="00741320" w:rsidRPr="0056238D" w:rsidRDefault="00741320" w:rsidP="00BC1128">
            <w:pPr>
              <w:spacing w:line="240" w:lineRule="exact"/>
              <w:jc w:val="center"/>
              <w:rPr>
                <w:color w:val="000000" w:themeColor="text1"/>
                <w:sz w:val="20"/>
                <w:szCs w:val="20"/>
              </w:rPr>
            </w:pPr>
            <w:r w:rsidRPr="0056238D">
              <w:rPr>
                <w:color w:val="000000" w:themeColor="text1"/>
                <w:sz w:val="20"/>
                <w:szCs w:val="20"/>
              </w:rPr>
              <w:t>(тыс. рублей)</w:t>
            </w:r>
          </w:p>
        </w:tc>
      </w:tr>
      <w:tr w:rsidR="00741320" w:rsidRPr="0056238D" w:rsidTr="00741320">
        <w:tc>
          <w:tcPr>
            <w:tcW w:w="567" w:type="dxa"/>
            <w:vMerge/>
            <w:vAlign w:val="center"/>
          </w:tcPr>
          <w:p w:rsidR="00741320" w:rsidRPr="0056238D" w:rsidRDefault="00741320" w:rsidP="00BC1128">
            <w:pPr>
              <w:spacing w:line="240" w:lineRule="exact"/>
              <w:jc w:val="center"/>
              <w:rPr>
                <w:color w:val="000000" w:themeColor="text1"/>
                <w:sz w:val="20"/>
                <w:szCs w:val="20"/>
              </w:rPr>
            </w:pPr>
          </w:p>
        </w:tc>
        <w:tc>
          <w:tcPr>
            <w:tcW w:w="3970" w:type="dxa"/>
            <w:vMerge/>
            <w:vAlign w:val="center"/>
          </w:tcPr>
          <w:p w:rsidR="00741320" w:rsidRPr="0056238D" w:rsidRDefault="00741320" w:rsidP="00BC1128">
            <w:pPr>
              <w:spacing w:line="240" w:lineRule="exact"/>
              <w:jc w:val="center"/>
              <w:rPr>
                <w:color w:val="000000" w:themeColor="text1"/>
                <w:sz w:val="20"/>
                <w:szCs w:val="20"/>
              </w:rPr>
            </w:pPr>
          </w:p>
        </w:tc>
        <w:tc>
          <w:tcPr>
            <w:tcW w:w="4252" w:type="dxa"/>
            <w:vMerge/>
            <w:vAlign w:val="center"/>
          </w:tcPr>
          <w:p w:rsidR="00741320" w:rsidRPr="0056238D" w:rsidRDefault="00741320" w:rsidP="00BC1128">
            <w:pPr>
              <w:spacing w:line="240" w:lineRule="exact"/>
              <w:jc w:val="center"/>
              <w:rPr>
                <w:color w:val="000000" w:themeColor="text1"/>
                <w:sz w:val="20"/>
                <w:szCs w:val="20"/>
              </w:rPr>
            </w:pPr>
          </w:p>
        </w:tc>
        <w:tc>
          <w:tcPr>
            <w:tcW w:w="1134" w:type="dxa"/>
            <w:vAlign w:val="center"/>
          </w:tcPr>
          <w:p w:rsidR="00741320" w:rsidRPr="0056238D" w:rsidRDefault="00741320" w:rsidP="00BC1128">
            <w:pPr>
              <w:spacing w:line="240" w:lineRule="exact"/>
              <w:jc w:val="center"/>
              <w:rPr>
                <w:color w:val="000000" w:themeColor="text1"/>
                <w:sz w:val="20"/>
                <w:szCs w:val="20"/>
              </w:rPr>
            </w:pPr>
            <w:r w:rsidRPr="0056238D">
              <w:rPr>
                <w:color w:val="000000" w:themeColor="text1"/>
                <w:sz w:val="20"/>
                <w:szCs w:val="20"/>
              </w:rPr>
              <w:t>2024</w:t>
            </w:r>
          </w:p>
        </w:tc>
        <w:tc>
          <w:tcPr>
            <w:tcW w:w="1134" w:type="dxa"/>
            <w:vAlign w:val="center"/>
          </w:tcPr>
          <w:p w:rsidR="00741320" w:rsidRPr="0056238D" w:rsidRDefault="00741320" w:rsidP="00BC1128">
            <w:pPr>
              <w:spacing w:line="240" w:lineRule="exact"/>
              <w:jc w:val="center"/>
              <w:rPr>
                <w:color w:val="000000" w:themeColor="text1"/>
                <w:sz w:val="20"/>
                <w:szCs w:val="20"/>
              </w:rPr>
            </w:pPr>
            <w:r w:rsidRPr="0056238D">
              <w:rPr>
                <w:color w:val="000000" w:themeColor="text1"/>
                <w:sz w:val="20"/>
                <w:szCs w:val="20"/>
              </w:rPr>
              <w:t>2025</w:t>
            </w:r>
          </w:p>
        </w:tc>
        <w:tc>
          <w:tcPr>
            <w:tcW w:w="1134" w:type="dxa"/>
            <w:vAlign w:val="center"/>
          </w:tcPr>
          <w:p w:rsidR="00741320" w:rsidRPr="0056238D" w:rsidRDefault="00741320" w:rsidP="00BC1128">
            <w:pPr>
              <w:spacing w:line="240" w:lineRule="exact"/>
              <w:jc w:val="center"/>
              <w:rPr>
                <w:color w:val="000000" w:themeColor="text1"/>
                <w:sz w:val="20"/>
                <w:szCs w:val="20"/>
              </w:rPr>
            </w:pPr>
            <w:r w:rsidRPr="0056238D">
              <w:rPr>
                <w:color w:val="000000" w:themeColor="text1"/>
                <w:sz w:val="20"/>
                <w:szCs w:val="20"/>
              </w:rPr>
              <w:t>2026</w:t>
            </w:r>
          </w:p>
        </w:tc>
        <w:tc>
          <w:tcPr>
            <w:tcW w:w="1134" w:type="dxa"/>
            <w:vAlign w:val="center"/>
          </w:tcPr>
          <w:p w:rsidR="00741320" w:rsidRPr="0056238D" w:rsidRDefault="00741320" w:rsidP="00BC1128">
            <w:pPr>
              <w:spacing w:line="240" w:lineRule="exact"/>
              <w:jc w:val="center"/>
              <w:rPr>
                <w:color w:val="000000" w:themeColor="text1"/>
                <w:sz w:val="20"/>
                <w:szCs w:val="20"/>
              </w:rPr>
            </w:pPr>
            <w:r w:rsidRPr="0056238D">
              <w:rPr>
                <w:color w:val="000000" w:themeColor="text1"/>
                <w:sz w:val="20"/>
                <w:szCs w:val="20"/>
              </w:rPr>
              <w:t>2027</w:t>
            </w:r>
          </w:p>
        </w:tc>
        <w:tc>
          <w:tcPr>
            <w:tcW w:w="1134" w:type="dxa"/>
            <w:vAlign w:val="center"/>
          </w:tcPr>
          <w:p w:rsidR="00741320" w:rsidRPr="0056238D" w:rsidRDefault="00741320" w:rsidP="00BC1128">
            <w:pPr>
              <w:spacing w:line="240" w:lineRule="exact"/>
              <w:jc w:val="center"/>
              <w:rPr>
                <w:color w:val="000000" w:themeColor="text1"/>
                <w:sz w:val="20"/>
                <w:szCs w:val="20"/>
              </w:rPr>
            </w:pPr>
            <w:r w:rsidRPr="0056238D">
              <w:rPr>
                <w:color w:val="000000" w:themeColor="text1"/>
                <w:sz w:val="20"/>
                <w:szCs w:val="20"/>
              </w:rPr>
              <w:t>2028</w:t>
            </w:r>
          </w:p>
        </w:tc>
        <w:tc>
          <w:tcPr>
            <w:tcW w:w="1134" w:type="dxa"/>
            <w:vAlign w:val="center"/>
          </w:tcPr>
          <w:p w:rsidR="00741320" w:rsidRPr="0056238D" w:rsidRDefault="00741320" w:rsidP="00BC1128">
            <w:pPr>
              <w:spacing w:line="240" w:lineRule="exact"/>
              <w:jc w:val="center"/>
              <w:rPr>
                <w:color w:val="000000" w:themeColor="text1"/>
                <w:sz w:val="20"/>
                <w:szCs w:val="20"/>
              </w:rPr>
            </w:pPr>
            <w:r w:rsidRPr="0056238D">
              <w:rPr>
                <w:color w:val="000000" w:themeColor="text1"/>
                <w:sz w:val="20"/>
                <w:szCs w:val="20"/>
              </w:rPr>
              <w:t>2029</w:t>
            </w:r>
          </w:p>
        </w:tc>
      </w:tr>
    </w:tbl>
    <w:p w:rsidR="00741320" w:rsidRPr="0056238D" w:rsidRDefault="00741320" w:rsidP="00741320">
      <w:pPr>
        <w:spacing w:line="14" w:lineRule="auto"/>
        <w:jc w:val="center"/>
        <w:rPr>
          <w:sz w:val="20"/>
          <w:szCs w:val="20"/>
        </w:rPr>
      </w:pPr>
    </w:p>
    <w:p w:rsidR="00741320" w:rsidRPr="0056238D" w:rsidRDefault="00741320" w:rsidP="00741320">
      <w:pPr>
        <w:spacing w:line="14" w:lineRule="auto"/>
        <w:jc w:val="center"/>
        <w:rPr>
          <w:sz w:val="20"/>
          <w:szCs w:val="20"/>
        </w:rPr>
      </w:pPr>
    </w:p>
    <w:tbl>
      <w:tblPr>
        <w:tblW w:w="15593" w:type="dxa"/>
        <w:tblInd w:w="-743" w:type="dxa"/>
        <w:tblLayout w:type="fixed"/>
        <w:tblLook w:val="00A0"/>
      </w:tblPr>
      <w:tblGrid>
        <w:gridCol w:w="567"/>
        <w:gridCol w:w="3970"/>
        <w:gridCol w:w="4252"/>
        <w:gridCol w:w="1134"/>
        <w:gridCol w:w="1134"/>
        <w:gridCol w:w="1134"/>
        <w:gridCol w:w="1134"/>
        <w:gridCol w:w="1134"/>
        <w:gridCol w:w="1134"/>
      </w:tblGrid>
      <w:tr w:rsidR="00741320" w:rsidRPr="0056238D" w:rsidTr="00741320">
        <w:trPr>
          <w:trHeight w:val="228"/>
          <w:tblHeader/>
        </w:trPr>
        <w:tc>
          <w:tcPr>
            <w:tcW w:w="567" w:type="dxa"/>
            <w:tcBorders>
              <w:top w:val="single" w:sz="4" w:space="0" w:color="auto"/>
              <w:left w:val="single" w:sz="4" w:space="0" w:color="auto"/>
              <w:bottom w:val="single" w:sz="4" w:space="0" w:color="auto"/>
              <w:right w:val="single" w:sz="4" w:space="0" w:color="auto"/>
            </w:tcBorders>
          </w:tcPr>
          <w:p w:rsidR="00741320" w:rsidRPr="0056238D" w:rsidRDefault="00741320" w:rsidP="00BC1128">
            <w:pPr>
              <w:spacing w:line="240" w:lineRule="exact"/>
              <w:jc w:val="center"/>
              <w:rPr>
                <w:sz w:val="20"/>
                <w:szCs w:val="20"/>
              </w:rPr>
            </w:pPr>
            <w:r w:rsidRPr="0056238D">
              <w:rPr>
                <w:sz w:val="20"/>
                <w:szCs w:val="20"/>
              </w:rPr>
              <w:t>1.</w:t>
            </w:r>
          </w:p>
        </w:tc>
        <w:tc>
          <w:tcPr>
            <w:tcW w:w="3970" w:type="dxa"/>
            <w:tcBorders>
              <w:top w:val="single" w:sz="4" w:space="0" w:color="auto"/>
              <w:left w:val="single" w:sz="4" w:space="0" w:color="auto"/>
              <w:bottom w:val="single" w:sz="4" w:space="0" w:color="auto"/>
              <w:right w:val="single" w:sz="4" w:space="0" w:color="auto"/>
            </w:tcBorders>
          </w:tcPr>
          <w:p w:rsidR="00741320" w:rsidRPr="0056238D" w:rsidRDefault="00741320" w:rsidP="00BC1128">
            <w:pPr>
              <w:spacing w:line="240" w:lineRule="exact"/>
              <w:jc w:val="center"/>
              <w:rPr>
                <w:sz w:val="20"/>
                <w:szCs w:val="20"/>
              </w:rPr>
            </w:pPr>
            <w:r w:rsidRPr="0056238D">
              <w:rPr>
                <w:sz w:val="20"/>
                <w:szCs w:val="20"/>
              </w:rPr>
              <w:t>2.</w:t>
            </w:r>
          </w:p>
        </w:tc>
        <w:tc>
          <w:tcPr>
            <w:tcW w:w="4252" w:type="dxa"/>
            <w:tcBorders>
              <w:top w:val="single" w:sz="4" w:space="0" w:color="auto"/>
              <w:left w:val="single" w:sz="4" w:space="0" w:color="auto"/>
              <w:bottom w:val="single" w:sz="4" w:space="0" w:color="auto"/>
              <w:right w:val="single" w:sz="4" w:space="0" w:color="auto"/>
            </w:tcBorders>
          </w:tcPr>
          <w:p w:rsidR="00741320" w:rsidRPr="0056238D" w:rsidRDefault="00741320" w:rsidP="00BC1128">
            <w:pPr>
              <w:spacing w:line="240" w:lineRule="exact"/>
              <w:jc w:val="center"/>
              <w:rPr>
                <w:sz w:val="20"/>
                <w:szCs w:val="20"/>
              </w:rPr>
            </w:pPr>
            <w:r w:rsidRPr="0056238D">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741320" w:rsidRPr="0056238D" w:rsidRDefault="00741320" w:rsidP="00BC1128">
            <w:pPr>
              <w:spacing w:line="240" w:lineRule="exact"/>
              <w:ind w:left="2"/>
              <w:jc w:val="center"/>
              <w:rPr>
                <w:sz w:val="20"/>
                <w:szCs w:val="20"/>
              </w:rPr>
            </w:pPr>
            <w:r w:rsidRPr="0056238D">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41320" w:rsidRPr="0056238D" w:rsidRDefault="00741320" w:rsidP="00BC1128">
            <w:pPr>
              <w:spacing w:line="240" w:lineRule="exact"/>
              <w:jc w:val="center"/>
              <w:rPr>
                <w:sz w:val="20"/>
                <w:szCs w:val="20"/>
              </w:rPr>
            </w:pPr>
            <w:r w:rsidRPr="0056238D">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741320" w:rsidRPr="0056238D" w:rsidRDefault="00741320" w:rsidP="00BC1128">
            <w:pPr>
              <w:spacing w:line="240" w:lineRule="exact"/>
              <w:jc w:val="center"/>
              <w:rPr>
                <w:sz w:val="20"/>
                <w:szCs w:val="20"/>
              </w:rPr>
            </w:pPr>
            <w:r w:rsidRPr="0056238D">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741320" w:rsidRPr="0056238D" w:rsidRDefault="00741320" w:rsidP="00BC1128">
            <w:pPr>
              <w:spacing w:line="240" w:lineRule="exact"/>
              <w:jc w:val="center"/>
              <w:rPr>
                <w:sz w:val="20"/>
                <w:szCs w:val="20"/>
              </w:rPr>
            </w:pPr>
            <w:r w:rsidRPr="0056238D">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741320" w:rsidRPr="0056238D" w:rsidRDefault="00741320" w:rsidP="00BC1128">
            <w:pPr>
              <w:spacing w:line="240" w:lineRule="exact"/>
              <w:jc w:val="center"/>
              <w:rPr>
                <w:sz w:val="20"/>
                <w:szCs w:val="20"/>
              </w:rPr>
            </w:pPr>
            <w:r w:rsidRPr="0056238D">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741320" w:rsidRPr="0056238D" w:rsidRDefault="00741320" w:rsidP="00BC1128">
            <w:pPr>
              <w:spacing w:line="240" w:lineRule="exact"/>
              <w:jc w:val="center"/>
              <w:rPr>
                <w:sz w:val="20"/>
                <w:szCs w:val="20"/>
              </w:rPr>
            </w:pPr>
            <w:r w:rsidRPr="0056238D">
              <w:rPr>
                <w:sz w:val="20"/>
                <w:szCs w:val="20"/>
              </w:rPr>
              <w:t>9.</w:t>
            </w:r>
          </w:p>
        </w:tc>
      </w:tr>
      <w:tr w:rsidR="00741320" w:rsidRPr="0056238D" w:rsidTr="00741320">
        <w:trPr>
          <w:trHeight w:val="228"/>
        </w:trPr>
        <w:tc>
          <w:tcPr>
            <w:tcW w:w="567" w:type="dxa"/>
            <w:tcBorders>
              <w:top w:val="single" w:sz="4" w:space="0" w:color="auto"/>
            </w:tcBorders>
          </w:tcPr>
          <w:p w:rsidR="00741320" w:rsidRPr="0056238D" w:rsidRDefault="00741320" w:rsidP="00BC1128">
            <w:pPr>
              <w:spacing w:line="240" w:lineRule="exact"/>
              <w:jc w:val="center"/>
              <w:rPr>
                <w:sz w:val="20"/>
                <w:szCs w:val="20"/>
              </w:rPr>
            </w:pPr>
          </w:p>
        </w:tc>
        <w:tc>
          <w:tcPr>
            <w:tcW w:w="3970" w:type="dxa"/>
            <w:tcBorders>
              <w:top w:val="single" w:sz="4" w:space="0" w:color="auto"/>
            </w:tcBorders>
          </w:tcPr>
          <w:p w:rsidR="00741320" w:rsidRPr="0056238D" w:rsidRDefault="00741320" w:rsidP="00BC1128">
            <w:pPr>
              <w:spacing w:line="240" w:lineRule="exact"/>
              <w:jc w:val="both"/>
              <w:rPr>
                <w:bCs/>
                <w:sz w:val="20"/>
                <w:szCs w:val="20"/>
              </w:rPr>
            </w:pPr>
            <w:r w:rsidRPr="0056238D">
              <w:rPr>
                <w:color w:val="000000" w:themeColor="text1"/>
                <w:sz w:val="20"/>
                <w:szCs w:val="20"/>
              </w:rPr>
              <w:t xml:space="preserve">Муниципальная </w:t>
            </w:r>
            <w:proofErr w:type="spellStart"/>
            <w:r w:rsidRPr="0056238D">
              <w:rPr>
                <w:color w:val="000000" w:themeColor="text1"/>
                <w:sz w:val="20"/>
                <w:szCs w:val="20"/>
              </w:rPr>
              <w:t>Прог-рамма</w:t>
            </w:r>
            <w:proofErr w:type="spellEnd"/>
            <w:r w:rsidRPr="0056238D">
              <w:rPr>
                <w:color w:val="000000" w:themeColor="text1"/>
                <w:sz w:val="20"/>
                <w:szCs w:val="20"/>
              </w:rPr>
              <w:t xml:space="preserve"> </w:t>
            </w:r>
            <w:r w:rsidRPr="0056238D">
              <w:rPr>
                <w:bCs/>
                <w:sz w:val="20"/>
                <w:szCs w:val="20"/>
              </w:rPr>
              <w:t>Арзгирского муниципального округа Ставропольского края</w:t>
            </w:r>
            <w:r w:rsidRPr="0056238D">
              <w:rPr>
                <w:sz w:val="20"/>
                <w:szCs w:val="20"/>
              </w:rPr>
              <w:t xml:space="preserve"> «Молодёжь Арзгирского </w:t>
            </w:r>
            <w:proofErr w:type="spellStart"/>
            <w:r w:rsidRPr="0056238D">
              <w:rPr>
                <w:sz w:val="20"/>
                <w:szCs w:val="20"/>
              </w:rPr>
              <w:t>муници-пального</w:t>
            </w:r>
            <w:proofErr w:type="spellEnd"/>
            <w:r w:rsidRPr="0056238D">
              <w:rPr>
                <w:sz w:val="20"/>
                <w:szCs w:val="20"/>
              </w:rPr>
              <w:t xml:space="preserve"> округа на 2024-2029 годы» </w:t>
            </w:r>
            <w:r w:rsidRPr="0056238D">
              <w:rPr>
                <w:color w:val="000000" w:themeColor="text1"/>
                <w:sz w:val="20"/>
                <w:szCs w:val="20"/>
              </w:rPr>
              <w:t>всего</w:t>
            </w:r>
          </w:p>
        </w:tc>
        <w:tc>
          <w:tcPr>
            <w:tcW w:w="4252" w:type="dxa"/>
            <w:tcBorders>
              <w:top w:val="single" w:sz="4" w:space="0" w:color="auto"/>
            </w:tcBorders>
          </w:tcPr>
          <w:p w:rsidR="00741320" w:rsidRPr="0056238D" w:rsidRDefault="00741320" w:rsidP="00BC1128">
            <w:pPr>
              <w:spacing w:line="240" w:lineRule="exact"/>
              <w:jc w:val="center"/>
              <w:rPr>
                <w:sz w:val="20"/>
                <w:szCs w:val="20"/>
              </w:rPr>
            </w:pPr>
          </w:p>
        </w:tc>
        <w:tc>
          <w:tcPr>
            <w:tcW w:w="1134" w:type="dxa"/>
            <w:tcBorders>
              <w:top w:val="single" w:sz="4" w:space="0" w:color="auto"/>
            </w:tcBorders>
          </w:tcPr>
          <w:p w:rsidR="00741320" w:rsidRPr="0056238D" w:rsidRDefault="00741320" w:rsidP="00BC1128">
            <w:pPr>
              <w:jc w:val="center"/>
              <w:rPr>
                <w:sz w:val="20"/>
                <w:szCs w:val="20"/>
              </w:rPr>
            </w:pPr>
            <w:r w:rsidRPr="0056238D">
              <w:rPr>
                <w:sz w:val="20"/>
                <w:szCs w:val="20"/>
              </w:rPr>
              <w:t>638,18</w:t>
            </w:r>
          </w:p>
        </w:tc>
        <w:tc>
          <w:tcPr>
            <w:tcW w:w="1134" w:type="dxa"/>
            <w:tcBorders>
              <w:top w:val="single" w:sz="4" w:space="0" w:color="auto"/>
            </w:tcBorders>
          </w:tcPr>
          <w:p w:rsidR="00741320" w:rsidRPr="0056238D" w:rsidRDefault="00741320" w:rsidP="00BC1128">
            <w:pPr>
              <w:jc w:val="center"/>
              <w:rPr>
                <w:sz w:val="20"/>
                <w:szCs w:val="20"/>
              </w:rPr>
            </w:pPr>
            <w:r w:rsidRPr="0056238D">
              <w:rPr>
                <w:sz w:val="20"/>
                <w:szCs w:val="20"/>
              </w:rPr>
              <w:t>657,79</w:t>
            </w:r>
          </w:p>
        </w:tc>
        <w:tc>
          <w:tcPr>
            <w:tcW w:w="1134" w:type="dxa"/>
            <w:tcBorders>
              <w:top w:val="single" w:sz="4" w:space="0" w:color="auto"/>
            </w:tcBorders>
          </w:tcPr>
          <w:p w:rsidR="00741320" w:rsidRPr="0056238D" w:rsidRDefault="00741320" w:rsidP="00BC1128">
            <w:pPr>
              <w:jc w:val="center"/>
              <w:rPr>
                <w:sz w:val="20"/>
                <w:szCs w:val="20"/>
              </w:rPr>
            </w:pPr>
            <w:r w:rsidRPr="0056238D">
              <w:rPr>
                <w:sz w:val="20"/>
                <w:szCs w:val="20"/>
              </w:rPr>
              <w:t>557,79</w:t>
            </w:r>
          </w:p>
        </w:tc>
        <w:tc>
          <w:tcPr>
            <w:tcW w:w="1134" w:type="dxa"/>
            <w:tcBorders>
              <w:top w:val="single" w:sz="4" w:space="0" w:color="auto"/>
            </w:tcBorders>
          </w:tcPr>
          <w:p w:rsidR="00741320" w:rsidRPr="0056238D" w:rsidRDefault="00741320" w:rsidP="00BC1128">
            <w:pPr>
              <w:jc w:val="center"/>
              <w:rPr>
                <w:sz w:val="20"/>
                <w:szCs w:val="20"/>
              </w:rPr>
            </w:pPr>
            <w:r w:rsidRPr="0056238D">
              <w:rPr>
                <w:sz w:val="20"/>
                <w:szCs w:val="20"/>
              </w:rPr>
              <w:t>557,79</w:t>
            </w:r>
          </w:p>
        </w:tc>
        <w:tc>
          <w:tcPr>
            <w:tcW w:w="1134" w:type="dxa"/>
            <w:tcBorders>
              <w:top w:val="single" w:sz="4" w:space="0" w:color="auto"/>
            </w:tcBorders>
          </w:tcPr>
          <w:p w:rsidR="00741320" w:rsidRPr="0056238D" w:rsidRDefault="00741320" w:rsidP="00BC1128">
            <w:pPr>
              <w:jc w:val="center"/>
              <w:rPr>
                <w:sz w:val="20"/>
                <w:szCs w:val="20"/>
              </w:rPr>
            </w:pPr>
            <w:r w:rsidRPr="0056238D">
              <w:rPr>
                <w:sz w:val="20"/>
                <w:szCs w:val="20"/>
              </w:rPr>
              <w:t>557,79</w:t>
            </w:r>
          </w:p>
        </w:tc>
        <w:tc>
          <w:tcPr>
            <w:tcW w:w="1134" w:type="dxa"/>
            <w:tcBorders>
              <w:top w:val="single" w:sz="4" w:space="0" w:color="auto"/>
            </w:tcBorders>
          </w:tcPr>
          <w:p w:rsidR="00741320" w:rsidRPr="0056238D" w:rsidRDefault="00741320" w:rsidP="00BC1128">
            <w:pPr>
              <w:jc w:val="center"/>
              <w:rPr>
                <w:sz w:val="20"/>
                <w:szCs w:val="20"/>
              </w:rPr>
            </w:pPr>
            <w:r w:rsidRPr="0056238D">
              <w:rPr>
                <w:sz w:val="20"/>
                <w:szCs w:val="20"/>
              </w:rPr>
              <w:t>557,79</w:t>
            </w:r>
          </w:p>
        </w:tc>
      </w:tr>
      <w:tr w:rsidR="00741320" w:rsidRPr="0056238D" w:rsidTr="00741320">
        <w:trPr>
          <w:trHeight w:val="228"/>
        </w:trPr>
        <w:tc>
          <w:tcPr>
            <w:tcW w:w="567" w:type="dxa"/>
          </w:tcPr>
          <w:p w:rsidR="00741320" w:rsidRPr="0056238D" w:rsidRDefault="00741320" w:rsidP="00BC1128">
            <w:pPr>
              <w:spacing w:line="240" w:lineRule="exact"/>
              <w:jc w:val="center"/>
              <w:rPr>
                <w:sz w:val="20"/>
                <w:szCs w:val="20"/>
              </w:rPr>
            </w:pPr>
          </w:p>
        </w:tc>
        <w:tc>
          <w:tcPr>
            <w:tcW w:w="3970" w:type="dxa"/>
          </w:tcPr>
          <w:p w:rsidR="00741320" w:rsidRPr="0056238D" w:rsidRDefault="00741320" w:rsidP="00BC1128">
            <w:pPr>
              <w:spacing w:line="240" w:lineRule="exact"/>
              <w:rPr>
                <w:sz w:val="20"/>
                <w:szCs w:val="20"/>
              </w:rPr>
            </w:pPr>
          </w:p>
        </w:tc>
        <w:tc>
          <w:tcPr>
            <w:tcW w:w="4252" w:type="dxa"/>
          </w:tcPr>
          <w:p w:rsidR="00741320" w:rsidRPr="0056238D" w:rsidRDefault="00741320" w:rsidP="00BC1128">
            <w:pPr>
              <w:spacing w:line="240" w:lineRule="exact"/>
              <w:jc w:val="both"/>
              <w:rPr>
                <w:sz w:val="20"/>
                <w:szCs w:val="20"/>
              </w:rPr>
            </w:pPr>
          </w:p>
        </w:tc>
        <w:tc>
          <w:tcPr>
            <w:tcW w:w="1134" w:type="dxa"/>
          </w:tcPr>
          <w:p w:rsidR="00741320" w:rsidRPr="0056238D" w:rsidRDefault="00741320" w:rsidP="00BC1128">
            <w:pPr>
              <w:spacing w:line="240" w:lineRule="exact"/>
              <w:ind w:left="2"/>
              <w:jc w:val="center"/>
              <w:rPr>
                <w:sz w:val="20"/>
                <w:szCs w:val="20"/>
              </w:rPr>
            </w:pPr>
          </w:p>
        </w:tc>
        <w:tc>
          <w:tcPr>
            <w:tcW w:w="1134" w:type="dxa"/>
          </w:tcPr>
          <w:p w:rsidR="00741320" w:rsidRPr="0056238D" w:rsidRDefault="00741320" w:rsidP="00BC1128">
            <w:pPr>
              <w:spacing w:line="240" w:lineRule="exact"/>
              <w:ind w:left="2"/>
              <w:jc w:val="center"/>
              <w:rPr>
                <w:sz w:val="20"/>
                <w:szCs w:val="20"/>
              </w:rPr>
            </w:pPr>
          </w:p>
        </w:tc>
        <w:tc>
          <w:tcPr>
            <w:tcW w:w="1134" w:type="dxa"/>
          </w:tcPr>
          <w:p w:rsidR="00741320" w:rsidRPr="0056238D" w:rsidRDefault="00741320" w:rsidP="00BC1128">
            <w:pPr>
              <w:spacing w:line="240" w:lineRule="exact"/>
              <w:ind w:left="2"/>
              <w:jc w:val="center"/>
              <w:rPr>
                <w:sz w:val="20"/>
                <w:szCs w:val="20"/>
              </w:rPr>
            </w:pPr>
          </w:p>
        </w:tc>
        <w:tc>
          <w:tcPr>
            <w:tcW w:w="1134" w:type="dxa"/>
          </w:tcPr>
          <w:p w:rsidR="00741320" w:rsidRPr="0056238D" w:rsidRDefault="00741320" w:rsidP="00BC1128">
            <w:pPr>
              <w:spacing w:line="240" w:lineRule="exact"/>
              <w:ind w:left="2"/>
              <w:jc w:val="center"/>
              <w:rPr>
                <w:sz w:val="20"/>
                <w:szCs w:val="20"/>
              </w:rPr>
            </w:pPr>
          </w:p>
        </w:tc>
        <w:tc>
          <w:tcPr>
            <w:tcW w:w="1134" w:type="dxa"/>
          </w:tcPr>
          <w:p w:rsidR="00741320" w:rsidRPr="0056238D" w:rsidRDefault="00741320" w:rsidP="00BC1128">
            <w:pPr>
              <w:spacing w:line="240" w:lineRule="exact"/>
              <w:ind w:left="2"/>
              <w:jc w:val="center"/>
              <w:rPr>
                <w:sz w:val="20"/>
                <w:szCs w:val="20"/>
              </w:rPr>
            </w:pPr>
          </w:p>
        </w:tc>
        <w:tc>
          <w:tcPr>
            <w:tcW w:w="1134" w:type="dxa"/>
          </w:tcPr>
          <w:p w:rsidR="00741320" w:rsidRPr="0056238D" w:rsidRDefault="00741320" w:rsidP="00BC1128">
            <w:pPr>
              <w:spacing w:line="240" w:lineRule="exact"/>
              <w:ind w:left="2"/>
              <w:jc w:val="center"/>
              <w:rPr>
                <w:sz w:val="20"/>
                <w:szCs w:val="20"/>
              </w:rPr>
            </w:pPr>
          </w:p>
        </w:tc>
      </w:tr>
      <w:tr w:rsidR="00741320" w:rsidRPr="0056238D" w:rsidTr="00741320">
        <w:trPr>
          <w:trHeight w:val="228"/>
        </w:trPr>
        <w:tc>
          <w:tcPr>
            <w:tcW w:w="567" w:type="dxa"/>
          </w:tcPr>
          <w:p w:rsidR="00741320" w:rsidRPr="0056238D" w:rsidRDefault="00741320" w:rsidP="00BC1128">
            <w:pPr>
              <w:spacing w:line="240" w:lineRule="exact"/>
              <w:jc w:val="center"/>
              <w:rPr>
                <w:sz w:val="20"/>
                <w:szCs w:val="20"/>
              </w:rPr>
            </w:pPr>
          </w:p>
        </w:tc>
        <w:tc>
          <w:tcPr>
            <w:tcW w:w="3970" w:type="dxa"/>
          </w:tcPr>
          <w:p w:rsidR="00741320" w:rsidRPr="0056238D" w:rsidRDefault="00741320" w:rsidP="00BC1128">
            <w:pPr>
              <w:spacing w:line="240" w:lineRule="exact"/>
              <w:jc w:val="center"/>
              <w:rPr>
                <w:sz w:val="20"/>
                <w:szCs w:val="20"/>
              </w:rPr>
            </w:pPr>
          </w:p>
        </w:tc>
        <w:tc>
          <w:tcPr>
            <w:tcW w:w="4252" w:type="dxa"/>
          </w:tcPr>
          <w:p w:rsidR="00741320" w:rsidRPr="0056238D" w:rsidRDefault="00741320" w:rsidP="00BC1128">
            <w:pPr>
              <w:spacing w:line="240" w:lineRule="exact"/>
              <w:jc w:val="both"/>
              <w:rPr>
                <w:sz w:val="20"/>
                <w:szCs w:val="20"/>
              </w:rPr>
            </w:pPr>
            <w:r w:rsidRPr="0056238D">
              <w:rPr>
                <w:sz w:val="20"/>
                <w:szCs w:val="20"/>
              </w:rPr>
              <w:t>бюджет Арзгирского муниципального округа (далее – местный бюджет), всего</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638,18</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657,79</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557,79</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557,79</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557,79</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557,79</w:t>
            </w:r>
          </w:p>
        </w:tc>
      </w:tr>
      <w:tr w:rsidR="00741320" w:rsidRPr="0056238D" w:rsidTr="00741320">
        <w:trPr>
          <w:trHeight w:val="228"/>
        </w:trPr>
        <w:tc>
          <w:tcPr>
            <w:tcW w:w="567" w:type="dxa"/>
          </w:tcPr>
          <w:p w:rsidR="00741320" w:rsidRPr="0056238D" w:rsidRDefault="00741320" w:rsidP="00BC1128">
            <w:pPr>
              <w:spacing w:line="240" w:lineRule="exact"/>
              <w:jc w:val="center"/>
              <w:rPr>
                <w:sz w:val="20"/>
                <w:szCs w:val="20"/>
              </w:rPr>
            </w:pPr>
          </w:p>
        </w:tc>
        <w:tc>
          <w:tcPr>
            <w:tcW w:w="3970" w:type="dxa"/>
          </w:tcPr>
          <w:p w:rsidR="00741320" w:rsidRPr="0056238D" w:rsidRDefault="00741320" w:rsidP="00BC1128">
            <w:pPr>
              <w:spacing w:line="240" w:lineRule="exact"/>
              <w:jc w:val="center"/>
              <w:rPr>
                <w:sz w:val="20"/>
                <w:szCs w:val="20"/>
              </w:rPr>
            </w:pPr>
          </w:p>
        </w:tc>
        <w:tc>
          <w:tcPr>
            <w:tcW w:w="4252" w:type="dxa"/>
          </w:tcPr>
          <w:p w:rsidR="00741320" w:rsidRPr="0056238D" w:rsidRDefault="00741320" w:rsidP="00BC1128">
            <w:pPr>
              <w:spacing w:line="240" w:lineRule="exact"/>
              <w:jc w:val="both"/>
              <w:rPr>
                <w:sz w:val="20"/>
                <w:szCs w:val="20"/>
              </w:rPr>
            </w:pPr>
            <w:r w:rsidRPr="0056238D">
              <w:rPr>
                <w:sz w:val="20"/>
                <w:szCs w:val="20"/>
              </w:rPr>
              <w:t>в том числе предусмотренные ответственному исполнителю</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638,18</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657,79</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557,79</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557,79</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557,79</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557,79</w:t>
            </w:r>
          </w:p>
        </w:tc>
      </w:tr>
      <w:tr w:rsidR="00741320" w:rsidRPr="0056238D" w:rsidTr="00741320">
        <w:trPr>
          <w:trHeight w:val="228"/>
        </w:trPr>
        <w:tc>
          <w:tcPr>
            <w:tcW w:w="567" w:type="dxa"/>
          </w:tcPr>
          <w:p w:rsidR="00741320" w:rsidRPr="0056238D" w:rsidRDefault="00741320" w:rsidP="00BC1128">
            <w:pPr>
              <w:spacing w:line="240" w:lineRule="exact"/>
              <w:jc w:val="center"/>
              <w:rPr>
                <w:sz w:val="20"/>
                <w:szCs w:val="20"/>
              </w:rPr>
            </w:pPr>
            <w:r w:rsidRPr="0056238D">
              <w:rPr>
                <w:sz w:val="20"/>
                <w:szCs w:val="20"/>
              </w:rPr>
              <w:t>1.1</w:t>
            </w:r>
          </w:p>
        </w:tc>
        <w:tc>
          <w:tcPr>
            <w:tcW w:w="3970" w:type="dxa"/>
          </w:tcPr>
          <w:p w:rsidR="00741320" w:rsidRPr="0056238D" w:rsidRDefault="00741320" w:rsidP="00BC1128">
            <w:pPr>
              <w:spacing w:line="240" w:lineRule="exact"/>
              <w:jc w:val="both"/>
              <w:rPr>
                <w:sz w:val="20"/>
                <w:szCs w:val="20"/>
              </w:rPr>
            </w:pPr>
            <w:r w:rsidRPr="0056238D">
              <w:rPr>
                <w:sz w:val="20"/>
                <w:szCs w:val="20"/>
              </w:rPr>
              <w:t>Основное мероприятие «Проведение спо</w:t>
            </w:r>
            <w:r w:rsidRPr="0056238D">
              <w:rPr>
                <w:sz w:val="20"/>
                <w:szCs w:val="20"/>
              </w:rPr>
              <w:t>р</w:t>
            </w:r>
            <w:r w:rsidRPr="0056238D">
              <w:rPr>
                <w:sz w:val="20"/>
                <w:szCs w:val="20"/>
              </w:rPr>
              <w:t>тивных и физкультурных мероприятий», всего</w:t>
            </w:r>
          </w:p>
        </w:tc>
        <w:tc>
          <w:tcPr>
            <w:tcW w:w="4252" w:type="dxa"/>
          </w:tcPr>
          <w:p w:rsidR="00741320" w:rsidRPr="0056238D" w:rsidRDefault="00741320" w:rsidP="00BC1128">
            <w:pPr>
              <w:spacing w:line="240" w:lineRule="exact"/>
              <w:jc w:val="center"/>
              <w:rPr>
                <w:sz w:val="20"/>
                <w:szCs w:val="20"/>
              </w:rPr>
            </w:pPr>
          </w:p>
        </w:tc>
        <w:tc>
          <w:tcPr>
            <w:tcW w:w="1134" w:type="dxa"/>
          </w:tcPr>
          <w:p w:rsidR="00741320" w:rsidRPr="0056238D" w:rsidRDefault="00741320" w:rsidP="00BC1128">
            <w:pPr>
              <w:jc w:val="center"/>
              <w:rPr>
                <w:sz w:val="20"/>
                <w:szCs w:val="20"/>
              </w:rPr>
            </w:pPr>
            <w:r w:rsidRPr="0056238D">
              <w:rPr>
                <w:sz w:val="20"/>
                <w:szCs w:val="20"/>
              </w:rPr>
              <w:t>286,24</w:t>
            </w:r>
          </w:p>
        </w:tc>
        <w:tc>
          <w:tcPr>
            <w:tcW w:w="1134" w:type="dxa"/>
          </w:tcPr>
          <w:p w:rsidR="00741320" w:rsidRPr="0056238D" w:rsidRDefault="00741320" w:rsidP="00BC1128">
            <w:pPr>
              <w:jc w:val="center"/>
              <w:rPr>
                <w:sz w:val="20"/>
                <w:szCs w:val="20"/>
              </w:rPr>
            </w:pPr>
            <w:r w:rsidRPr="0056238D">
              <w:rPr>
                <w:sz w:val="20"/>
                <w:szCs w:val="20"/>
              </w:rPr>
              <w:t>301,79</w:t>
            </w:r>
          </w:p>
        </w:tc>
        <w:tc>
          <w:tcPr>
            <w:tcW w:w="1134" w:type="dxa"/>
          </w:tcPr>
          <w:p w:rsidR="00741320" w:rsidRPr="0056238D" w:rsidRDefault="00741320" w:rsidP="00BC1128">
            <w:pPr>
              <w:jc w:val="center"/>
              <w:rPr>
                <w:sz w:val="20"/>
                <w:szCs w:val="20"/>
              </w:rPr>
            </w:pPr>
            <w:r w:rsidRPr="0056238D">
              <w:rPr>
                <w:sz w:val="20"/>
                <w:szCs w:val="20"/>
              </w:rPr>
              <w:t>201,79</w:t>
            </w:r>
          </w:p>
        </w:tc>
        <w:tc>
          <w:tcPr>
            <w:tcW w:w="1134" w:type="dxa"/>
          </w:tcPr>
          <w:p w:rsidR="00741320" w:rsidRPr="0056238D" w:rsidRDefault="00741320" w:rsidP="00BC1128">
            <w:pPr>
              <w:jc w:val="center"/>
              <w:rPr>
                <w:sz w:val="20"/>
                <w:szCs w:val="20"/>
              </w:rPr>
            </w:pPr>
            <w:r w:rsidRPr="0056238D">
              <w:rPr>
                <w:sz w:val="20"/>
                <w:szCs w:val="20"/>
              </w:rPr>
              <w:t>201,79</w:t>
            </w:r>
          </w:p>
        </w:tc>
        <w:tc>
          <w:tcPr>
            <w:tcW w:w="1134" w:type="dxa"/>
          </w:tcPr>
          <w:p w:rsidR="00741320" w:rsidRPr="0056238D" w:rsidRDefault="00741320" w:rsidP="00BC1128">
            <w:pPr>
              <w:jc w:val="center"/>
              <w:rPr>
                <w:sz w:val="20"/>
                <w:szCs w:val="20"/>
              </w:rPr>
            </w:pPr>
            <w:r w:rsidRPr="0056238D">
              <w:rPr>
                <w:sz w:val="20"/>
                <w:szCs w:val="20"/>
              </w:rPr>
              <w:t>201,79</w:t>
            </w:r>
          </w:p>
        </w:tc>
        <w:tc>
          <w:tcPr>
            <w:tcW w:w="1134" w:type="dxa"/>
          </w:tcPr>
          <w:p w:rsidR="00741320" w:rsidRPr="0056238D" w:rsidRDefault="00741320" w:rsidP="00BC1128">
            <w:pPr>
              <w:jc w:val="center"/>
              <w:rPr>
                <w:sz w:val="20"/>
                <w:szCs w:val="20"/>
              </w:rPr>
            </w:pPr>
            <w:r w:rsidRPr="0056238D">
              <w:rPr>
                <w:sz w:val="20"/>
                <w:szCs w:val="20"/>
              </w:rPr>
              <w:t>201,79</w:t>
            </w:r>
          </w:p>
        </w:tc>
      </w:tr>
      <w:tr w:rsidR="00741320" w:rsidRPr="0056238D" w:rsidTr="00741320">
        <w:trPr>
          <w:trHeight w:val="228"/>
        </w:trPr>
        <w:tc>
          <w:tcPr>
            <w:tcW w:w="567" w:type="dxa"/>
          </w:tcPr>
          <w:p w:rsidR="00741320" w:rsidRPr="0056238D" w:rsidRDefault="00741320" w:rsidP="00BC1128">
            <w:pPr>
              <w:spacing w:line="240" w:lineRule="exact"/>
              <w:jc w:val="center"/>
              <w:rPr>
                <w:sz w:val="20"/>
                <w:szCs w:val="20"/>
              </w:rPr>
            </w:pPr>
          </w:p>
        </w:tc>
        <w:tc>
          <w:tcPr>
            <w:tcW w:w="3970" w:type="dxa"/>
          </w:tcPr>
          <w:p w:rsidR="00741320" w:rsidRPr="0056238D" w:rsidRDefault="00741320" w:rsidP="00BC1128">
            <w:pPr>
              <w:spacing w:line="240" w:lineRule="exact"/>
              <w:jc w:val="center"/>
              <w:rPr>
                <w:sz w:val="20"/>
                <w:szCs w:val="20"/>
              </w:rPr>
            </w:pPr>
          </w:p>
        </w:tc>
        <w:tc>
          <w:tcPr>
            <w:tcW w:w="4252" w:type="dxa"/>
          </w:tcPr>
          <w:p w:rsidR="00741320" w:rsidRPr="0056238D" w:rsidRDefault="00741320" w:rsidP="00BC1128">
            <w:pPr>
              <w:spacing w:line="240" w:lineRule="exact"/>
              <w:jc w:val="both"/>
              <w:rPr>
                <w:sz w:val="20"/>
                <w:szCs w:val="20"/>
              </w:rPr>
            </w:pPr>
            <w:r w:rsidRPr="0056238D">
              <w:rPr>
                <w:sz w:val="20"/>
                <w:szCs w:val="20"/>
              </w:rPr>
              <w:t>в том числе средства местного бюджета, всего</w:t>
            </w:r>
          </w:p>
        </w:tc>
        <w:tc>
          <w:tcPr>
            <w:tcW w:w="1134" w:type="dxa"/>
          </w:tcPr>
          <w:p w:rsidR="00741320" w:rsidRPr="0056238D" w:rsidRDefault="00741320" w:rsidP="00BC1128">
            <w:pPr>
              <w:jc w:val="center"/>
              <w:rPr>
                <w:sz w:val="20"/>
                <w:szCs w:val="20"/>
              </w:rPr>
            </w:pPr>
            <w:r w:rsidRPr="0056238D">
              <w:rPr>
                <w:sz w:val="20"/>
                <w:szCs w:val="20"/>
              </w:rPr>
              <w:t>286,24</w:t>
            </w:r>
          </w:p>
        </w:tc>
        <w:tc>
          <w:tcPr>
            <w:tcW w:w="1134" w:type="dxa"/>
          </w:tcPr>
          <w:p w:rsidR="00741320" w:rsidRPr="0056238D" w:rsidRDefault="00741320" w:rsidP="00BC1128">
            <w:pPr>
              <w:jc w:val="center"/>
              <w:rPr>
                <w:sz w:val="20"/>
                <w:szCs w:val="20"/>
              </w:rPr>
            </w:pPr>
            <w:r w:rsidRPr="0056238D">
              <w:rPr>
                <w:sz w:val="20"/>
                <w:szCs w:val="20"/>
              </w:rPr>
              <w:t>301,79</w:t>
            </w:r>
          </w:p>
        </w:tc>
        <w:tc>
          <w:tcPr>
            <w:tcW w:w="1134" w:type="dxa"/>
          </w:tcPr>
          <w:p w:rsidR="00741320" w:rsidRPr="0056238D" w:rsidRDefault="00741320" w:rsidP="00BC1128">
            <w:pPr>
              <w:jc w:val="center"/>
              <w:rPr>
                <w:sz w:val="20"/>
                <w:szCs w:val="20"/>
              </w:rPr>
            </w:pPr>
            <w:r w:rsidRPr="0056238D">
              <w:rPr>
                <w:sz w:val="20"/>
                <w:szCs w:val="20"/>
              </w:rPr>
              <w:t>201,79</w:t>
            </w:r>
          </w:p>
        </w:tc>
        <w:tc>
          <w:tcPr>
            <w:tcW w:w="1134" w:type="dxa"/>
          </w:tcPr>
          <w:p w:rsidR="00741320" w:rsidRPr="0056238D" w:rsidRDefault="00741320" w:rsidP="00BC1128">
            <w:pPr>
              <w:jc w:val="center"/>
              <w:rPr>
                <w:sz w:val="20"/>
                <w:szCs w:val="20"/>
              </w:rPr>
            </w:pPr>
            <w:r w:rsidRPr="0056238D">
              <w:rPr>
                <w:sz w:val="20"/>
                <w:szCs w:val="20"/>
              </w:rPr>
              <w:t>201,79</w:t>
            </w:r>
          </w:p>
        </w:tc>
        <w:tc>
          <w:tcPr>
            <w:tcW w:w="1134" w:type="dxa"/>
          </w:tcPr>
          <w:p w:rsidR="00741320" w:rsidRPr="0056238D" w:rsidRDefault="00741320" w:rsidP="00BC1128">
            <w:pPr>
              <w:jc w:val="center"/>
              <w:rPr>
                <w:sz w:val="20"/>
                <w:szCs w:val="20"/>
              </w:rPr>
            </w:pPr>
            <w:r w:rsidRPr="0056238D">
              <w:rPr>
                <w:sz w:val="20"/>
                <w:szCs w:val="20"/>
              </w:rPr>
              <w:t>201,79</w:t>
            </w:r>
          </w:p>
        </w:tc>
        <w:tc>
          <w:tcPr>
            <w:tcW w:w="1134" w:type="dxa"/>
          </w:tcPr>
          <w:p w:rsidR="00741320" w:rsidRPr="0056238D" w:rsidRDefault="00741320" w:rsidP="00BC1128">
            <w:pPr>
              <w:jc w:val="center"/>
              <w:rPr>
                <w:sz w:val="20"/>
                <w:szCs w:val="20"/>
              </w:rPr>
            </w:pPr>
            <w:r w:rsidRPr="0056238D">
              <w:rPr>
                <w:sz w:val="20"/>
                <w:szCs w:val="20"/>
              </w:rPr>
              <w:t>201,79</w:t>
            </w:r>
          </w:p>
        </w:tc>
      </w:tr>
      <w:tr w:rsidR="00741320" w:rsidRPr="0056238D" w:rsidTr="00741320">
        <w:trPr>
          <w:trHeight w:val="228"/>
        </w:trPr>
        <w:tc>
          <w:tcPr>
            <w:tcW w:w="567" w:type="dxa"/>
          </w:tcPr>
          <w:p w:rsidR="00741320" w:rsidRPr="0056238D" w:rsidRDefault="00741320" w:rsidP="00BC1128">
            <w:pPr>
              <w:spacing w:line="240" w:lineRule="exact"/>
              <w:jc w:val="center"/>
              <w:rPr>
                <w:sz w:val="20"/>
                <w:szCs w:val="20"/>
              </w:rPr>
            </w:pPr>
          </w:p>
        </w:tc>
        <w:tc>
          <w:tcPr>
            <w:tcW w:w="3970" w:type="dxa"/>
          </w:tcPr>
          <w:p w:rsidR="00741320" w:rsidRPr="0056238D" w:rsidRDefault="00741320" w:rsidP="00BC1128">
            <w:pPr>
              <w:spacing w:line="240" w:lineRule="exact"/>
              <w:jc w:val="center"/>
              <w:rPr>
                <w:sz w:val="20"/>
                <w:szCs w:val="20"/>
              </w:rPr>
            </w:pPr>
          </w:p>
        </w:tc>
        <w:tc>
          <w:tcPr>
            <w:tcW w:w="4252" w:type="dxa"/>
          </w:tcPr>
          <w:p w:rsidR="00741320" w:rsidRPr="0056238D" w:rsidRDefault="00741320" w:rsidP="00BC1128">
            <w:pPr>
              <w:spacing w:line="240" w:lineRule="exact"/>
              <w:jc w:val="both"/>
              <w:rPr>
                <w:sz w:val="20"/>
                <w:szCs w:val="20"/>
              </w:rPr>
            </w:pPr>
            <w:r w:rsidRPr="0056238D">
              <w:rPr>
                <w:sz w:val="20"/>
                <w:szCs w:val="20"/>
              </w:rPr>
              <w:t>в том числе предусмотренные ответственному исполнителю</w:t>
            </w:r>
          </w:p>
        </w:tc>
        <w:tc>
          <w:tcPr>
            <w:tcW w:w="1134" w:type="dxa"/>
          </w:tcPr>
          <w:p w:rsidR="00741320" w:rsidRPr="0056238D" w:rsidRDefault="00741320" w:rsidP="00BC1128">
            <w:pPr>
              <w:jc w:val="center"/>
              <w:rPr>
                <w:sz w:val="20"/>
                <w:szCs w:val="20"/>
              </w:rPr>
            </w:pPr>
            <w:r w:rsidRPr="0056238D">
              <w:rPr>
                <w:sz w:val="20"/>
                <w:szCs w:val="20"/>
              </w:rPr>
              <w:t>286,24</w:t>
            </w:r>
          </w:p>
        </w:tc>
        <w:tc>
          <w:tcPr>
            <w:tcW w:w="1134" w:type="dxa"/>
          </w:tcPr>
          <w:p w:rsidR="00741320" w:rsidRPr="0056238D" w:rsidRDefault="00741320" w:rsidP="00BC1128">
            <w:pPr>
              <w:jc w:val="center"/>
              <w:rPr>
                <w:sz w:val="20"/>
                <w:szCs w:val="20"/>
              </w:rPr>
            </w:pPr>
            <w:r w:rsidRPr="0056238D">
              <w:rPr>
                <w:sz w:val="20"/>
                <w:szCs w:val="20"/>
              </w:rPr>
              <w:t>301,79</w:t>
            </w:r>
          </w:p>
        </w:tc>
        <w:tc>
          <w:tcPr>
            <w:tcW w:w="1134" w:type="dxa"/>
          </w:tcPr>
          <w:p w:rsidR="00741320" w:rsidRPr="0056238D" w:rsidRDefault="00741320" w:rsidP="00BC1128">
            <w:pPr>
              <w:jc w:val="center"/>
              <w:rPr>
                <w:sz w:val="20"/>
                <w:szCs w:val="20"/>
              </w:rPr>
            </w:pPr>
            <w:r w:rsidRPr="0056238D">
              <w:rPr>
                <w:sz w:val="20"/>
                <w:szCs w:val="20"/>
              </w:rPr>
              <w:t>201,79</w:t>
            </w:r>
          </w:p>
        </w:tc>
        <w:tc>
          <w:tcPr>
            <w:tcW w:w="1134" w:type="dxa"/>
          </w:tcPr>
          <w:p w:rsidR="00741320" w:rsidRPr="0056238D" w:rsidRDefault="00741320" w:rsidP="00BC1128">
            <w:pPr>
              <w:jc w:val="center"/>
              <w:rPr>
                <w:sz w:val="20"/>
                <w:szCs w:val="20"/>
              </w:rPr>
            </w:pPr>
            <w:r w:rsidRPr="0056238D">
              <w:rPr>
                <w:sz w:val="20"/>
                <w:szCs w:val="20"/>
              </w:rPr>
              <w:t>201,79</w:t>
            </w:r>
          </w:p>
        </w:tc>
        <w:tc>
          <w:tcPr>
            <w:tcW w:w="1134" w:type="dxa"/>
          </w:tcPr>
          <w:p w:rsidR="00741320" w:rsidRPr="0056238D" w:rsidRDefault="00741320" w:rsidP="00BC1128">
            <w:pPr>
              <w:jc w:val="center"/>
              <w:rPr>
                <w:sz w:val="20"/>
                <w:szCs w:val="20"/>
              </w:rPr>
            </w:pPr>
            <w:r w:rsidRPr="0056238D">
              <w:rPr>
                <w:sz w:val="20"/>
                <w:szCs w:val="20"/>
              </w:rPr>
              <w:t>201,79</w:t>
            </w:r>
          </w:p>
        </w:tc>
        <w:tc>
          <w:tcPr>
            <w:tcW w:w="1134" w:type="dxa"/>
          </w:tcPr>
          <w:p w:rsidR="00741320" w:rsidRPr="0056238D" w:rsidRDefault="00741320" w:rsidP="00BC1128">
            <w:pPr>
              <w:jc w:val="center"/>
              <w:rPr>
                <w:sz w:val="20"/>
                <w:szCs w:val="20"/>
              </w:rPr>
            </w:pPr>
            <w:r w:rsidRPr="0056238D">
              <w:rPr>
                <w:sz w:val="20"/>
                <w:szCs w:val="20"/>
              </w:rPr>
              <w:t>201,79</w:t>
            </w:r>
          </w:p>
        </w:tc>
      </w:tr>
      <w:tr w:rsidR="00741320" w:rsidRPr="0056238D" w:rsidTr="00741320">
        <w:trPr>
          <w:trHeight w:val="228"/>
        </w:trPr>
        <w:tc>
          <w:tcPr>
            <w:tcW w:w="567" w:type="dxa"/>
          </w:tcPr>
          <w:p w:rsidR="00741320" w:rsidRPr="0056238D" w:rsidRDefault="00741320" w:rsidP="00BC1128">
            <w:pPr>
              <w:spacing w:line="240" w:lineRule="exact"/>
              <w:jc w:val="center"/>
              <w:rPr>
                <w:sz w:val="20"/>
                <w:szCs w:val="20"/>
              </w:rPr>
            </w:pPr>
            <w:r w:rsidRPr="0056238D">
              <w:rPr>
                <w:sz w:val="20"/>
                <w:szCs w:val="20"/>
              </w:rPr>
              <w:t>1.2.</w:t>
            </w:r>
          </w:p>
        </w:tc>
        <w:tc>
          <w:tcPr>
            <w:tcW w:w="3970" w:type="dxa"/>
          </w:tcPr>
          <w:p w:rsidR="00741320" w:rsidRPr="0056238D" w:rsidRDefault="00741320" w:rsidP="00BC1128">
            <w:pPr>
              <w:spacing w:line="240" w:lineRule="exact"/>
              <w:jc w:val="both"/>
              <w:rPr>
                <w:sz w:val="20"/>
                <w:szCs w:val="20"/>
              </w:rPr>
            </w:pPr>
            <w:r w:rsidRPr="0056238D">
              <w:rPr>
                <w:color w:val="000000" w:themeColor="text1"/>
                <w:sz w:val="20"/>
                <w:szCs w:val="20"/>
              </w:rPr>
              <w:t>Мероприятие «</w:t>
            </w:r>
            <w:proofErr w:type="spellStart"/>
            <w:r w:rsidRPr="0056238D">
              <w:rPr>
                <w:color w:val="000000" w:themeColor="text1"/>
                <w:sz w:val="20"/>
                <w:szCs w:val="20"/>
              </w:rPr>
              <w:t>Орга-низация</w:t>
            </w:r>
            <w:proofErr w:type="spellEnd"/>
            <w:r w:rsidRPr="0056238D">
              <w:rPr>
                <w:color w:val="000000" w:themeColor="text1"/>
                <w:sz w:val="20"/>
                <w:szCs w:val="20"/>
              </w:rPr>
              <w:t xml:space="preserve"> и проведение спортивно-массовых мероприятий среди предприятий, </w:t>
            </w:r>
            <w:proofErr w:type="spellStart"/>
            <w:r w:rsidRPr="0056238D">
              <w:rPr>
                <w:color w:val="000000" w:themeColor="text1"/>
                <w:sz w:val="20"/>
                <w:szCs w:val="20"/>
              </w:rPr>
              <w:t>орга-низаций</w:t>
            </w:r>
            <w:proofErr w:type="spellEnd"/>
            <w:r w:rsidRPr="0056238D">
              <w:rPr>
                <w:color w:val="000000" w:themeColor="text1"/>
                <w:sz w:val="20"/>
                <w:szCs w:val="20"/>
              </w:rPr>
              <w:t xml:space="preserve"> и поселений», всего</w:t>
            </w:r>
          </w:p>
        </w:tc>
        <w:tc>
          <w:tcPr>
            <w:tcW w:w="4252" w:type="dxa"/>
          </w:tcPr>
          <w:p w:rsidR="00741320" w:rsidRPr="0056238D" w:rsidRDefault="00741320" w:rsidP="00BC1128">
            <w:pPr>
              <w:spacing w:line="240" w:lineRule="exact"/>
              <w:jc w:val="both"/>
              <w:rPr>
                <w:sz w:val="20"/>
                <w:szCs w:val="20"/>
              </w:rPr>
            </w:pPr>
          </w:p>
        </w:tc>
        <w:tc>
          <w:tcPr>
            <w:tcW w:w="1134" w:type="dxa"/>
          </w:tcPr>
          <w:p w:rsidR="00741320" w:rsidRPr="0056238D" w:rsidRDefault="00741320" w:rsidP="00BC1128">
            <w:pPr>
              <w:spacing w:line="240" w:lineRule="exact"/>
              <w:ind w:left="2"/>
              <w:jc w:val="center"/>
              <w:rPr>
                <w:sz w:val="20"/>
                <w:szCs w:val="20"/>
              </w:rPr>
            </w:pPr>
            <w:r w:rsidRPr="0056238D">
              <w:rPr>
                <w:sz w:val="20"/>
                <w:szCs w:val="20"/>
              </w:rPr>
              <w:t>286,24</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301,79</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201,79</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201,79</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201,79</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201,79</w:t>
            </w:r>
          </w:p>
        </w:tc>
      </w:tr>
      <w:tr w:rsidR="00741320" w:rsidRPr="0056238D" w:rsidTr="00741320">
        <w:trPr>
          <w:trHeight w:val="228"/>
        </w:trPr>
        <w:tc>
          <w:tcPr>
            <w:tcW w:w="567" w:type="dxa"/>
          </w:tcPr>
          <w:p w:rsidR="00741320" w:rsidRPr="0056238D" w:rsidRDefault="00741320" w:rsidP="00BC1128">
            <w:pPr>
              <w:spacing w:line="240" w:lineRule="exact"/>
              <w:jc w:val="center"/>
              <w:rPr>
                <w:sz w:val="20"/>
                <w:szCs w:val="20"/>
              </w:rPr>
            </w:pPr>
          </w:p>
        </w:tc>
        <w:tc>
          <w:tcPr>
            <w:tcW w:w="3970" w:type="dxa"/>
          </w:tcPr>
          <w:p w:rsidR="00741320" w:rsidRPr="0056238D" w:rsidRDefault="00741320" w:rsidP="00BC1128">
            <w:pPr>
              <w:spacing w:line="240" w:lineRule="exact"/>
              <w:jc w:val="center"/>
              <w:rPr>
                <w:sz w:val="20"/>
                <w:szCs w:val="20"/>
              </w:rPr>
            </w:pPr>
          </w:p>
        </w:tc>
        <w:tc>
          <w:tcPr>
            <w:tcW w:w="4252" w:type="dxa"/>
          </w:tcPr>
          <w:p w:rsidR="00741320" w:rsidRPr="0056238D" w:rsidRDefault="00741320" w:rsidP="00BC1128">
            <w:pPr>
              <w:spacing w:line="240" w:lineRule="exact"/>
              <w:jc w:val="both"/>
              <w:rPr>
                <w:sz w:val="20"/>
                <w:szCs w:val="20"/>
              </w:rPr>
            </w:pPr>
            <w:r w:rsidRPr="0056238D">
              <w:rPr>
                <w:sz w:val="20"/>
                <w:szCs w:val="20"/>
              </w:rPr>
              <w:t>в том числе средства местного бюджета, всего</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286,24</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301,79</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201,79</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201,79</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201,79</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201,79</w:t>
            </w:r>
          </w:p>
        </w:tc>
      </w:tr>
      <w:tr w:rsidR="00741320" w:rsidRPr="0056238D" w:rsidTr="00741320">
        <w:trPr>
          <w:trHeight w:val="228"/>
        </w:trPr>
        <w:tc>
          <w:tcPr>
            <w:tcW w:w="567" w:type="dxa"/>
          </w:tcPr>
          <w:p w:rsidR="00741320" w:rsidRPr="0056238D" w:rsidRDefault="00741320" w:rsidP="00BC1128">
            <w:pPr>
              <w:spacing w:line="240" w:lineRule="exact"/>
              <w:jc w:val="center"/>
              <w:rPr>
                <w:sz w:val="20"/>
                <w:szCs w:val="20"/>
              </w:rPr>
            </w:pPr>
          </w:p>
        </w:tc>
        <w:tc>
          <w:tcPr>
            <w:tcW w:w="3970" w:type="dxa"/>
          </w:tcPr>
          <w:p w:rsidR="00741320" w:rsidRPr="0056238D" w:rsidRDefault="00741320" w:rsidP="00BC1128">
            <w:pPr>
              <w:spacing w:line="240" w:lineRule="exact"/>
              <w:jc w:val="center"/>
              <w:rPr>
                <w:sz w:val="20"/>
                <w:szCs w:val="20"/>
              </w:rPr>
            </w:pPr>
          </w:p>
        </w:tc>
        <w:tc>
          <w:tcPr>
            <w:tcW w:w="4252" w:type="dxa"/>
          </w:tcPr>
          <w:p w:rsidR="00741320" w:rsidRPr="0056238D" w:rsidRDefault="00741320" w:rsidP="00BC1128">
            <w:pPr>
              <w:spacing w:line="240" w:lineRule="exact"/>
              <w:jc w:val="both"/>
              <w:rPr>
                <w:sz w:val="20"/>
                <w:szCs w:val="20"/>
              </w:rPr>
            </w:pPr>
            <w:r w:rsidRPr="0056238D">
              <w:rPr>
                <w:sz w:val="20"/>
                <w:szCs w:val="20"/>
              </w:rPr>
              <w:t>в том числе предусмотренные ответственному исполнителю</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286,24</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301,79</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201,79</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201,79</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201,79</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201,79</w:t>
            </w:r>
          </w:p>
        </w:tc>
      </w:tr>
      <w:tr w:rsidR="00741320" w:rsidRPr="0056238D" w:rsidTr="00741320">
        <w:trPr>
          <w:trHeight w:val="1509"/>
        </w:trPr>
        <w:tc>
          <w:tcPr>
            <w:tcW w:w="567" w:type="dxa"/>
          </w:tcPr>
          <w:p w:rsidR="00741320" w:rsidRPr="0056238D" w:rsidRDefault="00741320" w:rsidP="00BC1128">
            <w:pPr>
              <w:spacing w:line="240" w:lineRule="exact"/>
              <w:jc w:val="center"/>
              <w:rPr>
                <w:sz w:val="20"/>
                <w:szCs w:val="20"/>
              </w:rPr>
            </w:pPr>
            <w:r w:rsidRPr="0056238D">
              <w:rPr>
                <w:sz w:val="20"/>
                <w:szCs w:val="20"/>
              </w:rPr>
              <w:t>2.</w:t>
            </w:r>
          </w:p>
        </w:tc>
        <w:tc>
          <w:tcPr>
            <w:tcW w:w="3970" w:type="dxa"/>
          </w:tcPr>
          <w:p w:rsidR="00741320" w:rsidRPr="0056238D" w:rsidRDefault="00741320" w:rsidP="00BC1128">
            <w:pPr>
              <w:spacing w:line="240" w:lineRule="exact"/>
              <w:jc w:val="both"/>
              <w:rPr>
                <w:sz w:val="20"/>
                <w:szCs w:val="20"/>
              </w:rPr>
            </w:pPr>
            <w:r w:rsidRPr="0056238D">
              <w:rPr>
                <w:sz w:val="20"/>
                <w:szCs w:val="20"/>
              </w:rPr>
              <w:t xml:space="preserve">Основное мероприятие «Проведение </w:t>
            </w:r>
            <w:proofErr w:type="spellStart"/>
            <w:r w:rsidRPr="0056238D">
              <w:rPr>
                <w:sz w:val="20"/>
                <w:szCs w:val="20"/>
              </w:rPr>
              <w:t>м</w:t>
            </w:r>
            <w:r w:rsidRPr="0056238D">
              <w:rPr>
                <w:sz w:val="20"/>
                <w:szCs w:val="20"/>
              </w:rPr>
              <w:t>е</w:t>
            </w:r>
            <w:r w:rsidRPr="0056238D">
              <w:rPr>
                <w:sz w:val="20"/>
                <w:szCs w:val="20"/>
              </w:rPr>
              <w:t>роп-риятий</w:t>
            </w:r>
            <w:proofErr w:type="spellEnd"/>
            <w:r w:rsidRPr="0056238D">
              <w:rPr>
                <w:sz w:val="20"/>
                <w:szCs w:val="20"/>
              </w:rPr>
              <w:t xml:space="preserve">, направленных на реализацию </w:t>
            </w:r>
            <w:proofErr w:type="spellStart"/>
            <w:r w:rsidRPr="0056238D">
              <w:rPr>
                <w:sz w:val="20"/>
                <w:szCs w:val="20"/>
              </w:rPr>
              <w:t>моло-дёжной</w:t>
            </w:r>
            <w:proofErr w:type="spellEnd"/>
            <w:r w:rsidRPr="0056238D">
              <w:rPr>
                <w:sz w:val="20"/>
                <w:szCs w:val="20"/>
              </w:rPr>
              <w:t xml:space="preserve"> политики», всего</w:t>
            </w:r>
          </w:p>
        </w:tc>
        <w:tc>
          <w:tcPr>
            <w:tcW w:w="4252" w:type="dxa"/>
          </w:tcPr>
          <w:p w:rsidR="00741320" w:rsidRPr="0056238D" w:rsidRDefault="00741320" w:rsidP="00BC1128">
            <w:pPr>
              <w:spacing w:line="240" w:lineRule="exact"/>
              <w:jc w:val="both"/>
              <w:rPr>
                <w:sz w:val="20"/>
                <w:szCs w:val="20"/>
              </w:rPr>
            </w:pP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351,94</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356,00</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356,00</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356,00</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356,00</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356,00</w:t>
            </w:r>
          </w:p>
        </w:tc>
      </w:tr>
      <w:tr w:rsidR="00741320" w:rsidRPr="0056238D" w:rsidTr="00741320">
        <w:trPr>
          <w:trHeight w:val="228"/>
        </w:trPr>
        <w:tc>
          <w:tcPr>
            <w:tcW w:w="567" w:type="dxa"/>
          </w:tcPr>
          <w:p w:rsidR="00741320" w:rsidRPr="0056238D" w:rsidRDefault="00741320" w:rsidP="00BC1128">
            <w:pPr>
              <w:spacing w:line="240" w:lineRule="exact"/>
              <w:jc w:val="center"/>
              <w:rPr>
                <w:sz w:val="20"/>
                <w:szCs w:val="20"/>
              </w:rPr>
            </w:pPr>
          </w:p>
        </w:tc>
        <w:tc>
          <w:tcPr>
            <w:tcW w:w="3970" w:type="dxa"/>
          </w:tcPr>
          <w:p w:rsidR="00741320" w:rsidRPr="0056238D" w:rsidRDefault="00741320" w:rsidP="00BC1128">
            <w:pPr>
              <w:spacing w:line="240" w:lineRule="exact"/>
              <w:jc w:val="both"/>
              <w:rPr>
                <w:sz w:val="20"/>
                <w:szCs w:val="20"/>
              </w:rPr>
            </w:pPr>
          </w:p>
        </w:tc>
        <w:tc>
          <w:tcPr>
            <w:tcW w:w="4252" w:type="dxa"/>
          </w:tcPr>
          <w:p w:rsidR="00741320" w:rsidRPr="0056238D" w:rsidRDefault="00741320" w:rsidP="00BC1128">
            <w:pPr>
              <w:spacing w:line="240" w:lineRule="exact"/>
              <w:jc w:val="both"/>
              <w:rPr>
                <w:sz w:val="20"/>
                <w:szCs w:val="20"/>
              </w:rPr>
            </w:pPr>
            <w:r w:rsidRPr="0056238D">
              <w:rPr>
                <w:sz w:val="20"/>
                <w:szCs w:val="20"/>
              </w:rPr>
              <w:t>в том числе средства местного бюджета, всего</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351,94</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356,00</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356,00</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356,00</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356,00</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356,00</w:t>
            </w:r>
          </w:p>
        </w:tc>
      </w:tr>
      <w:tr w:rsidR="00741320" w:rsidRPr="0056238D" w:rsidTr="00741320">
        <w:trPr>
          <w:trHeight w:val="228"/>
        </w:trPr>
        <w:tc>
          <w:tcPr>
            <w:tcW w:w="567" w:type="dxa"/>
          </w:tcPr>
          <w:p w:rsidR="00741320" w:rsidRPr="0056238D" w:rsidRDefault="00741320" w:rsidP="00BC1128">
            <w:pPr>
              <w:spacing w:line="240" w:lineRule="exact"/>
              <w:jc w:val="center"/>
              <w:rPr>
                <w:sz w:val="20"/>
                <w:szCs w:val="20"/>
              </w:rPr>
            </w:pPr>
          </w:p>
        </w:tc>
        <w:tc>
          <w:tcPr>
            <w:tcW w:w="3970" w:type="dxa"/>
          </w:tcPr>
          <w:p w:rsidR="00741320" w:rsidRPr="0056238D" w:rsidRDefault="00741320" w:rsidP="00BC1128">
            <w:pPr>
              <w:spacing w:line="240" w:lineRule="exact"/>
              <w:jc w:val="both"/>
              <w:rPr>
                <w:sz w:val="20"/>
                <w:szCs w:val="20"/>
              </w:rPr>
            </w:pPr>
          </w:p>
        </w:tc>
        <w:tc>
          <w:tcPr>
            <w:tcW w:w="4252" w:type="dxa"/>
          </w:tcPr>
          <w:p w:rsidR="00741320" w:rsidRPr="0056238D" w:rsidRDefault="00741320" w:rsidP="00BC1128">
            <w:pPr>
              <w:spacing w:line="240" w:lineRule="exact"/>
              <w:jc w:val="both"/>
              <w:rPr>
                <w:sz w:val="20"/>
                <w:szCs w:val="20"/>
              </w:rPr>
            </w:pPr>
            <w:r w:rsidRPr="0056238D">
              <w:rPr>
                <w:sz w:val="20"/>
                <w:szCs w:val="20"/>
              </w:rPr>
              <w:t>в том числе предусмотренные ответственному исполнителю</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351,94</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356,00</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356,00</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356,00</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356,00</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356,00</w:t>
            </w:r>
          </w:p>
        </w:tc>
      </w:tr>
      <w:tr w:rsidR="00741320" w:rsidRPr="0056238D" w:rsidTr="00741320">
        <w:trPr>
          <w:trHeight w:val="228"/>
        </w:trPr>
        <w:tc>
          <w:tcPr>
            <w:tcW w:w="567" w:type="dxa"/>
          </w:tcPr>
          <w:p w:rsidR="00741320" w:rsidRPr="0056238D" w:rsidRDefault="00741320" w:rsidP="00BC1128">
            <w:pPr>
              <w:spacing w:line="240" w:lineRule="exact"/>
              <w:jc w:val="center"/>
              <w:rPr>
                <w:sz w:val="20"/>
                <w:szCs w:val="20"/>
              </w:rPr>
            </w:pPr>
            <w:r w:rsidRPr="0056238D">
              <w:rPr>
                <w:sz w:val="20"/>
                <w:szCs w:val="20"/>
              </w:rPr>
              <w:t>2.1.</w:t>
            </w:r>
          </w:p>
        </w:tc>
        <w:tc>
          <w:tcPr>
            <w:tcW w:w="3970" w:type="dxa"/>
          </w:tcPr>
          <w:p w:rsidR="00741320" w:rsidRPr="0056238D" w:rsidRDefault="00741320" w:rsidP="00BC1128">
            <w:pPr>
              <w:spacing w:line="240" w:lineRule="exact"/>
              <w:jc w:val="both"/>
              <w:rPr>
                <w:color w:val="000000" w:themeColor="text1"/>
                <w:sz w:val="20"/>
                <w:szCs w:val="20"/>
              </w:rPr>
            </w:pPr>
            <w:r w:rsidRPr="0056238D">
              <w:rPr>
                <w:sz w:val="20"/>
                <w:szCs w:val="20"/>
              </w:rPr>
              <w:t>Мероприятие «</w:t>
            </w:r>
            <w:proofErr w:type="spellStart"/>
            <w:r w:rsidRPr="0056238D">
              <w:rPr>
                <w:sz w:val="20"/>
                <w:szCs w:val="20"/>
              </w:rPr>
              <w:t>Про-ведение</w:t>
            </w:r>
            <w:proofErr w:type="spellEnd"/>
            <w:r w:rsidRPr="0056238D">
              <w:rPr>
                <w:sz w:val="20"/>
                <w:szCs w:val="20"/>
              </w:rPr>
              <w:t xml:space="preserve"> </w:t>
            </w:r>
            <w:proofErr w:type="spellStart"/>
            <w:r w:rsidRPr="0056238D">
              <w:rPr>
                <w:sz w:val="20"/>
                <w:szCs w:val="20"/>
              </w:rPr>
              <w:t>организаци-онно-воспитательной</w:t>
            </w:r>
            <w:proofErr w:type="spellEnd"/>
            <w:r w:rsidRPr="0056238D">
              <w:rPr>
                <w:sz w:val="20"/>
                <w:szCs w:val="20"/>
              </w:rPr>
              <w:t xml:space="preserve"> работы с молод</w:t>
            </w:r>
            <w:r w:rsidRPr="0056238D">
              <w:rPr>
                <w:sz w:val="20"/>
                <w:szCs w:val="20"/>
              </w:rPr>
              <w:t>ё</w:t>
            </w:r>
            <w:r w:rsidRPr="0056238D">
              <w:rPr>
                <w:sz w:val="20"/>
                <w:szCs w:val="20"/>
              </w:rPr>
              <w:t>жью», всего</w:t>
            </w:r>
          </w:p>
        </w:tc>
        <w:tc>
          <w:tcPr>
            <w:tcW w:w="4252" w:type="dxa"/>
          </w:tcPr>
          <w:p w:rsidR="00741320" w:rsidRPr="0056238D" w:rsidRDefault="00741320" w:rsidP="00BC1128">
            <w:pPr>
              <w:spacing w:line="240" w:lineRule="exact"/>
              <w:jc w:val="both"/>
              <w:rPr>
                <w:sz w:val="20"/>
                <w:szCs w:val="20"/>
              </w:rPr>
            </w:pP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351,94</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356,00</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356,00</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356,00</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356,00</w:t>
            </w:r>
          </w:p>
        </w:tc>
        <w:tc>
          <w:tcPr>
            <w:tcW w:w="1134" w:type="dxa"/>
          </w:tcPr>
          <w:p w:rsidR="00741320" w:rsidRPr="0056238D" w:rsidRDefault="00741320" w:rsidP="00BC1128">
            <w:pPr>
              <w:spacing w:line="240" w:lineRule="exact"/>
              <w:ind w:left="2"/>
              <w:jc w:val="center"/>
              <w:rPr>
                <w:sz w:val="20"/>
                <w:szCs w:val="20"/>
              </w:rPr>
            </w:pPr>
            <w:r w:rsidRPr="0056238D">
              <w:rPr>
                <w:sz w:val="20"/>
                <w:szCs w:val="20"/>
              </w:rPr>
              <w:t>356,00</w:t>
            </w:r>
          </w:p>
        </w:tc>
      </w:tr>
    </w:tbl>
    <w:p w:rsidR="00741320" w:rsidRPr="0056238D" w:rsidRDefault="00741320" w:rsidP="00741320">
      <w:pPr>
        <w:spacing w:line="240" w:lineRule="exact"/>
        <w:contextualSpacing/>
        <w:rPr>
          <w:sz w:val="20"/>
          <w:szCs w:val="20"/>
        </w:rPr>
      </w:pPr>
    </w:p>
    <w:p w:rsidR="00741320" w:rsidRPr="0056238D" w:rsidRDefault="00741320" w:rsidP="00741320">
      <w:pPr>
        <w:spacing w:line="240" w:lineRule="exact"/>
        <w:contextualSpacing/>
        <w:rPr>
          <w:sz w:val="20"/>
          <w:szCs w:val="20"/>
        </w:rPr>
      </w:pPr>
    </w:p>
    <w:p w:rsidR="00662516" w:rsidRDefault="00662516" w:rsidP="00662516">
      <w:pPr>
        <w:spacing w:line="240" w:lineRule="exact"/>
        <w:ind w:firstLine="709"/>
        <w:jc w:val="both"/>
        <w:rPr>
          <w:sz w:val="28"/>
          <w:szCs w:val="28"/>
        </w:rPr>
      </w:pPr>
    </w:p>
    <w:p w:rsidR="00741320" w:rsidRDefault="00741320" w:rsidP="00877440">
      <w:pPr>
        <w:pStyle w:val="11"/>
        <w:spacing w:line="240" w:lineRule="exact"/>
        <w:ind w:left="0" w:firstLine="0"/>
        <w:jc w:val="center"/>
        <w:rPr>
          <w:sz w:val="24"/>
          <w:szCs w:val="24"/>
        </w:rPr>
        <w:sectPr w:rsidR="00741320" w:rsidSect="00741320">
          <w:pgSz w:w="16838" w:h="11906" w:orient="landscape"/>
          <w:pgMar w:top="425" w:right="992" w:bottom="1559" w:left="1559" w:header="709" w:footer="709" w:gutter="0"/>
          <w:cols w:space="720"/>
          <w:titlePg/>
          <w:docGrid w:linePitch="360"/>
        </w:sectPr>
      </w:pPr>
    </w:p>
    <w:p w:rsidR="00FF2D02" w:rsidRPr="00661BA2" w:rsidRDefault="00FF2D02" w:rsidP="00FF2D02">
      <w:pPr>
        <w:pStyle w:val="aff"/>
        <w:contextualSpacing/>
        <w:rPr>
          <w:b/>
          <w:sz w:val="32"/>
          <w:szCs w:val="32"/>
        </w:rPr>
      </w:pPr>
      <w:r w:rsidRPr="00661BA2">
        <w:rPr>
          <w:b/>
          <w:sz w:val="32"/>
          <w:szCs w:val="32"/>
        </w:rPr>
        <w:lastRenderedPageBreak/>
        <w:t>П О С Т А Н О В Л Е Н И Е</w:t>
      </w:r>
    </w:p>
    <w:p w:rsidR="00FF2D02" w:rsidRPr="00661BA2" w:rsidRDefault="00FF2D02" w:rsidP="00FF2D02">
      <w:pPr>
        <w:pStyle w:val="aff"/>
        <w:spacing w:line="240" w:lineRule="exact"/>
        <w:contextualSpacing/>
        <w:rPr>
          <w:b/>
        </w:rPr>
      </w:pPr>
    </w:p>
    <w:p w:rsidR="00FF2D02" w:rsidRPr="00661BA2" w:rsidRDefault="00FF2D02" w:rsidP="00FF2D02">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FF2D02" w:rsidRPr="00661BA2" w:rsidRDefault="00FF2D02" w:rsidP="00FF2D02">
      <w:pPr>
        <w:pStyle w:val="aff"/>
        <w:spacing w:line="240" w:lineRule="exact"/>
        <w:contextualSpacing/>
        <w:rPr>
          <w:b/>
          <w:sz w:val="24"/>
          <w:szCs w:val="24"/>
        </w:rPr>
      </w:pPr>
      <w:r w:rsidRPr="00661BA2">
        <w:rPr>
          <w:b/>
          <w:sz w:val="24"/>
          <w:szCs w:val="24"/>
        </w:rPr>
        <w:t>СТАВРОПОЛЬСКОГО КРАЯ</w:t>
      </w:r>
    </w:p>
    <w:p w:rsidR="00FF2D02" w:rsidRPr="00FF2D02" w:rsidRDefault="00FF2D02" w:rsidP="00FF2D02">
      <w:pPr>
        <w:pStyle w:val="aff"/>
        <w:spacing w:line="240" w:lineRule="exact"/>
        <w:contextualSpacing/>
        <w:rPr>
          <w:b/>
          <w:sz w:val="20"/>
          <w:szCs w:val="20"/>
        </w:rPr>
      </w:pPr>
    </w:p>
    <w:tbl>
      <w:tblPr>
        <w:tblW w:w="9639" w:type="dxa"/>
        <w:tblInd w:w="108" w:type="dxa"/>
        <w:tblLook w:val="04A0"/>
      </w:tblPr>
      <w:tblGrid>
        <w:gridCol w:w="3063"/>
        <w:gridCol w:w="3171"/>
        <w:gridCol w:w="3405"/>
      </w:tblGrid>
      <w:tr w:rsidR="00FF2D02" w:rsidRPr="00FF2D02" w:rsidTr="00FF2D02">
        <w:trPr>
          <w:trHeight w:val="412"/>
        </w:trPr>
        <w:tc>
          <w:tcPr>
            <w:tcW w:w="3063" w:type="dxa"/>
          </w:tcPr>
          <w:p w:rsidR="00FF2D02" w:rsidRPr="00FF2D02" w:rsidRDefault="00FF2D02" w:rsidP="00BC1128">
            <w:pPr>
              <w:pStyle w:val="aff"/>
              <w:ind w:left="-108"/>
              <w:contextualSpacing/>
              <w:jc w:val="both"/>
              <w:rPr>
                <w:sz w:val="20"/>
                <w:szCs w:val="20"/>
              </w:rPr>
            </w:pPr>
            <w:r w:rsidRPr="00FF2D02">
              <w:rPr>
                <w:sz w:val="20"/>
                <w:szCs w:val="20"/>
              </w:rPr>
              <w:t xml:space="preserve"> 24 января 2025 г.</w:t>
            </w:r>
          </w:p>
        </w:tc>
        <w:tc>
          <w:tcPr>
            <w:tcW w:w="3171" w:type="dxa"/>
          </w:tcPr>
          <w:p w:rsidR="00FF2D02" w:rsidRPr="00FF2D02" w:rsidRDefault="00FF2D02" w:rsidP="00BC1128">
            <w:pPr>
              <w:contextualSpacing/>
              <w:jc w:val="center"/>
              <w:rPr>
                <w:rFonts w:ascii="Calibri" w:hAnsi="Calibri"/>
                <w:sz w:val="20"/>
                <w:szCs w:val="20"/>
              </w:rPr>
            </w:pPr>
            <w:r w:rsidRPr="00FF2D02">
              <w:rPr>
                <w:sz w:val="20"/>
                <w:szCs w:val="20"/>
              </w:rPr>
              <w:t>с. Арзгир</w:t>
            </w:r>
          </w:p>
        </w:tc>
        <w:tc>
          <w:tcPr>
            <w:tcW w:w="3405" w:type="dxa"/>
          </w:tcPr>
          <w:p w:rsidR="00FF2D02" w:rsidRPr="00FF2D02" w:rsidRDefault="00FF2D02" w:rsidP="00BC1128">
            <w:pPr>
              <w:pStyle w:val="aff"/>
              <w:contextualSpacing/>
              <w:jc w:val="both"/>
              <w:rPr>
                <w:sz w:val="20"/>
                <w:szCs w:val="20"/>
              </w:rPr>
            </w:pPr>
            <w:r w:rsidRPr="00FF2D02">
              <w:rPr>
                <w:sz w:val="20"/>
                <w:szCs w:val="20"/>
              </w:rPr>
              <w:t xml:space="preserve">                              № 35</w:t>
            </w:r>
          </w:p>
        </w:tc>
      </w:tr>
    </w:tbl>
    <w:p w:rsidR="00FF2D02" w:rsidRPr="00FF2D02" w:rsidRDefault="00FF2D02" w:rsidP="00FF2D02">
      <w:pPr>
        <w:spacing w:line="240" w:lineRule="exact"/>
        <w:ind w:left="57" w:right="57"/>
        <w:jc w:val="both"/>
        <w:rPr>
          <w:rFonts w:eastAsiaTheme="minorEastAsia"/>
          <w:sz w:val="20"/>
          <w:szCs w:val="20"/>
        </w:rPr>
      </w:pPr>
      <w:r w:rsidRPr="00FF2D02">
        <w:rPr>
          <w:rFonts w:eastAsiaTheme="minorEastAsia"/>
          <w:sz w:val="20"/>
          <w:szCs w:val="20"/>
        </w:rPr>
        <w:t>О внесении изменений в постановление администрации Арзгирского</w:t>
      </w:r>
      <w:r>
        <w:rPr>
          <w:rFonts w:eastAsiaTheme="minorEastAsia"/>
          <w:sz w:val="20"/>
          <w:szCs w:val="20"/>
        </w:rPr>
        <w:t xml:space="preserve"> </w:t>
      </w:r>
      <w:r w:rsidRPr="00FF2D02">
        <w:rPr>
          <w:rFonts w:eastAsiaTheme="minorEastAsia"/>
          <w:sz w:val="20"/>
          <w:szCs w:val="20"/>
        </w:rPr>
        <w:t>муниципального округа Ставропольского края от 15 марта  2021 года № 218 «О создании комиссии по делам несовершеннолетних и защите их прав                   Арзгирского муниципального округа Ставропольского края» (в редакции постановления от 21 ноября 2024 года № 737)</w:t>
      </w:r>
    </w:p>
    <w:p w:rsidR="00FF2D02" w:rsidRPr="00FF2D02" w:rsidRDefault="00FF2D02" w:rsidP="00FF2D02">
      <w:pPr>
        <w:spacing w:line="280" w:lineRule="exact"/>
        <w:ind w:left="57" w:right="57" w:firstLine="57"/>
        <w:rPr>
          <w:rFonts w:eastAsiaTheme="minorEastAsia"/>
          <w:sz w:val="20"/>
          <w:szCs w:val="20"/>
        </w:rPr>
      </w:pPr>
    </w:p>
    <w:p w:rsidR="00FF2D02" w:rsidRPr="00FF2D02" w:rsidRDefault="00FF2D02" w:rsidP="00FF2D02">
      <w:pPr>
        <w:ind w:left="57" w:right="57" w:firstLine="652"/>
        <w:rPr>
          <w:rFonts w:eastAsiaTheme="minorEastAsia"/>
          <w:sz w:val="20"/>
          <w:szCs w:val="20"/>
        </w:rPr>
      </w:pPr>
      <w:r w:rsidRPr="00FF2D02">
        <w:rPr>
          <w:rFonts w:eastAsiaTheme="minorEastAsia"/>
          <w:sz w:val="20"/>
          <w:szCs w:val="20"/>
        </w:rPr>
        <w:t>В связи с кадровыми изменениями администрация Арзгирского муниципального округа Ставропольского края</w:t>
      </w:r>
    </w:p>
    <w:p w:rsidR="00FF2D02" w:rsidRPr="00FF2D02" w:rsidRDefault="00FF2D02" w:rsidP="00FF2D02">
      <w:pPr>
        <w:ind w:left="57" w:right="57" w:firstLine="57"/>
        <w:rPr>
          <w:rFonts w:eastAsiaTheme="minorEastAsia"/>
          <w:sz w:val="20"/>
          <w:szCs w:val="20"/>
        </w:rPr>
      </w:pPr>
    </w:p>
    <w:p w:rsidR="00FF2D02" w:rsidRPr="00FF2D02" w:rsidRDefault="00FF2D02" w:rsidP="00FF2D02">
      <w:pPr>
        <w:tabs>
          <w:tab w:val="left" w:pos="720"/>
          <w:tab w:val="left" w:pos="900"/>
        </w:tabs>
        <w:ind w:right="57"/>
        <w:rPr>
          <w:rFonts w:eastAsiaTheme="minorEastAsia"/>
          <w:sz w:val="20"/>
          <w:szCs w:val="20"/>
        </w:rPr>
      </w:pPr>
      <w:r w:rsidRPr="00FF2D02">
        <w:rPr>
          <w:rFonts w:eastAsiaTheme="minorEastAsia"/>
          <w:sz w:val="20"/>
          <w:szCs w:val="20"/>
        </w:rPr>
        <w:t>ПОСТАНОВЛЯЕТ:</w:t>
      </w:r>
    </w:p>
    <w:p w:rsidR="00FF2D02" w:rsidRPr="00FF2D02" w:rsidRDefault="00FF2D02" w:rsidP="00FF2D02">
      <w:pPr>
        <w:tabs>
          <w:tab w:val="left" w:pos="720"/>
          <w:tab w:val="left" w:pos="900"/>
        </w:tabs>
        <w:ind w:left="57" w:right="57" w:firstLine="57"/>
        <w:rPr>
          <w:rFonts w:eastAsiaTheme="minorEastAsia"/>
          <w:sz w:val="20"/>
          <w:szCs w:val="20"/>
        </w:rPr>
      </w:pPr>
    </w:p>
    <w:p w:rsidR="00FF2D02" w:rsidRPr="00FF2D02" w:rsidRDefault="00FF2D02" w:rsidP="00FF2D02">
      <w:pPr>
        <w:ind w:left="57" w:right="57" w:firstLine="651"/>
        <w:jc w:val="both"/>
        <w:rPr>
          <w:rFonts w:eastAsiaTheme="minorEastAsia"/>
          <w:sz w:val="20"/>
          <w:szCs w:val="20"/>
        </w:rPr>
      </w:pPr>
      <w:r w:rsidRPr="00FF2D02">
        <w:rPr>
          <w:rFonts w:eastAsiaTheme="minorEastAsia"/>
          <w:sz w:val="20"/>
          <w:szCs w:val="20"/>
        </w:rPr>
        <w:t>1.Внести в  постановление администрации Арзгирского муниципального округа Ставропольского края от 15 марта 2021 года № 218 «О создании комиссии  по делам несовершеннолетних и защите их прав Арзгирского муниципального округа Ставропольского края» (в редакции постановления от 21 ноября 2024 года № 737), сл</w:t>
      </w:r>
      <w:r w:rsidRPr="00FF2D02">
        <w:rPr>
          <w:rFonts w:eastAsiaTheme="minorEastAsia"/>
          <w:sz w:val="20"/>
          <w:szCs w:val="20"/>
        </w:rPr>
        <w:t>е</w:t>
      </w:r>
      <w:r w:rsidRPr="00FF2D02">
        <w:rPr>
          <w:rFonts w:eastAsiaTheme="minorEastAsia"/>
          <w:sz w:val="20"/>
          <w:szCs w:val="20"/>
        </w:rPr>
        <w:t>дующие изменения:</w:t>
      </w:r>
    </w:p>
    <w:p w:rsidR="00FF2D02" w:rsidRPr="00FF2D02" w:rsidRDefault="00FF2D02" w:rsidP="00FF2D02">
      <w:pPr>
        <w:ind w:left="57" w:right="57" w:firstLine="651"/>
        <w:rPr>
          <w:rFonts w:eastAsiaTheme="minorEastAsia"/>
          <w:sz w:val="20"/>
          <w:szCs w:val="20"/>
        </w:rPr>
      </w:pPr>
      <w:r w:rsidRPr="00FF2D02">
        <w:rPr>
          <w:rFonts w:eastAsiaTheme="minorEastAsia"/>
          <w:sz w:val="20"/>
          <w:szCs w:val="20"/>
        </w:rPr>
        <w:t>1.1. Включить в состав комиссии по делам несовершеннолетних и защите их прав Арзгирского муниц</w:t>
      </w:r>
      <w:r w:rsidRPr="00FF2D02">
        <w:rPr>
          <w:rFonts w:eastAsiaTheme="minorEastAsia"/>
          <w:sz w:val="20"/>
          <w:szCs w:val="20"/>
        </w:rPr>
        <w:t>и</w:t>
      </w:r>
      <w:r w:rsidRPr="00FF2D02">
        <w:rPr>
          <w:rFonts w:eastAsiaTheme="minorEastAsia"/>
          <w:sz w:val="20"/>
          <w:szCs w:val="20"/>
        </w:rPr>
        <w:t xml:space="preserve">пального округа Ставропольского края: </w:t>
      </w:r>
    </w:p>
    <w:tbl>
      <w:tblPr>
        <w:tblW w:w="9654" w:type="dxa"/>
        <w:tblInd w:w="108" w:type="dxa"/>
        <w:tblLook w:val="04A0"/>
      </w:tblPr>
      <w:tblGrid>
        <w:gridCol w:w="3487"/>
        <w:gridCol w:w="6167"/>
      </w:tblGrid>
      <w:tr w:rsidR="00FF2D02" w:rsidRPr="00FF2D02" w:rsidTr="00FF2D02">
        <w:trPr>
          <w:trHeight w:val="1464"/>
        </w:trPr>
        <w:tc>
          <w:tcPr>
            <w:tcW w:w="3487" w:type="dxa"/>
          </w:tcPr>
          <w:p w:rsidR="00FF2D02" w:rsidRPr="00FF2D02" w:rsidRDefault="00FF2D02" w:rsidP="00BC1128">
            <w:pPr>
              <w:spacing w:line="240" w:lineRule="exact"/>
              <w:ind w:right="57"/>
              <w:rPr>
                <w:rFonts w:eastAsiaTheme="minorEastAsia"/>
                <w:sz w:val="20"/>
                <w:szCs w:val="20"/>
              </w:rPr>
            </w:pPr>
          </w:p>
          <w:p w:rsidR="00FF2D02" w:rsidRPr="00FF2D02" w:rsidRDefault="00FF2D02" w:rsidP="00BC1128">
            <w:pPr>
              <w:spacing w:line="240" w:lineRule="exact"/>
              <w:ind w:right="57"/>
              <w:rPr>
                <w:rFonts w:eastAsiaTheme="minorEastAsia"/>
                <w:sz w:val="20"/>
                <w:szCs w:val="20"/>
              </w:rPr>
            </w:pPr>
            <w:r w:rsidRPr="00FF2D02">
              <w:rPr>
                <w:rFonts w:eastAsiaTheme="minorEastAsia"/>
                <w:sz w:val="20"/>
                <w:szCs w:val="20"/>
              </w:rPr>
              <w:t>Галушко Алеся</w:t>
            </w:r>
          </w:p>
          <w:p w:rsidR="00FF2D02" w:rsidRPr="00FF2D02" w:rsidRDefault="00FF2D02" w:rsidP="00BC1128">
            <w:pPr>
              <w:spacing w:line="240" w:lineRule="exact"/>
              <w:ind w:right="57"/>
              <w:rPr>
                <w:rFonts w:eastAsiaTheme="minorEastAsia"/>
                <w:sz w:val="20"/>
                <w:szCs w:val="20"/>
              </w:rPr>
            </w:pPr>
            <w:r w:rsidRPr="00FF2D02">
              <w:rPr>
                <w:rFonts w:eastAsiaTheme="minorEastAsia"/>
                <w:sz w:val="20"/>
                <w:szCs w:val="20"/>
              </w:rPr>
              <w:t>Евгеньевна</w:t>
            </w:r>
          </w:p>
          <w:p w:rsidR="00FF2D02" w:rsidRPr="00FF2D02" w:rsidRDefault="00FF2D02" w:rsidP="00BC1128">
            <w:pPr>
              <w:spacing w:line="240" w:lineRule="exact"/>
              <w:ind w:right="57"/>
              <w:rPr>
                <w:rFonts w:eastAsiaTheme="minorEastAsia"/>
                <w:sz w:val="20"/>
                <w:szCs w:val="20"/>
              </w:rPr>
            </w:pPr>
          </w:p>
          <w:p w:rsidR="00FF2D02" w:rsidRPr="00FF2D02" w:rsidRDefault="00FF2D02" w:rsidP="00BC1128">
            <w:pPr>
              <w:spacing w:line="240" w:lineRule="exact"/>
              <w:ind w:right="57"/>
              <w:rPr>
                <w:rFonts w:eastAsiaTheme="minorEastAsia"/>
                <w:sz w:val="20"/>
                <w:szCs w:val="20"/>
              </w:rPr>
            </w:pPr>
          </w:p>
          <w:p w:rsidR="00FF2D02" w:rsidRPr="00FF2D02" w:rsidRDefault="00FF2D02" w:rsidP="00BC1128">
            <w:pPr>
              <w:spacing w:line="240" w:lineRule="exact"/>
              <w:ind w:right="57"/>
              <w:rPr>
                <w:rFonts w:eastAsiaTheme="minorEastAsia"/>
                <w:sz w:val="20"/>
                <w:szCs w:val="20"/>
              </w:rPr>
            </w:pPr>
          </w:p>
        </w:tc>
        <w:tc>
          <w:tcPr>
            <w:tcW w:w="6167" w:type="dxa"/>
          </w:tcPr>
          <w:p w:rsidR="00FF2D02" w:rsidRPr="00FF2D02" w:rsidRDefault="00FF2D02" w:rsidP="00BC1128">
            <w:pPr>
              <w:autoSpaceDE w:val="0"/>
              <w:autoSpaceDN w:val="0"/>
              <w:spacing w:line="240" w:lineRule="exact"/>
              <w:rPr>
                <w:rFonts w:eastAsiaTheme="minorEastAsia"/>
                <w:sz w:val="20"/>
                <w:szCs w:val="20"/>
              </w:rPr>
            </w:pPr>
          </w:p>
          <w:p w:rsidR="00FF2D02" w:rsidRPr="00FF2D02" w:rsidRDefault="00FF2D02" w:rsidP="00FF2D02">
            <w:pPr>
              <w:autoSpaceDE w:val="0"/>
              <w:autoSpaceDN w:val="0"/>
              <w:spacing w:line="240" w:lineRule="exact"/>
              <w:jc w:val="both"/>
              <w:rPr>
                <w:rFonts w:eastAsiaTheme="minorEastAsia"/>
                <w:sz w:val="20"/>
                <w:szCs w:val="20"/>
              </w:rPr>
            </w:pPr>
            <w:r w:rsidRPr="00FF2D02">
              <w:rPr>
                <w:rFonts w:eastAsiaTheme="minorEastAsia"/>
                <w:sz w:val="20"/>
                <w:szCs w:val="20"/>
              </w:rPr>
              <w:t>главный специалист  по организации работы в Арзгирском муниц</w:t>
            </w:r>
            <w:r w:rsidRPr="00FF2D02">
              <w:rPr>
                <w:rFonts w:eastAsiaTheme="minorEastAsia"/>
                <w:sz w:val="20"/>
                <w:szCs w:val="20"/>
              </w:rPr>
              <w:t>и</w:t>
            </w:r>
            <w:r w:rsidRPr="00FF2D02">
              <w:rPr>
                <w:rFonts w:eastAsiaTheme="minorEastAsia"/>
                <w:sz w:val="20"/>
                <w:szCs w:val="20"/>
              </w:rPr>
              <w:t>пальном округе регионального отделения общероссийского  общес</w:t>
            </w:r>
            <w:r w:rsidRPr="00FF2D02">
              <w:rPr>
                <w:rFonts w:eastAsiaTheme="minorEastAsia"/>
                <w:sz w:val="20"/>
                <w:szCs w:val="20"/>
              </w:rPr>
              <w:t>т</w:t>
            </w:r>
            <w:r w:rsidRPr="00FF2D02">
              <w:rPr>
                <w:rFonts w:eastAsiaTheme="minorEastAsia"/>
                <w:sz w:val="20"/>
                <w:szCs w:val="20"/>
              </w:rPr>
              <w:t>венно-государственного движения детей и молодежи «Движения Первых» Ставропольского края (по согласованию)</w:t>
            </w:r>
          </w:p>
        </w:tc>
      </w:tr>
    </w:tbl>
    <w:p w:rsidR="00FF2D02" w:rsidRPr="00FF2D02" w:rsidRDefault="00FF2D02" w:rsidP="00FF2D02">
      <w:pPr>
        <w:tabs>
          <w:tab w:val="left" w:pos="900"/>
          <w:tab w:val="left" w:pos="1080"/>
        </w:tabs>
        <w:ind w:right="57" w:firstLine="709"/>
        <w:rPr>
          <w:rFonts w:eastAsiaTheme="minorEastAsia"/>
          <w:sz w:val="20"/>
          <w:szCs w:val="20"/>
        </w:rPr>
      </w:pPr>
      <w:r w:rsidRPr="00FF2D02">
        <w:rPr>
          <w:rFonts w:eastAsiaTheme="minorEastAsia"/>
          <w:sz w:val="20"/>
          <w:szCs w:val="20"/>
        </w:rPr>
        <w:t>2.Контроль за выполнением настоящего постановления возложить на заместителя главы администрации Арзгирского муниципального округа Ковалеву Е.В.</w:t>
      </w:r>
    </w:p>
    <w:p w:rsidR="00FF2D02" w:rsidRPr="00FF2D02" w:rsidRDefault="00FF2D02" w:rsidP="00FF2D02">
      <w:pPr>
        <w:tabs>
          <w:tab w:val="left" w:pos="709"/>
        </w:tabs>
        <w:ind w:firstLine="709"/>
        <w:rPr>
          <w:rFonts w:cstheme="minorBidi"/>
          <w:sz w:val="20"/>
          <w:szCs w:val="20"/>
        </w:rPr>
      </w:pPr>
      <w:r w:rsidRPr="00FF2D02">
        <w:rPr>
          <w:rFonts w:eastAsiaTheme="minorEastAsia"/>
          <w:sz w:val="20"/>
          <w:szCs w:val="20"/>
        </w:rPr>
        <w:t xml:space="preserve">3. </w:t>
      </w:r>
      <w:r w:rsidRPr="00FF2D02">
        <w:rPr>
          <w:rFonts w:cstheme="minorBidi"/>
          <w:sz w:val="20"/>
          <w:szCs w:val="20"/>
        </w:rPr>
        <w:t>Настоящее постановление вступает в силу после его официального обнародования.</w:t>
      </w:r>
    </w:p>
    <w:p w:rsidR="00FF2D02" w:rsidRPr="00FF2D02" w:rsidRDefault="00FF2D02" w:rsidP="00FF2D02">
      <w:pPr>
        <w:spacing w:line="240" w:lineRule="exact"/>
        <w:rPr>
          <w:sz w:val="20"/>
          <w:szCs w:val="20"/>
        </w:rPr>
      </w:pPr>
    </w:p>
    <w:p w:rsidR="00FF2D02" w:rsidRPr="00FF2D02" w:rsidRDefault="00FF2D02" w:rsidP="00FF2D02">
      <w:pPr>
        <w:spacing w:line="240" w:lineRule="exact"/>
        <w:rPr>
          <w:sz w:val="20"/>
          <w:szCs w:val="20"/>
        </w:rPr>
      </w:pPr>
      <w:r w:rsidRPr="00FF2D02">
        <w:rPr>
          <w:sz w:val="20"/>
          <w:szCs w:val="20"/>
        </w:rPr>
        <w:t xml:space="preserve">Глава Арзгирского муниципального </w:t>
      </w:r>
    </w:p>
    <w:p w:rsidR="00FF2D02" w:rsidRDefault="00FF2D02" w:rsidP="00FF2D02">
      <w:pPr>
        <w:spacing w:line="240" w:lineRule="exact"/>
        <w:rPr>
          <w:sz w:val="20"/>
          <w:szCs w:val="20"/>
        </w:rPr>
      </w:pPr>
      <w:r w:rsidRPr="00FF2D02">
        <w:rPr>
          <w:sz w:val="20"/>
          <w:szCs w:val="20"/>
        </w:rPr>
        <w:t xml:space="preserve">округа Ставропольского края                                                        </w:t>
      </w:r>
      <w:r>
        <w:rPr>
          <w:sz w:val="20"/>
          <w:szCs w:val="20"/>
        </w:rPr>
        <w:t xml:space="preserve">                           </w:t>
      </w:r>
      <w:r w:rsidRPr="00FF2D02">
        <w:rPr>
          <w:sz w:val="20"/>
          <w:szCs w:val="20"/>
        </w:rPr>
        <w:t xml:space="preserve">  А.И. Палагута</w:t>
      </w:r>
    </w:p>
    <w:p w:rsidR="00FF2D02" w:rsidRDefault="00FF2D02" w:rsidP="00FF2D02">
      <w:pPr>
        <w:spacing w:line="240" w:lineRule="exact"/>
        <w:rPr>
          <w:sz w:val="20"/>
          <w:szCs w:val="20"/>
        </w:rPr>
      </w:pPr>
    </w:p>
    <w:p w:rsidR="00FF2D02" w:rsidRPr="00661BA2" w:rsidRDefault="00FF2D02" w:rsidP="00FF2D02">
      <w:pPr>
        <w:pStyle w:val="aff"/>
        <w:contextualSpacing/>
        <w:rPr>
          <w:b/>
          <w:sz w:val="32"/>
          <w:szCs w:val="32"/>
        </w:rPr>
      </w:pPr>
      <w:r w:rsidRPr="00661BA2">
        <w:rPr>
          <w:b/>
          <w:sz w:val="32"/>
          <w:szCs w:val="32"/>
        </w:rPr>
        <w:t>П О С Т А Н О В Л Е Н И Е</w:t>
      </w:r>
    </w:p>
    <w:p w:rsidR="00FF2D02" w:rsidRPr="00661BA2" w:rsidRDefault="00FF2D02" w:rsidP="00FF2D02">
      <w:pPr>
        <w:pStyle w:val="aff"/>
        <w:spacing w:line="240" w:lineRule="exact"/>
        <w:contextualSpacing/>
        <w:rPr>
          <w:b/>
        </w:rPr>
      </w:pPr>
    </w:p>
    <w:p w:rsidR="00FF2D02" w:rsidRPr="00661BA2" w:rsidRDefault="00FF2D02" w:rsidP="00FF2D02">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FF2D02" w:rsidRPr="00661BA2" w:rsidRDefault="00FF2D02" w:rsidP="00FF2D02">
      <w:pPr>
        <w:pStyle w:val="aff"/>
        <w:spacing w:line="240" w:lineRule="exact"/>
        <w:contextualSpacing/>
        <w:rPr>
          <w:b/>
          <w:sz w:val="24"/>
          <w:szCs w:val="24"/>
        </w:rPr>
      </w:pPr>
      <w:r w:rsidRPr="00661BA2">
        <w:rPr>
          <w:b/>
          <w:sz w:val="24"/>
          <w:szCs w:val="24"/>
        </w:rPr>
        <w:t>СТАВРОПОЛЬСКОГО КРАЯ</w:t>
      </w:r>
    </w:p>
    <w:p w:rsidR="00FF2D02" w:rsidRPr="00FF2D02" w:rsidRDefault="00FF2D02" w:rsidP="00FF2D02">
      <w:pPr>
        <w:pStyle w:val="aff"/>
        <w:spacing w:line="240" w:lineRule="exact"/>
        <w:contextualSpacing/>
        <w:rPr>
          <w:b/>
          <w:sz w:val="20"/>
          <w:szCs w:val="20"/>
        </w:rPr>
      </w:pPr>
    </w:p>
    <w:tbl>
      <w:tblPr>
        <w:tblW w:w="9639" w:type="dxa"/>
        <w:tblInd w:w="108" w:type="dxa"/>
        <w:tblLook w:val="04A0"/>
      </w:tblPr>
      <w:tblGrid>
        <w:gridCol w:w="3063"/>
        <w:gridCol w:w="3171"/>
        <w:gridCol w:w="3405"/>
      </w:tblGrid>
      <w:tr w:rsidR="00FF2D02" w:rsidRPr="00FF2D02" w:rsidTr="00FF2D02">
        <w:trPr>
          <w:trHeight w:val="436"/>
        </w:trPr>
        <w:tc>
          <w:tcPr>
            <w:tcW w:w="3063" w:type="dxa"/>
          </w:tcPr>
          <w:p w:rsidR="00FF2D02" w:rsidRPr="00FF2D02" w:rsidRDefault="00FF2D02" w:rsidP="00BC1128">
            <w:pPr>
              <w:pStyle w:val="aff"/>
              <w:ind w:left="-108"/>
              <w:contextualSpacing/>
              <w:jc w:val="both"/>
              <w:rPr>
                <w:sz w:val="20"/>
                <w:szCs w:val="20"/>
              </w:rPr>
            </w:pPr>
            <w:r w:rsidRPr="00FF2D02">
              <w:rPr>
                <w:sz w:val="20"/>
                <w:szCs w:val="20"/>
              </w:rPr>
              <w:t xml:space="preserve"> 24 января 2025 г.</w:t>
            </w:r>
          </w:p>
        </w:tc>
        <w:tc>
          <w:tcPr>
            <w:tcW w:w="3171" w:type="dxa"/>
          </w:tcPr>
          <w:p w:rsidR="00FF2D02" w:rsidRPr="00FF2D02" w:rsidRDefault="00FF2D02" w:rsidP="00BC1128">
            <w:pPr>
              <w:contextualSpacing/>
              <w:jc w:val="center"/>
              <w:rPr>
                <w:rFonts w:ascii="Calibri" w:hAnsi="Calibri"/>
                <w:sz w:val="20"/>
                <w:szCs w:val="20"/>
              </w:rPr>
            </w:pPr>
            <w:r w:rsidRPr="00FF2D02">
              <w:rPr>
                <w:sz w:val="20"/>
                <w:szCs w:val="20"/>
              </w:rPr>
              <w:t>с. Арзгир</w:t>
            </w:r>
          </w:p>
        </w:tc>
        <w:tc>
          <w:tcPr>
            <w:tcW w:w="3405" w:type="dxa"/>
          </w:tcPr>
          <w:p w:rsidR="00FF2D02" w:rsidRPr="00FF2D02" w:rsidRDefault="00FF2D02" w:rsidP="00BC1128">
            <w:pPr>
              <w:pStyle w:val="aff"/>
              <w:contextualSpacing/>
              <w:jc w:val="both"/>
              <w:rPr>
                <w:sz w:val="20"/>
                <w:szCs w:val="20"/>
              </w:rPr>
            </w:pPr>
            <w:r w:rsidRPr="00FF2D02">
              <w:rPr>
                <w:sz w:val="20"/>
                <w:szCs w:val="20"/>
              </w:rPr>
              <w:t xml:space="preserve">                              № 36</w:t>
            </w:r>
          </w:p>
        </w:tc>
      </w:tr>
    </w:tbl>
    <w:p w:rsidR="00FF2D02" w:rsidRPr="00FF2D02" w:rsidRDefault="00FF2D02" w:rsidP="00FF2D02">
      <w:pPr>
        <w:spacing w:line="240" w:lineRule="exact"/>
        <w:jc w:val="both"/>
        <w:rPr>
          <w:sz w:val="20"/>
          <w:szCs w:val="20"/>
        </w:rPr>
      </w:pPr>
      <w:r w:rsidRPr="00FF2D02">
        <w:rPr>
          <w:sz w:val="20"/>
          <w:szCs w:val="20"/>
        </w:rPr>
        <w:t>О внесении изменений в муниципальную программу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w:t>
      </w:r>
      <w:r w:rsidRPr="00FF2D02">
        <w:rPr>
          <w:sz w:val="20"/>
          <w:szCs w:val="20"/>
        </w:rPr>
        <w:t>у</w:t>
      </w:r>
      <w:r w:rsidRPr="00FF2D02">
        <w:rPr>
          <w:sz w:val="20"/>
          <w:szCs w:val="20"/>
        </w:rPr>
        <w:t>га Ставропольского края на 2024 – 2029 годы», утвержденную постановлением администрации Арзгирского мун</w:t>
      </w:r>
      <w:r w:rsidRPr="00FF2D02">
        <w:rPr>
          <w:sz w:val="20"/>
          <w:szCs w:val="20"/>
        </w:rPr>
        <w:t>и</w:t>
      </w:r>
      <w:r w:rsidRPr="00FF2D02">
        <w:rPr>
          <w:sz w:val="20"/>
          <w:szCs w:val="20"/>
        </w:rPr>
        <w:t>ципального округа Ставропольского края от 25 января 2024 года № 42 (в редакции постановлений  от 15.04.2024 г. № 236, от 24.05.2024 г. № 325, от 26.08.2024 г. № 510, от 22.11.2024 г. № 739)</w:t>
      </w:r>
    </w:p>
    <w:p w:rsidR="00FF2D02" w:rsidRPr="00FF2D02" w:rsidRDefault="00FF2D02" w:rsidP="00FF2D02">
      <w:pPr>
        <w:spacing w:line="240" w:lineRule="exact"/>
        <w:rPr>
          <w:sz w:val="20"/>
          <w:szCs w:val="20"/>
        </w:rPr>
      </w:pPr>
    </w:p>
    <w:p w:rsidR="00FF2D02" w:rsidRPr="00FF2D02" w:rsidRDefault="00FF2D02" w:rsidP="00FF2D02">
      <w:pPr>
        <w:ind w:firstLine="708"/>
        <w:jc w:val="both"/>
        <w:rPr>
          <w:sz w:val="20"/>
          <w:szCs w:val="20"/>
        </w:rPr>
      </w:pPr>
      <w:r w:rsidRPr="00FF2D02">
        <w:rPr>
          <w:sz w:val="20"/>
          <w:szCs w:val="20"/>
        </w:rPr>
        <w:t>В соответствии с решением Совета депутатов Арзгирского муниципального округа Ставропольского края от 27декабря 2024г. № 65 «О   внесении    изменений   и   дополнений   в решение Совета депутатов Арзгирского муниципального округа Ставропольского края от 15.12.2023 года № 61 «О бюджете Арзгирского муниципального округа Ставропольского края на 2024 год и плановый период 2025 и 2026 годов», от 19 декабря 2024 г. № 60 «О бюджете Арзгирского муниципального округа Ставропольского края на 2025 год и плановый период 2026 и 2027  годов»  и постановлением администрации Арзгирского муниципального округа Ставропольского края от 07 июля 2021года № 565 «О Порядке принятия решения о разработке, муниципальных программ Арзгирского муниципал</w:t>
      </w:r>
      <w:r w:rsidRPr="00FF2D02">
        <w:rPr>
          <w:sz w:val="20"/>
          <w:szCs w:val="20"/>
        </w:rPr>
        <w:t>ь</w:t>
      </w:r>
      <w:r w:rsidRPr="00FF2D02">
        <w:rPr>
          <w:sz w:val="20"/>
          <w:szCs w:val="20"/>
        </w:rPr>
        <w:t>ного округа Ставропольского края, их формирования,  реализации и оценки эффективности» (</w:t>
      </w:r>
      <w:r w:rsidRPr="00FF2D02">
        <w:rPr>
          <w:bCs/>
          <w:sz w:val="20"/>
          <w:szCs w:val="20"/>
        </w:rPr>
        <w:t>в редакции пост</w:t>
      </w:r>
      <w:r w:rsidRPr="00FF2D02">
        <w:rPr>
          <w:bCs/>
          <w:sz w:val="20"/>
          <w:szCs w:val="20"/>
        </w:rPr>
        <w:t>а</w:t>
      </w:r>
      <w:r w:rsidRPr="00FF2D02">
        <w:rPr>
          <w:bCs/>
          <w:sz w:val="20"/>
          <w:szCs w:val="20"/>
        </w:rPr>
        <w:lastRenderedPageBreak/>
        <w:t xml:space="preserve">новления администрации Арзгирского муниципального округа Ставропольского края от 23 декабря 2021 года                № 1044), </w:t>
      </w:r>
      <w:r w:rsidRPr="00FF2D02">
        <w:rPr>
          <w:sz w:val="20"/>
          <w:szCs w:val="20"/>
        </w:rPr>
        <w:t xml:space="preserve">администрация Арзгирского муниципального округа Ставропольского края </w:t>
      </w:r>
    </w:p>
    <w:p w:rsidR="00FF2D02" w:rsidRPr="00FF2D02" w:rsidRDefault="00FF2D02" w:rsidP="00FF2D02">
      <w:pPr>
        <w:rPr>
          <w:sz w:val="20"/>
          <w:szCs w:val="20"/>
        </w:rPr>
      </w:pPr>
    </w:p>
    <w:p w:rsidR="00FF2D02" w:rsidRPr="00FF2D02" w:rsidRDefault="00FF2D02" w:rsidP="00FF2D02">
      <w:pPr>
        <w:rPr>
          <w:sz w:val="20"/>
          <w:szCs w:val="20"/>
        </w:rPr>
      </w:pPr>
      <w:r w:rsidRPr="00FF2D02">
        <w:rPr>
          <w:sz w:val="20"/>
          <w:szCs w:val="20"/>
        </w:rPr>
        <w:t>ПОСТАНОВЛЯЕТ:</w:t>
      </w:r>
    </w:p>
    <w:p w:rsidR="00FF2D02" w:rsidRPr="00FF2D02" w:rsidRDefault="00FF2D02" w:rsidP="00FF2D02">
      <w:pPr>
        <w:rPr>
          <w:sz w:val="20"/>
          <w:szCs w:val="20"/>
        </w:rPr>
      </w:pPr>
    </w:p>
    <w:p w:rsidR="00FF2D02" w:rsidRPr="00FF2D02" w:rsidRDefault="00FF2D02" w:rsidP="00FF2D02">
      <w:pPr>
        <w:ind w:firstLine="709"/>
        <w:jc w:val="both"/>
        <w:rPr>
          <w:sz w:val="20"/>
          <w:szCs w:val="20"/>
        </w:rPr>
      </w:pPr>
      <w:r w:rsidRPr="00FF2D02">
        <w:rPr>
          <w:sz w:val="20"/>
          <w:szCs w:val="20"/>
        </w:rPr>
        <w:t>1.Утвердить прилагаемые изменения, которые вносятся в муниципальную программу Арзгирского мун</w:t>
      </w:r>
      <w:r w:rsidRPr="00FF2D02">
        <w:rPr>
          <w:sz w:val="20"/>
          <w:szCs w:val="20"/>
        </w:rPr>
        <w:t>и</w:t>
      </w:r>
      <w:r w:rsidRPr="00FF2D02">
        <w:rPr>
          <w:sz w:val="20"/>
          <w:szCs w:val="20"/>
        </w:rPr>
        <w:t>ципального округа Ставрополь</w:t>
      </w:r>
      <w:r w:rsidRPr="00FF2D02">
        <w:rPr>
          <w:sz w:val="20"/>
          <w:szCs w:val="20"/>
        </w:rPr>
        <w:softHyphen/>
        <w:t xml:space="preserve">ского края «Развитие жилищно-коммунального и дорожного </w:t>
      </w:r>
      <w:r>
        <w:rPr>
          <w:sz w:val="20"/>
          <w:szCs w:val="20"/>
        </w:rPr>
        <w:t>хозяйства, бла</w:t>
      </w:r>
      <w:r w:rsidRPr="00FF2D02">
        <w:rPr>
          <w:sz w:val="20"/>
          <w:szCs w:val="20"/>
        </w:rPr>
        <w:t>гоус</w:t>
      </w:r>
      <w:r w:rsidRPr="00FF2D02">
        <w:rPr>
          <w:sz w:val="20"/>
          <w:szCs w:val="20"/>
        </w:rPr>
        <w:t>т</w:t>
      </w:r>
      <w:r w:rsidRPr="00FF2D02">
        <w:rPr>
          <w:sz w:val="20"/>
          <w:szCs w:val="20"/>
        </w:rPr>
        <w:t>ройство Арзгирского муниципального округа Ставропольского края на 2024 – 2029 годы», утвержденную пост</w:t>
      </w:r>
      <w:r w:rsidRPr="00FF2D02">
        <w:rPr>
          <w:sz w:val="20"/>
          <w:szCs w:val="20"/>
        </w:rPr>
        <w:t>а</w:t>
      </w:r>
      <w:r w:rsidRPr="00FF2D02">
        <w:rPr>
          <w:sz w:val="20"/>
          <w:szCs w:val="20"/>
        </w:rPr>
        <w:t>новлением администрации Арзгирского муниципального округа Ставропольского края от 25 января 2024 года № 42  (в редакции постановлений от 15.04.2024 г. № 236, от 24.05.2024 г. № 325, от 26.08.2024 г. № 510, от 22.11.2024 г. № 739)</w:t>
      </w:r>
    </w:p>
    <w:p w:rsidR="00FF2D02" w:rsidRPr="00FF2D02" w:rsidRDefault="00FF2D02" w:rsidP="00FF2D02">
      <w:pPr>
        <w:ind w:firstLine="709"/>
        <w:rPr>
          <w:sz w:val="20"/>
          <w:szCs w:val="20"/>
        </w:rPr>
      </w:pPr>
      <w:r w:rsidRPr="00FF2D02">
        <w:rPr>
          <w:sz w:val="20"/>
          <w:szCs w:val="20"/>
        </w:rPr>
        <w:t>2. Контроль за выполнением настоящего постановления возложить на  заместителя главы администрации - начальника территориального отдела администрации Арзгирского муниципального округа Ставропольского края в с.Арзгир Черныша М.И.</w:t>
      </w:r>
    </w:p>
    <w:p w:rsidR="00FF2D02" w:rsidRPr="00FF2D02" w:rsidRDefault="00FF2D02" w:rsidP="00FF2D02">
      <w:pPr>
        <w:ind w:firstLine="709"/>
        <w:rPr>
          <w:sz w:val="20"/>
          <w:szCs w:val="20"/>
        </w:rPr>
      </w:pPr>
      <w:r w:rsidRPr="00FF2D02">
        <w:rPr>
          <w:sz w:val="20"/>
          <w:szCs w:val="20"/>
        </w:rPr>
        <w:t>3. Настоящее постановление вступает в силу после его официального обнародования.</w:t>
      </w:r>
    </w:p>
    <w:p w:rsidR="00FF2D02" w:rsidRPr="00FF2D02" w:rsidRDefault="00FF2D02" w:rsidP="00FF2D02">
      <w:pPr>
        <w:spacing w:line="240" w:lineRule="exact"/>
        <w:rPr>
          <w:sz w:val="20"/>
          <w:szCs w:val="20"/>
        </w:rPr>
      </w:pPr>
    </w:p>
    <w:p w:rsidR="00FF2D02" w:rsidRPr="00FF2D02" w:rsidRDefault="00FF2D02" w:rsidP="00FF2D02">
      <w:pPr>
        <w:spacing w:line="240" w:lineRule="exact"/>
        <w:rPr>
          <w:sz w:val="20"/>
          <w:szCs w:val="20"/>
        </w:rPr>
      </w:pPr>
      <w:r w:rsidRPr="00FF2D02">
        <w:rPr>
          <w:sz w:val="20"/>
          <w:szCs w:val="20"/>
        </w:rPr>
        <w:t xml:space="preserve">Глава Арзгирского муниципального </w:t>
      </w:r>
    </w:p>
    <w:p w:rsidR="00FF2D02" w:rsidRPr="00FF2D02" w:rsidRDefault="00FF2D02" w:rsidP="00FF2D02">
      <w:pPr>
        <w:spacing w:line="240" w:lineRule="exact"/>
        <w:rPr>
          <w:sz w:val="20"/>
          <w:szCs w:val="20"/>
        </w:rPr>
      </w:pPr>
      <w:r w:rsidRPr="00FF2D02">
        <w:rPr>
          <w:sz w:val="20"/>
          <w:szCs w:val="20"/>
        </w:rPr>
        <w:t xml:space="preserve">округа Ставропольского края                                                         </w:t>
      </w:r>
      <w:r>
        <w:rPr>
          <w:sz w:val="20"/>
          <w:szCs w:val="20"/>
        </w:rPr>
        <w:t xml:space="preserve">                       </w:t>
      </w:r>
      <w:r w:rsidRPr="00FF2D02">
        <w:rPr>
          <w:sz w:val="20"/>
          <w:szCs w:val="20"/>
        </w:rPr>
        <w:t xml:space="preserve"> А.И. Палагута</w:t>
      </w:r>
    </w:p>
    <w:p w:rsidR="00FF2D02" w:rsidRDefault="00FF2D02" w:rsidP="00FF2D02">
      <w:pPr>
        <w:spacing w:line="240" w:lineRule="exact"/>
        <w:rPr>
          <w:sz w:val="20"/>
          <w:szCs w:val="20"/>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81040" w:rsidRPr="00BA3BAB" w:rsidTr="00BC1128">
        <w:tc>
          <w:tcPr>
            <w:tcW w:w="4785" w:type="dxa"/>
          </w:tcPr>
          <w:p w:rsidR="00281040" w:rsidRPr="00BA3BAB" w:rsidRDefault="00281040" w:rsidP="00BC1128">
            <w:pPr>
              <w:pStyle w:val="aff"/>
              <w:contextualSpacing/>
              <w:jc w:val="both"/>
              <w:rPr>
                <w:rStyle w:val="affff1"/>
                <w:b w:val="0"/>
                <w:bCs w:val="0"/>
                <w:sz w:val="20"/>
                <w:szCs w:val="20"/>
              </w:rPr>
            </w:pPr>
            <w:bookmarkStart w:id="20" w:name="sub_1000"/>
          </w:p>
        </w:tc>
        <w:tc>
          <w:tcPr>
            <w:tcW w:w="4785" w:type="dxa"/>
          </w:tcPr>
          <w:p w:rsidR="00281040" w:rsidRPr="00281040" w:rsidRDefault="00281040" w:rsidP="00BC1128">
            <w:pPr>
              <w:spacing w:line="240" w:lineRule="exact"/>
              <w:jc w:val="center"/>
              <w:rPr>
                <w:b/>
                <w:color w:val="000000" w:themeColor="text1"/>
                <w:sz w:val="20"/>
                <w:szCs w:val="20"/>
              </w:rPr>
            </w:pPr>
            <w:r w:rsidRPr="00281040">
              <w:rPr>
                <w:rStyle w:val="affff1"/>
                <w:b w:val="0"/>
                <w:color w:val="000000" w:themeColor="text1"/>
                <w:sz w:val="20"/>
                <w:szCs w:val="20"/>
              </w:rPr>
              <w:t>УТВЕРЖДЕНЫ</w:t>
            </w:r>
          </w:p>
          <w:p w:rsidR="00281040" w:rsidRPr="00281040" w:rsidRDefault="002E41DA" w:rsidP="00BC1128">
            <w:pPr>
              <w:spacing w:line="240" w:lineRule="exact"/>
              <w:jc w:val="center"/>
              <w:rPr>
                <w:color w:val="000000" w:themeColor="text1"/>
                <w:sz w:val="20"/>
                <w:szCs w:val="20"/>
              </w:rPr>
            </w:pPr>
            <w:hyperlink w:anchor="sub_0" w:history="1">
              <w:r w:rsidR="00281040" w:rsidRPr="00281040">
                <w:rPr>
                  <w:rStyle w:val="affff2"/>
                  <w:b w:val="0"/>
                  <w:color w:val="000000" w:themeColor="text1"/>
                  <w:sz w:val="20"/>
                  <w:szCs w:val="20"/>
                </w:rPr>
                <w:t>постановлением</w:t>
              </w:r>
            </w:hyperlink>
            <w:r w:rsidR="00281040" w:rsidRPr="00281040">
              <w:rPr>
                <w:rStyle w:val="affff1"/>
                <w:color w:val="000000" w:themeColor="text1"/>
                <w:sz w:val="20"/>
                <w:szCs w:val="20"/>
              </w:rPr>
              <w:t xml:space="preserve"> </w:t>
            </w:r>
            <w:r w:rsidR="00281040" w:rsidRPr="00281040">
              <w:rPr>
                <w:color w:val="000000" w:themeColor="text1"/>
                <w:sz w:val="20"/>
                <w:szCs w:val="20"/>
              </w:rPr>
              <w:t xml:space="preserve">администрации </w:t>
            </w:r>
          </w:p>
          <w:p w:rsidR="00281040" w:rsidRPr="00281040" w:rsidRDefault="00281040" w:rsidP="00BC1128">
            <w:pPr>
              <w:spacing w:line="240" w:lineRule="exact"/>
              <w:jc w:val="center"/>
              <w:rPr>
                <w:color w:val="000000" w:themeColor="text1"/>
                <w:sz w:val="20"/>
                <w:szCs w:val="20"/>
              </w:rPr>
            </w:pPr>
            <w:r w:rsidRPr="00281040">
              <w:rPr>
                <w:color w:val="000000" w:themeColor="text1"/>
                <w:sz w:val="20"/>
                <w:szCs w:val="20"/>
              </w:rPr>
              <w:t>Арзгирского муниципального округа</w:t>
            </w:r>
          </w:p>
          <w:p w:rsidR="00281040" w:rsidRPr="00281040" w:rsidRDefault="00281040" w:rsidP="00BC1128">
            <w:pPr>
              <w:spacing w:line="240" w:lineRule="exact"/>
              <w:jc w:val="center"/>
              <w:rPr>
                <w:b/>
                <w:color w:val="000000" w:themeColor="text1"/>
                <w:sz w:val="20"/>
                <w:szCs w:val="20"/>
              </w:rPr>
            </w:pPr>
            <w:r w:rsidRPr="00281040">
              <w:rPr>
                <w:color w:val="000000" w:themeColor="text1"/>
                <w:sz w:val="20"/>
                <w:szCs w:val="20"/>
              </w:rPr>
              <w:t xml:space="preserve"> Ставропольского края</w:t>
            </w:r>
          </w:p>
          <w:p w:rsidR="00281040" w:rsidRPr="00281040" w:rsidRDefault="00281040" w:rsidP="00BC1128">
            <w:pPr>
              <w:spacing w:line="240" w:lineRule="exact"/>
              <w:jc w:val="center"/>
              <w:rPr>
                <w:b/>
                <w:color w:val="000000" w:themeColor="text1"/>
                <w:sz w:val="20"/>
                <w:szCs w:val="20"/>
              </w:rPr>
            </w:pPr>
            <w:r w:rsidRPr="00281040">
              <w:rPr>
                <w:rStyle w:val="affff1"/>
                <w:b w:val="0"/>
                <w:color w:val="000000" w:themeColor="text1"/>
                <w:sz w:val="20"/>
                <w:szCs w:val="20"/>
              </w:rPr>
              <w:t>от 24 января 2025 г. № 36</w:t>
            </w:r>
          </w:p>
          <w:p w:rsidR="00281040" w:rsidRPr="00BA3BAB" w:rsidRDefault="00281040" w:rsidP="00BC1128">
            <w:pPr>
              <w:pStyle w:val="aff"/>
              <w:spacing w:line="240" w:lineRule="exact"/>
              <w:rPr>
                <w:rStyle w:val="affff1"/>
                <w:b w:val="0"/>
                <w:bCs w:val="0"/>
                <w:sz w:val="20"/>
                <w:szCs w:val="20"/>
              </w:rPr>
            </w:pPr>
          </w:p>
        </w:tc>
      </w:tr>
      <w:bookmarkEnd w:id="20"/>
    </w:tbl>
    <w:p w:rsidR="00281040" w:rsidRPr="00BA3BAB" w:rsidRDefault="00281040" w:rsidP="00281040">
      <w:pPr>
        <w:pStyle w:val="11"/>
        <w:jc w:val="both"/>
        <w:rPr>
          <w:b w:val="0"/>
          <w:sz w:val="20"/>
        </w:rPr>
      </w:pPr>
    </w:p>
    <w:p w:rsidR="00281040" w:rsidRPr="00BA3BAB" w:rsidRDefault="00281040" w:rsidP="00281040">
      <w:pPr>
        <w:pStyle w:val="11"/>
        <w:spacing w:line="240" w:lineRule="exact"/>
        <w:ind w:left="0" w:firstLine="0"/>
        <w:jc w:val="center"/>
        <w:rPr>
          <w:b w:val="0"/>
          <w:sz w:val="20"/>
        </w:rPr>
      </w:pPr>
      <w:r w:rsidRPr="00BA3BAB">
        <w:rPr>
          <w:b w:val="0"/>
          <w:sz w:val="20"/>
        </w:rPr>
        <w:t xml:space="preserve">ИЗМЕНЕНИЯ, </w:t>
      </w:r>
      <w:r w:rsidRPr="00BA3BAB">
        <w:rPr>
          <w:b w:val="0"/>
          <w:sz w:val="20"/>
        </w:rPr>
        <w:br/>
        <w:t>которые вносятся  в муниципальную программу Арзгирского</w:t>
      </w:r>
    </w:p>
    <w:p w:rsidR="00281040" w:rsidRPr="00BA3BAB" w:rsidRDefault="00281040" w:rsidP="00281040">
      <w:pPr>
        <w:spacing w:line="240" w:lineRule="exact"/>
        <w:jc w:val="center"/>
        <w:rPr>
          <w:b/>
          <w:sz w:val="20"/>
          <w:szCs w:val="20"/>
        </w:rPr>
      </w:pPr>
      <w:r w:rsidRPr="00BA3BAB">
        <w:rPr>
          <w:sz w:val="20"/>
          <w:szCs w:val="20"/>
        </w:rPr>
        <w:t>муниципального округа Ставрополь</w:t>
      </w:r>
      <w:r w:rsidRPr="00BA3BAB">
        <w:rPr>
          <w:sz w:val="20"/>
          <w:szCs w:val="20"/>
        </w:rPr>
        <w:softHyphen/>
        <w:t>ского края «Развитие жилищно-коммунального и дорожного хозяйства, бла</w:t>
      </w:r>
      <w:r w:rsidRPr="00BA3BAB">
        <w:rPr>
          <w:sz w:val="20"/>
          <w:szCs w:val="20"/>
        </w:rPr>
        <w:softHyphen/>
        <w:t>гоустройство Арзгирского муниципального округа Ставропольского края на 2024 – 2029 годы»,</w:t>
      </w:r>
      <w:r w:rsidRPr="00BA3BAB">
        <w:rPr>
          <w:b/>
          <w:sz w:val="20"/>
          <w:szCs w:val="20"/>
        </w:rPr>
        <w:t xml:space="preserve"> </w:t>
      </w:r>
      <w:r w:rsidRPr="00BA3BAB">
        <w:rPr>
          <w:sz w:val="20"/>
          <w:szCs w:val="20"/>
        </w:rPr>
        <w:t>утвержденную постановлением администрации Арзгирского муниципального округа Ставропольского края от 25 января 2024 г</w:t>
      </w:r>
      <w:r w:rsidRPr="00BA3BAB">
        <w:rPr>
          <w:sz w:val="20"/>
          <w:szCs w:val="20"/>
        </w:rPr>
        <w:t>о</w:t>
      </w:r>
      <w:r w:rsidRPr="00BA3BAB">
        <w:rPr>
          <w:sz w:val="20"/>
          <w:szCs w:val="20"/>
        </w:rPr>
        <w:t>да № 42 (в редакции постановлений  от 15.04.2024 г. № 236, от 24.05.2024 г. № 325, от 26.08.2024 г. № 510, от 22.11.2024 г. № 739) (далее – Программа)</w:t>
      </w:r>
    </w:p>
    <w:p w:rsidR="00281040" w:rsidRPr="00BA3BAB" w:rsidRDefault="00281040" w:rsidP="00281040">
      <w:pPr>
        <w:rPr>
          <w:sz w:val="20"/>
          <w:szCs w:val="20"/>
        </w:rPr>
      </w:pPr>
    </w:p>
    <w:p w:rsidR="00281040" w:rsidRPr="00281040" w:rsidRDefault="00281040" w:rsidP="00281040">
      <w:pPr>
        <w:pStyle w:val="BodyText21"/>
        <w:widowControl/>
        <w:ind w:firstLine="708"/>
        <w:jc w:val="both"/>
        <w:rPr>
          <w:color w:val="000000" w:themeColor="text1"/>
          <w:sz w:val="20"/>
        </w:rPr>
      </w:pPr>
      <w:bookmarkStart w:id="21" w:name="sub_21"/>
      <w:r w:rsidRPr="00281040">
        <w:rPr>
          <w:color w:val="000000" w:themeColor="text1"/>
          <w:sz w:val="20"/>
        </w:rPr>
        <w:t xml:space="preserve">1. В </w:t>
      </w:r>
      <w:hyperlink r:id="rId12" w:history="1">
        <w:r w:rsidRPr="00281040">
          <w:rPr>
            <w:rStyle w:val="affff2"/>
            <w:b w:val="0"/>
            <w:color w:val="000000" w:themeColor="text1"/>
            <w:sz w:val="20"/>
          </w:rPr>
          <w:t>паспорте</w:t>
        </w:r>
      </w:hyperlink>
      <w:r w:rsidRPr="00281040">
        <w:rPr>
          <w:color w:val="000000" w:themeColor="text1"/>
          <w:sz w:val="20"/>
        </w:rPr>
        <w:t xml:space="preserve"> муниципальной Программы Арзгирского муниципального округа Ставрополь</w:t>
      </w:r>
      <w:r w:rsidRPr="00281040">
        <w:rPr>
          <w:color w:val="000000" w:themeColor="text1"/>
          <w:sz w:val="20"/>
        </w:rPr>
        <w:softHyphen/>
        <w:t>ского края «Развитие жилищно-коммунального и дорожного хозяйства, бла</w:t>
      </w:r>
      <w:r w:rsidRPr="00281040">
        <w:rPr>
          <w:color w:val="000000" w:themeColor="text1"/>
          <w:sz w:val="20"/>
        </w:rPr>
        <w:softHyphen/>
        <w:t>гоустройство Арзгирского муниципального округа Ставропольского края на 2024 – 2029 годы»:</w:t>
      </w:r>
    </w:p>
    <w:p w:rsidR="00281040" w:rsidRPr="00281040" w:rsidRDefault="00281040" w:rsidP="00281040">
      <w:pPr>
        <w:ind w:firstLine="708"/>
        <w:jc w:val="both"/>
        <w:rPr>
          <w:color w:val="000000" w:themeColor="text1"/>
          <w:sz w:val="20"/>
          <w:szCs w:val="20"/>
        </w:rPr>
      </w:pPr>
      <w:bookmarkStart w:id="22" w:name="sub_201068"/>
      <w:bookmarkEnd w:id="21"/>
      <w:r w:rsidRPr="00281040">
        <w:rPr>
          <w:color w:val="000000" w:themeColor="text1"/>
          <w:sz w:val="20"/>
          <w:szCs w:val="20"/>
        </w:rPr>
        <w:t xml:space="preserve">1.1.3. Показатель Программы </w:t>
      </w:r>
      <w:r w:rsidRPr="00281040">
        <w:rPr>
          <w:b/>
          <w:color w:val="000000" w:themeColor="text1"/>
          <w:sz w:val="20"/>
          <w:szCs w:val="20"/>
        </w:rPr>
        <w:t>«</w:t>
      </w:r>
      <w:r w:rsidRPr="00281040">
        <w:rPr>
          <w:color w:val="000000" w:themeColor="text1"/>
          <w:sz w:val="20"/>
          <w:szCs w:val="20"/>
        </w:rPr>
        <w:t>Объемы и источники финансового обеспечения Программы» изложить в следующей редакции:</w:t>
      </w:r>
    </w:p>
    <w:p w:rsidR="00281040" w:rsidRPr="00BA3BAB" w:rsidRDefault="00281040" w:rsidP="00281040">
      <w:pPr>
        <w:rPr>
          <w:sz w:val="20"/>
          <w:szCs w:val="20"/>
        </w:rPr>
      </w:pPr>
    </w:p>
    <w:tbl>
      <w:tblPr>
        <w:tblW w:w="9648" w:type="dxa"/>
        <w:jc w:val="center"/>
        <w:tblLook w:val="01E0"/>
      </w:tblPr>
      <w:tblGrid>
        <w:gridCol w:w="3168"/>
        <w:gridCol w:w="6480"/>
      </w:tblGrid>
      <w:tr w:rsidR="00281040" w:rsidRPr="00BA3BAB" w:rsidTr="00BC1128">
        <w:trPr>
          <w:jc w:val="center"/>
        </w:trPr>
        <w:tc>
          <w:tcPr>
            <w:tcW w:w="3168" w:type="dxa"/>
            <w:shd w:val="clear" w:color="auto" w:fill="auto"/>
          </w:tcPr>
          <w:p w:rsidR="00281040" w:rsidRPr="00BA3BAB" w:rsidRDefault="00281040" w:rsidP="00BC1128">
            <w:pPr>
              <w:rPr>
                <w:sz w:val="20"/>
                <w:szCs w:val="20"/>
              </w:rPr>
            </w:pPr>
            <w:bookmarkStart w:id="23" w:name="sub_212"/>
            <w:bookmarkEnd w:id="22"/>
            <w:r w:rsidRPr="00BA3BAB">
              <w:rPr>
                <w:sz w:val="20"/>
                <w:szCs w:val="20"/>
              </w:rPr>
              <w:t xml:space="preserve">Объемы и источники </w:t>
            </w:r>
          </w:p>
          <w:p w:rsidR="00281040" w:rsidRPr="00BA3BAB" w:rsidRDefault="00281040" w:rsidP="00BC1128">
            <w:pPr>
              <w:rPr>
                <w:sz w:val="20"/>
                <w:szCs w:val="20"/>
              </w:rPr>
            </w:pPr>
            <w:r w:rsidRPr="00BA3BAB">
              <w:rPr>
                <w:sz w:val="20"/>
                <w:szCs w:val="20"/>
              </w:rPr>
              <w:t xml:space="preserve">финансового </w:t>
            </w:r>
          </w:p>
          <w:p w:rsidR="00281040" w:rsidRPr="00BA3BAB" w:rsidRDefault="00281040" w:rsidP="00BC1128">
            <w:pPr>
              <w:rPr>
                <w:sz w:val="20"/>
                <w:szCs w:val="20"/>
              </w:rPr>
            </w:pPr>
            <w:r w:rsidRPr="00BA3BAB">
              <w:rPr>
                <w:sz w:val="20"/>
                <w:szCs w:val="20"/>
              </w:rPr>
              <w:t xml:space="preserve">обеспечения </w:t>
            </w:r>
          </w:p>
          <w:p w:rsidR="00281040" w:rsidRPr="00BA3BAB" w:rsidRDefault="00281040" w:rsidP="00BC1128">
            <w:pPr>
              <w:rPr>
                <w:sz w:val="20"/>
                <w:szCs w:val="20"/>
              </w:rPr>
            </w:pPr>
            <w:r w:rsidRPr="00BA3BAB">
              <w:rPr>
                <w:sz w:val="20"/>
                <w:szCs w:val="20"/>
              </w:rPr>
              <w:t>Программы</w:t>
            </w:r>
          </w:p>
          <w:p w:rsidR="00281040" w:rsidRPr="00BA3BAB" w:rsidRDefault="00281040" w:rsidP="00BC1128">
            <w:pPr>
              <w:rPr>
                <w:b/>
                <w:sz w:val="20"/>
                <w:szCs w:val="20"/>
                <w:u w:val="single"/>
              </w:rPr>
            </w:pPr>
          </w:p>
        </w:tc>
        <w:tc>
          <w:tcPr>
            <w:tcW w:w="6480" w:type="dxa"/>
            <w:shd w:val="clear" w:color="auto" w:fill="auto"/>
          </w:tcPr>
          <w:p w:rsidR="00281040" w:rsidRPr="00BA3BAB" w:rsidRDefault="00281040" w:rsidP="00BC1128">
            <w:pPr>
              <w:keepNext/>
              <w:keepLines/>
              <w:ind w:firstLine="13"/>
              <w:rPr>
                <w:sz w:val="20"/>
                <w:szCs w:val="20"/>
              </w:rPr>
            </w:pPr>
            <w:r w:rsidRPr="00BA3BAB">
              <w:rPr>
                <w:sz w:val="20"/>
                <w:szCs w:val="20"/>
              </w:rPr>
              <w:t>планируемый объём финансового обеспечения Программы составит 830680,77 тыс. рублей, в том числе по годам:</w:t>
            </w:r>
          </w:p>
          <w:p w:rsidR="00281040" w:rsidRPr="00BA3BAB" w:rsidRDefault="00281040" w:rsidP="00BC1128">
            <w:pPr>
              <w:pStyle w:val="afffffffe"/>
              <w:rPr>
                <w:color w:val="000000"/>
                <w:sz w:val="20"/>
                <w:szCs w:val="20"/>
              </w:rPr>
            </w:pPr>
            <w:r w:rsidRPr="00BA3BAB">
              <w:rPr>
                <w:color w:val="000000"/>
                <w:sz w:val="20"/>
                <w:szCs w:val="20"/>
              </w:rPr>
              <w:t>в 2024 году – 337201,84 тыс. рублей;</w:t>
            </w:r>
          </w:p>
          <w:p w:rsidR="00281040" w:rsidRPr="00BA3BAB" w:rsidRDefault="00281040" w:rsidP="00BC1128">
            <w:pPr>
              <w:pStyle w:val="afffffffe"/>
              <w:rPr>
                <w:color w:val="000000"/>
                <w:sz w:val="20"/>
                <w:szCs w:val="20"/>
              </w:rPr>
            </w:pPr>
            <w:r w:rsidRPr="00BA3BAB">
              <w:rPr>
                <w:color w:val="000000"/>
                <w:sz w:val="20"/>
                <w:szCs w:val="20"/>
              </w:rPr>
              <w:t>в 2025 году – 110515,24 тыс. рублей;</w:t>
            </w:r>
          </w:p>
          <w:p w:rsidR="00281040" w:rsidRPr="00BA3BAB" w:rsidRDefault="00281040" w:rsidP="00BC1128">
            <w:pPr>
              <w:rPr>
                <w:sz w:val="20"/>
                <w:szCs w:val="20"/>
              </w:rPr>
            </w:pPr>
            <w:r w:rsidRPr="00BA3BAB">
              <w:rPr>
                <w:color w:val="000000"/>
                <w:sz w:val="20"/>
                <w:szCs w:val="20"/>
              </w:rPr>
              <w:t>в 2026 году – 142122,52 тыс. рублей;</w:t>
            </w:r>
          </w:p>
          <w:p w:rsidR="00281040" w:rsidRPr="00BA3BAB" w:rsidRDefault="00281040" w:rsidP="00BC1128">
            <w:pPr>
              <w:pStyle w:val="afffffffe"/>
              <w:rPr>
                <w:color w:val="000000"/>
                <w:sz w:val="20"/>
                <w:szCs w:val="20"/>
              </w:rPr>
            </w:pPr>
            <w:r w:rsidRPr="00BA3BAB">
              <w:rPr>
                <w:color w:val="000000"/>
                <w:sz w:val="20"/>
                <w:szCs w:val="20"/>
              </w:rPr>
              <w:t>в 2027 году – 80280,39 тыс. рублей;</w:t>
            </w:r>
          </w:p>
          <w:p w:rsidR="00281040" w:rsidRPr="00BA3BAB" w:rsidRDefault="00281040" w:rsidP="00BC1128">
            <w:pPr>
              <w:pStyle w:val="afffffffe"/>
              <w:rPr>
                <w:color w:val="000000"/>
                <w:sz w:val="20"/>
                <w:szCs w:val="20"/>
              </w:rPr>
            </w:pPr>
            <w:r w:rsidRPr="00BA3BAB">
              <w:rPr>
                <w:color w:val="000000"/>
                <w:sz w:val="20"/>
                <w:szCs w:val="20"/>
              </w:rPr>
              <w:t>в 2028 году – 80280,39 тыс. рублей;</w:t>
            </w:r>
          </w:p>
          <w:p w:rsidR="00281040" w:rsidRPr="00BA3BAB" w:rsidRDefault="00281040" w:rsidP="00BC1128">
            <w:pPr>
              <w:pStyle w:val="afffffffe"/>
              <w:rPr>
                <w:color w:val="000000"/>
                <w:sz w:val="20"/>
                <w:szCs w:val="20"/>
              </w:rPr>
            </w:pPr>
            <w:r w:rsidRPr="00BA3BAB">
              <w:rPr>
                <w:color w:val="000000"/>
                <w:sz w:val="20"/>
                <w:szCs w:val="20"/>
              </w:rPr>
              <w:t>в 2029 году – 80280,39 тыс. рублей.</w:t>
            </w:r>
          </w:p>
          <w:p w:rsidR="00281040" w:rsidRPr="00BA3BAB" w:rsidRDefault="00281040" w:rsidP="00BC1128">
            <w:pPr>
              <w:pStyle w:val="afffffffe"/>
              <w:rPr>
                <w:color w:val="000000"/>
                <w:sz w:val="20"/>
                <w:szCs w:val="20"/>
              </w:rPr>
            </w:pPr>
          </w:p>
          <w:p w:rsidR="00281040" w:rsidRPr="00BA3BAB" w:rsidRDefault="00281040" w:rsidP="00BC1128">
            <w:pPr>
              <w:pStyle w:val="afffffffe"/>
              <w:rPr>
                <w:sz w:val="20"/>
                <w:szCs w:val="20"/>
              </w:rPr>
            </w:pPr>
            <w:r w:rsidRPr="00BA3BAB">
              <w:rPr>
                <w:sz w:val="20"/>
                <w:szCs w:val="20"/>
              </w:rPr>
              <w:t>в том числе бюджет Арзгирского муниципального  округа Ставропол</w:t>
            </w:r>
            <w:r w:rsidRPr="00BA3BAB">
              <w:rPr>
                <w:sz w:val="20"/>
                <w:szCs w:val="20"/>
              </w:rPr>
              <w:t>ь</w:t>
            </w:r>
            <w:r w:rsidRPr="00BA3BAB">
              <w:rPr>
                <w:sz w:val="20"/>
                <w:szCs w:val="20"/>
              </w:rPr>
              <w:t>ского края составит</w:t>
            </w:r>
            <w:r w:rsidRPr="00BA3BAB">
              <w:rPr>
                <w:color w:val="000000"/>
                <w:sz w:val="20"/>
                <w:szCs w:val="20"/>
              </w:rPr>
              <w:t>– 470337,96тыс. рублей, в том числе по годам:</w:t>
            </w:r>
          </w:p>
          <w:p w:rsidR="00281040" w:rsidRPr="00BA3BAB" w:rsidRDefault="00281040" w:rsidP="00BC1128">
            <w:pPr>
              <w:pStyle w:val="afffffffe"/>
              <w:rPr>
                <w:color w:val="000000"/>
                <w:sz w:val="20"/>
                <w:szCs w:val="20"/>
              </w:rPr>
            </w:pPr>
            <w:r w:rsidRPr="00BA3BAB">
              <w:rPr>
                <w:color w:val="000000"/>
                <w:sz w:val="20"/>
                <w:szCs w:val="20"/>
              </w:rPr>
              <w:t xml:space="preserve">в 2024 году – </w:t>
            </w:r>
            <w:r w:rsidRPr="00BA3BAB">
              <w:rPr>
                <w:sz w:val="20"/>
                <w:szCs w:val="20"/>
              </w:rPr>
              <w:t xml:space="preserve">88437,30 </w:t>
            </w:r>
            <w:r w:rsidRPr="00BA3BAB">
              <w:rPr>
                <w:color w:val="000000"/>
                <w:sz w:val="20"/>
                <w:szCs w:val="20"/>
              </w:rPr>
              <w:t>тыс. рублей;</w:t>
            </w:r>
          </w:p>
          <w:p w:rsidR="00281040" w:rsidRPr="00BA3BAB" w:rsidRDefault="00281040" w:rsidP="00BC1128">
            <w:pPr>
              <w:pStyle w:val="afffffffe"/>
              <w:rPr>
                <w:color w:val="000000"/>
                <w:sz w:val="20"/>
                <w:szCs w:val="20"/>
              </w:rPr>
            </w:pPr>
            <w:r w:rsidRPr="00BA3BAB">
              <w:rPr>
                <w:color w:val="000000"/>
                <w:sz w:val="20"/>
                <w:szCs w:val="20"/>
              </w:rPr>
              <w:t xml:space="preserve">в 2025 году – </w:t>
            </w:r>
            <w:r w:rsidRPr="00BA3BAB">
              <w:rPr>
                <w:sz w:val="20"/>
                <w:szCs w:val="20"/>
              </w:rPr>
              <w:t xml:space="preserve">82560,23 </w:t>
            </w:r>
            <w:r w:rsidRPr="00BA3BAB">
              <w:rPr>
                <w:color w:val="000000"/>
                <w:sz w:val="20"/>
                <w:szCs w:val="20"/>
              </w:rPr>
              <w:t>тыс. рублей;</w:t>
            </w:r>
          </w:p>
          <w:p w:rsidR="00281040" w:rsidRPr="00BA3BAB" w:rsidRDefault="00281040" w:rsidP="00BC1128">
            <w:pPr>
              <w:pStyle w:val="afffffffe"/>
              <w:rPr>
                <w:color w:val="000000"/>
                <w:sz w:val="20"/>
                <w:szCs w:val="20"/>
              </w:rPr>
            </w:pPr>
            <w:r w:rsidRPr="00BA3BAB">
              <w:rPr>
                <w:color w:val="000000"/>
                <w:sz w:val="20"/>
                <w:szCs w:val="20"/>
              </w:rPr>
              <w:t xml:space="preserve">в 2026 году – </w:t>
            </w:r>
            <w:r w:rsidRPr="00BA3BAB">
              <w:rPr>
                <w:sz w:val="20"/>
                <w:szCs w:val="20"/>
              </w:rPr>
              <w:t xml:space="preserve">74195,20 </w:t>
            </w:r>
            <w:r w:rsidRPr="00BA3BAB">
              <w:rPr>
                <w:color w:val="000000"/>
                <w:sz w:val="20"/>
                <w:szCs w:val="20"/>
              </w:rPr>
              <w:t>тыс. рублей;</w:t>
            </w:r>
          </w:p>
          <w:p w:rsidR="00281040" w:rsidRPr="00BA3BAB" w:rsidRDefault="00281040" w:rsidP="00BC1128">
            <w:pPr>
              <w:pStyle w:val="afffffffe"/>
              <w:rPr>
                <w:color w:val="000000"/>
                <w:sz w:val="20"/>
                <w:szCs w:val="20"/>
              </w:rPr>
            </w:pPr>
            <w:r w:rsidRPr="00BA3BAB">
              <w:rPr>
                <w:color w:val="000000"/>
                <w:sz w:val="20"/>
                <w:szCs w:val="20"/>
              </w:rPr>
              <w:t xml:space="preserve">в 2027 году – </w:t>
            </w:r>
            <w:r w:rsidRPr="00BA3BAB">
              <w:rPr>
                <w:sz w:val="20"/>
                <w:szCs w:val="20"/>
              </w:rPr>
              <w:t xml:space="preserve">75048,41 </w:t>
            </w:r>
            <w:r w:rsidRPr="00BA3BAB">
              <w:rPr>
                <w:color w:val="000000"/>
                <w:sz w:val="20"/>
                <w:szCs w:val="20"/>
              </w:rPr>
              <w:t>тыс. рублей;</w:t>
            </w:r>
          </w:p>
          <w:p w:rsidR="00281040" w:rsidRPr="00BA3BAB" w:rsidRDefault="00281040" w:rsidP="00BC1128">
            <w:pPr>
              <w:pStyle w:val="afffffffe"/>
              <w:rPr>
                <w:color w:val="000000"/>
                <w:sz w:val="20"/>
                <w:szCs w:val="20"/>
              </w:rPr>
            </w:pPr>
            <w:r w:rsidRPr="00BA3BAB">
              <w:rPr>
                <w:color w:val="000000"/>
                <w:sz w:val="20"/>
                <w:szCs w:val="20"/>
              </w:rPr>
              <w:t xml:space="preserve">в 2028 году – </w:t>
            </w:r>
            <w:r w:rsidRPr="00BA3BAB">
              <w:rPr>
                <w:sz w:val="20"/>
                <w:szCs w:val="20"/>
              </w:rPr>
              <w:t xml:space="preserve">75048,41 </w:t>
            </w:r>
            <w:r w:rsidRPr="00BA3BAB">
              <w:rPr>
                <w:color w:val="000000"/>
                <w:sz w:val="20"/>
                <w:szCs w:val="20"/>
              </w:rPr>
              <w:t>тыс. рублей;</w:t>
            </w:r>
          </w:p>
          <w:p w:rsidR="00281040" w:rsidRPr="00BA3BAB" w:rsidRDefault="00281040" w:rsidP="00BC1128">
            <w:pPr>
              <w:pStyle w:val="afffffffe"/>
              <w:rPr>
                <w:color w:val="000000"/>
                <w:sz w:val="20"/>
                <w:szCs w:val="20"/>
              </w:rPr>
            </w:pPr>
            <w:r w:rsidRPr="00BA3BAB">
              <w:rPr>
                <w:color w:val="000000"/>
                <w:sz w:val="20"/>
                <w:szCs w:val="20"/>
              </w:rPr>
              <w:t xml:space="preserve">в 2029 году – </w:t>
            </w:r>
            <w:r w:rsidRPr="00BA3BAB">
              <w:rPr>
                <w:sz w:val="20"/>
                <w:szCs w:val="20"/>
              </w:rPr>
              <w:t xml:space="preserve">75048,41 </w:t>
            </w:r>
            <w:r w:rsidRPr="00BA3BAB">
              <w:rPr>
                <w:color w:val="000000"/>
                <w:sz w:val="20"/>
                <w:szCs w:val="20"/>
              </w:rPr>
              <w:t>тыс. рублей.</w:t>
            </w:r>
          </w:p>
          <w:p w:rsidR="00281040" w:rsidRPr="00BA3BAB" w:rsidRDefault="00281040" w:rsidP="00BC1128">
            <w:pPr>
              <w:pStyle w:val="afffffffe"/>
              <w:rPr>
                <w:color w:val="000000"/>
                <w:sz w:val="20"/>
                <w:szCs w:val="20"/>
              </w:rPr>
            </w:pPr>
          </w:p>
          <w:p w:rsidR="00281040" w:rsidRPr="00BA3BAB" w:rsidRDefault="00281040" w:rsidP="00BC1128">
            <w:pPr>
              <w:keepNext/>
              <w:keepLines/>
              <w:ind w:firstLine="13"/>
              <w:rPr>
                <w:sz w:val="20"/>
                <w:szCs w:val="20"/>
              </w:rPr>
            </w:pPr>
            <w:r w:rsidRPr="00BA3BAB">
              <w:rPr>
                <w:sz w:val="20"/>
                <w:szCs w:val="20"/>
              </w:rPr>
              <w:t>в том числе по источникам финансового обеспече</w:t>
            </w:r>
            <w:r w:rsidRPr="00BA3BAB">
              <w:rPr>
                <w:sz w:val="20"/>
                <w:szCs w:val="20"/>
              </w:rPr>
              <w:softHyphen/>
              <w:t xml:space="preserve">ния: </w:t>
            </w:r>
          </w:p>
          <w:p w:rsidR="00281040" w:rsidRPr="00BA3BAB" w:rsidRDefault="00281040" w:rsidP="00BC1128">
            <w:pPr>
              <w:pStyle w:val="afffffffe"/>
              <w:rPr>
                <w:sz w:val="20"/>
                <w:szCs w:val="20"/>
              </w:rPr>
            </w:pPr>
            <w:r w:rsidRPr="00BA3BAB">
              <w:rPr>
                <w:color w:val="000000"/>
                <w:sz w:val="20"/>
                <w:szCs w:val="20"/>
              </w:rPr>
              <w:t>федеральный бюджет –5288,75 тыс. рублей, в том числе по годам:</w:t>
            </w:r>
          </w:p>
          <w:p w:rsidR="00281040" w:rsidRPr="00BA3BAB" w:rsidRDefault="00281040" w:rsidP="00BC1128">
            <w:pPr>
              <w:pStyle w:val="afffffffe"/>
              <w:rPr>
                <w:color w:val="000000"/>
                <w:sz w:val="20"/>
                <w:szCs w:val="20"/>
              </w:rPr>
            </w:pPr>
            <w:r w:rsidRPr="00BA3BAB">
              <w:rPr>
                <w:color w:val="000000"/>
                <w:sz w:val="20"/>
                <w:szCs w:val="20"/>
              </w:rPr>
              <w:lastRenderedPageBreak/>
              <w:t>в 2024 году – 713,64 тыс. рублей;</w:t>
            </w:r>
          </w:p>
          <w:p w:rsidR="00281040" w:rsidRPr="00BA3BAB" w:rsidRDefault="00281040" w:rsidP="00BC1128">
            <w:pPr>
              <w:pStyle w:val="afffffffe"/>
              <w:rPr>
                <w:color w:val="000000"/>
                <w:sz w:val="20"/>
                <w:szCs w:val="20"/>
              </w:rPr>
            </w:pPr>
            <w:r w:rsidRPr="00BA3BAB">
              <w:rPr>
                <w:color w:val="000000"/>
                <w:sz w:val="20"/>
                <w:szCs w:val="20"/>
              </w:rPr>
              <w:t>в 2025 году – 836,64 тыс. рублей;</w:t>
            </w:r>
          </w:p>
          <w:p w:rsidR="00281040" w:rsidRPr="00BA3BAB" w:rsidRDefault="00281040" w:rsidP="00BC1128">
            <w:pPr>
              <w:pStyle w:val="afffffffe"/>
              <w:rPr>
                <w:color w:val="000000"/>
                <w:sz w:val="20"/>
                <w:szCs w:val="20"/>
              </w:rPr>
            </w:pPr>
            <w:r w:rsidRPr="00BA3BAB">
              <w:rPr>
                <w:color w:val="000000"/>
                <w:sz w:val="20"/>
                <w:szCs w:val="20"/>
              </w:rPr>
              <w:t>в 2026 году – 911,21 тыс. рублей;</w:t>
            </w:r>
          </w:p>
          <w:p w:rsidR="00281040" w:rsidRPr="00BA3BAB" w:rsidRDefault="00281040" w:rsidP="00BC1128">
            <w:pPr>
              <w:pStyle w:val="afffffffe"/>
              <w:rPr>
                <w:color w:val="000000"/>
                <w:sz w:val="20"/>
                <w:szCs w:val="20"/>
              </w:rPr>
            </w:pPr>
            <w:r w:rsidRPr="00BA3BAB">
              <w:rPr>
                <w:color w:val="000000"/>
                <w:sz w:val="20"/>
                <w:szCs w:val="20"/>
              </w:rPr>
              <w:t>в 2027 году – 942,42 тыс. рублей;</w:t>
            </w:r>
          </w:p>
          <w:p w:rsidR="00281040" w:rsidRPr="00BA3BAB" w:rsidRDefault="00281040" w:rsidP="00BC1128">
            <w:pPr>
              <w:pStyle w:val="afffffffe"/>
              <w:rPr>
                <w:color w:val="000000"/>
                <w:sz w:val="20"/>
                <w:szCs w:val="20"/>
              </w:rPr>
            </w:pPr>
            <w:r w:rsidRPr="00BA3BAB">
              <w:rPr>
                <w:color w:val="000000"/>
                <w:sz w:val="20"/>
                <w:szCs w:val="20"/>
              </w:rPr>
              <w:t>в 2028 году – 942,42 тыс. рублей;</w:t>
            </w:r>
          </w:p>
          <w:p w:rsidR="00281040" w:rsidRPr="00BA3BAB" w:rsidRDefault="00281040" w:rsidP="00BC1128">
            <w:pPr>
              <w:pStyle w:val="afffffffe"/>
              <w:rPr>
                <w:color w:val="000000"/>
                <w:sz w:val="20"/>
                <w:szCs w:val="20"/>
              </w:rPr>
            </w:pPr>
            <w:r w:rsidRPr="00BA3BAB">
              <w:rPr>
                <w:color w:val="000000"/>
                <w:sz w:val="20"/>
                <w:szCs w:val="20"/>
              </w:rPr>
              <w:t>в 2029 году – 942,42 тыс. рублей.</w:t>
            </w:r>
          </w:p>
          <w:p w:rsidR="00281040" w:rsidRPr="00BA3BAB" w:rsidRDefault="00281040" w:rsidP="00BC1128">
            <w:pPr>
              <w:pStyle w:val="afffffffe"/>
              <w:rPr>
                <w:color w:val="000000"/>
                <w:sz w:val="20"/>
                <w:szCs w:val="20"/>
              </w:rPr>
            </w:pPr>
          </w:p>
          <w:p w:rsidR="00281040" w:rsidRPr="00BA3BAB" w:rsidRDefault="00281040" w:rsidP="00BC1128">
            <w:pPr>
              <w:pStyle w:val="afffffffe"/>
              <w:rPr>
                <w:color w:val="000000"/>
                <w:sz w:val="20"/>
                <w:szCs w:val="20"/>
              </w:rPr>
            </w:pPr>
            <w:r w:rsidRPr="00BA3BAB">
              <w:rPr>
                <w:color w:val="000000"/>
                <w:sz w:val="20"/>
                <w:szCs w:val="20"/>
              </w:rPr>
              <w:t>краевой бюджет – 352844,05 тыс. рублей, в том    числе по годам:</w:t>
            </w:r>
          </w:p>
          <w:p w:rsidR="00281040" w:rsidRPr="00BA3BAB" w:rsidRDefault="00281040" w:rsidP="00BC1128">
            <w:pPr>
              <w:pStyle w:val="afffffffe"/>
              <w:rPr>
                <w:color w:val="000000"/>
                <w:sz w:val="20"/>
                <w:szCs w:val="20"/>
              </w:rPr>
            </w:pPr>
            <w:r w:rsidRPr="00BA3BAB">
              <w:rPr>
                <w:color w:val="000000"/>
                <w:sz w:val="20"/>
                <w:szCs w:val="20"/>
              </w:rPr>
              <w:t xml:space="preserve">в 2024 году – </w:t>
            </w:r>
            <w:r w:rsidRPr="00BA3BAB">
              <w:rPr>
                <w:sz w:val="20"/>
                <w:szCs w:val="20"/>
              </w:rPr>
              <w:t xml:space="preserve">245840,90 </w:t>
            </w:r>
            <w:r w:rsidRPr="00BA3BAB">
              <w:rPr>
                <w:color w:val="000000"/>
                <w:sz w:val="20"/>
                <w:szCs w:val="20"/>
              </w:rPr>
              <w:t>тыс. рублей;</w:t>
            </w:r>
          </w:p>
          <w:p w:rsidR="00281040" w:rsidRPr="00BA3BAB" w:rsidRDefault="00281040" w:rsidP="00BC1128">
            <w:pPr>
              <w:pStyle w:val="afffffffe"/>
              <w:rPr>
                <w:color w:val="000000"/>
                <w:sz w:val="20"/>
                <w:szCs w:val="20"/>
              </w:rPr>
            </w:pPr>
            <w:r w:rsidRPr="00BA3BAB">
              <w:rPr>
                <w:color w:val="000000"/>
                <w:sz w:val="20"/>
                <w:szCs w:val="20"/>
              </w:rPr>
              <w:t xml:space="preserve">в 2025 году – </w:t>
            </w:r>
            <w:r w:rsidRPr="00BA3BAB">
              <w:rPr>
                <w:sz w:val="20"/>
                <w:szCs w:val="20"/>
              </w:rPr>
              <w:t xml:space="preserve">27118,36 </w:t>
            </w:r>
            <w:r w:rsidRPr="00BA3BAB">
              <w:rPr>
                <w:color w:val="000000"/>
                <w:sz w:val="20"/>
                <w:szCs w:val="20"/>
              </w:rPr>
              <w:t>тыс. рублей;</w:t>
            </w:r>
          </w:p>
          <w:p w:rsidR="00281040" w:rsidRPr="00BA3BAB" w:rsidRDefault="00281040" w:rsidP="00BC1128">
            <w:pPr>
              <w:pStyle w:val="afffffffe"/>
              <w:rPr>
                <w:color w:val="000000"/>
                <w:sz w:val="20"/>
                <w:szCs w:val="20"/>
              </w:rPr>
            </w:pPr>
            <w:r w:rsidRPr="00BA3BAB">
              <w:rPr>
                <w:color w:val="000000"/>
                <w:sz w:val="20"/>
                <w:szCs w:val="20"/>
              </w:rPr>
              <w:t>в 2026 году –</w:t>
            </w:r>
            <w:r w:rsidRPr="00BA3BAB">
              <w:rPr>
                <w:sz w:val="20"/>
                <w:szCs w:val="20"/>
              </w:rPr>
              <w:t xml:space="preserve">67016,11 </w:t>
            </w:r>
            <w:r w:rsidRPr="00BA3BAB">
              <w:rPr>
                <w:color w:val="000000"/>
                <w:sz w:val="20"/>
                <w:szCs w:val="20"/>
              </w:rPr>
              <w:t>тыс. рублей;</w:t>
            </w:r>
          </w:p>
          <w:p w:rsidR="00281040" w:rsidRPr="00BA3BAB" w:rsidRDefault="00281040" w:rsidP="00BC1128">
            <w:pPr>
              <w:pStyle w:val="afffffffe"/>
              <w:rPr>
                <w:color w:val="000000"/>
                <w:sz w:val="20"/>
                <w:szCs w:val="20"/>
              </w:rPr>
            </w:pPr>
            <w:r w:rsidRPr="00BA3BAB">
              <w:rPr>
                <w:color w:val="000000"/>
                <w:sz w:val="20"/>
                <w:szCs w:val="20"/>
              </w:rPr>
              <w:t xml:space="preserve">в 2027 году – </w:t>
            </w:r>
            <w:r w:rsidRPr="00BA3BAB">
              <w:rPr>
                <w:sz w:val="20"/>
                <w:szCs w:val="20"/>
              </w:rPr>
              <w:t xml:space="preserve">4289,56 </w:t>
            </w:r>
            <w:r w:rsidRPr="00BA3BAB">
              <w:rPr>
                <w:color w:val="000000"/>
                <w:sz w:val="20"/>
                <w:szCs w:val="20"/>
              </w:rPr>
              <w:t>тыс. рублей;</w:t>
            </w:r>
          </w:p>
          <w:p w:rsidR="00281040" w:rsidRPr="00BA3BAB" w:rsidRDefault="00281040" w:rsidP="00BC1128">
            <w:pPr>
              <w:pStyle w:val="afffffffe"/>
              <w:rPr>
                <w:color w:val="000000"/>
                <w:sz w:val="20"/>
                <w:szCs w:val="20"/>
              </w:rPr>
            </w:pPr>
            <w:r w:rsidRPr="00BA3BAB">
              <w:rPr>
                <w:color w:val="000000"/>
                <w:sz w:val="20"/>
                <w:szCs w:val="20"/>
              </w:rPr>
              <w:t xml:space="preserve">в 2028 году – </w:t>
            </w:r>
            <w:r w:rsidRPr="00BA3BAB">
              <w:rPr>
                <w:sz w:val="20"/>
                <w:szCs w:val="20"/>
              </w:rPr>
              <w:t xml:space="preserve">4289,56 </w:t>
            </w:r>
            <w:r w:rsidRPr="00BA3BAB">
              <w:rPr>
                <w:color w:val="000000"/>
                <w:sz w:val="20"/>
                <w:szCs w:val="20"/>
              </w:rPr>
              <w:t>тыс. рублей;</w:t>
            </w:r>
          </w:p>
          <w:p w:rsidR="00281040" w:rsidRPr="00BA3BAB" w:rsidRDefault="00281040" w:rsidP="00BC1128">
            <w:pPr>
              <w:pStyle w:val="afffffffe"/>
              <w:rPr>
                <w:color w:val="000000"/>
                <w:sz w:val="20"/>
                <w:szCs w:val="20"/>
              </w:rPr>
            </w:pPr>
            <w:r w:rsidRPr="00BA3BAB">
              <w:rPr>
                <w:color w:val="000000"/>
                <w:sz w:val="20"/>
                <w:szCs w:val="20"/>
              </w:rPr>
              <w:t xml:space="preserve">в 2029 году – </w:t>
            </w:r>
            <w:r w:rsidRPr="00BA3BAB">
              <w:rPr>
                <w:sz w:val="20"/>
                <w:szCs w:val="20"/>
              </w:rPr>
              <w:t xml:space="preserve">4289,56 </w:t>
            </w:r>
            <w:r w:rsidRPr="00BA3BAB">
              <w:rPr>
                <w:color w:val="000000"/>
                <w:sz w:val="20"/>
                <w:szCs w:val="20"/>
              </w:rPr>
              <w:t>тыс. рублей.</w:t>
            </w:r>
          </w:p>
          <w:p w:rsidR="00281040" w:rsidRPr="00BA3BAB" w:rsidRDefault="00281040" w:rsidP="00BC1128">
            <w:pPr>
              <w:pStyle w:val="afffffffe"/>
              <w:rPr>
                <w:color w:val="000000"/>
                <w:sz w:val="20"/>
                <w:szCs w:val="20"/>
              </w:rPr>
            </w:pPr>
          </w:p>
          <w:p w:rsidR="00281040" w:rsidRPr="00BA3BAB" w:rsidRDefault="00281040" w:rsidP="00BC1128">
            <w:pPr>
              <w:pStyle w:val="afffffffe"/>
              <w:rPr>
                <w:color w:val="000000"/>
                <w:sz w:val="20"/>
                <w:szCs w:val="20"/>
              </w:rPr>
            </w:pPr>
            <w:r w:rsidRPr="00BA3BAB">
              <w:rPr>
                <w:sz w:val="20"/>
                <w:szCs w:val="20"/>
              </w:rPr>
              <w:t>внебюджетные источники</w:t>
            </w:r>
            <w:r w:rsidRPr="00BA3BAB">
              <w:rPr>
                <w:color w:val="000000"/>
                <w:sz w:val="20"/>
                <w:szCs w:val="20"/>
              </w:rPr>
              <w:t xml:space="preserve"> – 2210,00 тыс. рублей, в том числе по годам:</w:t>
            </w:r>
          </w:p>
          <w:p w:rsidR="00281040" w:rsidRPr="00BA3BAB" w:rsidRDefault="00281040" w:rsidP="00BC1128">
            <w:pPr>
              <w:pStyle w:val="afffffffe"/>
              <w:rPr>
                <w:color w:val="000000"/>
                <w:sz w:val="20"/>
                <w:szCs w:val="20"/>
              </w:rPr>
            </w:pPr>
            <w:r w:rsidRPr="00BA3BAB">
              <w:rPr>
                <w:color w:val="000000"/>
                <w:sz w:val="20"/>
                <w:szCs w:val="20"/>
              </w:rPr>
              <w:t>в 2024 году – 2210,00 тыс. рублей;</w:t>
            </w:r>
          </w:p>
          <w:p w:rsidR="00281040" w:rsidRPr="00BA3BAB" w:rsidRDefault="00281040" w:rsidP="00BC1128">
            <w:pPr>
              <w:pStyle w:val="afffffffe"/>
              <w:rPr>
                <w:color w:val="000000"/>
                <w:sz w:val="20"/>
                <w:szCs w:val="20"/>
              </w:rPr>
            </w:pPr>
            <w:r w:rsidRPr="00BA3BAB">
              <w:rPr>
                <w:color w:val="000000"/>
                <w:sz w:val="20"/>
                <w:szCs w:val="20"/>
              </w:rPr>
              <w:t>в 2025 году – 0,00 тыс. рублей;</w:t>
            </w:r>
          </w:p>
          <w:p w:rsidR="00281040" w:rsidRPr="00BA3BAB" w:rsidRDefault="00281040" w:rsidP="00BC1128">
            <w:pPr>
              <w:pStyle w:val="afffffffe"/>
              <w:rPr>
                <w:color w:val="000000"/>
                <w:sz w:val="20"/>
                <w:szCs w:val="20"/>
              </w:rPr>
            </w:pPr>
            <w:r w:rsidRPr="00BA3BAB">
              <w:rPr>
                <w:color w:val="000000"/>
                <w:sz w:val="20"/>
                <w:szCs w:val="20"/>
              </w:rPr>
              <w:t>в 2026 году – 0,00 тыс. рублей;</w:t>
            </w:r>
          </w:p>
          <w:p w:rsidR="00281040" w:rsidRPr="00BA3BAB" w:rsidRDefault="00281040" w:rsidP="00BC1128">
            <w:pPr>
              <w:pStyle w:val="afffffffe"/>
              <w:rPr>
                <w:color w:val="000000"/>
                <w:sz w:val="20"/>
                <w:szCs w:val="20"/>
              </w:rPr>
            </w:pPr>
            <w:r w:rsidRPr="00BA3BAB">
              <w:rPr>
                <w:color w:val="000000"/>
                <w:sz w:val="20"/>
                <w:szCs w:val="20"/>
              </w:rPr>
              <w:t>в 2027 году – 0,00 тыс. рублей;</w:t>
            </w:r>
          </w:p>
          <w:p w:rsidR="00281040" w:rsidRPr="00BA3BAB" w:rsidRDefault="00281040" w:rsidP="00BC1128">
            <w:pPr>
              <w:pStyle w:val="afffffffe"/>
              <w:rPr>
                <w:color w:val="000000"/>
                <w:sz w:val="20"/>
                <w:szCs w:val="20"/>
              </w:rPr>
            </w:pPr>
            <w:r w:rsidRPr="00BA3BAB">
              <w:rPr>
                <w:color w:val="000000"/>
                <w:sz w:val="20"/>
                <w:szCs w:val="20"/>
              </w:rPr>
              <w:t>в 2028 году – 0,00 тыс. рублей;</w:t>
            </w:r>
          </w:p>
          <w:p w:rsidR="00281040" w:rsidRPr="00BA3BAB" w:rsidRDefault="00281040" w:rsidP="00BC1128">
            <w:pPr>
              <w:pStyle w:val="afffffffe"/>
              <w:rPr>
                <w:color w:val="000000"/>
                <w:sz w:val="20"/>
                <w:szCs w:val="20"/>
              </w:rPr>
            </w:pPr>
            <w:r w:rsidRPr="00BA3BAB">
              <w:rPr>
                <w:color w:val="000000"/>
                <w:sz w:val="20"/>
                <w:szCs w:val="20"/>
              </w:rPr>
              <w:t>в 2029 году – 0,00 тыс. рублей.</w:t>
            </w:r>
          </w:p>
          <w:p w:rsidR="00281040" w:rsidRPr="00BA3BAB" w:rsidRDefault="00281040" w:rsidP="00BC1128">
            <w:pPr>
              <w:pStyle w:val="afffffffe"/>
              <w:rPr>
                <w:color w:val="000000"/>
                <w:sz w:val="20"/>
                <w:szCs w:val="20"/>
              </w:rPr>
            </w:pPr>
          </w:p>
        </w:tc>
      </w:tr>
    </w:tbl>
    <w:bookmarkEnd w:id="23"/>
    <w:p w:rsidR="00281040" w:rsidRPr="00BA3BAB" w:rsidRDefault="00281040" w:rsidP="00281040">
      <w:pPr>
        <w:pStyle w:val="BodyText21"/>
        <w:widowControl/>
        <w:ind w:firstLine="709"/>
        <w:jc w:val="both"/>
        <w:rPr>
          <w:rStyle w:val="affff1"/>
          <w:b w:val="0"/>
          <w:sz w:val="20"/>
        </w:rPr>
      </w:pPr>
      <w:r w:rsidRPr="00BA3BAB">
        <w:rPr>
          <w:sz w:val="20"/>
        </w:rPr>
        <w:lastRenderedPageBreak/>
        <w:t>1.2.  Приложение 1 муниципальной Программы Арзгирского муниципального округа Ставрополь</w:t>
      </w:r>
      <w:r w:rsidRPr="00BA3BAB">
        <w:rPr>
          <w:sz w:val="20"/>
        </w:rPr>
        <w:softHyphen/>
        <w:t>ского края «Развитие жилищно-коммунального и дорожного хозяйства, бла</w:t>
      </w:r>
      <w:r w:rsidRPr="00BA3BAB">
        <w:rPr>
          <w:sz w:val="20"/>
        </w:rPr>
        <w:softHyphen/>
        <w:t>гоустройство Арзгирского муниципального округа Ставропольского края на 2024 – 2029 годы» изложить в прилагаемой редакции.</w:t>
      </w:r>
    </w:p>
    <w:p w:rsidR="00281040" w:rsidRPr="00BA3BAB" w:rsidRDefault="00281040" w:rsidP="00281040">
      <w:pPr>
        <w:pStyle w:val="BodyText21"/>
        <w:widowControl/>
        <w:ind w:firstLine="709"/>
        <w:jc w:val="both"/>
        <w:rPr>
          <w:sz w:val="20"/>
          <w:highlight w:val="yellow"/>
        </w:rPr>
      </w:pPr>
    </w:p>
    <w:p w:rsidR="00281040" w:rsidRPr="00FF2D02" w:rsidRDefault="00281040" w:rsidP="00FF2D02">
      <w:pPr>
        <w:spacing w:line="240" w:lineRule="exact"/>
        <w:rPr>
          <w:sz w:val="20"/>
          <w:szCs w:val="20"/>
        </w:rPr>
      </w:pPr>
    </w:p>
    <w:p w:rsidR="00C83B04" w:rsidRDefault="00C83B04" w:rsidP="00877440">
      <w:pPr>
        <w:pStyle w:val="11"/>
        <w:spacing w:line="240" w:lineRule="exact"/>
        <w:ind w:left="0" w:firstLine="0"/>
        <w:jc w:val="center"/>
        <w:rPr>
          <w:sz w:val="24"/>
          <w:szCs w:val="24"/>
        </w:rPr>
        <w:sectPr w:rsidR="00C83B04" w:rsidSect="00741320">
          <w:pgSz w:w="11906" w:h="16838"/>
          <w:pgMar w:top="1559" w:right="425" w:bottom="992" w:left="1559" w:header="709" w:footer="709" w:gutter="0"/>
          <w:cols w:space="720"/>
          <w:titlePg/>
          <w:docGrid w:linePitch="360"/>
        </w:sectPr>
      </w:pPr>
    </w:p>
    <w:tbl>
      <w:tblPr>
        <w:tblpPr w:leftFromText="180" w:rightFromText="180" w:horzAnchor="margin" w:tblpXSpec="right" w:tblpY="-964"/>
        <w:tblW w:w="4961" w:type="dxa"/>
        <w:tblLook w:val="00A0"/>
      </w:tblPr>
      <w:tblGrid>
        <w:gridCol w:w="4961"/>
      </w:tblGrid>
      <w:tr w:rsidR="00C83B04" w:rsidRPr="00961278" w:rsidTr="00BC1128">
        <w:tc>
          <w:tcPr>
            <w:tcW w:w="4961" w:type="dxa"/>
          </w:tcPr>
          <w:p w:rsidR="00C83B04" w:rsidRDefault="00C83B04" w:rsidP="00BC1128">
            <w:pPr>
              <w:spacing w:line="240" w:lineRule="exact"/>
              <w:jc w:val="center"/>
              <w:rPr>
                <w:sz w:val="20"/>
                <w:szCs w:val="20"/>
              </w:rPr>
            </w:pPr>
          </w:p>
          <w:p w:rsidR="00C83B04" w:rsidRDefault="00C83B04" w:rsidP="00BC1128">
            <w:pPr>
              <w:spacing w:line="240" w:lineRule="exact"/>
              <w:jc w:val="center"/>
              <w:rPr>
                <w:sz w:val="20"/>
                <w:szCs w:val="20"/>
              </w:rPr>
            </w:pPr>
          </w:p>
          <w:p w:rsidR="00C83B04" w:rsidRDefault="00C83B04" w:rsidP="00BC1128">
            <w:pPr>
              <w:spacing w:line="240" w:lineRule="exact"/>
              <w:jc w:val="center"/>
              <w:rPr>
                <w:sz w:val="20"/>
                <w:szCs w:val="20"/>
              </w:rPr>
            </w:pPr>
          </w:p>
          <w:p w:rsidR="00C83B04" w:rsidRDefault="00C83B04" w:rsidP="00BC1128">
            <w:pPr>
              <w:spacing w:line="240" w:lineRule="exact"/>
              <w:jc w:val="center"/>
              <w:rPr>
                <w:sz w:val="20"/>
                <w:szCs w:val="20"/>
              </w:rPr>
            </w:pPr>
          </w:p>
          <w:p w:rsidR="00C83B04" w:rsidRDefault="00C83B04" w:rsidP="00BC1128">
            <w:pPr>
              <w:spacing w:line="240" w:lineRule="exact"/>
              <w:jc w:val="center"/>
              <w:rPr>
                <w:sz w:val="20"/>
                <w:szCs w:val="20"/>
              </w:rPr>
            </w:pPr>
          </w:p>
          <w:p w:rsidR="00C83B04" w:rsidRDefault="00C83B04" w:rsidP="00BC1128">
            <w:pPr>
              <w:spacing w:line="240" w:lineRule="exact"/>
              <w:jc w:val="center"/>
              <w:rPr>
                <w:sz w:val="20"/>
                <w:szCs w:val="20"/>
              </w:rPr>
            </w:pPr>
          </w:p>
          <w:p w:rsidR="00C83B04" w:rsidRPr="00825581" w:rsidRDefault="00C83B04" w:rsidP="00C83B04">
            <w:pPr>
              <w:spacing w:line="240" w:lineRule="exact"/>
              <w:jc w:val="center"/>
              <w:rPr>
                <w:sz w:val="20"/>
                <w:szCs w:val="20"/>
              </w:rPr>
            </w:pPr>
            <w:r w:rsidRPr="00825581">
              <w:rPr>
                <w:sz w:val="20"/>
                <w:szCs w:val="20"/>
              </w:rPr>
              <w:t>Приложение 1</w:t>
            </w:r>
          </w:p>
          <w:p w:rsidR="00C83B04" w:rsidRPr="00961278" w:rsidRDefault="00C83B04" w:rsidP="00C83B04">
            <w:pPr>
              <w:spacing w:line="240" w:lineRule="exact"/>
              <w:jc w:val="center"/>
            </w:pPr>
            <w:r w:rsidRPr="00825581">
              <w:rPr>
                <w:sz w:val="20"/>
                <w:szCs w:val="20"/>
              </w:rPr>
              <w:t>к муниципальной программе Арзгирского муниц</w:t>
            </w:r>
            <w:r w:rsidRPr="00825581">
              <w:rPr>
                <w:sz w:val="20"/>
                <w:szCs w:val="20"/>
              </w:rPr>
              <w:t>и</w:t>
            </w:r>
            <w:r w:rsidRPr="00825581">
              <w:rPr>
                <w:sz w:val="20"/>
                <w:szCs w:val="20"/>
              </w:rPr>
              <w:t>пального округа Ставропольского края «Развитие ж</w:t>
            </w:r>
            <w:r w:rsidRPr="00825581">
              <w:rPr>
                <w:sz w:val="20"/>
                <w:szCs w:val="20"/>
              </w:rPr>
              <w:t>и</w:t>
            </w:r>
            <w:r w:rsidRPr="00825581">
              <w:rPr>
                <w:sz w:val="20"/>
                <w:szCs w:val="20"/>
              </w:rPr>
              <w:t>лищно-коммунального и дорожного хозяйства, благ</w:t>
            </w:r>
            <w:r w:rsidRPr="00825581">
              <w:rPr>
                <w:sz w:val="20"/>
                <w:szCs w:val="20"/>
              </w:rPr>
              <w:t>о</w:t>
            </w:r>
            <w:r w:rsidRPr="00825581">
              <w:rPr>
                <w:sz w:val="20"/>
                <w:szCs w:val="20"/>
              </w:rPr>
              <w:t>устройство Арзгирского  муниципального округа  Ставропольского края на 2024 – 2029 годы»</w:t>
            </w:r>
          </w:p>
        </w:tc>
      </w:tr>
    </w:tbl>
    <w:p w:rsidR="00817B6D" w:rsidRDefault="00817B6D" w:rsidP="00877440">
      <w:pPr>
        <w:pStyle w:val="11"/>
        <w:spacing w:line="240" w:lineRule="exact"/>
        <w:ind w:left="0" w:firstLine="0"/>
        <w:jc w:val="center"/>
        <w:rPr>
          <w:sz w:val="24"/>
          <w:szCs w:val="24"/>
        </w:rPr>
      </w:pPr>
    </w:p>
    <w:p w:rsidR="00C83B04" w:rsidRDefault="00C83B04" w:rsidP="00C83B04"/>
    <w:p w:rsidR="00C83B04" w:rsidRDefault="00C83B04" w:rsidP="00C83B04"/>
    <w:p w:rsidR="00C83B04" w:rsidRDefault="00C83B04" w:rsidP="00C83B04"/>
    <w:p w:rsidR="00B579A1" w:rsidRPr="00825581" w:rsidRDefault="00B579A1" w:rsidP="00B579A1">
      <w:pPr>
        <w:spacing w:line="240" w:lineRule="exact"/>
        <w:jc w:val="center"/>
        <w:rPr>
          <w:sz w:val="20"/>
          <w:szCs w:val="20"/>
        </w:rPr>
      </w:pPr>
      <w:r w:rsidRPr="00825581">
        <w:rPr>
          <w:sz w:val="20"/>
          <w:szCs w:val="20"/>
        </w:rPr>
        <w:t>ОБЪЕМЫ И ИСТОЧНИКИ</w:t>
      </w:r>
    </w:p>
    <w:p w:rsidR="00B579A1" w:rsidRDefault="00B579A1" w:rsidP="00B579A1">
      <w:pPr>
        <w:spacing w:line="240" w:lineRule="exact"/>
        <w:jc w:val="center"/>
        <w:rPr>
          <w:sz w:val="20"/>
          <w:szCs w:val="20"/>
        </w:rPr>
      </w:pPr>
      <w:r w:rsidRPr="00825581">
        <w:rPr>
          <w:sz w:val="20"/>
          <w:szCs w:val="20"/>
        </w:rPr>
        <w:t>финансового обеспечения муниципальной программы Арзгирского муниципального округа Ставропол</w:t>
      </w:r>
      <w:r w:rsidRPr="00825581">
        <w:rPr>
          <w:sz w:val="20"/>
          <w:szCs w:val="20"/>
        </w:rPr>
        <w:t>ь</w:t>
      </w:r>
      <w:r w:rsidRPr="00825581">
        <w:rPr>
          <w:sz w:val="20"/>
          <w:szCs w:val="20"/>
        </w:rPr>
        <w:t>ского края «Развитие  жилищно-коммунального и дорожного хозяйства, благоустройство Арзгирского м</w:t>
      </w:r>
      <w:r w:rsidRPr="00825581">
        <w:rPr>
          <w:sz w:val="20"/>
          <w:szCs w:val="20"/>
        </w:rPr>
        <w:t>у</w:t>
      </w:r>
      <w:r w:rsidRPr="00825581">
        <w:rPr>
          <w:sz w:val="20"/>
          <w:szCs w:val="20"/>
        </w:rPr>
        <w:t>ниципального округа Ставропольского края на 2024 – 2029 годы»</w:t>
      </w:r>
    </w:p>
    <w:p w:rsidR="00B579A1" w:rsidRDefault="00B579A1" w:rsidP="00B579A1">
      <w:pPr>
        <w:spacing w:line="240" w:lineRule="exact"/>
        <w:jc w:val="center"/>
        <w:rPr>
          <w:sz w:val="20"/>
          <w:szCs w:val="20"/>
        </w:rPr>
      </w:pPr>
    </w:p>
    <w:tbl>
      <w:tblPr>
        <w:tblW w:w="157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112"/>
        <w:gridCol w:w="3402"/>
        <w:gridCol w:w="1417"/>
        <w:gridCol w:w="1276"/>
        <w:gridCol w:w="1418"/>
        <w:gridCol w:w="1275"/>
        <w:gridCol w:w="1134"/>
        <w:gridCol w:w="1134"/>
      </w:tblGrid>
      <w:tr w:rsidR="007F6946" w:rsidRPr="00825581" w:rsidTr="007F6946">
        <w:tc>
          <w:tcPr>
            <w:tcW w:w="567" w:type="dxa"/>
            <w:vMerge w:val="restart"/>
            <w:vAlign w:val="center"/>
          </w:tcPr>
          <w:p w:rsidR="007F6946" w:rsidRPr="00825581" w:rsidRDefault="007F6946" w:rsidP="00BC1128">
            <w:pPr>
              <w:spacing w:line="240" w:lineRule="exact"/>
              <w:jc w:val="center"/>
              <w:rPr>
                <w:sz w:val="20"/>
                <w:szCs w:val="20"/>
              </w:rPr>
            </w:pPr>
            <w:r w:rsidRPr="00825581">
              <w:rPr>
                <w:sz w:val="20"/>
                <w:szCs w:val="20"/>
              </w:rPr>
              <w:t xml:space="preserve">№ </w:t>
            </w:r>
            <w:proofErr w:type="spellStart"/>
            <w:r w:rsidRPr="00825581">
              <w:rPr>
                <w:sz w:val="20"/>
                <w:szCs w:val="20"/>
              </w:rPr>
              <w:t>п</w:t>
            </w:r>
            <w:proofErr w:type="spellEnd"/>
            <w:r w:rsidRPr="00825581">
              <w:rPr>
                <w:sz w:val="20"/>
                <w:szCs w:val="20"/>
              </w:rPr>
              <w:t>/</w:t>
            </w:r>
            <w:proofErr w:type="spellStart"/>
            <w:r w:rsidRPr="00825581">
              <w:rPr>
                <w:sz w:val="20"/>
                <w:szCs w:val="20"/>
              </w:rPr>
              <w:t>п</w:t>
            </w:r>
            <w:proofErr w:type="spellEnd"/>
          </w:p>
        </w:tc>
        <w:tc>
          <w:tcPr>
            <w:tcW w:w="4112" w:type="dxa"/>
            <w:vMerge w:val="restart"/>
            <w:vAlign w:val="center"/>
          </w:tcPr>
          <w:p w:rsidR="007F6946" w:rsidRPr="00825581" w:rsidRDefault="007F6946" w:rsidP="00BC1128">
            <w:pPr>
              <w:spacing w:line="240" w:lineRule="exact"/>
              <w:jc w:val="center"/>
              <w:rPr>
                <w:sz w:val="20"/>
                <w:szCs w:val="20"/>
              </w:rPr>
            </w:pPr>
            <w:r w:rsidRPr="00825581">
              <w:rPr>
                <w:sz w:val="20"/>
                <w:szCs w:val="20"/>
              </w:rPr>
              <w:t>Наименование Программы, основного мер</w:t>
            </w:r>
            <w:r w:rsidRPr="00825581">
              <w:rPr>
                <w:sz w:val="20"/>
                <w:szCs w:val="20"/>
              </w:rPr>
              <w:t>о</w:t>
            </w:r>
            <w:r w:rsidRPr="00825581">
              <w:rPr>
                <w:sz w:val="20"/>
                <w:szCs w:val="20"/>
              </w:rPr>
              <w:t>приятия Программы, мероприятия Основн</w:t>
            </w:r>
            <w:r w:rsidRPr="00825581">
              <w:rPr>
                <w:sz w:val="20"/>
                <w:szCs w:val="20"/>
              </w:rPr>
              <w:t>о</w:t>
            </w:r>
            <w:r w:rsidRPr="00825581">
              <w:rPr>
                <w:sz w:val="20"/>
                <w:szCs w:val="20"/>
              </w:rPr>
              <w:t>го мероприятия Программы</w:t>
            </w:r>
          </w:p>
        </w:tc>
        <w:tc>
          <w:tcPr>
            <w:tcW w:w="3402" w:type="dxa"/>
            <w:vMerge w:val="restart"/>
            <w:vAlign w:val="center"/>
          </w:tcPr>
          <w:p w:rsidR="007F6946" w:rsidRPr="00825581" w:rsidRDefault="007F6946" w:rsidP="00BC1128">
            <w:pPr>
              <w:spacing w:line="240" w:lineRule="exact"/>
              <w:jc w:val="center"/>
              <w:rPr>
                <w:sz w:val="20"/>
                <w:szCs w:val="20"/>
              </w:rPr>
            </w:pPr>
            <w:r w:rsidRPr="00825581">
              <w:rPr>
                <w:sz w:val="20"/>
                <w:szCs w:val="20"/>
              </w:rPr>
              <w:t>Источники финансового обеспеч</w:t>
            </w:r>
            <w:r w:rsidRPr="00825581">
              <w:rPr>
                <w:sz w:val="20"/>
                <w:szCs w:val="20"/>
              </w:rPr>
              <w:t>е</w:t>
            </w:r>
            <w:r w:rsidRPr="00825581">
              <w:rPr>
                <w:sz w:val="20"/>
                <w:szCs w:val="20"/>
              </w:rPr>
              <w:t>ния по ответственному             и</w:t>
            </w:r>
            <w:r w:rsidRPr="00825581">
              <w:rPr>
                <w:sz w:val="20"/>
                <w:szCs w:val="20"/>
              </w:rPr>
              <w:t>с</w:t>
            </w:r>
            <w:r w:rsidRPr="00825581">
              <w:rPr>
                <w:sz w:val="20"/>
                <w:szCs w:val="20"/>
              </w:rPr>
              <w:t>полнителю программы, основному мероприятию программы, мер</w:t>
            </w:r>
            <w:r w:rsidRPr="00825581">
              <w:rPr>
                <w:sz w:val="20"/>
                <w:szCs w:val="20"/>
              </w:rPr>
              <w:t>о</w:t>
            </w:r>
            <w:r w:rsidRPr="00825581">
              <w:rPr>
                <w:sz w:val="20"/>
                <w:szCs w:val="20"/>
              </w:rPr>
              <w:t>приятию основного мероприятия программы</w:t>
            </w:r>
          </w:p>
        </w:tc>
        <w:tc>
          <w:tcPr>
            <w:tcW w:w="7654" w:type="dxa"/>
            <w:gridSpan w:val="6"/>
            <w:vAlign w:val="center"/>
          </w:tcPr>
          <w:p w:rsidR="007F6946" w:rsidRPr="00825581" w:rsidRDefault="007F6946" w:rsidP="00BC1128">
            <w:pPr>
              <w:spacing w:line="240" w:lineRule="exact"/>
              <w:jc w:val="center"/>
              <w:rPr>
                <w:sz w:val="20"/>
                <w:szCs w:val="20"/>
              </w:rPr>
            </w:pPr>
            <w:r w:rsidRPr="00825581">
              <w:rPr>
                <w:sz w:val="20"/>
                <w:szCs w:val="20"/>
              </w:rPr>
              <w:t>Объемы финансового обеспечения по годам</w:t>
            </w:r>
          </w:p>
          <w:p w:rsidR="007F6946" w:rsidRPr="00825581" w:rsidRDefault="007F6946" w:rsidP="00BC1128">
            <w:pPr>
              <w:spacing w:line="240" w:lineRule="exact"/>
              <w:jc w:val="center"/>
              <w:rPr>
                <w:sz w:val="20"/>
                <w:szCs w:val="20"/>
              </w:rPr>
            </w:pPr>
            <w:r w:rsidRPr="00825581">
              <w:rPr>
                <w:sz w:val="20"/>
                <w:szCs w:val="20"/>
              </w:rPr>
              <w:t>(тыс. рублей)</w:t>
            </w:r>
          </w:p>
        </w:tc>
      </w:tr>
      <w:tr w:rsidR="007F6946" w:rsidRPr="00825581" w:rsidTr="007F6946">
        <w:tc>
          <w:tcPr>
            <w:tcW w:w="567" w:type="dxa"/>
            <w:vMerge/>
            <w:vAlign w:val="center"/>
          </w:tcPr>
          <w:p w:rsidR="007F6946" w:rsidRPr="00825581" w:rsidRDefault="007F6946" w:rsidP="00BC1128">
            <w:pPr>
              <w:spacing w:line="240" w:lineRule="exact"/>
              <w:jc w:val="center"/>
              <w:rPr>
                <w:sz w:val="20"/>
                <w:szCs w:val="20"/>
              </w:rPr>
            </w:pPr>
          </w:p>
        </w:tc>
        <w:tc>
          <w:tcPr>
            <w:tcW w:w="4112" w:type="dxa"/>
            <w:vMerge/>
            <w:vAlign w:val="center"/>
          </w:tcPr>
          <w:p w:rsidR="007F6946" w:rsidRPr="00825581" w:rsidRDefault="007F6946" w:rsidP="00BC1128">
            <w:pPr>
              <w:spacing w:line="240" w:lineRule="exact"/>
              <w:jc w:val="center"/>
              <w:rPr>
                <w:sz w:val="20"/>
                <w:szCs w:val="20"/>
              </w:rPr>
            </w:pPr>
          </w:p>
        </w:tc>
        <w:tc>
          <w:tcPr>
            <w:tcW w:w="3402" w:type="dxa"/>
            <w:vMerge/>
            <w:vAlign w:val="center"/>
          </w:tcPr>
          <w:p w:rsidR="007F6946" w:rsidRPr="00825581" w:rsidRDefault="007F6946" w:rsidP="00BC1128">
            <w:pPr>
              <w:spacing w:line="240" w:lineRule="exact"/>
              <w:jc w:val="center"/>
              <w:rPr>
                <w:sz w:val="20"/>
                <w:szCs w:val="20"/>
              </w:rPr>
            </w:pPr>
          </w:p>
        </w:tc>
        <w:tc>
          <w:tcPr>
            <w:tcW w:w="1417" w:type="dxa"/>
            <w:vAlign w:val="center"/>
          </w:tcPr>
          <w:p w:rsidR="007F6946" w:rsidRPr="00825581" w:rsidRDefault="007F6946" w:rsidP="00BC1128">
            <w:pPr>
              <w:spacing w:line="240" w:lineRule="exact"/>
              <w:jc w:val="center"/>
              <w:rPr>
                <w:sz w:val="20"/>
                <w:szCs w:val="20"/>
              </w:rPr>
            </w:pPr>
            <w:r w:rsidRPr="00825581">
              <w:rPr>
                <w:sz w:val="20"/>
                <w:szCs w:val="20"/>
              </w:rPr>
              <w:t>2024</w:t>
            </w:r>
          </w:p>
        </w:tc>
        <w:tc>
          <w:tcPr>
            <w:tcW w:w="1276" w:type="dxa"/>
            <w:vAlign w:val="center"/>
          </w:tcPr>
          <w:p w:rsidR="007F6946" w:rsidRPr="00825581" w:rsidRDefault="007F6946" w:rsidP="00BC1128">
            <w:pPr>
              <w:spacing w:line="240" w:lineRule="exact"/>
              <w:jc w:val="center"/>
              <w:rPr>
                <w:sz w:val="20"/>
                <w:szCs w:val="20"/>
              </w:rPr>
            </w:pPr>
            <w:r w:rsidRPr="00825581">
              <w:rPr>
                <w:sz w:val="20"/>
                <w:szCs w:val="20"/>
              </w:rPr>
              <w:t>2025</w:t>
            </w:r>
          </w:p>
        </w:tc>
        <w:tc>
          <w:tcPr>
            <w:tcW w:w="1418" w:type="dxa"/>
            <w:vAlign w:val="center"/>
          </w:tcPr>
          <w:p w:rsidR="007F6946" w:rsidRPr="00825581" w:rsidRDefault="007F6946" w:rsidP="00BC1128">
            <w:pPr>
              <w:spacing w:line="240" w:lineRule="exact"/>
              <w:jc w:val="center"/>
              <w:rPr>
                <w:sz w:val="20"/>
                <w:szCs w:val="20"/>
              </w:rPr>
            </w:pPr>
            <w:r w:rsidRPr="00825581">
              <w:rPr>
                <w:sz w:val="20"/>
                <w:szCs w:val="20"/>
              </w:rPr>
              <w:t>2026</w:t>
            </w:r>
          </w:p>
        </w:tc>
        <w:tc>
          <w:tcPr>
            <w:tcW w:w="1275" w:type="dxa"/>
            <w:vAlign w:val="center"/>
          </w:tcPr>
          <w:p w:rsidR="007F6946" w:rsidRPr="00825581" w:rsidRDefault="007F6946" w:rsidP="00BC1128">
            <w:pPr>
              <w:spacing w:line="240" w:lineRule="exact"/>
              <w:jc w:val="center"/>
              <w:rPr>
                <w:sz w:val="20"/>
                <w:szCs w:val="20"/>
              </w:rPr>
            </w:pPr>
            <w:r w:rsidRPr="00825581">
              <w:rPr>
                <w:sz w:val="20"/>
                <w:szCs w:val="20"/>
              </w:rPr>
              <w:t>2027</w:t>
            </w:r>
          </w:p>
        </w:tc>
        <w:tc>
          <w:tcPr>
            <w:tcW w:w="1134" w:type="dxa"/>
            <w:vAlign w:val="center"/>
          </w:tcPr>
          <w:p w:rsidR="007F6946" w:rsidRPr="00825581" w:rsidRDefault="007F6946" w:rsidP="00BC1128">
            <w:pPr>
              <w:spacing w:line="240" w:lineRule="exact"/>
              <w:jc w:val="center"/>
              <w:rPr>
                <w:sz w:val="20"/>
                <w:szCs w:val="20"/>
              </w:rPr>
            </w:pPr>
            <w:r w:rsidRPr="00825581">
              <w:rPr>
                <w:sz w:val="20"/>
                <w:szCs w:val="20"/>
              </w:rPr>
              <w:t>2028</w:t>
            </w:r>
          </w:p>
        </w:tc>
        <w:tc>
          <w:tcPr>
            <w:tcW w:w="1134" w:type="dxa"/>
            <w:vAlign w:val="center"/>
          </w:tcPr>
          <w:p w:rsidR="007F6946" w:rsidRPr="00825581" w:rsidRDefault="007F6946" w:rsidP="00BC1128">
            <w:pPr>
              <w:spacing w:line="240" w:lineRule="exact"/>
              <w:jc w:val="center"/>
              <w:rPr>
                <w:sz w:val="20"/>
                <w:szCs w:val="20"/>
              </w:rPr>
            </w:pPr>
            <w:r w:rsidRPr="00825581">
              <w:rPr>
                <w:sz w:val="20"/>
                <w:szCs w:val="20"/>
              </w:rPr>
              <w:t>2029</w:t>
            </w:r>
          </w:p>
        </w:tc>
      </w:tr>
    </w:tbl>
    <w:p w:rsidR="00B579A1" w:rsidRDefault="00B579A1" w:rsidP="00B579A1">
      <w:pPr>
        <w:spacing w:line="240" w:lineRule="exact"/>
        <w:jc w:val="center"/>
        <w:rPr>
          <w:sz w:val="20"/>
          <w:szCs w:val="20"/>
          <w:vertAlign w:val="superscript"/>
        </w:rPr>
      </w:pPr>
    </w:p>
    <w:tbl>
      <w:tblPr>
        <w:tblW w:w="15735" w:type="dxa"/>
        <w:tblInd w:w="-885" w:type="dxa"/>
        <w:tblLayout w:type="fixed"/>
        <w:tblLook w:val="00A0"/>
      </w:tblPr>
      <w:tblGrid>
        <w:gridCol w:w="573"/>
        <w:gridCol w:w="4106"/>
        <w:gridCol w:w="3402"/>
        <w:gridCol w:w="1417"/>
        <w:gridCol w:w="1276"/>
        <w:gridCol w:w="1418"/>
        <w:gridCol w:w="1275"/>
        <w:gridCol w:w="1134"/>
        <w:gridCol w:w="1134"/>
      </w:tblGrid>
      <w:tr w:rsidR="007F6946" w:rsidRPr="00825581" w:rsidTr="007F6946">
        <w:trPr>
          <w:trHeight w:val="228"/>
          <w:tblHeader/>
        </w:trPr>
        <w:tc>
          <w:tcPr>
            <w:tcW w:w="573" w:type="dxa"/>
            <w:tcBorders>
              <w:top w:val="single" w:sz="4" w:space="0" w:color="auto"/>
              <w:left w:val="single" w:sz="4" w:space="0" w:color="auto"/>
              <w:bottom w:val="single" w:sz="4" w:space="0" w:color="auto"/>
              <w:right w:val="single" w:sz="4" w:space="0" w:color="auto"/>
            </w:tcBorders>
          </w:tcPr>
          <w:p w:rsidR="007F6946" w:rsidRPr="00825581" w:rsidRDefault="007F6946" w:rsidP="00BC1128">
            <w:pPr>
              <w:spacing w:line="240" w:lineRule="exact"/>
              <w:jc w:val="center"/>
              <w:rPr>
                <w:sz w:val="20"/>
                <w:szCs w:val="20"/>
              </w:rPr>
            </w:pPr>
            <w:r w:rsidRPr="00825581">
              <w:rPr>
                <w:sz w:val="20"/>
                <w:szCs w:val="20"/>
              </w:rPr>
              <w:t>1</w:t>
            </w:r>
          </w:p>
        </w:tc>
        <w:tc>
          <w:tcPr>
            <w:tcW w:w="4106" w:type="dxa"/>
            <w:tcBorders>
              <w:top w:val="single" w:sz="4" w:space="0" w:color="auto"/>
              <w:left w:val="single" w:sz="4" w:space="0" w:color="auto"/>
              <w:bottom w:val="single" w:sz="4" w:space="0" w:color="auto"/>
              <w:right w:val="single" w:sz="4" w:space="0" w:color="auto"/>
            </w:tcBorders>
          </w:tcPr>
          <w:p w:rsidR="007F6946" w:rsidRPr="00825581" w:rsidRDefault="007F6946" w:rsidP="00BC1128">
            <w:pPr>
              <w:spacing w:line="240" w:lineRule="exact"/>
              <w:jc w:val="center"/>
              <w:rPr>
                <w:sz w:val="20"/>
                <w:szCs w:val="20"/>
              </w:rPr>
            </w:pPr>
            <w:r w:rsidRPr="00825581">
              <w:rPr>
                <w:sz w:val="20"/>
                <w:szCs w:val="20"/>
              </w:rPr>
              <w:t>2</w:t>
            </w:r>
          </w:p>
        </w:tc>
        <w:tc>
          <w:tcPr>
            <w:tcW w:w="3402" w:type="dxa"/>
            <w:tcBorders>
              <w:top w:val="single" w:sz="4" w:space="0" w:color="auto"/>
              <w:left w:val="single" w:sz="4" w:space="0" w:color="auto"/>
              <w:bottom w:val="single" w:sz="4" w:space="0" w:color="auto"/>
              <w:right w:val="single" w:sz="4" w:space="0" w:color="auto"/>
            </w:tcBorders>
          </w:tcPr>
          <w:p w:rsidR="007F6946" w:rsidRPr="00825581" w:rsidRDefault="007F6946" w:rsidP="00BC1128">
            <w:pPr>
              <w:spacing w:line="240" w:lineRule="exact"/>
              <w:jc w:val="center"/>
              <w:rPr>
                <w:sz w:val="20"/>
                <w:szCs w:val="20"/>
              </w:rPr>
            </w:pPr>
            <w:r w:rsidRPr="00825581">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7F6946" w:rsidRPr="00825581" w:rsidRDefault="007F6946" w:rsidP="00BC1128">
            <w:pPr>
              <w:spacing w:line="240" w:lineRule="exact"/>
              <w:ind w:left="2"/>
              <w:jc w:val="center"/>
              <w:rPr>
                <w:sz w:val="20"/>
                <w:szCs w:val="20"/>
              </w:rPr>
            </w:pPr>
            <w:r w:rsidRPr="00825581">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7F6946" w:rsidRPr="00825581" w:rsidRDefault="007F6946" w:rsidP="00BC1128">
            <w:pPr>
              <w:spacing w:line="240" w:lineRule="exact"/>
              <w:jc w:val="center"/>
              <w:rPr>
                <w:sz w:val="20"/>
                <w:szCs w:val="20"/>
              </w:rPr>
            </w:pPr>
            <w:r w:rsidRPr="00825581">
              <w:rPr>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7F6946" w:rsidRPr="00825581" w:rsidRDefault="007F6946" w:rsidP="00BC1128">
            <w:pPr>
              <w:spacing w:line="240" w:lineRule="exact"/>
              <w:jc w:val="center"/>
              <w:rPr>
                <w:sz w:val="20"/>
                <w:szCs w:val="20"/>
              </w:rPr>
            </w:pPr>
            <w:r w:rsidRPr="00825581">
              <w:rPr>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7F6946" w:rsidRPr="00825581" w:rsidRDefault="007F6946" w:rsidP="00BC1128">
            <w:pPr>
              <w:spacing w:line="240" w:lineRule="exact"/>
              <w:jc w:val="center"/>
              <w:rPr>
                <w:sz w:val="20"/>
                <w:szCs w:val="20"/>
              </w:rPr>
            </w:pPr>
            <w:r w:rsidRPr="00825581">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7F6946" w:rsidRPr="00825581" w:rsidRDefault="007F6946" w:rsidP="00BC1128">
            <w:pPr>
              <w:spacing w:line="240" w:lineRule="exact"/>
              <w:jc w:val="center"/>
              <w:rPr>
                <w:sz w:val="20"/>
                <w:szCs w:val="20"/>
              </w:rPr>
            </w:pPr>
            <w:r w:rsidRPr="00825581">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7F6946" w:rsidRPr="00825581" w:rsidRDefault="007F6946" w:rsidP="00BC1128">
            <w:pPr>
              <w:spacing w:line="240" w:lineRule="exact"/>
              <w:jc w:val="center"/>
              <w:rPr>
                <w:sz w:val="20"/>
                <w:szCs w:val="20"/>
              </w:rPr>
            </w:pPr>
            <w:r w:rsidRPr="00825581">
              <w:rPr>
                <w:sz w:val="20"/>
                <w:szCs w:val="20"/>
              </w:rPr>
              <w:t>9</w:t>
            </w:r>
          </w:p>
        </w:tc>
      </w:tr>
      <w:tr w:rsidR="007F6946" w:rsidRPr="00825581" w:rsidTr="00FF6C5E">
        <w:trPr>
          <w:trHeight w:val="1719"/>
        </w:trPr>
        <w:tc>
          <w:tcPr>
            <w:tcW w:w="573" w:type="dxa"/>
            <w:vMerge w:val="restart"/>
            <w:tcBorders>
              <w:top w:val="single" w:sz="4" w:space="0" w:color="auto"/>
            </w:tcBorders>
          </w:tcPr>
          <w:p w:rsidR="007F6946" w:rsidRPr="00825581" w:rsidRDefault="007F6946" w:rsidP="00BC1128">
            <w:pPr>
              <w:spacing w:line="240" w:lineRule="exact"/>
              <w:jc w:val="center"/>
              <w:rPr>
                <w:sz w:val="20"/>
                <w:szCs w:val="20"/>
              </w:rPr>
            </w:pPr>
            <w:r w:rsidRPr="00825581">
              <w:rPr>
                <w:sz w:val="20"/>
                <w:szCs w:val="20"/>
                <w:lang w:val="en-US"/>
              </w:rPr>
              <w:t>I</w:t>
            </w:r>
            <w:r w:rsidRPr="00825581">
              <w:rPr>
                <w:sz w:val="20"/>
                <w:szCs w:val="20"/>
              </w:rPr>
              <w:t>.</w:t>
            </w:r>
          </w:p>
        </w:tc>
        <w:tc>
          <w:tcPr>
            <w:tcW w:w="4106" w:type="dxa"/>
            <w:vMerge w:val="restart"/>
            <w:tcBorders>
              <w:top w:val="single" w:sz="4" w:space="0" w:color="auto"/>
            </w:tcBorders>
          </w:tcPr>
          <w:p w:rsidR="007F6946" w:rsidRPr="00825581" w:rsidRDefault="007F6946" w:rsidP="00BC1128">
            <w:pPr>
              <w:spacing w:line="240" w:lineRule="exact"/>
              <w:jc w:val="both"/>
              <w:rPr>
                <w:sz w:val="20"/>
                <w:szCs w:val="20"/>
              </w:rPr>
            </w:pPr>
            <w:r w:rsidRPr="00825581">
              <w:rPr>
                <w:sz w:val="20"/>
                <w:szCs w:val="20"/>
              </w:rPr>
              <w:t>Муниципальная программа Арзгирского муниципального района Ставропольского края «Развитие жилищно-коммунального и дорожного хозяйства, благоустройство Ар</w:t>
            </w:r>
            <w:r w:rsidRPr="00825581">
              <w:rPr>
                <w:sz w:val="20"/>
                <w:szCs w:val="20"/>
              </w:rPr>
              <w:t>з</w:t>
            </w:r>
            <w:r w:rsidRPr="00825581">
              <w:rPr>
                <w:sz w:val="20"/>
                <w:szCs w:val="20"/>
              </w:rPr>
              <w:t>гирского муниципального округа Ставр</w:t>
            </w:r>
            <w:r w:rsidRPr="00825581">
              <w:rPr>
                <w:sz w:val="20"/>
                <w:szCs w:val="20"/>
              </w:rPr>
              <w:t>о</w:t>
            </w:r>
            <w:r w:rsidRPr="00825581">
              <w:rPr>
                <w:sz w:val="20"/>
                <w:szCs w:val="20"/>
              </w:rPr>
              <w:t xml:space="preserve">польского края на             2024 – 2029 годы»  </w:t>
            </w:r>
          </w:p>
        </w:tc>
        <w:tc>
          <w:tcPr>
            <w:tcW w:w="3402" w:type="dxa"/>
            <w:tcBorders>
              <w:top w:val="single" w:sz="4" w:space="0" w:color="auto"/>
            </w:tcBorders>
          </w:tcPr>
          <w:p w:rsidR="007F6946" w:rsidRPr="00825581" w:rsidRDefault="007F6946" w:rsidP="00BC1128">
            <w:pPr>
              <w:autoSpaceDE w:val="0"/>
              <w:autoSpaceDN w:val="0"/>
              <w:spacing w:line="240" w:lineRule="exact"/>
              <w:outlineLvl w:val="2"/>
              <w:rPr>
                <w:sz w:val="20"/>
                <w:szCs w:val="20"/>
              </w:rPr>
            </w:pPr>
            <w:r w:rsidRPr="00825581">
              <w:rPr>
                <w:sz w:val="20"/>
                <w:szCs w:val="20"/>
              </w:rPr>
              <w:t>средства, предусмотренные Терр</w:t>
            </w:r>
            <w:r w:rsidRPr="00825581">
              <w:rPr>
                <w:sz w:val="20"/>
                <w:szCs w:val="20"/>
              </w:rPr>
              <w:t>и</w:t>
            </w:r>
            <w:r w:rsidRPr="00825581">
              <w:rPr>
                <w:sz w:val="20"/>
                <w:szCs w:val="20"/>
              </w:rPr>
              <w:t>ториальным отделам           админ</w:t>
            </w:r>
            <w:r w:rsidRPr="00825581">
              <w:rPr>
                <w:sz w:val="20"/>
                <w:szCs w:val="20"/>
              </w:rPr>
              <w:t>и</w:t>
            </w:r>
            <w:r w:rsidRPr="00825581">
              <w:rPr>
                <w:sz w:val="20"/>
                <w:szCs w:val="20"/>
              </w:rPr>
              <w:t>страции Арзгирского муниципал</w:t>
            </w:r>
            <w:r w:rsidRPr="00825581">
              <w:rPr>
                <w:sz w:val="20"/>
                <w:szCs w:val="20"/>
              </w:rPr>
              <w:t>ь</w:t>
            </w:r>
            <w:r w:rsidRPr="00825581">
              <w:rPr>
                <w:sz w:val="20"/>
                <w:szCs w:val="20"/>
              </w:rPr>
              <w:t>ного округа, всего</w:t>
            </w:r>
          </w:p>
        </w:tc>
        <w:tc>
          <w:tcPr>
            <w:tcW w:w="1417" w:type="dxa"/>
            <w:tcBorders>
              <w:top w:val="single" w:sz="4" w:space="0" w:color="auto"/>
            </w:tcBorders>
          </w:tcPr>
          <w:p w:rsidR="007F6946" w:rsidRPr="00825581" w:rsidRDefault="007F6946" w:rsidP="00BC1128">
            <w:pPr>
              <w:spacing w:line="240" w:lineRule="exact"/>
              <w:jc w:val="center"/>
              <w:rPr>
                <w:sz w:val="20"/>
                <w:szCs w:val="20"/>
              </w:rPr>
            </w:pPr>
            <w:r w:rsidRPr="00825581">
              <w:rPr>
                <w:color w:val="000000"/>
                <w:sz w:val="20"/>
                <w:szCs w:val="20"/>
              </w:rPr>
              <w:t>337201,84</w:t>
            </w:r>
          </w:p>
        </w:tc>
        <w:tc>
          <w:tcPr>
            <w:tcW w:w="1276" w:type="dxa"/>
            <w:tcBorders>
              <w:top w:val="single" w:sz="4" w:space="0" w:color="auto"/>
            </w:tcBorders>
          </w:tcPr>
          <w:p w:rsidR="007F6946" w:rsidRPr="00825581" w:rsidRDefault="007F6946" w:rsidP="00BC1128">
            <w:pPr>
              <w:spacing w:line="240" w:lineRule="exact"/>
              <w:jc w:val="center"/>
              <w:rPr>
                <w:sz w:val="20"/>
                <w:szCs w:val="20"/>
              </w:rPr>
            </w:pPr>
            <w:r w:rsidRPr="00825581">
              <w:rPr>
                <w:color w:val="000000"/>
                <w:sz w:val="20"/>
                <w:szCs w:val="20"/>
              </w:rPr>
              <w:t>110515,24</w:t>
            </w:r>
          </w:p>
        </w:tc>
        <w:tc>
          <w:tcPr>
            <w:tcW w:w="1418" w:type="dxa"/>
            <w:tcBorders>
              <w:top w:val="single" w:sz="4" w:space="0" w:color="auto"/>
            </w:tcBorders>
          </w:tcPr>
          <w:p w:rsidR="007F6946" w:rsidRPr="00825581" w:rsidRDefault="007F6946" w:rsidP="00BC1128">
            <w:pPr>
              <w:spacing w:line="240" w:lineRule="exact"/>
              <w:jc w:val="center"/>
              <w:rPr>
                <w:sz w:val="20"/>
                <w:szCs w:val="20"/>
              </w:rPr>
            </w:pPr>
            <w:r w:rsidRPr="00825581">
              <w:rPr>
                <w:color w:val="000000"/>
                <w:sz w:val="20"/>
                <w:szCs w:val="20"/>
              </w:rPr>
              <w:t xml:space="preserve">142122,52 </w:t>
            </w:r>
          </w:p>
        </w:tc>
        <w:tc>
          <w:tcPr>
            <w:tcW w:w="1275" w:type="dxa"/>
            <w:tcBorders>
              <w:top w:val="single" w:sz="4" w:space="0" w:color="auto"/>
            </w:tcBorders>
          </w:tcPr>
          <w:p w:rsidR="007F6946" w:rsidRPr="00825581" w:rsidRDefault="007F6946" w:rsidP="00BC1128">
            <w:pPr>
              <w:spacing w:line="240" w:lineRule="exact"/>
              <w:jc w:val="center"/>
              <w:rPr>
                <w:sz w:val="20"/>
                <w:szCs w:val="20"/>
              </w:rPr>
            </w:pPr>
            <w:r w:rsidRPr="00825581">
              <w:rPr>
                <w:color w:val="000000"/>
                <w:sz w:val="20"/>
                <w:szCs w:val="20"/>
              </w:rPr>
              <w:t xml:space="preserve">80280,39 </w:t>
            </w:r>
          </w:p>
        </w:tc>
        <w:tc>
          <w:tcPr>
            <w:tcW w:w="1134" w:type="dxa"/>
            <w:tcBorders>
              <w:top w:val="single" w:sz="4" w:space="0" w:color="auto"/>
            </w:tcBorders>
          </w:tcPr>
          <w:p w:rsidR="007F6946" w:rsidRPr="00825581" w:rsidRDefault="007F6946" w:rsidP="00BC1128">
            <w:pPr>
              <w:spacing w:line="240" w:lineRule="exact"/>
              <w:jc w:val="center"/>
              <w:rPr>
                <w:sz w:val="20"/>
                <w:szCs w:val="20"/>
              </w:rPr>
            </w:pPr>
            <w:r w:rsidRPr="00825581">
              <w:rPr>
                <w:color w:val="000000"/>
                <w:sz w:val="20"/>
                <w:szCs w:val="20"/>
              </w:rPr>
              <w:t xml:space="preserve">80280,39 </w:t>
            </w:r>
          </w:p>
        </w:tc>
        <w:tc>
          <w:tcPr>
            <w:tcW w:w="1134" w:type="dxa"/>
            <w:tcBorders>
              <w:top w:val="single" w:sz="4" w:space="0" w:color="auto"/>
            </w:tcBorders>
          </w:tcPr>
          <w:p w:rsidR="007F6946" w:rsidRPr="00825581" w:rsidRDefault="007F6946" w:rsidP="00BC1128">
            <w:pPr>
              <w:spacing w:line="240" w:lineRule="exact"/>
              <w:jc w:val="center"/>
              <w:rPr>
                <w:sz w:val="20"/>
                <w:szCs w:val="20"/>
              </w:rPr>
            </w:pPr>
            <w:r w:rsidRPr="00825581">
              <w:rPr>
                <w:color w:val="000000"/>
                <w:sz w:val="20"/>
                <w:szCs w:val="20"/>
              </w:rPr>
              <w:t xml:space="preserve">80280,39 </w:t>
            </w:r>
          </w:p>
        </w:tc>
      </w:tr>
      <w:tr w:rsidR="007F6946" w:rsidRPr="00825581" w:rsidTr="007F6946">
        <w:tc>
          <w:tcPr>
            <w:tcW w:w="573" w:type="dxa"/>
            <w:vMerge/>
          </w:tcPr>
          <w:p w:rsidR="007F6946" w:rsidRPr="00825581" w:rsidRDefault="007F6946" w:rsidP="00BC1128">
            <w:pPr>
              <w:spacing w:line="240" w:lineRule="exact"/>
              <w:rPr>
                <w:i/>
                <w:sz w:val="20"/>
                <w:szCs w:val="20"/>
              </w:rPr>
            </w:pPr>
          </w:p>
        </w:tc>
        <w:tc>
          <w:tcPr>
            <w:tcW w:w="4106" w:type="dxa"/>
            <w:vMerge/>
          </w:tcPr>
          <w:p w:rsidR="007F6946" w:rsidRPr="00825581" w:rsidRDefault="007F6946" w:rsidP="00BC1128">
            <w:pPr>
              <w:spacing w:line="240" w:lineRule="exact"/>
              <w:jc w:val="center"/>
              <w:rPr>
                <w:i/>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p>
        </w:tc>
        <w:tc>
          <w:tcPr>
            <w:tcW w:w="1275"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r>
      <w:tr w:rsidR="007F6946" w:rsidRPr="00825581" w:rsidTr="007F6946">
        <w:trPr>
          <w:trHeight w:val="566"/>
        </w:trPr>
        <w:tc>
          <w:tcPr>
            <w:tcW w:w="573" w:type="dxa"/>
            <w:vMerge/>
          </w:tcPr>
          <w:p w:rsidR="007F6946" w:rsidRPr="00825581" w:rsidRDefault="007F6946" w:rsidP="00BC1128">
            <w:pPr>
              <w:spacing w:line="240" w:lineRule="exact"/>
              <w:rPr>
                <w:i/>
                <w:sz w:val="20"/>
                <w:szCs w:val="20"/>
              </w:rPr>
            </w:pPr>
          </w:p>
        </w:tc>
        <w:tc>
          <w:tcPr>
            <w:tcW w:w="4106" w:type="dxa"/>
            <w:vMerge/>
          </w:tcPr>
          <w:p w:rsidR="007F6946" w:rsidRPr="00825581" w:rsidRDefault="007F6946" w:rsidP="00BC1128">
            <w:pPr>
              <w:spacing w:line="240" w:lineRule="exact"/>
              <w:jc w:val="center"/>
              <w:rPr>
                <w:i/>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713,64</w:t>
            </w:r>
          </w:p>
        </w:tc>
        <w:tc>
          <w:tcPr>
            <w:tcW w:w="1276" w:type="dxa"/>
          </w:tcPr>
          <w:p w:rsidR="007F6946" w:rsidRPr="00825581" w:rsidRDefault="007F6946" w:rsidP="00BC1128">
            <w:pPr>
              <w:jc w:val="center"/>
              <w:rPr>
                <w:sz w:val="20"/>
                <w:szCs w:val="20"/>
              </w:rPr>
            </w:pPr>
            <w:r w:rsidRPr="00825581">
              <w:rPr>
                <w:sz w:val="20"/>
                <w:szCs w:val="20"/>
              </w:rPr>
              <w:t>836,64</w:t>
            </w:r>
          </w:p>
        </w:tc>
        <w:tc>
          <w:tcPr>
            <w:tcW w:w="1418" w:type="dxa"/>
          </w:tcPr>
          <w:p w:rsidR="007F6946" w:rsidRPr="00825581" w:rsidRDefault="007F6946" w:rsidP="00BC1128">
            <w:pPr>
              <w:jc w:val="center"/>
              <w:rPr>
                <w:sz w:val="20"/>
                <w:szCs w:val="20"/>
              </w:rPr>
            </w:pPr>
            <w:r w:rsidRPr="00825581">
              <w:rPr>
                <w:sz w:val="20"/>
                <w:szCs w:val="20"/>
              </w:rPr>
              <w:t>911,21</w:t>
            </w:r>
          </w:p>
        </w:tc>
        <w:tc>
          <w:tcPr>
            <w:tcW w:w="1275" w:type="dxa"/>
          </w:tcPr>
          <w:p w:rsidR="007F6946" w:rsidRPr="00825581" w:rsidRDefault="007F6946" w:rsidP="00BC1128">
            <w:pPr>
              <w:jc w:val="center"/>
              <w:rPr>
                <w:sz w:val="20"/>
                <w:szCs w:val="20"/>
              </w:rPr>
            </w:pPr>
            <w:r w:rsidRPr="00825581">
              <w:rPr>
                <w:sz w:val="20"/>
                <w:szCs w:val="20"/>
              </w:rPr>
              <w:t>942,42</w:t>
            </w:r>
          </w:p>
        </w:tc>
        <w:tc>
          <w:tcPr>
            <w:tcW w:w="1134" w:type="dxa"/>
          </w:tcPr>
          <w:p w:rsidR="007F6946" w:rsidRPr="00825581" w:rsidRDefault="007F6946" w:rsidP="00BC1128">
            <w:pPr>
              <w:jc w:val="center"/>
              <w:rPr>
                <w:sz w:val="20"/>
                <w:szCs w:val="20"/>
              </w:rPr>
            </w:pPr>
            <w:r w:rsidRPr="00825581">
              <w:rPr>
                <w:sz w:val="20"/>
                <w:szCs w:val="20"/>
              </w:rPr>
              <w:t>942,42</w:t>
            </w:r>
          </w:p>
        </w:tc>
        <w:tc>
          <w:tcPr>
            <w:tcW w:w="1134" w:type="dxa"/>
          </w:tcPr>
          <w:p w:rsidR="007F6946" w:rsidRPr="00825581" w:rsidRDefault="007F6946" w:rsidP="00BC1128">
            <w:pPr>
              <w:jc w:val="center"/>
              <w:rPr>
                <w:sz w:val="20"/>
                <w:szCs w:val="20"/>
              </w:rPr>
            </w:pPr>
            <w:r w:rsidRPr="00825581">
              <w:rPr>
                <w:sz w:val="20"/>
                <w:szCs w:val="20"/>
              </w:rPr>
              <w:t>942,42</w:t>
            </w:r>
          </w:p>
        </w:tc>
      </w:tr>
      <w:tr w:rsidR="007F6946" w:rsidRPr="00825581" w:rsidTr="007F6946">
        <w:trPr>
          <w:trHeight w:val="582"/>
        </w:trPr>
        <w:tc>
          <w:tcPr>
            <w:tcW w:w="573" w:type="dxa"/>
            <w:vMerge/>
          </w:tcPr>
          <w:p w:rsidR="007F6946" w:rsidRPr="00825581" w:rsidRDefault="007F6946" w:rsidP="00BC1128">
            <w:pPr>
              <w:spacing w:line="240" w:lineRule="exact"/>
              <w:jc w:val="center"/>
              <w:rPr>
                <w:i/>
                <w:sz w:val="20"/>
                <w:szCs w:val="20"/>
              </w:rPr>
            </w:pPr>
          </w:p>
        </w:tc>
        <w:tc>
          <w:tcPr>
            <w:tcW w:w="4106" w:type="dxa"/>
            <w:vMerge/>
          </w:tcPr>
          <w:p w:rsidR="007F6946" w:rsidRPr="00825581" w:rsidRDefault="007F6946" w:rsidP="00BC1128">
            <w:pPr>
              <w:spacing w:line="240" w:lineRule="exact"/>
              <w:jc w:val="center"/>
              <w:rPr>
                <w:i/>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245840,90</w:t>
            </w:r>
          </w:p>
        </w:tc>
        <w:tc>
          <w:tcPr>
            <w:tcW w:w="1276" w:type="dxa"/>
          </w:tcPr>
          <w:p w:rsidR="007F6946" w:rsidRPr="00825581" w:rsidRDefault="007F6946" w:rsidP="00BC1128">
            <w:pPr>
              <w:spacing w:line="240" w:lineRule="exact"/>
              <w:jc w:val="center"/>
              <w:rPr>
                <w:sz w:val="20"/>
                <w:szCs w:val="20"/>
              </w:rPr>
            </w:pPr>
            <w:r w:rsidRPr="00825581">
              <w:rPr>
                <w:sz w:val="20"/>
                <w:szCs w:val="20"/>
              </w:rPr>
              <w:t>27118,36</w:t>
            </w:r>
          </w:p>
        </w:tc>
        <w:tc>
          <w:tcPr>
            <w:tcW w:w="1418" w:type="dxa"/>
          </w:tcPr>
          <w:p w:rsidR="007F6946" w:rsidRPr="00825581" w:rsidRDefault="007F6946" w:rsidP="00BC1128">
            <w:pPr>
              <w:spacing w:line="240" w:lineRule="exact"/>
              <w:jc w:val="center"/>
              <w:rPr>
                <w:sz w:val="20"/>
                <w:szCs w:val="20"/>
              </w:rPr>
            </w:pPr>
            <w:r w:rsidRPr="00825581">
              <w:rPr>
                <w:sz w:val="20"/>
                <w:szCs w:val="20"/>
              </w:rPr>
              <w:t>67016,11</w:t>
            </w:r>
          </w:p>
        </w:tc>
        <w:tc>
          <w:tcPr>
            <w:tcW w:w="1275" w:type="dxa"/>
          </w:tcPr>
          <w:p w:rsidR="007F6946" w:rsidRPr="00825581" w:rsidRDefault="007F6946" w:rsidP="00BC1128">
            <w:pPr>
              <w:spacing w:line="240" w:lineRule="exact"/>
              <w:jc w:val="center"/>
              <w:rPr>
                <w:color w:val="FF0000"/>
                <w:sz w:val="20"/>
                <w:szCs w:val="20"/>
              </w:rPr>
            </w:pPr>
            <w:r w:rsidRPr="00825581">
              <w:rPr>
                <w:sz w:val="20"/>
                <w:szCs w:val="20"/>
              </w:rPr>
              <w:t>4289,56</w:t>
            </w:r>
          </w:p>
        </w:tc>
        <w:tc>
          <w:tcPr>
            <w:tcW w:w="1134" w:type="dxa"/>
          </w:tcPr>
          <w:p w:rsidR="007F6946" w:rsidRPr="00825581" w:rsidRDefault="007F6946" w:rsidP="00BC1128">
            <w:pPr>
              <w:spacing w:line="240" w:lineRule="exact"/>
              <w:jc w:val="center"/>
              <w:rPr>
                <w:color w:val="FF0000"/>
                <w:sz w:val="20"/>
                <w:szCs w:val="20"/>
              </w:rPr>
            </w:pPr>
            <w:r w:rsidRPr="00825581">
              <w:rPr>
                <w:sz w:val="20"/>
                <w:szCs w:val="20"/>
              </w:rPr>
              <w:t>4289,56</w:t>
            </w:r>
          </w:p>
        </w:tc>
        <w:tc>
          <w:tcPr>
            <w:tcW w:w="1134" w:type="dxa"/>
          </w:tcPr>
          <w:p w:rsidR="007F6946" w:rsidRPr="00825581" w:rsidRDefault="007F6946" w:rsidP="00BC1128">
            <w:pPr>
              <w:spacing w:line="240" w:lineRule="exact"/>
              <w:jc w:val="center"/>
              <w:rPr>
                <w:color w:val="FF0000"/>
                <w:sz w:val="20"/>
                <w:szCs w:val="20"/>
              </w:rPr>
            </w:pPr>
            <w:r w:rsidRPr="00825581">
              <w:rPr>
                <w:sz w:val="20"/>
                <w:szCs w:val="20"/>
              </w:rPr>
              <w:t>4289,56</w:t>
            </w:r>
          </w:p>
        </w:tc>
      </w:tr>
      <w:tr w:rsidR="007F6946" w:rsidRPr="00825581" w:rsidTr="007F6946">
        <w:trPr>
          <w:trHeight w:val="416"/>
        </w:trPr>
        <w:tc>
          <w:tcPr>
            <w:tcW w:w="573" w:type="dxa"/>
            <w:vMerge/>
          </w:tcPr>
          <w:p w:rsidR="007F6946" w:rsidRPr="00825581" w:rsidRDefault="007F6946" w:rsidP="00BC1128">
            <w:pPr>
              <w:spacing w:line="240" w:lineRule="exact"/>
              <w:jc w:val="center"/>
              <w:rPr>
                <w:i/>
                <w:sz w:val="20"/>
                <w:szCs w:val="20"/>
              </w:rPr>
            </w:pPr>
          </w:p>
        </w:tc>
        <w:tc>
          <w:tcPr>
            <w:tcW w:w="4106" w:type="dxa"/>
            <w:vMerge/>
          </w:tcPr>
          <w:p w:rsidR="007F6946" w:rsidRPr="00825581" w:rsidRDefault="007F6946" w:rsidP="00BC1128">
            <w:pPr>
              <w:spacing w:line="240" w:lineRule="exact"/>
              <w:jc w:val="center"/>
              <w:rPr>
                <w:i/>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88437,30</w:t>
            </w:r>
          </w:p>
        </w:tc>
        <w:tc>
          <w:tcPr>
            <w:tcW w:w="1276" w:type="dxa"/>
          </w:tcPr>
          <w:p w:rsidR="007F6946" w:rsidRPr="00825581" w:rsidRDefault="007F6946" w:rsidP="00BC1128">
            <w:pPr>
              <w:spacing w:line="240" w:lineRule="exact"/>
              <w:jc w:val="center"/>
              <w:rPr>
                <w:sz w:val="20"/>
                <w:szCs w:val="20"/>
              </w:rPr>
            </w:pPr>
            <w:r w:rsidRPr="00825581">
              <w:rPr>
                <w:sz w:val="20"/>
                <w:szCs w:val="20"/>
              </w:rPr>
              <w:t>82560,24</w:t>
            </w:r>
          </w:p>
        </w:tc>
        <w:tc>
          <w:tcPr>
            <w:tcW w:w="1418" w:type="dxa"/>
          </w:tcPr>
          <w:p w:rsidR="007F6946" w:rsidRPr="00825581" w:rsidRDefault="007F6946" w:rsidP="00BC1128">
            <w:pPr>
              <w:spacing w:line="240" w:lineRule="exact"/>
              <w:jc w:val="center"/>
              <w:rPr>
                <w:sz w:val="20"/>
                <w:szCs w:val="20"/>
              </w:rPr>
            </w:pPr>
            <w:r w:rsidRPr="00825581">
              <w:rPr>
                <w:sz w:val="20"/>
                <w:szCs w:val="20"/>
              </w:rPr>
              <w:t>74195,2</w:t>
            </w:r>
          </w:p>
        </w:tc>
        <w:tc>
          <w:tcPr>
            <w:tcW w:w="1275" w:type="dxa"/>
          </w:tcPr>
          <w:p w:rsidR="007F6946" w:rsidRPr="00825581" w:rsidRDefault="007F6946" w:rsidP="00BC1128">
            <w:pPr>
              <w:spacing w:line="240" w:lineRule="exact"/>
              <w:jc w:val="center"/>
              <w:rPr>
                <w:color w:val="FF0000"/>
                <w:sz w:val="20"/>
                <w:szCs w:val="20"/>
              </w:rPr>
            </w:pPr>
            <w:r w:rsidRPr="00825581">
              <w:rPr>
                <w:sz w:val="20"/>
                <w:szCs w:val="20"/>
              </w:rPr>
              <w:t>75048,41</w:t>
            </w:r>
          </w:p>
        </w:tc>
        <w:tc>
          <w:tcPr>
            <w:tcW w:w="1134" w:type="dxa"/>
          </w:tcPr>
          <w:p w:rsidR="007F6946" w:rsidRPr="00825581" w:rsidRDefault="007F6946" w:rsidP="00BC1128">
            <w:pPr>
              <w:spacing w:line="240" w:lineRule="exact"/>
              <w:jc w:val="center"/>
              <w:rPr>
                <w:color w:val="FF0000"/>
                <w:sz w:val="20"/>
                <w:szCs w:val="20"/>
              </w:rPr>
            </w:pPr>
            <w:r w:rsidRPr="00825581">
              <w:rPr>
                <w:sz w:val="20"/>
                <w:szCs w:val="20"/>
              </w:rPr>
              <w:t>75048,41</w:t>
            </w:r>
          </w:p>
        </w:tc>
        <w:tc>
          <w:tcPr>
            <w:tcW w:w="1134" w:type="dxa"/>
          </w:tcPr>
          <w:p w:rsidR="007F6946" w:rsidRPr="00825581" w:rsidRDefault="007F6946" w:rsidP="00BC1128">
            <w:pPr>
              <w:spacing w:line="240" w:lineRule="exact"/>
              <w:jc w:val="center"/>
              <w:rPr>
                <w:color w:val="FF0000"/>
                <w:sz w:val="20"/>
                <w:szCs w:val="20"/>
              </w:rPr>
            </w:pPr>
            <w:r w:rsidRPr="00825581">
              <w:rPr>
                <w:sz w:val="20"/>
                <w:szCs w:val="20"/>
              </w:rPr>
              <w:t>75048,41</w:t>
            </w:r>
          </w:p>
        </w:tc>
      </w:tr>
      <w:tr w:rsidR="007F6946" w:rsidRPr="00825581" w:rsidTr="007F6946">
        <w:trPr>
          <w:trHeight w:val="245"/>
        </w:trPr>
        <w:tc>
          <w:tcPr>
            <w:tcW w:w="573" w:type="dxa"/>
            <w:vMerge/>
          </w:tcPr>
          <w:p w:rsidR="007F6946" w:rsidRPr="00825581" w:rsidRDefault="007F6946" w:rsidP="00BC1128">
            <w:pPr>
              <w:spacing w:line="240" w:lineRule="exact"/>
              <w:jc w:val="center"/>
              <w:rPr>
                <w:i/>
                <w:sz w:val="20"/>
                <w:szCs w:val="20"/>
              </w:rPr>
            </w:pPr>
          </w:p>
        </w:tc>
        <w:tc>
          <w:tcPr>
            <w:tcW w:w="4106" w:type="dxa"/>
            <w:vMerge/>
          </w:tcPr>
          <w:p w:rsidR="007F6946" w:rsidRPr="00825581" w:rsidRDefault="007F6946" w:rsidP="00BC1128">
            <w:pPr>
              <w:spacing w:line="240" w:lineRule="exact"/>
              <w:jc w:val="center"/>
              <w:rPr>
                <w:i/>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2210,0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spacing w:line="240" w:lineRule="exact"/>
              <w:jc w:val="center"/>
              <w:rPr>
                <w:sz w:val="20"/>
                <w:szCs w:val="20"/>
              </w:rPr>
            </w:pPr>
            <w:r w:rsidRPr="00825581">
              <w:rPr>
                <w:sz w:val="20"/>
                <w:szCs w:val="20"/>
              </w:rPr>
              <w:t>0,00</w:t>
            </w:r>
          </w:p>
        </w:tc>
        <w:tc>
          <w:tcPr>
            <w:tcW w:w="1275" w:type="dxa"/>
          </w:tcPr>
          <w:p w:rsidR="007F6946" w:rsidRPr="00825581" w:rsidRDefault="007F6946" w:rsidP="00BC1128">
            <w:pPr>
              <w:spacing w:line="240" w:lineRule="exact"/>
              <w:jc w:val="center"/>
              <w:rPr>
                <w:sz w:val="20"/>
                <w:szCs w:val="20"/>
              </w:rPr>
            </w:pPr>
            <w:r w:rsidRPr="00825581">
              <w:rPr>
                <w:sz w:val="20"/>
                <w:szCs w:val="20"/>
              </w:rPr>
              <w:t>0,00</w:t>
            </w:r>
          </w:p>
        </w:tc>
        <w:tc>
          <w:tcPr>
            <w:tcW w:w="1134" w:type="dxa"/>
          </w:tcPr>
          <w:p w:rsidR="007F6946" w:rsidRPr="00825581" w:rsidRDefault="007F6946" w:rsidP="00BC1128">
            <w:pPr>
              <w:spacing w:line="240" w:lineRule="exact"/>
              <w:jc w:val="center"/>
              <w:rPr>
                <w:sz w:val="20"/>
                <w:szCs w:val="20"/>
              </w:rPr>
            </w:pPr>
            <w:r w:rsidRPr="00825581">
              <w:rPr>
                <w:sz w:val="20"/>
                <w:szCs w:val="20"/>
              </w:rPr>
              <w:t>0,00</w:t>
            </w:r>
          </w:p>
        </w:tc>
        <w:tc>
          <w:tcPr>
            <w:tcW w:w="1134" w:type="dxa"/>
          </w:tcPr>
          <w:p w:rsidR="007F6946" w:rsidRPr="00825581" w:rsidRDefault="007F6946" w:rsidP="00BC1128">
            <w:pPr>
              <w:spacing w:line="240" w:lineRule="exact"/>
              <w:jc w:val="center"/>
              <w:rPr>
                <w:sz w:val="20"/>
                <w:szCs w:val="20"/>
              </w:rPr>
            </w:pPr>
            <w:r w:rsidRPr="00825581">
              <w:rPr>
                <w:sz w:val="20"/>
                <w:szCs w:val="20"/>
              </w:rPr>
              <w:t>0,00</w:t>
            </w:r>
          </w:p>
        </w:tc>
      </w:tr>
      <w:tr w:rsidR="007F6946" w:rsidRPr="00825581" w:rsidTr="007F6946">
        <w:trPr>
          <w:trHeight w:val="437"/>
        </w:trPr>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1</w:t>
            </w:r>
            <w:r w:rsidRPr="00825581">
              <w:rPr>
                <w:sz w:val="20"/>
                <w:szCs w:val="20"/>
              </w:rPr>
              <w:t>.</w:t>
            </w:r>
          </w:p>
        </w:tc>
        <w:tc>
          <w:tcPr>
            <w:tcW w:w="4106" w:type="dxa"/>
            <w:vMerge w:val="restart"/>
          </w:tcPr>
          <w:p w:rsidR="007F6946" w:rsidRPr="00825581" w:rsidRDefault="007F6946" w:rsidP="00BC1128">
            <w:pPr>
              <w:spacing w:line="240" w:lineRule="exact"/>
              <w:jc w:val="both"/>
              <w:rPr>
                <w:iCs/>
                <w:sz w:val="20"/>
                <w:szCs w:val="20"/>
              </w:rPr>
            </w:pPr>
            <w:r w:rsidRPr="00825581">
              <w:rPr>
                <w:rStyle w:val="afffa"/>
                <w:sz w:val="20"/>
                <w:szCs w:val="20"/>
              </w:rPr>
              <w:t>Основное мероприятие  «</w:t>
            </w:r>
            <w:r w:rsidRPr="00825581">
              <w:rPr>
                <w:sz w:val="20"/>
                <w:szCs w:val="20"/>
              </w:rPr>
              <w:t>Развитие комм</w:t>
            </w:r>
            <w:r w:rsidRPr="00825581">
              <w:rPr>
                <w:sz w:val="20"/>
                <w:szCs w:val="20"/>
              </w:rPr>
              <w:t>у</w:t>
            </w:r>
            <w:r w:rsidRPr="00825581">
              <w:rPr>
                <w:sz w:val="20"/>
                <w:szCs w:val="20"/>
              </w:rPr>
              <w:t>нального хозяйства Арзгирского муниц</w:t>
            </w:r>
            <w:r w:rsidRPr="00825581">
              <w:rPr>
                <w:sz w:val="20"/>
                <w:szCs w:val="20"/>
              </w:rPr>
              <w:t>и</w:t>
            </w:r>
            <w:r w:rsidRPr="00825581">
              <w:rPr>
                <w:sz w:val="20"/>
                <w:szCs w:val="20"/>
              </w:rPr>
              <w:t>пального округа Ставропольского края</w:t>
            </w:r>
            <w:r w:rsidRPr="00825581">
              <w:rPr>
                <w:rStyle w:val="afffa"/>
                <w:sz w:val="20"/>
                <w:szCs w:val="20"/>
              </w:rPr>
              <w:t xml:space="preserve">»  </w:t>
            </w:r>
            <w:r w:rsidRPr="00825581">
              <w:rPr>
                <w:rStyle w:val="afffa"/>
                <w:sz w:val="20"/>
                <w:szCs w:val="20"/>
              </w:rPr>
              <w:lastRenderedPageBreak/>
              <w:t>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lastRenderedPageBreak/>
              <w:t>средства, предусмотренные Терр</w:t>
            </w:r>
            <w:r w:rsidRPr="00825581">
              <w:rPr>
                <w:sz w:val="20"/>
                <w:szCs w:val="20"/>
              </w:rPr>
              <w:t>и</w:t>
            </w:r>
            <w:r w:rsidRPr="00825581">
              <w:rPr>
                <w:sz w:val="20"/>
                <w:szCs w:val="20"/>
              </w:rPr>
              <w:t>ториальным отделам администрации Арзгирского муниципального окр</w:t>
            </w:r>
            <w:r w:rsidRPr="00825581">
              <w:rPr>
                <w:sz w:val="20"/>
                <w:szCs w:val="20"/>
              </w:rPr>
              <w:t>у</w:t>
            </w:r>
            <w:r w:rsidRPr="00825581">
              <w:rPr>
                <w:sz w:val="20"/>
                <w:szCs w:val="20"/>
              </w:rPr>
              <w:lastRenderedPageBreak/>
              <w:t>га, всего</w:t>
            </w:r>
          </w:p>
        </w:tc>
        <w:tc>
          <w:tcPr>
            <w:tcW w:w="1417" w:type="dxa"/>
          </w:tcPr>
          <w:p w:rsidR="007F6946" w:rsidRPr="00825581" w:rsidRDefault="007F6946" w:rsidP="00BC1128">
            <w:pPr>
              <w:spacing w:line="240" w:lineRule="exact"/>
              <w:jc w:val="center"/>
              <w:rPr>
                <w:color w:val="FF0000"/>
                <w:sz w:val="20"/>
                <w:szCs w:val="20"/>
              </w:rPr>
            </w:pPr>
            <w:r w:rsidRPr="00825581">
              <w:rPr>
                <w:sz w:val="20"/>
                <w:szCs w:val="20"/>
              </w:rPr>
              <w:lastRenderedPageBreak/>
              <w:t>0,00</w:t>
            </w:r>
          </w:p>
        </w:tc>
        <w:tc>
          <w:tcPr>
            <w:tcW w:w="1276" w:type="dxa"/>
          </w:tcPr>
          <w:p w:rsidR="007F6946" w:rsidRPr="00825581" w:rsidRDefault="007F6946" w:rsidP="00BC1128">
            <w:pPr>
              <w:spacing w:line="240" w:lineRule="exact"/>
              <w:jc w:val="center"/>
              <w:rPr>
                <w:color w:val="FF0000"/>
                <w:sz w:val="20"/>
                <w:szCs w:val="20"/>
              </w:rPr>
            </w:pPr>
            <w:r w:rsidRPr="00825581">
              <w:rPr>
                <w:sz w:val="20"/>
                <w:szCs w:val="20"/>
              </w:rPr>
              <w:t>0,00</w:t>
            </w:r>
          </w:p>
        </w:tc>
        <w:tc>
          <w:tcPr>
            <w:tcW w:w="1418" w:type="dxa"/>
          </w:tcPr>
          <w:p w:rsidR="007F6946" w:rsidRPr="00825581" w:rsidRDefault="007F6946" w:rsidP="00BC1128">
            <w:pPr>
              <w:spacing w:line="240" w:lineRule="exact"/>
              <w:jc w:val="center"/>
              <w:rPr>
                <w:color w:val="FF0000"/>
                <w:sz w:val="20"/>
                <w:szCs w:val="20"/>
              </w:rPr>
            </w:pPr>
            <w:r w:rsidRPr="00825581">
              <w:rPr>
                <w:sz w:val="20"/>
                <w:szCs w:val="20"/>
              </w:rPr>
              <w:t>0,00</w:t>
            </w:r>
          </w:p>
        </w:tc>
        <w:tc>
          <w:tcPr>
            <w:tcW w:w="1275" w:type="dxa"/>
          </w:tcPr>
          <w:p w:rsidR="007F6946" w:rsidRPr="00825581" w:rsidRDefault="007F6946" w:rsidP="00BC1128">
            <w:pPr>
              <w:spacing w:line="240" w:lineRule="exact"/>
              <w:jc w:val="center"/>
              <w:rPr>
                <w:color w:val="FF0000"/>
                <w:sz w:val="20"/>
                <w:szCs w:val="20"/>
              </w:rPr>
            </w:pPr>
            <w:r w:rsidRPr="00825581">
              <w:rPr>
                <w:sz w:val="20"/>
                <w:szCs w:val="20"/>
              </w:rPr>
              <w:t>0,00</w:t>
            </w:r>
          </w:p>
        </w:tc>
        <w:tc>
          <w:tcPr>
            <w:tcW w:w="1134" w:type="dxa"/>
          </w:tcPr>
          <w:p w:rsidR="007F6946" w:rsidRPr="00825581" w:rsidRDefault="007F6946" w:rsidP="00BC1128">
            <w:pPr>
              <w:spacing w:line="240" w:lineRule="exact"/>
              <w:jc w:val="center"/>
              <w:rPr>
                <w:color w:val="FF0000"/>
                <w:sz w:val="20"/>
                <w:szCs w:val="20"/>
              </w:rPr>
            </w:pPr>
            <w:r w:rsidRPr="00825581">
              <w:rPr>
                <w:sz w:val="20"/>
                <w:szCs w:val="20"/>
              </w:rPr>
              <w:t>0,00</w:t>
            </w:r>
          </w:p>
        </w:tc>
        <w:tc>
          <w:tcPr>
            <w:tcW w:w="1134" w:type="dxa"/>
          </w:tcPr>
          <w:p w:rsidR="007F6946" w:rsidRPr="00825581" w:rsidRDefault="007F6946" w:rsidP="00BC1128">
            <w:pPr>
              <w:spacing w:line="240" w:lineRule="exact"/>
              <w:jc w:val="center"/>
              <w:rPr>
                <w:color w:val="FF0000"/>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color w:val="FF0000"/>
                <w:sz w:val="20"/>
                <w:szCs w:val="20"/>
              </w:rPr>
            </w:pPr>
          </w:p>
        </w:tc>
        <w:tc>
          <w:tcPr>
            <w:tcW w:w="1276" w:type="dxa"/>
          </w:tcPr>
          <w:p w:rsidR="007F6946" w:rsidRPr="00825581" w:rsidRDefault="007F6946" w:rsidP="00BC1128">
            <w:pPr>
              <w:spacing w:line="240" w:lineRule="exact"/>
              <w:jc w:val="center"/>
              <w:rPr>
                <w:color w:val="FF0000"/>
                <w:sz w:val="20"/>
                <w:szCs w:val="20"/>
              </w:rPr>
            </w:pPr>
          </w:p>
        </w:tc>
        <w:tc>
          <w:tcPr>
            <w:tcW w:w="1418" w:type="dxa"/>
          </w:tcPr>
          <w:p w:rsidR="007F6946" w:rsidRPr="00825581" w:rsidRDefault="007F6946" w:rsidP="00BC1128">
            <w:pPr>
              <w:spacing w:line="240" w:lineRule="exact"/>
              <w:jc w:val="center"/>
              <w:rPr>
                <w:color w:val="FF0000"/>
                <w:sz w:val="20"/>
                <w:szCs w:val="20"/>
              </w:rPr>
            </w:pPr>
          </w:p>
        </w:tc>
        <w:tc>
          <w:tcPr>
            <w:tcW w:w="1275" w:type="dxa"/>
          </w:tcPr>
          <w:p w:rsidR="007F6946" w:rsidRPr="00825581" w:rsidRDefault="007F6946" w:rsidP="00BC1128">
            <w:pPr>
              <w:spacing w:line="240" w:lineRule="exact"/>
              <w:jc w:val="center"/>
              <w:rPr>
                <w:color w:val="FF0000"/>
                <w:sz w:val="20"/>
                <w:szCs w:val="20"/>
              </w:rPr>
            </w:pPr>
          </w:p>
        </w:tc>
        <w:tc>
          <w:tcPr>
            <w:tcW w:w="1134" w:type="dxa"/>
          </w:tcPr>
          <w:p w:rsidR="007F6946" w:rsidRPr="00825581" w:rsidRDefault="007F6946" w:rsidP="00BC1128">
            <w:pPr>
              <w:spacing w:line="240" w:lineRule="exact"/>
              <w:jc w:val="center"/>
              <w:rPr>
                <w:color w:val="FF0000"/>
                <w:sz w:val="20"/>
                <w:szCs w:val="20"/>
              </w:rPr>
            </w:pPr>
          </w:p>
        </w:tc>
        <w:tc>
          <w:tcPr>
            <w:tcW w:w="1134" w:type="dxa"/>
          </w:tcPr>
          <w:p w:rsidR="007F6946" w:rsidRPr="00825581" w:rsidRDefault="007F6946" w:rsidP="00BC1128">
            <w:pPr>
              <w:spacing w:line="240" w:lineRule="exact"/>
              <w:jc w:val="center"/>
              <w:rPr>
                <w:color w:val="FF0000"/>
                <w:sz w:val="20"/>
                <w:szCs w:val="20"/>
              </w:rPr>
            </w:pPr>
          </w:p>
        </w:tc>
      </w:tr>
      <w:tr w:rsidR="007F6946" w:rsidRPr="00825581" w:rsidTr="007F6946">
        <w:trPr>
          <w:trHeight w:val="551"/>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федерального бюджета</w:t>
            </w:r>
          </w:p>
        </w:tc>
        <w:tc>
          <w:tcPr>
            <w:tcW w:w="1417" w:type="dxa"/>
          </w:tcPr>
          <w:p w:rsidR="007F6946" w:rsidRPr="00825581" w:rsidRDefault="007F6946" w:rsidP="00BC1128">
            <w:pPr>
              <w:jc w:val="center"/>
              <w:rPr>
                <w:color w:val="FF0000"/>
                <w:sz w:val="20"/>
                <w:szCs w:val="20"/>
              </w:rPr>
            </w:pPr>
            <w:r w:rsidRPr="00825581">
              <w:rPr>
                <w:sz w:val="20"/>
                <w:szCs w:val="20"/>
              </w:rPr>
              <w:t>0,00</w:t>
            </w:r>
          </w:p>
        </w:tc>
        <w:tc>
          <w:tcPr>
            <w:tcW w:w="1276" w:type="dxa"/>
          </w:tcPr>
          <w:p w:rsidR="007F6946" w:rsidRPr="00825581" w:rsidRDefault="007F6946" w:rsidP="00BC1128">
            <w:pPr>
              <w:jc w:val="center"/>
              <w:rPr>
                <w:color w:val="FF0000"/>
                <w:sz w:val="20"/>
                <w:szCs w:val="20"/>
              </w:rPr>
            </w:pPr>
            <w:r w:rsidRPr="00825581">
              <w:rPr>
                <w:sz w:val="20"/>
                <w:szCs w:val="20"/>
              </w:rPr>
              <w:t>0,00</w:t>
            </w:r>
          </w:p>
        </w:tc>
        <w:tc>
          <w:tcPr>
            <w:tcW w:w="1418" w:type="dxa"/>
          </w:tcPr>
          <w:p w:rsidR="007F6946" w:rsidRPr="00825581" w:rsidRDefault="007F6946" w:rsidP="00BC1128">
            <w:pPr>
              <w:jc w:val="center"/>
              <w:rPr>
                <w:color w:val="FF0000"/>
                <w:sz w:val="20"/>
                <w:szCs w:val="20"/>
              </w:rPr>
            </w:pPr>
            <w:r w:rsidRPr="00825581">
              <w:rPr>
                <w:sz w:val="20"/>
                <w:szCs w:val="20"/>
              </w:rPr>
              <w:t>0,00</w:t>
            </w:r>
          </w:p>
        </w:tc>
        <w:tc>
          <w:tcPr>
            <w:tcW w:w="1275" w:type="dxa"/>
          </w:tcPr>
          <w:p w:rsidR="007F6946" w:rsidRPr="00825581" w:rsidRDefault="007F6946" w:rsidP="00BC1128">
            <w:pPr>
              <w:jc w:val="center"/>
              <w:rPr>
                <w:color w:val="FF0000"/>
                <w:sz w:val="20"/>
                <w:szCs w:val="20"/>
              </w:rPr>
            </w:pPr>
            <w:r w:rsidRPr="00825581">
              <w:rPr>
                <w:sz w:val="20"/>
                <w:szCs w:val="20"/>
              </w:rPr>
              <w:t>0,00</w:t>
            </w:r>
          </w:p>
        </w:tc>
        <w:tc>
          <w:tcPr>
            <w:tcW w:w="1134" w:type="dxa"/>
          </w:tcPr>
          <w:p w:rsidR="007F6946" w:rsidRPr="00825581" w:rsidRDefault="007F6946" w:rsidP="00BC1128">
            <w:pPr>
              <w:jc w:val="center"/>
              <w:rPr>
                <w:color w:val="FF0000"/>
                <w:sz w:val="20"/>
                <w:szCs w:val="20"/>
              </w:rPr>
            </w:pPr>
            <w:r w:rsidRPr="00825581">
              <w:rPr>
                <w:sz w:val="20"/>
                <w:szCs w:val="20"/>
              </w:rPr>
              <w:t>0,00</w:t>
            </w:r>
          </w:p>
        </w:tc>
        <w:tc>
          <w:tcPr>
            <w:tcW w:w="1134" w:type="dxa"/>
          </w:tcPr>
          <w:p w:rsidR="007F6946" w:rsidRPr="00825581" w:rsidRDefault="007F6946" w:rsidP="00BC1128">
            <w:pPr>
              <w:jc w:val="center"/>
              <w:rPr>
                <w:color w:val="FF0000"/>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jc w:val="center"/>
              <w:rPr>
                <w:color w:val="FF0000"/>
                <w:sz w:val="20"/>
                <w:szCs w:val="20"/>
              </w:rPr>
            </w:pPr>
            <w:r w:rsidRPr="00825581">
              <w:rPr>
                <w:sz w:val="20"/>
                <w:szCs w:val="20"/>
              </w:rPr>
              <w:t>0,00</w:t>
            </w:r>
          </w:p>
        </w:tc>
        <w:tc>
          <w:tcPr>
            <w:tcW w:w="1276" w:type="dxa"/>
          </w:tcPr>
          <w:p w:rsidR="007F6946" w:rsidRPr="00825581" w:rsidRDefault="007F6946" w:rsidP="00BC1128">
            <w:pPr>
              <w:jc w:val="center"/>
              <w:rPr>
                <w:color w:val="FF0000"/>
                <w:sz w:val="20"/>
                <w:szCs w:val="20"/>
              </w:rPr>
            </w:pPr>
            <w:r w:rsidRPr="00825581">
              <w:rPr>
                <w:sz w:val="20"/>
                <w:szCs w:val="20"/>
              </w:rPr>
              <w:t>0,00</w:t>
            </w:r>
          </w:p>
        </w:tc>
        <w:tc>
          <w:tcPr>
            <w:tcW w:w="1418" w:type="dxa"/>
          </w:tcPr>
          <w:p w:rsidR="007F6946" w:rsidRPr="00825581" w:rsidRDefault="007F6946" w:rsidP="00BC1128">
            <w:pPr>
              <w:jc w:val="center"/>
              <w:rPr>
                <w:color w:val="FF0000"/>
                <w:sz w:val="20"/>
                <w:szCs w:val="20"/>
              </w:rPr>
            </w:pPr>
            <w:r w:rsidRPr="00825581">
              <w:rPr>
                <w:sz w:val="20"/>
                <w:szCs w:val="20"/>
              </w:rPr>
              <w:t>0,00</w:t>
            </w:r>
          </w:p>
        </w:tc>
        <w:tc>
          <w:tcPr>
            <w:tcW w:w="1275" w:type="dxa"/>
          </w:tcPr>
          <w:p w:rsidR="007F6946" w:rsidRPr="00825581" w:rsidRDefault="007F6946" w:rsidP="00BC1128">
            <w:pPr>
              <w:jc w:val="center"/>
              <w:rPr>
                <w:color w:val="FF0000"/>
                <w:sz w:val="20"/>
                <w:szCs w:val="20"/>
              </w:rPr>
            </w:pPr>
            <w:r w:rsidRPr="00825581">
              <w:rPr>
                <w:sz w:val="20"/>
                <w:szCs w:val="20"/>
              </w:rPr>
              <w:t>0,00</w:t>
            </w:r>
          </w:p>
        </w:tc>
        <w:tc>
          <w:tcPr>
            <w:tcW w:w="1134" w:type="dxa"/>
          </w:tcPr>
          <w:p w:rsidR="007F6946" w:rsidRPr="00825581" w:rsidRDefault="007F6946" w:rsidP="00BC1128">
            <w:pPr>
              <w:jc w:val="center"/>
              <w:rPr>
                <w:color w:val="FF0000"/>
                <w:sz w:val="20"/>
                <w:szCs w:val="20"/>
              </w:rPr>
            </w:pPr>
            <w:r w:rsidRPr="00825581">
              <w:rPr>
                <w:sz w:val="20"/>
                <w:szCs w:val="20"/>
              </w:rPr>
              <w:t>0,00</w:t>
            </w:r>
          </w:p>
        </w:tc>
        <w:tc>
          <w:tcPr>
            <w:tcW w:w="1134" w:type="dxa"/>
          </w:tcPr>
          <w:p w:rsidR="007F6946" w:rsidRPr="00825581" w:rsidRDefault="007F6946" w:rsidP="00BC1128">
            <w:pPr>
              <w:jc w:val="center"/>
              <w:rPr>
                <w:color w:val="FF0000"/>
                <w:sz w:val="20"/>
                <w:szCs w:val="20"/>
              </w:rPr>
            </w:pPr>
            <w:r w:rsidRPr="00825581">
              <w:rPr>
                <w:sz w:val="20"/>
                <w:szCs w:val="20"/>
              </w:rPr>
              <w:t>0,00</w:t>
            </w:r>
          </w:p>
        </w:tc>
      </w:tr>
      <w:tr w:rsidR="007F6946" w:rsidRPr="00825581" w:rsidTr="007F6946">
        <w:trPr>
          <w:trHeight w:val="503"/>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color w:val="FF0000"/>
                <w:sz w:val="20"/>
                <w:szCs w:val="20"/>
              </w:rPr>
            </w:pPr>
            <w:r w:rsidRPr="00825581">
              <w:rPr>
                <w:sz w:val="20"/>
                <w:szCs w:val="20"/>
              </w:rPr>
              <w:t>0,00</w:t>
            </w:r>
          </w:p>
        </w:tc>
        <w:tc>
          <w:tcPr>
            <w:tcW w:w="1276" w:type="dxa"/>
          </w:tcPr>
          <w:p w:rsidR="007F6946" w:rsidRPr="00825581" w:rsidRDefault="007F6946" w:rsidP="00BC1128">
            <w:pPr>
              <w:spacing w:line="240" w:lineRule="exact"/>
              <w:jc w:val="center"/>
              <w:rPr>
                <w:color w:val="FF0000"/>
                <w:sz w:val="20"/>
                <w:szCs w:val="20"/>
              </w:rPr>
            </w:pPr>
            <w:r w:rsidRPr="00825581">
              <w:rPr>
                <w:sz w:val="20"/>
                <w:szCs w:val="20"/>
              </w:rPr>
              <w:t>0,00</w:t>
            </w:r>
          </w:p>
        </w:tc>
        <w:tc>
          <w:tcPr>
            <w:tcW w:w="1418" w:type="dxa"/>
          </w:tcPr>
          <w:p w:rsidR="007F6946" w:rsidRPr="00825581" w:rsidRDefault="007F6946" w:rsidP="00BC1128">
            <w:pPr>
              <w:spacing w:line="240" w:lineRule="exact"/>
              <w:jc w:val="center"/>
              <w:rPr>
                <w:color w:val="FF0000"/>
                <w:sz w:val="20"/>
                <w:szCs w:val="20"/>
              </w:rPr>
            </w:pPr>
            <w:r w:rsidRPr="00825581">
              <w:rPr>
                <w:sz w:val="20"/>
                <w:szCs w:val="20"/>
              </w:rPr>
              <w:t>0,00</w:t>
            </w:r>
          </w:p>
        </w:tc>
        <w:tc>
          <w:tcPr>
            <w:tcW w:w="1275" w:type="dxa"/>
          </w:tcPr>
          <w:p w:rsidR="007F6946" w:rsidRPr="00825581" w:rsidRDefault="007F6946" w:rsidP="00BC1128">
            <w:pPr>
              <w:spacing w:line="240" w:lineRule="exact"/>
              <w:jc w:val="center"/>
              <w:rPr>
                <w:color w:val="FF0000"/>
                <w:sz w:val="20"/>
                <w:szCs w:val="20"/>
              </w:rPr>
            </w:pPr>
            <w:r w:rsidRPr="00825581">
              <w:rPr>
                <w:sz w:val="20"/>
                <w:szCs w:val="20"/>
              </w:rPr>
              <w:t>0,00</w:t>
            </w:r>
          </w:p>
        </w:tc>
        <w:tc>
          <w:tcPr>
            <w:tcW w:w="1134" w:type="dxa"/>
          </w:tcPr>
          <w:p w:rsidR="007F6946" w:rsidRPr="00825581" w:rsidRDefault="007F6946" w:rsidP="00BC1128">
            <w:pPr>
              <w:spacing w:line="240" w:lineRule="exact"/>
              <w:jc w:val="center"/>
              <w:rPr>
                <w:color w:val="FF0000"/>
                <w:sz w:val="20"/>
                <w:szCs w:val="20"/>
              </w:rPr>
            </w:pPr>
            <w:r w:rsidRPr="00825581">
              <w:rPr>
                <w:sz w:val="20"/>
                <w:szCs w:val="20"/>
              </w:rPr>
              <w:t>0,00</w:t>
            </w:r>
          </w:p>
        </w:tc>
        <w:tc>
          <w:tcPr>
            <w:tcW w:w="1134" w:type="dxa"/>
          </w:tcPr>
          <w:p w:rsidR="007F6946" w:rsidRPr="00825581" w:rsidRDefault="007F6946" w:rsidP="00BC1128">
            <w:pPr>
              <w:spacing w:line="240" w:lineRule="exact"/>
              <w:jc w:val="center"/>
              <w:rPr>
                <w:color w:val="FF0000"/>
                <w:sz w:val="20"/>
                <w:szCs w:val="20"/>
              </w:rPr>
            </w:pPr>
            <w:r w:rsidRPr="00825581">
              <w:rPr>
                <w:sz w:val="20"/>
                <w:szCs w:val="20"/>
              </w:rPr>
              <w:t>0,00</w:t>
            </w:r>
          </w:p>
        </w:tc>
      </w:tr>
      <w:tr w:rsidR="007F6946" w:rsidRPr="00825581" w:rsidTr="007F6946">
        <w:trPr>
          <w:trHeight w:val="387"/>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jc w:val="center"/>
              <w:rPr>
                <w:color w:val="FF0000"/>
                <w:sz w:val="20"/>
                <w:szCs w:val="20"/>
              </w:rPr>
            </w:pPr>
            <w:r w:rsidRPr="00825581">
              <w:rPr>
                <w:sz w:val="20"/>
                <w:szCs w:val="20"/>
              </w:rPr>
              <w:t>0,00</w:t>
            </w:r>
          </w:p>
        </w:tc>
        <w:tc>
          <w:tcPr>
            <w:tcW w:w="1276" w:type="dxa"/>
          </w:tcPr>
          <w:p w:rsidR="007F6946" w:rsidRPr="00825581" w:rsidRDefault="007F6946" w:rsidP="00BC1128">
            <w:pPr>
              <w:jc w:val="center"/>
              <w:rPr>
                <w:color w:val="FF0000"/>
                <w:sz w:val="20"/>
                <w:szCs w:val="20"/>
              </w:rPr>
            </w:pPr>
            <w:r w:rsidRPr="00825581">
              <w:rPr>
                <w:sz w:val="20"/>
                <w:szCs w:val="20"/>
              </w:rPr>
              <w:t>0,00</w:t>
            </w:r>
          </w:p>
        </w:tc>
        <w:tc>
          <w:tcPr>
            <w:tcW w:w="1418" w:type="dxa"/>
          </w:tcPr>
          <w:p w:rsidR="007F6946" w:rsidRPr="00825581" w:rsidRDefault="007F6946" w:rsidP="00BC1128">
            <w:pPr>
              <w:jc w:val="center"/>
              <w:rPr>
                <w:color w:val="FF0000"/>
                <w:sz w:val="20"/>
                <w:szCs w:val="20"/>
              </w:rPr>
            </w:pPr>
            <w:r w:rsidRPr="00825581">
              <w:rPr>
                <w:sz w:val="20"/>
                <w:szCs w:val="20"/>
              </w:rPr>
              <w:t>0,00</w:t>
            </w:r>
          </w:p>
        </w:tc>
        <w:tc>
          <w:tcPr>
            <w:tcW w:w="1275" w:type="dxa"/>
          </w:tcPr>
          <w:p w:rsidR="007F6946" w:rsidRPr="00825581" w:rsidRDefault="007F6946" w:rsidP="00BC1128">
            <w:pPr>
              <w:jc w:val="center"/>
              <w:rPr>
                <w:color w:val="FF0000"/>
                <w:sz w:val="20"/>
                <w:szCs w:val="20"/>
              </w:rPr>
            </w:pPr>
            <w:r w:rsidRPr="00825581">
              <w:rPr>
                <w:sz w:val="20"/>
                <w:szCs w:val="20"/>
              </w:rPr>
              <w:t>0,00</w:t>
            </w:r>
          </w:p>
        </w:tc>
        <w:tc>
          <w:tcPr>
            <w:tcW w:w="1134" w:type="dxa"/>
          </w:tcPr>
          <w:p w:rsidR="007F6946" w:rsidRPr="00825581" w:rsidRDefault="007F6946" w:rsidP="00BC1128">
            <w:pPr>
              <w:jc w:val="center"/>
              <w:rPr>
                <w:color w:val="FF0000"/>
                <w:sz w:val="20"/>
                <w:szCs w:val="20"/>
              </w:rPr>
            </w:pPr>
            <w:r w:rsidRPr="00825581">
              <w:rPr>
                <w:sz w:val="20"/>
                <w:szCs w:val="20"/>
              </w:rPr>
              <w:t>0,00</w:t>
            </w:r>
          </w:p>
        </w:tc>
        <w:tc>
          <w:tcPr>
            <w:tcW w:w="1134" w:type="dxa"/>
          </w:tcPr>
          <w:p w:rsidR="007F6946" w:rsidRPr="00825581" w:rsidRDefault="007F6946" w:rsidP="00BC1128">
            <w:pPr>
              <w:jc w:val="center"/>
              <w:rPr>
                <w:color w:val="FF0000"/>
                <w:sz w:val="20"/>
                <w:szCs w:val="20"/>
              </w:rPr>
            </w:pPr>
            <w:r w:rsidRPr="00825581">
              <w:rPr>
                <w:sz w:val="20"/>
                <w:szCs w:val="20"/>
              </w:rPr>
              <w:t>0,00</w:t>
            </w:r>
          </w:p>
        </w:tc>
      </w:tr>
      <w:tr w:rsidR="007F6946" w:rsidRPr="00825581" w:rsidTr="007F6946">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1</w:t>
            </w:r>
            <w:r w:rsidRPr="00825581">
              <w:rPr>
                <w:sz w:val="20"/>
                <w:szCs w:val="20"/>
              </w:rPr>
              <w:t>.1.</w:t>
            </w:r>
          </w:p>
        </w:tc>
        <w:tc>
          <w:tcPr>
            <w:tcW w:w="4106" w:type="dxa"/>
            <w:vMerge w:val="restart"/>
          </w:tcPr>
          <w:p w:rsidR="007F6946" w:rsidRPr="00825581" w:rsidRDefault="007F6946" w:rsidP="00BC1128">
            <w:pPr>
              <w:pStyle w:val="ConsPlusCell"/>
              <w:widowControl/>
              <w:jc w:val="both"/>
              <w:rPr>
                <w:rFonts w:ascii="Times New Roman" w:hAnsi="Times New Roman" w:cs="Times New Roman"/>
              </w:rPr>
            </w:pPr>
            <w:r w:rsidRPr="00825581">
              <w:rPr>
                <w:rFonts w:ascii="Times New Roman" w:hAnsi="Times New Roman" w:cs="Times New Roman"/>
              </w:rPr>
              <w:t xml:space="preserve">Мероприятие «Выполнение </w:t>
            </w:r>
            <w:r w:rsidRPr="00825581">
              <w:rPr>
                <w:rFonts w:ascii="Times New Roman" w:hAnsi="Times New Roman" w:cs="Times New Roman"/>
                <w:color w:val="000000"/>
              </w:rPr>
              <w:t xml:space="preserve">капитального ремонта общего имущества в многоквартирных домах в соответствии с </w:t>
            </w:r>
            <w:r w:rsidRPr="00825581">
              <w:rPr>
                <w:rFonts w:ascii="Times New Roman" w:hAnsi="Times New Roman" w:cs="Times New Roman"/>
              </w:rPr>
              <w:t>краткосрочными планами реализации региональной программы «Капитальный ремонт общего имущества в многоквартирных домах, расположенных на территории Ставропольского края…», 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предусмотренные Терр</w:t>
            </w:r>
            <w:r w:rsidRPr="00825581">
              <w:rPr>
                <w:sz w:val="20"/>
                <w:szCs w:val="20"/>
              </w:rPr>
              <w:t>и</w:t>
            </w:r>
            <w:r w:rsidRPr="00825581">
              <w:rPr>
                <w:sz w:val="20"/>
                <w:szCs w:val="20"/>
              </w:rPr>
              <w:t>ториальным отделам            админ</w:t>
            </w:r>
            <w:r w:rsidRPr="00825581">
              <w:rPr>
                <w:sz w:val="20"/>
                <w:szCs w:val="20"/>
              </w:rPr>
              <w:t>и</w:t>
            </w:r>
            <w:r w:rsidRPr="00825581">
              <w:rPr>
                <w:sz w:val="20"/>
                <w:szCs w:val="20"/>
              </w:rPr>
              <w:t>страции Арзгирского муниципал</w:t>
            </w:r>
            <w:r w:rsidRPr="00825581">
              <w:rPr>
                <w:sz w:val="20"/>
                <w:szCs w:val="20"/>
              </w:rPr>
              <w:t>ь</w:t>
            </w:r>
            <w:r w:rsidRPr="00825581">
              <w:rPr>
                <w:sz w:val="20"/>
                <w:szCs w:val="20"/>
              </w:rPr>
              <w:t>ного округа, всего</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jc w:val="center"/>
              <w:rPr>
                <w:sz w:val="20"/>
                <w:szCs w:val="20"/>
              </w:rPr>
            </w:pPr>
          </w:p>
        </w:tc>
        <w:tc>
          <w:tcPr>
            <w:tcW w:w="1276" w:type="dxa"/>
          </w:tcPr>
          <w:p w:rsidR="007F6946" w:rsidRPr="00825581" w:rsidRDefault="007F6946" w:rsidP="00BC1128">
            <w:pPr>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543"/>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312"/>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9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1</w:t>
            </w:r>
            <w:r w:rsidRPr="00825581">
              <w:rPr>
                <w:sz w:val="20"/>
                <w:szCs w:val="20"/>
              </w:rPr>
              <w:t>.2.</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Мероприятие «Строительство, реконстру</w:t>
            </w:r>
            <w:r w:rsidRPr="00825581">
              <w:rPr>
                <w:sz w:val="20"/>
                <w:szCs w:val="20"/>
              </w:rPr>
              <w:t>к</w:t>
            </w:r>
            <w:r w:rsidRPr="00825581">
              <w:rPr>
                <w:sz w:val="20"/>
                <w:szCs w:val="20"/>
              </w:rPr>
              <w:t xml:space="preserve">ция, капитальный ремонт объектов тепло-, </w:t>
            </w:r>
            <w:proofErr w:type="spellStart"/>
            <w:r w:rsidRPr="00825581">
              <w:rPr>
                <w:sz w:val="20"/>
                <w:szCs w:val="20"/>
              </w:rPr>
              <w:t>газо</w:t>
            </w:r>
            <w:proofErr w:type="spellEnd"/>
            <w:r w:rsidRPr="00825581">
              <w:rPr>
                <w:sz w:val="20"/>
                <w:szCs w:val="20"/>
              </w:rPr>
              <w:t>-, водоснабжения и водоотведения»,   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предусмотренные Террит</w:t>
            </w:r>
            <w:r w:rsidRPr="00825581">
              <w:rPr>
                <w:sz w:val="20"/>
                <w:szCs w:val="20"/>
              </w:rPr>
              <w:t>о</w:t>
            </w:r>
            <w:r w:rsidRPr="00825581">
              <w:rPr>
                <w:sz w:val="20"/>
                <w:szCs w:val="20"/>
              </w:rPr>
              <w:t>риальным отделам            админис</w:t>
            </w:r>
            <w:r w:rsidRPr="00825581">
              <w:rPr>
                <w:sz w:val="20"/>
                <w:szCs w:val="20"/>
              </w:rPr>
              <w:t>т</w:t>
            </w:r>
            <w:r w:rsidRPr="00825581">
              <w:rPr>
                <w:sz w:val="20"/>
                <w:szCs w:val="20"/>
              </w:rPr>
              <w:t>рации Арзгирского муниципального округа, всего</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p>
        </w:tc>
        <w:tc>
          <w:tcPr>
            <w:tcW w:w="1275"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федерального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 всего</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523"/>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4"/>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1</w:t>
            </w:r>
            <w:r w:rsidRPr="00825581">
              <w:rPr>
                <w:sz w:val="20"/>
                <w:szCs w:val="20"/>
              </w:rPr>
              <w:t>.3.</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 xml:space="preserve">Мероприятие «Модернизация и капитальный ремонт внутренней системы тепло-, </w:t>
            </w:r>
            <w:proofErr w:type="spellStart"/>
            <w:r w:rsidRPr="00825581">
              <w:rPr>
                <w:sz w:val="20"/>
                <w:szCs w:val="20"/>
              </w:rPr>
              <w:t>электро</w:t>
            </w:r>
            <w:proofErr w:type="spellEnd"/>
            <w:r w:rsidRPr="00825581">
              <w:rPr>
                <w:sz w:val="20"/>
                <w:szCs w:val="20"/>
              </w:rPr>
              <w:t xml:space="preserve">-, водоснабжения и водоотведения», всего </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предусмотренные Терр</w:t>
            </w:r>
            <w:r w:rsidRPr="00825581">
              <w:rPr>
                <w:sz w:val="20"/>
                <w:szCs w:val="20"/>
              </w:rPr>
              <w:t>и</w:t>
            </w:r>
            <w:r w:rsidRPr="00825581">
              <w:rPr>
                <w:sz w:val="20"/>
                <w:szCs w:val="20"/>
              </w:rPr>
              <w:t>ториальным отделам           админ</w:t>
            </w:r>
            <w:r w:rsidRPr="00825581">
              <w:rPr>
                <w:sz w:val="20"/>
                <w:szCs w:val="20"/>
              </w:rPr>
              <w:t>и</w:t>
            </w:r>
            <w:r w:rsidRPr="00825581">
              <w:rPr>
                <w:sz w:val="20"/>
                <w:szCs w:val="20"/>
              </w:rPr>
              <w:t>страции Арзгирского муниципал</w:t>
            </w:r>
            <w:r w:rsidRPr="00825581">
              <w:rPr>
                <w:sz w:val="20"/>
                <w:szCs w:val="20"/>
              </w:rPr>
              <w:t>ь</w:t>
            </w:r>
            <w:r w:rsidRPr="00825581">
              <w:rPr>
                <w:sz w:val="20"/>
                <w:szCs w:val="20"/>
              </w:rPr>
              <w:t>ного округа, всего</w:t>
            </w:r>
          </w:p>
        </w:tc>
        <w:tc>
          <w:tcPr>
            <w:tcW w:w="1417" w:type="dxa"/>
          </w:tcPr>
          <w:p w:rsidR="007F6946" w:rsidRPr="00825581" w:rsidRDefault="007F6946" w:rsidP="00BC1128">
            <w:pPr>
              <w:jc w:val="center"/>
              <w:rPr>
                <w:sz w:val="20"/>
                <w:szCs w:val="20"/>
              </w:rPr>
            </w:pPr>
          </w:p>
        </w:tc>
        <w:tc>
          <w:tcPr>
            <w:tcW w:w="1276" w:type="dxa"/>
          </w:tcPr>
          <w:p w:rsidR="007F6946" w:rsidRPr="00825581" w:rsidRDefault="007F6946" w:rsidP="00BC1128">
            <w:pPr>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p>
        </w:tc>
        <w:tc>
          <w:tcPr>
            <w:tcW w:w="1275"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r>
      <w:tr w:rsidR="007F6946" w:rsidRPr="00825581" w:rsidTr="007F6946">
        <w:trPr>
          <w:trHeight w:val="611"/>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1</w:t>
            </w:r>
            <w:r w:rsidRPr="00825581">
              <w:rPr>
                <w:sz w:val="20"/>
                <w:szCs w:val="20"/>
              </w:rPr>
              <w:t>.4.</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Мероприятие «Повышение энергетической эффективности систем коммунальной инфраструктуры, муниципальных предприятий и учреждений, жилищного фонда АМО СК», 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center"/>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autoSpaceDE w:val="0"/>
              <w:autoSpaceDN w:val="0"/>
              <w:adjustRightInd w:val="0"/>
              <w:spacing w:line="240" w:lineRule="exact"/>
              <w:jc w:val="center"/>
              <w:outlineLvl w:val="2"/>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p>
        </w:tc>
        <w:tc>
          <w:tcPr>
            <w:tcW w:w="1275"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1238"/>
        </w:trPr>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2</w:t>
            </w:r>
            <w:r w:rsidRPr="00825581">
              <w:rPr>
                <w:sz w:val="20"/>
                <w:szCs w:val="20"/>
              </w:rPr>
              <w:t>.</w:t>
            </w:r>
          </w:p>
        </w:tc>
        <w:tc>
          <w:tcPr>
            <w:tcW w:w="4106" w:type="dxa"/>
            <w:vMerge w:val="restart"/>
          </w:tcPr>
          <w:p w:rsidR="007F6946" w:rsidRPr="00825581" w:rsidRDefault="007F6946" w:rsidP="00BC1128">
            <w:pPr>
              <w:spacing w:line="240" w:lineRule="exact"/>
              <w:jc w:val="both"/>
              <w:rPr>
                <w:bCs/>
                <w:spacing w:val="-2"/>
                <w:sz w:val="20"/>
                <w:szCs w:val="20"/>
              </w:rPr>
            </w:pPr>
            <w:r w:rsidRPr="00825581">
              <w:rPr>
                <w:bCs/>
                <w:spacing w:val="-2"/>
                <w:sz w:val="20"/>
                <w:szCs w:val="20"/>
              </w:rPr>
              <w:t>Основное мероприятие «Б</w:t>
            </w:r>
            <w:r w:rsidRPr="00825581">
              <w:rPr>
                <w:sz w:val="20"/>
                <w:szCs w:val="20"/>
              </w:rPr>
              <w:t>лагоустройство Арзгирского муниципального округа Ставропольского края</w:t>
            </w:r>
            <w:r w:rsidRPr="00825581">
              <w:rPr>
                <w:bCs/>
                <w:spacing w:val="-2"/>
                <w:sz w:val="20"/>
                <w:szCs w:val="20"/>
              </w:rPr>
              <w:t>», 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bCs/>
                <w:sz w:val="20"/>
                <w:szCs w:val="20"/>
              </w:rPr>
              <w:t>37973,24</w:t>
            </w:r>
          </w:p>
        </w:tc>
        <w:tc>
          <w:tcPr>
            <w:tcW w:w="1276" w:type="dxa"/>
          </w:tcPr>
          <w:p w:rsidR="007F6946" w:rsidRPr="00825581" w:rsidRDefault="007F6946" w:rsidP="00BC1128">
            <w:pPr>
              <w:spacing w:line="240" w:lineRule="exact"/>
              <w:jc w:val="center"/>
              <w:rPr>
                <w:sz w:val="20"/>
                <w:szCs w:val="20"/>
              </w:rPr>
            </w:pPr>
            <w:r w:rsidRPr="00825581">
              <w:rPr>
                <w:sz w:val="20"/>
                <w:szCs w:val="20"/>
              </w:rPr>
              <w:t>15388,45</w:t>
            </w:r>
          </w:p>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r w:rsidRPr="00825581">
              <w:rPr>
                <w:sz w:val="20"/>
                <w:szCs w:val="20"/>
              </w:rPr>
              <w:t>15821,62</w:t>
            </w:r>
          </w:p>
        </w:tc>
        <w:tc>
          <w:tcPr>
            <w:tcW w:w="1275" w:type="dxa"/>
          </w:tcPr>
          <w:p w:rsidR="007F6946" w:rsidRPr="00825581" w:rsidRDefault="007F6946" w:rsidP="00BC1128">
            <w:pPr>
              <w:spacing w:line="240" w:lineRule="exact"/>
              <w:jc w:val="center"/>
              <w:rPr>
                <w:sz w:val="20"/>
                <w:szCs w:val="20"/>
              </w:rPr>
            </w:pPr>
            <w:r w:rsidRPr="00825581">
              <w:rPr>
                <w:sz w:val="20"/>
                <w:szCs w:val="20"/>
              </w:rPr>
              <w:t>15972,01</w:t>
            </w:r>
          </w:p>
        </w:tc>
        <w:tc>
          <w:tcPr>
            <w:tcW w:w="1134" w:type="dxa"/>
          </w:tcPr>
          <w:p w:rsidR="007F6946" w:rsidRPr="00825581" w:rsidRDefault="007F6946" w:rsidP="00BC1128">
            <w:pPr>
              <w:jc w:val="center"/>
              <w:rPr>
                <w:sz w:val="20"/>
                <w:szCs w:val="20"/>
              </w:rPr>
            </w:pPr>
            <w:r w:rsidRPr="00825581">
              <w:rPr>
                <w:sz w:val="20"/>
                <w:szCs w:val="20"/>
              </w:rPr>
              <w:t>15972,01</w:t>
            </w:r>
          </w:p>
        </w:tc>
        <w:tc>
          <w:tcPr>
            <w:tcW w:w="1134" w:type="dxa"/>
          </w:tcPr>
          <w:p w:rsidR="007F6946" w:rsidRPr="00825581" w:rsidRDefault="007F6946" w:rsidP="00BC1128">
            <w:pPr>
              <w:jc w:val="center"/>
              <w:rPr>
                <w:sz w:val="20"/>
                <w:szCs w:val="20"/>
              </w:rPr>
            </w:pPr>
            <w:r w:rsidRPr="00825581">
              <w:rPr>
                <w:sz w:val="20"/>
                <w:szCs w:val="20"/>
              </w:rPr>
              <w:t>15972,01</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p>
        </w:tc>
        <w:tc>
          <w:tcPr>
            <w:tcW w:w="1275"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jc w:val="center"/>
              <w:rPr>
                <w:bCs/>
                <w:sz w:val="20"/>
                <w:szCs w:val="20"/>
              </w:rPr>
            </w:pPr>
            <w:r w:rsidRPr="00825581">
              <w:rPr>
                <w:bCs/>
                <w:sz w:val="20"/>
                <w:szCs w:val="20"/>
              </w:rPr>
              <w:t>0,00</w:t>
            </w:r>
          </w:p>
        </w:tc>
        <w:tc>
          <w:tcPr>
            <w:tcW w:w="1276" w:type="dxa"/>
          </w:tcPr>
          <w:p w:rsidR="007F6946" w:rsidRPr="00825581" w:rsidRDefault="007F6946" w:rsidP="00BC1128">
            <w:pPr>
              <w:jc w:val="center"/>
              <w:rPr>
                <w:sz w:val="20"/>
                <w:szCs w:val="20"/>
              </w:rPr>
            </w:pPr>
            <w:r w:rsidRPr="00825581">
              <w:rPr>
                <w:bCs/>
                <w:sz w:val="20"/>
                <w:szCs w:val="20"/>
              </w:rPr>
              <w:t>0,00</w:t>
            </w:r>
          </w:p>
        </w:tc>
        <w:tc>
          <w:tcPr>
            <w:tcW w:w="1418" w:type="dxa"/>
          </w:tcPr>
          <w:p w:rsidR="007F6946" w:rsidRPr="00825581" w:rsidRDefault="007F6946" w:rsidP="00BC1128">
            <w:pPr>
              <w:jc w:val="center"/>
              <w:rPr>
                <w:sz w:val="20"/>
                <w:szCs w:val="20"/>
              </w:rPr>
            </w:pPr>
            <w:r w:rsidRPr="00825581">
              <w:rPr>
                <w:bCs/>
                <w:sz w:val="20"/>
                <w:szCs w:val="20"/>
              </w:rPr>
              <w:t>0,00</w:t>
            </w:r>
          </w:p>
        </w:tc>
        <w:tc>
          <w:tcPr>
            <w:tcW w:w="1275" w:type="dxa"/>
          </w:tcPr>
          <w:p w:rsidR="007F6946" w:rsidRPr="00825581" w:rsidRDefault="007F6946" w:rsidP="00BC1128">
            <w:pPr>
              <w:jc w:val="center"/>
              <w:rPr>
                <w:sz w:val="20"/>
                <w:szCs w:val="20"/>
              </w:rPr>
            </w:pPr>
            <w:r w:rsidRPr="00825581">
              <w:rPr>
                <w:bCs/>
                <w:sz w:val="20"/>
                <w:szCs w:val="20"/>
              </w:rPr>
              <w:t>0,00</w:t>
            </w:r>
          </w:p>
        </w:tc>
        <w:tc>
          <w:tcPr>
            <w:tcW w:w="1134" w:type="dxa"/>
          </w:tcPr>
          <w:p w:rsidR="007F6946" w:rsidRPr="00825581" w:rsidRDefault="007F6946" w:rsidP="00BC1128">
            <w:pPr>
              <w:jc w:val="center"/>
              <w:rPr>
                <w:sz w:val="20"/>
                <w:szCs w:val="20"/>
              </w:rPr>
            </w:pPr>
            <w:r w:rsidRPr="00825581">
              <w:rPr>
                <w:bCs/>
                <w:sz w:val="20"/>
                <w:szCs w:val="20"/>
              </w:rPr>
              <w:t>0,00</w:t>
            </w:r>
          </w:p>
        </w:tc>
        <w:tc>
          <w:tcPr>
            <w:tcW w:w="1134" w:type="dxa"/>
          </w:tcPr>
          <w:p w:rsidR="007F6946" w:rsidRPr="00825581" w:rsidRDefault="007F6946" w:rsidP="00BC1128">
            <w:pPr>
              <w:jc w:val="center"/>
              <w:rPr>
                <w:sz w:val="20"/>
                <w:szCs w:val="20"/>
              </w:rPr>
            </w:pPr>
            <w:r w:rsidRPr="00825581">
              <w:rPr>
                <w:bCs/>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jc w:val="center"/>
              <w:rPr>
                <w:sz w:val="20"/>
                <w:szCs w:val="20"/>
              </w:rPr>
            </w:pPr>
            <w:r w:rsidRPr="00825581">
              <w:rPr>
                <w:sz w:val="20"/>
                <w:szCs w:val="20"/>
              </w:rPr>
              <w:t>24314,77</w:t>
            </w:r>
          </w:p>
        </w:tc>
        <w:tc>
          <w:tcPr>
            <w:tcW w:w="1276" w:type="dxa"/>
          </w:tcPr>
          <w:p w:rsidR="007F6946" w:rsidRPr="00825581" w:rsidRDefault="007F6946" w:rsidP="00BC1128">
            <w:pPr>
              <w:spacing w:line="240" w:lineRule="exact"/>
              <w:jc w:val="center"/>
              <w:rPr>
                <w:sz w:val="20"/>
                <w:szCs w:val="20"/>
              </w:rPr>
            </w:pPr>
            <w:r w:rsidRPr="00825581">
              <w:rPr>
                <w:sz w:val="20"/>
                <w:szCs w:val="20"/>
              </w:rPr>
              <w:t>185,79</w:t>
            </w:r>
          </w:p>
        </w:tc>
        <w:tc>
          <w:tcPr>
            <w:tcW w:w="1418" w:type="dxa"/>
          </w:tcPr>
          <w:p w:rsidR="007F6946" w:rsidRPr="00825581" w:rsidRDefault="007F6946" w:rsidP="00BC1128">
            <w:pPr>
              <w:spacing w:line="240" w:lineRule="exact"/>
              <w:jc w:val="center"/>
              <w:rPr>
                <w:sz w:val="20"/>
                <w:szCs w:val="20"/>
              </w:rPr>
            </w:pPr>
            <w:r w:rsidRPr="00825581">
              <w:rPr>
                <w:sz w:val="20"/>
                <w:szCs w:val="20"/>
              </w:rPr>
              <w:t>185,79</w:t>
            </w:r>
          </w:p>
        </w:tc>
        <w:tc>
          <w:tcPr>
            <w:tcW w:w="1275" w:type="dxa"/>
          </w:tcPr>
          <w:p w:rsidR="007F6946" w:rsidRPr="00825581" w:rsidRDefault="007F6946" w:rsidP="00BC1128">
            <w:pPr>
              <w:spacing w:line="240" w:lineRule="exact"/>
              <w:jc w:val="center"/>
              <w:rPr>
                <w:sz w:val="20"/>
                <w:szCs w:val="20"/>
              </w:rPr>
            </w:pPr>
            <w:r w:rsidRPr="00825581">
              <w:rPr>
                <w:sz w:val="20"/>
                <w:szCs w:val="20"/>
              </w:rPr>
              <w:t>185,79</w:t>
            </w:r>
          </w:p>
        </w:tc>
        <w:tc>
          <w:tcPr>
            <w:tcW w:w="1134" w:type="dxa"/>
          </w:tcPr>
          <w:p w:rsidR="007F6946" w:rsidRPr="00825581" w:rsidRDefault="007F6946" w:rsidP="00BC1128">
            <w:pPr>
              <w:spacing w:line="240" w:lineRule="exact"/>
              <w:jc w:val="center"/>
              <w:rPr>
                <w:sz w:val="20"/>
                <w:szCs w:val="20"/>
              </w:rPr>
            </w:pPr>
            <w:r w:rsidRPr="00825581">
              <w:rPr>
                <w:sz w:val="20"/>
                <w:szCs w:val="20"/>
              </w:rPr>
              <w:t>185,79</w:t>
            </w:r>
          </w:p>
        </w:tc>
        <w:tc>
          <w:tcPr>
            <w:tcW w:w="1134" w:type="dxa"/>
          </w:tcPr>
          <w:p w:rsidR="007F6946" w:rsidRPr="00825581" w:rsidRDefault="007F6946" w:rsidP="00BC1128">
            <w:pPr>
              <w:spacing w:line="240" w:lineRule="exact"/>
              <w:jc w:val="center"/>
              <w:rPr>
                <w:sz w:val="20"/>
                <w:szCs w:val="20"/>
              </w:rPr>
            </w:pPr>
            <w:r w:rsidRPr="00825581">
              <w:rPr>
                <w:sz w:val="20"/>
                <w:szCs w:val="20"/>
              </w:rPr>
              <w:t>185,79</w:t>
            </w:r>
          </w:p>
        </w:tc>
      </w:tr>
      <w:tr w:rsidR="007F6946" w:rsidRPr="00825581" w:rsidTr="007F6946">
        <w:trPr>
          <w:trHeight w:val="477"/>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jc w:val="center"/>
              <w:rPr>
                <w:sz w:val="20"/>
                <w:szCs w:val="20"/>
              </w:rPr>
            </w:pPr>
            <w:r w:rsidRPr="00825581">
              <w:rPr>
                <w:sz w:val="20"/>
                <w:szCs w:val="20"/>
              </w:rPr>
              <w:t>13658,47</w:t>
            </w:r>
          </w:p>
        </w:tc>
        <w:tc>
          <w:tcPr>
            <w:tcW w:w="1276" w:type="dxa"/>
          </w:tcPr>
          <w:p w:rsidR="007F6946" w:rsidRPr="00825581" w:rsidRDefault="007F6946" w:rsidP="00BC1128">
            <w:pPr>
              <w:spacing w:line="240" w:lineRule="exact"/>
              <w:jc w:val="center"/>
              <w:rPr>
                <w:sz w:val="20"/>
                <w:szCs w:val="20"/>
              </w:rPr>
            </w:pPr>
            <w:r w:rsidRPr="00825581">
              <w:rPr>
                <w:sz w:val="20"/>
                <w:szCs w:val="20"/>
              </w:rPr>
              <w:t>15202,66</w:t>
            </w:r>
          </w:p>
        </w:tc>
        <w:tc>
          <w:tcPr>
            <w:tcW w:w="1418" w:type="dxa"/>
          </w:tcPr>
          <w:p w:rsidR="007F6946" w:rsidRPr="00825581" w:rsidRDefault="007F6946" w:rsidP="00BC1128">
            <w:pPr>
              <w:spacing w:line="240" w:lineRule="exact"/>
              <w:jc w:val="center"/>
              <w:rPr>
                <w:sz w:val="20"/>
                <w:szCs w:val="20"/>
              </w:rPr>
            </w:pPr>
            <w:r w:rsidRPr="00825581">
              <w:rPr>
                <w:sz w:val="20"/>
                <w:szCs w:val="20"/>
              </w:rPr>
              <w:t>15635,83</w:t>
            </w:r>
          </w:p>
        </w:tc>
        <w:tc>
          <w:tcPr>
            <w:tcW w:w="1275" w:type="dxa"/>
          </w:tcPr>
          <w:p w:rsidR="007F6946" w:rsidRPr="00825581" w:rsidRDefault="007F6946" w:rsidP="00BC1128">
            <w:pPr>
              <w:spacing w:line="240" w:lineRule="exact"/>
              <w:jc w:val="center"/>
              <w:rPr>
                <w:sz w:val="20"/>
                <w:szCs w:val="20"/>
              </w:rPr>
            </w:pPr>
            <w:r w:rsidRPr="00825581">
              <w:rPr>
                <w:sz w:val="20"/>
                <w:szCs w:val="20"/>
              </w:rPr>
              <w:t>15786,22</w:t>
            </w:r>
          </w:p>
        </w:tc>
        <w:tc>
          <w:tcPr>
            <w:tcW w:w="1134" w:type="dxa"/>
          </w:tcPr>
          <w:p w:rsidR="007F6946" w:rsidRPr="00825581" w:rsidRDefault="007F6946" w:rsidP="00BC1128">
            <w:pPr>
              <w:spacing w:line="240" w:lineRule="exact"/>
              <w:jc w:val="center"/>
              <w:rPr>
                <w:sz w:val="20"/>
                <w:szCs w:val="20"/>
              </w:rPr>
            </w:pPr>
            <w:r w:rsidRPr="00825581">
              <w:rPr>
                <w:sz w:val="20"/>
                <w:szCs w:val="20"/>
              </w:rPr>
              <w:t>15786,22</w:t>
            </w:r>
          </w:p>
        </w:tc>
        <w:tc>
          <w:tcPr>
            <w:tcW w:w="1134" w:type="dxa"/>
          </w:tcPr>
          <w:p w:rsidR="007F6946" w:rsidRPr="00825581" w:rsidRDefault="007F6946" w:rsidP="00BC1128">
            <w:pPr>
              <w:spacing w:line="240" w:lineRule="exact"/>
              <w:jc w:val="center"/>
              <w:rPr>
                <w:sz w:val="20"/>
                <w:szCs w:val="20"/>
              </w:rPr>
            </w:pPr>
            <w:r w:rsidRPr="00825581">
              <w:rPr>
                <w:sz w:val="20"/>
                <w:szCs w:val="20"/>
              </w:rPr>
              <w:t>15786,22</w:t>
            </w:r>
          </w:p>
        </w:tc>
      </w:tr>
      <w:tr w:rsidR="007F6946" w:rsidRPr="00825581" w:rsidTr="007F6946">
        <w:trPr>
          <w:trHeight w:val="272"/>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jc w:val="center"/>
              <w:rPr>
                <w:bCs/>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2</w:t>
            </w:r>
            <w:r w:rsidRPr="00825581">
              <w:rPr>
                <w:sz w:val="20"/>
                <w:szCs w:val="20"/>
              </w:rPr>
              <w:t>.1.</w:t>
            </w:r>
          </w:p>
        </w:tc>
        <w:tc>
          <w:tcPr>
            <w:tcW w:w="4106" w:type="dxa"/>
          </w:tcPr>
          <w:p w:rsidR="007F6946" w:rsidRPr="00825581" w:rsidRDefault="007F6946" w:rsidP="00BC1128">
            <w:pPr>
              <w:spacing w:line="240" w:lineRule="exact"/>
              <w:jc w:val="both"/>
              <w:rPr>
                <w:sz w:val="20"/>
                <w:szCs w:val="20"/>
              </w:rPr>
            </w:pPr>
            <w:r w:rsidRPr="00825581">
              <w:rPr>
                <w:sz w:val="20"/>
                <w:szCs w:val="20"/>
              </w:rPr>
              <w:t>Мероприятие «Реализация мероприятий по благоустройству территорий в муниципальных округах и городских округах», 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jc w:val="center"/>
              <w:rPr>
                <w:sz w:val="20"/>
                <w:szCs w:val="20"/>
              </w:rPr>
            </w:pPr>
            <w:r w:rsidRPr="00825581">
              <w:rPr>
                <w:sz w:val="20"/>
                <w:szCs w:val="20"/>
              </w:rPr>
              <w:t>23254,18</w:t>
            </w:r>
          </w:p>
          <w:p w:rsidR="007F6946" w:rsidRPr="00825581" w:rsidRDefault="007F6946" w:rsidP="00BC1128">
            <w:pPr>
              <w:jc w:val="center"/>
              <w:rPr>
                <w:sz w:val="20"/>
                <w:szCs w:val="20"/>
              </w:rPr>
            </w:pP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val="restart"/>
          </w:tcPr>
          <w:p w:rsidR="007F6946" w:rsidRPr="00825581" w:rsidRDefault="007F6946" w:rsidP="00BC1128">
            <w:pPr>
              <w:widowControl w:val="0"/>
              <w:autoSpaceDE w:val="0"/>
              <w:autoSpaceDN w:val="0"/>
              <w:adjustRightInd w:val="0"/>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p>
        </w:tc>
        <w:tc>
          <w:tcPr>
            <w:tcW w:w="1275"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widowControl w:val="0"/>
              <w:autoSpaceDE w:val="0"/>
              <w:autoSpaceDN w:val="0"/>
              <w:adjustRightInd w:val="0"/>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widowControl w:val="0"/>
              <w:autoSpaceDE w:val="0"/>
              <w:autoSpaceDN w:val="0"/>
              <w:adjustRightInd w:val="0"/>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jc w:val="center"/>
              <w:rPr>
                <w:sz w:val="20"/>
                <w:szCs w:val="20"/>
              </w:rPr>
            </w:pPr>
            <w:r w:rsidRPr="00825581">
              <w:rPr>
                <w:sz w:val="20"/>
                <w:szCs w:val="20"/>
              </w:rPr>
              <w:t>22453,89</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48"/>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widowControl w:val="0"/>
              <w:autoSpaceDE w:val="0"/>
              <w:autoSpaceDN w:val="0"/>
              <w:adjustRightInd w:val="0"/>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jc w:val="center"/>
              <w:rPr>
                <w:sz w:val="20"/>
                <w:szCs w:val="20"/>
              </w:rPr>
            </w:pPr>
            <w:r w:rsidRPr="00825581">
              <w:rPr>
                <w:sz w:val="20"/>
                <w:szCs w:val="20"/>
              </w:rPr>
              <w:t>800,29</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34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widowControl w:val="0"/>
              <w:autoSpaceDE w:val="0"/>
              <w:autoSpaceDN w:val="0"/>
              <w:adjustRightInd w:val="0"/>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1036"/>
        </w:trPr>
        <w:tc>
          <w:tcPr>
            <w:tcW w:w="573" w:type="dxa"/>
            <w:vMerge w:val="restart"/>
          </w:tcPr>
          <w:p w:rsidR="007F6946" w:rsidRPr="00825581" w:rsidRDefault="007F6946" w:rsidP="00BC1128">
            <w:pPr>
              <w:spacing w:line="240" w:lineRule="exact"/>
              <w:jc w:val="center"/>
              <w:rPr>
                <w:sz w:val="20"/>
                <w:szCs w:val="20"/>
              </w:rPr>
            </w:pPr>
            <w:r w:rsidRPr="00825581">
              <w:rPr>
                <w:sz w:val="20"/>
                <w:szCs w:val="20"/>
              </w:rPr>
              <w:t>2.1.1.</w:t>
            </w:r>
          </w:p>
        </w:tc>
        <w:tc>
          <w:tcPr>
            <w:tcW w:w="4106" w:type="dxa"/>
            <w:vMerge w:val="restart"/>
          </w:tcPr>
          <w:p w:rsidR="007F6946" w:rsidRPr="00825581" w:rsidRDefault="007F6946" w:rsidP="00BC1128">
            <w:pPr>
              <w:widowControl w:val="0"/>
              <w:autoSpaceDE w:val="0"/>
              <w:autoSpaceDN w:val="0"/>
              <w:adjustRightInd w:val="0"/>
              <w:spacing w:line="240" w:lineRule="exact"/>
              <w:jc w:val="both"/>
              <w:rPr>
                <w:sz w:val="20"/>
                <w:szCs w:val="20"/>
              </w:rPr>
            </w:pPr>
            <w:r w:rsidRPr="00825581">
              <w:rPr>
                <w:sz w:val="20"/>
                <w:szCs w:val="20"/>
              </w:rPr>
              <w:t>Благоустройство  тротуарных дорожек на территории Арзгирского муниципального         округа Ставропольского края</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2"/>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widowControl w:val="0"/>
              <w:autoSpaceDE w:val="0"/>
              <w:autoSpaceDN w:val="0"/>
              <w:adjustRightInd w:val="0"/>
              <w:spacing w:line="240" w:lineRule="exact"/>
              <w:jc w:val="both"/>
              <w:rPr>
                <w:sz w:val="20"/>
                <w:szCs w:val="20"/>
              </w:rPr>
            </w:pPr>
          </w:p>
        </w:tc>
        <w:tc>
          <w:tcPr>
            <w:tcW w:w="3402" w:type="dxa"/>
          </w:tcPr>
          <w:p w:rsidR="007F6946" w:rsidRPr="00825581" w:rsidRDefault="007F6946" w:rsidP="00BC1128">
            <w:pPr>
              <w:spacing w:line="240" w:lineRule="exact"/>
              <w:rPr>
                <w:sz w:val="20"/>
                <w:szCs w:val="20"/>
              </w:rPr>
            </w:pPr>
            <w:r w:rsidRPr="00825581">
              <w:rPr>
                <w:sz w:val="20"/>
                <w:szCs w:val="20"/>
              </w:rPr>
              <w:t>в том числе:</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2"/>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spacing w:line="240" w:lineRule="exact"/>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2"/>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spacing w:line="240" w:lineRule="exact"/>
              <w:rPr>
                <w:sz w:val="20"/>
                <w:szCs w:val="20"/>
              </w:rPr>
            </w:pPr>
            <w:r w:rsidRPr="00825581">
              <w:rPr>
                <w:sz w:val="20"/>
                <w:szCs w:val="20"/>
              </w:rPr>
              <w:t>средства краевого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2"/>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spacing w:line="240" w:lineRule="exact"/>
              <w:rPr>
                <w:sz w:val="20"/>
                <w:szCs w:val="20"/>
              </w:rPr>
            </w:pPr>
            <w:r w:rsidRPr="00825581">
              <w:rPr>
                <w:sz w:val="20"/>
                <w:szCs w:val="20"/>
              </w:rPr>
              <w:t>средства местного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2"/>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spacing w:line="240" w:lineRule="exact"/>
              <w:rPr>
                <w:sz w:val="20"/>
                <w:szCs w:val="20"/>
              </w:rPr>
            </w:pPr>
            <w:r w:rsidRPr="00825581">
              <w:rPr>
                <w:sz w:val="20"/>
                <w:szCs w:val="20"/>
              </w:rPr>
              <w:t>средства вне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2"/>
        </w:trPr>
        <w:tc>
          <w:tcPr>
            <w:tcW w:w="573" w:type="dxa"/>
            <w:vMerge w:val="restart"/>
          </w:tcPr>
          <w:p w:rsidR="007F6946" w:rsidRPr="00825581" w:rsidRDefault="007F6946" w:rsidP="00BC1128">
            <w:pPr>
              <w:spacing w:line="240" w:lineRule="exact"/>
              <w:jc w:val="center"/>
              <w:rPr>
                <w:sz w:val="20"/>
                <w:szCs w:val="20"/>
              </w:rPr>
            </w:pPr>
            <w:r w:rsidRPr="00825581">
              <w:rPr>
                <w:sz w:val="20"/>
                <w:szCs w:val="20"/>
              </w:rPr>
              <w:t>2.1.2.</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Благоустройство и ремонт детских площадок в Арзгирском муниципальном округе Ставропольского края</w:t>
            </w:r>
          </w:p>
        </w:tc>
        <w:tc>
          <w:tcPr>
            <w:tcW w:w="3402" w:type="dxa"/>
          </w:tcPr>
          <w:p w:rsidR="007F6946" w:rsidRPr="00825581" w:rsidRDefault="007F6946" w:rsidP="00BC1128">
            <w:pPr>
              <w:spacing w:line="240" w:lineRule="exact"/>
              <w:rPr>
                <w:sz w:val="20"/>
                <w:szCs w:val="20"/>
              </w:rPr>
            </w:pPr>
          </w:p>
        </w:tc>
        <w:tc>
          <w:tcPr>
            <w:tcW w:w="1417" w:type="dxa"/>
          </w:tcPr>
          <w:p w:rsidR="007F6946" w:rsidRPr="00825581" w:rsidRDefault="007F6946" w:rsidP="00BC1128">
            <w:pPr>
              <w:jc w:val="center"/>
              <w:rPr>
                <w:sz w:val="20"/>
                <w:szCs w:val="20"/>
              </w:rPr>
            </w:pPr>
            <w:r w:rsidRPr="00825581">
              <w:rPr>
                <w:sz w:val="20"/>
                <w:szCs w:val="20"/>
              </w:rPr>
              <w:t>1012,79</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2"/>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spacing w:line="240" w:lineRule="exact"/>
              <w:rPr>
                <w:sz w:val="20"/>
                <w:szCs w:val="20"/>
              </w:rPr>
            </w:pPr>
            <w:r w:rsidRPr="00825581">
              <w:rPr>
                <w:sz w:val="20"/>
                <w:szCs w:val="20"/>
              </w:rPr>
              <w:t>в том числе:</w:t>
            </w:r>
          </w:p>
        </w:tc>
        <w:tc>
          <w:tcPr>
            <w:tcW w:w="1417" w:type="dxa"/>
          </w:tcPr>
          <w:p w:rsidR="007F6946" w:rsidRPr="00825581" w:rsidRDefault="007F6946" w:rsidP="00BC1128">
            <w:pPr>
              <w:jc w:val="center"/>
              <w:rPr>
                <w:sz w:val="20"/>
                <w:szCs w:val="20"/>
              </w:rPr>
            </w:pPr>
          </w:p>
        </w:tc>
        <w:tc>
          <w:tcPr>
            <w:tcW w:w="1276" w:type="dxa"/>
          </w:tcPr>
          <w:p w:rsidR="007F6946" w:rsidRPr="00825581" w:rsidRDefault="007F6946" w:rsidP="00BC1128">
            <w:pPr>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272"/>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spacing w:line="240" w:lineRule="exact"/>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2"/>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spacing w:line="240" w:lineRule="exact"/>
              <w:rPr>
                <w:sz w:val="20"/>
                <w:szCs w:val="20"/>
              </w:rPr>
            </w:pPr>
            <w:r w:rsidRPr="00825581">
              <w:rPr>
                <w:sz w:val="20"/>
                <w:szCs w:val="20"/>
              </w:rPr>
              <w:t>средства краевого бюджета</w:t>
            </w:r>
          </w:p>
        </w:tc>
        <w:tc>
          <w:tcPr>
            <w:tcW w:w="1417" w:type="dxa"/>
          </w:tcPr>
          <w:p w:rsidR="007F6946" w:rsidRPr="00825581" w:rsidRDefault="007F6946" w:rsidP="00BC1128">
            <w:pPr>
              <w:jc w:val="center"/>
              <w:rPr>
                <w:sz w:val="20"/>
                <w:szCs w:val="20"/>
              </w:rPr>
            </w:pPr>
            <w:r w:rsidRPr="00825581">
              <w:rPr>
                <w:sz w:val="20"/>
                <w:szCs w:val="20"/>
              </w:rPr>
              <w:t>940,87</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2"/>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spacing w:line="240" w:lineRule="exact"/>
              <w:rPr>
                <w:sz w:val="20"/>
                <w:szCs w:val="20"/>
              </w:rPr>
            </w:pPr>
            <w:r w:rsidRPr="00825581">
              <w:rPr>
                <w:sz w:val="20"/>
                <w:szCs w:val="20"/>
              </w:rPr>
              <w:t>средства местного бюджета</w:t>
            </w:r>
          </w:p>
        </w:tc>
        <w:tc>
          <w:tcPr>
            <w:tcW w:w="1417" w:type="dxa"/>
          </w:tcPr>
          <w:p w:rsidR="007F6946" w:rsidRPr="00825581" w:rsidRDefault="007F6946" w:rsidP="00BC1128">
            <w:pPr>
              <w:jc w:val="center"/>
              <w:rPr>
                <w:sz w:val="20"/>
                <w:szCs w:val="20"/>
              </w:rPr>
            </w:pPr>
            <w:r w:rsidRPr="00825581">
              <w:rPr>
                <w:sz w:val="20"/>
                <w:szCs w:val="20"/>
              </w:rPr>
              <w:t>71,92</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36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spacing w:line="240" w:lineRule="exact"/>
              <w:rPr>
                <w:sz w:val="20"/>
                <w:szCs w:val="20"/>
              </w:rPr>
            </w:pPr>
            <w:r w:rsidRPr="00825581">
              <w:rPr>
                <w:sz w:val="20"/>
                <w:szCs w:val="20"/>
              </w:rPr>
              <w:t>средства вне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2"/>
        </w:trPr>
        <w:tc>
          <w:tcPr>
            <w:tcW w:w="573" w:type="dxa"/>
            <w:vMerge w:val="restart"/>
          </w:tcPr>
          <w:p w:rsidR="007F6946" w:rsidRPr="00825581" w:rsidRDefault="007F6946" w:rsidP="00BC1128">
            <w:pPr>
              <w:spacing w:line="240" w:lineRule="exact"/>
              <w:jc w:val="center"/>
              <w:rPr>
                <w:sz w:val="20"/>
                <w:szCs w:val="20"/>
              </w:rPr>
            </w:pPr>
            <w:r w:rsidRPr="00825581">
              <w:rPr>
                <w:sz w:val="20"/>
                <w:szCs w:val="20"/>
              </w:rPr>
              <w:t>2.1.3.</w:t>
            </w:r>
          </w:p>
        </w:tc>
        <w:tc>
          <w:tcPr>
            <w:tcW w:w="4106" w:type="dxa"/>
            <w:vMerge w:val="restart"/>
          </w:tcPr>
          <w:p w:rsidR="007F6946" w:rsidRPr="00825581" w:rsidRDefault="007F6946" w:rsidP="00BC1128">
            <w:pPr>
              <w:spacing w:line="240" w:lineRule="exact"/>
              <w:rPr>
                <w:sz w:val="20"/>
                <w:szCs w:val="20"/>
              </w:rPr>
            </w:pPr>
            <w:r w:rsidRPr="00825581">
              <w:rPr>
                <w:sz w:val="20"/>
                <w:szCs w:val="20"/>
              </w:rPr>
              <w:t>Благоустройству территорий в муниципальных округах и городских округах</w:t>
            </w:r>
          </w:p>
        </w:tc>
        <w:tc>
          <w:tcPr>
            <w:tcW w:w="3402" w:type="dxa"/>
          </w:tcPr>
          <w:p w:rsidR="007F6946" w:rsidRPr="00825581" w:rsidRDefault="007F6946" w:rsidP="00BC1128">
            <w:pPr>
              <w:spacing w:line="240" w:lineRule="exact"/>
              <w:rPr>
                <w:sz w:val="20"/>
                <w:szCs w:val="20"/>
              </w:rPr>
            </w:pPr>
          </w:p>
        </w:tc>
        <w:tc>
          <w:tcPr>
            <w:tcW w:w="1417" w:type="dxa"/>
          </w:tcPr>
          <w:p w:rsidR="007F6946" w:rsidRPr="00825581" w:rsidRDefault="007F6946" w:rsidP="00BC1128">
            <w:pPr>
              <w:jc w:val="center"/>
              <w:rPr>
                <w:sz w:val="20"/>
                <w:szCs w:val="20"/>
              </w:rPr>
            </w:pPr>
            <w:r w:rsidRPr="00825581">
              <w:rPr>
                <w:sz w:val="20"/>
                <w:szCs w:val="20"/>
              </w:rPr>
              <w:t>22241,39</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2"/>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spacing w:line="240" w:lineRule="exact"/>
              <w:rPr>
                <w:sz w:val="20"/>
                <w:szCs w:val="20"/>
              </w:rPr>
            </w:pPr>
            <w:r w:rsidRPr="00825581">
              <w:rPr>
                <w:sz w:val="20"/>
                <w:szCs w:val="20"/>
              </w:rPr>
              <w:t>в том числе:</w:t>
            </w:r>
          </w:p>
        </w:tc>
        <w:tc>
          <w:tcPr>
            <w:tcW w:w="1417" w:type="dxa"/>
          </w:tcPr>
          <w:p w:rsidR="007F6946" w:rsidRPr="00825581" w:rsidRDefault="007F6946" w:rsidP="00BC1128">
            <w:pPr>
              <w:jc w:val="center"/>
              <w:rPr>
                <w:sz w:val="20"/>
                <w:szCs w:val="20"/>
              </w:rPr>
            </w:pPr>
          </w:p>
        </w:tc>
        <w:tc>
          <w:tcPr>
            <w:tcW w:w="1276" w:type="dxa"/>
          </w:tcPr>
          <w:p w:rsidR="007F6946" w:rsidRPr="00825581" w:rsidRDefault="007F6946" w:rsidP="00BC1128">
            <w:pPr>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272"/>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spacing w:line="240" w:lineRule="exact"/>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2"/>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spacing w:line="240" w:lineRule="exact"/>
              <w:rPr>
                <w:sz w:val="20"/>
                <w:szCs w:val="20"/>
              </w:rPr>
            </w:pPr>
            <w:r w:rsidRPr="00825581">
              <w:rPr>
                <w:sz w:val="20"/>
                <w:szCs w:val="20"/>
              </w:rPr>
              <w:t>средства краевого бюджета</w:t>
            </w:r>
          </w:p>
        </w:tc>
        <w:tc>
          <w:tcPr>
            <w:tcW w:w="1417" w:type="dxa"/>
          </w:tcPr>
          <w:p w:rsidR="007F6946" w:rsidRPr="00825581" w:rsidRDefault="007F6946" w:rsidP="00BC1128">
            <w:pPr>
              <w:jc w:val="center"/>
              <w:rPr>
                <w:sz w:val="20"/>
                <w:szCs w:val="20"/>
              </w:rPr>
            </w:pPr>
            <w:r w:rsidRPr="00825581">
              <w:rPr>
                <w:sz w:val="20"/>
                <w:szCs w:val="20"/>
              </w:rPr>
              <w:t>21513,02</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2"/>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spacing w:line="240" w:lineRule="exact"/>
              <w:rPr>
                <w:sz w:val="20"/>
                <w:szCs w:val="20"/>
              </w:rPr>
            </w:pPr>
            <w:r w:rsidRPr="00825581">
              <w:rPr>
                <w:sz w:val="20"/>
                <w:szCs w:val="20"/>
              </w:rPr>
              <w:t>средства местного бюджета</w:t>
            </w:r>
          </w:p>
        </w:tc>
        <w:tc>
          <w:tcPr>
            <w:tcW w:w="1417" w:type="dxa"/>
          </w:tcPr>
          <w:p w:rsidR="007F6946" w:rsidRPr="00825581" w:rsidRDefault="007F6946" w:rsidP="00BC1128">
            <w:pPr>
              <w:jc w:val="center"/>
              <w:rPr>
                <w:sz w:val="20"/>
                <w:szCs w:val="20"/>
              </w:rPr>
            </w:pPr>
            <w:r w:rsidRPr="00825581">
              <w:rPr>
                <w:sz w:val="20"/>
                <w:szCs w:val="20"/>
              </w:rPr>
              <w:t>728,37</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2</w:t>
            </w:r>
            <w:r w:rsidRPr="00825581">
              <w:rPr>
                <w:sz w:val="20"/>
                <w:szCs w:val="20"/>
              </w:rPr>
              <w:t>.2.</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Мероприятие «Организация и содержание мест захоронения населенных пунктов», 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389,52</w:t>
            </w:r>
          </w:p>
        </w:tc>
        <w:tc>
          <w:tcPr>
            <w:tcW w:w="1276" w:type="dxa"/>
          </w:tcPr>
          <w:p w:rsidR="007F6946" w:rsidRPr="00825581" w:rsidRDefault="007F6946" w:rsidP="00BC1128">
            <w:pPr>
              <w:spacing w:line="240" w:lineRule="exact"/>
              <w:jc w:val="center"/>
              <w:rPr>
                <w:sz w:val="20"/>
                <w:szCs w:val="20"/>
              </w:rPr>
            </w:pPr>
            <w:r w:rsidRPr="00825581">
              <w:rPr>
                <w:sz w:val="20"/>
                <w:szCs w:val="20"/>
              </w:rPr>
              <w:t>791,41</w:t>
            </w:r>
          </w:p>
        </w:tc>
        <w:tc>
          <w:tcPr>
            <w:tcW w:w="1418" w:type="dxa"/>
          </w:tcPr>
          <w:p w:rsidR="007F6946" w:rsidRPr="00825581" w:rsidRDefault="007F6946" w:rsidP="00BC1128">
            <w:pPr>
              <w:spacing w:line="240" w:lineRule="exact"/>
              <w:jc w:val="center"/>
              <w:rPr>
                <w:sz w:val="20"/>
                <w:szCs w:val="20"/>
              </w:rPr>
            </w:pPr>
            <w:r w:rsidRPr="00825581">
              <w:rPr>
                <w:sz w:val="20"/>
                <w:szCs w:val="20"/>
              </w:rPr>
              <w:t>795,90</w:t>
            </w:r>
          </w:p>
        </w:tc>
        <w:tc>
          <w:tcPr>
            <w:tcW w:w="1275" w:type="dxa"/>
          </w:tcPr>
          <w:p w:rsidR="007F6946" w:rsidRPr="00825581" w:rsidRDefault="007F6946" w:rsidP="00BC1128">
            <w:pPr>
              <w:spacing w:line="240" w:lineRule="exact"/>
              <w:jc w:val="center"/>
              <w:rPr>
                <w:sz w:val="20"/>
                <w:szCs w:val="20"/>
              </w:rPr>
            </w:pPr>
            <w:r w:rsidRPr="00825581">
              <w:rPr>
                <w:sz w:val="20"/>
                <w:szCs w:val="20"/>
              </w:rPr>
              <w:t>797,78</w:t>
            </w:r>
          </w:p>
        </w:tc>
        <w:tc>
          <w:tcPr>
            <w:tcW w:w="1134" w:type="dxa"/>
          </w:tcPr>
          <w:p w:rsidR="007F6946" w:rsidRPr="00825581" w:rsidRDefault="007F6946" w:rsidP="00BC1128">
            <w:pPr>
              <w:jc w:val="center"/>
              <w:rPr>
                <w:sz w:val="20"/>
                <w:szCs w:val="20"/>
              </w:rPr>
            </w:pPr>
            <w:r w:rsidRPr="00825581">
              <w:rPr>
                <w:sz w:val="20"/>
                <w:szCs w:val="20"/>
              </w:rPr>
              <w:t>797,78</w:t>
            </w:r>
          </w:p>
        </w:tc>
        <w:tc>
          <w:tcPr>
            <w:tcW w:w="1134" w:type="dxa"/>
          </w:tcPr>
          <w:p w:rsidR="007F6946" w:rsidRPr="00825581" w:rsidRDefault="007F6946" w:rsidP="00BC1128">
            <w:pPr>
              <w:jc w:val="center"/>
              <w:rPr>
                <w:sz w:val="20"/>
                <w:szCs w:val="20"/>
              </w:rPr>
            </w:pPr>
            <w:r w:rsidRPr="00825581">
              <w:rPr>
                <w:sz w:val="20"/>
                <w:szCs w:val="20"/>
              </w:rPr>
              <w:t>797,78</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widowControl w:val="0"/>
              <w:autoSpaceDE w:val="0"/>
              <w:autoSpaceDN w:val="0"/>
              <w:adjustRightInd w:val="0"/>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p>
        </w:tc>
        <w:tc>
          <w:tcPr>
            <w:tcW w:w="1275"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r>
      <w:tr w:rsidR="007F6946" w:rsidRPr="00825581" w:rsidTr="007F6946">
        <w:trPr>
          <w:trHeight w:val="543"/>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widowControl w:val="0"/>
              <w:autoSpaceDE w:val="0"/>
              <w:autoSpaceDN w:val="0"/>
              <w:adjustRightInd w:val="0"/>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федерального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94"/>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widowControl w:val="0"/>
              <w:autoSpaceDE w:val="0"/>
              <w:autoSpaceDN w:val="0"/>
              <w:adjustRightInd w:val="0"/>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4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widowControl w:val="0"/>
              <w:autoSpaceDE w:val="0"/>
              <w:autoSpaceDN w:val="0"/>
              <w:adjustRightInd w:val="0"/>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389,52</w:t>
            </w:r>
          </w:p>
        </w:tc>
        <w:tc>
          <w:tcPr>
            <w:tcW w:w="1276" w:type="dxa"/>
          </w:tcPr>
          <w:p w:rsidR="007F6946" w:rsidRPr="00825581" w:rsidRDefault="007F6946" w:rsidP="00BC1128">
            <w:pPr>
              <w:spacing w:line="240" w:lineRule="exact"/>
              <w:jc w:val="center"/>
              <w:rPr>
                <w:sz w:val="20"/>
                <w:szCs w:val="20"/>
              </w:rPr>
            </w:pPr>
            <w:r w:rsidRPr="00825581">
              <w:rPr>
                <w:sz w:val="20"/>
                <w:szCs w:val="20"/>
              </w:rPr>
              <w:t>791,41</w:t>
            </w:r>
          </w:p>
        </w:tc>
        <w:tc>
          <w:tcPr>
            <w:tcW w:w="1418" w:type="dxa"/>
          </w:tcPr>
          <w:p w:rsidR="007F6946" w:rsidRPr="00825581" w:rsidRDefault="007F6946" w:rsidP="00BC1128">
            <w:pPr>
              <w:spacing w:line="240" w:lineRule="exact"/>
              <w:jc w:val="center"/>
              <w:rPr>
                <w:sz w:val="20"/>
                <w:szCs w:val="20"/>
              </w:rPr>
            </w:pPr>
            <w:r w:rsidRPr="00825581">
              <w:rPr>
                <w:sz w:val="20"/>
                <w:szCs w:val="20"/>
              </w:rPr>
              <w:t>795,90</w:t>
            </w:r>
          </w:p>
        </w:tc>
        <w:tc>
          <w:tcPr>
            <w:tcW w:w="1275" w:type="dxa"/>
          </w:tcPr>
          <w:p w:rsidR="007F6946" w:rsidRPr="00825581" w:rsidRDefault="007F6946" w:rsidP="00BC1128">
            <w:pPr>
              <w:spacing w:line="240" w:lineRule="exact"/>
              <w:jc w:val="center"/>
              <w:rPr>
                <w:sz w:val="20"/>
                <w:szCs w:val="20"/>
              </w:rPr>
            </w:pPr>
            <w:r w:rsidRPr="00825581">
              <w:rPr>
                <w:sz w:val="20"/>
                <w:szCs w:val="20"/>
              </w:rPr>
              <w:t>797,78</w:t>
            </w:r>
          </w:p>
        </w:tc>
        <w:tc>
          <w:tcPr>
            <w:tcW w:w="1134" w:type="dxa"/>
          </w:tcPr>
          <w:p w:rsidR="007F6946" w:rsidRPr="00825581" w:rsidRDefault="007F6946" w:rsidP="00BC1128">
            <w:pPr>
              <w:jc w:val="center"/>
              <w:rPr>
                <w:sz w:val="20"/>
                <w:szCs w:val="20"/>
              </w:rPr>
            </w:pPr>
            <w:r w:rsidRPr="00825581">
              <w:rPr>
                <w:sz w:val="20"/>
                <w:szCs w:val="20"/>
              </w:rPr>
              <w:t>797,78</w:t>
            </w:r>
          </w:p>
        </w:tc>
        <w:tc>
          <w:tcPr>
            <w:tcW w:w="1134" w:type="dxa"/>
          </w:tcPr>
          <w:p w:rsidR="007F6946" w:rsidRPr="00825581" w:rsidRDefault="007F6946" w:rsidP="00BC1128">
            <w:pPr>
              <w:jc w:val="center"/>
              <w:rPr>
                <w:sz w:val="20"/>
                <w:szCs w:val="20"/>
              </w:rPr>
            </w:pPr>
            <w:r w:rsidRPr="00825581">
              <w:rPr>
                <w:sz w:val="20"/>
                <w:szCs w:val="20"/>
              </w:rPr>
              <w:t>797,78</w:t>
            </w:r>
          </w:p>
        </w:tc>
      </w:tr>
      <w:tr w:rsidR="007F6946" w:rsidRPr="00825581" w:rsidTr="007F6946">
        <w:trPr>
          <w:trHeight w:val="2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widowControl w:val="0"/>
              <w:autoSpaceDE w:val="0"/>
              <w:autoSpaceDN w:val="0"/>
              <w:adjustRightInd w:val="0"/>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2</w:t>
            </w:r>
            <w:r w:rsidRPr="00825581">
              <w:rPr>
                <w:sz w:val="20"/>
                <w:szCs w:val="20"/>
              </w:rPr>
              <w:t>.3.</w:t>
            </w:r>
          </w:p>
        </w:tc>
        <w:tc>
          <w:tcPr>
            <w:tcW w:w="4106" w:type="dxa"/>
            <w:vMerge w:val="restart"/>
          </w:tcPr>
          <w:p w:rsidR="007F6946" w:rsidRPr="00825581" w:rsidRDefault="007F6946" w:rsidP="00FF6C5E">
            <w:pPr>
              <w:spacing w:line="240" w:lineRule="exact"/>
              <w:jc w:val="both"/>
              <w:rPr>
                <w:sz w:val="20"/>
                <w:szCs w:val="20"/>
              </w:rPr>
            </w:pPr>
            <w:r w:rsidRPr="00825581">
              <w:rPr>
                <w:sz w:val="20"/>
                <w:szCs w:val="20"/>
              </w:rPr>
              <w:t>Мероприятие «Развитие системы сбора коммунальных отходов,    организация мест накопления коммунальных бытовых              отходов»,всего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515,20</w:t>
            </w:r>
          </w:p>
        </w:tc>
        <w:tc>
          <w:tcPr>
            <w:tcW w:w="1276" w:type="dxa"/>
          </w:tcPr>
          <w:p w:rsidR="007F6946" w:rsidRPr="00825581" w:rsidRDefault="007F6946" w:rsidP="00BC1128">
            <w:pPr>
              <w:jc w:val="center"/>
              <w:rPr>
                <w:sz w:val="20"/>
                <w:szCs w:val="20"/>
              </w:rPr>
            </w:pPr>
            <w:r w:rsidRPr="00825581">
              <w:rPr>
                <w:sz w:val="20"/>
                <w:szCs w:val="20"/>
              </w:rPr>
              <w:t>535,81</w:t>
            </w:r>
          </w:p>
        </w:tc>
        <w:tc>
          <w:tcPr>
            <w:tcW w:w="1418" w:type="dxa"/>
          </w:tcPr>
          <w:p w:rsidR="007F6946" w:rsidRPr="00825581" w:rsidRDefault="007F6946" w:rsidP="00BC1128">
            <w:pPr>
              <w:jc w:val="center"/>
              <w:rPr>
                <w:sz w:val="20"/>
                <w:szCs w:val="20"/>
              </w:rPr>
            </w:pPr>
            <w:r w:rsidRPr="00825581">
              <w:rPr>
                <w:sz w:val="20"/>
                <w:szCs w:val="20"/>
              </w:rPr>
              <w:t>535,81</w:t>
            </w:r>
          </w:p>
        </w:tc>
        <w:tc>
          <w:tcPr>
            <w:tcW w:w="1275" w:type="dxa"/>
          </w:tcPr>
          <w:p w:rsidR="007F6946" w:rsidRPr="00825581" w:rsidRDefault="007F6946" w:rsidP="00BC1128">
            <w:pPr>
              <w:jc w:val="center"/>
              <w:rPr>
                <w:sz w:val="20"/>
                <w:szCs w:val="20"/>
              </w:rPr>
            </w:pPr>
            <w:r w:rsidRPr="00825581">
              <w:rPr>
                <w:sz w:val="20"/>
                <w:szCs w:val="20"/>
              </w:rPr>
              <w:t>535,81</w:t>
            </w:r>
          </w:p>
        </w:tc>
        <w:tc>
          <w:tcPr>
            <w:tcW w:w="1134" w:type="dxa"/>
          </w:tcPr>
          <w:p w:rsidR="007F6946" w:rsidRPr="00825581" w:rsidRDefault="007F6946" w:rsidP="00BC1128">
            <w:pPr>
              <w:jc w:val="center"/>
              <w:rPr>
                <w:sz w:val="20"/>
                <w:szCs w:val="20"/>
              </w:rPr>
            </w:pPr>
            <w:r w:rsidRPr="00825581">
              <w:rPr>
                <w:sz w:val="20"/>
                <w:szCs w:val="20"/>
              </w:rPr>
              <w:t>535,81</w:t>
            </w:r>
          </w:p>
        </w:tc>
        <w:tc>
          <w:tcPr>
            <w:tcW w:w="1134" w:type="dxa"/>
          </w:tcPr>
          <w:p w:rsidR="007F6946" w:rsidRPr="00825581" w:rsidRDefault="007F6946" w:rsidP="00BC1128">
            <w:pPr>
              <w:jc w:val="center"/>
              <w:rPr>
                <w:sz w:val="20"/>
                <w:szCs w:val="20"/>
              </w:rPr>
            </w:pPr>
            <w:r w:rsidRPr="00825581">
              <w:rPr>
                <w:sz w:val="20"/>
                <w:szCs w:val="20"/>
              </w:rPr>
              <w:t>535,81</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p>
        </w:tc>
        <w:tc>
          <w:tcPr>
            <w:tcW w:w="1275"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r>
      <w:tr w:rsidR="007F6946" w:rsidRPr="00825581" w:rsidTr="007F6946">
        <w:trPr>
          <w:trHeight w:val="58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46"/>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jc w:val="center"/>
              <w:rPr>
                <w:sz w:val="20"/>
                <w:szCs w:val="20"/>
              </w:rPr>
            </w:pPr>
            <w:r w:rsidRPr="00825581">
              <w:rPr>
                <w:sz w:val="20"/>
                <w:szCs w:val="20"/>
              </w:rPr>
              <w:t>515,20</w:t>
            </w:r>
          </w:p>
        </w:tc>
        <w:tc>
          <w:tcPr>
            <w:tcW w:w="1276" w:type="dxa"/>
          </w:tcPr>
          <w:p w:rsidR="007F6946" w:rsidRPr="00825581" w:rsidRDefault="007F6946" w:rsidP="00BC1128">
            <w:pPr>
              <w:jc w:val="center"/>
              <w:rPr>
                <w:sz w:val="20"/>
                <w:szCs w:val="20"/>
              </w:rPr>
            </w:pPr>
            <w:r w:rsidRPr="00825581">
              <w:rPr>
                <w:sz w:val="20"/>
                <w:szCs w:val="20"/>
              </w:rPr>
              <w:t>535,81</w:t>
            </w:r>
          </w:p>
        </w:tc>
        <w:tc>
          <w:tcPr>
            <w:tcW w:w="1418" w:type="dxa"/>
          </w:tcPr>
          <w:p w:rsidR="007F6946" w:rsidRPr="00825581" w:rsidRDefault="007F6946" w:rsidP="00BC1128">
            <w:pPr>
              <w:jc w:val="center"/>
              <w:rPr>
                <w:sz w:val="20"/>
                <w:szCs w:val="20"/>
              </w:rPr>
            </w:pPr>
            <w:r w:rsidRPr="00825581">
              <w:rPr>
                <w:sz w:val="20"/>
                <w:szCs w:val="20"/>
              </w:rPr>
              <w:t>535,81</w:t>
            </w:r>
          </w:p>
        </w:tc>
        <w:tc>
          <w:tcPr>
            <w:tcW w:w="1275" w:type="dxa"/>
          </w:tcPr>
          <w:p w:rsidR="007F6946" w:rsidRPr="00825581" w:rsidRDefault="007F6946" w:rsidP="00BC1128">
            <w:pPr>
              <w:jc w:val="center"/>
              <w:rPr>
                <w:sz w:val="20"/>
                <w:szCs w:val="20"/>
              </w:rPr>
            </w:pPr>
            <w:r w:rsidRPr="00825581">
              <w:rPr>
                <w:sz w:val="20"/>
                <w:szCs w:val="20"/>
              </w:rPr>
              <w:t>535,81</w:t>
            </w:r>
          </w:p>
        </w:tc>
        <w:tc>
          <w:tcPr>
            <w:tcW w:w="1134" w:type="dxa"/>
          </w:tcPr>
          <w:p w:rsidR="007F6946" w:rsidRPr="00825581" w:rsidRDefault="007F6946" w:rsidP="00BC1128">
            <w:pPr>
              <w:jc w:val="center"/>
              <w:rPr>
                <w:sz w:val="20"/>
                <w:szCs w:val="20"/>
              </w:rPr>
            </w:pPr>
            <w:r w:rsidRPr="00825581">
              <w:rPr>
                <w:sz w:val="20"/>
                <w:szCs w:val="20"/>
              </w:rPr>
              <w:t>535,81</w:t>
            </w:r>
          </w:p>
        </w:tc>
        <w:tc>
          <w:tcPr>
            <w:tcW w:w="1134" w:type="dxa"/>
          </w:tcPr>
          <w:p w:rsidR="007F6946" w:rsidRPr="00825581" w:rsidRDefault="007F6946" w:rsidP="00BC1128">
            <w:pPr>
              <w:jc w:val="center"/>
              <w:rPr>
                <w:sz w:val="20"/>
                <w:szCs w:val="20"/>
              </w:rPr>
            </w:pPr>
            <w:r w:rsidRPr="00825581">
              <w:rPr>
                <w:sz w:val="20"/>
                <w:szCs w:val="20"/>
              </w:rPr>
              <w:t>535,81</w:t>
            </w:r>
          </w:p>
        </w:tc>
      </w:tr>
      <w:tr w:rsidR="007F6946" w:rsidRPr="00825581" w:rsidTr="007F6946">
        <w:trPr>
          <w:trHeight w:val="391"/>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 вне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159"/>
        </w:trPr>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2</w:t>
            </w:r>
            <w:r w:rsidRPr="00825581">
              <w:rPr>
                <w:sz w:val="20"/>
                <w:szCs w:val="20"/>
              </w:rPr>
              <w:t>.4.</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Мероприятия по благоустройству населенных пунктов в Арзгирском муниципальном округе Ставропольского края, 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11953,46</w:t>
            </w:r>
          </w:p>
        </w:tc>
        <w:tc>
          <w:tcPr>
            <w:tcW w:w="1276" w:type="dxa"/>
          </w:tcPr>
          <w:p w:rsidR="007F6946" w:rsidRPr="00825581" w:rsidRDefault="007F6946" w:rsidP="00BC1128">
            <w:pPr>
              <w:spacing w:line="240" w:lineRule="exact"/>
              <w:jc w:val="center"/>
              <w:rPr>
                <w:sz w:val="20"/>
                <w:szCs w:val="20"/>
              </w:rPr>
            </w:pPr>
            <w:r w:rsidRPr="00825581">
              <w:rPr>
                <w:sz w:val="20"/>
                <w:szCs w:val="20"/>
              </w:rPr>
              <w:t>13875,44</w:t>
            </w:r>
          </w:p>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r w:rsidRPr="00825581">
              <w:rPr>
                <w:sz w:val="20"/>
                <w:szCs w:val="20"/>
              </w:rPr>
              <w:t>14304,12</w:t>
            </w:r>
          </w:p>
          <w:p w:rsidR="007F6946" w:rsidRPr="00825581" w:rsidRDefault="007F6946" w:rsidP="00BC1128">
            <w:pPr>
              <w:spacing w:line="240" w:lineRule="exact"/>
              <w:jc w:val="center"/>
              <w:rPr>
                <w:sz w:val="20"/>
                <w:szCs w:val="20"/>
              </w:rPr>
            </w:pPr>
          </w:p>
        </w:tc>
        <w:tc>
          <w:tcPr>
            <w:tcW w:w="1275" w:type="dxa"/>
          </w:tcPr>
          <w:p w:rsidR="007F6946" w:rsidRPr="00825581" w:rsidRDefault="007F6946" w:rsidP="00BC1128">
            <w:pPr>
              <w:spacing w:line="240" w:lineRule="exact"/>
              <w:jc w:val="center"/>
              <w:rPr>
                <w:sz w:val="20"/>
                <w:szCs w:val="20"/>
              </w:rPr>
            </w:pPr>
            <w:r w:rsidRPr="00825581">
              <w:rPr>
                <w:sz w:val="20"/>
                <w:szCs w:val="20"/>
              </w:rPr>
              <w:t>14452,63</w:t>
            </w:r>
          </w:p>
        </w:tc>
        <w:tc>
          <w:tcPr>
            <w:tcW w:w="1134" w:type="dxa"/>
          </w:tcPr>
          <w:p w:rsidR="007F6946" w:rsidRPr="00825581" w:rsidRDefault="007F6946" w:rsidP="00BC1128">
            <w:pPr>
              <w:jc w:val="center"/>
              <w:rPr>
                <w:sz w:val="20"/>
                <w:szCs w:val="20"/>
              </w:rPr>
            </w:pPr>
            <w:r w:rsidRPr="00825581">
              <w:rPr>
                <w:sz w:val="20"/>
                <w:szCs w:val="20"/>
              </w:rPr>
              <w:t>14452,63</w:t>
            </w:r>
          </w:p>
        </w:tc>
        <w:tc>
          <w:tcPr>
            <w:tcW w:w="1134" w:type="dxa"/>
          </w:tcPr>
          <w:p w:rsidR="007F6946" w:rsidRPr="00825581" w:rsidRDefault="007F6946" w:rsidP="00BC1128">
            <w:pPr>
              <w:jc w:val="center"/>
              <w:rPr>
                <w:sz w:val="20"/>
                <w:szCs w:val="20"/>
              </w:rPr>
            </w:pPr>
            <w:r w:rsidRPr="00825581">
              <w:rPr>
                <w:sz w:val="20"/>
                <w:szCs w:val="20"/>
              </w:rPr>
              <w:t>14452,63</w:t>
            </w: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p>
        </w:tc>
        <w:tc>
          <w:tcPr>
            <w:tcW w:w="1275"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11953,46</w:t>
            </w:r>
          </w:p>
        </w:tc>
        <w:tc>
          <w:tcPr>
            <w:tcW w:w="1276" w:type="dxa"/>
          </w:tcPr>
          <w:p w:rsidR="007F6946" w:rsidRPr="00825581" w:rsidRDefault="007F6946" w:rsidP="00BC1128">
            <w:pPr>
              <w:spacing w:line="240" w:lineRule="exact"/>
              <w:jc w:val="center"/>
              <w:rPr>
                <w:sz w:val="20"/>
                <w:szCs w:val="20"/>
              </w:rPr>
            </w:pPr>
            <w:r w:rsidRPr="00825581">
              <w:rPr>
                <w:sz w:val="20"/>
                <w:szCs w:val="20"/>
              </w:rPr>
              <w:t>13875,44</w:t>
            </w:r>
          </w:p>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r w:rsidRPr="00825581">
              <w:rPr>
                <w:sz w:val="20"/>
                <w:szCs w:val="20"/>
              </w:rPr>
              <w:t>14304,12</w:t>
            </w:r>
          </w:p>
          <w:p w:rsidR="007F6946" w:rsidRPr="00825581" w:rsidRDefault="007F6946" w:rsidP="00BC1128">
            <w:pPr>
              <w:spacing w:line="240" w:lineRule="exact"/>
              <w:jc w:val="center"/>
              <w:rPr>
                <w:sz w:val="20"/>
                <w:szCs w:val="20"/>
              </w:rPr>
            </w:pPr>
          </w:p>
        </w:tc>
        <w:tc>
          <w:tcPr>
            <w:tcW w:w="1275" w:type="dxa"/>
          </w:tcPr>
          <w:p w:rsidR="007F6946" w:rsidRPr="00825581" w:rsidRDefault="007F6946" w:rsidP="00BC1128">
            <w:pPr>
              <w:spacing w:line="240" w:lineRule="exact"/>
              <w:jc w:val="center"/>
              <w:rPr>
                <w:sz w:val="20"/>
                <w:szCs w:val="20"/>
              </w:rPr>
            </w:pPr>
            <w:r w:rsidRPr="00825581">
              <w:rPr>
                <w:sz w:val="20"/>
                <w:szCs w:val="20"/>
              </w:rPr>
              <w:t>14452,63</w:t>
            </w:r>
          </w:p>
        </w:tc>
        <w:tc>
          <w:tcPr>
            <w:tcW w:w="1134" w:type="dxa"/>
          </w:tcPr>
          <w:p w:rsidR="007F6946" w:rsidRPr="00825581" w:rsidRDefault="007F6946" w:rsidP="00BC1128">
            <w:pPr>
              <w:jc w:val="center"/>
              <w:rPr>
                <w:sz w:val="20"/>
                <w:szCs w:val="20"/>
              </w:rPr>
            </w:pPr>
            <w:r w:rsidRPr="00825581">
              <w:rPr>
                <w:sz w:val="20"/>
                <w:szCs w:val="20"/>
              </w:rPr>
              <w:t>14452,63</w:t>
            </w:r>
          </w:p>
        </w:tc>
        <w:tc>
          <w:tcPr>
            <w:tcW w:w="1134" w:type="dxa"/>
          </w:tcPr>
          <w:p w:rsidR="007F6946" w:rsidRPr="00825581" w:rsidRDefault="007F6946" w:rsidP="00BC1128">
            <w:pPr>
              <w:jc w:val="center"/>
              <w:rPr>
                <w:sz w:val="20"/>
                <w:szCs w:val="20"/>
              </w:rPr>
            </w:pPr>
            <w:r w:rsidRPr="00825581">
              <w:rPr>
                <w:sz w:val="20"/>
                <w:szCs w:val="20"/>
              </w:rPr>
              <w:t>14452,63</w:t>
            </w: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 вне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159"/>
        </w:trPr>
        <w:tc>
          <w:tcPr>
            <w:tcW w:w="573" w:type="dxa"/>
            <w:vMerge w:val="restart"/>
          </w:tcPr>
          <w:p w:rsidR="007F6946" w:rsidRPr="00825581" w:rsidRDefault="007F6946" w:rsidP="00BC1128">
            <w:pPr>
              <w:spacing w:line="240" w:lineRule="exact"/>
              <w:jc w:val="center"/>
              <w:rPr>
                <w:sz w:val="20"/>
                <w:szCs w:val="20"/>
              </w:rPr>
            </w:pPr>
            <w:r w:rsidRPr="00825581">
              <w:rPr>
                <w:sz w:val="20"/>
                <w:szCs w:val="20"/>
              </w:rPr>
              <w:t>2.4.1.</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Уличное освещение населенных пунктов</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5294,69</w:t>
            </w:r>
          </w:p>
        </w:tc>
        <w:tc>
          <w:tcPr>
            <w:tcW w:w="1276" w:type="dxa"/>
            <w:vAlign w:val="bottom"/>
          </w:tcPr>
          <w:p w:rsidR="007F6946" w:rsidRPr="00825581" w:rsidRDefault="007F6946" w:rsidP="00BC1128">
            <w:pPr>
              <w:jc w:val="center"/>
              <w:rPr>
                <w:sz w:val="20"/>
                <w:szCs w:val="20"/>
              </w:rPr>
            </w:pPr>
            <w:r w:rsidRPr="00825581">
              <w:rPr>
                <w:sz w:val="20"/>
                <w:szCs w:val="20"/>
              </w:rPr>
              <w:t>4168,06</w:t>
            </w:r>
          </w:p>
        </w:tc>
        <w:tc>
          <w:tcPr>
            <w:tcW w:w="1418" w:type="dxa"/>
            <w:vAlign w:val="bottom"/>
          </w:tcPr>
          <w:p w:rsidR="007F6946" w:rsidRPr="00825581" w:rsidRDefault="007F6946" w:rsidP="00BC1128">
            <w:pPr>
              <w:jc w:val="center"/>
              <w:rPr>
                <w:sz w:val="20"/>
                <w:szCs w:val="20"/>
              </w:rPr>
            </w:pPr>
            <w:r w:rsidRPr="00825581">
              <w:rPr>
                <w:sz w:val="20"/>
                <w:szCs w:val="20"/>
              </w:rPr>
              <w:t>4495,19</w:t>
            </w:r>
          </w:p>
        </w:tc>
        <w:tc>
          <w:tcPr>
            <w:tcW w:w="1275" w:type="dxa"/>
            <w:vAlign w:val="bottom"/>
          </w:tcPr>
          <w:p w:rsidR="007F6946" w:rsidRPr="00825581" w:rsidRDefault="007F6946" w:rsidP="00BC1128">
            <w:pPr>
              <w:jc w:val="center"/>
              <w:rPr>
                <w:sz w:val="20"/>
                <w:szCs w:val="20"/>
              </w:rPr>
            </w:pPr>
            <w:r w:rsidRPr="00825581">
              <w:rPr>
                <w:sz w:val="20"/>
                <w:szCs w:val="20"/>
              </w:rPr>
              <w:t>4631,37</w:t>
            </w:r>
          </w:p>
        </w:tc>
        <w:tc>
          <w:tcPr>
            <w:tcW w:w="1134" w:type="dxa"/>
            <w:vAlign w:val="bottom"/>
          </w:tcPr>
          <w:p w:rsidR="007F6946" w:rsidRPr="00825581" w:rsidRDefault="007F6946" w:rsidP="00BC1128">
            <w:pPr>
              <w:jc w:val="center"/>
              <w:rPr>
                <w:sz w:val="20"/>
                <w:szCs w:val="20"/>
              </w:rPr>
            </w:pPr>
            <w:r w:rsidRPr="00825581">
              <w:rPr>
                <w:sz w:val="20"/>
                <w:szCs w:val="20"/>
              </w:rPr>
              <w:t>4631,37</w:t>
            </w:r>
          </w:p>
        </w:tc>
        <w:tc>
          <w:tcPr>
            <w:tcW w:w="1134" w:type="dxa"/>
            <w:vAlign w:val="bottom"/>
          </w:tcPr>
          <w:p w:rsidR="007F6946" w:rsidRPr="00825581" w:rsidRDefault="007F6946" w:rsidP="00BC1128">
            <w:pPr>
              <w:jc w:val="center"/>
              <w:rPr>
                <w:sz w:val="20"/>
                <w:szCs w:val="20"/>
              </w:rPr>
            </w:pPr>
            <w:r w:rsidRPr="00825581">
              <w:rPr>
                <w:sz w:val="20"/>
                <w:szCs w:val="20"/>
              </w:rPr>
              <w:t>4631,37</w:t>
            </w: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5294,69</w:t>
            </w:r>
          </w:p>
        </w:tc>
        <w:tc>
          <w:tcPr>
            <w:tcW w:w="1276" w:type="dxa"/>
            <w:vAlign w:val="bottom"/>
          </w:tcPr>
          <w:p w:rsidR="007F6946" w:rsidRPr="00825581" w:rsidRDefault="007F6946" w:rsidP="00BC1128">
            <w:pPr>
              <w:jc w:val="center"/>
              <w:rPr>
                <w:sz w:val="20"/>
                <w:szCs w:val="20"/>
              </w:rPr>
            </w:pPr>
            <w:r w:rsidRPr="00825581">
              <w:rPr>
                <w:sz w:val="20"/>
                <w:szCs w:val="20"/>
              </w:rPr>
              <w:t>4168,06</w:t>
            </w:r>
          </w:p>
        </w:tc>
        <w:tc>
          <w:tcPr>
            <w:tcW w:w="1418" w:type="dxa"/>
            <w:vAlign w:val="bottom"/>
          </w:tcPr>
          <w:p w:rsidR="007F6946" w:rsidRPr="00825581" w:rsidRDefault="007F6946" w:rsidP="00BC1128">
            <w:pPr>
              <w:jc w:val="center"/>
              <w:rPr>
                <w:sz w:val="20"/>
                <w:szCs w:val="20"/>
              </w:rPr>
            </w:pPr>
            <w:r w:rsidRPr="00825581">
              <w:rPr>
                <w:sz w:val="20"/>
                <w:szCs w:val="20"/>
              </w:rPr>
              <w:t>4495,19</w:t>
            </w:r>
          </w:p>
        </w:tc>
        <w:tc>
          <w:tcPr>
            <w:tcW w:w="1275" w:type="dxa"/>
            <w:vAlign w:val="bottom"/>
          </w:tcPr>
          <w:p w:rsidR="007F6946" w:rsidRPr="00825581" w:rsidRDefault="007F6946" w:rsidP="00BC1128">
            <w:pPr>
              <w:jc w:val="center"/>
              <w:rPr>
                <w:sz w:val="20"/>
                <w:szCs w:val="20"/>
              </w:rPr>
            </w:pPr>
            <w:r w:rsidRPr="00825581">
              <w:rPr>
                <w:sz w:val="20"/>
                <w:szCs w:val="20"/>
              </w:rPr>
              <w:t>4631,37</w:t>
            </w:r>
          </w:p>
        </w:tc>
        <w:tc>
          <w:tcPr>
            <w:tcW w:w="1134" w:type="dxa"/>
            <w:vAlign w:val="bottom"/>
          </w:tcPr>
          <w:p w:rsidR="007F6946" w:rsidRPr="00825581" w:rsidRDefault="007F6946" w:rsidP="00BC1128">
            <w:pPr>
              <w:jc w:val="center"/>
              <w:rPr>
                <w:sz w:val="20"/>
                <w:szCs w:val="20"/>
              </w:rPr>
            </w:pPr>
            <w:r w:rsidRPr="00825581">
              <w:rPr>
                <w:sz w:val="20"/>
                <w:szCs w:val="20"/>
              </w:rPr>
              <w:t>4631,37</w:t>
            </w:r>
          </w:p>
        </w:tc>
        <w:tc>
          <w:tcPr>
            <w:tcW w:w="1134" w:type="dxa"/>
            <w:vAlign w:val="bottom"/>
          </w:tcPr>
          <w:p w:rsidR="007F6946" w:rsidRPr="00825581" w:rsidRDefault="007F6946" w:rsidP="00BC1128">
            <w:pPr>
              <w:jc w:val="center"/>
              <w:rPr>
                <w:sz w:val="20"/>
                <w:szCs w:val="20"/>
              </w:rPr>
            </w:pPr>
            <w:r w:rsidRPr="00825581">
              <w:rPr>
                <w:sz w:val="20"/>
                <w:szCs w:val="20"/>
              </w:rPr>
              <w:t>4631,37</w:t>
            </w: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 вне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159"/>
        </w:trPr>
        <w:tc>
          <w:tcPr>
            <w:tcW w:w="573" w:type="dxa"/>
            <w:vMerge w:val="restart"/>
          </w:tcPr>
          <w:p w:rsidR="007F6946" w:rsidRPr="00825581" w:rsidRDefault="007F6946" w:rsidP="00BC1128">
            <w:pPr>
              <w:spacing w:line="240" w:lineRule="exact"/>
              <w:jc w:val="center"/>
              <w:rPr>
                <w:sz w:val="20"/>
                <w:szCs w:val="20"/>
              </w:rPr>
            </w:pPr>
            <w:r w:rsidRPr="00825581">
              <w:rPr>
                <w:sz w:val="20"/>
                <w:szCs w:val="20"/>
              </w:rPr>
              <w:t>2.4.2.</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 xml:space="preserve">Озеленение и содержание зеленых насаждений </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308,30</w:t>
            </w:r>
          </w:p>
        </w:tc>
        <w:tc>
          <w:tcPr>
            <w:tcW w:w="1276" w:type="dxa"/>
            <w:vAlign w:val="bottom"/>
          </w:tcPr>
          <w:p w:rsidR="007F6946" w:rsidRPr="00825581" w:rsidRDefault="007F6946" w:rsidP="00BC1128">
            <w:pPr>
              <w:jc w:val="center"/>
              <w:rPr>
                <w:sz w:val="20"/>
                <w:szCs w:val="20"/>
              </w:rPr>
            </w:pPr>
            <w:r w:rsidRPr="00825581">
              <w:rPr>
                <w:sz w:val="20"/>
                <w:szCs w:val="20"/>
              </w:rPr>
              <w:t>284,23</w:t>
            </w:r>
          </w:p>
        </w:tc>
        <w:tc>
          <w:tcPr>
            <w:tcW w:w="1418" w:type="dxa"/>
            <w:vAlign w:val="bottom"/>
          </w:tcPr>
          <w:p w:rsidR="007F6946" w:rsidRPr="00825581" w:rsidRDefault="007F6946" w:rsidP="00BC1128">
            <w:pPr>
              <w:jc w:val="center"/>
              <w:rPr>
                <w:sz w:val="20"/>
                <w:szCs w:val="20"/>
              </w:rPr>
            </w:pPr>
            <w:r w:rsidRPr="00825581">
              <w:rPr>
                <w:sz w:val="20"/>
                <w:szCs w:val="20"/>
              </w:rPr>
              <w:t>287,84</w:t>
            </w:r>
          </w:p>
        </w:tc>
        <w:tc>
          <w:tcPr>
            <w:tcW w:w="1275" w:type="dxa"/>
            <w:vAlign w:val="bottom"/>
          </w:tcPr>
          <w:p w:rsidR="007F6946" w:rsidRPr="00825581" w:rsidRDefault="007F6946" w:rsidP="00BC1128">
            <w:pPr>
              <w:jc w:val="center"/>
              <w:rPr>
                <w:sz w:val="20"/>
                <w:szCs w:val="20"/>
              </w:rPr>
            </w:pPr>
            <w:r w:rsidRPr="00825581">
              <w:rPr>
                <w:sz w:val="20"/>
                <w:szCs w:val="20"/>
              </w:rPr>
              <w:t>289,33</w:t>
            </w:r>
          </w:p>
        </w:tc>
        <w:tc>
          <w:tcPr>
            <w:tcW w:w="1134" w:type="dxa"/>
            <w:vAlign w:val="bottom"/>
          </w:tcPr>
          <w:p w:rsidR="007F6946" w:rsidRPr="00825581" w:rsidRDefault="007F6946" w:rsidP="00BC1128">
            <w:pPr>
              <w:jc w:val="center"/>
              <w:rPr>
                <w:sz w:val="20"/>
                <w:szCs w:val="20"/>
              </w:rPr>
            </w:pPr>
            <w:r w:rsidRPr="00825581">
              <w:rPr>
                <w:sz w:val="20"/>
                <w:szCs w:val="20"/>
              </w:rPr>
              <w:t>289,33</w:t>
            </w:r>
          </w:p>
        </w:tc>
        <w:tc>
          <w:tcPr>
            <w:tcW w:w="1134" w:type="dxa"/>
            <w:vAlign w:val="bottom"/>
          </w:tcPr>
          <w:p w:rsidR="007F6946" w:rsidRPr="00825581" w:rsidRDefault="007F6946" w:rsidP="00BC1128">
            <w:pPr>
              <w:jc w:val="center"/>
              <w:rPr>
                <w:sz w:val="20"/>
                <w:szCs w:val="20"/>
              </w:rPr>
            </w:pPr>
            <w:r w:rsidRPr="00825581">
              <w:rPr>
                <w:sz w:val="20"/>
                <w:szCs w:val="20"/>
              </w:rPr>
              <w:t>289,33</w:t>
            </w: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308,30</w:t>
            </w:r>
          </w:p>
        </w:tc>
        <w:tc>
          <w:tcPr>
            <w:tcW w:w="1276" w:type="dxa"/>
            <w:vAlign w:val="bottom"/>
          </w:tcPr>
          <w:p w:rsidR="007F6946" w:rsidRPr="00825581" w:rsidRDefault="007F6946" w:rsidP="00BC1128">
            <w:pPr>
              <w:jc w:val="center"/>
              <w:rPr>
                <w:sz w:val="20"/>
                <w:szCs w:val="20"/>
              </w:rPr>
            </w:pPr>
            <w:r w:rsidRPr="00825581">
              <w:rPr>
                <w:sz w:val="20"/>
                <w:szCs w:val="20"/>
              </w:rPr>
              <w:t>284,23</w:t>
            </w:r>
          </w:p>
        </w:tc>
        <w:tc>
          <w:tcPr>
            <w:tcW w:w="1418" w:type="dxa"/>
            <w:vAlign w:val="bottom"/>
          </w:tcPr>
          <w:p w:rsidR="007F6946" w:rsidRPr="00825581" w:rsidRDefault="007F6946" w:rsidP="00BC1128">
            <w:pPr>
              <w:jc w:val="center"/>
              <w:rPr>
                <w:sz w:val="20"/>
                <w:szCs w:val="20"/>
              </w:rPr>
            </w:pPr>
            <w:r w:rsidRPr="00825581">
              <w:rPr>
                <w:sz w:val="20"/>
                <w:szCs w:val="20"/>
              </w:rPr>
              <w:t>287,84</w:t>
            </w:r>
          </w:p>
        </w:tc>
        <w:tc>
          <w:tcPr>
            <w:tcW w:w="1275" w:type="dxa"/>
            <w:vAlign w:val="bottom"/>
          </w:tcPr>
          <w:p w:rsidR="007F6946" w:rsidRPr="00825581" w:rsidRDefault="007F6946" w:rsidP="00BC1128">
            <w:pPr>
              <w:jc w:val="center"/>
              <w:rPr>
                <w:sz w:val="20"/>
                <w:szCs w:val="20"/>
              </w:rPr>
            </w:pPr>
            <w:r w:rsidRPr="00825581">
              <w:rPr>
                <w:sz w:val="20"/>
                <w:szCs w:val="20"/>
              </w:rPr>
              <w:t>289,33</w:t>
            </w:r>
          </w:p>
        </w:tc>
        <w:tc>
          <w:tcPr>
            <w:tcW w:w="1134" w:type="dxa"/>
            <w:vAlign w:val="bottom"/>
          </w:tcPr>
          <w:p w:rsidR="007F6946" w:rsidRPr="00825581" w:rsidRDefault="007F6946" w:rsidP="00BC1128">
            <w:pPr>
              <w:jc w:val="center"/>
              <w:rPr>
                <w:sz w:val="20"/>
                <w:szCs w:val="20"/>
              </w:rPr>
            </w:pPr>
            <w:r w:rsidRPr="00825581">
              <w:rPr>
                <w:sz w:val="20"/>
                <w:szCs w:val="20"/>
              </w:rPr>
              <w:t>289,33</w:t>
            </w:r>
          </w:p>
        </w:tc>
        <w:tc>
          <w:tcPr>
            <w:tcW w:w="1134" w:type="dxa"/>
            <w:vAlign w:val="bottom"/>
          </w:tcPr>
          <w:p w:rsidR="007F6946" w:rsidRPr="00825581" w:rsidRDefault="007F6946" w:rsidP="00BC1128">
            <w:pPr>
              <w:jc w:val="center"/>
              <w:rPr>
                <w:sz w:val="20"/>
                <w:szCs w:val="20"/>
              </w:rPr>
            </w:pPr>
            <w:r w:rsidRPr="00825581">
              <w:rPr>
                <w:sz w:val="20"/>
                <w:szCs w:val="20"/>
              </w:rPr>
              <w:t>289,33</w:t>
            </w: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 вне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159"/>
        </w:trPr>
        <w:tc>
          <w:tcPr>
            <w:tcW w:w="573" w:type="dxa"/>
            <w:vMerge w:val="restart"/>
          </w:tcPr>
          <w:p w:rsidR="007F6946" w:rsidRPr="00825581" w:rsidRDefault="007F6946" w:rsidP="00BC1128">
            <w:pPr>
              <w:spacing w:line="240" w:lineRule="exact"/>
              <w:jc w:val="center"/>
              <w:rPr>
                <w:sz w:val="20"/>
                <w:szCs w:val="20"/>
              </w:rPr>
            </w:pPr>
            <w:r w:rsidRPr="00825581">
              <w:rPr>
                <w:sz w:val="20"/>
                <w:szCs w:val="20"/>
              </w:rPr>
              <w:t>2.4.3.</w:t>
            </w:r>
          </w:p>
          <w:p w:rsidR="007F6946" w:rsidRPr="00825581" w:rsidRDefault="007F6946" w:rsidP="00BC1128">
            <w:pPr>
              <w:spacing w:line="240" w:lineRule="exact"/>
              <w:jc w:val="center"/>
              <w:rPr>
                <w:sz w:val="20"/>
                <w:szCs w:val="20"/>
              </w:rPr>
            </w:pPr>
          </w:p>
          <w:p w:rsidR="007F6946" w:rsidRPr="00825581" w:rsidRDefault="007F6946" w:rsidP="00BC1128">
            <w:pPr>
              <w:spacing w:line="240" w:lineRule="exact"/>
              <w:jc w:val="center"/>
              <w:rPr>
                <w:sz w:val="20"/>
                <w:szCs w:val="20"/>
              </w:rPr>
            </w:pP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Прочие мероприятия по благоустройству населенных пунктов</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6350,47</w:t>
            </w:r>
          </w:p>
        </w:tc>
        <w:tc>
          <w:tcPr>
            <w:tcW w:w="1276" w:type="dxa"/>
            <w:vAlign w:val="bottom"/>
          </w:tcPr>
          <w:p w:rsidR="007F6946" w:rsidRPr="00825581" w:rsidRDefault="007F6946" w:rsidP="00BC1128">
            <w:pPr>
              <w:jc w:val="center"/>
              <w:rPr>
                <w:sz w:val="20"/>
                <w:szCs w:val="20"/>
              </w:rPr>
            </w:pPr>
            <w:r w:rsidRPr="00825581">
              <w:rPr>
                <w:sz w:val="20"/>
                <w:szCs w:val="20"/>
              </w:rPr>
              <w:t>9423,15</w:t>
            </w:r>
          </w:p>
        </w:tc>
        <w:tc>
          <w:tcPr>
            <w:tcW w:w="1418" w:type="dxa"/>
            <w:vAlign w:val="bottom"/>
          </w:tcPr>
          <w:p w:rsidR="007F6946" w:rsidRPr="00825581" w:rsidRDefault="007F6946" w:rsidP="00BC1128">
            <w:pPr>
              <w:jc w:val="center"/>
              <w:rPr>
                <w:sz w:val="20"/>
                <w:szCs w:val="20"/>
              </w:rPr>
            </w:pPr>
            <w:r w:rsidRPr="00825581">
              <w:rPr>
                <w:sz w:val="20"/>
                <w:szCs w:val="20"/>
              </w:rPr>
              <w:t>9521,09</w:t>
            </w:r>
          </w:p>
        </w:tc>
        <w:tc>
          <w:tcPr>
            <w:tcW w:w="1275" w:type="dxa"/>
            <w:vAlign w:val="bottom"/>
          </w:tcPr>
          <w:p w:rsidR="007F6946" w:rsidRPr="00825581" w:rsidRDefault="007F6946" w:rsidP="00BC1128">
            <w:pPr>
              <w:jc w:val="center"/>
              <w:rPr>
                <w:sz w:val="20"/>
                <w:szCs w:val="20"/>
              </w:rPr>
            </w:pPr>
            <w:r w:rsidRPr="00825581">
              <w:rPr>
                <w:sz w:val="20"/>
                <w:szCs w:val="20"/>
              </w:rPr>
              <w:t>9531,93</w:t>
            </w:r>
          </w:p>
        </w:tc>
        <w:tc>
          <w:tcPr>
            <w:tcW w:w="1134" w:type="dxa"/>
            <w:vAlign w:val="bottom"/>
          </w:tcPr>
          <w:p w:rsidR="007F6946" w:rsidRPr="00825581" w:rsidRDefault="007F6946" w:rsidP="00BC1128">
            <w:pPr>
              <w:jc w:val="center"/>
              <w:rPr>
                <w:sz w:val="20"/>
                <w:szCs w:val="20"/>
              </w:rPr>
            </w:pPr>
            <w:r w:rsidRPr="00825581">
              <w:rPr>
                <w:sz w:val="20"/>
                <w:szCs w:val="20"/>
              </w:rPr>
              <w:t>9531,93</w:t>
            </w:r>
          </w:p>
        </w:tc>
        <w:tc>
          <w:tcPr>
            <w:tcW w:w="1134" w:type="dxa"/>
            <w:vAlign w:val="bottom"/>
          </w:tcPr>
          <w:p w:rsidR="007F6946" w:rsidRPr="00825581" w:rsidRDefault="007F6946" w:rsidP="00BC1128">
            <w:pPr>
              <w:jc w:val="center"/>
              <w:rPr>
                <w:sz w:val="20"/>
                <w:szCs w:val="20"/>
              </w:rPr>
            </w:pPr>
            <w:r w:rsidRPr="00825581">
              <w:rPr>
                <w:sz w:val="20"/>
                <w:szCs w:val="20"/>
              </w:rPr>
              <w:t>9531,93</w:t>
            </w: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6350,47</w:t>
            </w:r>
          </w:p>
        </w:tc>
        <w:tc>
          <w:tcPr>
            <w:tcW w:w="1276" w:type="dxa"/>
            <w:vAlign w:val="bottom"/>
          </w:tcPr>
          <w:p w:rsidR="007F6946" w:rsidRPr="00825581" w:rsidRDefault="007F6946" w:rsidP="00BC1128">
            <w:pPr>
              <w:jc w:val="center"/>
              <w:rPr>
                <w:sz w:val="20"/>
                <w:szCs w:val="20"/>
              </w:rPr>
            </w:pPr>
            <w:r w:rsidRPr="00825581">
              <w:rPr>
                <w:sz w:val="20"/>
                <w:szCs w:val="20"/>
              </w:rPr>
              <w:t>9423,15</w:t>
            </w:r>
          </w:p>
        </w:tc>
        <w:tc>
          <w:tcPr>
            <w:tcW w:w="1418" w:type="dxa"/>
            <w:vAlign w:val="bottom"/>
          </w:tcPr>
          <w:p w:rsidR="007F6946" w:rsidRPr="00825581" w:rsidRDefault="007F6946" w:rsidP="00BC1128">
            <w:pPr>
              <w:jc w:val="center"/>
              <w:rPr>
                <w:sz w:val="20"/>
                <w:szCs w:val="20"/>
              </w:rPr>
            </w:pPr>
            <w:r w:rsidRPr="00825581">
              <w:rPr>
                <w:sz w:val="20"/>
                <w:szCs w:val="20"/>
              </w:rPr>
              <w:t>9521,09</w:t>
            </w:r>
          </w:p>
        </w:tc>
        <w:tc>
          <w:tcPr>
            <w:tcW w:w="1275" w:type="dxa"/>
            <w:vAlign w:val="bottom"/>
          </w:tcPr>
          <w:p w:rsidR="007F6946" w:rsidRPr="00825581" w:rsidRDefault="007F6946" w:rsidP="00BC1128">
            <w:pPr>
              <w:jc w:val="center"/>
              <w:rPr>
                <w:sz w:val="20"/>
                <w:szCs w:val="20"/>
              </w:rPr>
            </w:pPr>
            <w:r w:rsidRPr="00825581">
              <w:rPr>
                <w:sz w:val="20"/>
                <w:szCs w:val="20"/>
              </w:rPr>
              <w:t>9531,93</w:t>
            </w:r>
          </w:p>
        </w:tc>
        <w:tc>
          <w:tcPr>
            <w:tcW w:w="1134" w:type="dxa"/>
            <w:vAlign w:val="bottom"/>
          </w:tcPr>
          <w:p w:rsidR="007F6946" w:rsidRPr="00825581" w:rsidRDefault="007F6946" w:rsidP="00BC1128">
            <w:pPr>
              <w:jc w:val="center"/>
              <w:rPr>
                <w:sz w:val="20"/>
                <w:szCs w:val="20"/>
              </w:rPr>
            </w:pPr>
            <w:r w:rsidRPr="00825581">
              <w:rPr>
                <w:sz w:val="20"/>
                <w:szCs w:val="20"/>
              </w:rPr>
              <w:t>9531,93</w:t>
            </w:r>
          </w:p>
        </w:tc>
        <w:tc>
          <w:tcPr>
            <w:tcW w:w="1134" w:type="dxa"/>
            <w:vAlign w:val="bottom"/>
          </w:tcPr>
          <w:p w:rsidR="007F6946" w:rsidRPr="00825581" w:rsidRDefault="007F6946" w:rsidP="00BC1128">
            <w:pPr>
              <w:jc w:val="center"/>
              <w:rPr>
                <w:sz w:val="20"/>
                <w:szCs w:val="20"/>
              </w:rPr>
            </w:pPr>
            <w:r w:rsidRPr="00825581">
              <w:rPr>
                <w:sz w:val="20"/>
                <w:szCs w:val="20"/>
              </w:rPr>
              <w:t>9531,93</w:t>
            </w: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 вне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159"/>
        </w:trPr>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2</w:t>
            </w:r>
            <w:r w:rsidRPr="00825581">
              <w:rPr>
                <w:sz w:val="20"/>
                <w:szCs w:val="20"/>
              </w:rPr>
              <w:t>.5.</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Мероприятие «Отлов и содержание безнадзорных животных», 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1860,88</w:t>
            </w:r>
          </w:p>
        </w:tc>
        <w:tc>
          <w:tcPr>
            <w:tcW w:w="1276" w:type="dxa"/>
          </w:tcPr>
          <w:p w:rsidR="007F6946" w:rsidRPr="00825581" w:rsidRDefault="007F6946" w:rsidP="00BC1128">
            <w:pPr>
              <w:jc w:val="center"/>
              <w:rPr>
                <w:sz w:val="20"/>
                <w:szCs w:val="20"/>
              </w:rPr>
            </w:pPr>
            <w:r w:rsidRPr="00825581">
              <w:rPr>
                <w:sz w:val="20"/>
                <w:szCs w:val="20"/>
              </w:rPr>
              <w:t>185,79</w:t>
            </w:r>
          </w:p>
        </w:tc>
        <w:tc>
          <w:tcPr>
            <w:tcW w:w="1418" w:type="dxa"/>
          </w:tcPr>
          <w:p w:rsidR="007F6946" w:rsidRPr="00825581" w:rsidRDefault="007F6946" w:rsidP="00BC1128">
            <w:pPr>
              <w:jc w:val="center"/>
              <w:rPr>
                <w:sz w:val="20"/>
                <w:szCs w:val="20"/>
              </w:rPr>
            </w:pPr>
            <w:r w:rsidRPr="00825581">
              <w:rPr>
                <w:sz w:val="20"/>
                <w:szCs w:val="20"/>
              </w:rPr>
              <w:t>185,79</w:t>
            </w:r>
          </w:p>
        </w:tc>
        <w:tc>
          <w:tcPr>
            <w:tcW w:w="1275" w:type="dxa"/>
          </w:tcPr>
          <w:p w:rsidR="007F6946" w:rsidRPr="00825581" w:rsidRDefault="007F6946" w:rsidP="00BC1128">
            <w:pPr>
              <w:jc w:val="center"/>
              <w:rPr>
                <w:sz w:val="20"/>
                <w:szCs w:val="20"/>
              </w:rPr>
            </w:pPr>
            <w:r w:rsidRPr="00825581">
              <w:rPr>
                <w:sz w:val="20"/>
                <w:szCs w:val="20"/>
              </w:rPr>
              <w:t>185,79</w:t>
            </w:r>
          </w:p>
        </w:tc>
        <w:tc>
          <w:tcPr>
            <w:tcW w:w="1134" w:type="dxa"/>
          </w:tcPr>
          <w:p w:rsidR="007F6946" w:rsidRPr="00825581" w:rsidRDefault="007F6946" w:rsidP="00BC1128">
            <w:pPr>
              <w:jc w:val="center"/>
              <w:rPr>
                <w:sz w:val="20"/>
                <w:szCs w:val="20"/>
              </w:rPr>
            </w:pPr>
            <w:r w:rsidRPr="00825581">
              <w:rPr>
                <w:sz w:val="20"/>
                <w:szCs w:val="20"/>
              </w:rPr>
              <w:t>185,79</w:t>
            </w:r>
          </w:p>
        </w:tc>
        <w:tc>
          <w:tcPr>
            <w:tcW w:w="1134" w:type="dxa"/>
          </w:tcPr>
          <w:p w:rsidR="007F6946" w:rsidRPr="00825581" w:rsidRDefault="007F6946" w:rsidP="00BC1128">
            <w:pPr>
              <w:jc w:val="center"/>
              <w:rPr>
                <w:sz w:val="20"/>
                <w:szCs w:val="20"/>
              </w:rPr>
            </w:pPr>
            <w:r w:rsidRPr="00825581">
              <w:rPr>
                <w:sz w:val="20"/>
                <w:szCs w:val="20"/>
              </w:rPr>
              <w:t>185,79</w:t>
            </w: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1860,88</w:t>
            </w:r>
          </w:p>
        </w:tc>
        <w:tc>
          <w:tcPr>
            <w:tcW w:w="1276" w:type="dxa"/>
          </w:tcPr>
          <w:p w:rsidR="007F6946" w:rsidRPr="00825581" w:rsidRDefault="007F6946" w:rsidP="00BC1128">
            <w:pPr>
              <w:jc w:val="center"/>
              <w:rPr>
                <w:sz w:val="20"/>
                <w:szCs w:val="20"/>
              </w:rPr>
            </w:pPr>
            <w:r w:rsidRPr="00825581">
              <w:rPr>
                <w:sz w:val="20"/>
                <w:szCs w:val="20"/>
              </w:rPr>
              <w:t>185,79</w:t>
            </w:r>
          </w:p>
        </w:tc>
        <w:tc>
          <w:tcPr>
            <w:tcW w:w="1418" w:type="dxa"/>
          </w:tcPr>
          <w:p w:rsidR="007F6946" w:rsidRPr="00825581" w:rsidRDefault="007F6946" w:rsidP="00BC1128">
            <w:pPr>
              <w:jc w:val="center"/>
              <w:rPr>
                <w:sz w:val="20"/>
                <w:szCs w:val="20"/>
              </w:rPr>
            </w:pPr>
            <w:r w:rsidRPr="00825581">
              <w:rPr>
                <w:sz w:val="20"/>
                <w:szCs w:val="20"/>
              </w:rPr>
              <w:t>185,79</w:t>
            </w:r>
          </w:p>
        </w:tc>
        <w:tc>
          <w:tcPr>
            <w:tcW w:w="1275" w:type="dxa"/>
          </w:tcPr>
          <w:p w:rsidR="007F6946" w:rsidRPr="00825581" w:rsidRDefault="007F6946" w:rsidP="00BC1128">
            <w:pPr>
              <w:jc w:val="center"/>
              <w:rPr>
                <w:sz w:val="20"/>
                <w:szCs w:val="20"/>
              </w:rPr>
            </w:pPr>
            <w:r w:rsidRPr="00825581">
              <w:rPr>
                <w:sz w:val="20"/>
                <w:szCs w:val="20"/>
              </w:rPr>
              <w:t>185,79</w:t>
            </w:r>
          </w:p>
        </w:tc>
        <w:tc>
          <w:tcPr>
            <w:tcW w:w="1134" w:type="dxa"/>
          </w:tcPr>
          <w:p w:rsidR="007F6946" w:rsidRPr="00825581" w:rsidRDefault="007F6946" w:rsidP="00BC1128">
            <w:pPr>
              <w:jc w:val="center"/>
              <w:rPr>
                <w:sz w:val="20"/>
                <w:szCs w:val="20"/>
              </w:rPr>
            </w:pPr>
            <w:r w:rsidRPr="00825581">
              <w:rPr>
                <w:sz w:val="20"/>
                <w:szCs w:val="20"/>
              </w:rPr>
              <w:t>185,79</w:t>
            </w:r>
          </w:p>
        </w:tc>
        <w:tc>
          <w:tcPr>
            <w:tcW w:w="1134" w:type="dxa"/>
          </w:tcPr>
          <w:p w:rsidR="007F6946" w:rsidRPr="00825581" w:rsidRDefault="007F6946" w:rsidP="00BC1128">
            <w:pPr>
              <w:jc w:val="center"/>
              <w:rPr>
                <w:sz w:val="20"/>
                <w:szCs w:val="20"/>
              </w:rPr>
            </w:pPr>
            <w:r w:rsidRPr="00825581">
              <w:rPr>
                <w:sz w:val="20"/>
                <w:szCs w:val="20"/>
              </w:rPr>
              <w:t>185,79</w:t>
            </w: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outlineLvl w:val="2"/>
              <w:rPr>
                <w:sz w:val="20"/>
                <w:szCs w:val="20"/>
              </w:rPr>
            </w:pPr>
            <w:r w:rsidRPr="00825581">
              <w:rPr>
                <w:sz w:val="20"/>
                <w:szCs w:val="20"/>
              </w:rPr>
              <w:t>средств вне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81"/>
        </w:trPr>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3</w:t>
            </w:r>
            <w:r w:rsidRPr="00825581">
              <w:rPr>
                <w:sz w:val="20"/>
                <w:szCs w:val="20"/>
              </w:rPr>
              <w:t>.</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Основное мероприятие  «</w:t>
            </w:r>
            <w:r w:rsidRPr="00825581">
              <w:rPr>
                <w:color w:val="000000"/>
                <w:sz w:val="20"/>
                <w:szCs w:val="20"/>
              </w:rPr>
              <w:t>Содержание, капитальный ремонт и ремонт улично-дорожной сети</w:t>
            </w:r>
            <w:r w:rsidRPr="00825581">
              <w:rPr>
                <w:sz w:val="20"/>
                <w:szCs w:val="20"/>
              </w:rPr>
              <w:t>», всего</w:t>
            </w:r>
          </w:p>
        </w:tc>
        <w:tc>
          <w:tcPr>
            <w:tcW w:w="3402" w:type="dxa"/>
          </w:tcPr>
          <w:p w:rsidR="007F6946" w:rsidRPr="00825581" w:rsidRDefault="007F6946" w:rsidP="00BC1128">
            <w:pPr>
              <w:autoSpaceDE w:val="0"/>
              <w:autoSpaceDN w:val="0"/>
              <w:adjustRightInd w:val="0"/>
              <w:spacing w:line="240" w:lineRule="exact"/>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202112,37</w:t>
            </w:r>
          </w:p>
        </w:tc>
        <w:tc>
          <w:tcPr>
            <w:tcW w:w="1276" w:type="dxa"/>
          </w:tcPr>
          <w:p w:rsidR="007F6946" w:rsidRPr="00825581" w:rsidRDefault="007F6946" w:rsidP="00BC1128">
            <w:pPr>
              <w:spacing w:line="240" w:lineRule="exact"/>
              <w:jc w:val="center"/>
              <w:rPr>
                <w:sz w:val="20"/>
                <w:szCs w:val="20"/>
              </w:rPr>
            </w:pPr>
            <w:r w:rsidRPr="00825581">
              <w:rPr>
                <w:sz w:val="20"/>
                <w:szCs w:val="20"/>
              </w:rPr>
              <w:t>14420,00</w:t>
            </w:r>
          </w:p>
        </w:tc>
        <w:tc>
          <w:tcPr>
            <w:tcW w:w="1418" w:type="dxa"/>
          </w:tcPr>
          <w:p w:rsidR="007F6946" w:rsidRPr="00825581" w:rsidRDefault="007F6946" w:rsidP="00BC1128">
            <w:pPr>
              <w:spacing w:line="240" w:lineRule="exact"/>
              <w:jc w:val="center"/>
              <w:rPr>
                <w:sz w:val="20"/>
                <w:szCs w:val="20"/>
              </w:rPr>
            </w:pPr>
            <w:r w:rsidRPr="00825581">
              <w:rPr>
                <w:sz w:val="20"/>
                <w:szCs w:val="20"/>
              </w:rPr>
              <w:t>77401,49</w:t>
            </w:r>
          </w:p>
        </w:tc>
        <w:tc>
          <w:tcPr>
            <w:tcW w:w="1275" w:type="dxa"/>
          </w:tcPr>
          <w:p w:rsidR="007F6946" w:rsidRPr="00825581" w:rsidRDefault="007F6946" w:rsidP="00BC1128">
            <w:pPr>
              <w:spacing w:line="240" w:lineRule="exact"/>
              <w:jc w:val="center"/>
              <w:rPr>
                <w:sz w:val="20"/>
                <w:szCs w:val="20"/>
              </w:rPr>
            </w:pPr>
            <w:r w:rsidRPr="00825581">
              <w:rPr>
                <w:sz w:val="20"/>
                <w:szCs w:val="20"/>
              </w:rPr>
              <w:t>15255,24</w:t>
            </w:r>
          </w:p>
        </w:tc>
        <w:tc>
          <w:tcPr>
            <w:tcW w:w="1134" w:type="dxa"/>
          </w:tcPr>
          <w:p w:rsidR="007F6946" w:rsidRPr="00825581" w:rsidRDefault="007F6946" w:rsidP="00BC1128">
            <w:pPr>
              <w:jc w:val="center"/>
              <w:rPr>
                <w:sz w:val="20"/>
                <w:szCs w:val="20"/>
              </w:rPr>
            </w:pPr>
            <w:r w:rsidRPr="00825581">
              <w:rPr>
                <w:sz w:val="20"/>
                <w:szCs w:val="20"/>
              </w:rPr>
              <w:t>15255,24</w:t>
            </w:r>
          </w:p>
        </w:tc>
        <w:tc>
          <w:tcPr>
            <w:tcW w:w="1134" w:type="dxa"/>
          </w:tcPr>
          <w:p w:rsidR="007F6946" w:rsidRPr="00825581" w:rsidRDefault="007F6946" w:rsidP="00BC1128">
            <w:pPr>
              <w:jc w:val="center"/>
              <w:rPr>
                <w:sz w:val="20"/>
                <w:szCs w:val="20"/>
              </w:rPr>
            </w:pPr>
            <w:r w:rsidRPr="00825581">
              <w:rPr>
                <w:sz w:val="20"/>
                <w:szCs w:val="20"/>
              </w:rPr>
              <w:t>15255,24</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p>
        </w:tc>
        <w:tc>
          <w:tcPr>
            <w:tcW w:w="1275"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федерального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522"/>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177825,54</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62811,36</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516"/>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24286,83</w:t>
            </w:r>
          </w:p>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r w:rsidRPr="00825581">
              <w:rPr>
                <w:sz w:val="20"/>
                <w:szCs w:val="20"/>
              </w:rPr>
              <w:t>14420,00</w:t>
            </w:r>
          </w:p>
        </w:tc>
        <w:tc>
          <w:tcPr>
            <w:tcW w:w="1418" w:type="dxa"/>
          </w:tcPr>
          <w:p w:rsidR="007F6946" w:rsidRPr="00825581" w:rsidRDefault="007F6946" w:rsidP="00BC1128">
            <w:pPr>
              <w:spacing w:line="240" w:lineRule="exact"/>
              <w:jc w:val="center"/>
              <w:rPr>
                <w:sz w:val="20"/>
                <w:szCs w:val="20"/>
              </w:rPr>
            </w:pPr>
            <w:r w:rsidRPr="00825581">
              <w:rPr>
                <w:sz w:val="20"/>
                <w:szCs w:val="20"/>
              </w:rPr>
              <w:t>14590,13</w:t>
            </w:r>
          </w:p>
        </w:tc>
        <w:tc>
          <w:tcPr>
            <w:tcW w:w="1275" w:type="dxa"/>
          </w:tcPr>
          <w:p w:rsidR="007F6946" w:rsidRPr="00825581" w:rsidRDefault="007F6946" w:rsidP="00BC1128">
            <w:pPr>
              <w:spacing w:line="240" w:lineRule="exact"/>
              <w:jc w:val="center"/>
              <w:rPr>
                <w:sz w:val="20"/>
                <w:szCs w:val="20"/>
              </w:rPr>
            </w:pPr>
            <w:r w:rsidRPr="00825581">
              <w:rPr>
                <w:sz w:val="20"/>
                <w:szCs w:val="20"/>
              </w:rPr>
              <w:t>15255,24</w:t>
            </w:r>
          </w:p>
        </w:tc>
        <w:tc>
          <w:tcPr>
            <w:tcW w:w="1134" w:type="dxa"/>
          </w:tcPr>
          <w:p w:rsidR="007F6946" w:rsidRPr="00825581" w:rsidRDefault="007F6946" w:rsidP="00BC1128">
            <w:pPr>
              <w:spacing w:line="240" w:lineRule="exact"/>
              <w:jc w:val="center"/>
              <w:rPr>
                <w:sz w:val="20"/>
                <w:szCs w:val="20"/>
              </w:rPr>
            </w:pPr>
            <w:r w:rsidRPr="00825581">
              <w:rPr>
                <w:sz w:val="20"/>
                <w:szCs w:val="20"/>
              </w:rPr>
              <w:t>15255,24</w:t>
            </w:r>
          </w:p>
        </w:tc>
        <w:tc>
          <w:tcPr>
            <w:tcW w:w="1134" w:type="dxa"/>
          </w:tcPr>
          <w:p w:rsidR="007F6946" w:rsidRPr="00825581" w:rsidRDefault="007F6946" w:rsidP="00BC1128">
            <w:pPr>
              <w:spacing w:line="240" w:lineRule="exact"/>
              <w:jc w:val="center"/>
              <w:rPr>
                <w:sz w:val="20"/>
                <w:szCs w:val="20"/>
              </w:rPr>
            </w:pPr>
            <w:r w:rsidRPr="00825581">
              <w:rPr>
                <w:sz w:val="20"/>
                <w:szCs w:val="20"/>
              </w:rPr>
              <w:t>15255,24</w:t>
            </w:r>
          </w:p>
        </w:tc>
      </w:tr>
      <w:tr w:rsidR="007F6946" w:rsidRPr="00825581" w:rsidTr="007F6946">
        <w:trPr>
          <w:trHeight w:val="23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 вне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3</w:t>
            </w:r>
            <w:r w:rsidRPr="00825581">
              <w:rPr>
                <w:sz w:val="20"/>
                <w:szCs w:val="20"/>
              </w:rPr>
              <w:t>.1.</w:t>
            </w:r>
          </w:p>
        </w:tc>
        <w:tc>
          <w:tcPr>
            <w:tcW w:w="4106" w:type="dxa"/>
            <w:vMerge w:val="restart"/>
          </w:tcPr>
          <w:p w:rsidR="007F6946" w:rsidRPr="00825581" w:rsidRDefault="007F6946" w:rsidP="00FF6C5E">
            <w:pPr>
              <w:spacing w:line="240" w:lineRule="exact"/>
              <w:jc w:val="both"/>
              <w:rPr>
                <w:sz w:val="20"/>
                <w:szCs w:val="20"/>
              </w:rPr>
            </w:pPr>
            <w:r w:rsidRPr="00825581">
              <w:rPr>
                <w:sz w:val="20"/>
                <w:szCs w:val="20"/>
              </w:rPr>
              <w:t xml:space="preserve">Мероприятие «Капитальный ремонт, ремонт и содержание </w:t>
            </w:r>
            <w:r w:rsidRPr="00FF6C5E">
              <w:rPr>
                <w:i/>
                <w:iCs/>
              </w:rPr>
              <w:t>автомобильных дорог общего пользования местного значения</w:t>
            </w:r>
            <w:r w:rsidRPr="00825581">
              <w:rPr>
                <w:sz w:val="20"/>
                <w:szCs w:val="20"/>
              </w:rPr>
              <w:t>», 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12769,66</w:t>
            </w:r>
          </w:p>
        </w:tc>
        <w:tc>
          <w:tcPr>
            <w:tcW w:w="1276" w:type="dxa"/>
          </w:tcPr>
          <w:p w:rsidR="007F6946" w:rsidRPr="00825581" w:rsidRDefault="007F6946" w:rsidP="00BC1128">
            <w:pPr>
              <w:spacing w:line="240" w:lineRule="exact"/>
              <w:jc w:val="center"/>
              <w:rPr>
                <w:sz w:val="20"/>
                <w:szCs w:val="20"/>
              </w:rPr>
            </w:pPr>
            <w:r w:rsidRPr="00825581">
              <w:rPr>
                <w:sz w:val="20"/>
                <w:szCs w:val="20"/>
              </w:rPr>
              <w:t>14420,00</w:t>
            </w:r>
          </w:p>
        </w:tc>
        <w:tc>
          <w:tcPr>
            <w:tcW w:w="1418" w:type="dxa"/>
          </w:tcPr>
          <w:p w:rsidR="007F6946" w:rsidRPr="00825581" w:rsidRDefault="007F6946" w:rsidP="00BC1128">
            <w:pPr>
              <w:spacing w:line="240" w:lineRule="exact"/>
              <w:jc w:val="center"/>
              <w:rPr>
                <w:sz w:val="20"/>
                <w:szCs w:val="20"/>
              </w:rPr>
            </w:pPr>
            <w:r w:rsidRPr="00825581">
              <w:rPr>
                <w:sz w:val="20"/>
                <w:szCs w:val="20"/>
              </w:rPr>
              <w:t>11284,27</w:t>
            </w:r>
          </w:p>
        </w:tc>
        <w:tc>
          <w:tcPr>
            <w:tcW w:w="1275" w:type="dxa"/>
          </w:tcPr>
          <w:p w:rsidR="007F6946" w:rsidRPr="00825581" w:rsidRDefault="007F6946" w:rsidP="00BC1128">
            <w:pPr>
              <w:spacing w:line="240" w:lineRule="exact"/>
              <w:jc w:val="center"/>
              <w:rPr>
                <w:sz w:val="20"/>
                <w:szCs w:val="20"/>
              </w:rPr>
            </w:pPr>
            <w:r w:rsidRPr="00825581">
              <w:rPr>
                <w:sz w:val="20"/>
                <w:szCs w:val="20"/>
              </w:rPr>
              <w:t>15255,24</w:t>
            </w:r>
          </w:p>
        </w:tc>
        <w:tc>
          <w:tcPr>
            <w:tcW w:w="1134" w:type="dxa"/>
          </w:tcPr>
          <w:p w:rsidR="007F6946" w:rsidRPr="00825581" w:rsidRDefault="007F6946" w:rsidP="00BC1128">
            <w:pPr>
              <w:jc w:val="center"/>
              <w:rPr>
                <w:sz w:val="20"/>
                <w:szCs w:val="20"/>
              </w:rPr>
            </w:pPr>
            <w:r w:rsidRPr="00825581">
              <w:rPr>
                <w:sz w:val="20"/>
                <w:szCs w:val="20"/>
              </w:rPr>
              <w:t>15255,24</w:t>
            </w:r>
          </w:p>
        </w:tc>
        <w:tc>
          <w:tcPr>
            <w:tcW w:w="1134" w:type="dxa"/>
          </w:tcPr>
          <w:p w:rsidR="007F6946" w:rsidRPr="00825581" w:rsidRDefault="007F6946" w:rsidP="00BC1128">
            <w:pPr>
              <w:jc w:val="center"/>
              <w:rPr>
                <w:sz w:val="20"/>
                <w:szCs w:val="20"/>
              </w:rPr>
            </w:pPr>
            <w:r w:rsidRPr="00825581">
              <w:rPr>
                <w:sz w:val="20"/>
                <w:szCs w:val="20"/>
              </w:rPr>
              <w:t>15255,24</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p>
        </w:tc>
        <w:tc>
          <w:tcPr>
            <w:tcW w:w="1275"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03"/>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12769,66</w:t>
            </w:r>
          </w:p>
        </w:tc>
        <w:tc>
          <w:tcPr>
            <w:tcW w:w="1276" w:type="dxa"/>
          </w:tcPr>
          <w:p w:rsidR="007F6946" w:rsidRPr="00825581" w:rsidRDefault="007F6946" w:rsidP="00BC1128">
            <w:pPr>
              <w:spacing w:line="240" w:lineRule="exact"/>
              <w:jc w:val="center"/>
              <w:rPr>
                <w:sz w:val="20"/>
                <w:szCs w:val="20"/>
              </w:rPr>
            </w:pPr>
            <w:r w:rsidRPr="00825581">
              <w:rPr>
                <w:sz w:val="20"/>
                <w:szCs w:val="20"/>
              </w:rPr>
              <w:t>14420,00</w:t>
            </w:r>
          </w:p>
        </w:tc>
        <w:tc>
          <w:tcPr>
            <w:tcW w:w="1418" w:type="dxa"/>
          </w:tcPr>
          <w:p w:rsidR="007F6946" w:rsidRPr="00825581" w:rsidRDefault="007F6946" w:rsidP="00BC1128">
            <w:pPr>
              <w:spacing w:line="240" w:lineRule="exact"/>
              <w:jc w:val="center"/>
              <w:rPr>
                <w:sz w:val="20"/>
                <w:szCs w:val="20"/>
              </w:rPr>
            </w:pPr>
            <w:r w:rsidRPr="00825581">
              <w:rPr>
                <w:sz w:val="20"/>
                <w:szCs w:val="20"/>
              </w:rPr>
              <w:t>11284,27</w:t>
            </w:r>
          </w:p>
        </w:tc>
        <w:tc>
          <w:tcPr>
            <w:tcW w:w="1275" w:type="dxa"/>
          </w:tcPr>
          <w:p w:rsidR="007F6946" w:rsidRPr="00825581" w:rsidRDefault="007F6946" w:rsidP="00BC1128">
            <w:pPr>
              <w:spacing w:line="240" w:lineRule="exact"/>
              <w:jc w:val="center"/>
              <w:rPr>
                <w:sz w:val="20"/>
                <w:szCs w:val="20"/>
              </w:rPr>
            </w:pPr>
            <w:r w:rsidRPr="00825581">
              <w:rPr>
                <w:sz w:val="20"/>
                <w:szCs w:val="20"/>
              </w:rPr>
              <w:t>15255,24</w:t>
            </w:r>
          </w:p>
        </w:tc>
        <w:tc>
          <w:tcPr>
            <w:tcW w:w="1134" w:type="dxa"/>
          </w:tcPr>
          <w:p w:rsidR="007F6946" w:rsidRPr="00825581" w:rsidRDefault="007F6946" w:rsidP="00BC1128">
            <w:pPr>
              <w:jc w:val="center"/>
              <w:rPr>
                <w:sz w:val="20"/>
                <w:szCs w:val="20"/>
              </w:rPr>
            </w:pPr>
            <w:r w:rsidRPr="00825581">
              <w:rPr>
                <w:sz w:val="20"/>
                <w:szCs w:val="20"/>
              </w:rPr>
              <w:t>15255,24</w:t>
            </w:r>
          </w:p>
        </w:tc>
        <w:tc>
          <w:tcPr>
            <w:tcW w:w="1134" w:type="dxa"/>
          </w:tcPr>
          <w:p w:rsidR="007F6946" w:rsidRPr="00825581" w:rsidRDefault="007F6946" w:rsidP="00BC1128">
            <w:pPr>
              <w:jc w:val="center"/>
              <w:rPr>
                <w:sz w:val="20"/>
                <w:szCs w:val="20"/>
              </w:rPr>
            </w:pPr>
            <w:r w:rsidRPr="00825581">
              <w:rPr>
                <w:sz w:val="20"/>
                <w:szCs w:val="20"/>
              </w:rPr>
              <w:t>15255,24</w:t>
            </w:r>
          </w:p>
        </w:tc>
      </w:tr>
      <w:tr w:rsidR="007F6946" w:rsidRPr="00825581" w:rsidTr="007F6946">
        <w:trPr>
          <w:trHeight w:val="15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 вне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3</w:t>
            </w:r>
            <w:r w:rsidRPr="00825581">
              <w:rPr>
                <w:sz w:val="20"/>
                <w:szCs w:val="20"/>
              </w:rPr>
              <w:t>.2.</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 xml:space="preserve">Мероприятие «Выполнение работ по содержанию и ремонту мостовых сооружений и </w:t>
            </w:r>
            <w:r w:rsidRPr="00825581">
              <w:rPr>
                <w:rStyle w:val="afffa"/>
                <w:sz w:val="20"/>
                <w:szCs w:val="20"/>
              </w:rPr>
              <w:t>капитального ремонта на автомобильных дорогах местного значения</w:t>
            </w:r>
            <w:r w:rsidRPr="00825581">
              <w:rPr>
                <w:sz w:val="20"/>
                <w:szCs w:val="20"/>
              </w:rPr>
              <w:t>», 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p>
        </w:tc>
        <w:tc>
          <w:tcPr>
            <w:tcW w:w="1275"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федерального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18"/>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38"/>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 вне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371"/>
        </w:trPr>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3</w:t>
            </w:r>
            <w:r w:rsidRPr="00825581">
              <w:rPr>
                <w:sz w:val="20"/>
                <w:szCs w:val="20"/>
              </w:rPr>
              <w:t>.2.1.</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 xml:space="preserve">Мероприятие «Техническое обследование и разработка проектно-сметной документации </w:t>
            </w:r>
            <w:r w:rsidRPr="00825581">
              <w:rPr>
                <w:rStyle w:val="afffa"/>
                <w:sz w:val="20"/>
                <w:szCs w:val="20"/>
              </w:rPr>
              <w:t xml:space="preserve">на проектирование ремонта, капитального ремонта или реконструкции </w:t>
            </w:r>
            <w:proofErr w:type="spellStart"/>
            <w:r w:rsidRPr="00825581">
              <w:rPr>
                <w:rStyle w:val="afffa"/>
                <w:sz w:val="20"/>
                <w:szCs w:val="20"/>
              </w:rPr>
              <w:t>мостовогосооружения</w:t>
            </w:r>
            <w:proofErr w:type="spellEnd"/>
            <w:r w:rsidRPr="00825581">
              <w:rPr>
                <w:i/>
                <w:sz w:val="20"/>
                <w:szCs w:val="20"/>
              </w:rPr>
              <w:t xml:space="preserve">», </w:t>
            </w:r>
            <w:r w:rsidRPr="00825581">
              <w:rPr>
                <w:sz w:val="20"/>
                <w:szCs w:val="20"/>
              </w:rPr>
              <w:t>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p>
        </w:tc>
        <w:tc>
          <w:tcPr>
            <w:tcW w:w="1275"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федерального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81"/>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 вне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39"/>
        </w:trPr>
        <w:tc>
          <w:tcPr>
            <w:tcW w:w="573" w:type="dxa"/>
            <w:vMerge/>
          </w:tcPr>
          <w:p w:rsidR="007F6946" w:rsidRPr="00825581" w:rsidRDefault="007F6946" w:rsidP="00BC1128">
            <w:pPr>
              <w:spacing w:line="240" w:lineRule="exact"/>
              <w:jc w:val="center"/>
              <w:rPr>
                <w:sz w:val="20"/>
                <w:szCs w:val="20"/>
              </w:rPr>
            </w:pPr>
          </w:p>
        </w:tc>
        <w:tc>
          <w:tcPr>
            <w:tcW w:w="4106" w:type="dxa"/>
          </w:tcPr>
          <w:p w:rsidR="007F6946" w:rsidRPr="00825581" w:rsidRDefault="007F6946" w:rsidP="00BC1128">
            <w:pPr>
              <w:pStyle w:val="ConsPlusCell"/>
              <w:spacing w:line="240" w:lineRule="exact"/>
              <w:jc w:val="both"/>
              <w:rPr>
                <w:rFonts w:ascii="Times New Roman" w:hAnsi="Times New Roman" w:cs="Times New Roman"/>
              </w:rPr>
            </w:pPr>
          </w:p>
        </w:tc>
        <w:tc>
          <w:tcPr>
            <w:tcW w:w="3402" w:type="dxa"/>
          </w:tcPr>
          <w:p w:rsidR="007F6946" w:rsidRPr="00825581" w:rsidRDefault="007F6946" w:rsidP="00BC1128">
            <w:pPr>
              <w:spacing w:line="240" w:lineRule="exact"/>
              <w:rPr>
                <w:sz w:val="20"/>
                <w:szCs w:val="20"/>
              </w:rPr>
            </w:pP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p>
        </w:tc>
        <w:tc>
          <w:tcPr>
            <w:tcW w:w="1275"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r>
      <w:tr w:rsidR="007F6946" w:rsidRPr="00825581" w:rsidTr="007F6946">
        <w:trPr>
          <w:trHeight w:val="557"/>
        </w:trPr>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3</w:t>
            </w:r>
            <w:r w:rsidRPr="00825581">
              <w:rPr>
                <w:sz w:val="20"/>
                <w:szCs w:val="20"/>
              </w:rPr>
              <w:t>.2.2.</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 xml:space="preserve">Ремонт моста через балку </w:t>
            </w:r>
            <w:proofErr w:type="spellStart"/>
            <w:r w:rsidRPr="00825581">
              <w:rPr>
                <w:sz w:val="20"/>
                <w:szCs w:val="20"/>
              </w:rPr>
              <w:t>Чограй</w:t>
            </w:r>
            <w:proofErr w:type="spellEnd"/>
            <w:r w:rsidRPr="00825581">
              <w:rPr>
                <w:sz w:val="20"/>
                <w:szCs w:val="20"/>
              </w:rPr>
              <w:t xml:space="preserve"> на км 106+900 а/дороги «</w:t>
            </w:r>
            <w:proofErr w:type="spellStart"/>
            <w:r w:rsidRPr="00825581">
              <w:rPr>
                <w:sz w:val="20"/>
                <w:szCs w:val="20"/>
              </w:rPr>
              <w:t>Дивное-Рагули-Арзгир</w:t>
            </w:r>
            <w:proofErr w:type="spellEnd"/>
            <w:r w:rsidRPr="00825581">
              <w:rPr>
                <w:sz w:val="20"/>
                <w:szCs w:val="20"/>
              </w:rPr>
              <w:t>» в с.Арзгир</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3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3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3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 вне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39"/>
        </w:trPr>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3</w:t>
            </w:r>
            <w:r w:rsidRPr="00825581">
              <w:rPr>
                <w:sz w:val="20"/>
                <w:szCs w:val="20"/>
              </w:rPr>
              <w:t>.2.3.</w:t>
            </w:r>
          </w:p>
        </w:tc>
        <w:tc>
          <w:tcPr>
            <w:tcW w:w="4106" w:type="dxa"/>
            <w:vMerge w:val="restart"/>
          </w:tcPr>
          <w:p w:rsidR="007F6946" w:rsidRPr="00825581" w:rsidRDefault="007F6946" w:rsidP="00BC1128">
            <w:pPr>
              <w:autoSpaceDE w:val="0"/>
              <w:autoSpaceDN w:val="0"/>
              <w:adjustRightInd w:val="0"/>
              <w:spacing w:line="240" w:lineRule="exact"/>
              <w:jc w:val="both"/>
              <w:outlineLvl w:val="1"/>
              <w:rPr>
                <w:iCs/>
                <w:sz w:val="20"/>
                <w:szCs w:val="20"/>
              </w:rPr>
            </w:pPr>
            <w:r w:rsidRPr="00825581">
              <w:rPr>
                <w:sz w:val="20"/>
                <w:szCs w:val="20"/>
              </w:rPr>
              <w:t>Ремонт моста железобетонного протяженностью 66 м.п.  местоположением в  69 м по направлению на юго-запад от строения по адресу ул.Кирова д.190 с.Арзгир)</w:t>
            </w:r>
            <w:r w:rsidRPr="00825581">
              <w:rPr>
                <w:iCs/>
                <w:sz w:val="20"/>
                <w:szCs w:val="20"/>
              </w:rPr>
              <w:t xml:space="preserve">. </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3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39"/>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01"/>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 вне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3</w:t>
            </w:r>
            <w:r w:rsidRPr="00825581">
              <w:rPr>
                <w:sz w:val="20"/>
                <w:szCs w:val="20"/>
              </w:rPr>
              <w:t>.3.</w:t>
            </w:r>
          </w:p>
        </w:tc>
        <w:tc>
          <w:tcPr>
            <w:tcW w:w="4106" w:type="dxa"/>
            <w:vMerge w:val="restart"/>
          </w:tcPr>
          <w:p w:rsidR="007F6946" w:rsidRPr="00825581" w:rsidRDefault="007F6946" w:rsidP="00BC1128">
            <w:pPr>
              <w:pStyle w:val="ConsPlusCell"/>
              <w:widowControl/>
              <w:spacing w:line="240" w:lineRule="exact"/>
              <w:jc w:val="both"/>
              <w:rPr>
                <w:rFonts w:ascii="Times New Roman" w:hAnsi="Times New Roman" w:cs="Times New Roman"/>
              </w:rPr>
            </w:pPr>
            <w:r w:rsidRPr="00825581">
              <w:rPr>
                <w:rFonts w:ascii="Times New Roman" w:hAnsi="Times New Roman" w:cs="Times New Roman"/>
              </w:rPr>
              <w:t>Мероприятие «</w:t>
            </w:r>
            <w:r w:rsidRPr="00825581">
              <w:rPr>
                <w:rFonts w:ascii="Times New Roman" w:hAnsi="Times New Roman" w:cs="Times New Roman"/>
                <w:color w:val="000000"/>
              </w:rPr>
              <w:t xml:space="preserve">Капитальный ремонт и ремонт автомобильных дорог общего пользования местного значения», </w:t>
            </w:r>
            <w:r w:rsidRPr="00825581">
              <w:rPr>
                <w:rFonts w:ascii="Times New Roman" w:hAnsi="Times New Roman" w:cs="Times New Roman"/>
              </w:rPr>
              <w:t>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169876,38</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spacing w:line="240" w:lineRule="exact"/>
              <w:jc w:val="center"/>
              <w:rPr>
                <w:sz w:val="20"/>
                <w:szCs w:val="20"/>
              </w:rPr>
            </w:pPr>
            <w:r w:rsidRPr="00825581">
              <w:rPr>
                <w:sz w:val="20"/>
                <w:szCs w:val="20"/>
              </w:rPr>
              <w:t>66117,22</w:t>
            </w:r>
          </w:p>
        </w:tc>
        <w:tc>
          <w:tcPr>
            <w:tcW w:w="1275" w:type="dxa"/>
          </w:tcPr>
          <w:p w:rsidR="007F6946" w:rsidRPr="00825581" w:rsidRDefault="007F6946" w:rsidP="00BC1128">
            <w:pPr>
              <w:spacing w:line="240" w:lineRule="exact"/>
              <w:jc w:val="center"/>
              <w:rPr>
                <w:sz w:val="20"/>
                <w:szCs w:val="20"/>
              </w:rPr>
            </w:pPr>
            <w:r w:rsidRPr="00825581">
              <w:rPr>
                <w:sz w:val="20"/>
                <w:szCs w:val="20"/>
              </w:rPr>
              <w:t>0,00</w:t>
            </w:r>
          </w:p>
        </w:tc>
        <w:tc>
          <w:tcPr>
            <w:tcW w:w="1134" w:type="dxa"/>
          </w:tcPr>
          <w:p w:rsidR="007F6946" w:rsidRPr="00825581" w:rsidRDefault="007F6946" w:rsidP="00BC1128">
            <w:pPr>
              <w:spacing w:line="240" w:lineRule="exact"/>
              <w:jc w:val="center"/>
              <w:rPr>
                <w:sz w:val="20"/>
                <w:szCs w:val="20"/>
              </w:rPr>
            </w:pPr>
            <w:r w:rsidRPr="00825581">
              <w:rPr>
                <w:sz w:val="20"/>
                <w:szCs w:val="20"/>
              </w:rPr>
              <w:t>0,00</w:t>
            </w:r>
          </w:p>
        </w:tc>
        <w:tc>
          <w:tcPr>
            <w:tcW w:w="1134" w:type="dxa"/>
          </w:tcPr>
          <w:p w:rsidR="007F6946" w:rsidRPr="00825581" w:rsidRDefault="007F6946" w:rsidP="00BC1128">
            <w:pPr>
              <w:spacing w:line="240" w:lineRule="exact"/>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p>
        </w:tc>
        <w:tc>
          <w:tcPr>
            <w:tcW w:w="1275"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159720,19</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62811,36</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551"/>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10156,19</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spacing w:line="240" w:lineRule="exact"/>
              <w:jc w:val="center"/>
              <w:rPr>
                <w:sz w:val="20"/>
                <w:szCs w:val="20"/>
              </w:rPr>
            </w:pPr>
            <w:r w:rsidRPr="00825581">
              <w:rPr>
                <w:sz w:val="20"/>
                <w:szCs w:val="20"/>
              </w:rPr>
              <w:t>3305,86</w:t>
            </w:r>
          </w:p>
        </w:tc>
        <w:tc>
          <w:tcPr>
            <w:tcW w:w="1275" w:type="dxa"/>
          </w:tcPr>
          <w:p w:rsidR="007F6946" w:rsidRPr="00825581" w:rsidRDefault="007F6946" w:rsidP="00BC1128">
            <w:pPr>
              <w:spacing w:line="240" w:lineRule="exact"/>
              <w:jc w:val="center"/>
              <w:rPr>
                <w:sz w:val="20"/>
                <w:szCs w:val="20"/>
              </w:rPr>
            </w:pPr>
            <w:r w:rsidRPr="00825581">
              <w:rPr>
                <w:sz w:val="20"/>
                <w:szCs w:val="20"/>
              </w:rPr>
              <w:t>0,00</w:t>
            </w:r>
          </w:p>
        </w:tc>
        <w:tc>
          <w:tcPr>
            <w:tcW w:w="1134" w:type="dxa"/>
          </w:tcPr>
          <w:p w:rsidR="007F6946" w:rsidRPr="00825581" w:rsidRDefault="007F6946" w:rsidP="00BC1128">
            <w:pPr>
              <w:spacing w:line="240" w:lineRule="exact"/>
              <w:jc w:val="center"/>
              <w:rPr>
                <w:sz w:val="20"/>
                <w:szCs w:val="20"/>
              </w:rPr>
            </w:pPr>
            <w:r w:rsidRPr="00825581">
              <w:rPr>
                <w:sz w:val="20"/>
                <w:szCs w:val="20"/>
              </w:rPr>
              <w:t>0,00</w:t>
            </w:r>
          </w:p>
        </w:tc>
        <w:tc>
          <w:tcPr>
            <w:tcW w:w="1134" w:type="dxa"/>
          </w:tcPr>
          <w:p w:rsidR="007F6946" w:rsidRPr="00825581" w:rsidRDefault="007F6946" w:rsidP="00BC1128">
            <w:pPr>
              <w:spacing w:line="240" w:lineRule="exact"/>
              <w:jc w:val="center"/>
              <w:rPr>
                <w:sz w:val="20"/>
                <w:szCs w:val="20"/>
              </w:rPr>
            </w:pPr>
            <w:r w:rsidRPr="00825581">
              <w:rPr>
                <w:sz w:val="20"/>
                <w:szCs w:val="20"/>
              </w:rPr>
              <w:t>0,00</w:t>
            </w:r>
          </w:p>
        </w:tc>
      </w:tr>
      <w:tr w:rsidR="007F6946" w:rsidRPr="00825581" w:rsidTr="007F6946">
        <w:trPr>
          <w:trHeight w:val="276"/>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 вне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305"/>
        </w:trPr>
        <w:tc>
          <w:tcPr>
            <w:tcW w:w="573" w:type="dxa"/>
            <w:vMerge w:val="restart"/>
          </w:tcPr>
          <w:p w:rsidR="007F6946" w:rsidRPr="00825581" w:rsidRDefault="007F6946" w:rsidP="00BC1128">
            <w:pPr>
              <w:spacing w:line="240" w:lineRule="exact"/>
              <w:jc w:val="center"/>
              <w:rPr>
                <w:sz w:val="20"/>
                <w:szCs w:val="20"/>
              </w:rPr>
            </w:pPr>
            <w:r w:rsidRPr="00825581">
              <w:rPr>
                <w:sz w:val="20"/>
                <w:szCs w:val="20"/>
              </w:rPr>
              <w:t>3.4.</w:t>
            </w:r>
          </w:p>
        </w:tc>
        <w:tc>
          <w:tcPr>
            <w:tcW w:w="4106" w:type="dxa"/>
            <w:vMerge w:val="restart"/>
          </w:tcPr>
          <w:p w:rsidR="007F6946" w:rsidRPr="00825581" w:rsidRDefault="007F6946" w:rsidP="00BC1128">
            <w:pPr>
              <w:spacing w:line="240" w:lineRule="exact"/>
              <w:rPr>
                <w:sz w:val="20"/>
                <w:szCs w:val="20"/>
              </w:rPr>
            </w:pPr>
            <w:r w:rsidRPr="00825581">
              <w:rPr>
                <w:sz w:val="20"/>
                <w:szCs w:val="20"/>
              </w:rPr>
              <w:t>Мероприятие «</w:t>
            </w:r>
            <w:r w:rsidRPr="00825581">
              <w:rPr>
                <w:color w:val="000000"/>
                <w:sz w:val="20"/>
                <w:szCs w:val="20"/>
              </w:rPr>
              <w:t>Капитальный ремонт и (или) ремонт автомобильных дорог общего пользования местного значения, ведущих к муниципальным общеобразовательным организациям</w:t>
            </w:r>
            <w:r w:rsidRPr="00825581">
              <w:rPr>
                <w:sz w:val="20"/>
                <w:szCs w:val="20"/>
              </w:rPr>
              <w:t>», 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jc w:val="center"/>
              <w:rPr>
                <w:sz w:val="20"/>
                <w:szCs w:val="20"/>
              </w:rPr>
            </w:pPr>
            <w:r w:rsidRPr="00825581">
              <w:rPr>
                <w:sz w:val="20"/>
                <w:szCs w:val="20"/>
              </w:rPr>
              <w:t>19466,33</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6"/>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jc w:val="center"/>
              <w:rPr>
                <w:sz w:val="20"/>
                <w:szCs w:val="20"/>
              </w:rPr>
            </w:pPr>
          </w:p>
        </w:tc>
        <w:tc>
          <w:tcPr>
            <w:tcW w:w="1276" w:type="dxa"/>
          </w:tcPr>
          <w:p w:rsidR="007F6946" w:rsidRPr="00825581" w:rsidRDefault="007F6946" w:rsidP="00BC1128">
            <w:pPr>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276"/>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6"/>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jc w:val="center"/>
              <w:rPr>
                <w:sz w:val="20"/>
                <w:szCs w:val="20"/>
              </w:rPr>
            </w:pPr>
            <w:r w:rsidRPr="00825581">
              <w:rPr>
                <w:sz w:val="20"/>
                <w:szCs w:val="20"/>
              </w:rPr>
              <w:t>18105,35</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6"/>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jc w:val="center"/>
              <w:rPr>
                <w:sz w:val="20"/>
                <w:szCs w:val="20"/>
              </w:rPr>
            </w:pPr>
            <w:r w:rsidRPr="00825581">
              <w:rPr>
                <w:sz w:val="20"/>
                <w:szCs w:val="20"/>
              </w:rPr>
              <w:t>1360,98</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6"/>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 вне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50"/>
        </w:trPr>
        <w:tc>
          <w:tcPr>
            <w:tcW w:w="573" w:type="dxa"/>
            <w:vMerge w:val="restart"/>
          </w:tcPr>
          <w:p w:rsidR="007F6946" w:rsidRPr="00825581" w:rsidRDefault="007F6946" w:rsidP="00BC1128">
            <w:pPr>
              <w:spacing w:line="240" w:lineRule="exact"/>
              <w:jc w:val="center"/>
              <w:rPr>
                <w:sz w:val="20"/>
                <w:szCs w:val="20"/>
              </w:rPr>
            </w:pPr>
            <w:r w:rsidRPr="00825581">
              <w:rPr>
                <w:sz w:val="20"/>
                <w:szCs w:val="20"/>
              </w:rPr>
              <w:t>3.4.1.</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Ремонт автомобильной дороги общего пользования местного значения по ул. Энтузиастов (от ул. Школьная до ул. Новая) в селе Каменная Балка Арзгирского муниципального округа Ставропольского края</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jc w:val="center"/>
              <w:rPr>
                <w:sz w:val="20"/>
                <w:szCs w:val="20"/>
              </w:rPr>
            </w:pPr>
            <w:r w:rsidRPr="00825581">
              <w:rPr>
                <w:sz w:val="20"/>
                <w:szCs w:val="20"/>
              </w:rPr>
              <w:t>16650,98</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6"/>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jc w:val="center"/>
              <w:rPr>
                <w:sz w:val="20"/>
                <w:szCs w:val="20"/>
              </w:rPr>
            </w:pP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6"/>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6"/>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jc w:val="center"/>
              <w:rPr>
                <w:sz w:val="20"/>
                <w:szCs w:val="20"/>
              </w:rPr>
            </w:pPr>
            <w:r w:rsidRPr="00825581">
              <w:rPr>
                <w:sz w:val="20"/>
                <w:szCs w:val="20"/>
              </w:rPr>
              <w:t>15487,01</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6"/>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jc w:val="center"/>
              <w:rPr>
                <w:sz w:val="20"/>
                <w:szCs w:val="20"/>
              </w:rPr>
            </w:pPr>
            <w:r w:rsidRPr="00825581">
              <w:rPr>
                <w:sz w:val="20"/>
                <w:szCs w:val="20"/>
              </w:rPr>
              <w:t>1163,97</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6"/>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 вне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09"/>
        </w:trPr>
        <w:tc>
          <w:tcPr>
            <w:tcW w:w="573" w:type="dxa"/>
            <w:vMerge w:val="restart"/>
          </w:tcPr>
          <w:p w:rsidR="007F6946" w:rsidRPr="00825581" w:rsidRDefault="007F6946" w:rsidP="00BC1128">
            <w:pPr>
              <w:spacing w:line="240" w:lineRule="exact"/>
              <w:jc w:val="center"/>
              <w:rPr>
                <w:sz w:val="20"/>
                <w:szCs w:val="20"/>
              </w:rPr>
            </w:pPr>
            <w:r w:rsidRPr="00825581">
              <w:rPr>
                <w:sz w:val="20"/>
                <w:szCs w:val="20"/>
              </w:rPr>
              <w:t>3.4.2.</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Ремонт участка автомобильной дороги общего пользования местного значения по ул. Красина (от дома №74 до дома №94) в селе Серафимовское Арзгирского района Ставропольского края</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jc w:val="center"/>
              <w:rPr>
                <w:sz w:val="20"/>
                <w:szCs w:val="20"/>
              </w:rPr>
            </w:pPr>
            <w:r w:rsidRPr="00825581">
              <w:rPr>
                <w:sz w:val="20"/>
                <w:szCs w:val="20"/>
              </w:rPr>
              <w:t>2815,35</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6"/>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jc w:val="center"/>
              <w:rPr>
                <w:sz w:val="20"/>
                <w:szCs w:val="20"/>
              </w:rPr>
            </w:pPr>
          </w:p>
        </w:tc>
        <w:tc>
          <w:tcPr>
            <w:tcW w:w="1276" w:type="dxa"/>
          </w:tcPr>
          <w:p w:rsidR="007F6946" w:rsidRPr="00825581" w:rsidRDefault="007F6946" w:rsidP="00BC1128">
            <w:pPr>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276"/>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6"/>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jc w:val="center"/>
              <w:rPr>
                <w:sz w:val="20"/>
                <w:szCs w:val="20"/>
              </w:rPr>
            </w:pPr>
            <w:r w:rsidRPr="00825581">
              <w:rPr>
                <w:sz w:val="20"/>
                <w:szCs w:val="20"/>
              </w:rPr>
              <w:t>2618,34</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6"/>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jc w:val="center"/>
              <w:rPr>
                <w:sz w:val="20"/>
                <w:szCs w:val="20"/>
              </w:rPr>
            </w:pPr>
            <w:r w:rsidRPr="00825581">
              <w:rPr>
                <w:sz w:val="20"/>
                <w:szCs w:val="20"/>
              </w:rPr>
              <w:t>197,01</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6"/>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 вне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4</w:t>
            </w:r>
            <w:r w:rsidRPr="00825581">
              <w:rPr>
                <w:sz w:val="20"/>
                <w:szCs w:val="20"/>
              </w:rPr>
              <w:t>.</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Основное мероприятие  «Реализация проектов развития территорий муниципальных образований, основанных на местных инициативах», 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18817,43</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spacing w:line="240" w:lineRule="exact"/>
              <w:jc w:val="center"/>
              <w:rPr>
                <w:sz w:val="20"/>
                <w:szCs w:val="20"/>
              </w:rPr>
            </w:pPr>
            <w:r w:rsidRPr="00825581">
              <w:rPr>
                <w:sz w:val="20"/>
                <w:szCs w:val="20"/>
              </w:rPr>
              <w:t>0,00</w:t>
            </w:r>
          </w:p>
        </w:tc>
        <w:tc>
          <w:tcPr>
            <w:tcW w:w="1275" w:type="dxa"/>
          </w:tcPr>
          <w:p w:rsidR="007F6946" w:rsidRPr="00825581" w:rsidRDefault="007F6946" w:rsidP="00BC1128">
            <w:pPr>
              <w:spacing w:line="240" w:lineRule="exact"/>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p>
        </w:tc>
        <w:tc>
          <w:tcPr>
            <w:tcW w:w="1275"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федерального бюджета всего</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10559,26</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96"/>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6048,17</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spacing w:line="240" w:lineRule="exact"/>
              <w:jc w:val="center"/>
              <w:rPr>
                <w:sz w:val="20"/>
                <w:szCs w:val="20"/>
              </w:rPr>
            </w:pPr>
            <w:r w:rsidRPr="00825581">
              <w:rPr>
                <w:sz w:val="20"/>
                <w:szCs w:val="20"/>
              </w:rPr>
              <w:t>0,00</w:t>
            </w:r>
          </w:p>
        </w:tc>
        <w:tc>
          <w:tcPr>
            <w:tcW w:w="1275" w:type="dxa"/>
          </w:tcPr>
          <w:p w:rsidR="007F6946" w:rsidRPr="00825581" w:rsidRDefault="007F6946" w:rsidP="00BC1128">
            <w:pPr>
              <w:spacing w:line="240" w:lineRule="exact"/>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вне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2210,00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4</w:t>
            </w:r>
            <w:r w:rsidRPr="00825581">
              <w:rPr>
                <w:sz w:val="20"/>
                <w:szCs w:val="20"/>
              </w:rPr>
              <w:t>.1.</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Мероприятие  «Реализация проектов развития территории округа, основанная на губернаторской программе поддержки местных инициатив», 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18817,43</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spacing w:line="240" w:lineRule="exact"/>
              <w:jc w:val="center"/>
              <w:rPr>
                <w:sz w:val="20"/>
                <w:szCs w:val="20"/>
              </w:rPr>
            </w:pPr>
            <w:r w:rsidRPr="00825581">
              <w:rPr>
                <w:sz w:val="20"/>
                <w:szCs w:val="20"/>
              </w:rPr>
              <w:t>0,00</w:t>
            </w:r>
          </w:p>
        </w:tc>
        <w:tc>
          <w:tcPr>
            <w:tcW w:w="1275" w:type="dxa"/>
          </w:tcPr>
          <w:p w:rsidR="007F6946" w:rsidRPr="00825581" w:rsidRDefault="007F6946" w:rsidP="00BC1128">
            <w:pPr>
              <w:spacing w:line="240" w:lineRule="exact"/>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p>
        </w:tc>
        <w:tc>
          <w:tcPr>
            <w:tcW w:w="1275"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10559,26</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81"/>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6048,17</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spacing w:line="240" w:lineRule="exact"/>
              <w:jc w:val="center"/>
              <w:rPr>
                <w:sz w:val="20"/>
                <w:szCs w:val="20"/>
              </w:rPr>
            </w:pPr>
            <w:r w:rsidRPr="00825581">
              <w:rPr>
                <w:sz w:val="20"/>
                <w:szCs w:val="20"/>
              </w:rPr>
              <w:t>0,00</w:t>
            </w:r>
          </w:p>
        </w:tc>
        <w:tc>
          <w:tcPr>
            <w:tcW w:w="1275" w:type="dxa"/>
          </w:tcPr>
          <w:p w:rsidR="007F6946" w:rsidRPr="00825581" w:rsidRDefault="007F6946" w:rsidP="00BC1128">
            <w:pPr>
              <w:spacing w:line="240" w:lineRule="exact"/>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2210,00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99"/>
        </w:trPr>
        <w:tc>
          <w:tcPr>
            <w:tcW w:w="573" w:type="dxa"/>
            <w:vMerge w:val="restart"/>
          </w:tcPr>
          <w:p w:rsidR="007F6946" w:rsidRPr="00825581" w:rsidRDefault="007F6946" w:rsidP="00BC1128">
            <w:pPr>
              <w:spacing w:line="240" w:lineRule="exact"/>
              <w:jc w:val="center"/>
              <w:rPr>
                <w:sz w:val="20"/>
                <w:szCs w:val="20"/>
              </w:rPr>
            </w:pPr>
            <w:r w:rsidRPr="00825581">
              <w:rPr>
                <w:sz w:val="20"/>
                <w:szCs w:val="20"/>
              </w:rPr>
              <w:t>4.1.1.</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Реализация инициативного проекта «Ремонт тротуаров по ул. Пинчука, Пионерская, Интернациональная, Гагарина, Уманца, Куйбышева вс.Арзгир          Арзгирского муниципального округа Ставропольского края»</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5731,65</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3000,00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2131,65</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600,00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val="restart"/>
          </w:tcPr>
          <w:p w:rsidR="007F6946" w:rsidRPr="00825581" w:rsidRDefault="007F6946" w:rsidP="00BC1128">
            <w:pPr>
              <w:spacing w:line="240" w:lineRule="exact"/>
              <w:jc w:val="center"/>
              <w:rPr>
                <w:sz w:val="20"/>
                <w:szCs w:val="20"/>
              </w:rPr>
            </w:pPr>
            <w:r w:rsidRPr="00825581">
              <w:rPr>
                <w:sz w:val="20"/>
                <w:szCs w:val="20"/>
              </w:rPr>
              <w:t>4.1.2.</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Реализация инициативного проекта «Ремонт  детской игровой площадки по ул.Бульварная, 81 в               с. Родниковское Арзгирского муниципального округа Ставропольского края»</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3930,57</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2228,77</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1101,80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600,00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val="restart"/>
          </w:tcPr>
          <w:p w:rsidR="007F6946" w:rsidRPr="00825581" w:rsidRDefault="007F6946" w:rsidP="00BC1128">
            <w:pPr>
              <w:spacing w:line="240" w:lineRule="exact"/>
              <w:jc w:val="center"/>
              <w:rPr>
                <w:sz w:val="20"/>
                <w:szCs w:val="20"/>
              </w:rPr>
            </w:pPr>
            <w:r w:rsidRPr="00825581">
              <w:rPr>
                <w:sz w:val="20"/>
                <w:szCs w:val="20"/>
              </w:rPr>
              <w:t>4.1.3.</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Реализация инициативного проекта «Ремонт тротуаров по                         ул. К.Цеткин, Партизанская, Николенко, Скребца, пер.Новый в с.Арзгир          Арзгирского муниципального округа Ставропольского края»</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5563,69</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3000,00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1963,69</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600,00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val="restart"/>
          </w:tcPr>
          <w:p w:rsidR="007F6946" w:rsidRPr="00825581" w:rsidRDefault="007F6946" w:rsidP="00BC1128">
            <w:pPr>
              <w:spacing w:line="240" w:lineRule="exact"/>
              <w:jc w:val="center"/>
              <w:rPr>
                <w:sz w:val="20"/>
                <w:szCs w:val="20"/>
              </w:rPr>
            </w:pPr>
            <w:r w:rsidRPr="00825581">
              <w:rPr>
                <w:sz w:val="20"/>
                <w:szCs w:val="20"/>
              </w:rPr>
              <w:t>4.1.4.</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Реализация инициативного проекта «Благоустройство парковой зоны в селе Садовое Арзгирского муниципального округа Ставропольского края 2 этап»</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1588,09</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957,06</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371,03</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260,00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val="restart"/>
          </w:tcPr>
          <w:p w:rsidR="007F6946" w:rsidRPr="00825581" w:rsidRDefault="007F6946" w:rsidP="00BC1128">
            <w:pPr>
              <w:spacing w:line="240" w:lineRule="exact"/>
              <w:jc w:val="center"/>
              <w:rPr>
                <w:sz w:val="20"/>
                <w:szCs w:val="20"/>
              </w:rPr>
            </w:pPr>
            <w:r w:rsidRPr="00825581">
              <w:rPr>
                <w:sz w:val="20"/>
                <w:szCs w:val="20"/>
              </w:rPr>
              <w:t>4.1.5.</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Реализация инициативного проекта «Ремонт тротуаров по ул. Мира (от ул.Кисловодская), ул.Симоненко в поселке Чограйский          Арзгирского муниципального округа Ставропольского края</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2003,43</w:t>
            </w: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1373,43</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480,00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150,00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74"/>
        </w:trPr>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4</w:t>
            </w:r>
            <w:r w:rsidRPr="00825581">
              <w:rPr>
                <w:sz w:val="20"/>
                <w:szCs w:val="20"/>
              </w:rPr>
              <w:t>.2.</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Мероприятие «Ремонт и содержание сельских     общественных территорий», 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p>
        </w:tc>
        <w:tc>
          <w:tcPr>
            <w:tcW w:w="1275"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spacing w:line="240" w:lineRule="exact"/>
              <w:jc w:val="center"/>
              <w:rPr>
                <w:sz w:val="20"/>
                <w:szCs w:val="20"/>
              </w:rPr>
            </w:pP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 средства краевого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1"/>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 средства местного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212"/>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372"/>
        </w:trPr>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5</w:t>
            </w:r>
            <w:r w:rsidRPr="00825581">
              <w:rPr>
                <w:sz w:val="20"/>
                <w:szCs w:val="20"/>
              </w:rPr>
              <w:t>.</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Основное мероприятие  «Предоставление молодым семьям социальных  выплат на приобретение (строительство) жилья                                 в Арзгирском муниципальном округе Ставропольского края», 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10144,51</w:t>
            </w:r>
          </w:p>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lang w:val="en-US"/>
              </w:rPr>
            </w:pPr>
            <w:r w:rsidRPr="00825581">
              <w:rPr>
                <w:sz w:val="20"/>
                <w:szCs w:val="20"/>
              </w:rPr>
              <w:t>2283,58</w:t>
            </w:r>
          </w:p>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r w:rsidRPr="00825581">
              <w:rPr>
                <w:sz w:val="20"/>
                <w:szCs w:val="20"/>
              </w:rPr>
              <w:t>4344,96</w:t>
            </w:r>
          </w:p>
        </w:tc>
        <w:tc>
          <w:tcPr>
            <w:tcW w:w="1275" w:type="dxa"/>
          </w:tcPr>
          <w:p w:rsidR="007F6946" w:rsidRPr="00825581" w:rsidRDefault="007F6946" w:rsidP="00BC1128">
            <w:pPr>
              <w:spacing w:line="240" w:lineRule="exact"/>
              <w:jc w:val="center"/>
              <w:rPr>
                <w:sz w:val="20"/>
                <w:szCs w:val="20"/>
              </w:rPr>
            </w:pPr>
            <w:r w:rsidRPr="00825581">
              <w:rPr>
                <w:sz w:val="20"/>
                <w:szCs w:val="20"/>
              </w:rPr>
              <w:t>4429,77</w:t>
            </w:r>
          </w:p>
        </w:tc>
        <w:tc>
          <w:tcPr>
            <w:tcW w:w="1134" w:type="dxa"/>
          </w:tcPr>
          <w:p w:rsidR="007F6946" w:rsidRPr="00825581" w:rsidRDefault="007F6946" w:rsidP="00BC1128">
            <w:pPr>
              <w:jc w:val="center"/>
              <w:rPr>
                <w:sz w:val="20"/>
                <w:szCs w:val="20"/>
              </w:rPr>
            </w:pPr>
            <w:r w:rsidRPr="00825581">
              <w:rPr>
                <w:sz w:val="20"/>
                <w:szCs w:val="20"/>
              </w:rPr>
              <w:t>4429,77</w:t>
            </w:r>
          </w:p>
        </w:tc>
        <w:tc>
          <w:tcPr>
            <w:tcW w:w="1134" w:type="dxa"/>
          </w:tcPr>
          <w:p w:rsidR="007F6946" w:rsidRPr="00825581" w:rsidRDefault="007F6946" w:rsidP="00BC1128">
            <w:pPr>
              <w:jc w:val="center"/>
              <w:rPr>
                <w:sz w:val="20"/>
                <w:szCs w:val="20"/>
              </w:rPr>
            </w:pPr>
            <w:r w:rsidRPr="00825581">
              <w:rPr>
                <w:sz w:val="20"/>
                <w:szCs w:val="20"/>
              </w:rPr>
              <w:t>4429,77</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spacing w:line="240" w:lineRule="exact"/>
              <w:jc w:val="center"/>
              <w:rPr>
                <w:sz w:val="20"/>
                <w:szCs w:val="20"/>
              </w:rPr>
            </w:pPr>
          </w:p>
        </w:tc>
        <w:tc>
          <w:tcPr>
            <w:tcW w:w="1275" w:type="dxa"/>
          </w:tcPr>
          <w:p w:rsidR="007F6946" w:rsidRPr="00825581" w:rsidRDefault="007F6946" w:rsidP="00BC1128">
            <w:pPr>
              <w:spacing w:line="240" w:lineRule="exact"/>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9637,29</w:t>
            </w:r>
          </w:p>
        </w:tc>
        <w:tc>
          <w:tcPr>
            <w:tcW w:w="1276" w:type="dxa"/>
          </w:tcPr>
          <w:p w:rsidR="007F6946" w:rsidRPr="00825581" w:rsidRDefault="007F6946" w:rsidP="00BC1128">
            <w:pPr>
              <w:spacing w:line="240" w:lineRule="exact"/>
              <w:jc w:val="center"/>
              <w:rPr>
                <w:sz w:val="20"/>
                <w:szCs w:val="20"/>
              </w:rPr>
            </w:pPr>
            <w:r w:rsidRPr="00825581">
              <w:rPr>
                <w:sz w:val="20"/>
                <w:szCs w:val="20"/>
              </w:rPr>
              <w:t>1957,58</w:t>
            </w:r>
          </w:p>
        </w:tc>
        <w:tc>
          <w:tcPr>
            <w:tcW w:w="1418" w:type="dxa"/>
          </w:tcPr>
          <w:p w:rsidR="007F6946" w:rsidRPr="00825581" w:rsidRDefault="007F6946" w:rsidP="00BC1128">
            <w:pPr>
              <w:spacing w:line="240" w:lineRule="exact"/>
              <w:jc w:val="center"/>
              <w:rPr>
                <w:sz w:val="20"/>
                <w:szCs w:val="20"/>
                <w:lang w:val="en-US"/>
              </w:rPr>
            </w:pPr>
            <w:r w:rsidRPr="00825581">
              <w:rPr>
                <w:sz w:val="20"/>
                <w:szCs w:val="20"/>
                <w:lang w:val="en-US"/>
              </w:rPr>
              <w:t>4018</w:t>
            </w:r>
            <w:r w:rsidRPr="00825581">
              <w:rPr>
                <w:sz w:val="20"/>
                <w:szCs w:val="20"/>
              </w:rPr>
              <w:t>,</w:t>
            </w:r>
            <w:r w:rsidRPr="00825581">
              <w:rPr>
                <w:sz w:val="20"/>
                <w:szCs w:val="20"/>
                <w:lang w:val="en-US"/>
              </w:rPr>
              <w:t>96</w:t>
            </w:r>
          </w:p>
        </w:tc>
        <w:tc>
          <w:tcPr>
            <w:tcW w:w="1275" w:type="dxa"/>
          </w:tcPr>
          <w:p w:rsidR="007F6946" w:rsidRPr="00825581" w:rsidRDefault="007F6946" w:rsidP="00BC1128">
            <w:pPr>
              <w:spacing w:line="240" w:lineRule="exact"/>
              <w:jc w:val="center"/>
              <w:rPr>
                <w:sz w:val="20"/>
                <w:szCs w:val="20"/>
              </w:rPr>
            </w:pPr>
            <w:r w:rsidRPr="00825581">
              <w:rPr>
                <w:sz w:val="20"/>
                <w:szCs w:val="20"/>
              </w:rPr>
              <w:t>4103,77</w:t>
            </w:r>
          </w:p>
        </w:tc>
        <w:tc>
          <w:tcPr>
            <w:tcW w:w="1134" w:type="dxa"/>
          </w:tcPr>
          <w:p w:rsidR="007F6946" w:rsidRPr="00825581" w:rsidRDefault="007F6946" w:rsidP="00BC1128">
            <w:pPr>
              <w:spacing w:line="240" w:lineRule="exact"/>
              <w:jc w:val="center"/>
              <w:rPr>
                <w:sz w:val="20"/>
                <w:szCs w:val="20"/>
              </w:rPr>
            </w:pPr>
            <w:r w:rsidRPr="00825581">
              <w:rPr>
                <w:sz w:val="20"/>
                <w:szCs w:val="20"/>
              </w:rPr>
              <w:t>4103,77</w:t>
            </w:r>
          </w:p>
        </w:tc>
        <w:tc>
          <w:tcPr>
            <w:tcW w:w="1134" w:type="dxa"/>
          </w:tcPr>
          <w:p w:rsidR="007F6946" w:rsidRPr="00825581" w:rsidRDefault="007F6946" w:rsidP="00BC1128">
            <w:pPr>
              <w:spacing w:line="240" w:lineRule="exact"/>
              <w:jc w:val="center"/>
              <w:rPr>
                <w:sz w:val="20"/>
                <w:szCs w:val="20"/>
              </w:rPr>
            </w:pPr>
            <w:r w:rsidRPr="00825581">
              <w:rPr>
                <w:sz w:val="20"/>
                <w:szCs w:val="20"/>
              </w:rPr>
              <w:t>4103,77</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507,22</w:t>
            </w:r>
          </w:p>
        </w:tc>
        <w:tc>
          <w:tcPr>
            <w:tcW w:w="1276" w:type="dxa"/>
          </w:tcPr>
          <w:p w:rsidR="007F6946" w:rsidRPr="00825581" w:rsidRDefault="007F6946" w:rsidP="00BC1128">
            <w:pPr>
              <w:spacing w:line="240" w:lineRule="exact"/>
              <w:jc w:val="center"/>
              <w:rPr>
                <w:sz w:val="20"/>
                <w:szCs w:val="20"/>
              </w:rPr>
            </w:pPr>
            <w:r w:rsidRPr="00825581">
              <w:rPr>
                <w:sz w:val="20"/>
                <w:szCs w:val="20"/>
              </w:rPr>
              <w:t>326,00</w:t>
            </w:r>
          </w:p>
        </w:tc>
        <w:tc>
          <w:tcPr>
            <w:tcW w:w="1418" w:type="dxa"/>
          </w:tcPr>
          <w:p w:rsidR="007F6946" w:rsidRPr="00825581" w:rsidRDefault="007F6946" w:rsidP="00BC1128">
            <w:pPr>
              <w:spacing w:line="240" w:lineRule="exact"/>
              <w:jc w:val="center"/>
              <w:rPr>
                <w:sz w:val="20"/>
                <w:szCs w:val="20"/>
              </w:rPr>
            </w:pPr>
            <w:r w:rsidRPr="00825581">
              <w:rPr>
                <w:sz w:val="20"/>
                <w:szCs w:val="20"/>
              </w:rPr>
              <w:t>326,00</w:t>
            </w:r>
          </w:p>
        </w:tc>
        <w:tc>
          <w:tcPr>
            <w:tcW w:w="1275" w:type="dxa"/>
          </w:tcPr>
          <w:p w:rsidR="007F6946" w:rsidRPr="00825581" w:rsidRDefault="007F6946" w:rsidP="00BC1128">
            <w:pPr>
              <w:spacing w:line="240" w:lineRule="exact"/>
              <w:jc w:val="center"/>
              <w:rPr>
                <w:sz w:val="20"/>
                <w:szCs w:val="20"/>
              </w:rPr>
            </w:pPr>
            <w:r w:rsidRPr="00825581">
              <w:rPr>
                <w:sz w:val="20"/>
                <w:szCs w:val="20"/>
              </w:rPr>
              <w:t>326,00</w:t>
            </w:r>
          </w:p>
        </w:tc>
        <w:tc>
          <w:tcPr>
            <w:tcW w:w="1134" w:type="dxa"/>
          </w:tcPr>
          <w:p w:rsidR="007F6946" w:rsidRPr="00825581" w:rsidRDefault="007F6946" w:rsidP="00BC1128">
            <w:pPr>
              <w:spacing w:line="240" w:lineRule="exact"/>
              <w:jc w:val="center"/>
              <w:rPr>
                <w:sz w:val="20"/>
                <w:szCs w:val="20"/>
              </w:rPr>
            </w:pPr>
            <w:r w:rsidRPr="00825581">
              <w:rPr>
                <w:sz w:val="20"/>
                <w:szCs w:val="20"/>
              </w:rPr>
              <w:t>326,00</w:t>
            </w:r>
          </w:p>
        </w:tc>
        <w:tc>
          <w:tcPr>
            <w:tcW w:w="1134" w:type="dxa"/>
          </w:tcPr>
          <w:p w:rsidR="007F6946" w:rsidRPr="00825581" w:rsidRDefault="007F6946" w:rsidP="00BC1128">
            <w:pPr>
              <w:spacing w:line="240" w:lineRule="exact"/>
              <w:jc w:val="center"/>
              <w:rPr>
                <w:sz w:val="20"/>
                <w:szCs w:val="20"/>
              </w:rPr>
            </w:pPr>
            <w:r w:rsidRPr="00825581">
              <w:rPr>
                <w:sz w:val="20"/>
                <w:szCs w:val="20"/>
              </w:rPr>
              <w:t>326,00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jc w:val="center"/>
              <w:rPr>
                <w:sz w:val="20"/>
                <w:szCs w:val="20"/>
              </w:rPr>
            </w:pPr>
            <w:r w:rsidRPr="00825581">
              <w:rPr>
                <w:sz w:val="20"/>
                <w:szCs w:val="20"/>
              </w:rPr>
              <w:t>0,00</w:t>
            </w:r>
          </w:p>
        </w:tc>
        <w:tc>
          <w:tcPr>
            <w:tcW w:w="1276" w:type="dxa"/>
          </w:tcPr>
          <w:p w:rsidR="007F6946" w:rsidRPr="00825581" w:rsidRDefault="007F6946" w:rsidP="00BC1128">
            <w:pPr>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175"/>
        </w:trPr>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5</w:t>
            </w:r>
            <w:r w:rsidRPr="00825581">
              <w:rPr>
                <w:sz w:val="20"/>
                <w:szCs w:val="20"/>
              </w:rPr>
              <w:t>.1.</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Мероприятие «Предоставление молодым семьям социальных  выплат на приобретение (строительство) жилья», 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10144,51</w:t>
            </w:r>
          </w:p>
        </w:tc>
        <w:tc>
          <w:tcPr>
            <w:tcW w:w="1276" w:type="dxa"/>
          </w:tcPr>
          <w:p w:rsidR="007F6946" w:rsidRPr="00825581" w:rsidRDefault="007F6946" w:rsidP="00BC1128">
            <w:pPr>
              <w:spacing w:line="240" w:lineRule="exact"/>
              <w:jc w:val="center"/>
              <w:rPr>
                <w:sz w:val="20"/>
                <w:szCs w:val="20"/>
              </w:rPr>
            </w:pPr>
            <w:r w:rsidRPr="00825581">
              <w:rPr>
                <w:sz w:val="20"/>
                <w:szCs w:val="20"/>
              </w:rPr>
              <w:t>2283,58</w:t>
            </w:r>
          </w:p>
        </w:tc>
        <w:tc>
          <w:tcPr>
            <w:tcW w:w="1418" w:type="dxa"/>
          </w:tcPr>
          <w:p w:rsidR="007F6946" w:rsidRPr="00825581" w:rsidRDefault="007F6946" w:rsidP="00BC1128">
            <w:pPr>
              <w:spacing w:line="240" w:lineRule="exact"/>
              <w:jc w:val="center"/>
              <w:rPr>
                <w:sz w:val="20"/>
                <w:szCs w:val="20"/>
              </w:rPr>
            </w:pPr>
            <w:r w:rsidRPr="00825581">
              <w:rPr>
                <w:sz w:val="20"/>
                <w:szCs w:val="20"/>
              </w:rPr>
              <w:t>4344,96</w:t>
            </w:r>
          </w:p>
        </w:tc>
        <w:tc>
          <w:tcPr>
            <w:tcW w:w="1275" w:type="dxa"/>
          </w:tcPr>
          <w:p w:rsidR="007F6946" w:rsidRPr="00825581" w:rsidRDefault="007F6946" w:rsidP="00BC1128">
            <w:pPr>
              <w:spacing w:line="240" w:lineRule="exact"/>
              <w:jc w:val="center"/>
              <w:rPr>
                <w:sz w:val="20"/>
                <w:szCs w:val="20"/>
              </w:rPr>
            </w:pPr>
            <w:r w:rsidRPr="00825581">
              <w:rPr>
                <w:sz w:val="20"/>
                <w:szCs w:val="20"/>
              </w:rPr>
              <w:t>4429,77</w:t>
            </w:r>
          </w:p>
        </w:tc>
        <w:tc>
          <w:tcPr>
            <w:tcW w:w="1134" w:type="dxa"/>
          </w:tcPr>
          <w:p w:rsidR="007F6946" w:rsidRPr="00825581" w:rsidRDefault="007F6946" w:rsidP="00BC1128">
            <w:pPr>
              <w:jc w:val="center"/>
              <w:rPr>
                <w:sz w:val="20"/>
                <w:szCs w:val="20"/>
              </w:rPr>
            </w:pPr>
            <w:r w:rsidRPr="00825581">
              <w:rPr>
                <w:sz w:val="20"/>
                <w:szCs w:val="20"/>
              </w:rPr>
              <w:t>4429,77</w:t>
            </w:r>
          </w:p>
        </w:tc>
        <w:tc>
          <w:tcPr>
            <w:tcW w:w="1134" w:type="dxa"/>
          </w:tcPr>
          <w:p w:rsidR="007F6946" w:rsidRPr="00825581" w:rsidRDefault="007F6946" w:rsidP="00BC1128">
            <w:pPr>
              <w:jc w:val="center"/>
              <w:rPr>
                <w:sz w:val="20"/>
                <w:szCs w:val="20"/>
              </w:rPr>
            </w:pPr>
            <w:r w:rsidRPr="00825581">
              <w:rPr>
                <w:sz w:val="20"/>
                <w:szCs w:val="20"/>
              </w:rPr>
              <w:t>4429,77</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color w:val="FF0000"/>
                <w:sz w:val="20"/>
                <w:szCs w:val="20"/>
              </w:rPr>
            </w:pPr>
          </w:p>
        </w:tc>
        <w:tc>
          <w:tcPr>
            <w:tcW w:w="1276" w:type="dxa"/>
          </w:tcPr>
          <w:p w:rsidR="007F6946" w:rsidRPr="00825581" w:rsidRDefault="007F6946" w:rsidP="00BC1128">
            <w:pPr>
              <w:spacing w:line="240" w:lineRule="exact"/>
              <w:jc w:val="center"/>
              <w:rPr>
                <w:color w:val="FF0000"/>
                <w:sz w:val="20"/>
                <w:szCs w:val="20"/>
              </w:rPr>
            </w:pPr>
          </w:p>
        </w:tc>
        <w:tc>
          <w:tcPr>
            <w:tcW w:w="1418" w:type="dxa"/>
          </w:tcPr>
          <w:p w:rsidR="007F6946" w:rsidRPr="00825581" w:rsidRDefault="007F6946" w:rsidP="00BC1128">
            <w:pPr>
              <w:spacing w:line="240" w:lineRule="exact"/>
              <w:jc w:val="center"/>
              <w:rPr>
                <w:color w:val="FF0000"/>
                <w:sz w:val="20"/>
                <w:szCs w:val="20"/>
              </w:rPr>
            </w:pPr>
          </w:p>
        </w:tc>
        <w:tc>
          <w:tcPr>
            <w:tcW w:w="1275" w:type="dxa"/>
          </w:tcPr>
          <w:p w:rsidR="007F6946" w:rsidRPr="00825581" w:rsidRDefault="007F6946" w:rsidP="00BC1128">
            <w:pPr>
              <w:spacing w:line="240" w:lineRule="exact"/>
              <w:jc w:val="center"/>
              <w:rPr>
                <w:color w:val="FF0000"/>
                <w:sz w:val="20"/>
                <w:szCs w:val="20"/>
              </w:rPr>
            </w:pPr>
          </w:p>
        </w:tc>
        <w:tc>
          <w:tcPr>
            <w:tcW w:w="1134" w:type="dxa"/>
          </w:tcPr>
          <w:p w:rsidR="007F6946" w:rsidRPr="00825581" w:rsidRDefault="007F6946" w:rsidP="00BC1128">
            <w:pPr>
              <w:spacing w:line="240" w:lineRule="exact"/>
              <w:jc w:val="center"/>
              <w:rPr>
                <w:color w:val="FF0000"/>
                <w:sz w:val="20"/>
                <w:szCs w:val="20"/>
              </w:rPr>
            </w:pPr>
          </w:p>
        </w:tc>
        <w:tc>
          <w:tcPr>
            <w:tcW w:w="1134" w:type="dxa"/>
          </w:tcPr>
          <w:p w:rsidR="007F6946" w:rsidRPr="00825581" w:rsidRDefault="007F6946" w:rsidP="00BC1128">
            <w:pPr>
              <w:spacing w:line="240" w:lineRule="exact"/>
              <w:jc w:val="center"/>
              <w:rPr>
                <w:color w:val="FF0000"/>
                <w:sz w:val="20"/>
                <w:szCs w:val="20"/>
              </w:rPr>
            </w:pP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color w:val="FF0000"/>
                <w:sz w:val="20"/>
                <w:szCs w:val="20"/>
              </w:rPr>
            </w:pPr>
            <w:r w:rsidRPr="00825581">
              <w:rPr>
                <w:sz w:val="20"/>
                <w:szCs w:val="20"/>
              </w:rPr>
              <w:t>0,00</w:t>
            </w:r>
          </w:p>
        </w:tc>
        <w:tc>
          <w:tcPr>
            <w:tcW w:w="1276" w:type="dxa"/>
          </w:tcPr>
          <w:p w:rsidR="007F6946" w:rsidRPr="00825581" w:rsidRDefault="007F6946" w:rsidP="00BC1128">
            <w:pPr>
              <w:spacing w:line="240" w:lineRule="exact"/>
              <w:jc w:val="center"/>
              <w:rPr>
                <w:color w:val="FF0000"/>
                <w:sz w:val="20"/>
                <w:szCs w:val="20"/>
              </w:rPr>
            </w:pPr>
            <w:r w:rsidRPr="00825581">
              <w:rPr>
                <w:sz w:val="20"/>
                <w:szCs w:val="20"/>
              </w:rPr>
              <w:t>0,00</w:t>
            </w:r>
          </w:p>
        </w:tc>
        <w:tc>
          <w:tcPr>
            <w:tcW w:w="1418" w:type="dxa"/>
          </w:tcPr>
          <w:p w:rsidR="007F6946" w:rsidRPr="00825581" w:rsidRDefault="007F6946" w:rsidP="00BC1128">
            <w:pPr>
              <w:jc w:val="center"/>
              <w:rPr>
                <w:color w:val="FF0000"/>
                <w:sz w:val="20"/>
                <w:szCs w:val="20"/>
              </w:rPr>
            </w:pPr>
            <w:r w:rsidRPr="00825581">
              <w:rPr>
                <w:sz w:val="20"/>
                <w:szCs w:val="20"/>
              </w:rPr>
              <w:t>0,00</w:t>
            </w:r>
          </w:p>
        </w:tc>
        <w:tc>
          <w:tcPr>
            <w:tcW w:w="1275" w:type="dxa"/>
          </w:tcPr>
          <w:p w:rsidR="007F6946" w:rsidRPr="00825581" w:rsidRDefault="007F6946" w:rsidP="00BC1128">
            <w:pPr>
              <w:jc w:val="center"/>
              <w:rPr>
                <w:color w:val="FF0000"/>
                <w:sz w:val="20"/>
                <w:szCs w:val="20"/>
              </w:rPr>
            </w:pPr>
            <w:r w:rsidRPr="00825581">
              <w:rPr>
                <w:sz w:val="20"/>
                <w:szCs w:val="20"/>
              </w:rPr>
              <w:t>0,00</w:t>
            </w:r>
          </w:p>
        </w:tc>
        <w:tc>
          <w:tcPr>
            <w:tcW w:w="1134" w:type="dxa"/>
          </w:tcPr>
          <w:p w:rsidR="007F6946" w:rsidRPr="00825581" w:rsidRDefault="007F6946" w:rsidP="00BC1128">
            <w:pPr>
              <w:jc w:val="center"/>
              <w:rPr>
                <w:color w:val="FF0000"/>
                <w:sz w:val="20"/>
                <w:szCs w:val="20"/>
              </w:rPr>
            </w:pPr>
            <w:r w:rsidRPr="00825581">
              <w:rPr>
                <w:sz w:val="20"/>
                <w:szCs w:val="20"/>
              </w:rPr>
              <w:t>0,00</w:t>
            </w:r>
          </w:p>
        </w:tc>
        <w:tc>
          <w:tcPr>
            <w:tcW w:w="1134" w:type="dxa"/>
          </w:tcPr>
          <w:p w:rsidR="007F6946" w:rsidRPr="00825581" w:rsidRDefault="007F6946" w:rsidP="00BC1128">
            <w:pPr>
              <w:jc w:val="center"/>
              <w:rPr>
                <w:color w:val="FF0000"/>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 средства краевого бюджета</w:t>
            </w:r>
          </w:p>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color w:val="FF0000"/>
                <w:sz w:val="20"/>
                <w:szCs w:val="20"/>
              </w:rPr>
            </w:pPr>
            <w:r w:rsidRPr="00825581">
              <w:rPr>
                <w:sz w:val="20"/>
                <w:szCs w:val="20"/>
              </w:rPr>
              <w:t>9637,29</w:t>
            </w:r>
          </w:p>
        </w:tc>
        <w:tc>
          <w:tcPr>
            <w:tcW w:w="1276" w:type="dxa"/>
          </w:tcPr>
          <w:p w:rsidR="007F6946" w:rsidRPr="00825581" w:rsidRDefault="007F6946" w:rsidP="00BC1128">
            <w:pPr>
              <w:spacing w:line="240" w:lineRule="exact"/>
              <w:jc w:val="center"/>
              <w:rPr>
                <w:color w:val="FF0000"/>
                <w:sz w:val="20"/>
                <w:szCs w:val="20"/>
              </w:rPr>
            </w:pPr>
            <w:r w:rsidRPr="00825581">
              <w:rPr>
                <w:sz w:val="20"/>
                <w:szCs w:val="20"/>
              </w:rPr>
              <w:t>1957,58</w:t>
            </w:r>
          </w:p>
        </w:tc>
        <w:tc>
          <w:tcPr>
            <w:tcW w:w="1418" w:type="dxa"/>
          </w:tcPr>
          <w:p w:rsidR="007F6946" w:rsidRPr="00825581" w:rsidRDefault="007F6946" w:rsidP="00BC1128">
            <w:pPr>
              <w:spacing w:line="240" w:lineRule="exact"/>
              <w:jc w:val="center"/>
              <w:rPr>
                <w:color w:val="FF0000"/>
                <w:sz w:val="20"/>
                <w:szCs w:val="20"/>
              </w:rPr>
            </w:pPr>
            <w:r w:rsidRPr="00825581">
              <w:rPr>
                <w:sz w:val="20"/>
                <w:szCs w:val="20"/>
                <w:lang w:val="en-US"/>
              </w:rPr>
              <w:t>4018</w:t>
            </w:r>
            <w:r w:rsidRPr="00825581">
              <w:rPr>
                <w:sz w:val="20"/>
                <w:szCs w:val="20"/>
              </w:rPr>
              <w:t>,</w:t>
            </w:r>
            <w:r w:rsidRPr="00825581">
              <w:rPr>
                <w:sz w:val="20"/>
                <w:szCs w:val="20"/>
                <w:lang w:val="en-US"/>
              </w:rPr>
              <w:t>96</w:t>
            </w:r>
          </w:p>
        </w:tc>
        <w:tc>
          <w:tcPr>
            <w:tcW w:w="1275" w:type="dxa"/>
          </w:tcPr>
          <w:p w:rsidR="007F6946" w:rsidRPr="00825581" w:rsidRDefault="007F6946" w:rsidP="00BC1128">
            <w:pPr>
              <w:spacing w:line="240" w:lineRule="exact"/>
              <w:jc w:val="center"/>
              <w:rPr>
                <w:color w:val="FF0000"/>
                <w:sz w:val="20"/>
                <w:szCs w:val="20"/>
              </w:rPr>
            </w:pPr>
            <w:r w:rsidRPr="00825581">
              <w:rPr>
                <w:sz w:val="20"/>
                <w:szCs w:val="20"/>
              </w:rPr>
              <w:t>4103,77</w:t>
            </w:r>
          </w:p>
        </w:tc>
        <w:tc>
          <w:tcPr>
            <w:tcW w:w="1134" w:type="dxa"/>
          </w:tcPr>
          <w:p w:rsidR="007F6946" w:rsidRPr="00825581" w:rsidRDefault="007F6946" w:rsidP="00BC1128">
            <w:pPr>
              <w:spacing w:line="240" w:lineRule="exact"/>
              <w:jc w:val="center"/>
              <w:rPr>
                <w:color w:val="FF0000"/>
                <w:sz w:val="20"/>
                <w:szCs w:val="20"/>
              </w:rPr>
            </w:pPr>
            <w:r w:rsidRPr="00825581">
              <w:rPr>
                <w:sz w:val="20"/>
                <w:szCs w:val="20"/>
              </w:rPr>
              <w:t>4103,77</w:t>
            </w:r>
          </w:p>
        </w:tc>
        <w:tc>
          <w:tcPr>
            <w:tcW w:w="1134" w:type="dxa"/>
          </w:tcPr>
          <w:p w:rsidR="007F6946" w:rsidRPr="00825581" w:rsidRDefault="007F6946" w:rsidP="00BC1128">
            <w:pPr>
              <w:spacing w:line="240" w:lineRule="exact"/>
              <w:jc w:val="center"/>
              <w:rPr>
                <w:color w:val="FF0000"/>
                <w:sz w:val="20"/>
                <w:szCs w:val="20"/>
              </w:rPr>
            </w:pPr>
            <w:r w:rsidRPr="00825581">
              <w:rPr>
                <w:sz w:val="20"/>
                <w:szCs w:val="20"/>
              </w:rPr>
              <w:t>4103,77</w:t>
            </w:r>
          </w:p>
        </w:tc>
      </w:tr>
      <w:tr w:rsidR="007F6946" w:rsidRPr="00825581" w:rsidTr="007F6946">
        <w:trPr>
          <w:trHeight w:val="280"/>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 средства местного бюджета</w:t>
            </w:r>
          </w:p>
        </w:tc>
        <w:tc>
          <w:tcPr>
            <w:tcW w:w="1417" w:type="dxa"/>
          </w:tcPr>
          <w:p w:rsidR="007F6946" w:rsidRPr="00825581" w:rsidRDefault="007F6946" w:rsidP="00BC1128">
            <w:pPr>
              <w:spacing w:line="240" w:lineRule="exact"/>
              <w:jc w:val="center"/>
              <w:rPr>
                <w:color w:val="FF0000"/>
                <w:sz w:val="20"/>
                <w:szCs w:val="20"/>
              </w:rPr>
            </w:pPr>
            <w:r w:rsidRPr="00825581">
              <w:rPr>
                <w:sz w:val="20"/>
                <w:szCs w:val="20"/>
              </w:rPr>
              <w:t>507,22</w:t>
            </w:r>
          </w:p>
        </w:tc>
        <w:tc>
          <w:tcPr>
            <w:tcW w:w="1276" w:type="dxa"/>
          </w:tcPr>
          <w:p w:rsidR="007F6946" w:rsidRPr="00825581" w:rsidRDefault="007F6946" w:rsidP="00BC1128">
            <w:pPr>
              <w:spacing w:line="240" w:lineRule="exact"/>
              <w:jc w:val="center"/>
              <w:rPr>
                <w:color w:val="FF0000"/>
                <w:sz w:val="20"/>
                <w:szCs w:val="20"/>
              </w:rPr>
            </w:pPr>
            <w:r w:rsidRPr="00825581">
              <w:rPr>
                <w:sz w:val="20"/>
                <w:szCs w:val="20"/>
              </w:rPr>
              <w:t>326,0</w:t>
            </w:r>
          </w:p>
        </w:tc>
        <w:tc>
          <w:tcPr>
            <w:tcW w:w="1418" w:type="dxa"/>
          </w:tcPr>
          <w:p w:rsidR="007F6946" w:rsidRPr="00825581" w:rsidRDefault="007F6946" w:rsidP="00BC1128">
            <w:pPr>
              <w:spacing w:line="240" w:lineRule="exact"/>
              <w:jc w:val="center"/>
              <w:rPr>
                <w:color w:val="FF0000"/>
                <w:sz w:val="20"/>
                <w:szCs w:val="20"/>
              </w:rPr>
            </w:pPr>
            <w:r w:rsidRPr="00825581">
              <w:rPr>
                <w:sz w:val="20"/>
                <w:szCs w:val="20"/>
              </w:rPr>
              <w:t>326,00</w:t>
            </w:r>
          </w:p>
        </w:tc>
        <w:tc>
          <w:tcPr>
            <w:tcW w:w="1275" w:type="dxa"/>
          </w:tcPr>
          <w:p w:rsidR="007F6946" w:rsidRPr="00825581" w:rsidRDefault="007F6946" w:rsidP="00BC1128">
            <w:pPr>
              <w:spacing w:line="240" w:lineRule="exact"/>
              <w:jc w:val="center"/>
              <w:rPr>
                <w:color w:val="FF0000"/>
                <w:sz w:val="20"/>
                <w:szCs w:val="20"/>
              </w:rPr>
            </w:pPr>
            <w:r w:rsidRPr="00825581">
              <w:rPr>
                <w:sz w:val="20"/>
                <w:szCs w:val="20"/>
              </w:rPr>
              <w:t>326,00</w:t>
            </w:r>
          </w:p>
        </w:tc>
        <w:tc>
          <w:tcPr>
            <w:tcW w:w="1134" w:type="dxa"/>
          </w:tcPr>
          <w:p w:rsidR="007F6946" w:rsidRPr="00825581" w:rsidRDefault="007F6946" w:rsidP="00BC1128">
            <w:pPr>
              <w:spacing w:line="240" w:lineRule="exact"/>
              <w:jc w:val="center"/>
              <w:rPr>
                <w:color w:val="FF0000"/>
                <w:sz w:val="20"/>
                <w:szCs w:val="20"/>
              </w:rPr>
            </w:pPr>
            <w:r w:rsidRPr="00825581">
              <w:rPr>
                <w:sz w:val="20"/>
                <w:szCs w:val="20"/>
              </w:rPr>
              <w:t>326,00</w:t>
            </w:r>
          </w:p>
        </w:tc>
        <w:tc>
          <w:tcPr>
            <w:tcW w:w="1134" w:type="dxa"/>
          </w:tcPr>
          <w:p w:rsidR="007F6946" w:rsidRPr="00825581" w:rsidRDefault="007F6946" w:rsidP="00BC1128">
            <w:pPr>
              <w:spacing w:line="240" w:lineRule="exact"/>
              <w:jc w:val="center"/>
              <w:rPr>
                <w:color w:val="FF0000"/>
                <w:sz w:val="20"/>
                <w:szCs w:val="20"/>
              </w:rPr>
            </w:pPr>
            <w:r w:rsidRPr="00825581">
              <w:rPr>
                <w:sz w:val="20"/>
                <w:szCs w:val="20"/>
              </w:rPr>
              <w:t>326,00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jc w:val="center"/>
              <w:rPr>
                <w:color w:val="FF0000"/>
                <w:sz w:val="20"/>
                <w:szCs w:val="20"/>
              </w:rPr>
            </w:pPr>
            <w:r w:rsidRPr="00825581">
              <w:rPr>
                <w:sz w:val="20"/>
                <w:szCs w:val="20"/>
              </w:rPr>
              <w:t>0,00</w:t>
            </w:r>
          </w:p>
        </w:tc>
        <w:tc>
          <w:tcPr>
            <w:tcW w:w="1276" w:type="dxa"/>
          </w:tcPr>
          <w:p w:rsidR="007F6946" w:rsidRPr="00825581" w:rsidRDefault="007F6946" w:rsidP="00BC1128">
            <w:pPr>
              <w:jc w:val="center"/>
              <w:rPr>
                <w:color w:val="FF0000"/>
                <w:sz w:val="20"/>
                <w:szCs w:val="20"/>
              </w:rPr>
            </w:pPr>
            <w:r w:rsidRPr="00825581">
              <w:rPr>
                <w:sz w:val="20"/>
                <w:szCs w:val="20"/>
              </w:rPr>
              <w:t>0,00</w:t>
            </w:r>
          </w:p>
        </w:tc>
        <w:tc>
          <w:tcPr>
            <w:tcW w:w="1418" w:type="dxa"/>
          </w:tcPr>
          <w:p w:rsidR="007F6946" w:rsidRPr="00825581" w:rsidRDefault="007F6946" w:rsidP="00BC1128">
            <w:pPr>
              <w:jc w:val="center"/>
              <w:rPr>
                <w:color w:val="FF0000"/>
                <w:sz w:val="20"/>
                <w:szCs w:val="20"/>
              </w:rPr>
            </w:pPr>
            <w:r w:rsidRPr="00825581">
              <w:rPr>
                <w:sz w:val="20"/>
                <w:szCs w:val="20"/>
              </w:rPr>
              <w:t>0,00</w:t>
            </w:r>
          </w:p>
        </w:tc>
        <w:tc>
          <w:tcPr>
            <w:tcW w:w="1275" w:type="dxa"/>
          </w:tcPr>
          <w:p w:rsidR="007F6946" w:rsidRPr="00825581" w:rsidRDefault="007F6946" w:rsidP="00BC1128">
            <w:pPr>
              <w:jc w:val="center"/>
              <w:rPr>
                <w:color w:val="FF0000"/>
                <w:sz w:val="20"/>
                <w:szCs w:val="20"/>
              </w:rPr>
            </w:pPr>
            <w:r w:rsidRPr="00825581">
              <w:rPr>
                <w:sz w:val="20"/>
                <w:szCs w:val="20"/>
              </w:rPr>
              <w:t>0,00</w:t>
            </w:r>
          </w:p>
        </w:tc>
        <w:tc>
          <w:tcPr>
            <w:tcW w:w="1134" w:type="dxa"/>
          </w:tcPr>
          <w:p w:rsidR="007F6946" w:rsidRPr="00825581" w:rsidRDefault="007F6946" w:rsidP="00BC1128">
            <w:pPr>
              <w:jc w:val="center"/>
              <w:rPr>
                <w:color w:val="FF0000"/>
                <w:sz w:val="20"/>
                <w:szCs w:val="20"/>
              </w:rPr>
            </w:pPr>
            <w:r w:rsidRPr="00825581">
              <w:rPr>
                <w:sz w:val="20"/>
                <w:szCs w:val="20"/>
              </w:rPr>
              <w:t>0,00</w:t>
            </w:r>
          </w:p>
        </w:tc>
        <w:tc>
          <w:tcPr>
            <w:tcW w:w="1134" w:type="dxa"/>
          </w:tcPr>
          <w:p w:rsidR="007F6946" w:rsidRPr="00825581" w:rsidRDefault="007F6946" w:rsidP="00BC1128">
            <w:pPr>
              <w:jc w:val="center"/>
              <w:rPr>
                <w:color w:val="FF0000"/>
                <w:sz w:val="20"/>
                <w:szCs w:val="20"/>
              </w:rPr>
            </w:pPr>
            <w:r w:rsidRPr="00825581">
              <w:rPr>
                <w:sz w:val="20"/>
                <w:szCs w:val="20"/>
              </w:rPr>
              <w:t>0,00</w:t>
            </w:r>
          </w:p>
        </w:tc>
      </w:tr>
      <w:tr w:rsidR="007F6946" w:rsidRPr="00825581" w:rsidTr="007F6946">
        <w:trPr>
          <w:trHeight w:val="435"/>
        </w:trPr>
        <w:tc>
          <w:tcPr>
            <w:tcW w:w="573" w:type="dxa"/>
            <w:vMerge w:val="restart"/>
          </w:tcPr>
          <w:p w:rsidR="007F6946" w:rsidRPr="00825581" w:rsidRDefault="007F6946" w:rsidP="00BC1128">
            <w:pPr>
              <w:spacing w:line="240" w:lineRule="exact"/>
              <w:jc w:val="center"/>
              <w:rPr>
                <w:sz w:val="20"/>
                <w:szCs w:val="20"/>
              </w:rPr>
            </w:pPr>
            <w:r w:rsidRPr="00825581">
              <w:rPr>
                <w:sz w:val="20"/>
                <w:szCs w:val="20"/>
                <w:lang w:val="en-US"/>
              </w:rPr>
              <w:t>6</w:t>
            </w:r>
            <w:r w:rsidRPr="00825581">
              <w:rPr>
                <w:sz w:val="20"/>
                <w:szCs w:val="20"/>
              </w:rPr>
              <w:t>.</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Основное мероприятие "</w:t>
            </w:r>
            <w:r w:rsidRPr="00825581">
              <w:rPr>
                <w:color w:val="000000"/>
                <w:sz w:val="20"/>
                <w:szCs w:val="20"/>
              </w:rPr>
              <w:t xml:space="preserve">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825581">
              <w:rPr>
                <w:color w:val="000000"/>
                <w:sz w:val="20"/>
                <w:szCs w:val="20"/>
              </w:rPr>
              <w:t>общепрограммные</w:t>
            </w:r>
            <w:proofErr w:type="spellEnd"/>
            <w:r w:rsidRPr="00825581">
              <w:rPr>
                <w:color w:val="000000"/>
                <w:sz w:val="20"/>
                <w:szCs w:val="20"/>
              </w:rPr>
              <w:t xml:space="preserve"> мероприятия</w:t>
            </w:r>
            <w:r w:rsidRPr="00825581">
              <w:rPr>
                <w:sz w:val="20"/>
                <w:szCs w:val="20"/>
              </w:rPr>
              <w:t>", 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shd w:val="clear" w:color="auto" w:fill="auto"/>
          </w:tcPr>
          <w:p w:rsidR="007F6946" w:rsidRPr="00825581" w:rsidRDefault="007F6946" w:rsidP="00BC1128">
            <w:pPr>
              <w:spacing w:line="240" w:lineRule="exact"/>
              <w:jc w:val="center"/>
              <w:rPr>
                <w:sz w:val="20"/>
                <w:szCs w:val="20"/>
              </w:rPr>
            </w:pPr>
            <w:r w:rsidRPr="00825581">
              <w:rPr>
                <w:sz w:val="20"/>
                <w:szCs w:val="20"/>
              </w:rPr>
              <w:t>43662,70</w:t>
            </w:r>
          </w:p>
        </w:tc>
        <w:tc>
          <w:tcPr>
            <w:tcW w:w="1276" w:type="dxa"/>
            <w:shd w:val="clear" w:color="auto" w:fill="auto"/>
          </w:tcPr>
          <w:p w:rsidR="007F6946" w:rsidRPr="00825581" w:rsidRDefault="007F6946" w:rsidP="00BC1128">
            <w:pPr>
              <w:spacing w:line="240" w:lineRule="exact"/>
              <w:jc w:val="center"/>
              <w:rPr>
                <w:sz w:val="20"/>
                <w:szCs w:val="20"/>
              </w:rPr>
            </w:pPr>
            <w:r w:rsidRPr="00825581">
              <w:rPr>
                <w:sz w:val="20"/>
                <w:szCs w:val="20"/>
              </w:rPr>
              <w:t>44388,51</w:t>
            </w:r>
          </w:p>
        </w:tc>
        <w:tc>
          <w:tcPr>
            <w:tcW w:w="1418" w:type="dxa"/>
          </w:tcPr>
          <w:p w:rsidR="007F6946" w:rsidRPr="00825581" w:rsidRDefault="007F6946" w:rsidP="00BC1128">
            <w:pPr>
              <w:spacing w:line="240" w:lineRule="exact"/>
              <w:jc w:val="center"/>
              <w:rPr>
                <w:sz w:val="20"/>
                <w:szCs w:val="20"/>
              </w:rPr>
            </w:pPr>
            <w:r w:rsidRPr="00825581">
              <w:rPr>
                <w:sz w:val="20"/>
                <w:szCs w:val="20"/>
              </w:rPr>
              <w:t>44554,45</w:t>
            </w:r>
          </w:p>
        </w:tc>
        <w:tc>
          <w:tcPr>
            <w:tcW w:w="1275" w:type="dxa"/>
          </w:tcPr>
          <w:p w:rsidR="007F6946" w:rsidRPr="00825581" w:rsidRDefault="007F6946" w:rsidP="00BC1128">
            <w:pPr>
              <w:spacing w:line="240" w:lineRule="exact"/>
              <w:jc w:val="center"/>
              <w:rPr>
                <w:sz w:val="20"/>
                <w:szCs w:val="20"/>
              </w:rPr>
            </w:pPr>
            <w:r w:rsidRPr="00825581">
              <w:rPr>
                <w:sz w:val="20"/>
                <w:szCs w:val="20"/>
              </w:rPr>
              <w:t>44623,37</w:t>
            </w:r>
          </w:p>
        </w:tc>
        <w:tc>
          <w:tcPr>
            <w:tcW w:w="1134" w:type="dxa"/>
          </w:tcPr>
          <w:p w:rsidR="007F6946" w:rsidRPr="00825581" w:rsidRDefault="007F6946" w:rsidP="00BC1128">
            <w:pPr>
              <w:jc w:val="center"/>
              <w:rPr>
                <w:sz w:val="20"/>
                <w:szCs w:val="20"/>
              </w:rPr>
            </w:pPr>
            <w:r w:rsidRPr="00825581">
              <w:rPr>
                <w:sz w:val="20"/>
                <w:szCs w:val="20"/>
              </w:rPr>
              <w:t>44623,37</w:t>
            </w:r>
          </w:p>
        </w:tc>
        <w:tc>
          <w:tcPr>
            <w:tcW w:w="1134" w:type="dxa"/>
          </w:tcPr>
          <w:p w:rsidR="007F6946" w:rsidRPr="00825581" w:rsidRDefault="007F6946" w:rsidP="00BC1128">
            <w:pPr>
              <w:jc w:val="center"/>
              <w:rPr>
                <w:sz w:val="20"/>
                <w:szCs w:val="20"/>
              </w:rPr>
            </w:pPr>
            <w:r w:rsidRPr="00825581">
              <w:rPr>
                <w:sz w:val="20"/>
                <w:szCs w:val="20"/>
              </w:rPr>
              <w:t>44623,37</w:t>
            </w:r>
          </w:p>
        </w:tc>
      </w:tr>
      <w:tr w:rsidR="007F6946" w:rsidRPr="00825581" w:rsidTr="007F6946">
        <w:trPr>
          <w:trHeight w:val="1281"/>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федерального бюджета, предусмотренные территориальным отделам ААМО СК,    всего</w:t>
            </w:r>
          </w:p>
        </w:tc>
        <w:tc>
          <w:tcPr>
            <w:tcW w:w="1417" w:type="dxa"/>
          </w:tcPr>
          <w:p w:rsidR="007F6946" w:rsidRPr="00825581" w:rsidRDefault="007F6946" w:rsidP="00BC1128">
            <w:pPr>
              <w:spacing w:line="240" w:lineRule="exact"/>
              <w:jc w:val="center"/>
              <w:rPr>
                <w:sz w:val="20"/>
                <w:szCs w:val="20"/>
              </w:rPr>
            </w:pPr>
            <w:r w:rsidRPr="00825581">
              <w:rPr>
                <w:sz w:val="20"/>
                <w:szCs w:val="20"/>
              </w:rPr>
              <w:t>713,64</w:t>
            </w:r>
          </w:p>
        </w:tc>
        <w:tc>
          <w:tcPr>
            <w:tcW w:w="1276" w:type="dxa"/>
          </w:tcPr>
          <w:p w:rsidR="007F6946" w:rsidRPr="00825581" w:rsidRDefault="007F6946" w:rsidP="00BC1128">
            <w:pPr>
              <w:spacing w:line="240" w:lineRule="exact"/>
              <w:jc w:val="center"/>
              <w:rPr>
                <w:sz w:val="20"/>
                <w:szCs w:val="20"/>
              </w:rPr>
            </w:pPr>
            <w:r w:rsidRPr="00825581">
              <w:rPr>
                <w:sz w:val="20"/>
                <w:szCs w:val="20"/>
              </w:rPr>
              <w:t>836,64</w:t>
            </w:r>
          </w:p>
        </w:tc>
        <w:tc>
          <w:tcPr>
            <w:tcW w:w="1418" w:type="dxa"/>
          </w:tcPr>
          <w:p w:rsidR="007F6946" w:rsidRPr="00825581" w:rsidRDefault="007F6946" w:rsidP="00BC1128">
            <w:pPr>
              <w:spacing w:line="240" w:lineRule="exact"/>
              <w:jc w:val="center"/>
              <w:rPr>
                <w:sz w:val="20"/>
                <w:szCs w:val="20"/>
              </w:rPr>
            </w:pPr>
            <w:r w:rsidRPr="00825581">
              <w:rPr>
                <w:sz w:val="20"/>
                <w:szCs w:val="20"/>
              </w:rPr>
              <w:t>911,21</w:t>
            </w:r>
          </w:p>
        </w:tc>
        <w:tc>
          <w:tcPr>
            <w:tcW w:w="1275" w:type="dxa"/>
          </w:tcPr>
          <w:p w:rsidR="007F6946" w:rsidRPr="00825581" w:rsidRDefault="007F6946" w:rsidP="00BC1128">
            <w:pPr>
              <w:spacing w:line="240" w:lineRule="exact"/>
              <w:jc w:val="center"/>
              <w:rPr>
                <w:sz w:val="20"/>
                <w:szCs w:val="20"/>
              </w:rPr>
            </w:pPr>
            <w:r w:rsidRPr="00825581">
              <w:rPr>
                <w:sz w:val="20"/>
                <w:szCs w:val="20"/>
              </w:rPr>
              <w:t>942,42</w:t>
            </w:r>
          </w:p>
        </w:tc>
        <w:tc>
          <w:tcPr>
            <w:tcW w:w="1134" w:type="dxa"/>
          </w:tcPr>
          <w:p w:rsidR="007F6946" w:rsidRPr="00825581" w:rsidRDefault="007F6946" w:rsidP="00BC1128">
            <w:pPr>
              <w:jc w:val="center"/>
              <w:rPr>
                <w:sz w:val="20"/>
                <w:szCs w:val="20"/>
              </w:rPr>
            </w:pPr>
            <w:r w:rsidRPr="00825581">
              <w:rPr>
                <w:sz w:val="20"/>
                <w:szCs w:val="20"/>
              </w:rPr>
              <w:t>942,42</w:t>
            </w:r>
          </w:p>
        </w:tc>
        <w:tc>
          <w:tcPr>
            <w:tcW w:w="1134" w:type="dxa"/>
          </w:tcPr>
          <w:p w:rsidR="007F6946" w:rsidRPr="00825581" w:rsidRDefault="007F6946" w:rsidP="00BC1128">
            <w:pPr>
              <w:jc w:val="center"/>
              <w:rPr>
                <w:sz w:val="20"/>
                <w:szCs w:val="20"/>
              </w:rPr>
            </w:pPr>
            <w:r w:rsidRPr="00825581">
              <w:rPr>
                <w:sz w:val="20"/>
                <w:szCs w:val="20"/>
              </w:rPr>
              <w:t>942,42</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 предусмотренные территориальным отделам ААМО СК, всего</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 предусмотренные территориальным отделам ААМО СК, всего</w:t>
            </w:r>
          </w:p>
        </w:tc>
        <w:tc>
          <w:tcPr>
            <w:tcW w:w="1417" w:type="dxa"/>
          </w:tcPr>
          <w:p w:rsidR="007F6946" w:rsidRPr="00825581" w:rsidRDefault="007F6946" w:rsidP="00BC1128">
            <w:pPr>
              <w:spacing w:line="240" w:lineRule="exact"/>
              <w:jc w:val="center"/>
              <w:rPr>
                <w:sz w:val="20"/>
                <w:szCs w:val="20"/>
              </w:rPr>
            </w:pPr>
            <w:r w:rsidRPr="00825581">
              <w:rPr>
                <w:sz w:val="20"/>
                <w:szCs w:val="20"/>
              </w:rPr>
              <w:t>26352,53</w:t>
            </w:r>
          </w:p>
        </w:tc>
        <w:tc>
          <w:tcPr>
            <w:tcW w:w="1276" w:type="dxa"/>
          </w:tcPr>
          <w:p w:rsidR="007F6946" w:rsidRPr="00825581" w:rsidRDefault="007F6946" w:rsidP="00BC1128">
            <w:pPr>
              <w:spacing w:line="240" w:lineRule="exact"/>
              <w:jc w:val="center"/>
              <w:rPr>
                <w:sz w:val="20"/>
                <w:szCs w:val="20"/>
              </w:rPr>
            </w:pPr>
            <w:r w:rsidRPr="00825581">
              <w:rPr>
                <w:sz w:val="20"/>
                <w:szCs w:val="20"/>
              </w:rPr>
              <w:t>25559,46</w:t>
            </w:r>
          </w:p>
        </w:tc>
        <w:tc>
          <w:tcPr>
            <w:tcW w:w="1418" w:type="dxa"/>
          </w:tcPr>
          <w:p w:rsidR="007F6946" w:rsidRPr="00825581" w:rsidRDefault="007F6946" w:rsidP="00BC1128">
            <w:pPr>
              <w:spacing w:line="240" w:lineRule="exact"/>
              <w:jc w:val="center"/>
              <w:rPr>
                <w:sz w:val="20"/>
                <w:szCs w:val="20"/>
              </w:rPr>
            </w:pPr>
            <w:r w:rsidRPr="00825581">
              <w:rPr>
                <w:sz w:val="20"/>
                <w:szCs w:val="20"/>
              </w:rPr>
              <w:t>25564,82</w:t>
            </w:r>
          </w:p>
        </w:tc>
        <w:tc>
          <w:tcPr>
            <w:tcW w:w="1275" w:type="dxa"/>
          </w:tcPr>
          <w:p w:rsidR="007F6946" w:rsidRPr="00825581" w:rsidRDefault="007F6946" w:rsidP="00BC1128">
            <w:pPr>
              <w:spacing w:line="240" w:lineRule="exact"/>
              <w:jc w:val="center"/>
              <w:rPr>
                <w:sz w:val="20"/>
                <w:szCs w:val="20"/>
              </w:rPr>
            </w:pPr>
            <w:r w:rsidRPr="00825581">
              <w:rPr>
                <w:sz w:val="20"/>
                <w:szCs w:val="20"/>
              </w:rPr>
              <w:t>25566,72</w:t>
            </w:r>
          </w:p>
        </w:tc>
        <w:tc>
          <w:tcPr>
            <w:tcW w:w="1134" w:type="dxa"/>
          </w:tcPr>
          <w:p w:rsidR="007F6946" w:rsidRPr="00825581" w:rsidRDefault="007F6946" w:rsidP="00BC1128">
            <w:pPr>
              <w:jc w:val="center"/>
              <w:rPr>
                <w:sz w:val="20"/>
                <w:szCs w:val="20"/>
              </w:rPr>
            </w:pPr>
            <w:r w:rsidRPr="00825581">
              <w:rPr>
                <w:sz w:val="20"/>
                <w:szCs w:val="20"/>
              </w:rPr>
              <w:t>25566,72</w:t>
            </w:r>
          </w:p>
        </w:tc>
        <w:tc>
          <w:tcPr>
            <w:tcW w:w="1134" w:type="dxa"/>
          </w:tcPr>
          <w:p w:rsidR="007F6946" w:rsidRPr="00825581" w:rsidRDefault="007F6946" w:rsidP="00BC1128">
            <w:pPr>
              <w:jc w:val="center"/>
              <w:rPr>
                <w:sz w:val="20"/>
                <w:szCs w:val="20"/>
              </w:rPr>
            </w:pPr>
            <w:r w:rsidRPr="00825581">
              <w:rPr>
                <w:sz w:val="20"/>
                <w:szCs w:val="20"/>
              </w:rPr>
              <w:t>25566,72</w:t>
            </w:r>
          </w:p>
        </w:tc>
      </w:tr>
      <w:tr w:rsidR="007F6946" w:rsidRPr="00825581" w:rsidTr="007F6946">
        <w:trPr>
          <w:trHeight w:val="924"/>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 предусмотренные МБУ «Участок Благоустройства», всего</w:t>
            </w:r>
          </w:p>
        </w:tc>
        <w:tc>
          <w:tcPr>
            <w:tcW w:w="1417" w:type="dxa"/>
          </w:tcPr>
          <w:p w:rsidR="007F6946" w:rsidRPr="00825581" w:rsidRDefault="007F6946" w:rsidP="00BC1128">
            <w:pPr>
              <w:spacing w:line="240" w:lineRule="exact"/>
              <w:jc w:val="center"/>
              <w:rPr>
                <w:sz w:val="20"/>
                <w:szCs w:val="20"/>
              </w:rPr>
            </w:pPr>
            <w:r w:rsidRPr="00825581">
              <w:rPr>
                <w:color w:val="000000"/>
                <w:sz w:val="20"/>
                <w:szCs w:val="20"/>
              </w:rPr>
              <w:t>16596,53</w:t>
            </w:r>
          </w:p>
        </w:tc>
        <w:tc>
          <w:tcPr>
            <w:tcW w:w="1276" w:type="dxa"/>
          </w:tcPr>
          <w:p w:rsidR="007F6946" w:rsidRPr="00825581" w:rsidRDefault="007F6946" w:rsidP="00BC1128">
            <w:pPr>
              <w:spacing w:line="240" w:lineRule="exact"/>
              <w:jc w:val="center"/>
              <w:rPr>
                <w:sz w:val="20"/>
                <w:szCs w:val="20"/>
              </w:rPr>
            </w:pPr>
            <w:r w:rsidRPr="00825581">
              <w:rPr>
                <w:sz w:val="20"/>
                <w:szCs w:val="20"/>
              </w:rPr>
              <w:t>17992,41</w:t>
            </w:r>
          </w:p>
        </w:tc>
        <w:tc>
          <w:tcPr>
            <w:tcW w:w="1418" w:type="dxa"/>
          </w:tcPr>
          <w:p w:rsidR="007F6946" w:rsidRPr="00825581" w:rsidRDefault="007F6946" w:rsidP="00BC1128">
            <w:pPr>
              <w:jc w:val="center"/>
              <w:rPr>
                <w:sz w:val="20"/>
                <w:szCs w:val="20"/>
              </w:rPr>
            </w:pPr>
            <w:r w:rsidRPr="00825581">
              <w:rPr>
                <w:sz w:val="20"/>
                <w:szCs w:val="20"/>
              </w:rPr>
              <w:t>18078,42</w:t>
            </w:r>
          </w:p>
        </w:tc>
        <w:tc>
          <w:tcPr>
            <w:tcW w:w="1275" w:type="dxa"/>
          </w:tcPr>
          <w:p w:rsidR="007F6946" w:rsidRPr="00825581" w:rsidRDefault="007F6946" w:rsidP="00BC1128">
            <w:pPr>
              <w:jc w:val="center"/>
              <w:rPr>
                <w:sz w:val="20"/>
                <w:szCs w:val="20"/>
              </w:rPr>
            </w:pPr>
            <w:r w:rsidRPr="00825581">
              <w:rPr>
                <w:sz w:val="20"/>
                <w:szCs w:val="20"/>
              </w:rPr>
              <w:t>18114,23</w:t>
            </w:r>
          </w:p>
        </w:tc>
        <w:tc>
          <w:tcPr>
            <w:tcW w:w="1134" w:type="dxa"/>
          </w:tcPr>
          <w:p w:rsidR="007F6946" w:rsidRPr="00825581" w:rsidRDefault="007F6946" w:rsidP="00BC1128">
            <w:pPr>
              <w:jc w:val="center"/>
              <w:rPr>
                <w:sz w:val="20"/>
                <w:szCs w:val="20"/>
              </w:rPr>
            </w:pPr>
            <w:r w:rsidRPr="00825581">
              <w:rPr>
                <w:sz w:val="20"/>
                <w:szCs w:val="20"/>
              </w:rPr>
              <w:t>18114,23</w:t>
            </w:r>
          </w:p>
        </w:tc>
        <w:tc>
          <w:tcPr>
            <w:tcW w:w="1134" w:type="dxa"/>
          </w:tcPr>
          <w:p w:rsidR="007F6946" w:rsidRPr="00825581" w:rsidRDefault="007F6946" w:rsidP="00BC1128">
            <w:pPr>
              <w:jc w:val="center"/>
              <w:rPr>
                <w:sz w:val="20"/>
                <w:szCs w:val="20"/>
              </w:rPr>
            </w:pPr>
            <w:r w:rsidRPr="00825581">
              <w:rPr>
                <w:sz w:val="20"/>
                <w:szCs w:val="20"/>
              </w:rPr>
              <w:t>18114,23</w:t>
            </w:r>
          </w:p>
        </w:tc>
      </w:tr>
      <w:tr w:rsidR="007F6946" w:rsidRPr="00825581" w:rsidTr="007F6946">
        <w:trPr>
          <w:trHeight w:val="435"/>
        </w:trPr>
        <w:tc>
          <w:tcPr>
            <w:tcW w:w="573" w:type="dxa"/>
            <w:vMerge w:val="restart"/>
          </w:tcPr>
          <w:p w:rsidR="007F6946" w:rsidRPr="00825581" w:rsidRDefault="007F6946" w:rsidP="00BC1128">
            <w:pPr>
              <w:spacing w:line="240" w:lineRule="exact"/>
              <w:jc w:val="center"/>
              <w:rPr>
                <w:sz w:val="20"/>
                <w:szCs w:val="20"/>
              </w:rPr>
            </w:pPr>
            <w:r w:rsidRPr="00825581">
              <w:rPr>
                <w:sz w:val="20"/>
                <w:szCs w:val="20"/>
              </w:rPr>
              <w:t>7.</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Основное мероприятие "Реализация регионального проекта «Формирование комфортной городской среды", всего</w:t>
            </w:r>
          </w:p>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24030,97</w:t>
            </w:r>
          </w:p>
        </w:tc>
        <w:tc>
          <w:tcPr>
            <w:tcW w:w="1276" w:type="dxa"/>
          </w:tcPr>
          <w:p w:rsidR="007F6946" w:rsidRPr="00825581" w:rsidRDefault="007F6946" w:rsidP="00BC1128">
            <w:pPr>
              <w:spacing w:line="240" w:lineRule="exact"/>
              <w:jc w:val="center"/>
              <w:rPr>
                <w:sz w:val="20"/>
                <w:szCs w:val="20"/>
              </w:rPr>
            </w:pPr>
            <w:r w:rsidRPr="00825581">
              <w:rPr>
                <w:sz w:val="20"/>
                <w:szCs w:val="20"/>
              </w:rPr>
              <w:t>25000,70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23504,04</w:t>
            </w:r>
          </w:p>
        </w:tc>
        <w:tc>
          <w:tcPr>
            <w:tcW w:w="1276" w:type="dxa"/>
          </w:tcPr>
          <w:p w:rsidR="007F6946" w:rsidRPr="00825581" w:rsidRDefault="007F6946" w:rsidP="00BC1128">
            <w:pPr>
              <w:spacing w:line="240" w:lineRule="exact"/>
              <w:jc w:val="center"/>
              <w:rPr>
                <w:sz w:val="20"/>
                <w:szCs w:val="20"/>
              </w:rPr>
            </w:pPr>
            <w:r w:rsidRPr="00825581">
              <w:rPr>
                <w:sz w:val="20"/>
                <w:szCs w:val="20"/>
              </w:rPr>
              <w:t>24975,00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526,93</w:t>
            </w:r>
          </w:p>
        </w:tc>
        <w:tc>
          <w:tcPr>
            <w:tcW w:w="1276" w:type="dxa"/>
          </w:tcPr>
          <w:p w:rsidR="007F6946" w:rsidRPr="00825581" w:rsidRDefault="007F6946" w:rsidP="00BC1128">
            <w:pPr>
              <w:spacing w:line="240" w:lineRule="exact"/>
              <w:jc w:val="center"/>
              <w:rPr>
                <w:sz w:val="20"/>
                <w:szCs w:val="20"/>
              </w:rPr>
            </w:pPr>
            <w:r w:rsidRPr="00825581">
              <w:rPr>
                <w:sz w:val="20"/>
                <w:szCs w:val="20"/>
              </w:rPr>
              <w:t>25,70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7"/>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val="restart"/>
          </w:tcPr>
          <w:p w:rsidR="007F6946" w:rsidRPr="00825581" w:rsidRDefault="007F6946" w:rsidP="00BC1128">
            <w:pPr>
              <w:spacing w:line="240" w:lineRule="exact"/>
              <w:jc w:val="center"/>
              <w:rPr>
                <w:sz w:val="20"/>
                <w:szCs w:val="20"/>
              </w:rPr>
            </w:pPr>
            <w:r w:rsidRPr="00825581">
              <w:rPr>
                <w:sz w:val="20"/>
                <w:szCs w:val="20"/>
              </w:rPr>
              <w:t>7.1.</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Реализация программ формирования современной городской среды</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24030,97</w:t>
            </w:r>
          </w:p>
        </w:tc>
        <w:tc>
          <w:tcPr>
            <w:tcW w:w="1276" w:type="dxa"/>
          </w:tcPr>
          <w:p w:rsidR="007F6946" w:rsidRPr="00825581" w:rsidRDefault="007F6946" w:rsidP="00BC1128">
            <w:pPr>
              <w:spacing w:line="240" w:lineRule="exact"/>
              <w:jc w:val="center"/>
              <w:rPr>
                <w:sz w:val="20"/>
                <w:szCs w:val="20"/>
              </w:rPr>
            </w:pPr>
            <w:r w:rsidRPr="00825581">
              <w:rPr>
                <w:sz w:val="20"/>
                <w:szCs w:val="20"/>
              </w:rPr>
              <w:t>25000,70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23504,04</w:t>
            </w:r>
          </w:p>
        </w:tc>
        <w:tc>
          <w:tcPr>
            <w:tcW w:w="1276" w:type="dxa"/>
          </w:tcPr>
          <w:p w:rsidR="007F6946" w:rsidRPr="00825581" w:rsidRDefault="007F6946" w:rsidP="00BC1128">
            <w:pPr>
              <w:spacing w:line="240" w:lineRule="exact"/>
              <w:jc w:val="center"/>
              <w:rPr>
                <w:sz w:val="20"/>
                <w:szCs w:val="20"/>
              </w:rPr>
            </w:pPr>
            <w:r w:rsidRPr="00825581">
              <w:rPr>
                <w:sz w:val="20"/>
                <w:szCs w:val="20"/>
              </w:rPr>
              <w:t>24975,00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526,93</w:t>
            </w:r>
          </w:p>
        </w:tc>
        <w:tc>
          <w:tcPr>
            <w:tcW w:w="1276" w:type="dxa"/>
          </w:tcPr>
          <w:p w:rsidR="007F6946" w:rsidRPr="00825581" w:rsidRDefault="007F6946" w:rsidP="00BC1128">
            <w:pPr>
              <w:spacing w:line="240" w:lineRule="exact"/>
              <w:jc w:val="center"/>
              <w:rPr>
                <w:sz w:val="20"/>
                <w:szCs w:val="20"/>
              </w:rPr>
            </w:pPr>
            <w:r w:rsidRPr="00825581">
              <w:rPr>
                <w:sz w:val="20"/>
                <w:szCs w:val="20"/>
              </w:rPr>
              <w:t>25,70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val="restart"/>
          </w:tcPr>
          <w:p w:rsidR="007F6946" w:rsidRPr="00825581" w:rsidRDefault="007F6946" w:rsidP="00BC1128">
            <w:pPr>
              <w:spacing w:line="240" w:lineRule="exact"/>
              <w:jc w:val="center"/>
              <w:rPr>
                <w:sz w:val="20"/>
                <w:szCs w:val="20"/>
              </w:rPr>
            </w:pPr>
            <w:r w:rsidRPr="00825581">
              <w:rPr>
                <w:sz w:val="20"/>
                <w:szCs w:val="20"/>
              </w:rPr>
              <w:t>7.1.1.</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Благоустройство  сквера по ул. П. Базалеева вс. Арзгир, Арзгирского района Ставропольского края», 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24030,97</w:t>
            </w:r>
          </w:p>
        </w:tc>
        <w:tc>
          <w:tcPr>
            <w:tcW w:w="1276" w:type="dxa"/>
          </w:tcPr>
          <w:p w:rsidR="007F6946" w:rsidRPr="00825581" w:rsidRDefault="007F6946" w:rsidP="00BC1128">
            <w:pPr>
              <w:spacing w:line="240" w:lineRule="exact"/>
              <w:jc w:val="center"/>
              <w:rPr>
                <w:sz w:val="20"/>
                <w:szCs w:val="20"/>
              </w:rPr>
            </w:pPr>
            <w:r w:rsidRPr="00825581">
              <w:rPr>
                <w:sz w:val="20"/>
                <w:szCs w:val="20"/>
              </w:rPr>
              <w:t>25000,70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23504,04</w:t>
            </w:r>
          </w:p>
        </w:tc>
        <w:tc>
          <w:tcPr>
            <w:tcW w:w="1276" w:type="dxa"/>
          </w:tcPr>
          <w:p w:rsidR="007F6946" w:rsidRPr="00825581" w:rsidRDefault="007F6946" w:rsidP="00BC1128">
            <w:pPr>
              <w:spacing w:line="240" w:lineRule="exact"/>
              <w:jc w:val="center"/>
              <w:rPr>
                <w:sz w:val="20"/>
                <w:szCs w:val="20"/>
              </w:rPr>
            </w:pPr>
            <w:r w:rsidRPr="00825581">
              <w:rPr>
                <w:sz w:val="20"/>
                <w:szCs w:val="20"/>
              </w:rPr>
              <w:t>24975,00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526,93</w:t>
            </w:r>
          </w:p>
        </w:tc>
        <w:tc>
          <w:tcPr>
            <w:tcW w:w="1276" w:type="dxa"/>
          </w:tcPr>
          <w:p w:rsidR="007F6946" w:rsidRPr="00825581" w:rsidRDefault="007F6946" w:rsidP="00BC1128">
            <w:pPr>
              <w:spacing w:line="240" w:lineRule="exact"/>
              <w:jc w:val="center"/>
              <w:rPr>
                <w:sz w:val="20"/>
                <w:szCs w:val="20"/>
              </w:rPr>
            </w:pPr>
            <w:r w:rsidRPr="00825581">
              <w:rPr>
                <w:sz w:val="20"/>
                <w:szCs w:val="20"/>
              </w:rPr>
              <w:t>25,70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val="restart"/>
          </w:tcPr>
          <w:p w:rsidR="007F6946" w:rsidRPr="00825581" w:rsidRDefault="007F6946" w:rsidP="00BC1128">
            <w:pPr>
              <w:spacing w:line="240" w:lineRule="exact"/>
              <w:jc w:val="center"/>
              <w:rPr>
                <w:sz w:val="20"/>
                <w:szCs w:val="20"/>
              </w:rPr>
            </w:pPr>
            <w:r w:rsidRPr="00825581">
              <w:rPr>
                <w:sz w:val="20"/>
                <w:szCs w:val="20"/>
              </w:rPr>
              <w:t>8.</w:t>
            </w:r>
          </w:p>
        </w:tc>
        <w:tc>
          <w:tcPr>
            <w:tcW w:w="4106" w:type="dxa"/>
            <w:vMerge w:val="restart"/>
          </w:tcPr>
          <w:p w:rsidR="007F6946" w:rsidRPr="00825581" w:rsidRDefault="007F6946" w:rsidP="00BC1128">
            <w:pPr>
              <w:spacing w:line="240" w:lineRule="exact"/>
              <w:jc w:val="both"/>
              <w:rPr>
                <w:sz w:val="20"/>
                <w:szCs w:val="20"/>
              </w:rPr>
            </w:pPr>
            <w:r w:rsidRPr="00825581">
              <w:rPr>
                <w:sz w:val="20"/>
                <w:szCs w:val="20"/>
              </w:rPr>
              <w:t>Основное мероприятие «Организация регулярных пассажирских перевозок по муниципальным маршрутам», всего</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p>
        </w:tc>
        <w:tc>
          <w:tcPr>
            <w:tcW w:w="1417" w:type="dxa"/>
          </w:tcPr>
          <w:p w:rsidR="007F6946" w:rsidRPr="00825581" w:rsidRDefault="007F6946" w:rsidP="00BC1128">
            <w:pPr>
              <w:spacing w:line="240" w:lineRule="exact"/>
              <w:jc w:val="center"/>
              <w:rPr>
                <w:sz w:val="20"/>
                <w:szCs w:val="20"/>
              </w:rPr>
            </w:pPr>
            <w:r w:rsidRPr="00825581">
              <w:rPr>
                <w:sz w:val="20"/>
                <w:szCs w:val="20"/>
              </w:rPr>
              <w:t>460,62</w:t>
            </w:r>
          </w:p>
        </w:tc>
        <w:tc>
          <w:tcPr>
            <w:tcW w:w="1276" w:type="dxa"/>
          </w:tcPr>
          <w:p w:rsidR="007F6946" w:rsidRPr="00825581" w:rsidRDefault="007F6946" w:rsidP="00BC1128">
            <w:pPr>
              <w:spacing w:line="240" w:lineRule="exact"/>
              <w:jc w:val="center"/>
              <w:rPr>
                <w:sz w:val="20"/>
                <w:szCs w:val="20"/>
              </w:rPr>
            </w:pPr>
            <w:r w:rsidRPr="00825581">
              <w:rPr>
                <w:sz w:val="20"/>
                <w:szCs w:val="20"/>
              </w:rPr>
              <w:t>9034,00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460,62</w:t>
            </w:r>
          </w:p>
        </w:tc>
        <w:tc>
          <w:tcPr>
            <w:tcW w:w="1276" w:type="dxa"/>
          </w:tcPr>
          <w:p w:rsidR="007F6946" w:rsidRPr="00825581" w:rsidRDefault="007F6946" w:rsidP="00BC1128">
            <w:pPr>
              <w:spacing w:line="240" w:lineRule="exact"/>
              <w:jc w:val="center"/>
              <w:rPr>
                <w:sz w:val="20"/>
                <w:szCs w:val="20"/>
              </w:rPr>
            </w:pPr>
            <w:r w:rsidRPr="00825581">
              <w:rPr>
                <w:sz w:val="20"/>
                <w:szCs w:val="20"/>
              </w:rPr>
              <w:t>9034,00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val="restart"/>
          </w:tcPr>
          <w:p w:rsidR="007F6946" w:rsidRPr="00825581" w:rsidRDefault="007F6946" w:rsidP="00BC1128">
            <w:pPr>
              <w:spacing w:line="240" w:lineRule="exact"/>
              <w:jc w:val="center"/>
              <w:rPr>
                <w:sz w:val="20"/>
                <w:szCs w:val="20"/>
              </w:rPr>
            </w:pPr>
            <w:r w:rsidRPr="00825581">
              <w:rPr>
                <w:sz w:val="20"/>
                <w:szCs w:val="20"/>
              </w:rPr>
              <w:t>8.1.</w:t>
            </w:r>
          </w:p>
        </w:tc>
        <w:tc>
          <w:tcPr>
            <w:tcW w:w="4106" w:type="dxa"/>
            <w:vMerge w:val="restart"/>
          </w:tcPr>
          <w:p w:rsidR="007F6946" w:rsidRPr="00825581" w:rsidRDefault="007F6946" w:rsidP="00BC1128">
            <w:pPr>
              <w:jc w:val="both"/>
              <w:rPr>
                <w:sz w:val="20"/>
                <w:szCs w:val="20"/>
              </w:rPr>
            </w:pPr>
            <w:r w:rsidRPr="00825581">
              <w:rPr>
                <w:sz w:val="20"/>
                <w:szCs w:val="20"/>
              </w:rPr>
              <w:t>Возмещение затрат в связи с организацией пассажирских перевозок по  муниципальным маршрутам</w:t>
            </w: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в том числе:</w:t>
            </w:r>
          </w:p>
        </w:tc>
        <w:tc>
          <w:tcPr>
            <w:tcW w:w="1417" w:type="dxa"/>
          </w:tcPr>
          <w:p w:rsidR="007F6946" w:rsidRPr="00825581" w:rsidRDefault="007F6946" w:rsidP="00BC1128">
            <w:pPr>
              <w:spacing w:line="240" w:lineRule="exact"/>
              <w:jc w:val="center"/>
              <w:rPr>
                <w:sz w:val="20"/>
                <w:szCs w:val="20"/>
              </w:rPr>
            </w:pPr>
          </w:p>
        </w:tc>
        <w:tc>
          <w:tcPr>
            <w:tcW w:w="1276" w:type="dxa"/>
          </w:tcPr>
          <w:p w:rsidR="007F6946" w:rsidRPr="00825581" w:rsidRDefault="007F6946" w:rsidP="00BC1128">
            <w:pPr>
              <w:spacing w:line="240" w:lineRule="exact"/>
              <w:jc w:val="center"/>
              <w:rPr>
                <w:sz w:val="20"/>
                <w:szCs w:val="20"/>
              </w:rPr>
            </w:pPr>
          </w:p>
        </w:tc>
        <w:tc>
          <w:tcPr>
            <w:tcW w:w="1418" w:type="dxa"/>
          </w:tcPr>
          <w:p w:rsidR="007F6946" w:rsidRPr="00825581" w:rsidRDefault="007F6946" w:rsidP="00BC1128">
            <w:pPr>
              <w:jc w:val="center"/>
              <w:rPr>
                <w:sz w:val="20"/>
                <w:szCs w:val="20"/>
              </w:rPr>
            </w:pPr>
          </w:p>
        </w:tc>
        <w:tc>
          <w:tcPr>
            <w:tcW w:w="1275"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c>
          <w:tcPr>
            <w:tcW w:w="1134" w:type="dxa"/>
          </w:tcPr>
          <w:p w:rsidR="007F6946" w:rsidRPr="00825581" w:rsidRDefault="007F6946" w:rsidP="00BC1128">
            <w:pPr>
              <w:jc w:val="center"/>
              <w:rPr>
                <w:sz w:val="20"/>
                <w:szCs w:val="20"/>
              </w:rPr>
            </w:pP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 xml:space="preserve">средства федерального бюджета </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краевого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местного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r w:rsidR="007F6946" w:rsidRPr="00825581" w:rsidTr="007F6946">
        <w:trPr>
          <w:trHeight w:val="435"/>
        </w:trPr>
        <w:tc>
          <w:tcPr>
            <w:tcW w:w="573" w:type="dxa"/>
            <w:vMerge/>
          </w:tcPr>
          <w:p w:rsidR="007F6946" w:rsidRPr="00825581" w:rsidRDefault="007F6946" w:rsidP="00BC1128">
            <w:pPr>
              <w:spacing w:line="240" w:lineRule="exact"/>
              <w:jc w:val="center"/>
              <w:rPr>
                <w:sz w:val="20"/>
                <w:szCs w:val="20"/>
              </w:rPr>
            </w:pPr>
          </w:p>
        </w:tc>
        <w:tc>
          <w:tcPr>
            <w:tcW w:w="4106" w:type="dxa"/>
            <w:vMerge/>
          </w:tcPr>
          <w:p w:rsidR="007F6946" w:rsidRPr="00825581" w:rsidRDefault="007F6946" w:rsidP="00BC1128">
            <w:pPr>
              <w:spacing w:line="240" w:lineRule="exact"/>
              <w:jc w:val="both"/>
              <w:rPr>
                <w:sz w:val="20"/>
                <w:szCs w:val="20"/>
              </w:rPr>
            </w:pPr>
          </w:p>
        </w:tc>
        <w:tc>
          <w:tcPr>
            <w:tcW w:w="3402" w:type="dxa"/>
          </w:tcPr>
          <w:p w:rsidR="007F6946" w:rsidRPr="00825581" w:rsidRDefault="007F6946" w:rsidP="00BC1128">
            <w:pPr>
              <w:autoSpaceDE w:val="0"/>
              <w:autoSpaceDN w:val="0"/>
              <w:adjustRightInd w:val="0"/>
              <w:spacing w:line="240" w:lineRule="exact"/>
              <w:jc w:val="both"/>
              <w:outlineLvl w:val="2"/>
              <w:rPr>
                <w:sz w:val="20"/>
                <w:szCs w:val="20"/>
              </w:rPr>
            </w:pPr>
            <w:r w:rsidRPr="00825581">
              <w:rPr>
                <w:sz w:val="20"/>
                <w:szCs w:val="20"/>
              </w:rPr>
              <w:t>средства вне бюджета</w:t>
            </w:r>
          </w:p>
        </w:tc>
        <w:tc>
          <w:tcPr>
            <w:tcW w:w="1417" w:type="dxa"/>
          </w:tcPr>
          <w:p w:rsidR="007F6946" w:rsidRPr="00825581" w:rsidRDefault="007F6946" w:rsidP="00BC1128">
            <w:pPr>
              <w:spacing w:line="240" w:lineRule="exact"/>
              <w:jc w:val="center"/>
              <w:rPr>
                <w:sz w:val="20"/>
                <w:szCs w:val="20"/>
              </w:rPr>
            </w:pPr>
            <w:r w:rsidRPr="00825581">
              <w:rPr>
                <w:sz w:val="20"/>
                <w:szCs w:val="20"/>
              </w:rPr>
              <w:t>0,00</w:t>
            </w:r>
          </w:p>
        </w:tc>
        <w:tc>
          <w:tcPr>
            <w:tcW w:w="1276" w:type="dxa"/>
          </w:tcPr>
          <w:p w:rsidR="007F6946" w:rsidRPr="00825581" w:rsidRDefault="007F6946" w:rsidP="00BC1128">
            <w:pPr>
              <w:spacing w:line="240" w:lineRule="exact"/>
              <w:jc w:val="center"/>
              <w:rPr>
                <w:sz w:val="20"/>
                <w:szCs w:val="20"/>
              </w:rPr>
            </w:pPr>
            <w:r w:rsidRPr="00825581">
              <w:rPr>
                <w:sz w:val="20"/>
                <w:szCs w:val="20"/>
              </w:rPr>
              <w:t>0,00</w:t>
            </w:r>
          </w:p>
        </w:tc>
        <w:tc>
          <w:tcPr>
            <w:tcW w:w="1418" w:type="dxa"/>
          </w:tcPr>
          <w:p w:rsidR="007F6946" w:rsidRPr="00825581" w:rsidRDefault="007F6946" w:rsidP="00BC1128">
            <w:pPr>
              <w:jc w:val="center"/>
              <w:rPr>
                <w:sz w:val="20"/>
                <w:szCs w:val="20"/>
              </w:rPr>
            </w:pPr>
            <w:r w:rsidRPr="00825581">
              <w:rPr>
                <w:sz w:val="20"/>
                <w:szCs w:val="20"/>
              </w:rPr>
              <w:t>0,00</w:t>
            </w:r>
          </w:p>
        </w:tc>
        <w:tc>
          <w:tcPr>
            <w:tcW w:w="1275"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c>
          <w:tcPr>
            <w:tcW w:w="1134" w:type="dxa"/>
          </w:tcPr>
          <w:p w:rsidR="007F6946" w:rsidRPr="00825581" w:rsidRDefault="007F6946" w:rsidP="00BC1128">
            <w:pPr>
              <w:jc w:val="center"/>
              <w:rPr>
                <w:sz w:val="20"/>
                <w:szCs w:val="20"/>
              </w:rPr>
            </w:pPr>
            <w:r w:rsidRPr="00825581">
              <w:rPr>
                <w:sz w:val="20"/>
                <w:szCs w:val="20"/>
              </w:rPr>
              <w:t>0,00</w:t>
            </w:r>
          </w:p>
        </w:tc>
      </w:tr>
    </w:tbl>
    <w:p w:rsidR="007F6946" w:rsidRPr="00825581" w:rsidRDefault="007F6946" w:rsidP="00B579A1">
      <w:pPr>
        <w:spacing w:line="240" w:lineRule="exact"/>
        <w:jc w:val="center"/>
        <w:rPr>
          <w:sz w:val="20"/>
          <w:szCs w:val="20"/>
          <w:vertAlign w:val="superscript"/>
        </w:rPr>
      </w:pPr>
    </w:p>
    <w:p w:rsidR="00C83B04" w:rsidRDefault="00C83B04" w:rsidP="00C83B04"/>
    <w:p w:rsidR="00FF6C5E" w:rsidRDefault="00FF6C5E" w:rsidP="00877440">
      <w:pPr>
        <w:pStyle w:val="11"/>
        <w:spacing w:line="240" w:lineRule="exact"/>
        <w:ind w:left="0" w:firstLine="0"/>
        <w:jc w:val="center"/>
        <w:rPr>
          <w:sz w:val="24"/>
          <w:szCs w:val="24"/>
        </w:rPr>
        <w:sectPr w:rsidR="00FF6C5E" w:rsidSect="00C83B04">
          <w:pgSz w:w="16838" w:h="11906" w:orient="landscape"/>
          <w:pgMar w:top="425" w:right="992" w:bottom="1559" w:left="1559" w:header="709" w:footer="709" w:gutter="0"/>
          <w:cols w:space="720"/>
          <w:titlePg/>
          <w:docGrid w:linePitch="360"/>
        </w:sectPr>
      </w:pPr>
    </w:p>
    <w:p w:rsidR="00DA2D57" w:rsidRPr="00661BA2" w:rsidRDefault="00DA2D57" w:rsidP="00DA2D57">
      <w:pPr>
        <w:pStyle w:val="aff"/>
        <w:contextualSpacing/>
        <w:rPr>
          <w:b/>
          <w:sz w:val="32"/>
          <w:szCs w:val="32"/>
        </w:rPr>
      </w:pPr>
      <w:r w:rsidRPr="00661BA2">
        <w:rPr>
          <w:b/>
          <w:sz w:val="32"/>
          <w:szCs w:val="32"/>
        </w:rPr>
        <w:t>П О С Т А Н О В Л Е Н И Е</w:t>
      </w:r>
    </w:p>
    <w:p w:rsidR="00DA2D57" w:rsidRPr="00661BA2" w:rsidRDefault="00DA2D57" w:rsidP="00DA2D57">
      <w:pPr>
        <w:pStyle w:val="aff"/>
        <w:spacing w:line="240" w:lineRule="exact"/>
        <w:contextualSpacing/>
        <w:rPr>
          <w:b/>
        </w:rPr>
      </w:pPr>
    </w:p>
    <w:p w:rsidR="00DA2D57" w:rsidRPr="00661BA2" w:rsidRDefault="00DA2D57" w:rsidP="00DA2D57">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DA2D57" w:rsidRPr="00661BA2" w:rsidRDefault="00DA2D57" w:rsidP="00DA2D57">
      <w:pPr>
        <w:pStyle w:val="aff"/>
        <w:spacing w:line="240" w:lineRule="exact"/>
        <w:contextualSpacing/>
        <w:rPr>
          <w:b/>
          <w:sz w:val="24"/>
          <w:szCs w:val="24"/>
        </w:rPr>
      </w:pPr>
      <w:r w:rsidRPr="00661BA2">
        <w:rPr>
          <w:b/>
          <w:sz w:val="24"/>
          <w:szCs w:val="24"/>
        </w:rPr>
        <w:t>СТАВРОПОЛЬСКОГО КРАЯ</w:t>
      </w:r>
    </w:p>
    <w:p w:rsidR="00DA2D57" w:rsidRPr="00DA2D57" w:rsidRDefault="00DA2D57" w:rsidP="00DA2D57">
      <w:pPr>
        <w:pStyle w:val="aff"/>
        <w:spacing w:line="240" w:lineRule="exact"/>
        <w:contextualSpacing/>
        <w:rPr>
          <w:b/>
          <w:sz w:val="20"/>
          <w:szCs w:val="20"/>
        </w:rPr>
      </w:pPr>
    </w:p>
    <w:tbl>
      <w:tblPr>
        <w:tblW w:w="9639" w:type="dxa"/>
        <w:tblInd w:w="108" w:type="dxa"/>
        <w:tblLook w:val="04A0"/>
      </w:tblPr>
      <w:tblGrid>
        <w:gridCol w:w="3063"/>
        <w:gridCol w:w="3171"/>
        <w:gridCol w:w="3405"/>
      </w:tblGrid>
      <w:tr w:rsidR="00DA2D57" w:rsidRPr="00DA2D57" w:rsidTr="00DA2D57">
        <w:trPr>
          <w:trHeight w:val="412"/>
        </w:trPr>
        <w:tc>
          <w:tcPr>
            <w:tcW w:w="3063" w:type="dxa"/>
          </w:tcPr>
          <w:p w:rsidR="00DA2D57" w:rsidRPr="00DA2D57" w:rsidRDefault="00DA2D57" w:rsidP="00BC1128">
            <w:pPr>
              <w:pStyle w:val="aff"/>
              <w:ind w:left="-108"/>
              <w:contextualSpacing/>
              <w:jc w:val="both"/>
              <w:rPr>
                <w:sz w:val="20"/>
                <w:szCs w:val="20"/>
              </w:rPr>
            </w:pPr>
            <w:r w:rsidRPr="00DA2D57">
              <w:rPr>
                <w:sz w:val="20"/>
                <w:szCs w:val="20"/>
              </w:rPr>
              <w:t xml:space="preserve"> 28 января 2025 г.</w:t>
            </w:r>
          </w:p>
        </w:tc>
        <w:tc>
          <w:tcPr>
            <w:tcW w:w="3171" w:type="dxa"/>
          </w:tcPr>
          <w:p w:rsidR="00DA2D57" w:rsidRPr="00DA2D57" w:rsidRDefault="00DA2D57" w:rsidP="00BC1128">
            <w:pPr>
              <w:contextualSpacing/>
              <w:jc w:val="center"/>
              <w:rPr>
                <w:rFonts w:ascii="Calibri" w:hAnsi="Calibri"/>
                <w:sz w:val="20"/>
                <w:szCs w:val="20"/>
              </w:rPr>
            </w:pPr>
            <w:r w:rsidRPr="00DA2D57">
              <w:rPr>
                <w:sz w:val="20"/>
                <w:szCs w:val="20"/>
              </w:rPr>
              <w:t>с. Арзгир</w:t>
            </w:r>
          </w:p>
        </w:tc>
        <w:tc>
          <w:tcPr>
            <w:tcW w:w="3405" w:type="dxa"/>
          </w:tcPr>
          <w:p w:rsidR="00DA2D57" w:rsidRPr="00DA2D57" w:rsidRDefault="00DA2D57" w:rsidP="00BC1128">
            <w:pPr>
              <w:pStyle w:val="aff"/>
              <w:contextualSpacing/>
              <w:jc w:val="both"/>
              <w:rPr>
                <w:sz w:val="20"/>
                <w:szCs w:val="20"/>
              </w:rPr>
            </w:pPr>
            <w:r w:rsidRPr="00DA2D57">
              <w:rPr>
                <w:sz w:val="20"/>
                <w:szCs w:val="20"/>
              </w:rPr>
              <w:t xml:space="preserve">                          </w:t>
            </w:r>
            <w:r>
              <w:rPr>
                <w:sz w:val="20"/>
                <w:szCs w:val="20"/>
              </w:rPr>
              <w:t xml:space="preserve">              </w:t>
            </w:r>
            <w:r w:rsidRPr="00DA2D57">
              <w:rPr>
                <w:sz w:val="20"/>
                <w:szCs w:val="20"/>
              </w:rPr>
              <w:t xml:space="preserve">    № 39</w:t>
            </w:r>
          </w:p>
        </w:tc>
      </w:tr>
    </w:tbl>
    <w:p w:rsidR="00DA2D57" w:rsidRPr="00DA2D57" w:rsidRDefault="00DA2D57" w:rsidP="00DA2D57">
      <w:pPr>
        <w:suppressAutoHyphens/>
        <w:spacing w:line="240" w:lineRule="exact"/>
        <w:jc w:val="both"/>
        <w:rPr>
          <w:b/>
          <w:bCs/>
          <w:sz w:val="20"/>
          <w:szCs w:val="20"/>
          <w:lang w:eastAsia="en-US"/>
        </w:rPr>
      </w:pPr>
      <w:r w:rsidRPr="00DA2D57">
        <w:rPr>
          <w:bCs/>
          <w:sz w:val="20"/>
          <w:szCs w:val="20"/>
        </w:rPr>
        <w:t>О внесении изменений в муниципальную программу Арзгирского муниципального округа Ставропольского края «Развитие образования в Арзгирском муниципальном округе на 2024-2029 годы», утвержденную постановлением администрации Арзгирского муниципального округа Ставропольского края от 29 декабря 2023 года № 928» (с изменениями, внесенными постановлениями от 12 апреля 2024 № 233, от 25 сентября 2024  № 576  от 11 декабря  2024г. № 768)</w:t>
      </w:r>
    </w:p>
    <w:p w:rsidR="00DA2D57" w:rsidRPr="00DA2D57" w:rsidRDefault="00DA2D57" w:rsidP="00DA2D57">
      <w:pPr>
        <w:suppressAutoHyphens/>
        <w:autoSpaceDE w:val="0"/>
        <w:autoSpaceDN w:val="0"/>
        <w:spacing w:before="120"/>
        <w:ind w:firstLine="709"/>
        <w:jc w:val="both"/>
        <w:rPr>
          <w:rFonts w:eastAsia="Calibri" w:cs="Calibri"/>
          <w:sz w:val="20"/>
          <w:szCs w:val="20"/>
        </w:rPr>
      </w:pPr>
      <w:r w:rsidRPr="00DA2D57">
        <w:rPr>
          <w:rFonts w:cs="Calibri"/>
          <w:sz w:val="20"/>
          <w:szCs w:val="20"/>
        </w:rPr>
        <w:t xml:space="preserve">В соответствии с решениями Совета депутатов Арзгирского муниципального округа Ставропольского края от 27 декабря 2024г. № 65 «О внесении изменений и дополнений в решение Совета депутатов Арзгирского муниципального округа Ставропольского края от  15.12.2023 года № 61 «О бюджете Арзгирского муниципального округа Ставропольского края на 2024 год и плановый период 2025 и 2026 годов», от 19 декабря 2024 г. № 60 «О бюджете Арзгирского муниципального округа Ставропольского края на 2025 год и плановый период 2026 и 2027 годов» и постановлением администрации Арзгирского муниципального округа Ставропольского края  от 07 июля 2021г. № 565 «О Порядке принятия </w:t>
      </w:r>
      <w:r>
        <w:rPr>
          <w:rFonts w:cs="Calibri"/>
          <w:sz w:val="20"/>
          <w:szCs w:val="20"/>
        </w:rPr>
        <w:t>р</w:t>
      </w:r>
      <w:r w:rsidRPr="00DA2D57">
        <w:rPr>
          <w:rFonts w:cs="Calibri"/>
          <w:sz w:val="20"/>
          <w:szCs w:val="20"/>
        </w:rPr>
        <w:t>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w:t>
      </w:r>
      <w:r w:rsidRPr="00DA2D57">
        <w:rPr>
          <w:rFonts w:cs="Calibri"/>
          <w:bCs/>
          <w:sz w:val="20"/>
          <w:szCs w:val="20"/>
        </w:rPr>
        <w:t xml:space="preserve">в редакции постановления администрации Арзгирского муниципального округа Ставропольского края от 23 декабря 2021г. № 1044) </w:t>
      </w:r>
      <w:r w:rsidRPr="00DA2D57">
        <w:rPr>
          <w:rFonts w:eastAsia="Calibri" w:cs="Calibri"/>
          <w:sz w:val="20"/>
          <w:szCs w:val="20"/>
        </w:rPr>
        <w:t xml:space="preserve">администрация Арзгирского муниципального округа Ставропольского края </w:t>
      </w:r>
    </w:p>
    <w:p w:rsidR="00DA2D57" w:rsidRPr="00DA2D57" w:rsidRDefault="00DA2D57" w:rsidP="00DA2D57">
      <w:pPr>
        <w:suppressAutoHyphens/>
        <w:ind w:firstLine="567"/>
        <w:rPr>
          <w:rFonts w:eastAsia="Calibri"/>
          <w:sz w:val="20"/>
          <w:szCs w:val="20"/>
        </w:rPr>
      </w:pPr>
    </w:p>
    <w:p w:rsidR="00DA2D57" w:rsidRPr="00DA2D57" w:rsidRDefault="00DA2D57" w:rsidP="00DA2D57">
      <w:pPr>
        <w:suppressAutoHyphens/>
        <w:rPr>
          <w:sz w:val="20"/>
          <w:szCs w:val="20"/>
        </w:rPr>
      </w:pPr>
      <w:r w:rsidRPr="00DA2D57">
        <w:rPr>
          <w:sz w:val="20"/>
          <w:szCs w:val="20"/>
        </w:rPr>
        <w:t>ПОСТАНОВЛЯЕТ:</w:t>
      </w:r>
    </w:p>
    <w:p w:rsidR="00DA2D57" w:rsidRPr="00DA2D57" w:rsidRDefault="00DA2D57" w:rsidP="00DA2D57">
      <w:pPr>
        <w:suppressAutoHyphens/>
        <w:autoSpaceDE w:val="0"/>
        <w:autoSpaceDN w:val="0"/>
        <w:ind w:firstLine="567"/>
        <w:rPr>
          <w:sz w:val="20"/>
          <w:szCs w:val="20"/>
        </w:rPr>
      </w:pPr>
    </w:p>
    <w:p w:rsidR="00DA2D57" w:rsidRPr="00DA2D57" w:rsidRDefault="00DA2D57" w:rsidP="00DA2D57">
      <w:pPr>
        <w:suppressAutoHyphens/>
        <w:autoSpaceDE w:val="0"/>
        <w:autoSpaceDN w:val="0"/>
        <w:ind w:firstLine="709"/>
        <w:jc w:val="both"/>
        <w:rPr>
          <w:sz w:val="20"/>
          <w:szCs w:val="20"/>
        </w:rPr>
      </w:pPr>
      <w:r w:rsidRPr="00DA2D57">
        <w:rPr>
          <w:sz w:val="20"/>
          <w:szCs w:val="20"/>
        </w:rPr>
        <w:t xml:space="preserve">1. Утвердить прилагаемые изменения в муниципальную программу Арзгирского муниципального округа Ставропольского края «Развитие образования в Арзгирском муниципальном округе на 2024-2029 годы», утвержденную постановлением администрации Арзгирского муниципального округа Ставропольского края от 29 декабря 2023 года № 928» </w:t>
      </w:r>
      <w:r w:rsidRPr="00DA2D57">
        <w:rPr>
          <w:bCs/>
          <w:sz w:val="20"/>
          <w:szCs w:val="20"/>
        </w:rPr>
        <w:t>(с изменениями, внесенными постановлениями от 12 апреля 2024 № 233, от 25 сентября 2024   № 576, от 11 декабря 2024 г.</w:t>
      </w:r>
      <w:r>
        <w:rPr>
          <w:bCs/>
          <w:sz w:val="20"/>
          <w:szCs w:val="20"/>
        </w:rPr>
        <w:t xml:space="preserve"> </w:t>
      </w:r>
      <w:r w:rsidRPr="00DA2D57">
        <w:rPr>
          <w:bCs/>
          <w:sz w:val="20"/>
          <w:szCs w:val="20"/>
        </w:rPr>
        <w:t>№ 768)</w:t>
      </w:r>
      <w:r w:rsidRPr="00DA2D57">
        <w:rPr>
          <w:sz w:val="20"/>
          <w:szCs w:val="20"/>
        </w:rPr>
        <w:t>.</w:t>
      </w:r>
    </w:p>
    <w:p w:rsidR="00DA2D57" w:rsidRPr="00DA2D57" w:rsidRDefault="00DA2D57" w:rsidP="00DA2D57">
      <w:pPr>
        <w:suppressAutoHyphens/>
        <w:autoSpaceDE w:val="0"/>
        <w:autoSpaceDN w:val="0"/>
        <w:ind w:firstLine="709"/>
        <w:jc w:val="both"/>
        <w:rPr>
          <w:sz w:val="20"/>
          <w:szCs w:val="20"/>
        </w:rPr>
      </w:pPr>
      <w:r w:rsidRPr="00DA2D57">
        <w:rPr>
          <w:sz w:val="20"/>
          <w:szCs w:val="2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DA2D57" w:rsidRPr="00DA2D57" w:rsidRDefault="00DA2D57" w:rsidP="00B21C8A">
      <w:pPr>
        <w:suppressAutoHyphens/>
        <w:autoSpaceDE w:val="0"/>
        <w:autoSpaceDN w:val="0"/>
        <w:ind w:firstLine="709"/>
        <w:jc w:val="both"/>
        <w:rPr>
          <w:sz w:val="20"/>
          <w:szCs w:val="20"/>
        </w:rPr>
      </w:pPr>
      <w:r w:rsidRPr="00DA2D57">
        <w:rPr>
          <w:sz w:val="20"/>
          <w:szCs w:val="20"/>
        </w:rPr>
        <w:t>3. Настоящее постановление вступает в силу после его официального обнародования.</w:t>
      </w:r>
    </w:p>
    <w:p w:rsidR="00DA2D57" w:rsidRPr="00DA2D57" w:rsidRDefault="00DA2D57" w:rsidP="00DA2D57">
      <w:pPr>
        <w:spacing w:line="240" w:lineRule="exact"/>
        <w:rPr>
          <w:sz w:val="20"/>
          <w:szCs w:val="20"/>
        </w:rPr>
      </w:pPr>
    </w:p>
    <w:p w:rsidR="00DA2D57" w:rsidRPr="00B21C8A" w:rsidRDefault="00DA2D57" w:rsidP="00DA2D57">
      <w:pPr>
        <w:spacing w:line="240" w:lineRule="exact"/>
        <w:rPr>
          <w:sz w:val="20"/>
          <w:szCs w:val="20"/>
        </w:rPr>
      </w:pPr>
      <w:r w:rsidRPr="00DA2D57">
        <w:rPr>
          <w:sz w:val="20"/>
          <w:szCs w:val="20"/>
        </w:rPr>
        <w:t xml:space="preserve">Глава Арзгирского </w:t>
      </w:r>
      <w:r w:rsidRPr="00B21C8A">
        <w:rPr>
          <w:sz w:val="20"/>
          <w:szCs w:val="20"/>
        </w:rPr>
        <w:t xml:space="preserve">муниципального </w:t>
      </w:r>
    </w:p>
    <w:p w:rsidR="00DA2D57" w:rsidRDefault="00DA2D57" w:rsidP="00DA2D57">
      <w:pPr>
        <w:spacing w:line="240" w:lineRule="exact"/>
        <w:rPr>
          <w:sz w:val="20"/>
          <w:szCs w:val="20"/>
        </w:rPr>
      </w:pPr>
      <w:r w:rsidRPr="00B21C8A">
        <w:rPr>
          <w:sz w:val="20"/>
          <w:szCs w:val="20"/>
        </w:rPr>
        <w:t xml:space="preserve">округа Ставропольского края                                                        </w:t>
      </w:r>
      <w:r w:rsidR="00B21C8A">
        <w:rPr>
          <w:sz w:val="20"/>
          <w:szCs w:val="20"/>
        </w:rPr>
        <w:t xml:space="preserve">                                  </w:t>
      </w:r>
      <w:r w:rsidRPr="00B21C8A">
        <w:rPr>
          <w:sz w:val="20"/>
          <w:szCs w:val="20"/>
        </w:rPr>
        <w:t xml:space="preserve"> А.И. Палагута</w:t>
      </w:r>
    </w:p>
    <w:p w:rsidR="00B21C8A" w:rsidRDefault="00B21C8A" w:rsidP="00DA2D57">
      <w:pPr>
        <w:spacing w:line="240" w:lineRule="exact"/>
        <w:rPr>
          <w:sz w:val="20"/>
          <w:szCs w:val="20"/>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21C8A" w:rsidRPr="00353C95" w:rsidTr="00BC1128">
        <w:tc>
          <w:tcPr>
            <w:tcW w:w="4785" w:type="dxa"/>
          </w:tcPr>
          <w:p w:rsidR="00B21C8A" w:rsidRPr="00353C95" w:rsidRDefault="00B21C8A" w:rsidP="00BC1128">
            <w:pPr>
              <w:jc w:val="right"/>
              <w:rPr>
                <w:bCs/>
                <w:sz w:val="20"/>
                <w:szCs w:val="20"/>
              </w:rPr>
            </w:pPr>
          </w:p>
        </w:tc>
        <w:tc>
          <w:tcPr>
            <w:tcW w:w="4786" w:type="dxa"/>
          </w:tcPr>
          <w:p w:rsidR="00B21C8A" w:rsidRPr="00353C95" w:rsidRDefault="00B21C8A" w:rsidP="00BC1128">
            <w:pPr>
              <w:spacing w:line="240" w:lineRule="exact"/>
              <w:jc w:val="center"/>
              <w:rPr>
                <w:bCs/>
                <w:sz w:val="20"/>
                <w:szCs w:val="20"/>
              </w:rPr>
            </w:pPr>
            <w:r w:rsidRPr="00353C95">
              <w:rPr>
                <w:bCs/>
                <w:sz w:val="20"/>
                <w:szCs w:val="20"/>
              </w:rPr>
              <w:t>УТВЕРЖДЕНЫ</w:t>
            </w:r>
          </w:p>
          <w:p w:rsidR="00B21C8A" w:rsidRPr="00353C95" w:rsidRDefault="00B21C8A" w:rsidP="00BC1128">
            <w:pPr>
              <w:spacing w:line="240" w:lineRule="exact"/>
              <w:jc w:val="center"/>
              <w:rPr>
                <w:bCs/>
                <w:sz w:val="20"/>
                <w:szCs w:val="20"/>
              </w:rPr>
            </w:pPr>
            <w:r w:rsidRPr="00353C95">
              <w:rPr>
                <w:bCs/>
                <w:sz w:val="20"/>
                <w:szCs w:val="20"/>
              </w:rPr>
              <w:t>постановлением администрации</w:t>
            </w:r>
          </w:p>
          <w:p w:rsidR="00B21C8A" w:rsidRPr="00353C95" w:rsidRDefault="00B21C8A" w:rsidP="00BC1128">
            <w:pPr>
              <w:spacing w:line="240" w:lineRule="exact"/>
              <w:jc w:val="center"/>
              <w:rPr>
                <w:bCs/>
                <w:sz w:val="20"/>
                <w:szCs w:val="20"/>
              </w:rPr>
            </w:pPr>
            <w:r w:rsidRPr="00353C95">
              <w:rPr>
                <w:bCs/>
                <w:sz w:val="20"/>
                <w:szCs w:val="20"/>
              </w:rPr>
              <w:t>Арзгирского муниципального</w:t>
            </w:r>
          </w:p>
          <w:p w:rsidR="00B21C8A" w:rsidRPr="00353C95" w:rsidRDefault="00B21C8A" w:rsidP="00BC1128">
            <w:pPr>
              <w:spacing w:line="240" w:lineRule="exact"/>
              <w:jc w:val="center"/>
              <w:rPr>
                <w:bCs/>
                <w:sz w:val="20"/>
                <w:szCs w:val="20"/>
              </w:rPr>
            </w:pPr>
            <w:r w:rsidRPr="00353C95">
              <w:rPr>
                <w:bCs/>
                <w:sz w:val="20"/>
                <w:szCs w:val="20"/>
              </w:rPr>
              <w:t>округа Ставропольского края</w:t>
            </w:r>
          </w:p>
          <w:p w:rsidR="00B21C8A" w:rsidRPr="00353C95" w:rsidRDefault="00B21C8A" w:rsidP="00BC1128">
            <w:pPr>
              <w:spacing w:line="240" w:lineRule="exact"/>
              <w:jc w:val="center"/>
              <w:rPr>
                <w:sz w:val="20"/>
                <w:szCs w:val="20"/>
              </w:rPr>
            </w:pPr>
            <w:r w:rsidRPr="00353C95">
              <w:rPr>
                <w:bCs/>
                <w:sz w:val="20"/>
                <w:szCs w:val="20"/>
              </w:rPr>
              <w:t>от 28 января 2025 г. № 39</w:t>
            </w:r>
          </w:p>
          <w:p w:rsidR="00B21C8A" w:rsidRPr="00353C95" w:rsidRDefault="00B21C8A" w:rsidP="00BC1128">
            <w:pPr>
              <w:jc w:val="right"/>
              <w:rPr>
                <w:bCs/>
                <w:sz w:val="20"/>
                <w:szCs w:val="20"/>
              </w:rPr>
            </w:pPr>
          </w:p>
        </w:tc>
      </w:tr>
    </w:tbl>
    <w:p w:rsidR="00B21C8A" w:rsidRPr="00353C95" w:rsidRDefault="00B21C8A" w:rsidP="00B21C8A">
      <w:pPr>
        <w:jc w:val="center"/>
        <w:rPr>
          <w:bCs/>
          <w:sz w:val="20"/>
          <w:szCs w:val="20"/>
        </w:rPr>
      </w:pPr>
      <w:r w:rsidRPr="00353C95">
        <w:rPr>
          <w:bCs/>
          <w:sz w:val="20"/>
          <w:szCs w:val="20"/>
        </w:rPr>
        <w:t xml:space="preserve">ИЗМЕНЕНИЯ </w:t>
      </w:r>
    </w:p>
    <w:p w:rsidR="00B21C8A" w:rsidRPr="00353C95" w:rsidRDefault="00B21C8A" w:rsidP="00B21C8A">
      <w:pPr>
        <w:spacing w:line="240" w:lineRule="exact"/>
        <w:rPr>
          <w:sz w:val="20"/>
          <w:szCs w:val="20"/>
          <w:lang w:eastAsia="en-US"/>
        </w:rPr>
      </w:pPr>
      <w:r w:rsidRPr="00353C95">
        <w:rPr>
          <w:bCs/>
          <w:sz w:val="20"/>
          <w:szCs w:val="20"/>
        </w:rPr>
        <w:t>в муниципальную программу Арзгирского муниципального округа Ставропольского края «Развитие образования в Арзгирском муниципальном округе на 2024-2029 годы», утвержденную постановлением администрации Арзгирского муниципального округа Ставропольского края от 29 декабря 2023 года № 928» (с изменениями, внесенными постановлениями от 12 апреля 2024 № 233, от 25 сентября 2024 № 576  от 11 декабря  2024</w:t>
      </w:r>
      <w:r>
        <w:rPr>
          <w:bCs/>
          <w:sz w:val="20"/>
          <w:szCs w:val="20"/>
        </w:rPr>
        <w:t xml:space="preserve"> </w:t>
      </w:r>
      <w:r w:rsidRPr="00353C95">
        <w:rPr>
          <w:bCs/>
          <w:sz w:val="20"/>
          <w:szCs w:val="20"/>
        </w:rPr>
        <w:t>г. № 768)</w:t>
      </w:r>
    </w:p>
    <w:p w:rsidR="00B21C8A" w:rsidRPr="00353C95" w:rsidRDefault="00B21C8A" w:rsidP="00B21C8A">
      <w:pPr>
        <w:tabs>
          <w:tab w:val="left" w:pos="4282"/>
        </w:tabs>
        <w:rPr>
          <w:bCs/>
          <w:sz w:val="20"/>
          <w:szCs w:val="20"/>
        </w:rPr>
      </w:pPr>
    </w:p>
    <w:p w:rsidR="00B21C8A" w:rsidRPr="00353C95" w:rsidRDefault="00B21C8A" w:rsidP="00B21C8A">
      <w:pPr>
        <w:ind w:firstLine="709"/>
        <w:jc w:val="both"/>
        <w:rPr>
          <w:sz w:val="20"/>
          <w:szCs w:val="20"/>
          <w:lang w:eastAsia="ru-RU"/>
        </w:rPr>
      </w:pPr>
      <w:r w:rsidRPr="00353C95">
        <w:rPr>
          <w:bCs/>
          <w:sz w:val="20"/>
          <w:szCs w:val="20"/>
        </w:rPr>
        <w:t xml:space="preserve">1. Раздел «Основные мероприятия Программы» </w:t>
      </w:r>
      <w:r w:rsidRPr="00353C95">
        <w:rPr>
          <w:sz w:val="20"/>
          <w:szCs w:val="20"/>
          <w:lang w:eastAsia="ru-RU"/>
        </w:rPr>
        <w:t>Паспорта муниципальной программы Арзгирского муниципального округа Ставропольского края «Развитие образования в Арзгирском муниципальном округе на 2024-2029 годы» изложить в новой редакции:</w:t>
      </w:r>
    </w:p>
    <w:p w:rsidR="00B21C8A" w:rsidRPr="00353C95" w:rsidRDefault="00B21C8A" w:rsidP="00B21C8A">
      <w:pPr>
        <w:ind w:firstLine="567"/>
        <w:rPr>
          <w:sz w:val="20"/>
          <w:szCs w:val="20"/>
          <w:lang w:eastAsia="ru-RU"/>
        </w:rPr>
      </w:pPr>
    </w:p>
    <w:tbl>
      <w:tblPr>
        <w:tblW w:w="0" w:type="auto"/>
        <w:tblInd w:w="-10" w:type="dxa"/>
        <w:tblLayout w:type="fixed"/>
        <w:tblLook w:val="0000"/>
      </w:tblPr>
      <w:tblGrid>
        <w:gridCol w:w="3828"/>
        <w:gridCol w:w="5652"/>
      </w:tblGrid>
      <w:tr w:rsidR="00B21C8A" w:rsidRPr="00353C95" w:rsidTr="00BC1128">
        <w:tc>
          <w:tcPr>
            <w:tcW w:w="3828" w:type="dxa"/>
          </w:tcPr>
          <w:p w:rsidR="00B21C8A" w:rsidRPr="00353C95" w:rsidRDefault="00B21C8A" w:rsidP="00BC1128">
            <w:pPr>
              <w:spacing w:line="240" w:lineRule="exact"/>
              <w:rPr>
                <w:rFonts w:eastAsia="Arial"/>
                <w:sz w:val="20"/>
                <w:szCs w:val="20"/>
              </w:rPr>
            </w:pPr>
            <w:r w:rsidRPr="00353C95">
              <w:rPr>
                <w:rFonts w:eastAsia="Arial"/>
                <w:sz w:val="20"/>
                <w:szCs w:val="20"/>
              </w:rPr>
              <w:t>Основные мероприятия Программы</w:t>
            </w: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tc>
        <w:tc>
          <w:tcPr>
            <w:tcW w:w="5652" w:type="dxa"/>
          </w:tcPr>
          <w:p w:rsidR="00B21C8A" w:rsidRPr="00353C95" w:rsidRDefault="00B21C8A" w:rsidP="00B21C8A">
            <w:pPr>
              <w:spacing w:line="240" w:lineRule="exact"/>
              <w:jc w:val="both"/>
              <w:rPr>
                <w:rFonts w:eastAsia="Arial"/>
                <w:bCs/>
                <w:sz w:val="20"/>
                <w:szCs w:val="20"/>
              </w:rPr>
            </w:pPr>
            <w:r w:rsidRPr="00353C95">
              <w:rPr>
                <w:iCs/>
                <w:sz w:val="20"/>
                <w:szCs w:val="20"/>
              </w:rPr>
              <w:t>Развитие дошкольного, общего и дополнительного образования детей в Арзгирском муниципальном округе</w:t>
            </w:r>
            <w:r w:rsidRPr="00353C95">
              <w:rPr>
                <w:rFonts w:eastAsia="Arial"/>
                <w:bCs/>
                <w:sz w:val="20"/>
                <w:szCs w:val="20"/>
              </w:rPr>
              <w:t>;</w:t>
            </w:r>
          </w:p>
          <w:p w:rsidR="00B21C8A" w:rsidRPr="00353C95" w:rsidRDefault="00B21C8A" w:rsidP="00B21C8A">
            <w:pPr>
              <w:spacing w:line="240" w:lineRule="exact"/>
              <w:jc w:val="both"/>
              <w:rPr>
                <w:rFonts w:eastAsia="Arial"/>
                <w:bCs/>
                <w:sz w:val="20"/>
                <w:szCs w:val="20"/>
              </w:rPr>
            </w:pPr>
          </w:p>
          <w:p w:rsidR="00B21C8A" w:rsidRPr="00353C95" w:rsidRDefault="00B21C8A" w:rsidP="00B21C8A">
            <w:pPr>
              <w:spacing w:line="240" w:lineRule="exact"/>
              <w:jc w:val="both"/>
              <w:rPr>
                <w:rFonts w:eastAsia="Arial"/>
                <w:bCs/>
                <w:color w:val="000000"/>
                <w:sz w:val="20"/>
                <w:szCs w:val="20"/>
              </w:rPr>
            </w:pPr>
            <w:r w:rsidRPr="00353C95">
              <w:rPr>
                <w:bCs/>
                <w:spacing w:val="-2"/>
                <w:sz w:val="20"/>
                <w:szCs w:val="20"/>
              </w:rPr>
              <w:t>Поддержка детей с ограниченными возможностями здоровья, детей- инвалидов, детей – сирот, и детей, оставшихся без попечения родителей в Арзгирском муниципальном округе</w:t>
            </w:r>
            <w:r w:rsidRPr="00353C95">
              <w:rPr>
                <w:rFonts w:eastAsia="Arial"/>
                <w:bCs/>
                <w:color w:val="000000"/>
                <w:sz w:val="20"/>
                <w:szCs w:val="20"/>
              </w:rPr>
              <w:t>;</w:t>
            </w:r>
          </w:p>
          <w:p w:rsidR="00B21C8A" w:rsidRPr="00353C95" w:rsidRDefault="00B21C8A" w:rsidP="00B21C8A">
            <w:pPr>
              <w:spacing w:line="240" w:lineRule="exact"/>
              <w:jc w:val="both"/>
              <w:rPr>
                <w:rFonts w:eastAsia="Arial"/>
                <w:bCs/>
                <w:color w:val="000000"/>
                <w:sz w:val="20"/>
                <w:szCs w:val="20"/>
              </w:rPr>
            </w:pPr>
          </w:p>
          <w:p w:rsidR="00B21C8A" w:rsidRPr="00353C95" w:rsidRDefault="00B21C8A" w:rsidP="00B21C8A">
            <w:pPr>
              <w:spacing w:line="240" w:lineRule="exact"/>
              <w:jc w:val="both"/>
              <w:rPr>
                <w:rFonts w:eastAsia="Arial"/>
                <w:bCs/>
                <w:sz w:val="20"/>
                <w:szCs w:val="20"/>
              </w:rPr>
            </w:pPr>
            <w:r w:rsidRPr="00353C95">
              <w:rPr>
                <w:sz w:val="20"/>
                <w:szCs w:val="20"/>
              </w:rPr>
              <w:t>Организация отдыха, оздоровления и занятости детей в каникулярное время в Арзгирском муниципальном округе</w:t>
            </w:r>
            <w:r w:rsidRPr="00353C95">
              <w:rPr>
                <w:rFonts w:eastAsia="Arial"/>
                <w:bCs/>
                <w:sz w:val="20"/>
                <w:szCs w:val="20"/>
              </w:rPr>
              <w:t>;</w:t>
            </w:r>
          </w:p>
          <w:p w:rsidR="00B21C8A" w:rsidRPr="00353C95" w:rsidRDefault="00B21C8A" w:rsidP="00B21C8A">
            <w:pPr>
              <w:spacing w:line="240" w:lineRule="exact"/>
              <w:jc w:val="both"/>
              <w:rPr>
                <w:rFonts w:eastAsia="Arial"/>
                <w:bCs/>
                <w:color w:val="000000"/>
                <w:sz w:val="20"/>
                <w:szCs w:val="20"/>
              </w:rPr>
            </w:pPr>
          </w:p>
          <w:p w:rsidR="00B21C8A" w:rsidRPr="00353C95" w:rsidRDefault="00B21C8A" w:rsidP="00B21C8A">
            <w:pPr>
              <w:spacing w:line="240" w:lineRule="exact"/>
              <w:jc w:val="both"/>
              <w:rPr>
                <w:rFonts w:eastAsia="Arial"/>
                <w:bCs/>
                <w:color w:val="000000"/>
                <w:sz w:val="20"/>
                <w:szCs w:val="20"/>
              </w:rPr>
            </w:pPr>
            <w:r w:rsidRPr="00353C95">
              <w:rPr>
                <w:sz w:val="20"/>
                <w:szCs w:val="20"/>
              </w:rPr>
              <w:t xml:space="preserve">Обеспечение реализации муниципальной программы Арзгирского муниципального округа «Развитие образования в Арзгирском муниципальном округе» и </w:t>
            </w:r>
            <w:proofErr w:type="spellStart"/>
            <w:r w:rsidRPr="00353C95">
              <w:rPr>
                <w:sz w:val="20"/>
                <w:szCs w:val="20"/>
              </w:rPr>
              <w:t>общепрограммные</w:t>
            </w:r>
            <w:proofErr w:type="spellEnd"/>
            <w:r w:rsidRPr="00353C95">
              <w:rPr>
                <w:sz w:val="20"/>
                <w:szCs w:val="20"/>
              </w:rPr>
              <w:t xml:space="preserve"> мероприятия</w:t>
            </w:r>
            <w:r w:rsidRPr="00353C95">
              <w:rPr>
                <w:rFonts w:eastAsia="Arial"/>
                <w:bCs/>
                <w:color w:val="000000"/>
                <w:sz w:val="20"/>
                <w:szCs w:val="20"/>
              </w:rPr>
              <w:t>;</w:t>
            </w:r>
          </w:p>
          <w:p w:rsidR="00B21C8A" w:rsidRPr="00353C95" w:rsidRDefault="00B21C8A" w:rsidP="00B21C8A">
            <w:pPr>
              <w:spacing w:line="240" w:lineRule="exact"/>
              <w:jc w:val="both"/>
              <w:rPr>
                <w:rFonts w:eastAsia="Arial"/>
                <w:bCs/>
                <w:color w:val="000000"/>
                <w:sz w:val="20"/>
                <w:szCs w:val="20"/>
              </w:rPr>
            </w:pPr>
          </w:p>
          <w:p w:rsidR="00B21C8A" w:rsidRPr="00353C95" w:rsidRDefault="00B21C8A" w:rsidP="00B21C8A">
            <w:pPr>
              <w:spacing w:line="240" w:lineRule="exact"/>
              <w:jc w:val="both"/>
              <w:rPr>
                <w:sz w:val="20"/>
                <w:szCs w:val="20"/>
              </w:rPr>
            </w:pPr>
            <w:r w:rsidRPr="00353C95">
              <w:rPr>
                <w:sz w:val="20"/>
                <w:szCs w:val="20"/>
              </w:rPr>
              <w:t>Реализация регионального проекта «Патриотическое воспитание граждан Российской Федерации;</w:t>
            </w:r>
          </w:p>
          <w:p w:rsidR="00B21C8A" w:rsidRPr="00353C95" w:rsidRDefault="00B21C8A" w:rsidP="00B21C8A">
            <w:pPr>
              <w:spacing w:line="240" w:lineRule="exact"/>
              <w:jc w:val="both"/>
              <w:rPr>
                <w:sz w:val="20"/>
                <w:szCs w:val="20"/>
              </w:rPr>
            </w:pPr>
          </w:p>
          <w:p w:rsidR="00B21C8A" w:rsidRPr="00353C95" w:rsidRDefault="00B21C8A" w:rsidP="00B21C8A">
            <w:pPr>
              <w:spacing w:line="240" w:lineRule="exact"/>
              <w:jc w:val="both"/>
              <w:rPr>
                <w:sz w:val="20"/>
                <w:szCs w:val="20"/>
              </w:rPr>
            </w:pPr>
            <w:r w:rsidRPr="00353C95">
              <w:rPr>
                <w:sz w:val="20"/>
                <w:szCs w:val="20"/>
              </w:rPr>
              <w:t>«Региональный проект»  «Все лучшее детям»;</w:t>
            </w:r>
          </w:p>
          <w:p w:rsidR="00B21C8A" w:rsidRPr="00353C95" w:rsidRDefault="00B21C8A" w:rsidP="00B21C8A">
            <w:pPr>
              <w:spacing w:line="240" w:lineRule="exact"/>
              <w:jc w:val="both"/>
              <w:rPr>
                <w:sz w:val="20"/>
                <w:szCs w:val="20"/>
              </w:rPr>
            </w:pPr>
          </w:p>
          <w:p w:rsidR="00B21C8A" w:rsidRPr="00353C95" w:rsidRDefault="00B21C8A" w:rsidP="00B21C8A">
            <w:pPr>
              <w:spacing w:line="240" w:lineRule="exact"/>
              <w:jc w:val="both"/>
              <w:rPr>
                <w:sz w:val="20"/>
                <w:szCs w:val="20"/>
              </w:rPr>
            </w:pPr>
            <w:r w:rsidRPr="00353C95">
              <w:rPr>
                <w:sz w:val="20"/>
                <w:szCs w:val="20"/>
              </w:rPr>
              <w:t>«Региональный проект» «Педагоги и наставники»»;</w:t>
            </w:r>
          </w:p>
          <w:p w:rsidR="00B21C8A" w:rsidRPr="00353C95" w:rsidRDefault="00B21C8A" w:rsidP="00B21C8A">
            <w:pPr>
              <w:spacing w:line="240" w:lineRule="exact"/>
              <w:jc w:val="both"/>
              <w:rPr>
                <w:sz w:val="20"/>
                <w:szCs w:val="20"/>
              </w:rPr>
            </w:pPr>
          </w:p>
          <w:p w:rsidR="00B21C8A" w:rsidRPr="00353C95" w:rsidRDefault="00B21C8A" w:rsidP="00B21C8A">
            <w:pPr>
              <w:spacing w:line="240" w:lineRule="exact"/>
              <w:jc w:val="both"/>
              <w:rPr>
                <w:rFonts w:eastAsia="Arial"/>
                <w:sz w:val="20"/>
                <w:szCs w:val="20"/>
              </w:rPr>
            </w:pPr>
            <w:r w:rsidRPr="00353C95">
              <w:rPr>
                <w:sz w:val="20"/>
                <w:szCs w:val="20"/>
              </w:rPr>
              <w:t>«Региональный проект» «Поддержка семьи»».</w:t>
            </w:r>
          </w:p>
        </w:tc>
      </w:tr>
    </w:tbl>
    <w:p w:rsidR="00B21C8A" w:rsidRPr="00353C95" w:rsidRDefault="00B21C8A" w:rsidP="00B21C8A">
      <w:pPr>
        <w:ind w:firstLine="567"/>
        <w:rPr>
          <w:caps/>
          <w:sz w:val="20"/>
          <w:szCs w:val="20"/>
        </w:rPr>
      </w:pPr>
    </w:p>
    <w:p w:rsidR="00B21C8A" w:rsidRPr="00353C95" w:rsidRDefault="00B21C8A" w:rsidP="00B21C8A">
      <w:pPr>
        <w:ind w:firstLine="709"/>
        <w:rPr>
          <w:sz w:val="20"/>
          <w:szCs w:val="20"/>
          <w:lang w:eastAsia="ru-RU"/>
        </w:rPr>
      </w:pPr>
      <w:r w:rsidRPr="00353C95">
        <w:rPr>
          <w:caps/>
          <w:sz w:val="20"/>
          <w:szCs w:val="20"/>
        </w:rPr>
        <w:t>2.</w:t>
      </w:r>
      <w:r w:rsidRPr="00353C95">
        <w:rPr>
          <w:sz w:val="20"/>
          <w:szCs w:val="20"/>
          <w:lang w:eastAsia="ru-RU"/>
        </w:rPr>
        <w:t>Раздел «Задачи Программы» Паспорта муниципальной программы Арзгирского муниципального округа Ставропольского края «Развитие образования в Арзгирском муниципальном округе на 2024-2029 годы» изложить в новой редакции:</w:t>
      </w:r>
    </w:p>
    <w:p w:rsidR="00B21C8A" w:rsidRPr="00353C95" w:rsidRDefault="00B21C8A" w:rsidP="00B21C8A">
      <w:pPr>
        <w:tabs>
          <w:tab w:val="left" w:pos="240"/>
        </w:tabs>
        <w:rPr>
          <w:caps/>
          <w:sz w:val="20"/>
          <w:szCs w:val="20"/>
        </w:rPr>
      </w:pPr>
    </w:p>
    <w:tbl>
      <w:tblPr>
        <w:tblW w:w="0" w:type="auto"/>
        <w:tblInd w:w="-10" w:type="dxa"/>
        <w:tblLayout w:type="fixed"/>
        <w:tblLook w:val="0000"/>
      </w:tblPr>
      <w:tblGrid>
        <w:gridCol w:w="3828"/>
        <w:gridCol w:w="5652"/>
      </w:tblGrid>
      <w:tr w:rsidR="00B21C8A" w:rsidRPr="00353C95" w:rsidTr="00BC1128">
        <w:tc>
          <w:tcPr>
            <w:tcW w:w="3828" w:type="dxa"/>
          </w:tcPr>
          <w:p w:rsidR="00B21C8A" w:rsidRPr="00353C95" w:rsidRDefault="00B21C8A" w:rsidP="00BC1128">
            <w:pPr>
              <w:spacing w:line="240" w:lineRule="exact"/>
              <w:rPr>
                <w:rFonts w:eastAsia="Arial"/>
                <w:sz w:val="20"/>
                <w:szCs w:val="20"/>
              </w:rPr>
            </w:pPr>
            <w:r w:rsidRPr="00353C95">
              <w:rPr>
                <w:rFonts w:eastAsia="Arial"/>
                <w:sz w:val="20"/>
                <w:szCs w:val="20"/>
              </w:rPr>
              <w:t>Задачи Программы</w:t>
            </w: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p w:rsidR="00B21C8A" w:rsidRPr="00353C95" w:rsidRDefault="00B21C8A" w:rsidP="00BC1128">
            <w:pPr>
              <w:spacing w:line="240" w:lineRule="exact"/>
              <w:rPr>
                <w:rFonts w:eastAsia="Arial"/>
                <w:sz w:val="20"/>
                <w:szCs w:val="20"/>
              </w:rPr>
            </w:pPr>
          </w:p>
        </w:tc>
        <w:tc>
          <w:tcPr>
            <w:tcW w:w="5652" w:type="dxa"/>
          </w:tcPr>
          <w:p w:rsidR="00B21C8A" w:rsidRPr="00353C95" w:rsidRDefault="00B21C8A" w:rsidP="00B21C8A">
            <w:pPr>
              <w:spacing w:line="240" w:lineRule="exact"/>
              <w:jc w:val="both"/>
              <w:rPr>
                <w:rFonts w:eastAsia="Arial"/>
                <w:iCs/>
                <w:sz w:val="20"/>
                <w:szCs w:val="20"/>
              </w:rPr>
            </w:pPr>
            <w:r w:rsidRPr="00353C95">
              <w:rPr>
                <w:rFonts w:eastAsia="Arial"/>
                <w:iCs/>
                <w:sz w:val="20"/>
                <w:szCs w:val="20"/>
              </w:rPr>
              <w:t>развитие муниципальной системы дошкольного образования Арзгирского муниципального округа;</w:t>
            </w:r>
          </w:p>
          <w:p w:rsidR="00B21C8A" w:rsidRPr="00353C95" w:rsidRDefault="00B21C8A" w:rsidP="00B21C8A">
            <w:pPr>
              <w:spacing w:line="240" w:lineRule="exact"/>
              <w:jc w:val="both"/>
              <w:rPr>
                <w:rFonts w:eastAsia="Arial"/>
                <w:iCs/>
                <w:sz w:val="20"/>
                <w:szCs w:val="20"/>
              </w:rPr>
            </w:pPr>
          </w:p>
          <w:p w:rsidR="00B21C8A" w:rsidRPr="00353C95" w:rsidRDefault="00B21C8A" w:rsidP="00B21C8A">
            <w:pPr>
              <w:spacing w:line="240" w:lineRule="exact"/>
              <w:jc w:val="both"/>
              <w:rPr>
                <w:rFonts w:eastAsia="Arial"/>
                <w:sz w:val="20"/>
                <w:szCs w:val="20"/>
              </w:rPr>
            </w:pPr>
            <w:r w:rsidRPr="00353C95">
              <w:rPr>
                <w:rFonts w:eastAsia="Arial"/>
                <w:sz w:val="20"/>
                <w:szCs w:val="20"/>
              </w:rPr>
              <w:t>обеспечение доступности  и повышения качества  системы  общего образования детей Арзгирского муниципального округа;</w:t>
            </w:r>
          </w:p>
          <w:p w:rsidR="00B21C8A" w:rsidRPr="00353C95" w:rsidRDefault="00B21C8A" w:rsidP="00B21C8A">
            <w:pPr>
              <w:spacing w:line="240" w:lineRule="exact"/>
              <w:jc w:val="both"/>
              <w:rPr>
                <w:rFonts w:eastAsia="Arial"/>
                <w:sz w:val="20"/>
                <w:szCs w:val="20"/>
              </w:rPr>
            </w:pPr>
          </w:p>
          <w:p w:rsidR="00B21C8A" w:rsidRPr="00353C95" w:rsidRDefault="00B21C8A" w:rsidP="00B21C8A">
            <w:pPr>
              <w:spacing w:line="240" w:lineRule="exact"/>
              <w:jc w:val="both"/>
              <w:rPr>
                <w:rFonts w:eastAsia="Arial"/>
                <w:sz w:val="20"/>
                <w:szCs w:val="20"/>
              </w:rPr>
            </w:pPr>
            <w:r w:rsidRPr="00353C95">
              <w:rPr>
                <w:rFonts w:eastAsia="Arial"/>
                <w:sz w:val="20"/>
                <w:szCs w:val="20"/>
              </w:rPr>
              <w:t>развитие  системы воспитания  и дополнительного образования  детей и молодежи  Арзгирского муниципального   округа;</w:t>
            </w:r>
          </w:p>
          <w:p w:rsidR="00B21C8A" w:rsidRPr="00353C95" w:rsidRDefault="00B21C8A" w:rsidP="00B21C8A">
            <w:pPr>
              <w:spacing w:line="240" w:lineRule="exact"/>
              <w:jc w:val="both"/>
              <w:rPr>
                <w:sz w:val="20"/>
                <w:szCs w:val="20"/>
              </w:rPr>
            </w:pPr>
            <w:r w:rsidRPr="00353C95">
              <w:rPr>
                <w:sz w:val="20"/>
                <w:szCs w:val="20"/>
              </w:rPr>
              <w:t>изменение инфраструктуры  образовательных учреждений, сохранение и укрепление здоровья детей Арзгирского муниципального округа;</w:t>
            </w:r>
          </w:p>
          <w:p w:rsidR="00B21C8A" w:rsidRPr="00353C95" w:rsidRDefault="00B21C8A" w:rsidP="00B21C8A">
            <w:pPr>
              <w:spacing w:line="240" w:lineRule="exact"/>
              <w:jc w:val="both"/>
              <w:rPr>
                <w:sz w:val="20"/>
                <w:szCs w:val="20"/>
              </w:rPr>
            </w:pPr>
            <w:r w:rsidRPr="00353C95">
              <w:rPr>
                <w:sz w:val="20"/>
                <w:szCs w:val="20"/>
              </w:rPr>
              <w:t>создание условий для социализации  детей – сирот и детей, оставшихся без попечения родителей;</w:t>
            </w:r>
          </w:p>
          <w:p w:rsidR="00B21C8A" w:rsidRPr="00353C95" w:rsidRDefault="00B21C8A" w:rsidP="00B21C8A">
            <w:pPr>
              <w:spacing w:line="240" w:lineRule="exact"/>
              <w:jc w:val="both"/>
              <w:rPr>
                <w:sz w:val="20"/>
                <w:szCs w:val="20"/>
              </w:rPr>
            </w:pPr>
            <w:r w:rsidRPr="00353C95">
              <w:rPr>
                <w:sz w:val="20"/>
                <w:szCs w:val="20"/>
              </w:rPr>
              <w:t>реализация мероприятий  отдыха, оздоровления  и трудоустройство  детей  в каникулярное время проживающих в Арзгирском муниципальном округе;</w:t>
            </w:r>
          </w:p>
          <w:p w:rsidR="00B21C8A" w:rsidRPr="00353C95" w:rsidRDefault="00B21C8A" w:rsidP="00B21C8A">
            <w:pPr>
              <w:spacing w:line="240" w:lineRule="exact"/>
              <w:jc w:val="both"/>
              <w:rPr>
                <w:sz w:val="20"/>
                <w:szCs w:val="20"/>
              </w:rPr>
            </w:pPr>
            <w:r w:rsidRPr="00353C95">
              <w:rPr>
                <w:sz w:val="20"/>
                <w:szCs w:val="20"/>
              </w:rPr>
              <w:t>обеспечение деятельности (оказание услуг) учреждений обеспечивающее  предоставление услуг в сфере образования;</w:t>
            </w:r>
          </w:p>
          <w:p w:rsidR="00B21C8A" w:rsidRPr="00353C95" w:rsidRDefault="00B21C8A" w:rsidP="00B21C8A">
            <w:pPr>
              <w:spacing w:line="240" w:lineRule="exact"/>
              <w:jc w:val="both"/>
              <w:rPr>
                <w:sz w:val="20"/>
                <w:szCs w:val="20"/>
              </w:rPr>
            </w:pPr>
          </w:p>
          <w:p w:rsidR="00B21C8A" w:rsidRPr="00353C95" w:rsidRDefault="00B21C8A" w:rsidP="00B21C8A">
            <w:pPr>
              <w:spacing w:line="240" w:lineRule="exact"/>
              <w:jc w:val="both"/>
              <w:rPr>
                <w:sz w:val="20"/>
                <w:szCs w:val="20"/>
              </w:rPr>
            </w:pPr>
            <w:r w:rsidRPr="00353C95">
              <w:rPr>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B21C8A" w:rsidRPr="00353C95" w:rsidRDefault="00B21C8A" w:rsidP="00B21C8A">
            <w:pPr>
              <w:spacing w:line="240" w:lineRule="exact"/>
              <w:jc w:val="both"/>
              <w:rPr>
                <w:sz w:val="20"/>
                <w:szCs w:val="20"/>
              </w:rPr>
            </w:pPr>
            <w:r w:rsidRPr="00353C95">
              <w:rPr>
                <w:sz w:val="20"/>
                <w:szCs w:val="20"/>
              </w:rPr>
              <w:t>проведение  капитального ремонта здания общеобразовательных учреждений оснащение , создание комфортной и безлопастной среды для детей;</w:t>
            </w:r>
          </w:p>
          <w:p w:rsidR="00B21C8A" w:rsidRPr="00353C95" w:rsidRDefault="00B21C8A" w:rsidP="00B21C8A">
            <w:pPr>
              <w:spacing w:line="240" w:lineRule="exact"/>
              <w:jc w:val="both"/>
              <w:rPr>
                <w:sz w:val="20"/>
                <w:szCs w:val="20"/>
              </w:rPr>
            </w:pPr>
            <w:r w:rsidRPr="00353C95">
              <w:rPr>
                <w:sz w:val="20"/>
                <w:szCs w:val="20"/>
              </w:rPr>
              <w:t>улучшение материально  состояния и повышение профессионального мастерства педагогических работников и работа с молодежью;</w:t>
            </w:r>
          </w:p>
          <w:p w:rsidR="00B21C8A" w:rsidRPr="00353C95" w:rsidRDefault="00B21C8A" w:rsidP="00B21C8A">
            <w:pPr>
              <w:spacing w:line="240" w:lineRule="exact"/>
              <w:jc w:val="both"/>
              <w:rPr>
                <w:rFonts w:eastAsia="Arial"/>
                <w:sz w:val="20"/>
                <w:szCs w:val="20"/>
              </w:rPr>
            </w:pPr>
            <w:r w:rsidRPr="00353C95">
              <w:rPr>
                <w:sz w:val="20"/>
                <w:szCs w:val="20"/>
              </w:rPr>
              <w:t>проведение  капитального ремонта здания  дошкольных образовательных учреждений оснащение, создание комфортной и безлопастной среды для детей.</w:t>
            </w:r>
          </w:p>
        </w:tc>
      </w:tr>
    </w:tbl>
    <w:p w:rsidR="00B21C8A" w:rsidRPr="00353C95" w:rsidRDefault="00B21C8A" w:rsidP="00B21C8A">
      <w:pPr>
        <w:tabs>
          <w:tab w:val="left" w:pos="4282"/>
        </w:tabs>
        <w:rPr>
          <w:bCs/>
          <w:sz w:val="20"/>
          <w:szCs w:val="20"/>
        </w:rPr>
      </w:pPr>
      <w:r w:rsidRPr="00353C95">
        <w:rPr>
          <w:bCs/>
          <w:sz w:val="20"/>
          <w:szCs w:val="20"/>
        </w:rPr>
        <w:tab/>
      </w:r>
    </w:p>
    <w:p w:rsidR="00B21C8A" w:rsidRPr="00353C95" w:rsidRDefault="00B21C8A" w:rsidP="00B21C8A">
      <w:pPr>
        <w:ind w:firstLine="709"/>
        <w:jc w:val="both"/>
        <w:rPr>
          <w:caps/>
          <w:sz w:val="20"/>
          <w:szCs w:val="20"/>
        </w:rPr>
      </w:pPr>
      <w:r w:rsidRPr="00353C95">
        <w:rPr>
          <w:sz w:val="20"/>
          <w:szCs w:val="20"/>
          <w:lang w:eastAsia="ru-RU"/>
        </w:rPr>
        <w:t>3. Раздел «Объемы и источники финансового обеспечения Программы» Паспорта муниципальной программы Арзгирского муниципального округа Ставропольского края «Развитие образования в Арзгирском муниципальном округе на 2024-2029 годы» изложить в новой редакции:</w:t>
      </w:r>
    </w:p>
    <w:p w:rsidR="00B21C8A" w:rsidRPr="00353C95" w:rsidRDefault="00B21C8A" w:rsidP="00B21C8A">
      <w:pPr>
        <w:tabs>
          <w:tab w:val="left" w:pos="240"/>
        </w:tabs>
        <w:rPr>
          <w:caps/>
          <w:sz w:val="20"/>
          <w:szCs w:val="20"/>
        </w:rPr>
      </w:pPr>
    </w:p>
    <w:tbl>
      <w:tblPr>
        <w:tblW w:w="0" w:type="auto"/>
        <w:tblInd w:w="-10" w:type="dxa"/>
        <w:tblLayout w:type="fixed"/>
        <w:tblLook w:val="0000"/>
      </w:tblPr>
      <w:tblGrid>
        <w:gridCol w:w="3828"/>
        <w:gridCol w:w="5652"/>
      </w:tblGrid>
      <w:tr w:rsidR="00B21C8A" w:rsidRPr="00353C95" w:rsidTr="00BC1128">
        <w:tc>
          <w:tcPr>
            <w:tcW w:w="3828" w:type="dxa"/>
          </w:tcPr>
          <w:p w:rsidR="00B21C8A" w:rsidRPr="00353C95" w:rsidRDefault="00B21C8A" w:rsidP="00BC1128">
            <w:pPr>
              <w:pStyle w:val="aff9"/>
              <w:rPr>
                <w:rFonts w:ascii="Times New Roman" w:hAnsi="Times New Roman"/>
                <w:sz w:val="20"/>
                <w:szCs w:val="20"/>
              </w:rPr>
            </w:pPr>
            <w:r w:rsidRPr="00353C95">
              <w:rPr>
                <w:rFonts w:ascii="Times New Roman" w:hAnsi="Times New Roman"/>
                <w:sz w:val="20"/>
                <w:szCs w:val="20"/>
              </w:rPr>
              <w:t>Объемы и источники финансового обеспечения Программы</w:t>
            </w:r>
          </w:p>
        </w:tc>
        <w:tc>
          <w:tcPr>
            <w:tcW w:w="5652" w:type="dxa"/>
          </w:tcPr>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объем финансового обеспечения Программы составит 5 110 115,94 тыс. рублей, в том числе по источникам финансового обеспечения:</w:t>
            </w:r>
          </w:p>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бюджет Ставропольского края (далее –краевой бюджет) – 2 785 724,37 тыс. рублей, в том числе по годам:</w:t>
            </w:r>
          </w:p>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2024 год – 515 807,21 тыс. рублей;</w:t>
            </w:r>
          </w:p>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2025 год – 512 775,80 тыс. рублей;</w:t>
            </w:r>
          </w:p>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2026 год – 449 041,43 тыс. рублей;</w:t>
            </w:r>
          </w:p>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2027 год – 436 033,31 тыс. рублей;</w:t>
            </w:r>
          </w:p>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2028 год  - 436 033,31 тыс. рублей;</w:t>
            </w:r>
          </w:p>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2029 год – 436 033,31 тыс. рублей;</w:t>
            </w:r>
          </w:p>
          <w:p w:rsidR="00B21C8A" w:rsidRPr="00353C95" w:rsidRDefault="00B21C8A" w:rsidP="00BC1128">
            <w:pPr>
              <w:pStyle w:val="aff9"/>
              <w:jc w:val="both"/>
              <w:rPr>
                <w:rFonts w:ascii="Times New Roman" w:hAnsi="Times New Roman"/>
                <w:sz w:val="20"/>
                <w:szCs w:val="20"/>
              </w:rPr>
            </w:pPr>
          </w:p>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бюджет Арзгирского муниципального округа Ставропольского края (далее- местный бюджет) тыс. 2 250 182,46 рублей, в том числе по годам:</w:t>
            </w:r>
          </w:p>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2024 год –  375 124,13 тыс. рублей;</w:t>
            </w:r>
          </w:p>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2025 год – 375 224,13 тыс. рублей;</w:t>
            </w:r>
          </w:p>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2026 год – 374 014,99 тыс. рублей;</w:t>
            </w:r>
          </w:p>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2027 год – 375 273,07 тыс. рублей.</w:t>
            </w:r>
          </w:p>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2028 год – 375 273,07 тыс. рублей;</w:t>
            </w:r>
          </w:p>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2029 год – 375 273,07 тыс. рублей;</w:t>
            </w:r>
          </w:p>
          <w:p w:rsidR="00B21C8A" w:rsidRPr="00353C95" w:rsidRDefault="00B21C8A" w:rsidP="00BC1128">
            <w:pPr>
              <w:pStyle w:val="aff9"/>
              <w:jc w:val="both"/>
              <w:rPr>
                <w:rFonts w:ascii="Times New Roman" w:hAnsi="Times New Roman"/>
                <w:sz w:val="20"/>
                <w:szCs w:val="20"/>
              </w:rPr>
            </w:pPr>
          </w:p>
          <w:p w:rsidR="00B21C8A" w:rsidRPr="00353C95" w:rsidRDefault="00B21C8A" w:rsidP="00BC1128">
            <w:pPr>
              <w:pStyle w:val="aff9"/>
              <w:jc w:val="both"/>
              <w:rPr>
                <w:rFonts w:ascii="Times New Roman" w:hAnsi="Times New Roman"/>
                <w:sz w:val="20"/>
                <w:szCs w:val="20"/>
              </w:rPr>
            </w:pPr>
          </w:p>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внебюджетные средства и иные источники 74 209,11 тыс. рублей, в том числе по годам:</w:t>
            </w:r>
          </w:p>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2024 год – 20 427,76 тыс. рублей;</w:t>
            </w:r>
          </w:p>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2025 год – 12 901,35 тыс. рублей;</w:t>
            </w:r>
          </w:p>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2026 год – 10 220,00 тыс. рублей;</w:t>
            </w:r>
          </w:p>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2027 год – 10 220,00 тыс. рублей;</w:t>
            </w:r>
          </w:p>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2028 год – 10 220,00 тыс. рублей;</w:t>
            </w:r>
          </w:p>
          <w:p w:rsidR="00B21C8A" w:rsidRPr="00353C95" w:rsidRDefault="00B21C8A" w:rsidP="00BC1128">
            <w:pPr>
              <w:pStyle w:val="aff9"/>
              <w:jc w:val="both"/>
              <w:rPr>
                <w:rFonts w:ascii="Times New Roman" w:hAnsi="Times New Roman"/>
                <w:sz w:val="20"/>
                <w:szCs w:val="20"/>
              </w:rPr>
            </w:pPr>
            <w:r w:rsidRPr="00353C95">
              <w:rPr>
                <w:rFonts w:ascii="Times New Roman" w:hAnsi="Times New Roman"/>
                <w:sz w:val="20"/>
                <w:szCs w:val="20"/>
              </w:rPr>
              <w:t>2029 год – 10 220,00 тыс. рублей.</w:t>
            </w:r>
          </w:p>
          <w:p w:rsidR="00B21C8A" w:rsidRPr="00353C95" w:rsidRDefault="00B21C8A" w:rsidP="00BC1128">
            <w:pPr>
              <w:pStyle w:val="aff9"/>
              <w:jc w:val="both"/>
              <w:rPr>
                <w:rFonts w:ascii="Times New Roman" w:hAnsi="Times New Roman"/>
                <w:sz w:val="20"/>
                <w:szCs w:val="20"/>
              </w:rPr>
            </w:pPr>
          </w:p>
        </w:tc>
      </w:tr>
    </w:tbl>
    <w:p w:rsidR="00B21C8A" w:rsidRPr="00353C95" w:rsidRDefault="00B21C8A" w:rsidP="00B21C8A">
      <w:pPr>
        <w:pStyle w:val="aff9"/>
        <w:ind w:firstLine="709"/>
        <w:jc w:val="both"/>
        <w:rPr>
          <w:rFonts w:ascii="Times New Roman" w:hAnsi="Times New Roman"/>
          <w:sz w:val="20"/>
          <w:szCs w:val="20"/>
          <w:lang w:eastAsia="ru-RU"/>
        </w:rPr>
      </w:pPr>
      <w:r w:rsidRPr="00353C95">
        <w:rPr>
          <w:rFonts w:ascii="Times New Roman" w:hAnsi="Times New Roman"/>
          <w:sz w:val="20"/>
          <w:szCs w:val="20"/>
          <w:lang w:eastAsia="ru-RU"/>
        </w:rPr>
        <w:t>4. Приложение 3 «Перечень основных мероприятий муниципальной программы Арзгирского муниципального округа «Развитие образования в Арзгирском муниципальном округе на 2024-2029 годы»  изложить в новой редакции.</w:t>
      </w:r>
    </w:p>
    <w:p w:rsidR="00B21C8A" w:rsidRPr="00353C95" w:rsidRDefault="00B21C8A" w:rsidP="00B21C8A">
      <w:pPr>
        <w:pStyle w:val="aff9"/>
        <w:ind w:firstLine="709"/>
        <w:jc w:val="both"/>
        <w:rPr>
          <w:rFonts w:ascii="Times New Roman" w:hAnsi="Times New Roman"/>
          <w:sz w:val="20"/>
          <w:szCs w:val="20"/>
          <w:lang w:eastAsia="ru-RU"/>
        </w:rPr>
      </w:pPr>
      <w:r w:rsidRPr="00353C95">
        <w:rPr>
          <w:rFonts w:ascii="Times New Roman" w:hAnsi="Times New Roman"/>
          <w:sz w:val="20"/>
          <w:szCs w:val="20"/>
          <w:lang w:eastAsia="ru-RU"/>
        </w:rPr>
        <w:t xml:space="preserve">5. Приложение 4 «Объем и источники </w:t>
      </w:r>
      <w:r w:rsidRPr="00353C95">
        <w:rPr>
          <w:rFonts w:ascii="Times New Roman" w:hAnsi="Times New Roman"/>
          <w:sz w:val="20"/>
          <w:szCs w:val="20"/>
        </w:rPr>
        <w:t>финансового обеспечения муниципальной программы Арзгирского муниципального округа «Развитие образования в Арзгирском муниципальном округе на 2024-2029 годы</w:t>
      </w:r>
      <w:r w:rsidRPr="00353C95">
        <w:rPr>
          <w:rFonts w:ascii="Times New Roman" w:hAnsi="Times New Roman"/>
          <w:sz w:val="20"/>
          <w:szCs w:val="20"/>
          <w:lang w:eastAsia="ru-RU"/>
        </w:rPr>
        <w:t>», изложить в новой редакции.</w:t>
      </w:r>
    </w:p>
    <w:p w:rsidR="00B21C8A" w:rsidRPr="00353C95" w:rsidRDefault="00B21C8A" w:rsidP="00B21C8A">
      <w:pPr>
        <w:pStyle w:val="aff9"/>
        <w:ind w:firstLine="709"/>
        <w:jc w:val="both"/>
        <w:rPr>
          <w:rFonts w:ascii="Times New Roman" w:hAnsi="Times New Roman"/>
          <w:sz w:val="20"/>
          <w:szCs w:val="20"/>
          <w:lang w:eastAsia="ru-RU"/>
        </w:rPr>
      </w:pPr>
      <w:r w:rsidRPr="00353C95">
        <w:rPr>
          <w:rFonts w:ascii="Times New Roman" w:hAnsi="Times New Roman"/>
          <w:sz w:val="20"/>
          <w:szCs w:val="20"/>
          <w:lang w:eastAsia="ru-RU"/>
        </w:rPr>
        <w:t xml:space="preserve">6. Приложение  5 «Сведения </w:t>
      </w:r>
      <w:r w:rsidRPr="00353C95">
        <w:rPr>
          <w:rFonts w:ascii="Times New Roman" w:hAnsi="Times New Roman"/>
          <w:sz w:val="20"/>
          <w:szCs w:val="20"/>
        </w:rPr>
        <w:t xml:space="preserve">о весовых коэффициентах, присвоенных цели муниципальной программы Арзгирского муниципального округа Ставропольского края «Развитие образования  Арзгирского муниципального округа» на 2024-2029 годы», задачам основного мероприятия программы, отражающей значимость (вес) цели программы в достижении стратегических целей Социально-экономического развития Арзгирского муниципального округа Ставропольского края, и задачи основного мероприятия программы в достижении цели программы в сравнении с другими задачами  основного мероприятия программы в достижении цели программы»  </w:t>
      </w:r>
      <w:r w:rsidRPr="00353C95">
        <w:rPr>
          <w:rFonts w:ascii="Times New Roman" w:hAnsi="Times New Roman"/>
          <w:sz w:val="20"/>
          <w:szCs w:val="20"/>
          <w:lang w:eastAsia="ru-RU"/>
        </w:rPr>
        <w:t>изложить в новой редакции.</w:t>
      </w:r>
    </w:p>
    <w:p w:rsidR="00B21C8A" w:rsidRPr="00353C95" w:rsidRDefault="00B21C8A" w:rsidP="00B21C8A">
      <w:pPr>
        <w:jc w:val="right"/>
        <w:rPr>
          <w:sz w:val="20"/>
          <w:szCs w:val="20"/>
          <w:lang w:eastAsia="ru-RU"/>
        </w:rPr>
      </w:pPr>
    </w:p>
    <w:p w:rsidR="00B21C8A" w:rsidRPr="00353C95" w:rsidRDefault="00B21C8A" w:rsidP="00B21C8A">
      <w:pPr>
        <w:rPr>
          <w:sz w:val="20"/>
          <w:szCs w:val="20"/>
        </w:rPr>
      </w:pPr>
    </w:p>
    <w:p w:rsidR="00B21C8A" w:rsidRPr="00353C95" w:rsidRDefault="00B21C8A" w:rsidP="00B21C8A">
      <w:pPr>
        <w:rPr>
          <w:sz w:val="20"/>
          <w:szCs w:val="20"/>
        </w:rPr>
      </w:pPr>
    </w:p>
    <w:p w:rsidR="00B21C8A" w:rsidRPr="00B21C8A" w:rsidRDefault="00B21C8A" w:rsidP="00DA2D57">
      <w:pPr>
        <w:spacing w:line="240" w:lineRule="exact"/>
        <w:rPr>
          <w:sz w:val="20"/>
          <w:szCs w:val="20"/>
        </w:rPr>
      </w:pPr>
    </w:p>
    <w:p w:rsidR="00B21C8A" w:rsidRDefault="00B21C8A" w:rsidP="00877440">
      <w:pPr>
        <w:pStyle w:val="11"/>
        <w:spacing w:line="240" w:lineRule="exact"/>
        <w:ind w:left="0" w:firstLine="0"/>
        <w:jc w:val="center"/>
        <w:rPr>
          <w:sz w:val="24"/>
          <w:szCs w:val="24"/>
        </w:rPr>
        <w:sectPr w:rsidR="00B21C8A" w:rsidSect="00FF6C5E">
          <w:pgSz w:w="11906" w:h="16838"/>
          <w:pgMar w:top="1559" w:right="425" w:bottom="992" w:left="1559" w:header="709" w:footer="709" w:gutter="0"/>
          <w:cols w:space="720"/>
          <w:titlePg/>
          <w:docGrid w:linePitch="360"/>
        </w:sectPr>
      </w:pPr>
    </w:p>
    <w:tbl>
      <w:tblPr>
        <w:tblW w:w="4356" w:type="dxa"/>
        <w:tblInd w:w="10778" w:type="dxa"/>
        <w:tblLook w:val="00A0"/>
      </w:tblPr>
      <w:tblGrid>
        <w:gridCol w:w="4356"/>
      </w:tblGrid>
      <w:tr w:rsidR="00B21C8A" w:rsidRPr="00EE01C6" w:rsidTr="00BC1128">
        <w:tc>
          <w:tcPr>
            <w:tcW w:w="4356" w:type="dxa"/>
          </w:tcPr>
          <w:p w:rsidR="00B21C8A" w:rsidRPr="00EE01C6" w:rsidRDefault="00B21C8A" w:rsidP="00BC1128">
            <w:pPr>
              <w:spacing w:line="240" w:lineRule="exact"/>
              <w:jc w:val="center"/>
              <w:rPr>
                <w:sz w:val="20"/>
                <w:szCs w:val="20"/>
              </w:rPr>
            </w:pPr>
            <w:r w:rsidRPr="00EE01C6">
              <w:rPr>
                <w:sz w:val="20"/>
                <w:szCs w:val="20"/>
              </w:rPr>
              <w:t>Приложение 3</w:t>
            </w:r>
          </w:p>
          <w:p w:rsidR="00B21C8A" w:rsidRPr="00EE01C6" w:rsidRDefault="00B21C8A" w:rsidP="00BC1128">
            <w:pPr>
              <w:spacing w:line="240" w:lineRule="exact"/>
              <w:jc w:val="both"/>
              <w:rPr>
                <w:sz w:val="20"/>
                <w:szCs w:val="20"/>
              </w:rPr>
            </w:pPr>
            <w:r w:rsidRPr="00EE01C6">
              <w:rPr>
                <w:sz w:val="20"/>
                <w:szCs w:val="20"/>
              </w:rPr>
              <w:t>к муниципальной программе Арзгирского муниципального округа «Развитие образования в  Арзгирском муниципальном округе»</w:t>
            </w:r>
          </w:p>
        </w:tc>
      </w:tr>
    </w:tbl>
    <w:p w:rsidR="00B21C8A" w:rsidRPr="00EE01C6" w:rsidRDefault="00B21C8A" w:rsidP="00B21C8A">
      <w:pPr>
        <w:jc w:val="center"/>
        <w:rPr>
          <w:sz w:val="20"/>
          <w:szCs w:val="20"/>
        </w:rPr>
      </w:pPr>
    </w:p>
    <w:p w:rsidR="00B21C8A" w:rsidRPr="00EE01C6" w:rsidRDefault="00B21C8A" w:rsidP="00B21C8A">
      <w:pPr>
        <w:jc w:val="center"/>
        <w:rPr>
          <w:sz w:val="20"/>
          <w:szCs w:val="20"/>
        </w:rPr>
      </w:pPr>
      <w:r w:rsidRPr="00EE01C6">
        <w:rPr>
          <w:sz w:val="20"/>
          <w:szCs w:val="20"/>
        </w:rPr>
        <w:t xml:space="preserve">ПЕРЕЧЕНЬ </w:t>
      </w:r>
    </w:p>
    <w:p w:rsidR="00B21C8A" w:rsidRPr="00EE01C6" w:rsidRDefault="00B21C8A" w:rsidP="00B21C8A">
      <w:pPr>
        <w:spacing w:line="240" w:lineRule="exact"/>
        <w:jc w:val="center"/>
        <w:rPr>
          <w:sz w:val="20"/>
          <w:szCs w:val="20"/>
          <w:vertAlign w:val="superscript"/>
        </w:rPr>
      </w:pPr>
      <w:r w:rsidRPr="00EE01C6">
        <w:rPr>
          <w:sz w:val="20"/>
          <w:szCs w:val="20"/>
        </w:rPr>
        <w:t>основных мероприятий муниципальной программы Арзгирского муниципального округа«Развитие образования в Арзгирском муниципальном округе» на 2024-2029 годы</w:t>
      </w:r>
    </w:p>
    <w:p w:rsidR="00B21C8A" w:rsidRPr="00EE01C6" w:rsidRDefault="00B21C8A" w:rsidP="00B21C8A">
      <w:pPr>
        <w:jc w:val="center"/>
        <w:rPr>
          <w:sz w:val="20"/>
          <w:szCs w:val="20"/>
        </w:rPr>
      </w:pPr>
    </w:p>
    <w:tbl>
      <w:tblPr>
        <w:tblW w:w="15735" w:type="dxa"/>
        <w:tblInd w:w="-743"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567"/>
        <w:gridCol w:w="3686"/>
        <w:gridCol w:w="2694"/>
        <w:gridCol w:w="3827"/>
        <w:gridCol w:w="1417"/>
        <w:gridCol w:w="1276"/>
        <w:gridCol w:w="2268"/>
      </w:tblGrid>
      <w:tr w:rsidR="00B21C8A" w:rsidRPr="00EE01C6" w:rsidTr="00B21C8A">
        <w:tc>
          <w:tcPr>
            <w:tcW w:w="567" w:type="dxa"/>
            <w:vMerge w:val="restart"/>
            <w:vAlign w:val="center"/>
          </w:tcPr>
          <w:p w:rsidR="00B21C8A" w:rsidRPr="00EE01C6" w:rsidRDefault="00B21C8A" w:rsidP="00BC1128">
            <w:pPr>
              <w:spacing w:line="240" w:lineRule="exact"/>
              <w:jc w:val="center"/>
              <w:rPr>
                <w:sz w:val="20"/>
                <w:szCs w:val="20"/>
              </w:rPr>
            </w:pPr>
            <w:r w:rsidRPr="00EE01C6">
              <w:rPr>
                <w:sz w:val="20"/>
                <w:szCs w:val="20"/>
              </w:rPr>
              <w:t xml:space="preserve">№ </w:t>
            </w:r>
            <w:proofErr w:type="spellStart"/>
            <w:r w:rsidRPr="00EE01C6">
              <w:rPr>
                <w:sz w:val="20"/>
                <w:szCs w:val="20"/>
              </w:rPr>
              <w:t>п</w:t>
            </w:r>
            <w:proofErr w:type="spellEnd"/>
            <w:r w:rsidRPr="00EE01C6">
              <w:rPr>
                <w:sz w:val="20"/>
                <w:szCs w:val="20"/>
              </w:rPr>
              <w:t>/</w:t>
            </w:r>
            <w:proofErr w:type="spellStart"/>
            <w:r w:rsidRPr="00EE01C6">
              <w:rPr>
                <w:sz w:val="20"/>
                <w:szCs w:val="20"/>
              </w:rPr>
              <w:t>п</w:t>
            </w:r>
            <w:proofErr w:type="spellEnd"/>
          </w:p>
        </w:tc>
        <w:tc>
          <w:tcPr>
            <w:tcW w:w="3686" w:type="dxa"/>
            <w:vMerge w:val="restart"/>
            <w:vAlign w:val="center"/>
          </w:tcPr>
          <w:p w:rsidR="00B21C8A" w:rsidRPr="00EE01C6" w:rsidRDefault="00B21C8A" w:rsidP="00BC1128">
            <w:pPr>
              <w:spacing w:line="240" w:lineRule="exact"/>
              <w:jc w:val="center"/>
              <w:rPr>
                <w:sz w:val="20"/>
                <w:szCs w:val="20"/>
              </w:rPr>
            </w:pPr>
            <w:r w:rsidRPr="00EE01C6">
              <w:rPr>
                <w:sz w:val="20"/>
                <w:szCs w:val="20"/>
              </w:rPr>
              <w:t>Наименование Основного мероприятия Программы, мероприятия Основного мероприятия Программы</w:t>
            </w:r>
          </w:p>
        </w:tc>
        <w:tc>
          <w:tcPr>
            <w:tcW w:w="2694" w:type="dxa"/>
            <w:vMerge w:val="restart"/>
            <w:vAlign w:val="center"/>
          </w:tcPr>
          <w:p w:rsidR="00B21C8A" w:rsidRPr="00EE01C6" w:rsidRDefault="00B21C8A" w:rsidP="00BC1128">
            <w:pPr>
              <w:spacing w:line="240" w:lineRule="exact"/>
              <w:jc w:val="center"/>
              <w:rPr>
                <w:sz w:val="20"/>
                <w:szCs w:val="20"/>
              </w:rPr>
            </w:pPr>
            <w:r w:rsidRPr="00EE01C6">
              <w:rPr>
                <w:sz w:val="20"/>
                <w:szCs w:val="20"/>
              </w:rPr>
              <w:t>Тип мероприятия</w:t>
            </w:r>
          </w:p>
        </w:tc>
        <w:tc>
          <w:tcPr>
            <w:tcW w:w="3827" w:type="dxa"/>
            <w:vMerge w:val="restart"/>
            <w:vAlign w:val="center"/>
          </w:tcPr>
          <w:p w:rsidR="00B21C8A" w:rsidRPr="00EE01C6" w:rsidRDefault="00B21C8A" w:rsidP="00BC1128">
            <w:pPr>
              <w:spacing w:line="240" w:lineRule="exact"/>
              <w:jc w:val="center"/>
              <w:rPr>
                <w:sz w:val="20"/>
                <w:szCs w:val="20"/>
              </w:rPr>
            </w:pPr>
            <w:r w:rsidRPr="00EE01C6">
              <w:rPr>
                <w:sz w:val="20"/>
                <w:szCs w:val="20"/>
              </w:rPr>
              <w:t>Ответственный исполнитель (соисполнитель, участник) мероприятия Основного мероприятия Программы</w:t>
            </w:r>
          </w:p>
        </w:tc>
        <w:tc>
          <w:tcPr>
            <w:tcW w:w="2693" w:type="dxa"/>
            <w:gridSpan w:val="2"/>
            <w:vAlign w:val="center"/>
          </w:tcPr>
          <w:p w:rsidR="00B21C8A" w:rsidRPr="00EE01C6" w:rsidRDefault="00B21C8A" w:rsidP="00BC1128">
            <w:pPr>
              <w:spacing w:line="240" w:lineRule="exact"/>
              <w:jc w:val="center"/>
              <w:rPr>
                <w:sz w:val="20"/>
                <w:szCs w:val="20"/>
              </w:rPr>
            </w:pPr>
            <w:r w:rsidRPr="00EE01C6">
              <w:rPr>
                <w:sz w:val="20"/>
                <w:szCs w:val="20"/>
              </w:rPr>
              <w:t>Срок</w:t>
            </w:r>
          </w:p>
        </w:tc>
        <w:tc>
          <w:tcPr>
            <w:tcW w:w="2268" w:type="dxa"/>
            <w:vMerge w:val="restart"/>
            <w:vAlign w:val="center"/>
          </w:tcPr>
          <w:p w:rsidR="00B21C8A" w:rsidRPr="00EE01C6" w:rsidRDefault="00B21C8A" w:rsidP="00BC1128">
            <w:pPr>
              <w:spacing w:line="240" w:lineRule="exact"/>
              <w:jc w:val="center"/>
              <w:rPr>
                <w:sz w:val="20"/>
                <w:szCs w:val="20"/>
              </w:rPr>
            </w:pPr>
            <w:r w:rsidRPr="00EE01C6">
              <w:rPr>
                <w:sz w:val="20"/>
                <w:szCs w:val="20"/>
              </w:rPr>
              <w:t>Связь с индикаторами достижения целей Программы и показателями решения задач Основного мероприятия Программы</w:t>
            </w:r>
          </w:p>
        </w:tc>
      </w:tr>
      <w:tr w:rsidR="00B21C8A" w:rsidRPr="00EE01C6" w:rsidTr="00B21C8A">
        <w:trPr>
          <w:trHeight w:val="2189"/>
        </w:trPr>
        <w:tc>
          <w:tcPr>
            <w:tcW w:w="567" w:type="dxa"/>
            <w:vMerge/>
          </w:tcPr>
          <w:p w:rsidR="00B21C8A" w:rsidRPr="00EE01C6" w:rsidRDefault="00B21C8A" w:rsidP="00BC1128">
            <w:pPr>
              <w:spacing w:line="240" w:lineRule="exact"/>
              <w:jc w:val="center"/>
              <w:rPr>
                <w:sz w:val="20"/>
                <w:szCs w:val="20"/>
              </w:rPr>
            </w:pPr>
          </w:p>
        </w:tc>
        <w:tc>
          <w:tcPr>
            <w:tcW w:w="3686" w:type="dxa"/>
            <w:vMerge/>
          </w:tcPr>
          <w:p w:rsidR="00B21C8A" w:rsidRPr="00EE01C6" w:rsidRDefault="00B21C8A" w:rsidP="00BC1128">
            <w:pPr>
              <w:spacing w:line="240" w:lineRule="exact"/>
              <w:jc w:val="center"/>
              <w:rPr>
                <w:sz w:val="20"/>
                <w:szCs w:val="20"/>
              </w:rPr>
            </w:pPr>
          </w:p>
        </w:tc>
        <w:tc>
          <w:tcPr>
            <w:tcW w:w="2694" w:type="dxa"/>
            <w:vMerge/>
          </w:tcPr>
          <w:p w:rsidR="00B21C8A" w:rsidRPr="00EE01C6" w:rsidRDefault="00B21C8A" w:rsidP="00BC1128">
            <w:pPr>
              <w:spacing w:line="240" w:lineRule="exact"/>
              <w:jc w:val="center"/>
              <w:rPr>
                <w:sz w:val="20"/>
                <w:szCs w:val="20"/>
              </w:rPr>
            </w:pPr>
          </w:p>
        </w:tc>
        <w:tc>
          <w:tcPr>
            <w:tcW w:w="3827" w:type="dxa"/>
            <w:vMerge/>
          </w:tcPr>
          <w:p w:rsidR="00B21C8A" w:rsidRPr="00EE01C6" w:rsidRDefault="00B21C8A" w:rsidP="00BC1128">
            <w:pPr>
              <w:spacing w:line="240" w:lineRule="exact"/>
              <w:jc w:val="center"/>
              <w:rPr>
                <w:sz w:val="20"/>
                <w:szCs w:val="20"/>
              </w:rPr>
            </w:pPr>
          </w:p>
        </w:tc>
        <w:tc>
          <w:tcPr>
            <w:tcW w:w="1417" w:type="dxa"/>
          </w:tcPr>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начала реализации</w:t>
            </w:r>
          </w:p>
        </w:tc>
        <w:tc>
          <w:tcPr>
            <w:tcW w:w="1276" w:type="dxa"/>
          </w:tcPr>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окончания реализации</w:t>
            </w:r>
          </w:p>
        </w:tc>
        <w:tc>
          <w:tcPr>
            <w:tcW w:w="2268" w:type="dxa"/>
            <w:vMerge/>
          </w:tcPr>
          <w:p w:rsidR="00B21C8A" w:rsidRPr="00EE01C6" w:rsidRDefault="00B21C8A" w:rsidP="00BC1128">
            <w:pPr>
              <w:spacing w:line="240" w:lineRule="exact"/>
              <w:jc w:val="center"/>
              <w:rPr>
                <w:sz w:val="20"/>
                <w:szCs w:val="20"/>
              </w:rPr>
            </w:pPr>
          </w:p>
        </w:tc>
      </w:tr>
    </w:tbl>
    <w:p w:rsidR="00B21C8A" w:rsidRPr="00EE01C6" w:rsidRDefault="00B21C8A" w:rsidP="00B21C8A">
      <w:pPr>
        <w:rPr>
          <w:sz w:val="20"/>
          <w:szCs w:val="20"/>
        </w:rPr>
      </w:pPr>
    </w:p>
    <w:p w:rsidR="00B21C8A" w:rsidRPr="00EE01C6" w:rsidRDefault="00B21C8A" w:rsidP="00B21C8A">
      <w:pPr>
        <w:spacing w:line="14" w:lineRule="auto"/>
        <w:jc w:val="center"/>
        <w:rPr>
          <w:sz w:val="20"/>
          <w:szCs w:val="20"/>
        </w:rPr>
      </w:pPr>
    </w:p>
    <w:tbl>
      <w:tblPr>
        <w:tblW w:w="15735" w:type="dxa"/>
        <w:tblInd w:w="-743" w:type="dxa"/>
        <w:tblLayout w:type="fixed"/>
        <w:tblLook w:val="00A0"/>
      </w:tblPr>
      <w:tblGrid>
        <w:gridCol w:w="567"/>
        <w:gridCol w:w="3686"/>
        <w:gridCol w:w="2694"/>
        <w:gridCol w:w="3827"/>
        <w:gridCol w:w="1417"/>
        <w:gridCol w:w="1276"/>
        <w:gridCol w:w="2268"/>
      </w:tblGrid>
      <w:tr w:rsidR="00B21C8A" w:rsidRPr="00EE01C6" w:rsidTr="00B21C8A">
        <w:trPr>
          <w:trHeight w:val="333"/>
          <w:tblHeader/>
        </w:trPr>
        <w:tc>
          <w:tcPr>
            <w:tcW w:w="567" w:type="dxa"/>
            <w:tcBorders>
              <w:top w:val="single" w:sz="4" w:space="0" w:color="auto"/>
              <w:left w:val="single" w:sz="4" w:space="0" w:color="auto"/>
              <w:bottom w:val="single" w:sz="4" w:space="0" w:color="auto"/>
              <w:right w:val="single" w:sz="4" w:space="0" w:color="auto"/>
            </w:tcBorders>
          </w:tcPr>
          <w:p w:rsidR="00B21C8A" w:rsidRPr="00EE01C6" w:rsidRDefault="00B21C8A" w:rsidP="00BC1128">
            <w:pPr>
              <w:spacing w:line="240" w:lineRule="exact"/>
              <w:jc w:val="center"/>
              <w:rPr>
                <w:sz w:val="20"/>
                <w:szCs w:val="20"/>
              </w:rPr>
            </w:pPr>
            <w:r w:rsidRPr="00EE01C6">
              <w:rPr>
                <w:sz w:val="20"/>
                <w:szCs w:val="20"/>
              </w:rPr>
              <w:t>1</w:t>
            </w:r>
          </w:p>
        </w:tc>
        <w:tc>
          <w:tcPr>
            <w:tcW w:w="3686" w:type="dxa"/>
            <w:tcBorders>
              <w:top w:val="single" w:sz="4" w:space="0" w:color="auto"/>
              <w:left w:val="single" w:sz="4" w:space="0" w:color="auto"/>
              <w:bottom w:val="single" w:sz="4" w:space="0" w:color="auto"/>
              <w:right w:val="single" w:sz="4" w:space="0" w:color="auto"/>
            </w:tcBorders>
          </w:tcPr>
          <w:p w:rsidR="00B21C8A" w:rsidRPr="00EE01C6" w:rsidRDefault="00B21C8A" w:rsidP="00BC1128">
            <w:pPr>
              <w:spacing w:line="240" w:lineRule="exact"/>
              <w:jc w:val="center"/>
              <w:rPr>
                <w:sz w:val="20"/>
                <w:szCs w:val="20"/>
              </w:rPr>
            </w:pPr>
            <w:r w:rsidRPr="00EE01C6">
              <w:rPr>
                <w:sz w:val="20"/>
                <w:szCs w:val="20"/>
              </w:rPr>
              <w:t>2</w:t>
            </w:r>
          </w:p>
        </w:tc>
        <w:tc>
          <w:tcPr>
            <w:tcW w:w="2694" w:type="dxa"/>
            <w:tcBorders>
              <w:top w:val="single" w:sz="4" w:space="0" w:color="auto"/>
              <w:left w:val="single" w:sz="4" w:space="0" w:color="auto"/>
              <w:bottom w:val="single" w:sz="4" w:space="0" w:color="auto"/>
              <w:right w:val="single" w:sz="4" w:space="0" w:color="auto"/>
            </w:tcBorders>
          </w:tcPr>
          <w:p w:rsidR="00B21C8A" w:rsidRPr="00EE01C6" w:rsidRDefault="00B21C8A" w:rsidP="00BC1128">
            <w:pPr>
              <w:spacing w:line="240" w:lineRule="exact"/>
              <w:jc w:val="center"/>
              <w:rPr>
                <w:sz w:val="20"/>
                <w:szCs w:val="20"/>
              </w:rPr>
            </w:pPr>
            <w:r w:rsidRPr="00EE01C6">
              <w:rPr>
                <w:sz w:val="20"/>
                <w:szCs w:val="20"/>
              </w:rPr>
              <w:t>3</w:t>
            </w:r>
          </w:p>
        </w:tc>
        <w:tc>
          <w:tcPr>
            <w:tcW w:w="3827" w:type="dxa"/>
            <w:tcBorders>
              <w:top w:val="single" w:sz="4" w:space="0" w:color="auto"/>
              <w:left w:val="single" w:sz="4" w:space="0" w:color="auto"/>
              <w:bottom w:val="single" w:sz="4" w:space="0" w:color="auto"/>
              <w:right w:val="single" w:sz="4" w:space="0" w:color="auto"/>
            </w:tcBorders>
          </w:tcPr>
          <w:p w:rsidR="00B21C8A" w:rsidRPr="00EE01C6" w:rsidRDefault="00B21C8A" w:rsidP="00BC1128">
            <w:pPr>
              <w:spacing w:line="240" w:lineRule="exact"/>
              <w:jc w:val="center"/>
              <w:rPr>
                <w:sz w:val="20"/>
                <w:szCs w:val="20"/>
              </w:rPr>
            </w:pPr>
            <w:r w:rsidRPr="00EE01C6">
              <w:rPr>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B21C8A" w:rsidRPr="00EE01C6" w:rsidRDefault="00B21C8A" w:rsidP="00BC1128">
            <w:pPr>
              <w:spacing w:line="240" w:lineRule="exact"/>
              <w:jc w:val="center"/>
              <w:rPr>
                <w:sz w:val="20"/>
                <w:szCs w:val="20"/>
              </w:rPr>
            </w:pPr>
            <w:r w:rsidRPr="00EE01C6">
              <w:rPr>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B21C8A" w:rsidRPr="00EE01C6" w:rsidRDefault="00B21C8A" w:rsidP="00BC1128">
            <w:pPr>
              <w:spacing w:line="240" w:lineRule="exact"/>
              <w:jc w:val="center"/>
              <w:rPr>
                <w:sz w:val="20"/>
                <w:szCs w:val="20"/>
              </w:rPr>
            </w:pPr>
            <w:r w:rsidRPr="00EE01C6">
              <w:rPr>
                <w:sz w:val="20"/>
                <w:szCs w:val="20"/>
              </w:rPr>
              <w:t>6</w:t>
            </w:r>
          </w:p>
        </w:tc>
        <w:tc>
          <w:tcPr>
            <w:tcW w:w="2268" w:type="dxa"/>
            <w:tcBorders>
              <w:top w:val="single" w:sz="4" w:space="0" w:color="auto"/>
              <w:left w:val="single" w:sz="4" w:space="0" w:color="auto"/>
              <w:bottom w:val="single" w:sz="4" w:space="0" w:color="auto"/>
              <w:right w:val="single" w:sz="4" w:space="0" w:color="auto"/>
            </w:tcBorders>
          </w:tcPr>
          <w:p w:rsidR="00B21C8A" w:rsidRPr="00EE01C6" w:rsidRDefault="00B21C8A" w:rsidP="00BC1128">
            <w:pPr>
              <w:spacing w:line="240" w:lineRule="exact"/>
              <w:jc w:val="center"/>
              <w:rPr>
                <w:sz w:val="20"/>
                <w:szCs w:val="20"/>
              </w:rPr>
            </w:pPr>
            <w:r w:rsidRPr="00EE01C6">
              <w:rPr>
                <w:sz w:val="20"/>
                <w:szCs w:val="20"/>
              </w:rPr>
              <w:t>7</w:t>
            </w:r>
          </w:p>
        </w:tc>
      </w:tr>
      <w:tr w:rsidR="00B21C8A" w:rsidRPr="00EE01C6" w:rsidTr="00B21C8A">
        <w:trPr>
          <w:trHeight w:val="1014"/>
        </w:trPr>
        <w:tc>
          <w:tcPr>
            <w:tcW w:w="15735" w:type="dxa"/>
            <w:gridSpan w:val="7"/>
            <w:tcBorders>
              <w:top w:val="single" w:sz="4" w:space="0" w:color="auto"/>
            </w:tcBorders>
            <w:vAlign w:val="center"/>
          </w:tcPr>
          <w:p w:rsidR="00B21C8A" w:rsidRPr="00EE01C6" w:rsidRDefault="00B21C8A" w:rsidP="00BC1128">
            <w:pPr>
              <w:spacing w:line="240" w:lineRule="exact"/>
              <w:jc w:val="center"/>
              <w:rPr>
                <w:i/>
                <w:sz w:val="20"/>
                <w:szCs w:val="20"/>
              </w:rPr>
            </w:pPr>
            <w:r w:rsidRPr="00EE01C6">
              <w:rPr>
                <w:sz w:val="20"/>
                <w:szCs w:val="20"/>
                <w:lang w:val="en-US"/>
              </w:rPr>
              <w:t>I</w:t>
            </w:r>
            <w:r w:rsidRPr="00EE01C6">
              <w:rPr>
                <w:sz w:val="20"/>
                <w:szCs w:val="20"/>
              </w:rPr>
              <w:t>. Цель «Развитие муниципальной  образовательной системы в соответствии с общероссийскими и региональными стратегическими направлениями развития системы образования, государственным и социальным заказом  с учетом  особенностей  Арзгирского муниципального округа »</w:t>
            </w:r>
          </w:p>
        </w:tc>
      </w:tr>
      <w:tr w:rsidR="00B21C8A" w:rsidRPr="00EE01C6" w:rsidTr="00B21C8A">
        <w:tc>
          <w:tcPr>
            <w:tcW w:w="15735" w:type="dxa"/>
            <w:gridSpan w:val="7"/>
          </w:tcPr>
          <w:p w:rsidR="00B21C8A" w:rsidRPr="00EE01C6" w:rsidRDefault="00B21C8A" w:rsidP="00BC1128">
            <w:pPr>
              <w:spacing w:line="240" w:lineRule="exact"/>
              <w:jc w:val="center"/>
              <w:rPr>
                <w:sz w:val="20"/>
                <w:szCs w:val="20"/>
              </w:rPr>
            </w:pPr>
            <w:r w:rsidRPr="00EE01C6">
              <w:rPr>
                <w:rStyle w:val="afffa"/>
                <w:sz w:val="20"/>
                <w:szCs w:val="20"/>
              </w:rPr>
              <w:t>Основное мероприятие 1 «Развитие дошкольного, общего и дополнительного образования детей в Арзгирском муниципальном округе</w:t>
            </w:r>
          </w:p>
        </w:tc>
      </w:tr>
      <w:tr w:rsidR="00B21C8A" w:rsidRPr="00EE01C6" w:rsidTr="00B21C8A">
        <w:trPr>
          <w:trHeight w:val="760"/>
        </w:trPr>
        <w:tc>
          <w:tcPr>
            <w:tcW w:w="15735" w:type="dxa"/>
            <w:gridSpan w:val="7"/>
            <w:vAlign w:val="center"/>
          </w:tcPr>
          <w:p w:rsidR="00B21C8A" w:rsidRPr="00EE01C6" w:rsidRDefault="00B21C8A" w:rsidP="00BC1128">
            <w:pPr>
              <w:spacing w:line="240" w:lineRule="exact"/>
              <w:jc w:val="center"/>
              <w:rPr>
                <w:sz w:val="20"/>
                <w:szCs w:val="20"/>
              </w:rPr>
            </w:pPr>
            <w:r w:rsidRPr="00EE01C6">
              <w:rPr>
                <w:rStyle w:val="afffa"/>
                <w:sz w:val="20"/>
                <w:szCs w:val="20"/>
              </w:rPr>
              <w:t>Задача «Развитие муниципальной системы дошкольного образования Арзгирского муниципального округа»</w:t>
            </w:r>
          </w:p>
        </w:tc>
      </w:tr>
      <w:tr w:rsidR="00B21C8A" w:rsidRPr="00EE01C6" w:rsidTr="00B21C8A">
        <w:trPr>
          <w:trHeight w:val="1390"/>
        </w:trPr>
        <w:tc>
          <w:tcPr>
            <w:tcW w:w="567" w:type="dxa"/>
          </w:tcPr>
          <w:p w:rsidR="00B21C8A" w:rsidRPr="00EE01C6" w:rsidRDefault="00B21C8A" w:rsidP="00BC1128">
            <w:pPr>
              <w:spacing w:line="240" w:lineRule="exact"/>
              <w:jc w:val="center"/>
              <w:rPr>
                <w:sz w:val="20"/>
                <w:szCs w:val="20"/>
              </w:rPr>
            </w:pPr>
            <w:r w:rsidRPr="00EE01C6">
              <w:rPr>
                <w:sz w:val="20"/>
                <w:szCs w:val="20"/>
              </w:rPr>
              <w:t>1.1</w:t>
            </w:r>
          </w:p>
        </w:tc>
        <w:tc>
          <w:tcPr>
            <w:tcW w:w="3686" w:type="dxa"/>
          </w:tcPr>
          <w:p w:rsidR="00B21C8A" w:rsidRPr="00EE01C6" w:rsidRDefault="00B21C8A" w:rsidP="00BC1128">
            <w:pPr>
              <w:spacing w:line="240" w:lineRule="exact"/>
              <w:jc w:val="both"/>
              <w:rPr>
                <w:sz w:val="20"/>
                <w:szCs w:val="20"/>
              </w:rPr>
            </w:pPr>
            <w:r w:rsidRPr="00EE01C6">
              <w:rPr>
                <w:sz w:val="20"/>
                <w:szCs w:val="20"/>
              </w:rPr>
              <w:t xml:space="preserve">Обеспечение доступности (оказания услуг) детских дошкольных учреждений </w:t>
            </w:r>
          </w:p>
        </w:tc>
        <w:tc>
          <w:tcPr>
            <w:tcW w:w="2694" w:type="dxa"/>
          </w:tcPr>
          <w:p w:rsidR="00B21C8A" w:rsidRPr="00EE01C6" w:rsidRDefault="00B21C8A" w:rsidP="00BC1128">
            <w:pPr>
              <w:spacing w:line="240" w:lineRule="exact"/>
              <w:jc w:val="both"/>
              <w:rPr>
                <w:sz w:val="20"/>
                <w:szCs w:val="20"/>
              </w:rPr>
            </w:pPr>
            <w:r w:rsidRPr="00EE01C6">
              <w:rPr>
                <w:sz w:val="20"/>
                <w:szCs w:val="20"/>
              </w:rPr>
              <w:t>выполнение функций  казенных учреждений  Арзгирского муниципального округа, казенными учреждениями</w:t>
            </w: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spacing w:line="240" w:lineRule="exact"/>
              <w:jc w:val="both"/>
              <w:rPr>
                <w:sz w:val="20"/>
                <w:szCs w:val="20"/>
              </w:rPr>
            </w:pPr>
            <w:r w:rsidRPr="00EE01C6">
              <w:rPr>
                <w:sz w:val="20"/>
                <w:szCs w:val="20"/>
              </w:rPr>
              <w:t>Отдел образования администрации Арзгирского муниципального округа Ставропольского края (далее – отдел образования</w:t>
            </w:r>
          </w:p>
        </w:tc>
        <w:tc>
          <w:tcPr>
            <w:tcW w:w="1417" w:type="dxa"/>
          </w:tcPr>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r w:rsidRPr="00EE01C6">
              <w:rPr>
                <w:sz w:val="20"/>
                <w:szCs w:val="20"/>
              </w:rPr>
              <w:t>пункт 3-7, 9,10 приложения 1 к Программе</w:t>
            </w: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1.2.</w:t>
            </w:r>
          </w:p>
        </w:tc>
        <w:tc>
          <w:tcPr>
            <w:tcW w:w="3686" w:type="dxa"/>
          </w:tcPr>
          <w:p w:rsidR="00B21C8A" w:rsidRPr="00EE01C6" w:rsidRDefault="00B21C8A" w:rsidP="00BC1128">
            <w:pPr>
              <w:widowControl w:val="0"/>
              <w:autoSpaceDE w:val="0"/>
              <w:autoSpaceDN w:val="0"/>
              <w:adjustRightInd w:val="0"/>
              <w:spacing w:line="240" w:lineRule="exact"/>
              <w:jc w:val="both"/>
              <w:rPr>
                <w:sz w:val="20"/>
                <w:szCs w:val="20"/>
              </w:rPr>
            </w:pPr>
            <w:r w:rsidRPr="00EE01C6">
              <w:rPr>
                <w:sz w:val="20"/>
                <w:szCs w:val="20"/>
              </w:rPr>
              <w:t xml:space="preserve">Обеспечение </w:t>
            </w:r>
            <w:proofErr w:type="spellStart"/>
            <w:r w:rsidRPr="00EE01C6">
              <w:rPr>
                <w:sz w:val="20"/>
                <w:szCs w:val="20"/>
              </w:rPr>
              <w:t>госу-дарственных</w:t>
            </w:r>
            <w:proofErr w:type="spellEnd"/>
            <w:r w:rsidRPr="00EE01C6">
              <w:rPr>
                <w:sz w:val="20"/>
                <w:szCs w:val="20"/>
              </w:rPr>
              <w:t xml:space="preserve"> гарантий реализации прав на получение </w:t>
            </w:r>
            <w:proofErr w:type="spellStart"/>
            <w:r w:rsidRPr="00EE01C6">
              <w:rPr>
                <w:sz w:val="20"/>
                <w:szCs w:val="20"/>
              </w:rPr>
              <w:t>общедо-ступного</w:t>
            </w:r>
            <w:proofErr w:type="spellEnd"/>
            <w:r w:rsidRPr="00EE01C6">
              <w:rPr>
                <w:sz w:val="20"/>
                <w:szCs w:val="20"/>
              </w:rPr>
              <w:t xml:space="preserve"> и бесплатного дошкольного </w:t>
            </w:r>
            <w:proofErr w:type="spellStart"/>
            <w:r w:rsidRPr="00EE01C6">
              <w:rPr>
                <w:sz w:val="20"/>
                <w:szCs w:val="20"/>
              </w:rPr>
              <w:t>обра-зования</w:t>
            </w:r>
            <w:proofErr w:type="spellEnd"/>
            <w:r w:rsidRPr="00EE01C6">
              <w:rPr>
                <w:sz w:val="20"/>
                <w:szCs w:val="20"/>
              </w:rPr>
              <w:t xml:space="preserve"> в </w:t>
            </w:r>
            <w:proofErr w:type="spellStart"/>
            <w:r w:rsidRPr="00EE01C6">
              <w:rPr>
                <w:sz w:val="20"/>
                <w:szCs w:val="20"/>
              </w:rPr>
              <w:t>муници-пальных</w:t>
            </w:r>
            <w:proofErr w:type="spellEnd"/>
            <w:r w:rsidRPr="00EE01C6">
              <w:rPr>
                <w:sz w:val="20"/>
                <w:szCs w:val="20"/>
              </w:rPr>
              <w:t xml:space="preserve"> дошкольных и общеобразовательных организациях и на финансовое обеспечение получения дошкольного образования  в частных образовательных организациях. </w:t>
            </w:r>
          </w:p>
        </w:tc>
        <w:tc>
          <w:tcPr>
            <w:tcW w:w="2694" w:type="dxa"/>
          </w:tcPr>
          <w:p w:rsidR="00B21C8A" w:rsidRPr="00EE01C6" w:rsidRDefault="00B21C8A" w:rsidP="00BC1128">
            <w:pPr>
              <w:spacing w:line="240" w:lineRule="exact"/>
              <w:jc w:val="both"/>
              <w:rPr>
                <w:sz w:val="20"/>
                <w:szCs w:val="20"/>
              </w:rPr>
            </w:pPr>
            <w:r w:rsidRPr="00EE01C6">
              <w:rPr>
                <w:sz w:val="20"/>
                <w:szCs w:val="20"/>
              </w:rPr>
              <w:t>выполнение функций  казенных учреждений  Арзгирского муниципального округа, казенными учреждениями</w:t>
            </w: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Отдел образования</w:t>
            </w:r>
          </w:p>
        </w:tc>
        <w:tc>
          <w:tcPr>
            <w:tcW w:w="1417" w:type="dxa"/>
          </w:tcPr>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r w:rsidRPr="00EE01C6">
              <w:rPr>
                <w:sz w:val="20"/>
                <w:szCs w:val="20"/>
              </w:rPr>
              <w:t>пункт 5,6,приложения 1 к Программе</w:t>
            </w:r>
          </w:p>
        </w:tc>
      </w:tr>
      <w:tr w:rsidR="00B21C8A" w:rsidRPr="00EE01C6" w:rsidTr="00B21C8A">
        <w:tc>
          <w:tcPr>
            <w:tcW w:w="567" w:type="dxa"/>
          </w:tcPr>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1.3.</w:t>
            </w:r>
          </w:p>
        </w:tc>
        <w:tc>
          <w:tcPr>
            <w:tcW w:w="3686" w:type="dxa"/>
          </w:tcPr>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 xml:space="preserve">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реализующих образовательную программу  дошкольного образования </w:t>
            </w:r>
          </w:p>
        </w:tc>
        <w:tc>
          <w:tcPr>
            <w:tcW w:w="2694" w:type="dxa"/>
          </w:tcPr>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выполнение функций  казенных учреждений  Арзгирского муниципального округа, казенными учреждениями</w:t>
            </w: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autoSpaceDE w:val="0"/>
              <w:autoSpaceDN w:val="0"/>
              <w:adjustRightInd w:val="0"/>
              <w:spacing w:line="240" w:lineRule="exact"/>
              <w:jc w:val="both"/>
              <w:rPr>
                <w:sz w:val="20"/>
                <w:szCs w:val="20"/>
              </w:rPr>
            </w:pPr>
          </w:p>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2024г.</w:t>
            </w:r>
          </w:p>
        </w:tc>
        <w:tc>
          <w:tcPr>
            <w:tcW w:w="1276" w:type="dxa"/>
          </w:tcPr>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пункт 8 приложения 1 к Программе</w:t>
            </w:r>
          </w:p>
        </w:tc>
      </w:tr>
      <w:tr w:rsidR="00B21C8A" w:rsidRPr="00EE01C6" w:rsidTr="00B21C8A">
        <w:tc>
          <w:tcPr>
            <w:tcW w:w="15735" w:type="dxa"/>
            <w:gridSpan w:val="7"/>
          </w:tcPr>
          <w:p w:rsidR="00B21C8A" w:rsidRPr="00EE01C6" w:rsidRDefault="00B21C8A" w:rsidP="00BC1128">
            <w:pPr>
              <w:spacing w:line="240" w:lineRule="exact"/>
              <w:jc w:val="both"/>
              <w:rPr>
                <w:sz w:val="20"/>
                <w:szCs w:val="20"/>
              </w:rPr>
            </w:pPr>
            <w:r w:rsidRPr="00EE01C6">
              <w:rPr>
                <w:sz w:val="20"/>
                <w:szCs w:val="20"/>
              </w:rPr>
              <w:t>Задача «Обеспечение доступности  и повышения качества  системы  общего образования детей Арзгирского муниципального округа»</w:t>
            </w:r>
          </w:p>
          <w:p w:rsidR="00B21C8A" w:rsidRPr="00EE01C6" w:rsidRDefault="00B21C8A" w:rsidP="00BC1128">
            <w:pPr>
              <w:spacing w:line="240" w:lineRule="exact"/>
              <w:jc w:val="both"/>
              <w:rPr>
                <w:sz w:val="20"/>
                <w:szCs w:val="20"/>
              </w:rPr>
            </w:pP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1.4.</w:t>
            </w:r>
          </w:p>
        </w:tc>
        <w:tc>
          <w:tcPr>
            <w:tcW w:w="3686" w:type="dxa"/>
          </w:tcPr>
          <w:p w:rsidR="00B21C8A" w:rsidRPr="00EE01C6" w:rsidRDefault="00B21C8A" w:rsidP="00BC1128">
            <w:pPr>
              <w:spacing w:line="240" w:lineRule="exact"/>
              <w:jc w:val="both"/>
              <w:rPr>
                <w:sz w:val="20"/>
                <w:szCs w:val="20"/>
              </w:rPr>
            </w:pPr>
            <w:r w:rsidRPr="00EE01C6">
              <w:rPr>
                <w:sz w:val="20"/>
                <w:szCs w:val="20"/>
              </w:rPr>
              <w:t xml:space="preserve">Обеспечение </w:t>
            </w:r>
            <w:proofErr w:type="spellStart"/>
            <w:r w:rsidRPr="00EE01C6">
              <w:rPr>
                <w:sz w:val="20"/>
                <w:szCs w:val="20"/>
              </w:rPr>
              <w:t>дея-тельности</w:t>
            </w:r>
            <w:proofErr w:type="spellEnd"/>
            <w:r w:rsidRPr="00EE01C6">
              <w:rPr>
                <w:sz w:val="20"/>
                <w:szCs w:val="20"/>
              </w:rPr>
              <w:t xml:space="preserve"> (оказание  услуг) </w:t>
            </w:r>
            <w:proofErr w:type="spellStart"/>
            <w:r w:rsidRPr="00EE01C6">
              <w:rPr>
                <w:sz w:val="20"/>
                <w:szCs w:val="20"/>
              </w:rPr>
              <w:t>школы-детского</w:t>
            </w:r>
            <w:proofErr w:type="spellEnd"/>
            <w:r w:rsidRPr="00EE01C6">
              <w:rPr>
                <w:sz w:val="20"/>
                <w:szCs w:val="20"/>
              </w:rPr>
              <w:t xml:space="preserve"> сада, начальной, </w:t>
            </w:r>
            <w:proofErr w:type="spellStart"/>
            <w:r w:rsidRPr="00EE01C6">
              <w:rPr>
                <w:sz w:val="20"/>
                <w:szCs w:val="20"/>
              </w:rPr>
              <w:t>непол-ной</w:t>
            </w:r>
            <w:proofErr w:type="spellEnd"/>
            <w:r w:rsidRPr="00EE01C6">
              <w:rPr>
                <w:sz w:val="20"/>
                <w:szCs w:val="20"/>
              </w:rPr>
              <w:t xml:space="preserve"> средней и средней школы</w:t>
            </w:r>
          </w:p>
        </w:tc>
        <w:tc>
          <w:tcPr>
            <w:tcW w:w="2694" w:type="dxa"/>
          </w:tcPr>
          <w:p w:rsidR="00B21C8A" w:rsidRPr="00EE01C6" w:rsidRDefault="00B21C8A" w:rsidP="00BC1128">
            <w:pPr>
              <w:spacing w:line="240" w:lineRule="exact"/>
              <w:jc w:val="both"/>
              <w:rPr>
                <w:sz w:val="20"/>
                <w:szCs w:val="20"/>
              </w:rPr>
            </w:pPr>
            <w:r w:rsidRPr="00EE01C6">
              <w:rPr>
                <w:sz w:val="20"/>
                <w:szCs w:val="20"/>
              </w:rPr>
              <w:t xml:space="preserve"> выполнение функций  казенных и бюджетных учреждений  Арзгирского муниципального округа</w:t>
            </w: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r w:rsidRPr="00EE01C6">
              <w:rPr>
                <w:sz w:val="20"/>
                <w:szCs w:val="20"/>
              </w:rPr>
              <w:t>пункт 11-16,18, 25, 27 приложения 1 к Программе</w:t>
            </w: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1.5.</w:t>
            </w:r>
          </w:p>
        </w:tc>
        <w:tc>
          <w:tcPr>
            <w:tcW w:w="3686" w:type="dxa"/>
          </w:tcPr>
          <w:p w:rsidR="00B21C8A" w:rsidRPr="00EE01C6" w:rsidRDefault="00B21C8A" w:rsidP="00BC1128">
            <w:pPr>
              <w:widowControl w:val="0"/>
              <w:autoSpaceDE w:val="0"/>
              <w:autoSpaceDN w:val="0"/>
              <w:adjustRightInd w:val="0"/>
              <w:spacing w:line="240" w:lineRule="exact"/>
              <w:rPr>
                <w:sz w:val="20"/>
                <w:szCs w:val="20"/>
              </w:rPr>
            </w:pPr>
            <w:r w:rsidRPr="00EE01C6">
              <w:rPr>
                <w:bCs/>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2694" w:type="dxa"/>
          </w:tcPr>
          <w:p w:rsidR="00B21C8A" w:rsidRPr="00EE01C6" w:rsidRDefault="00B21C8A" w:rsidP="00BC1128">
            <w:pPr>
              <w:spacing w:line="240" w:lineRule="exact"/>
              <w:jc w:val="both"/>
              <w:rPr>
                <w:sz w:val="20"/>
                <w:szCs w:val="20"/>
              </w:rPr>
            </w:pPr>
            <w:r w:rsidRPr="00EE01C6">
              <w:rPr>
                <w:sz w:val="20"/>
                <w:szCs w:val="20"/>
              </w:rPr>
              <w:t xml:space="preserve">выполнение функций  казенных и бюджетных учреждений  Арзгирского муниципального округа, </w:t>
            </w: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2024г.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r w:rsidRPr="00EE01C6">
              <w:rPr>
                <w:sz w:val="20"/>
                <w:szCs w:val="20"/>
              </w:rPr>
              <w:t>пункт 12,13 приложения 1 к Программе</w:t>
            </w:r>
          </w:p>
        </w:tc>
      </w:tr>
      <w:tr w:rsidR="00B21C8A" w:rsidRPr="00EE01C6" w:rsidTr="00B21C8A">
        <w:tc>
          <w:tcPr>
            <w:tcW w:w="567" w:type="dxa"/>
          </w:tcPr>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1.6.</w:t>
            </w:r>
          </w:p>
        </w:tc>
        <w:tc>
          <w:tcPr>
            <w:tcW w:w="3686" w:type="dxa"/>
          </w:tcPr>
          <w:p w:rsidR="00B21C8A" w:rsidRPr="00EE01C6" w:rsidRDefault="00B21C8A" w:rsidP="00BC1128">
            <w:pPr>
              <w:widowControl w:val="0"/>
              <w:autoSpaceDE w:val="0"/>
              <w:autoSpaceDN w:val="0"/>
              <w:adjustRightInd w:val="0"/>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проживающих и работающим в сельских населенных пунктах, рабочих поселках (поселках городского типа)м</w:t>
            </w:r>
          </w:p>
        </w:tc>
        <w:tc>
          <w:tcPr>
            <w:tcW w:w="2694" w:type="dxa"/>
          </w:tcPr>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 xml:space="preserve">выполнение функций  казенных и бюджетных учреждений  Арзгирского муниципального округа, </w:t>
            </w: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autoSpaceDE w:val="0"/>
              <w:autoSpaceDN w:val="0"/>
              <w:adjustRightInd w:val="0"/>
              <w:spacing w:line="240" w:lineRule="exact"/>
              <w:jc w:val="both"/>
              <w:rPr>
                <w:sz w:val="20"/>
                <w:szCs w:val="20"/>
              </w:rPr>
            </w:pPr>
          </w:p>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пункт 17 приложения 1 к Программе</w:t>
            </w: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1.6.1.</w:t>
            </w:r>
          </w:p>
        </w:tc>
        <w:tc>
          <w:tcPr>
            <w:tcW w:w="3686" w:type="dxa"/>
          </w:tcPr>
          <w:p w:rsidR="00B21C8A" w:rsidRPr="00EE01C6" w:rsidRDefault="00B21C8A" w:rsidP="00BC1128">
            <w:pPr>
              <w:widowControl w:val="0"/>
              <w:autoSpaceDE w:val="0"/>
              <w:autoSpaceDN w:val="0"/>
              <w:adjustRightInd w:val="0"/>
              <w:spacing w:line="240" w:lineRule="exact"/>
              <w:jc w:val="both"/>
              <w:rPr>
                <w:sz w:val="20"/>
                <w:szCs w:val="20"/>
              </w:rPr>
            </w:pPr>
            <w:r w:rsidRPr="00EE01C6">
              <w:rPr>
                <w:sz w:val="20"/>
                <w:szCs w:val="20"/>
              </w:rPr>
              <w:t>Меры социальной поддержки отдельным категориям граждан, работающим и проживающим в сельской местности на территории Арзгирского муниципального округа</w:t>
            </w:r>
          </w:p>
        </w:tc>
        <w:tc>
          <w:tcPr>
            <w:tcW w:w="2694" w:type="dxa"/>
          </w:tcPr>
          <w:p w:rsidR="00B21C8A" w:rsidRPr="00EE01C6" w:rsidRDefault="00B21C8A" w:rsidP="00BC1128">
            <w:pPr>
              <w:spacing w:line="240" w:lineRule="exact"/>
              <w:jc w:val="both"/>
              <w:rPr>
                <w:sz w:val="20"/>
                <w:szCs w:val="20"/>
              </w:rPr>
            </w:pPr>
            <w:r w:rsidRPr="00EE01C6">
              <w:rPr>
                <w:sz w:val="20"/>
                <w:szCs w:val="20"/>
              </w:rPr>
              <w:t xml:space="preserve">выполнение функций  образовательных учреждений  Арзгирского муниципального округа, </w:t>
            </w: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r w:rsidRPr="00EE01C6">
              <w:rPr>
                <w:sz w:val="20"/>
                <w:szCs w:val="20"/>
              </w:rPr>
              <w:t>2029г.</w:t>
            </w:r>
          </w:p>
        </w:tc>
        <w:tc>
          <w:tcPr>
            <w:tcW w:w="2268" w:type="dxa"/>
          </w:tcPr>
          <w:p w:rsidR="00B21C8A" w:rsidRPr="00EE01C6" w:rsidRDefault="00B21C8A" w:rsidP="00BC1128">
            <w:pPr>
              <w:spacing w:line="240" w:lineRule="exact"/>
              <w:jc w:val="both"/>
              <w:rPr>
                <w:sz w:val="20"/>
                <w:szCs w:val="20"/>
              </w:rPr>
            </w:pPr>
            <w:r w:rsidRPr="00EE01C6">
              <w:rPr>
                <w:sz w:val="20"/>
                <w:szCs w:val="20"/>
              </w:rPr>
              <w:t>пункт 17 приложения 1 к Программе</w:t>
            </w:r>
          </w:p>
        </w:tc>
      </w:tr>
      <w:tr w:rsidR="00B21C8A" w:rsidRPr="00EE01C6" w:rsidTr="00B21C8A">
        <w:tc>
          <w:tcPr>
            <w:tcW w:w="15735" w:type="dxa"/>
            <w:gridSpan w:val="7"/>
          </w:tcPr>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Задача  «Развитие  системы воспитания  и дополнительного образования  детей и молодежи  Арзгирского муниципального   округа»</w:t>
            </w: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1.7.</w:t>
            </w:r>
          </w:p>
        </w:tc>
        <w:tc>
          <w:tcPr>
            <w:tcW w:w="3686" w:type="dxa"/>
          </w:tcPr>
          <w:p w:rsidR="00B21C8A" w:rsidRPr="00EE01C6" w:rsidRDefault="00B21C8A" w:rsidP="00BC1128">
            <w:pPr>
              <w:spacing w:line="240" w:lineRule="exact"/>
              <w:jc w:val="both"/>
              <w:rPr>
                <w:sz w:val="20"/>
                <w:szCs w:val="20"/>
              </w:rPr>
            </w:pPr>
            <w:r w:rsidRPr="00EE01C6">
              <w:rPr>
                <w:sz w:val="20"/>
                <w:szCs w:val="20"/>
              </w:rPr>
              <w:t>Обеспечение деятельности (оказание услуг) учреждений по внешкольной работе с детьми</w:t>
            </w:r>
          </w:p>
        </w:tc>
        <w:tc>
          <w:tcPr>
            <w:tcW w:w="2694" w:type="dxa"/>
          </w:tcPr>
          <w:p w:rsidR="00B21C8A" w:rsidRPr="00EE01C6" w:rsidRDefault="00B21C8A" w:rsidP="00BC1128">
            <w:pPr>
              <w:spacing w:line="240" w:lineRule="exact"/>
              <w:jc w:val="both"/>
              <w:rPr>
                <w:sz w:val="20"/>
                <w:szCs w:val="20"/>
              </w:rPr>
            </w:pPr>
            <w:r w:rsidRPr="00EE01C6">
              <w:rPr>
                <w:sz w:val="20"/>
                <w:szCs w:val="20"/>
              </w:rPr>
              <w:t xml:space="preserve">выполнение функций    казенных   учреждений  Арзгирского муниципального округа, </w:t>
            </w: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r w:rsidRPr="00EE01C6">
              <w:rPr>
                <w:sz w:val="20"/>
                <w:szCs w:val="20"/>
              </w:rPr>
              <w:t>пункт 19-20 приложения 1 к Программе</w:t>
            </w: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1.7.1.</w:t>
            </w:r>
          </w:p>
        </w:tc>
        <w:tc>
          <w:tcPr>
            <w:tcW w:w="3686" w:type="dxa"/>
          </w:tcPr>
          <w:p w:rsidR="00B21C8A" w:rsidRPr="00EE01C6" w:rsidRDefault="00B21C8A" w:rsidP="00BC1128">
            <w:pPr>
              <w:spacing w:line="240" w:lineRule="exact"/>
              <w:rPr>
                <w:sz w:val="20"/>
                <w:szCs w:val="20"/>
              </w:rPr>
            </w:pPr>
            <w:r w:rsidRPr="00EE01C6">
              <w:rPr>
                <w:sz w:val="20"/>
                <w:szCs w:val="20"/>
              </w:rPr>
              <w:t>Расходы на муниципальный (опорный) центр дополнительного образования детей</w:t>
            </w:r>
          </w:p>
          <w:p w:rsidR="00B21C8A" w:rsidRPr="00EE01C6" w:rsidRDefault="00B21C8A" w:rsidP="00BC1128">
            <w:pPr>
              <w:spacing w:line="240" w:lineRule="exact"/>
              <w:rPr>
                <w:sz w:val="20"/>
                <w:szCs w:val="20"/>
              </w:rPr>
            </w:pPr>
          </w:p>
          <w:p w:rsidR="00B21C8A" w:rsidRPr="00EE01C6" w:rsidRDefault="00B21C8A" w:rsidP="00BC1128">
            <w:pPr>
              <w:widowControl w:val="0"/>
              <w:autoSpaceDE w:val="0"/>
              <w:autoSpaceDN w:val="0"/>
              <w:adjustRightInd w:val="0"/>
              <w:spacing w:line="240" w:lineRule="exact"/>
              <w:jc w:val="both"/>
              <w:rPr>
                <w:sz w:val="20"/>
                <w:szCs w:val="20"/>
              </w:rPr>
            </w:pPr>
          </w:p>
        </w:tc>
        <w:tc>
          <w:tcPr>
            <w:tcW w:w="2694" w:type="dxa"/>
          </w:tcPr>
          <w:p w:rsidR="00B21C8A" w:rsidRPr="00EE01C6" w:rsidRDefault="00B21C8A" w:rsidP="00BC1128">
            <w:pPr>
              <w:spacing w:line="240" w:lineRule="exact"/>
              <w:jc w:val="both"/>
              <w:rPr>
                <w:sz w:val="20"/>
                <w:szCs w:val="20"/>
              </w:rPr>
            </w:pPr>
            <w:r w:rsidRPr="00EE01C6">
              <w:rPr>
                <w:sz w:val="20"/>
                <w:szCs w:val="20"/>
              </w:rPr>
              <w:t xml:space="preserve">выполнение функций   образовательных            учреждений  Арзгирского муниципального округа, </w:t>
            </w: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r w:rsidRPr="00EE01C6">
              <w:rPr>
                <w:sz w:val="20"/>
                <w:szCs w:val="20"/>
              </w:rPr>
              <w:t>2029г.</w:t>
            </w:r>
          </w:p>
        </w:tc>
        <w:tc>
          <w:tcPr>
            <w:tcW w:w="2268" w:type="dxa"/>
          </w:tcPr>
          <w:p w:rsidR="00B21C8A" w:rsidRPr="00EE01C6" w:rsidRDefault="00B21C8A" w:rsidP="00BC1128">
            <w:pPr>
              <w:spacing w:line="240" w:lineRule="exact"/>
              <w:jc w:val="both"/>
              <w:rPr>
                <w:sz w:val="20"/>
                <w:szCs w:val="20"/>
              </w:rPr>
            </w:pPr>
            <w:r w:rsidRPr="00EE01C6">
              <w:rPr>
                <w:sz w:val="20"/>
                <w:szCs w:val="20"/>
              </w:rPr>
              <w:t>пункт 19-20 приложения 1 к Программе</w:t>
            </w: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1.7.2.</w:t>
            </w:r>
          </w:p>
        </w:tc>
        <w:tc>
          <w:tcPr>
            <w:tcW w:w="3686" w:type="dxa"/>
          </w:tcPr>
          <w:p w:rsidR="00B21C8A" w:rsidRPr="00EE01C6" w:rsidRDefault="00B21C8A" w:rsidP="00BC1128">
            <w:pPr>
              <w:spacing w:line="240" w:lineRule="exact"/>
              <w:rPr>
                <w:sz w:val="20"/>
                <w:szCs w:val="20"/>
              </w:rPr>
            </w:pPr>
            <w:r w:rsidRPr="00EE01C6">
              <w:rPr>
                <w:sz w:val="20"/>
                <w:szCs w:val="20"/>
              </w:rPr>
              <w:t>Обеспечение функционирования модели персонифицированного финансирования дополнительного образования детей</w:t>
            </w:r>
          </w:p>
        </w:tc>
        <w:tc>
          <w:tcPr>
            <w:tcW w:w="2694" w:type="dxa"/>
          </w:tcPr>
          <w:p w:rsidR="00B21C8A" w:rsidRPr="00EE01C6" w:rsidRDefault="00B21C8A" w:rsidP="00BC1128">
            <w:pPr>
              <w:spacing w:line="240" w:lineRule="exact"/>
              <w:jc w:val="both"/>
              <w:rPr>
                <w:sz w:val="20"/>
                <w:szCs w:val="20"/>
              </w:rPr>
            </w:pPr>
            <w:r w:rsidRPr="00EE01C6">
              <w:rPr>
                <w:sz w:val="20"/>
                <w:szCs w:val="20"/>
              </w:rPr>
              <w:t xml:space="preserve">выполнение функций   образовательных            учреждений  Арзгирского муниципального округа, </w:t>
            </w: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r w:rsidRPr="00EE01C6">
              <w:rPr>
                <w:sz w:val="20"/>
                <w:szCs w:val="20"/>
              </w:rPr>
              <w:t>2029г.</w:t>
            </w:r>
          </w:p>
        </w:tc>
        <w:tc>
          <w:tcPr>
            <w:tcW w:w="2268" w:type="dxa"/>
          </w:tcPr>
          <w:p w:rsidR="00B21C8A" w:rsidRPr="00EE01C6" w:rsidRDefault="00B21C8A" w:rsidP="00BC1128">
            <w:pPr>
              <w:spacing w:line="240" w:lineRule="exact"/>
              <w:jc w:val="both"/>
              <w:rPr>
                <w:sz w:val="20"/>
                <w:szCs w:val="20"/>
              </w:rPr>
            </w:pPr>
            <w:r w:rsidRPr="00EE01C6">
              <w:rPr>
                <w:sz w:val="20"/>
                <w:szCs w:val="20"/>
              </w:rPr>
              <w:t>пункт 19-20 приложения 1 к Программе</w:t>
            </w:r>
          </w:p>
        </w:tc>
      </w:tr>
      <w:tr w:rsidR="00B21C8A" w:rsidRPr="00EE01C6" w:rsidTr="00B21C8A">
        <w:tc>
          <w:tcPr>
            <w:tcW w:w="567" w:type="dxa"/>
          </w:tcPr>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1.8.</w:t>
            </w:r>
          </w:p>
        </w:tc>
        <w:tc>
          <w:tcPr>
            <w:tcW w:w="3686" w:type="dxa"/>
          </w:tcPr>
          <w:p w:rsidR="00B21C8A" w:rsidRPr="00EE01C6" w:rsidRDefault="00B21C8A" w:rsidP="00BC1128">
            <w:pPr>
              <w:widowControl w:val="0"/>
              <w:autoSpaceDE w:val="0"/>
              <w:autoSpaceDN w:val="0"/>
              <w:adjustRightInd w:val="0"/>
              <w:spacing w:line="240" w:lineRule="exact"/>
              <w:rPr>
                <w:sz w:val="20"/>
                <w:szCs w:val="20"/>
              </w:rPr>
            </w:pPr>
          </w:p>
          <w:p w:rsidR="00B21C8A" w:rsidRPr="00EE01C6" w:rsidRDefault="00B21C8A" w:rsidP="00BC1128">
            <w:pPr>
              <w:widowControl w:val="0"/>
              <w:autoSpaceDE w:val="0"/>
              <w:autoSpaceDN w:val="0"/>
              <w:adjustRightInd w:val="0"/>
              <w:spacing w:line="240" w:lineRule="exact"/>
              <w:rPr>
                <w:sz w:val="20"/>
                <w:szCs w:val="20"/>
              </w:rPr>
            </w:pPr>
            <w:r w:rsidRPr="00EE01C6">
              <w:rPr>
                <w:sz w:val="20"/>
                <w:szCs w:val="20"/>
              </w:rPr>
              <w:t>Обеспечение деятельности (оказания услуг) центров спортивной подготовки (сборных команд)»и Физкультурно-оздоровительный комплекс в с.Арзгир (ФОК) всего</w:t>
            </w:r>
          </w:p>
          <w:p w:rsidR="00B21C8A" w:rsidRPr="00EE01C6" w:rsidRDefault="00B21C8A" w:rsidP="00BC1128">
            <w:pPr>
              <w:spacing w:line="240" w:lineRule="exact"/>
              <w:jc w:val="both"/>
              <w:rPr>
                <w:sz w:val="20"/>
                <w:szCs w:val="20"/>
              </w:rPr>
            </w:pPr>
          </w:p>
        </w:tc>
        <w:tc>
          <w:tcPr>
            <w:tcW w:w="2694" w:type="dxa"/>
          </w:tcPr>
          <w:p w:rsidR="00B21C8A" w:rsidRPr="00EE01C6" w:rsidRDefault="00B21C8A" w:rsidP="00BC1128">
            <w:pPr>
              <w:spacing w:line="240" w:lineRule="exact"/>
              <w:jc w:val="both"/>
              <w:rPr>
                <w:sz w:val="20"/>
                <w:szCs w:val="20"/>
              </w:rPr>
            </w:pPr>
            <w:r w:rsidRPr="00EE01C6">
              <w:rPr>
                <w:sz w:val="20"/>
                <w:szCs w:val="20"/>
              </w:rPr>
              <w:t xml:space="preserve">выполнение функций  казенных             учреждений  Арзгирского муниципального округа, </w:t>
            </w: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r w:rsidRPr="00EE01C6">
              <w:rPr>
                <w:sz w:val="20"/>
                <w:szCs w:val="20"/>
              </w:rPr>
              <w:t>пункт 21 приложения 1 к Программе</w:t>
            </w:r>
          </w:p>
        </w:tc>
      </w:tr>
      <w:tr w:rsidR="00B21C8A" w:rsidRPr="00EE01C6" w:rsidTr="00B21C8A">
        <w:tc>
          <w:tcPr>
            <w:tcW w:w="15735" w:type="dxa"/>
            <w:gridSpan w:val="7"/>
          </w:tcPr>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center"/>
              <w:rPr>
                <w:sz w:val="20"/>
                <w:szCs w:val="20"/>
              </w:rPr>
            </w:pPr>
            <w:r w:rsidRPr="00EE01C6">
              <w:rPr>
                <w:sz w:val="20"/>
                <w:szCs w:val="20"/>
              </w:rPr>
              <w:t>Задача «Изменение  инфраструктуры  образовательных учреждений, сохранение и укрепление здоровья детей Арзгирского муниципального округа»</w:t>
            </w:r>
          </w:p>
          <w:p w:rsidR="00B21C8A" w:rsidRPr="00EE01C6" w:rsidRDefault="00B21C8A" w:rsidP="00BC1128">
            <w:pPr>
              <w:spacing w:line="240" w:lineRule="exact"/>
              <w:jc w:val="both"/>
              <w:rPr>
                <w:sz w:val="20"/>
                <w:szCs w:val="20"/>
              </w:rPr>
            </w:pPr>
          </w:p>
        </w:tc>
      </w:tr>
      <w:tr w:rsidR="00B21C8A" w:rsidRPr="00EE01C6" w:rsidTr="00B21C8A">
        <w:trPr>
          <w:trHeight w:val="255"/>
        </w:trPr>
        <w:tc>
          <w:tcPr>
            <w:tcW w:w="567" w:type="dxa"/>
          </w:tcPr>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1.09.</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1.10</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1.11</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1.12</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1.13</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1,14</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1.15</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1.16</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1,17</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1.18</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tc>
        <w:tc>
          <w:tcPr>
            <w:tcW w:w="3686" w:type="dxa"/>
          </w:tcPr>
          <w:p w:rsidR="00B21C8A" w:rsidRPr="00EE01C6" w:rsidRDefault="00B21C8A" w:rsidP="00BC1128">
            <w:pPr>
              <w:spacing w:line="240" w:lineRule="exact"/>
              <w:rPr>
                <w:sz w:val="20"/>
                <w:szCs w:val="20"/>
              </w:rPr>
            </w:pPr>
          </w:p>
          <w:p w:rsidR="00B21C8A" w:rsidRPr="00EE01C6" w:rsidRDefault="00B21C8A" w:rsidP="00BC1128">
            <w:pPr>
              <w:spacing w:line="240" w:lineRule="exact"/>
              <w:rPr>
                <w:sz w:val="20"/>
                <w:szCs w:val="20"/>
              </w:rPr>
            </w:pPr>
            <w:r w:rsidRPr="00EE01C6">
              <w:rPr>
                <w:sz w:val="20"/>
                <w:szCs w:val="20"/>
              </w:rPr>
              <w:t>Мероприятие на проведение  работ по  благоустройству территории   муниципальных общеобразовательных организациях Ставропольского края в рамках реализации подпрограммы «Развитие дошкольного, общего и дополнительного образования» государственной программы Ставропольского края «Развитие образования»</w:t>
            </w:r>
          </w:p>
          <w:p w:rsidR="00B21C8A" w:rsidRPr="00EE01C6" w:rsidRDefault="00B21C8A" w:rsidP="00BC1128">
            <w:pPr>
              <w:spacing w:line="240" w:lineRule="exact"/>
              <w:rPr>
                <w:sz w:val="20"/>
                <w:szCs w:val="20"/>
              </w:rPr>
            </w:pPr>
          </w:p>
          <w:p w:rsidR="00B21C8A" w:rsidRPr="00EE01C6" w:rsidRDefault="00B21C8A" w:rsidP="00BC1128">
            <w:pPr>
              <w:spacing w:line="240" w:lineRule="exact"/>
              <w:rPr>
                <w:sz w:val="20"/>
                <w:szCs w:val="20"/>
              </w:rPr>
            </w:pPr>
          </w:p>
          <w:p w:rsidR="00B21C8A" w:rsidRPr="00EE01C6" w:rsidRDefault="00B21C8A" w:rsidP="00BC1128">
            <w:pPr>
              <w:spacing w:line="240" w:lineRule="exact"/>
              <w:rPr>
                <w:sz w:val="20"/>
                <w:szCs w:val="20"/>
              </w:rPr>
            </w:pPr>
            <w:r w:rsidRPr="00EE01C6">
              <w:rPr>
                <w:sz w:val="20"/>
                <w:szCs w:val="20"/>
              </w:rPr>
              <w:t>Мероприятие  «</w:t>
            </w:r>
            <w:r w:rsidRPr="00EE01C6">
              <w:rPr>
                <w:bCs/>
                <w:sz w:val="20"/>
                <w:szCs w:val="20"/>
              </w:rPr>
              <w:t xml:space="preserve">Обеспечение функционирования  центров образования цифрового и гуманитарного профилей "Точка роста", а также центров  образования </w:t>
            </w:r>
            <w:proofErr w:type="spellStart"/>
            <w:r w:rsidRPr="00EE01C6">
              <w:rPr>
                <w:bCs/>
                <w:sz w:val="20"/>
                <w:szCs w:val="20"/>
              </w:rPr>
              <w:t>естественно-научной</w:t>
            </w:r>
            <w:proofErr w:type="spellEnd"/>
            <w:r w:rsidRPr="00EE01C6">
              <w:rPr>
                <w:bCs/>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r w:rsidRPr="00EE01C6">
              <w:rPr>
                <w:sz w:val="20"/>
                <w:szCs w:val="20"/>
              </w:rPr>
              <w:t>»</w:t>
            </w:r>
          </w:p>
          <w:p w:rsidR="00B21C8A" w:rsidRPr="00EE01C6" w:rsidRDefault="00B21C8A" w:rsidP="00BC1128">
            <w:pPr>
              <w:spacing w:line="240" w:lineRule="exact"/>
              <w:rPr>
                <w:sz w:val="20"/>
                <w:szCs w:val="20"/>
              </w:rPr>
            </w:pPr>
          </w:p>
          <w:p w:rsidR="00B21C8A" w:rsidRPr="00EE01C6" w:rsidRDefault="00B21C8A" w:rsidP="00BC1128">
            <w:pPr>
              <w:spacing w:line="240" w:lineRule="exact"/>
              <w:rPr>
                <w:sz w:val="20"/>
                <w:szCs w:val="20"/>
              </w:rPr>
            </w:pPr>
          </w:p>
          <w:p w:rsidR="00B21C8A" w:rsidRPr="00EE01C6" w:rsidRDefault="00B21C8A" w:rsidP="00BC1128">
            <w:pPr>
              <w:spacing w:line="240" w:lineRule="exact"/>
              <w:rPr>
                <w:sz w:val="20"/>
                <w:szCs w:val="20"/>
                <w:lang w:eastAsia="ru-RU"/>
              </w:rPr>
            </w:pPr>
            <w:r w:rsidRPr="00EE01C6">
              <w:rPr>
                <w:sz w:val="20"/>
                <w:szCs w:val="20"/>
              </w:rPr>
              <w:t>Мероприятие</w:t>
            </w:r>
            <w:r w:rsidRPr="00EE01C6">
              <w:rPr>
                <w:sz w:val="20"/>
                <w:szCs w:val="20"/>
                <w:lang w:eastAsia="ru-RU"/>
              </w:rPr>
              <w:t>«На приобретение новогодних подарков детям, обучающимся по образовательным программам начального общего образования в муниципальных общеобразовательных учреждениях Арзгирского муниципального округа</w:t>
            </w:r>
          </w:p>
          <w:p w:rsidR="00B21C8A" w:rsidRPr="00EE01C6" w:rsidRDefault="00B21C8A" w:rsidP="00BC1128">
            <w:pPr>
              <w:spacing w:line="240" w:lineRule="exact"/>
              <w:rPr>
                <w:sz w:val="20"/>
                <w:szCs w:val="20"/>
              </w:rPr>
            </w:pPr>
          </w:p>
          <w:p w:rsidR="00B21C8A" w:rsidRPr="00EE01C6" w:rsidRDefault="00B21C8A" w:rsidP="00BC1128">
            <w:pPr>
              <w:spacing w:line="240" w:lineRule="exact"/>
              <w:rPr>
                <w:sz w:val="20"/>
                <w:szCs w:val="20"/>
              </w:rPr>
            </w:pPr>
          </w:p>
          <w:p w:rsidR="00B21C8A" w:rsidRPr="00EE01C6" w:rsidRDefault="00B21C8A" w:rsidP="00BC1128">
            <w:pPr>
              <w:spacing w:line="240" w:lineRule="exact"/>
              <w:rPr>
                <w:sz w:val="20"/>
                <w:szCs w:val="20"/>
              </w:rPr>
            </w:pPr>
          </w:p>
          <w:p w:rsidR="00B21C8A" w:rsidRPr="00EE01C6" w:rsidRDefault="00B21C8A" w:rsidP="00BC1128">
            <w:pPr>
              <w:spacing w:line="240" w:lineRule="exact"/>
              <w:rPr>
                <w:sz w:val="20"/>
                <w:szCs w:val="20"/>
                <w:lang w:eastAsia="ru-RU"/>
              </w:rPr>
            </w:pPr>
            <w:r w:rsidRPr="00EE01C6">
              <w:rPr>
                <w:sz w:val="20"/>
                <w:szCs w:val="20"/>
              </w:rPr>
              <w:t xml:space="preserve">Мероприятие </w:t>
            </w:r>
            <w:r w:rsidRPr="00EE01C6">
              <w:rPr>
                <w:sz w:val="20"/>
                <w:szCs w:val="20"/>
                <w:lang w:eastAsia="ru-RU"/>
              </w:rPr>
              <w:t>Обеспечение комплексного развития сельских территорий «Реконструкция здания МБОУ СОШ № 1 с.Арзгир Арзгирского района Ставропольского края»</w:t>
            </w:r>
          </w:p>
          <w:p w:rsidR="00B21C8A" w:rsidRPr="00EE01C6" w:rsidRDefault="00B21C8A" w:rsidP="00BC1128">
            <w:pPr>
              <w:spacing w:line="240" w:lineRule="exact"/>
              <w:rPr>
                <w:sz w:val="20"/>
                <w:szCs w:val="20"/>
                <w:lang w:eastAsia="ru-RU"/>
              </w:rPr>
            </w:pPr>
          </w:p>
          <w:p w:rsidR="00B21C8A" w:rsidRPr="00EE01C6" w:rsidRDefault="00B21C8A" w:rsidP="00BC1128">
            <w:pPr>
              <w:spacing w:line="240" w:lineRule="exact"/>
              <w:rPr>
                <w:sz w:val="20"/>
                <w:szCs w:val="20"/>
                <w:lang w:eastAsia="ru-RU"/>
              </w:rPr>
            </w:pPr>
          </w:p>
          <w:p w:rsidR="00B21C8A" w:rsidRPr="00EE01C6" w:rsidRDefault="00B21C8A" w:rsidP="00BC1128">
            <w:pPr>
              <w:spacing w:line="240" w:lineRule="exact"/>
              <w:rPr>
                <w:sz w:val="20"/>
                <w:szCs w:val="20"/>
                <w:lang w:eastAsia="ru-RU"/>
              </w:rPr>
            </w:pPr>
          </w:p>
          <w:p w:rsidR="00B21C8A" w:rsidRPr="00EE01C6" w:rsidRDefault="00B21C8A" w:rsidP="00BC1128">
            <w:pPr>
              <w:spacing w:line="240" w:lineRule="exact"/>
              <w:rPr>
                <w:sz w:val="20"/>
                <w:szCs w:val="20"/>
              </w:rPr>
            </w:pPr>
            <w:r w:rsidRPr="00EE01C6">
              <w:rPr>
                <w:sz w:val="20"/>
                <w:szCs w:val="20"/>
              </w:rPr>
              <w:t>Мероприятие«На проведение антитеррористических  мероприятий в муниципальных общеобразовательных  учреждениях Арзгирского муниципального округа»</w:t>
            </w:r>
          </w:p>
          <w:p w:rsidR="00B21C8A" w:rsidRPr="00EE01C6" w:rsidRDefault="00B21C8A" w:rsidP="00BC1128">
            <w:pPr>
              <w:spacing w:line="240" w:lineRule="exact"/>
              <w:rPr>
                <w:sz w:val="20"/>
                <w:szCs w:val="20"/>
              </w:rPr>
            </w:pPr>
          </w:p>
          <w:p w:rsidR="00B21C8A" w:rsidRPr="00EE01C6" w:rsidRDefault="00B21C8A" w:rsidP="00BC1128">
            <w:pPr>
              <w:spacing w:line="240" w:lineRule="exact"/>
              <w:rPr>
                <w:sz w:val="20"/>
                <w:szCs w:val="20"/>
              </w:rPr>
            </w:pPr>
          </w:p>
          <w:p w:rsidR="00B21C8A" w:rsidRPr="00EE01C6" w:rsidRDefault="00B21C8A" w:rsidP="00BC1128">
            <w:pPr>
              <w:spacing w:line="240" w:lineRule="exact"/>
              <w:rPr>
                <w:sz w:val="20"/>
                <w:szCs w:val="20"/>
                <w:lang w:eastAsia="ru-RU"/>
              </w:rPr>
            </w:pPr>
            <w:r w:rsidRPr="00EE01C6">
              <w:rPr>
                <w:sz w:val="20"/>
                <w:szCs w:val="20"/>
                <w:lang w:eastAsia="ru-RU"/>
              </w:rPr>
              <w:t>Мероприятие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B21C8A" w:rsidRPr="00EE01C6" w:rsidRDefault="00B21C8A" w:rsidP="00BC1128">
            <w:pPr>
              <w:spacing w:line="240" w:lineRule="exact"/>
              <w:rPr>
                <w:sz w:val="20"/>
                <w:szCs w:val="20"/>
                <w:lang w:eastAsia="ru-RU"/>
              </w:rPr>
            </w:pPr>
          </w:p>
          <w:p w:rsidR="00B21C8A" w:rsidRPr="00EE01C6" w:rsidRDefault="00B21C8A" w:rsidP="00BC1128">
            <w:pPr>
              <w:spacing w:line="240" w:lineRule="exact"/>
              <w:rPr>
                <w:sz w:val="20"/>
                <w:szCs w:val="20"/>
                <w:lang w:eastAsia="ru-RU"/>
              </w:rPr>
            </w:pPr>
          </w:p>
          <w:p w:rsidR="00B21C8A" w:rsidRPr="00EE01C6" w:rsidRDefault="00B21C8A" w:rsidP="00BC1128">
            <w:pPr>
              <w:spacing w:line="240" w:lineRule="exact"/>
              <w:rPr>
                <w:sz w:val="20"/>
                <w:szCs w:val="20"/>
              </w:rPr>
            </w:pPr>
            <w:r w:rsidRPr="00EE01C6">
              <w:rPr>
                <w:sz w:val="20"/>
                <w:szCs w:val="20"/>
              </w:rPr>
              <w:t>Мероприятие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
          <w:p w:rsidR="00B21C8A" w:rsidRPr="00EE01C6" w:rsidRDefault="00B21C8A" w:rsidP="00BC1128">
            <w:pPr>
              <w:spacing w:line="240" w:lineRule="exact"/>
              <w:rPr>
                <w:sz w:val="20"/>
                <w:szCs w:val="20"/>
                <w:lang w:eastAsia="ru-RU"/>
              </w:rPr>
            </w:pPr>
          </w:p>
          <w:p w:rsidR="00B21C8A" w:rsidRPr="00EE01C6" w:rsidRDefault="00B21C8A" w:rsidP="00BC1128">
            <w:pPr>
              <w:spacing w:line="240" w:lineRule="exact"/>
              <w:rPr>
                <w:sz w:val="20"/>
                <w:szCs w:val="20"/>
                <w:lang w:eastAsia="ru-RU"/>
              </w:rPr>
            </w:pPr>
          </w:p>
          <w:p w:rsidR="00B21C8A" w:rsidRPr="00EE01C6" w:rsidRDefault="00B21C8A" w:rsidP="00BC1128">
            <w:pPr>
              <w:spacing w:line="240" w:lineRule="exact"/>
              <w:jc w:val="both"/>
              <w:rPr>
                <w:bCs/>
                <w:sz w:val="20"/>
                <w:szCs w:val="20"/>
              </w:rPr>
            </w:pPr>
            <w:r w:rsidRPr="00EE01C6">
              <w:rPr>
                <w:bCs/>
                <w:sz w:val="20"/>
                <w:szCs w:val="20"/>
              </w:rPr>
              <w:t xml:space="preserve">Обеспечение ребенка (детей) участника специальной военной  операции, обучающегося (обучающихся ) по образовательным программам основного общего или среднего общего образования в муниципальных образовательных организациях, бесплатным горячим </w:t>
            </w:r>
            <w:proofErr w:type="spellStart"/>
            <w:r w:rsidRPr="00EE01C6">
              <w:rPr>
                <w:bCs/>
                <w:sz w:val="20"/>
                <w:szCs w:val="20"/>
              </w:rPr>
              <w:t>питани</w:t>
            </w:r>
            <w:proofErr w:type="spellEnd"/>
            <w:r w:rsidRPr="00EE01C6">
              <w:rPr>
                <w:bCs/>
                <w:sz w:val="20"/>
                <w:szCs w:val="20"/>
              </w:rPr>
              <w:t>»</w:t>
            </w:r>
          </w:p>
          <w:p w:rsidR="00B21C8A" w:rsidRPr="00EE01C6" w:rsidRDefault="00B21C8A" w:rsidP="00BC1128">
            <w:pPr>
              <w:spacing w:line="240" w:lineRule="exact"/>
              <w:jc w:val="both"/>
              <w:rPr>
                <w:bCs/>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Проведение капитального ремонта зданий и сооружений муниципальных образовательных организаций (МБОУ СОШ № 2 с.Арзгир)</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 муниципальных общеобразовательных организаций</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tc>
        <w:tc>
          <w:tcPr>
            <w:tcW w:w="2694" w:type="dxa"/>
          </w:tcPr>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 xml:space="preserve">выполнение функций   образовательных        учреждений  Арзгирского муниципального округа, </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 xml:space="preserve">выполнение функций   образовательных       учреждений  Арзгирского муниципального округа, </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 xml:space="preserve">выполнение функций  общеобразовательных учреждений  Арзгирского муниципального округа, </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выполнение функций  общеобразовательных учреждений  Арзгирского муниципального округа,</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выполнение функций   образовательных           учреждений  Арзгирского муниципального округа</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выполнение функций   образовательных        учреждений  Арзгирского муниципального округа</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выполнение функций   образовательных          учреждений  Арзгирского муниципального округа</w:t>
            </w: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выполнение функций   образовательных           учреждений  Арзгирского муниципального округа</w:t>
            </w: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выполнение функций  образовательных учреждений  Арзгирского муниципального округа</w:t>
            </w:r>
          </w:p>
          <w:p w:rsidR="00B21C8A" w:rsidRPr="00EE01C6" w:rsidRDefault="00B21C8A" w:rsidP="00BC1128">
            <w:pPr>
              <w:rPr>
                <w:sz w:val="20"/>
                <w:szCs w:val="20"/>
              </w:rPr>
            </w:pPr>
          </w:p>
          <w:p w:rsidR="00B21C8A" w:rsidRPr="00EE01C6" w:rsidRDefault="00B21C8A" w:rsidP="00BC1128">
            <w:pPr>
              <w:spacing w:line="240" w:lineRule="exact"/>
              <w:rPr>
                <w:sz w:val="20"/>
                <w:szCs w:val="20"/>
              </w:rPr>
            </w:pPr>
            <w:r w:rsidRPr="00EE01C6">
              <w:rPr>
                <w:sz w:val="20"/>
                <w:szCs w:val="20"/>
              </w:rPr>
              <w:t>выполнение функций  образовательных учреждений  Арзгирского муниципального округа</w:t>
            </w:r>
          </w:p>
        </w:tc>
        <w:tc>
          <w:tcPr>
            <w:tcW w:w="3827" w:type="dxa"/>
          </w:tcPr>
          <w:p w:rsidR="00B21C8A" w:rsidRPr="00EE01C6" w:rsidRDefault="00B21C8A" w:rsidP="00BC1128">
            <w:pPr>
              <w:rPr>
                <w:sz w:val="20"/>
                <w:szCs w:val="20"/>
              </w:rPr>
            </w:pPr>
          </w:p>
          <w:p w:rsidR="00B21C8A" w:rsidRPr="00EE01C6" w:rsidRDefault="00B21C8A" w:rsidP="00BC1128">
            <w:pPr>
              <w:rPr>
                <w:sz w:val="20"/>
                <w:szCs w:val="20"/>
              </w:rPr>
            </w:pPr>
            <w:r w:rsidRPr="00EE01C6">
              <w:rPr>
                <w:sz w:val="20"/>
                <w:szCs w:val="20"/>
              </w:rPr>
              <w:t xml:space="preserve">Отдел образования </w:t>
            </w: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rPr>
                <w:sz w:val="20"/>
                <w:szCs w:val="20"/>
              </w:rPr>
            </w:pPr>
            <w:r w:rsidRPr="00EE01C6">
              <w:rPr>
                <w:sz w:val="20"/>
                <w:szCs w:val="20"/>
              </w:rPr>
              <w:t xml:space="preserve">Отдел образования </w:t>
            </w:r>
          </w:p>
          <w:p w:rsidR="00B21C8A" w:rsidRPr="00EE01C6" w:rsidRDefault="00B21C8A" w:rsidP="00BC1128">
            <w:pPr>
              <w:rPr>
                <w:sz w:val="20"/>
                <w:szCs w:val="20"/>
              </w:rPr>
            </w:pPr>
          </w:p>
          <w:p w:rsidR="00B21C8A" w:rsidRPr="00EE01C6" w:rsidRDefault="00B21C8A" w:rsidP="00BC1128">
            <w:pPr>
              <w:autoSpaceDE w:val="0"/>
              <w:autoSpaceDN w:val="0"/>
              <w:adjustRightInd w:val="0"/>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ind w:firstLine="708"/>
              <w:rPr>
                <w:sz w:val="20"/>
                <w:szCs w:val="20"/>
              </w:rPr>
            </w:pPr>
            <w:r w:rsidRPr="00EE01C6">
              <w:rPr>
                <w:sz w:val="20"/>
                <w:szCs w:val="20"/>
              </w:rPr>
              <w:t>Отдел образования</w:t>
            </w:r>
          </w:p>
        </w:tc>
        <w:tc>
          <w:tcPr>
            <w:tcW w:w="1417" w:type="dxa"/>
          </w:tcPr>
          <w:p w:rsidR="00B21C8A" w:rsidRPr="00EE01C6" w:rsidRDefault="00B21C8A" w:rsidP="00BC1128">
            <w:pPr>
              <w:spacing w:line="240" w:lineRule="exact"/>
              <w:jc w:val="center"/>
              <w:rPr>
                <w:sz w:val="20"/>
                <w:szCs w:val="20"/>
              </w:rPr>
            </w:pPr>
            <w:r w:rsidRPr="00EE01C6">
              <w:rPr>
                <w:sz w:val="20"/>
                <w:szCs w:val="20"/>
              </w:rPr>
              <w:t>.</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2024г.</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2024г.</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2024 г.</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2024 г.</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2024 г.</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2024 г.</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2024 г</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2024г.</w:t>
            </w: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jc w:val="center"/>
              <w:rPr>
                <w:sz w:val="20"/>
                <w:szCs w:val="20"/>
              </w:rPr>
            </w:pPr>
          </w:p>
          <w:p w:rsidR="00B21C8A" w:rsidRPr="00EE01C6" w:rsidRDefault="00B21C8A" w:rsidP="00BC1128">
            <w:pPr>
              <w:jc w:val="center"/>
              <w:rPr>
                <w:sz w:val="20"/>
                <w:szCs w:val="20"/>
              </w:rPr>
            </w:pPr>
            <w:r w:rsidRPr="00EE01C6">
              <w:rPr>
                <w:sz w:val="20"/>
                <w:szCs w:val="20"/>
              </w:rPr>
              <w:t>2024г</w:t>
            </w: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jc w:val="center"/>
              <w:rPr>
                <w:sz w:val="20"/>
                <w:szCs w:val="20"/>
              </w:rPr>
            </w:pPr>
            <w:r w:rsidRPr="00EE01C6">
              <w:rPr>
                <w:sz w:val="20"/>
                <w:szCs w:val="20"/>
              </w:rPr>
              <w:t>2024г</w:t>
            </w:r>
          </w:p>
        </w:tc>
        <w:tc>
          <w:tcPr>
            <w:tcW w:w="1276" w:type="dxa"/>
          </w:tcPr>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2029г.</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2029г.</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2029 г.</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2029 г.</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2029</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2029</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2029 г.</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2029 г.</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2029 г</w:t>
            </w: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jc w:val="center"/>
              <w:rPr>
                <w:sz w:val="20"/>
                <w:szCs w:val="20"/>
              </w:rPr>
            </w:pP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2029 г</w:t>
            </w:r>
          </w:p>
          <w:p w:rsidR="00B21C8A" w:rsidRPr="00EE01C6" w:rsidRDefault="00B21C8A" w:rsidP="00BC1128">
            <w:pPr>
              <w:jc w:val="center"/>
              <w:rPr>
                <w:sz w:val="20"/>
                <w:szCs w:val="20"/>
              </w:rPr>
            </w:pPr>
          </w:p>
        </w:tc>
        <w:tc>
          <w:tcPr>
            <w:tcW w:w="2268" w:type="dxa"/>
          </w:tcPr>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Соблюдение сроков выполнения работ по капитальному ремонту кровель</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 xml:space="preserve">Соблюдение сроков выполнения работ по благоустройству территории </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Соблюдение сроков выполнения работ образования цифрового и гуманитарного профилей на базе общеобразовательных учреждений</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lang w:eastAsia="ru-RU"/>
              </w:rPr>
            </w:pPr>
            <w:r w:rsidRPr="00EE01C6">
              <w:rPr>
                <w:sz w:val="20"/>
                <w:szCs w:val="20"/>
              </w:rPr>
              <w:t>Соблюдение сроков выполнения работ н</w:t>
            </w:r>
            <w:r w:rsidRPr="00EE01C6">
              <w:rPr>
                <w:sz w:val="20"/>
                <w:szCs w:val="20"/>
                <w:lang w:eastAsia="ru-RU"/>
              </w:rPr>
              <w:t>а  приобретение новогодних подарков детям</w:t>
            </w:r>
          </w:p>
          <w:p w:rsidR="00B21C8A" w:rsidRPr="00EE01C6" w:rsidRDefault="00B21C8A" w:rsidP="00BC1128">
            <w:pPr>
              <w:spacing w:line="240" w:lineRule="exact"/>
              <w:jc w:val="both"/>
              <w:rPr>
                <w:sz w:val="20"/>
                <w:szCs w:val="20"/>
                <w:lang w:eastAsia="ru-RU"/>
              </w:rPr>
            </w:pPr>
          </w:p>
          <w:p w:rsidR="00B21C8A" w:rsidRPr="00EE01C6" w:rsidRDefault="00B21C8A" w:rsidP="00BC1128">
            <w:pPr>
              <w:spacing w:line="240" w:lineRule="exact"/>
              <w:jc w:val="both"/>
              <w:rPr>
                <w:sz w:val="20"/>
                <w:szCs w:val="20"/>
                <w:lang w:eastAsia="ru-RU"/>
              </w:rPr>
            </w:pPr>
          </w:p>
          <w:p w:rsidR="00B21C8A" w:rsidRPr="00EE01C6" w:rsidRDefault="00B21C8A" w:rsidP="00BC1128">
            <w:pPr>
              <w:spacing w:line="240" w:lineRule="exact"/>
              <w:jc w:val="both"/>
              <w:rPr>
                <w:sz w:val="20"/>
                <w:szCs w:val="20"/>
                <w:lang w:eastAsia="ru-RU"/>
              </w:rPr>
            </w:pPr>
          </w:p>
          <w:p w:rsidR="00B21C8A" w:rsidRPr="00EE01C6" w:rsidRDefault="00B21C8A" w:rsidP="00BC1128">
            <w:pPr>
              <w:spacing w:line="240" w:lineRule="exact"/>
              <w:jc w:val="both"/>
              <w:rPr>
                <w:sz w:val="20"/>
                <w:szCs w:val="20"/>
                <w:lang w:eastAsia="ru-RU"/>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Соблюдение сроков выполнения работ</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пункт 30 приложения 1 к Программе</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пункт 31 приложения 1 к Программе</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пункт 100% обеспечение питанием приложения 1 к Программе</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Соблюдение сроков выполнения работ</w:t>
            </w: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rPr>
                <w:sz w:val="20"/>
                <w:szCs w:val="20"/>
              </w:rPr>
            </w:pPr>
          </w:p>
          <w:p w:rsidR="00B21C8A" w:rsidRPr="00EE01C6" w:rsidRDefault="00B21C8A" w:rsidP="00BC1128">
            <w:pPr>
              <w:spacing w:line="240" w:lineRule="exact"/>
              <w:rPr>
                <w:sz w:val="20"/>
                <w:szCs w:val="20"/>
              </w:rPr>
            </w:pPr>
            <w:r w:rsidRPr="00EE01C6">
              <w:rPr>
                <w:sz w:val="20"/>
                <w:szCs w:val="20"/>
              </w:rPr>
              <w:t xml:space="preserve">Соблюдение сроков выполнения работ 100% </w:t>
            </w:r>
          </w:p>
        </w:tc>
      </w:tr>
      <w:tr w:rsidR="00B21C8A" w:rsidRPr="00EE01C6" w:rsidTr="00B21C8A">
        <w:trPr>
          <w:trHeight w:val="810"/>
        </w:trPr>
        <w:tc>
          <w:tcPr>
            <w:tcW w:w="15735" w:type="dxa"/>
            <w:gridSpan w:val="7"/>
          </w:tcPr>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Основное мероприятие  2 «Поддержка детей  с ограниченными возможностями здоровья, детей- инвалидов, детей – сирот, и детей, оставшихся без попечения родителей»</w:t>
            </w:r>
          </w:p>
        </w:tc>
      </w:tr>
      <w:tr w:rsidR="00B21C8A" w:rsidRPr="00EE01C6" w:rsidTr="00B21C8A">
        <w:tc>
          <w:tcPr>
            <w:tcW w:w="15735" w:type="dxa"/>
            <w:gridSpan w:val="7"/>
          </w:tcPr>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Задача « Создание условий для социализации  детей – сирот и детей, оставшихся без попечения родителей»</w:t>
            </w:r>
          </w:p>
          <w:p w:rsidR="00B21C8A" w:rsidRPr="00EE01C6" w:rsidRDefault="00B21C8A" w:rsidP="00BC1128">
            <w:pPr>
              <w:spacing w:line="240" w:lineRule="exact"/>
              <w:jc w:val="center"/>
              <w:rPr>
                <w:sz w:val="20"/>
                <w:szCs w:val="20"/>
              </w:rPr>
            </w:pP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2.1.</w:t>
            </w:r>
          </w:p>
        </w:tc>
        <w:tc>
          <w:tcPr>
            <w:tcW w:w="3686" w:type="dxa"/>
          </w:tcPr>
          <w:p w:rsidR="00B21C8A" w:rsidRPr="00EE01C6" w:rsidRDefault="00B21C8A" w:rsidP="00BC1128">
            <w:pPr>
              <w:widowControl w:val="0"/>
              <w:autoSpaceDE w:val="0"/>
              <w:autoSpaceDN w:val="0"/>
              <w:adjustRightInd w:val="0"/>
              <w:spacing w:line="240" w:lineRule="exact"/>
              <w:jc w:val="both"/>
              <w:rPr>
                <w:sz w:val="20"/>
                <w:szCs w:val="20"/>
              </w:rPr>
            </w:pPr>
            <w:r w:rsidRPr="00EE01C6">
              <w:rPr>
                <w:sz w:val="20"/>
                <w:szCs w:val="20"/>
              </w:rPr>
              <w:t>Реализация Закона Ставропольского края «О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p w:rsidR="00B21C8A" w:rsidRPr="00EE01C6" w:rsidRDefault="00B21C8A" w:rsidP="00BC1128">
            <w:pPr>
              <w:spacing w:line="240" w:lineRule="exact"/>
              <w:jc w:val="both"/>
              <w:rPr>
                <w:sz w:val="20"/>
                <w:szCs w:val="20"/>
              </w:rPr>
            </w:pPr>
          </w:p>
        </w:tc>
        <w:tc>
          <w:tcPr>
            <w:tcW w:w="2694" w:type="dxa"/>
          </w:tcPr>
          <w:p w:rsidR="00B21C8A" w:rsidRPr="00EE01C6" w:rsidRDefault="00B21C8A" w:rsidP="00BC1128">
            <w:pPr>
              <w:spacing w:line="240" w:lineRule="exact"/>
              <w:jc w:val="both"/>
              <w:rPr>
                <w:sz w:val="20"/>
                <w:szCs w:val="20"/>
              </w:rPr>
            </w:pPr>
            <w:r w:rsidRPr="00EE01C6">
              <w:rPr>
                <w:sz w:val="20"/>
                <w:szCs w:val="20"/>
              </w:rPr>
              <w:t xml:space="preserve">выполнение функций  образовательных учреждений  Арзгирского муниципального округа, </w:t>
            </w: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r w:rsidRPr="00EE01C6">
              <w:rPr>
                <w:sz w:val="20"/>
                <w:szCs w:val="20"/>
              </w:rPr>
              <w:t>2029г.</w:t>
            </w:r>
          </w:p>
        </w:tc>
        <w:tc>
          <w:tcPr>
            <w:tcW w:w="2268" w:type="dxa"/>
          </w:tcPr>
          <w:p w:rsidR="00B21C8A" w:rsidRPr="00EE01C6" w:rsidRDefault="00B21C8A" w:rsidP="00BC1128">
            <w:pPr>
              <w:spacing w:line="240" w:lineRule="exact"/>
              <w:jc w:val="both"/>
              <w:rPr>
                <w:sz w:val="20"/>
                <w:szCs w:val="20"/>
              </w:rPr>
            </w:pPr>
            <w:r w:rsidRPr="00EE01C6">
              <w:rPr>
                <w:sz w:val="20"/>
                <w:szCs w:val="20"/>
              </w:rPr>
              <w:t>пункт 25-27 приложения 1 к Программе</w:t>
            </w:r>
          </w:p>
        </w:tc>
      </w:tr>
      <w:tr w:rsidR="00B21C8A" w:rsidRPr="00EE01C6" w:rsidTr="00B21C8A">
        <w:trPr>
          <w:trHeight w:val="1120"/>
        </w:trPr>
        <w:tc>
          <w:tcPr>
            <w:tcW w:w="567" w:type="dxa"/>
          </w:tcPr>
          <w:p w:rsidR="00B21C8A" w:rsidRPr="00EE01C6" w:rsidRDefault="00B21C8A" w:rsidP="00BC1128">
            <w:pPr>
              <w:spacing w:line="240" w:lineRule="exact"/>
              <w:jc w:val="center"/>
              <w:rPr>
                <w:sz w:val="20"/>
                <w:szCs w:val="20"/>
              </w:rPr>
            </w:pPr>
            <w:r w:rsidRPr="00EE01C6">
              <w:rPr>
                <w:sz w:val="20"/>
                <w:szCs w:val="20"/>
              </w:rPr>
              <w:t>2.2.</w:t>
            </w:r>
          </w:p>
        </w:tc>
        <w:tc>
          <w:tcPr>
            <w:tcW w:w="3686" w:type="dxa"/>
          </w:tcPr>
          <w:p w:rsidR="00B21C8A" w:rsidRPr="00EE01C6" w:rsidRDefault="00B21C8A" w:rsidP="00BC1128">
            <w:pPr>
              <w:widowControl w:val="0"/>
              <w:autoSpaceDE w:val="0"/>
              <w:autoSpaceDN w:val="0"/>
              <w:adjustRightInd w:val="0"/>
              <w:spacing w:line="240" w:lineRule="exact"/>
              <w:rPr>
                <w:sz w:val="20"/>
                <w:szCs w:val="20"/>
              </w:rPr>
            </w:pPr>
            <w:r w:rsidRPr="00EE01C6">
              <w:rPr>
                <w:sz w:val="20"/>
                <w:szCs w:val="20"/>
              </w:rPr>
              <w:t xml:space="preserve">Организации и осуществлению деятельности по опеке и попечительству» в области здравоохранения </w:t>
            </w:r>
          </w:p>
        </w:tc>
        <w:tc>
          <w:tcPr>
            <w:tcW w:w="2694" w:type="dxa"/>
          </w:tcPr>
          <w:p w:rsidR="00B21C8A" w:rsidRPr="00EE01C6" w:rsidRDefault="00B21C8A" w:rsidP="00BC1128">
            <w:pPr>
              <w:spacing w:line="240" w:lineRule="exact"/>
              <w:jc w:val="both"/>
              <w:rPr>
                <w:sz w:val="20"/>
                <w:szCs w:val="20"/>
              </w:rPr>
            </w:pPr>
            <w:r w:rsidRPr="00EE01C6">
              <w:rPr>
                <w:sz w:val="20"/>
                <w:szCs w:val="20"/>
              </w:rPr>
              <w:t xml:space="preserve">выполнение функций  образовательных учреждений  Арзгирского муниципального округа, </w:t>
            </w: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r w:rsidRPr="00EE01C6">
              <w:rPr>
                <w:sz w:val="20"/>
                <w:szCs w:val="20"/>
              </w:rPr>
              <w:t xml:space="preserve">пункт 25-27 приложения 1 к Программе </w:t>
            </w: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2.3.</w:t>
            </w:r>
          </w:p>
        </w:tc>
        <w:tc>
          <w:tcPr>
            <w:tcW w:w="3686" w:type="dxa"/>
          </w:tcPr>
          <w:p w:rsidR="00B21C8A" w:rsidRPr="00EE01C6" w:rsidRDefault="00B21C8A" w:rsidP="00BC1128">
            <w:pPr>
              <w:widowControl w:val="0"/>
              <w:autoSpaceDE w:val="0"/>
              <w:autoSpaceDN w:val="0"/>
              <w:adjustRightInd w:val="0"/>
              <w:spacing w:line="240" w:lineRule="exact"/>
              <w:rPr>
                <w:sz w:val="20"/>
                <w:szCs w:val="20"/>
              </w:rPr>
            </w:pPr>
            <w:r w:rsidRPr="00EE01C6">
              <w:rPr>
                <w:sz w:val="20"/>
                <w:szCs w:val="20"/>
              </w:rPr>
              <w:t>Выплата денежных средств на содержание ребенка опекуну (попечителю) за счет средств краевого бюджета</w:t>
            </w:r>
          </w:p>
          <w:p w:rsidR="00B21C8A" w:rsidRPr="00EE01C6" w:rsidRDefault="00B21C8A" w:rsidP="00BC1128">
            <w:pPr>
              <w:widowControl w:val="0"/>
              <w:autoSpaceDE w:val="0"/>
              <w:autoSpaceDN w:val="0"/>
              <w:adjustRightInd w:val="0"/>
              <w:spacing w:line="240" w:lineRule="exact"/>
              <w:rPr>
                <w:sz w:val="20"/>
                <w:szCs w:val="20"/>
              </w:rPr>
            </w:pPr>
          </w:p>
        </w:tc>
        <w:tc>
          <w:tcPr>
            <w:tcW w:w="2694" w:type="dxa"/>
          </w:tcPr>
          <w:p w:rsidR="00B21C8A" w:rsidRPr="00EE01C6" w:rsidRDefault="00B21C8A" w:rsidP="00BC1128">
            <w:pPr>
              <w:spacing w:line="240" w:lineRule="exact"/>
              <w:jc w:val="both"/>
              <w:rPr>
                <w:sz w:val="20"/>
                <w:szCs w:val="20"/>
              </w:rPr>
            </w:pPr>
            <w:r w:rsidRPr="00EE01C6">
              <w:rPr>
                <w:sz w:val="20"/>
                <w:szCs w:val="20"/>
              </w:rPr>
              <w:t xml:space="preserve">выполнение функций  образовательных учреждений  Арзгирского муниципального округа, </w:t>
            </w: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r w:rsidRPr="00EE01C6">
              <w:rPr>
                <w:sz w:val="20"/>
                <w:szCs w:val="20"/>
              </w:rPr>
              <w:t>пункт 25-27 приложения 1 к Программе</w:t>
            </w: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2.4.</w:t>
            </w:r>
          </w:p>
        </w:tc>
        <w:tc>
          <w:tcPr>
            <w:tcW w:w="3686" w:type="dxa"/>
          </w:tcPr>
          <w:p w:rsidR="00B21C8A" w:rsidRPr="00EE01C6" w:rsidRDefault="00B21C8A" w:rsidP="00BC1128">
            <w:pPr>
              <w:widowControl w:val="0"/>
              <w:autoSpaceDE w:val="0"/>
              <w:autoSpaceDN w:val="0"/>
              <w:adjustRightInd w:val="0"/>
              <w:spacing w:line="240" w:lineRule="exact"/>
              <w:rPr>
                <w:sz w:val="20"/>
                <w:szCs w:val="20"/>
              </w:rPr>
            </w:pPr>
            <w:r w:rsidRPr="00EE01C6">
              <w:rPr>
                <w:sz w:val="20"/>
                <w:szCs w:val="20"/>
              </w:rPr>
              <w:t>Выплата единовременного пособия усыновителям</w:t>
            </w:r>
          </w:p>
        </w:tc>
        <w:tc>
          <w:tcPr>
            <w:tcW w:w="2694" w:type="dxa"/>
          </w:tcPr>
          <w:p w:rsidR="00B21C8A" w:rsidRPr="00EE01C6" w:rsidRDefault="00B21C8A" w:rsidP="00BC1128">
            <w:pPr>
              <w:spacing w:line="240" w:lineRule="exact"/>
              <w:jc w:val="both"/>
              <w:rPr>
                <w:sz w:val="20"/>
                <w:szCs w:val="20"/>
              </w:rPr>
            </w:pPr>
            <w:r w:rsidRPr="00EE01C6">
              <w:rPr>
                <w:sz w:val="20"/>
                <w:szCs w:val="20"/>
              </w:rPr>
              <w:t xml:space="preserve">выполнение функций  образовательных учреждений  Арзгирского муниципального округа, </w:t>
            </w: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r w:rsidRPr="00EE01C6">
              <w:rPr>
                <w:sz w:val="20"/>
                <w:szCs w:val="20"/>
              </w:rPr>
              <w:t>2029г.</w:t>
            </w:r>
          </w:p>
        </w:tc>
        <w:tc>
          <w:tcPr>
            <w:tcW w:w="2268" w:type="dxa"/>
          </w:tcPr>
          <w:p w:rsidR="00B21C8A" w:rsidRPr="00EE01C6" w:rsidRDefault="00B21C8A" w:rsidP="00BC1128">
            <w:pPr>
              <w:spacing w:line="240" w:lineRule="exact"/>
              <w:jc w:val="both"/>
              <w:rPr>
                <w:sz w:val="20"/>
                <w:szCs w:val="20"/>
              </w:rPr>
            </w:pPr>
            <w:r w:rsidRPr="00EE01C6">
              <w:rPr>
                <w:sz w:val="20"/>
                <w:szCs w:val="20"/>
              </w:rPr>
              <w:t>пункт 25-27 приложения 1 к Программе</w:t>
            </w: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2.5.</w:t>
            </w:r>
          </w:p>
        </w:tc>
        <w:tc>
          <w:tcPr>
            <w:tcW w:w="3686" w:type="dxa"/>
          </w:tcPr>
          <w:p w:rsidR="00B21C8A" w:rsidRPr="00EE01C6" w:rsidRDefault="00B21C8A" w:rsidP="00BC1128">
            <w:pPr>
              <w:widowControl w:val="0"/>
              <w:autoSpaceDE w:val="0"/>
              <w:autoSpaceDN w:val="0"/>
              <w:adjustRightInd w:val="0"/>
              <w:spacing w:line="240" w:lineRule="exact"/>
              <w:rPr>
                <w:sz w:val="20"/>
                <w:szCs w:val="20"/>
              </w:rPr>
            </w:pPr>
            <w:r w:rsidRPr="00EE01C6">
              <w:rPr>
                <w:sz w:val="20"/>
                <w:szCs w:val="20"/>
              </w:rPr>
              <w:t>Обучение детей инвалидов на дому</w:t>
            </w:r>
          </w:p>
        </w:tc>
        <w:tc>
          <w:tcPr>
            <w:tcW w:w="2694" w:type="dxa"/>
          </w:tcPr>
          <w:p w:rsidR="00B21C8A" w:rsidRPr="00EE01C6" w:rsidRDefault="00B21C8A" w:rsidP="00BC1128">
            <w:pPr>
              <w:spacing w:line="240" w:lineRule="exact"/>
              <w:jc w:val="both"/>
              <w:rPr>
                <w:sz w:val="20"/>
                <w:szCs w:val="20"/>
              </w:rPr>
            </w:pPr>
            <w:r w:rsidRPr="00EE01C6">
              <w:rPr>
                <w:sz w:val="20"/>
                <w:szCs w:val="20"/>
              </w:rPr>
              <w:t xml:space="preserve">выполнение функций  образовательных учреждений  Арзгирского муниципального округа, </w:t>
            </w: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r w:rsidRPr="00EE01C6">
              <w:rPr>
                <w:sz w:val="20"/>
                <w:szCs w:val="20"/>
              </w:rPr>
              <w:t>пункт 25-27 приложения 1 к Программе</w:t>
            </w:r>
          </w:p>
        </w:tc>
      </w:tr>
      <w:tr w:rsidR="00B21C8A" w:rsidRPr="00EE01C6" w:rsidTr="00B21C8A">
        <w:tc>
          <w:tcPr>
            <w:tcW w:w="567" w:type="dxa"/>
          </w:tcPr>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2.6.</w:t>
            </w:r>
          </w:p>
        </w:tc>
        <w:tc>
          <w:tcPr>
            <w:tcW w:w="3686" w:type="dxa"/>
          </w:tcPr>
          <w:p w:rsidR="00B21C8A" w:rsidRPr="00EE01C6" w:rsidRDefault="00B21C8A" w:rsidP="00BC1128">
            <w:pPr>
              <w:widowControl w:val="0"/>
              <w:autoSpaceDE w:val="0"/>
              <w:autoSpaceDN w:val="0"/>
              <w:adjustRightInd w:val="0"/>
              <w:spacing w:line="240" w:lineRule="exact"/>
              <w:rPr>
                <w:sz w:val="20"/>
                <w:szCs w:val="20"/>
              </w:rPr>
            </w:pPr>
          </w:p>
          <w:p w:rsidR="00B21C8A" w:rsidRPr="00EE01C6" w:rsidRDefault="00B21C8A" w:rsidP="00BC1128">
            <w:pPr>
              <w:widowControl w:val="0"/>
              <w:autoSpaceDE w:val="0"/>
              <w:autoSpaceDN w:val="0"/>
              <w:adjustRightInd w:val="0"/>
              <w:spacing w:line="240" w:lineRule="exact"/>
              <w:rPr>
                <w:sz w:val="20"/>
                <w:szCs w:val="20"/>
              </w:rPr>
            </w:pPr>
            <w:r w:rsidRPr="00EE01C6">
              <w:rPr>
                <w:sz w:val="20"/>
                <w:szCs w:val="20"/>
              </w:rPr>
              <w:t>Обеспечение бесплатного проезда  детей сирот и детей, оставшихся  без попечения  родителей, находящихся  под опекой, обучающихся в муниципальных образовательных учреждениях</w:t>
            </w:r>
          </w:p>
          <w:p w:rsidR="00B21C8A" w:rsidRPr="00EE01C6" w:rsidRDefault="00B21C8A" w:rsidP="00BC1128">
            <w:pPr>
              <w:widowControl w:val="0"/>
              <w:autoSpaceDE w:val="0"/>
              <w:autoSpaceDN w:val="0"/>
              <w:adjustRightInd w:val="0"/>
              <w:spacing w:line="240" w:lineRule="exact"/>
              <w:rPr>
                <w:sz w:val="20"/>
                <w:szCs w:val="20"/>
              </w:rPr>
            </w:pPr>
          </w:p>
        </w:tc>
        <w:tc>
          <w:tcPr>
            <w:tcW w:w="2694" w:type="dxa"/>
          </w:tcPr>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r w:rsidRPr="00EE01C6">
              <w:rPr>
                <w:sz w:val="20"/>
                <w:szCs w:val="20"/>
              </w:rPr>
              <w:t xml:space="preserve">выполнение функций  образовательных учреждений  Арзгирского муниципального округа, </w:t>
            </w:r>
          </w:p>
        </w:tc>
        <w:tc>
          <w:tcPr>
            <w:tcW w:w="3827" w:type="dxa"/>
          </w:tcPr>
          <w:p w:rsidR="00B21C8A" w:rsidRPr="00EE01C6" w:rsidRDefault="00B21C8A" w:rsidP="00BC1128">
            <w:pPr>
              <w:autoSpaceDE w:val="0"/>
              <w:autoSpaceDN w:val="0"/>
              <w:adjustRightInd w:val="0"/>
              <w:spacing w:line="240" w:lineRule="exact"/>
              <w:jc w:val="both"/>
              <w:rPr>
                <w:sz w:val="20"/>
                <w:szCs w:val="20"/>
              </w:rPr>
            </w:pPr>
          </w:p>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r w:rsidRPr="00EE01C6">
              <w:rPr>
                <w:sz w:val="20"/>
                <w:szCs w:val="20"/>
              </w:rPr>
              <w:t>пункт 25-27 приложения 1 к Программе</w:t>
            </w:r>
          </w:p>
        </w:tc>
      </w:tr>
      <w:tr w:rsidR="00B21C8A" w:rsidRPr="00EE01C6" w:rsidTr="00B21C8A">
        <w:trPr>
          <w:trHeight w:val="750"/>
        </w:trPr>
        <w:tc>
          <w:tcPr>
            <w:tcW w:w="15735" w:type="dxa"/>
            <w:gridSpan w:val="7"/>
          </w:tcPr>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Основное мероприятие  3 «Организация отдыха, оздоровления и занятости детей в каникулярное время в Арзгирском муниципальном округе»</w:t>
            </w:r>
          </w:p>
        </w:tc>
      </w:tr>
      <w:tr w:rsidR="00B21C8A" w:rsidRPr="00EE01C6" w:rsidTr="00B21C8A">
        <w:tc>
          <w:tcPr>
            <w:tcW w:w="15735" w:type="dxa"/>
            <w:gridSpan w:val="7"/>
          </w:tcPr>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Задача «Реализация мероприятий  отдыха, оздоровления  и трудоустройство  детей  в каникулярное время проживающих в Арзгирском муниципальном округе</w:t>
            </w:r>
          </w:p>
          <w:p w:rsidR="00B21C8A" w:rsidRPr="00EE01C6" w:rsidRDefault="00B21C8A" w:rsidP="00BC1128">
            <w:pPr>
              <w:spacing w:line="240" w:lineRule="exact"/>
              <w:jc w:val="center"/>
              <w:rPr>
                <w:sz w:val="20"/>
                <w:szCs w:val="20"/>
              </w:rPr>
            </w:pP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3.1.</w:t>
            </w:r>
          </w:p>
        </w:tc>
        <w:tc>
          <w:tcPr>
            <w:tcW w:w="3686" w:type="dxa"/>
          </w:tcPr>
          <w:p w:rsidR="00B21C8A" w:rsidRPr="00EE01C6" w:rsidRDefault="00B21C8A" w:rsidP="00BC1128">
            <w:pPr>
              <w:widowControl w:val="0"/>
              <w:autoSpaceDE w:val="0"/>
              <w:autoSpaceDN w:val="0"/>
              <w:adjustRightInd w:val="0"/>
              <w:spacing w:line="240" w:lineRule="exact"/>
              <w:jc w:val="both"/>
              <w:rPr>
                <w:sz w:val="20"/>
                <w:szCs w:val="20"/>
              </w:rPr>
            </w:pPr>
            <w:r w:rsidRPr="00EE01C6">
              <w:rPr>
                <w:sz w:val="20"/>
                <w:szCs w:val="20"/>
              </w:rPr>
              <w:t>Обеспечение деятельности (оказание услуг) учреждений по внешкольной работе с детьми «Степнячок»</w:t>
            </w:r>
          </w:p>
          <w:p w:rsidR="00B21C8A" w:rsidRPr="00EE01C6" w:rsidRDefault="00B21C8A" w:rsidP="00BC1128">
            <w:pPr>
              <w:widowControl w:val="0"/>
              <w:autoSpaceDE w:val="0"/>
              <w:autoSpaceDN w:val="0"/>
              <w:adjustRightInd w:val="0"/>
              <w:spacing w:line="240" w:lineRule="exact"/>
              <w:rPr>
                <w:sz w:val="20"/>
                <w:szCs w:val="20"/>
              </w:rPr>
            </w:pPr>
          </w:p>
        </w:tc>
        <w:tc>
          <w:tcPr>
            <w:tcW w:w="2694" w:type="dxa"/>
          </w:tcPr>
          <w:p w:rsidR="00B21C8A" w:rsidRPr="00EE01C6" w:rsidRDefault="00B21C8A" w:rsidP="00BC1128">
            <w:pPr>
              <w:spacing w:line="240" w:lineRule="exact"/>
              <w:jc w:val="both"/>
              <w:rPr>
                <w:sz w:val="20"/>
                <w:szCs w:val="20"/>
              </w:rPr>
            </w:pPr>
            <w:r w:rsidRPr="00EE01C6">
              <w:rPr>
                <w:sz w:val="20"/>
                <w:szCs w:val="20"/>
              </w:rPr>
              <w:t>выполнение функций  образовательных учреждений  Арзгирского муниципального округа, казенными учреждениями</w:t>
            </w: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r w:rsidRPr="00EE01C6">
              <w:rPr>
                <w:sz w:val="20"/>
                <w:szCs w:val="20"/>
              </w:rPr>
              <w:t>пункт 28,29 приложения 1 к Программе</w:t>
            </w: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3.2.</w:t>
            </w:r>
          </w:p>
        </w:tc>
        <w:tc>
          <w:tcPr>
            <w:tcW w:w="3686" w:type="dxa"/>
          </w:tcPr>
          <w:p w:rsidR="00B21C8A" w:rsidRPr="00EE01C6" w:rsidRDefault="00B21C8A" w:rsidP="00BC1128">
            <w:pPr>
              <w:widowControl w:val="0"/>
              <w:autoSpaceDE w:val="0"/>
              <w:autoSpaceDN w:val="0"/>
              <w:adjustRightInd w:val="0"/>
              <w:spacing w:line="240" w:lineRule="exact"/>
              <w:rPr>
                <w:sz w:val="20"/>
                <w:szCs w:val="20"/>
              </w:rPr>
            </w:pPr>
            <w:r w:rsidRPr="00EE01C6">
              <w:rPr>
                <w:sz w:val="20"/>
                <w:szCs w:val="20"/>
              </w:rPr>
              <w:t xml:space="preserve">Организация и обеспечение отдыха и  оздоровления </w:t>
            </w:r>
            <w:proofErr w:type="spellStart"/>
            <w:r w:rsidRPr="00EE01C6">
              <w:rPr>
                <w:sz w:val="20"/>
                <w:szCs w:val="20"/>
              </w:rPr>
              <w:t>дете</w:t>
            </w:r>
            <w:proofErr w:type="spellEnd"/>
          </w:p>
        </w:tc>
        <w:tc>
          <w:tcPr>
            <w:tcW w:w="2694" w:type="dxa"/>
          </w:tcPr>
          <w:p w:rsidR="00B21C8A" w:rsidRPr="00EE01C6" w:rsidRDefault="00B21C8A" w:rsidP="00BC1128">
            <w:pPr>
              <w:spacing w:line="240" w:lineRule="exact"/>
              <w:jc w:val="both"/>
              <w:rPr>
                <w:sz w:val="20"/>
                <w:szCs w:val="20"/>
              </w:rPr>
            </w:pPr>
            <w:r w:rsidRPr="00EE01C6">
              <w:rPr>
                <w:sz w:val="20"/>
                <w:szCs w:val="20"/>
              </w:rPr>
              <w:t>выполнение функций  образовательных учреждений  Арзгирского муниципального округа</w:t>
            </w: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r w:rsidRPr="00EE01C6">
              <w:rPr>
                <w:sz w:val="20"/>
                <w:szCs w:val="20"/>
              </w:rPr>
              <w:t>пункт 28,29 приложения 1 к Программе</w:t>
            </w:r>
          </w:p>
        </w:tc>
      </w:tr>
      <w:tr w:rsidR="00B21C8A" w:rsidRPr="00EE01C6" w:rsidTr="00B21C8A">
        <w:trPr>
          <w:trHeight w:val="604"/>
        </w:trPr>
        <w:tc>
          <w:tcPr>
            <w:tcW w:w="15735" w:type="dxa"/>
            <w:gridSpan w:val="7"/>
            <w:vAlign w:val="center"/>
          </w:tcPr>
          <w:p w:rsidR="00B21C8A" w:rsidRPr="00EE01C6" w:rsidRDefault="00B21C8A" w:rsidP="00BC1128">
            <w:pPr>
              <w:spacing w:line="240" w:lineRule="exact"/>
              <w:jc w:val="center"/>
              <w:rPr>
                <w:sz w:val="20"/>
                <w:szCs w:val="20"/>
              </w:rPr>
            </w:pPr>
            <w:r w:rsidRPr="00EE01C6">
              <w:rPr>
                <w:sz w:val="20"/>
                <w:szCs w:val="20"/>
              </w:rPr>
              <w:t xml:space="preserve">Основное мероприятие  «Обеспечение реализации муниципальной программы  Арзгирского муниципального округа  </w:t>
            </w:r>
          </w:p>
          <w:p w:rsidR="00B21C8A" w:rsidRPr="00EE01C6" w:rsidRDefault="00B21C8A" w:rsidP="00BC1128">
            <w:pPr>
              <w:spacing w:line="240" w:lineRule="exact"/>
              <w:jc w:val="center"/>
              <w:rPr>
                <w:sz w:val="20"/>
                <w:szCs w:val="20"/>
              </w:rPr>
            </w:pPr>
            <w:r w:rsidRPr="00EE01C6">
              <w:rPr>
                <w:sz w:val="20"/>
                <w:szCs w:val="20"/>
              </w:rPr>
              <w:t xml:space="preserve">«Развитие образования в Арзгирском муниципальном округе» и </w:t>
            </w:r>
            <w:proofErr w:type="spellStart"/>
            <w:r w:rsidRPr="00EE01C6">
              <w:rPr>
                <w:sz w:val="20"/>
                <w:szCs w:val="20"/>
              </w:rPr>
              <w:t>общепрограммные</w:t>
            </w:r>
            <w:proofErr w:type="spellEnd"/>
            <w:r w:rsidRPr="00EE01C6">
              <w:rPr>
                <w:sz w:val="20"/>
                <w:szCs w:val="20"/>
              </w:rPr>
              <w:t xml:space="preserve"> мероприятия»</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 xml:space="preserve">Задача «Обеспечение деятельности (оказание услуг) учреждений обеспечивающее  предоставление услуг в сфере </w:t>
            </w:r>
            <w:proofErr w:type="spellStart"/>
            <w:r w:rsidRPr="00EE01C6">
              <w:rPr>
                <w:sz w:val="20"/>
                <w:szCs w:val="20"/>
              </w:rPr>
              <w:t>образо-вания</w:t>
            </w:r>
            <w:proofErr w:type="spellEnd"/>
            <w:r w:rsidRPr="00EE01C6">
              <w:rPr>
                <w:sz w:val="20"/>
                <w:szCs w:val="20"/>
              </w:rPr>
              <w:t>»;</w:t>
            </w:r>
          </w:p>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p>
        </w:tc>
      </w:tr>
      <w:tr w:rsidR="00B21C8A" w:rsidRPr="00EE01C6" w:rsidTr="00B21C8A">
        <w:tc>
          <w:tcPr>
            <w:tcW w:w="567" w:type="dxa"/>
          </w:tcPr>
          <w:p w:rsidR="00B21C8A" w:rsidRPr="00EE01C6" w:rsidRDefault="00B21C8A" w:rsidP="00BC1128">
            <w:pPr>
              <w:jc w:val="center"/>
              <w:rPr>
                <w:sz w:val="20"/>
                <w:szCs w:val="20"/>
              </w:rPr>
            </w:pPr>
            <w:r w:rsidRPr="00EE01C6">
              <w:rPr>
                <w:sz w:val="20"/>
                <w:szCs w:val="20"/>
              </w:rPr>
              <w:t>4.1.</w:t>
            </w:r>
          </w:p>
          <w:p w:rsidR="00B21C8A" w:rsidRPr="00EE01C6" w:rsidRDefault="00B21C8A" w:rsidP="00BC1128">
            <w:pPr>
              <w:spacing w:line="240" w:lineRule="exact"/>
              <w:rPr>
                <w:sz w:val="20"/>
                <w:szCs w:val="20"/>
              </w:rPr>
            </w:pPr>
          </w:p>
        </w:tc>
        <w:tc>
          <w:tcPr>
            <w:tcW w:w="3686" w:type="dxa"/>
          </w:tcPr>
          <w:p w:rsidR="00B21C8A" w:rsidRPr="00EE01C6" w:rsidRDefault="00B21C8A" w:rsidP="00BC1128">
            <w:pPr>
              <w:widowControl w:val="0"/>
              <w:autoSpaceDE w:val="0"/>
              <w:autoSpaceDN w:val="0"/>
              <w:adjustRightInd w:val="0"/>
              <w:spacing w:line="240" w:lineRule="exact"/>
              <w:jc w:val="both"/>
              <w:rPr>
                <w:sz w:val="20"/>
                <w:szCs w:val="20"/>
              </w:rPr>
            </w:pPr>
            <w:r w:rsidRPr="00EE01C6">
              <w:rPr>
                <w:sz w:val="20"/>
                <w:szCs w:val="20"/>
              </w:rPr>
              <w:t>Расходы на обеспечение функций органов местного самоуправления</w:t>
            </w:r>
          </w:p>
          <w:p w:rsidR="00B21C8A" w:rsidRPr="00EE01C6" w:rsidRDefault="00B21C8A" w:rsidP="00BC1128">
            <w:pPr>
              <w:rPr>
                <w:sz w:val="20"/>
                <w:szCs w:val="20"/>
              </w:rPr>
            </w:pPr>
          </w:p>
        </w:tc>
        <w:tc>
          <w:tcPr>
            <w:tcW w:w="2694" w:type="dxa"/>
          </w:tcPr>
          <w:p w:rsidR="00B21C8A" w:rsidRPr="00EE01C6" w:rsidRDefault="00B21C8A" w:rsidP="00BC1128">
            <w:pPr>
              <w:spacing w:line="240" w:lineRule="exact"/>
              <w:jc w:val="both"/>
              <w:rPr>
                <w:sz w:val="20"/>
                <w:szCs w:val="20"/>
              </w:rPr>
            </w:pPr>
            <w:r w:rsidRPr="00EE01C6">
              <w:rPr>
                <w:sz w:val="20"/>
                <w:szCs w:val="20"/>
              </w:rPr>
              <w:t>выполнение функций  образовательных учреждений  Арзгирского муниципального округа,</w:t>
            </w: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ind w:firstLine="708"/>
              <w:rPr>
                <w:sz w:val="20"/>
                <w:szCs w:val="20"/>
              </w:rPr>
            </w:pPr>
          </w:p>
          <w:p w:rsidR="00B21C8A" w:rsidRPr="00EE01C6" w:rsidRDefault="00B21C8A" w:rsidP="00BC1128">
            <w:pPr>
              <w:rPr>
                <w:sz w:val="20"/>
                <w:szCs w:val="20"/>
              </w:rPr>
            </w:pPr>
          </w:p>
        </w:tc>
        <w:tc>
          <w:tcPr>
            <w:tcW w:w="1417" w:type="dxa"/>
          </w:tcPr>
          <w:p w:rsidR="00B21C8A" w:rsidRPr="00EE01C6" w:rsidRDefault="00B21C8A" w:rsidP="00BC1128">
            <w:pPr>
              <w:jc w:val="center"/>
              <w:rPr>
                <w:sz w:val="20"/>
                <w:szCs w:val="20"/>
              </w:rPr>
            </w:pPr>
            <w:r w:rsidRPr="00EE01C6">
              <w:rPr>
                <w:sz w:val="20"/>
                <w:szCs w:val="20"/>
              </w:rPr>
              <w:t>2024г.</w:t>
            </w:r>
          </w:p>
          <w:p w:rsidR="00B21C8A" w:rsidRPr="00EE01C6" w:rsidRDefault="00B21C8A" w:rsidP="00BC1128">
            <w:pPr>
              <w:jc w:val="center"/>
              <w:rPr>
                <w:sz w:val="20"/>
                <w:szCs w:val="20"/>
              </w:rPr>
            </w:pPr>
          </w:p>
        </w:tc>
        <w:tc>
          <w:tcPr>
            <w:tcW w:w="1276" w:type="dxa"/>
          </w:tcPr>
          <w:p w:rsidR="00B21C8A" w:rsidRPr="00EE01C6" w:rsidRDefault="00B21C8A" w:rsidP="00BC1128">
            <w:pPr>
              <w:jc w:val="center"/>
              <w:rPr>
                <w:sz w:val="20"/>
                <w:szCs w:val="20"/>
              </w:rPr>
            </w:pPr>
            <w:r w:rsidRPr="00EE01C6">
              <w:rPr>
                <w:sz w:val="20"/>
                <w:szCs w:val="20"/>
              </w:rPr>
              <w:t>2029 г.</w:t>
            </w:r>
          </w:p>
          <w:p w:rsidR="00B21C8A" w:rsidRPr="00EE01C6" w:rsidRDefault="00B21C8A" w:rsidP="00BC1128">
            <w:pPr>
              <w:jc w:val="center"/>
              <w:rPr>
                <w:sz w:val="20"/>
                <w:szCs w:val="20"/>
              </w:rPr>
            </w:pPr>
          </w:p>
        </w:tc>
        <w:tc>
          <w:tcPr>
            <w:tcW w:w="2268" w:type="dxa"/>
          </w:tcPr>
          <w:p w:rsidR="00B21C8A" w:rsidRPr="00EE01C6" w:rsidRDefault="00B21C8A" w:rsidP="00BC1128">
            <w:pPr>
              <w:spacing w:line="240" w:lineRule="exact"/>
              <w:jc w:val="both"/>
              <w:rPr>
                <w:sz w:val="20"/>
                <w:szCs w:val="20"/>
              </w:rPr>
            </w:pP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4.2.</w:t>
            </w:r>
          </w:p>
          <w:p w:rsidR="00B21C8A" w:rsidRPr="00EE01C6" w:rsidRDefault="00B21C8A" w:rsidP="00BC1128">
            <w:pPr>
              <w:spacing w:line="240" w:lineRule="exact"/>
              <w:jc w:val="center"/>
              <w:rPr>
                <w:sz w:val="20"/>
                <w:szCs w:val="20"/>
              </w:rPr>
            </w:pPr>
          </w:p>
        </w:tc>
        <w:tc>
          <w:tcPr>
            <w:tcW w:w="3686" w:type="dxa"/>
          </w:tcPr>
          <w:p w:rsidR="00B21C8A" w:rsidRPr="00EE01C6" w:rsidRDefault="00B21C8A" w:rsidP="00BC1128">
            <w:pPr>
              <w:widowControl w:val="0"/>
              <w:autoSpaceDE w:val="0"/>
              <w:autoSpaceDN w:val="0"/>
              <w:adjustRightInd w:val="0"/>
              <w:spacing w:line="240" w:lineRule="exact"/>
              <w:jc w:val="both"/>
              <w:rPr>
                <w:sz w:val="20"/>
                <w:szCs w:val="20"/>
              </w:rPr>
            </w:pPr>
            <w:r w:rsidRPr="00EE01C6">
              <w:rPr>
                <w:sz w:val="20"/>
                <w:szCs w:val="20"/>
              </w:rPr>
              <w:t>Расходы на выполнение по оплате труда работников органов местного самоуправления</w:t>
            </w:r>
          </w:p>
        </w:tc>
        <w:tc>
          <w:tcPr>
            <w:tcW w:w="2694" w:type="dxa"/>
          </w:tcPr>
          <w:p w:rsidR="00B21C8A" w:rsidRPr="00EE01C6" w:rsidRDefault="00B21C8A" w:rsidP="00BC1128">
            <w:pPr>
              <w:spacing w:line="240" w:lineRule="exact"/>
              <w:jc w:val="both"/>
              <w:rPr>
                <w:sz w:val="20"/>
                <w:szCs w:val="20"/>
              </w:rPr>
            </w:pPr>
            <w:r w:rsidRPr="00EE01C6">
              <w:rPr>
                <w:sz w:val="20"/>
                <w:szCs w:val="20"/>
              </w:rPr>
              <w:t>выполнение функций  образовательных учреждений  Арзгирского муниципального округа</w:t>
            </w: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rPr>
                <w:sz w:val="20"/>
                <w:szCs w:val="20"/>
              </w:rPr>
            </w:pPr>
            <w:r w:rsidRPr="00EE01C6">
              <w:rPr>
                <w:sz w:val="20"/>
                <w:szCs w:val="20"/>
              </w:rPr>
              <w:t xml:space="preserve">Отдел образования </w:t>
            </w:r>
          </w:p>
          <w:p w:rsidR="00B21C8A" w:rsidRPr="00EE01C6" w:rsidRDefault="00B21C8A" w:rsidP="00BC1128">
            <w:pPr>
              <w:autoSpaceDE w:val="0"/>
              <w:autoSpaceDN w:val="0"/>
              <w:adjustRightInd w:val="0"/>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4.3</w:t>
            </w:r>
          </w:p>
        </w:tc>
        <w:tc>
          <w:tcPr>
            <w:tcW w:w="3686" w:type="dxa"/>
          </w:tcPr>
          <w:p w:rsidR="00B21C8A" w:rsidRPr="00EE01C6" w:rsidRDefault="00B21C8A" w:rsidP="00BC1128">
            <w:pPr>
              <w:widowControl w:val="0"/>
              <w:autoSpaceDE w:val="0"/>
              <w:autoSpaceDN w:val="0"/>
              <w:adjustRightInd w:val="0"/>
              <w:spacing w:line="240" w:lineRule="exact"/>
              <w:rPr>
                <w:sz w:val="20"/>
                <w:szCs w:val="20"/>
              </w:rPr>
            </w:pPr>
            <w:r w:rsidRPr="00EE01C6">
              <w:rPr>
                <w:sz w:val="20"/>
                <w:szCs w:val="20"/>
              </w:rPr>
              <w:t>Обеспечение деятельности (оказание услуг) учреждений, обеспечивающее  предоставление услуг в сфере образования</w:t>
            </w:r>
          </w:p>
        </w:tc>
        <w:tc>
          <w:tcPr>
            <w:tcW w:w="2694" w:type="dxa"/>
          </w:tcPr>
          <w:p w:rsidR="00B21C8A" w:rsidRPr="00EE01C6" w:rsidRDefault="00B21C8A" w:rsidP="00BC1128">
            <w:pPr>
              <w:spacing w:line="240" w:lineRule="exact"/>
              <w:jc w:val="both"/>
              <w:rPr>
                <w:sz w:val="20"/>
                <w:szCs w:val="20"/>
              </w:rPr>
            </w:pPr>
            <w:r w:rsidRPr="00EE01C6">
              <w:rPr>
                <w:sz w:val="20"/>
                <w:szCs w:val="20"/>
              </w:rPr>
              <w:t>выполнение функций  образовательных учреждений  Арзгирского муниципального округа</w:t>
            </w: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autoSpaceDE w:val="0"/>
              <w:autoSpaceDN w:val="0"/>
              <w:adjustRightInd w:val="0"/>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4.4</w:t>
            </w:r>
          </w:p>
        </w:tc>
        <w:tc>
          <w:tcPr>
            <w:tcW w:w="3686" w:type="dxa"/>
          </w:tcPr>
          <w:p w:rsidR="00B21C8A" w:rsidRPr="00EE01C6" w:rsidRDefault="00B21C8A" w:rsidP="00BC1128">
            <w:pPr>
              <w:spacing w:line="240" w:lineRule="exact"/>
              <w:rPr>
                <w:sz w:val="20"/>
                <w:szCs w:val="20"/>
              </w:rPr>
            </w:pPr>
            <w:r w:rsidRPr="00EE01C6">
              <w:rPr>
                <w:sz w:val="20"/>
                <w:szCs w:val="20"/>
              </w:rPr>
              <w:t>Мероприятие: Обеспечение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должностных лиц субъектов Российской Федерации и деятельности исполнительных органов субъектов Российской Федерации</w:t>
            </w:r>
          </w:p>
        </w:tc>
        <w:tc>
          <w:tcPr>
            <w:tcW w:w="2694" w:type="dxa"/>
          </w:tcPr>
          <w:p w:rsidR="00B21C8A" w:rsidRPr="00EE01C6" w:rsidRDefault="00B21C8A" w:rsidP="00BC1128">
            <w:pPr>
              <w:spacing w:line="240" w:lineRule="exact"/>
              <w:jc w:val="both"/>
              <w:rPr>
                <w:sz w:val="20"/>
                <w:szCs w:val="20"/>
              </w:rPr>
            </w:pPr>
            <w:r w:rsidRPr="00EE01C6">
              <w:rPr>
                <w:sz w:val="20"/>
                <w:szCs w:val="20"/>
              </w:rPr>
              <w:t>выполнение функций  образовательных учреждений  Арзгирского муниципального округа</w:t>
            </w: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autoSpaceDE w:val="0"/>
              <w:autoSpaceDN w:val="0"/>
              <w:adjustRightInd w:val="0"/>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p>
        </w:tc>
      </w:tr>
      <w:tr w:rsidR="00B21C8A" w:rsidRPr="00EE01C6" w:rsidTr="00B21C8A">
        <w:tc>
          <w:tcPr>
            <w:tcW w:w="15735" w:type="dxa"/>
            <w:gridSpan w:val="7"/>
            <w:vAlign w:val="center"/>
          </w:tcPr>
          <w:p w:rsidR="00B21C8A" w:rsidRPr="00EE01C6" w:rsidRDefault="00B21C8A" w:rsidP="00BC1128">
            <w:pPr>
              <w:spacing w:before="120" w:after="120"/>
              <w:jc w:val="center"/>
              <w:rPr>
                <w:sz w:val="20"/>
                <w:szCs w:val="20"/>
              </w:rPr>
            </w:pPr>
            <w:r w:rsidRPr="00EE01C6">
              <w:rPr>
                <w:sz w:val="20"/>
                <w:szCs w:val="20"/>
              </w:rPr>
              <w:t xml:space="preserve">Основное мероприятие  5 Реализация регионального проекта «Патриотическое воспитание граждан </w:t>
            </w:r>
          </w:p>
          <w:p w:rsidR="00B21C8A" w:rsidRPr="00EE01C6" w:rsidRDefault="00B21C8A" w:rsidP="00BC1128">
            <w:pPr>
              <w:spacing w:before="120" w:after="120"/>
              <w:jc w:val="center"/>
              <w:rPr>
                <w:sz w:val="20"/>
                <w:szCs w:val="20"/>
              </w:rPr>
            </w:pPr>
            <w:r w:rsidRPr="00EE01C6">
              <w:rPr>
                <w:sz w:val="20"/>
                <w:szCs w:val="20"/>
              </w:rPr>
              <w:t>Российской Федерации»</w:t>
            </w:r>
          </w:p>
          <w:p w:rsidR="00B21C8A" w:rsidRPr="00EE01C6" w:rsidRDefault="00B21C8A" w:rsidP="00BC1128">
            <w:pPr>
              <w:spacing w:before="120" w:after="120"/>
              <w:rPr>
                <w:sz w:val="20"/>
                <w:szCs w:val="20"/>
              </w:rPr>
            </w:pPr>
          </w:p>
          <w:p w:rsidR="00B21C8A" w:rsidRPr="00EE01C6" w:rsidRDefault="00B21C8A" w:rsidP="00BC1128">
            <w:pPr>
              <w:spacing w:before="120" w:after="120"/>
              <w:jc w:val="center"/>
              <w:rPr>
                <w:sz w:val="20"/>
                <w:szCs w:val="20"/>
              </w:rPr>
            </w:pPr>
            <w:r w:rsidRPr="00EE01C6">
              <w:rPr>
                <w:sz w:val="20"/>
                <w:szCs w:val="20"/>
              </w:rPr>
              <w:t>Задача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5.1</w:t>
            </w:r>
          </w:p>
        </w:tc>
        <w:tc>
          <w:tcPr>
            <w:tcW w:w="3686" w:type="dxa"/>
          </w:tcPr>
          <w:p w:rsidR="00B21C8A" w:rsidRPr="00EE01C6" w:rsidRDefault="00B21C8A" w:rsidP="00BC1128">
            <w:pPr>
              <w:spacing w:line="240" w:lineRule="exact"/>
              <w:rPr>
                <w:bCs/>
                <w:sz w:val="20"/>
                <w:szCs w:val="20"/>
                <w:lang w:eastAsia="ru-RU"/>
              </w:rPr>
            </w:pPr>
            <w:r w:rsidRPr="00EE01C6">
              <w:rPr>
                <w:bCs/>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B21C8A" w:rsidRPr="00EE01C6" w:rsidRDefault="00B21C8A" w:rsidP="00BC1128">
            <w:pPr>
              <w:widowControl w:val="0"/>
              <w:autoSpaceDE w:val="0"/>
              <w:autoSpaceDN w:val="0"/>
              <w:adjustRightInd w:val="0"/>
              <w:spacing w:line="240" w:lineRule="exact"/>
              <w:rPr>
                <w:sz w:val="20"/>
                <w:szCs w:val="20"/>
              </w:rPr>
            </w:pPr>
          </w:p>
        </w:tc>
        <w:tc>
          <w:tcPr>
            <w:tcW w:w="2694" w:type="dxa"/>
          </w:tcPr>
          <w:p w:rsidR="00B21C8A" w:rsidRPr="00EE01C6" w:rsidRDefault="00B21C8A" w:rsidP="00BC1128">
            <w:pPr>
              <w:spacing w:line="240" w:lineRule="exact"/>
              <w:jc w:val="both"/>
              <w:rPr>
                <w:sz w:val="20"/>
                <w:szCs w:val="20"/>
              </w:rPr>
            </w:pPr>
            <w:r w:rsidRPr="00EE01C6">
              <w:rPr>
                <w:sz w:val="20"/>
                <w:szCs w:val="20"/>
              </w:rPr>
              <w:t>выполнение функций  образовательных учреждений  Арзгирского муниципального округа</w:t>
            </w: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autoSpaceDE w:val="0"/>
              <w:autoSpaceDN w:val="0"/>
              <w:adjustRightInd w:val="0"/>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5.2</w:t>
            </w:r>
          </w:p>
        </w:tc>
        <w:tc>
          <w:tcPr>
            <w:tcW w:w="3686" w:type="dxa"/>
          </w:tcPr>
          <w:p w:rsidR="00B21C8A" w:rsidRPr="00EE01C6" w:rsidRDefault="00B21C8A" w:rsidP="00BC1128">
            <w:pPr>
              <w:widowControl w:val="0"/>
              <w:autoSpaceDE w:val="0"/>
              <w:autoSpaceDN w:val="0"/>
              <w:adjustRightInd w:val="0"/>
              <w:spacing w:line="240" w:lineRule="exact"/>
              <w:rPr>
                <w:sz w:val="20"/>
                <w:szCs w:val="20"/>
              </w:rPr>
            </w:pPr>
            <w:r w:rsidRPr="00EE01C6">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4" w:type="dxa"/>
          </w:tcPr>
          <w:p w:rsidR="00B21C8A" w:rsidRPr="00EE01C6" w:rsidRDefault="00B21C8A" w:rsidP="00BC1128">
            <w:pPr>
              <w:spacing w:line="240" w:lineRule="exact"/>
              <w:jc w:val="both"/>
              <w:rPr>
                <w:sz w:val="20"/>
                <w:szCs w:val="20"/>
              </w:rPr>
            </w:pPr>
            <w:r w:rsidRPr="00EE01C6">
              <w:rPr>
                <w:sz w:val="20"/>
                <w:szCs w:val="20"/>
              </w:rPr>
              <w:t>выполнение функций  образовательных учреждений  Арзгирского муниципального округа</w:t>
            </w: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autoSpaceDE w:val="0"/>
              <w:autoSpaceDN w:val="0"/>
              <w:adjustRightInd w:val="0"/>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2024 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p>
        </w:tc>
      </w:tr>
      <w:tr w:rsidR="00B21C8A" w:rsidRPr="00EE01C6" w:rsidTr="00B21C8A">
        <w:trPr>
          <w:trHeight w:val="637"/>
        </w:trPr>
        <w:tc>
          <w:tcPr>
            <w:tcW w:w="567" w:type="dxa"/>
          </w:tcPr>
          <w:p w:rsidR="00B21C8A" w:rsidRPr="00EE01C6" w:rsidRDefault="00B21C8A" w:rsidP="00BC1128">
            <w:pPr>
              <w:spacing w:line="240" w:lineRule="exact"/>
              <w:jc w:val="center"/>
              <w:rPr>
                <w:sz w:val="20"/>
                <w:szCs w:val="20"/>
              </w:rPr>
            </w:pPr>
          </w:p>
        </w:tc>
        <w:tc>
          <w:tcPr>
            <w:tcW w:w="15168" w:type="dxa"/>
            <w:gridSpan w:val="6"/>
          </w:tcPr>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Основное мероприятие 6 « «Региональной  проект» « Все лучшее детям»</w:t>
            </w:r>
          </w:p>
        </w:tc>
      </w:tr>
      <w:tr w:rsidR="00B21C8A" w:rsidRPr="00EE01C6" w:rsidTr="00B21C8A">
        <w:trPr>
          <w:trHeight w:val="844"/>
        </w:trPr>
        <w:tc>
          <w:tcPr>
            <w:tcW w:w="567" w:type="dxa"/>
          </w:tcPr>
          <w:p w:rsidR="00B21C8A" w:rsidRPr="00EE01C6" w:rsidRDefault="00B21C8A" w:rsidP="00BC1128">
            <w:pPr>
              <w:spacing w:line="240" w:lineRule="exact"/>
              <w:jc w:val="center"/>
              <w:rPr>
                <w:sz w:val="20"/>
                <w:szCs w:val="20"/>
              </w:rPr>
            </w:pPr>
          </w:p>
        </w:tc>
        <w:tc>
          <w:tcPr>
            <w:tcW w:w="15168" w:type="dxa"/>
            <w:gridSpan w:val="6"/>
          </w:tcPr>
          <w:p w:rsidR="00B21C8A" w:rsidRPr="00EE01C6" w:rsidRDefault="00B21C8A" w:rsidP="00BC1128">
            <w:pPr>
              <w:spacing w:line="240" w:lineRule="exact"/>
              <w:jc w:val="center"/>
              <w:rPr>
                <w:sz w:val="20"/>
                <w:szCs w:val="20"/>
              </w:rPr>
            </w:pPr>
          </w:p>
          <w:p w:rsidR="00B21C8A" w:rsidRPr="00EE01C6" w:rsidRDefault="00B21C8A" w:rsidP="00BC1128">
            <w:pPr>
              <w:spacing w:line="240" w:lineRule="exact"/>
              <w:jc w:val="center"/>
              <w:rPr>
                <w:sz w:val="20"/>
                <w:szCs w:val="20"/>
              </w:rPr>
            </w:pPr>
            <w:r w:rsidRPr="00EE01C6">
              <w:rPr>
                <w:sz w:val="20"/>
                <w:szCs w:val="20"/>
              </w:rPr>
              <w:t>Задача « Проведение  капитального ремонта здания общеобразовательных учреждений оснащение , создание комфортной и безлопастной среды для детей»</w:t>
            </w:r>
          </w:p>
        </w:tc>
      </w:tr>
      <w:tr w:rsidR="00B21C8A" w:rsidRPr="00EE01C6" w:rsidTr="00B21C8A">
        <w:trPr>
          <w:trHeight w:val="1073"/>
        </w:trPr>
        <w:tc>
          <w:tcPr>
            <w:tcW w:w="567" w:type="dxa"/>
          </w:tcPr>
          <w:p w:rsidR="00B21C8A" w:rsidRPr="00EE01C6" w:rsidRDefault="00B21C8A" w:rsidP="00BC1128">
            <w:pPr>
              <w:spacing w:line="240" w:lineRule="exact"/>
              <w:jc w:val="center"/>
              <w:rPr>
                <w:sz w:val="20"/>
                <w:szCs w:val="20"/>
              </w:rPr>
            </w:pPr>
            <w:r w:rsidRPr="00EE01C6">
              <w:rPr>
                <w:sz w:val="20"/>
                <w:szCs w:val="20"/>
              </w:rPr>
              <w:t>6.1</w:t>
            </w:r>
          </w:p>
        </w:tc>
        <w:tc>
          <w:tcPr>
            <w:tcW w:w="3686" w:type="dxa"/>
          </w:tcPr>
          <w:p w:rsidR="00B21C8A" w:rsidRPr="00EE01C6" w:rsidRDefault="00B21C8A" w:rsidP="00BC1128">
            <w:pPr>
              <w:widowControl w:val="0"/>
              <w:autoSpaceDE w:val="0"/>
              <w:autoSpaceDN w:val="0"/>
              <w:adjustRightInd w:val="0"/>
              <w:spacing w:line="240" w:lineRule="exact"/>
              <w:rPr>
                <w:sz w:val="20"/>
                <w:szCs w:val="20"/>
              </w:rPr>
            </w:pPr>
            <w:r w:rsidRPr="00EE01C6">
              <w:rPr>
                <w:sz w:val="20"/>
                <w:szCs w:val="20"/>
              </w:rPr>
              <w:t>Реализация мероприятий по модернизации школьной системы образования</w:t>
            </w:r>
          </w:p>
        </w:tc>
        <w:tc>
          <w:tcPr>
            <w:tcW w:w="2694" w:type="dxa"/>
          </w:tcPr>
          <w:p w:rsidR="00B21C8A" w:rsidRPr="00EE01C6" w:rsidRDefault="00B21C8A" w:rsidP="00BC1128">
            <w:pPr>
              <w:spacing w:line="240" w:lineRule="exact"/>
              <w:jc w:val="both"/>
              <w:rPr>
                <w:sz w:val="20"/>
                <w:szCs w:val="20"/>
              </w:rPr>
            </w:pPr>
            <w:r w:rsidRPr="00EE01C6">
              <w:rPr>
                <w:sz w:val="20"/>
                <w:szCs w:val="20"/>
              </w:rPr>
              <w:t>выполнение функций  образовательных учреждений  Арзгирского муниципального округа</w:t>
            </w: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autoSpaceDE w:val="0"/>
              <w:autoSpaceDN w:val="0"/>
              <w:adjustRightInd w:val="0"/>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2025 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r w:rsidRPr="00EE01C6">
              <w:rPr>
                <w:sz w:val="20"/>
                <w:szCs w:val="20"/>
              </w:rPr>
              <w:t>Соблюдение сроков выполнения работ по графику</w:t>
            </w:r>
          </w:p>
          <w:p w:rsidR="00B21C8A" w:rsidRPr="00EE01C6" w:rsidRDefault="00B21C8A" w:rsidP="00BC1128">
            <w:pPr>
              <w:spacing w:line="240" w:lineRule="exact"/>
              <w:jc w:val="both"/>
              <w:rPr>
                <w:sz w:val="20"/>
                <w:szCs w:val="20"/>
              </w:rPr>
            </w:pP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6.2.</w:t>
            </w:r>
          </w:p>
        </w:tc>
        <w:tc>
          <w:tcPr>
            <w:tcW w:w="3686" w:type="dxa"/>
          </w:tcPr>
          <w:p w:rsidR="00B21C8A" w:rsidRPr="00EE01C6" w:rsidRDefault="00B21C8A" w:rsidP="00BC1128">
            <w:pPr>
              <w:widowControl w:val="0"/>
              <w:autoSpaceDE w:val="0"/>
              <w:autoSpaceDN w:val="0"/>
              <w:adjustRightInd w:val="0"/>
              <w:spacing w:line="240" w:lineRule="exact"/>
              <w:rPr>
                <w:sz w:val="20"/>
                <w:szCs w:val="20"/>
              </w:rPr>
            </w:pPr>
            <w:r w:rsidRPr="00EE01C6">
              <w:rPr>
                <w:sz w:val="20"/>
                <w:szCs w:val="20"/>
              </w:rPr>
              <w:t>Реализация мероприятий по модернизации школьной системы образования (завершение работ)</w:t>
            </w:r>
          </w:p>
        </w:tc>
        <w:tc>
          <w:tcPr>
            <w:tcW w:w="2694" w:type="dxa"/>
          </w:tcPr>
          <w:p w:rsidR="00B21C8A" w:rsidRPr="00EE01C6" w:rsidRDefault="00B21C8A" w:rsidP="00BC1128">
            <w:pPr>
              <w:spacing w:line="240" w:lineRule="exact"/>
              <w:jc w:val="both"/>
              <w:rPr>
                <w:sz w:val="20"/>
                <w:szCs w:val="20"/>
              </w:rPr>
            </w:pPr>
            <w:r w:rsidRPr="00EE01C6">
              <w:rPr>
                <w:sz w:val="20"/>
                <w:szCs w:val="20"/>
              </w:rPr>
              <w:t>выполнение функций  образовательных учреждений  Арзгирского муниципального округа</w:t>
            </w: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autoSpaceDE w:val="0"/>
              <w:autoSpaceDN w:val="0"/>
              <w:adjustRightInd w:val="0"/>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2025 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r w:rsidRPr="00EE01C6">
              <w:rPr>
                <w:sz w:val="20"/>
                <w:szCs w:val="20"/>
              </w:rPr>
              <w:t>Соблюдение сроков выполнения работ по графику</w:t>
            </w:r>
          </w:p>
          <w:p w:rsidR="00B21C8A" w:rsidRPr="00EE01C6" w:rsidRDefault="00B21C8A" w:rsidP="00BC1128">
            <w:pPr>
              <w:spacing w:line="240" w:lineRule="exact"/>
              <w:jc w:val="both"/>
              <w:rPr>
                <w:sz w:val="20"/>
                <w:szCs w:val="20"/>
              </w:rPr>
            </w:pPr>
          </w:p>
        </w:tc>
      </w:tr>
      <w:tr w:rsidR="00B21C8A" w:rsidRPr="00EE01C6" w:rsidTr="00B21C8A">
        <w:trPr>
          <w:trHeight w:val="508"/>
        </w:trPr>
        <w:tc>
          <w:tcPr>
            <w:tcW w:w="567" w:type="dxa"/>
          </w:tcPr>
          <w:p w:rsidR="00B21C8A" w:rsidRPr="00EE01C6" w:rsidRDefault="00B21C8A" w:rsidP="00BC1128">
            <w:pPr>
              <w:spacing w:line="240" w:lineRule="exact"/>
              <w:jc w:val="center"/>
              <w:rPr>
                <w:sz w:val="20"/>
                <w:szCs w:val="20"/>
              </w:rPr>
            </w:pPr>
          </w:p>
        </w:tc>
        <w:tc>
          <w:tcPr>
            <w:tcW w:w="15168" w:type="dxa"/>
            <w:gridSpan w:val="6"/>
          </w:tcPr>
          <w:p w:rsidR="00B21C8A" w:rsidRPr="00EE01C6" w:rsidRDefault="00B21C8A" w:rsidP="00BC1128">
            <w:pPr>
              <w:spacing w:line="240" w:lineRule="exact"/>
              <w:jc w:val="center"/>
              <w:rPr>
                <w:sz w:val="20"/>
                <w:szCs w:val="20"/>
              </w:rPr>
            </w:pPr>
            <w:r w:rsidRPr="00EE01C6">
              <w:rPr>
                <w:sz w:val="20"/>
                <w:szCs w:val="20"/>
              </w:rPr>
              <w:t>Основное мероприятие 7  «Региональный  проект»  «Педагоги и наставники»</w:t>
            </w:r>
          </w:p>
        </w:tc>
      </w:tr>
      <w:tr w:rsidR="00B21C8A" w:rsidRPr="00EE01C6" w:rsidTr="00B21C8A">
        <w:trPr>
          <w:trHeight w:val="700"/>
        </w:trPr>
        <w:tc>
          <w:tcPr>
            <w:tcW w:w="567" w:type="dxa"/>
          </w:tcPr>
          <w:p w:rsidR="00B21C8A" w:rsidRPr="00EE01C6" w:rsidRDefault="00B21C8A" w:rsidP="00BC1128">
            <w:pPr>
              <w:spacing w:line="240" w:lineRule="exact"/>
              <w:jc w:val="center"/>
              <w:rPr>
                <w:sz w:val="20"/>
                <w:szCs w:val="20"/>
              </w:rPr>
            </w:pPr>
          </w:p>
        </w:tc>
        <w:tc>
          <w:tcPr>
            <w:tcW w:w="15168" w:type="dxa"/>
            <w:gridSpan w:val="6"/>
          </w:tcPr>
          <w:p w:rsidR="00B21C8A" w:rsidRPr="00EE01C6" w:rsidRDefault="00B21C8A" w:rsidP="00BC1128">
            <w:pPr>
              <w:spacing w:line="240" w:lineRule="exact"/>
              <w:jc w:val="center"/>
              <w:rPr>
                <w:sz w:val="20"/>
                <w:szCs w:val="20"/>
              </w:rPr>
            </w:pPr>
            <w:r w:rsidRPr="00EE01C6">
              <w:rPr>
                <w:sz w:val="20"/>
                <w:szCs w:val="20"/>
              </w:rPr>
              <w:t>Задача « Улучшение материально  состояния и повышение профессионального мастерства педагогических работников и работа с молодежью»</w:t>
            </w: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7.1.</w:t>
            </w:r>
          </w:p>
        </w:tc>
        <w:tc>
          <w:tcPr>
            <w:tcW w:w="3686" w:type="dxa"/>
          </w:tcPr>
          <w:p w:rsidR="00B21C8A" w:rsidRPr="00EE01C6" w:rsidRDefault="00B21C8A" w:rsidP="00BC1128">
            <w:pPr>
              <w:spacing w:line="240" w:lineRule="exact"/>
              <w:rPr>
                <w:sz w:val="20"/>
                <w:szCs w:val="20"/>
              </w:rPr>
            </w:pPr>
            <w:r w:rsidRPr="00EE01C6">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w:t>
            </w:r>
          </w:p>
          <w:p w:rsidR="00B21C8A" w:rsidRPr="00EE01C6" w:rsidRDefault="00B21C8A" w:rsidP="00BC1128">
            <w:pPr>
              <w:widowControl w:val="0"/>
              <w:autoSpaceDE w:val="0"/>
              <w:autoSpaceDN w:val="0"/>
              <w:adjustRightInd w:val="0"/>
              <w:spacing w:line="240" w:lineRule="exact"/>
              <w:rPr>
                <w:sz w:val="20"/>
                <w:szCs w:val="20"/>
              </w:rPr>
            </w:pPr>
          </w:p>
        </w:tc>
        <w:tc>
          <w:tcPr>
            <w:tcW w:w="2694" w:type="dxa"/>
          </w:tcPr>
          <w:p w:rsidR="00B21C8A" w:rsidRPr="00EE01C6" w:rsidRDefault="00B21C8A" w:rsidP="00BC1128">
            <w:pPr>
              <w:spacing w:line="240" w:lineRule="exact"/>
              <w:jc w:val="both"/>
              <w:rPr>
                <w:sz w:val="20"/>
                <w:szCs w:val="20"/>
              </w:rPr>
            </w:pPr>
            <w:r w:rsidRPr="00EE01C6">
              <w:rPr>
                <w:sz w:val="20"/>
                <w:szCs w:val="20"/>
              </w:rPr>
              <w:t>выполнение функций  образовательных учреждений  Арзгирского муниципального округа</w:t>
            </w: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autoSpaceDE w:val="0"/>
              <w:autoSpaceDN w:val="0"/>
              <w:adjustRightInd w:val="0"/>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2025 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r w:rsidRPr="00EE01C6">
              <w:rPr>
                <w:sz w:val="20"/>
                <w:szCs w:val="20"/>
              </w:rPr>
              <w:t>100% выполнение условий</w:t>
            </w: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7.2.</w:t>
            </w:r>
          </w:p>
        </w:tc>
        <w:tc>
          <w:tcPr>
            <w:tcW w:w="3686" w:type="dxa"/>
          </w:tcPr>
          <w:p w:rsidR="00B21C8A" w:rsidRPr="00EE01C6" w:rsidRDefault="00B21C8A" w:rsidP="00BC1128">
            <w:pPr>
              <w:widowControl w:val="0"/>
              <w:autoSpaceDE w:val="0"/>
              <w:autoSpaceDN w:val="0"/>
              <w:adjustRightInd w:val="0"/>
              <w:spacing w:line="240" w:lineRule="exact"/>
              <w:rPr>
                <w:sz w:val="20"/>
                <w:szCs w:val="20"/>
              </w:rPr>
            </w:pPr>
            <w:r w:rsidRPr="00EE01C6">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B21C8A" w:rsidRPr="00EE01C6" w:rsidRDefault="00B21C8A" w:rsidP="00BC1128">
            <w:pPr>
              <w:widowControl w:val="0"/>
              <w:autoSpaceDE w:val="0"/>
              <w:autoSpaceDN w:val="0"/>
              <w:adjustRightInd w:val="0"/>
              <w:spacing w:line="240" w:lineRule="exact"/>
              <w:rPr>
                <w:sz w:val="20"/>
                <w:szCs w:val="20"/>
              </w:rPr>
            </w:pPr>
          </w:p>
        </w:tc>
        <w:tc>
          <w:tcPr>
            <w:tcW w:w="2694" w:type="dxa"/>
          </w:tcPr>
          <w:p w:rsidR="00B21C8A" w:rsidRPr="00EE01C6" w:rsidRDefault="00B21C8A" w:rsidP="00BC1128">
            <w:pPr>
              <w:spacing w:line="240" w:lineRule="exact"/>
              <w:jc w:val="both"/>
              <w:rPr>
                <w:sz w:val="20"/>
                <w:szCs w:val="20"/>
              </w:rPr>
            </w:pPr>
            <w:r w:rsidRPr="00EE01C6">
              <w:rPr>
                <w:sz w:val="20"/>
                <w:szCs w:val="20"/>
              </w:rPr>
              <w:t>выполнение функций  образовательных учреждений  Арзгирского муниципального округа</w:t>
            </w: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autoSpaceDE w:val="0"/>
              <w:autoSpaceDN w:val="0"/>
              <w:adjustRightInd w:val="0"/>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2025 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r w:rsidRPr="00EE01C6">
              <w:rPr>
                <w:sz w:val="20"/>
                <w:szCs w:val="20"/>
              </w:rPr>
              <w:t>100% выполнение условий</w:t>
            </w: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7.3.</w:t>
            </w:r>
          </w:p>
        </w:tc>
        <w:tc>
          <w:tcPr>
            <w:tcW w:w="3686" w:type="dxa"/>
          </w:tcPr>
          <w:p w:rsidR="00B21C8A" w:rsidRPr="00EE01C6" w:rsidRDefault="00B21C8A" w:rsidP="00BC1128">
            <w:pPr>
              <w:spacing w:line="240" w:lineRule="exact"/>
              <w:rPr>
                <w:sz w:val="20"/>
                <w:szCs w:val="20"/>
              </w:rPr>
            </w:pPr>
          </w:p>
          <w:p w:rsidR="00B21C8A" w:rsidRPr="00EE01C6" w:rsidRDefault="00B21C8A" w:rsidP="00BC1128">
            <w:pPr>
              <w:spacing w:line="240" w:lineRule="exact"/>
              <w:rPr>
                <w:sz w:val="20"/>
                <w:szCs w:val="20"/>
              </w:rPr>
            </w:pPr>
            <w:r w:rsidRPr="00EE01C6">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образовательной программы  среднего общего образования</w:t>
            </w:r>
          </w:p>
        </w:tc>
        <w:tc>
          <w:tcPr>
            <w:tcW w:w="2694" w:type="dxa"/>
          </w:tcPr>
          <w:p w:rsidR="00B21C8A" w:rsidRPr="00EE01C6" w:rsidRDefault="00B21C8A" w:rsidP="00BC1128">
            <w:pPr>
              <w:spacing w:line="240" w:lineRule="exact"/>
              <w:jc w:val="both"/>
              <w:rPr>
                <w:sz w:val="20"/>
                <w:szCs w:val="20"/>
              </w:rPr>
            </w:pPr>
            <w:r w:rsidRPr="00EE01C6">
              <w:rPr>
                <w:sz w:val="20"/>
                <w:szCs w:val="20"/>
              </w:rPr>
              <w:t>выполнение функций  образовательных учреждений  Арзгирского муниципального округа</w:t>
            </w: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autoSpaceDE w:val="0"/>
              <w:autoSpaceDN w:val="0"/>
              <w:adjustRightInd w:val="0"/>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2026 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r w:rsidRPr="00EE01C6">
              <w:rPr>
                <w:sz w:val="20"/>
                <w:szCs w:val="20"/>
              </w:rPr>
              <w:t>пункт 31 приложения 1 к Программе</w:t>
            </w:r>
          </w:p>
          <w:p w:rsidR="00B21C8A" w:rsidRPr="00EE01C6" w:rsidRDefault="00B21C8A" w:rsidP="00BC1128">
            <w:pPr>
              <w:spacing w:line="240" w:lineRule="exact"/>
              <w:jc w:val="both"/>
              <w:rPr>
                <w:sz w:val="20"/>
                <w:szCs w:val="20"/>
              </w:rPr>
            </w:pPr>
          </w:p>
        </w:tc>
      </w:tr>
      <w:tr w:rsidR="00B21C8A" w:rsidRPr="00EE01C6" w:rsidTr="00B21C8A">
        <w:trPr>
          <w:trHeight w:val="623"/>
        </w:trPr>
        <w:tc>
          <w:tcPr>
            <w:tcW w:w="567" w:type="dxa"/>
          </w:tcPr>
          <w:p w:rsidR="00B21C8A" w:rsidRPr="00EE01C6" w:rsidRDefault="00B21C8A" w:rsidP="00BC1128">
            <w:pPr>
              <w:spacing w:line="240" w:lineRule="exact"/>
              <w:jc w:val="center"/>
              <w:rPr>
                <w:sz w:val="20"/>
                <w:szCs w:val="20"/>
              </w:rPr>
            </w:pPr>
          </w:p>
        </w:tc>
        <w:tc>
          <w:tcPr>
            <w:tcW w:w="15168" w:type="dxa"/>
            <w:gridSpan w:val="6"/>
          </w:tcPr>
          <w:p w:rsidR="00B21C8A" w:rsidRPr="00EE01C6" w:rsidRDefault="00B21C8A" w:rsidP="00BC1128">
            <w:pPr>
              <w:spacing w:line="240" w:lineRule="exact"/>
              <w:jc w:val="center"/>
              <w:rPr>
                <w:sz w:val="20"/>
                <w:szCs w:val="20"/>
              </w:rPr>
            </w:pPr>
            <w:r w:rsidRPr="00EE01C6">
              <w:rPr>
                <w:sz w:val="20"/>
                <w:szCs w:val="20"/>
              </w:rPr>
              <w:t>Основное мероприятие 8 « Региональный проект» « Поддержка семьи»</w:t>
            </w:r>
          </w:p>
        </w:tc>
      </w:tr>
      <w:tr w:rsidR="00B21C8A" w:rsidRPr="00EE01C6" w:rsidTr="00B21C8A">
        <w:trPr>
          <w:trHeight w:val="471"/>
        </w:trPr>
        <w:tc>
          <w:tcPr>
            <w:tcW w:w="567" w:type="dxa"/>
          </w:tcPr>
          <w:p w:rsidR="00B21C8A" w:rsidRPr="00EE01C6" w:rsidRDefault="00B21C8A" w:rsidP="00BC1128">
            <w:pPr>
              <w:spacing w:line="240" w:lineRule="exact"/>
              <w:jc w:val="center"/>
              <w:rPr>
                <w:sz w:val="20"/>
                <w:szCs w:val="20"/>
              </w:rPr>
            </w:pPr>
          </w:p>
        </w:tc>
        <w:tc>
          <w:tcPr>
            <w:tcW w:w="15168" w:type="dxa"/>
            <w:gridSpan w:val="6"/>
          </w:tcPr>
          <w:p w:rsidR="00B21C8A" w:rsidRPr="00EE01C6" w:rsidRDefault="00B21C8A" w:rsidP="00BC1128">
            <w:pPr>
              <w:spacing w:line="240" w:lineRule="exact"/>
              <w:jc w:val="center"/>
              <w:rPr>
                <w:sz w:val="20"/>
                <w:szCs w:val="20"/>
              </w:rPr>
            </w:pPr>
            <w:r w:rsidRPr="00EE01C6">
              <w:rPr>
                <w:sz w:val="20"/>
                <w:szCs w:val="20"/>
              </w:rPr>
              <w:t>Задача « Проведение  капитального ремонта здания  дошкольных образовательных учреждений оснащение , создание комфортной и безлопастной среды для детей»</w:t>
            </w:r>
          </w:p>
        </w:tc>
      </w:tr>
      <w:tr w:rsidR="00B21C8A" w:rsidRPr="00EE01C6" w:rsidTr="00B21C8A">
        <w:tc>
          <w:tcPr>
            <w:tcW w:w="567" w:type="dxa"/>
          </w:tcPr>
          <w:p w:rsidR="00B21C8A" w:rsidRPr="00EE01C6" w:rsidRDefault="00B21C8A" w:rsidP="00BC1128">
            <w:pPr>
              <w:spacing w:line="240" w:lineRule="exact"/>
              <w:jc w:val="center"/>
              <w:rPr>
                <w:sz w:val="20"/>
                <w:szCs w:val="20"/>
              </w:rPr>
            </w:pPr>
            <w:r w:rsidRPr="00EE01C6">
              <w:rPr>
                <w:sz w:val="20"/>
                <w:szCs w:val="20"/>
              </w:rPr>
              <w:t>8.1.</w:t>
            </w:r>
          </w:p>
        </w:tc>
        <w:tc>
          <w:tcPr>
            <w:tcW w:w="3686" w:type="dxa"/>
          </w:tcPr>
          <w:p w:rsidR="00B21C8A" w:rsidRPr="00EE01C6" w:rsidRDefault="00B21C8A" w:rsidP="00BC1128">
            <w:pPr>
              <w:widowControl w:val="0"/>
              <w:autoSpaceDE w:val="0"/>
              <w:autoSpaceDN w:val="0"/>
              <w:adjustRightInd w:val="0"/>
              <w:spacing w:line="240" w:lineRule="exact"/>
              <w:rPr>
                <w:sz w:val="20"/>
                <w:szCs w:val="20"/>
              </w:rPr>
            </w:pPr>
            <w:r w:rsidRPr="00EE01C6">
              <w:rPr>
                <w:sz w:val="20"/>
                <w:szCs w:val="20"/>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2694" w:type="dxa"/>
          </w:tcPr>
          <w:p w:rsidR="00B21C8A" w:rsidRPr="00EE01C6" w:rsidRDefault="00B21C8A" w:rsidP="00BC1128">
            <w:pPr>
              <w:spacing w:line="240" w:lineRule="exact"/>
              <w:jc w:val="both"/>
              <w:rPr>
                <w:sz w:val="20"/>
                <w:szCs w:val="20"/>
              </w:rPr>
            </w:pPr>
            <w:r w:rsidRPr="00EE01C6">
              <w:rPr>
                <w:sz w:val="20"/>
                <w:szCs w:val="20"/>
              </w:rPr>
              <w:t>выполнение функций  образовательных учреждений  Арзгирского муниципального округа</w:t>
            </w:r>
          </w:p>
          <w:p w:rsidR="00B21C8A" w:rsidRPr="00EE01C6" w:rsidRDefault="00B21C8A" w:rsidP="00BC1128">
            <w:pPr>
              <w:spacing w:line="240" w:lineRule="exact"/>
              <w:jc w:val="both"/>
              <w:rPr>
                <w:sz w:val="20"/>
                <w:szCs w:val="20"/>
              </w:rPr>
            </w:pPr>
          </w:p>
        </w:tc>
        <w:tc>
          <w:tcPr>
            <w:tcW w:w="3827" w:type="dxa"/>
          </w:tcPr>
          <w:p w:rsidR="00B21C8A" w:rsidRPr="00EE01C6" w:rsidRDefault="00B21C8A" w:rsidP="00BC1128">
            <w:pPr>
              <w:autoSpaceDE w:val="0"/>
              <w:autoSpaceDN w:val="0"/>
              <w:adjustRightInd w:val="0"/>
              <w:spacing w:line="240" w:lineRule="exact"/>
              <w:jc w:val="both"/>
              <w:rPr>
                <w:sz w:val="20"/>
                <w:szCs w:val="20"/>
              </w:rPr>
            </w:pPr>
            <w:r w:rsidRPr="00EE01C6">
              <w:rPr>
                <w:sz w:val="20"/>
                <w:szCs w:val="20"/>
              </w:rPr>
              <w:t xml:space="preserve">Отдел образования </w:t>
            </w:r>
          </w:p>
          <w:p w:rsidR="00B21C8A" w:rsidRPr="00EE01C6" w:rsidRDefault="00B21C8A" w:rsidP="00BC1128">
            <w:pPr>
              <w:autoSpaceDE w:val="0"/>
              <w:autoSpaceDN w:val="0"/>
              <w:adjustRightInd w:val="0"/>
              <w:spacing w:line="240" w:lineRule="exact"/>
              <w:jc w:val="both"/>
              <w:rPr>
                <w:sz w:val="20"/>
                <w:szCs w:val="20"/>
              </w:rPr>
            </w:pPr>
          </w:p>
        </w:tc>
        <w:tc>
          <w:tcPr>
            <w:tcW w:w="1417" w:type="dxa"/>
          </w:tcPr>
          <w:p w:rsidR="00B21C8A" w:rsidRPr="00EE01C6" w:rsidRDefault="00B21C8A" w:rsidP="00BC1128">
            <w:pPr>
              <w:spacing w:line="240" w:lineRule="exact"/>
              <w:jc w:val="center"/>
              <w:rPr>
                <w:sz w:val="20"/>
                <w:szCs w:val="20"/>
              </w:rPr>
            </w:pPr>
            <w:r w:rsidRPr="00EE01C6">
              <w:rPr>
                <w:sz w:val="20"/>
                <w:szCs w:val="20"/>
              </w:rPr>
              <w:t>2026 г.</w:t>
            </w:r>
          </w:p>
        </w:tc>
        <w:tc>
          <w:tcPr>
            <w:tcW w:w="1276" w:type="dxa"/>
          </w:tcPr>
          <w:p w:rsidR="00B21C8A" w:rsidRPr="00EE01C6" w:rsidRDefault="00B21C8A" w:rsidP="00BC1128">
            <w:pPr>
              <w:spacing w:line="240" w:lineRule="exact"/>
              <w:jc w:val="center"/>
              <w:rPr>
                <w:sz w:val="20"/>
                <w:szCs w:val="20"/>
              </w:rPr>
            </w:pPr>
            <w:r w:rsidRPr="00EE01C6">
              <w:rPr>
                <w:sz w:val="20"/>
                <w:szCs w:val="20"/>
              </w:rPr>
              <w:t>2029 г.</w:t>
            </w:r>
          </w:p>
        </w:tc>
        <w:tc>
          <w:tcPr>
            <w:tcW w:w="2268" w:type="dxa"/>
          </w:tcPr>
          <w:p w:rsidR="00B21C8A" w:rsidRPr="00EE01C6" w:rsidRDefault="00B21C8A" w:rsidP="00BC1128">
            <w:pPr>
              <w:spacing w:line="240" w:lineRule="exact"/>
              <w:jc w:val="both"/>
              <w:rPr>
                <w:sz w:val="20"/>
                <w:szCs w:val="20"/>
              </w:rPr>
            </w:pPr>
            <w:r w:rsidRPr="00EE01C6">
              <w:rPr>
                <w:sz w:val="20"/>
                <w:szCs w:val="20"/>
              </w:rPr>
              <w:t>Соблюдение сроков выполнения работ по графику</w:t>
            </w:r>
          </w:p>
          <w:p w:rsidR="00B21C8A" w:rsidRPr="00EE01C6" w:rsidRDefault="00B21C8A" w:rsidP="00BC1128">
            <w:pPr>
              <w:spacing w:line="240" w:lineRule="exact"/>
              <w:jc w:val="both"/>
              <w:rPr>
                <w:sz w:val="20"/>
                <w:szCs w:val="20"/>
              </w:rPr>
            </w:pPr>
          </w:p>
        </w:tc>
      </w:tr>
    </w:tbl>
    <w:p w:rsidR="00B21C8A" w:rsidRDefault="00B21C8A" w:rsidP="00B21C8A">
      <w:pPr>
        <w:widowControl w:val="0"/>
        <w:suppressAutoHyphens/>
        <w:autoSpaceDE w:val="0"/>
        <w:spacing w:line="240" w:lineRule="exact"/>
        <w:rPr>
          <w:sz w:val="20"/>
          <w:szCs w:val="20"/>
        </w:rPr>
      </w:pPr>
    </w:p>
    <w:p w:rsidR="00B21C8A" w:rsidRPr="00EE01C6" w:rsidRDefault="00B21C8A" w:rsidP="00B21C8A">
      <w:pPr>
        <w:widowControl w:val="0"/>
        <w:suppressAutoHyphens/>
        <w:autoSpaceDE w:val="0"/>
        <w:spacing w:line="240" w:lineRule="exact"/>
        <w:rPr>
          <w:sz w:val="20"/>
          <w:szCs w:val="20"/>
        </w:rPr>
      </w:pPr>
      <w:r>
        <w:rPr>
          <w:sz w:val="20"/>
          <w:szCs w:val="20"/>
        </w:rPr>
        <w:t>Д</w:t>
      </w:r>
      <w:r w:rsidRPr="00EE01C6">
        <w:rPr>
          <w:sz w:val="20"/>
          <w:szCs w:val="20"/>
        </w:rPr>
        <w:t xml:space="preserve">алее в настоящем приложении используется сокращение – Программа </w:t>
      </w:r>
    </w:p>
    <w:p w:rsidR="00284996" w:rsidRPr="00663A15" w:rsidRDefault="00284996" w:rsidP="00284996">
      <w:pPr>
        <w:jc w:val="center"/>
        <w:rPr>
          <w:sz w:val="20"/>
          <w:szCs w:val="20"/>
        </w:rPr>
      </w:pPr>
    </w:p>
    <w:tbl>
      <w:tblPr>
        <w:tblW w:w="0" w:type="auto"/>
        <w:tblLook w:val="04A0"/>
      </w:tblPr>
      <w:tblGrid>
        <w:gridCol w:w="7236"/>
        <w:gridCol w:w="7267"/>
      </w:tblGrid>
      <w:tr w:rsidR="00284996" w:rsidRPr="00663A15" w:rsidTr="00BC1128">
        <w:tc>
          <w:tcPr>
            <w:tcW w:w="7393" w:type="dxa"/>
          </w:tcPr>
          <w:p w:rsidR="00284996" w:rsidRPr="00663A15" w:rsidRDefault="00284996" w:rsidP="00BC1128">
            <w:pPr>
              <w:jc w:val="center"/>
              <w:rPr>
                <w:sz w:val="20"/>
                <w:szCs w:val="20"/>
              </w:rPr>
            </w:pPr>
          </w:p>
        </w:tc>
        <w:tc>
          <w:tcPr>
            <w:tcW w:w="7393" w:type="dxa"/>
          </w:tcPr>
          <w:p w:rsidR="00284996" w:rsidRPr="00663A15" w:rsidRDefault="00284996" w:rsidP="00BC1128">
            <w:pPr>
              <w:spacing w:line="240" w:lineRule="exact"/>
              <w:jc w:val="center"/>
              <w:rPr>
                <w:sz w:val="20"/>
                <w:szCs w:val="20"/>
              </w:rPr>
            </w:pPr>
            <w:r w:rsidRPr="00663A15">
              <w:rPr>
                <w:sz w:val="20"/>
                <w:szCs w:val="20"/>
              </w:rPr>
              <w:t>Приложение 4</w:t>
            </w:r>
          </w:p>
          <w:p w:rsidR="00284996" w:rsidRPr="00663A15" w:rsidRDefault="00284996" w:rsidP="00BC1128">
            <w:pPr>
              <w:spacing w:line="240" w:lineRule="exact"/>
              <w:jc w:val="center"/>
              <w:rPr>
                <w:sz w:val="20"/>
                <w:szCs w:val="20"/>
              </w:rPr>
            </w:pPr>
            <w:r w:rsidRPr="00663A15">
              <w:rPr>
                <w:sz w:val="20"/>
                <w:szCs w:val="20"/>
              </w:rPr>
              <w:t>к муниципальной программе</w:t>
            </w:r>
          </w:p>
          <w:p w:rsidR="00284996" w:rsidRPr="00663A15" w:rsidRDefault="00284996" w:rsidP="00BC1128">
            <w:pPr>
              <w:spacing w:line="240" w:lineRule="exact"/>
              <w:jc w:val="center"/>
              <w:rPr>
                <w:sz w:val="20"/>
                <w:szCs w:val="20"/>
              </w:rPr>
            </w:pPr>
            <w:r w:rsidRPr="00663A15">
              <w:rPr>
                <w:sz w:val="20"/>
                <w:szCs w:val="20"/>
              </w:rPr>
              <w:t>Арзгирского муниципального округа</w:t>
            </w:r>
          </w:p>
          <w:p w:rsidR="00284996" w:rsidRPr="00663A15" w:rsidRDefault="00284996" w:rsidP="00BC1128">
            <w:pPr>
              <w:spacing w:line="240" w:lineRule="exact"/>
              <w:jc w:val="center"/>
              <w:rPr>
                <w:sz w:val="20"/>
                <w:szCs w:val="20"/>
              </w:rPr>
            </w:pPr>
            <w:r w:rsidRPr="00663A15">
              <w:rPr>
                <w:sz w:val="20"/>
                <w:szCs w:val="20"/>
              </w:rPr>
              <w:t xml:space="preserve"> «Развитие образования</w:t>
            </w:r>
          </w:p>
          <w:p w:rsidR="00284996" w:rsidRPr="00663A15" w:rsidRDefault="00284996" w:rsidP="00BC1128">
            <w:pPr>
              <w:spacing w:line="240" w:lineRule="exact"/>
              <w:jc w:val="center"/>
              <w:rPr>
                <w:sz w:val="20"/>
                <w:szCs w:val="20"/>
              </w:rPr>
            </w:pPr>
            <w:r w:rsidRPr="00663A15">
              <w:rPr>
                <w:sz w:val="20"/>
                <w:szCs w:val="20"/>
              </w:rPr>
              <w:t>в Арзгирском муниципальном округе»</w:t>
            </w:r>
          </w:p>
          <w:p w:rsidR="00284996" w:rsidRPr="00663A15" w:rsidRDefault="00284996" w:rsidP="00BC1128">
            <w:pPr>
              <w:jc w:val="center"/>
              <w:rPr>
                <w:sz w:val="20"/>
                <w:szCs w:val="20"/>
              </w:rPr>
            </w:pPr>
          </w:p>
        </w:tc>
      </w:tr>
    </w:tbl>
    <w:p w:rsidR="00284996" w:rsidRPr="00663A15" w:rsidRDefault="00284996" w:rsidP="00284996">
      <w:pPr>
        <w:spacing w:line="240" w:lineRule="exact"/>
        <w:jc w:val="center"/>
        <w:rPr>
          <w:sz w:val="20"/>
          <w:szCs w:val="20"/>
        </w:rPr>
      </w:pPr>
      <w:r w:rsidRPr="00663A15">
        <w:rPr>
          <w:sz w:val="20"/>
          <w:szCs w:val="20"/>
        </w:rPr>
        <w:t>ОБЪЕМЫ И ИСТОЧНИКИ</w:t>
      </w:r>
    </w:p>
    <w:p w:rsidR="00284996" w:rsidRPr="00663A15" w:rsidRDefault="00284996" w:rsidP="00284996">
      <w:pPr>
        <w:spacing w:line="240" w:lineRule="exact"/>
        <w:jc w:val="center"/>
        <w:rPr>
          <w:sz w:val="20"/>
          <w:szCs w:val="20"/>
        </w:rPr>
      </w:pPr>
      <w:r w:rsidRPr="00663A15">
        <w:rPr>
          <w:sz w:val="20"/>
          <w:szCs w:val="20"/>
        </w:rPr>
        <w:t>финансового обеспечения муниципальной программы Арзгирского муниципального округа «Развитие образования в Арзгирском муниципальном округе на 2024-2029г»</w:t>
      </w:r>
    </w:p>
    <w:p w:rsidR="00284996" w:rsidRPr="00663A15" w:rsidRDefault="00284996" w:rsidP="00284996">
      <w:pPr>
        <w:jc w:val="center"/>
        <w:rPr>
          <w:sz w:val="20"/>
          <w:szCs w:val="20"/>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112"/>
        <w:gridCol w:w="3827"/>
        <w:gridCol w:w="1276"/>
        <w:gridCol w:w="1134"/>
        <w:gridCol w:w="1134"/>
        <w:gridCol w:w="1134"/>
        <w:gridCol w:w="1275"/>
        <w:gridCol w:w="1276"/>
      </w:tblGrid>
      <w:tr w:rsidR="00284996" w:rsidRPr="00663A15" w:rsidTr="00284996">
        <w:tc>
          <w:tcPr>
            <w:tcW w:w="567" w:type="dxa"/>
            <w:vMerge w:val="restart"/>
            <w:vAlign w:val="center"/>
          </w:tcPr>
          <w:p w:rsidR="00284996" w:rsidRPr="00663A15" w:rsidRDefault="00284996" w:rsidP="00BC1128">
            <w:pPr>
              <w:spacing w:line="240" w:lineRule="exact"/>
              <w:jc w:val="center"/>
              <w:rPr>
                <w:sz w:val="20"/>
                <w:szCs w:val="20"/>
              </w:rPr>
            </w:pPr>
            <w:r w:rsidRPr="00663A15">
              <w:rPr>
                <w:sz w:val="20"/>
                <w:szCs w:val="20"/>
              </w:rPr>
              <w:t xml:space="preserve">№ </w:t>
            </w:r>
            <w:proofErr w:type="spellStart"/>
            <w:r w:rsidRPr="00663A15">
              <w:rPr>
                <w:sz w:val="20"/>
                <w:szCs w:val="20"/>
              </w:rPr>
              <w:t>п</w:t>
            </w:r>
            <w:proofErr w:type="spellEnd"/>
            <w:r w:rsidRPr="00663A15">
              <w:rPr>
                <w:sz w:val="20"/>
                <w:szCs w:val="20"/>
              </w:rPr>
              <w:t>/</w:t>
            </w:r>
            <w:proofErr w:type="spellStart"/>
            <w:r w:rsidRPr="00663A15">
              <w:rPr>
                <w:sz w:val="20"/>
                <w:szCs w:val="20"/>
              </w:rPr>
              <w:t>п</w:t>
            </w:r>
            <w:proofErr w:type="spellEnd"/>
          </w:p>
        </w:tc>
        <w:tc>
          <w:tcPr>
            <w:tcW w:w="4112" w:type="dxa"/>
            <w:vMerge w:val="restart"/>
            <w:vAlign w:val="center"/>
          </w:tcPr>
          <w:p w:rsidR="00284996" w:rsidRPr="00663A15" w:rsidRDefault="00284996" w:rsidP="00BC1128">
            <w:pPr>
              <w:spacing w:line="240" w:lineRule="exact"/>
              <w:jc w:val="center"/>
              <w:rPr>
                <w:sz w:val="20"/>
                <w:szCs w:val="20"/>
              </w:rPr>
            </w:pPr>
            <w:r w:rsidRPr="00663A15">
              <w:rPr>
                <w:sz w:val="20"/>
                <w:szCs w:val="20"/>
              </w:rPr>
              <w:t>Наименование Программы, основного мероприятия Программы, мероприятия Основного мероприятия Программы</w:t>
            </w:r>
          </w:p>
        </w:tc>
        <w:tc>
          <w:tcPr>
            <w:tcW w:w="3827" w:type="dxa"/>
            <w:vMerge w:val="restart"/>
            <w:vAlign w:val="center"/>
          </w:tcPr>
          <w:p w:rsidR="00284996" w:rsidRPr="00663A15" w:rsidRDefault="00284996" w:rsidP="00BC1128">
            <w:pPr>
              <w:spacing w:line="240" w:lineRule="exact"/>
              <w:jc w:val="center"/>
              <w:rPr>
                <w:sz w:val="20"/>
                <w:szCs w:val="20"/>
              </w:rPr>
            </w:pPr>
            <w:r w:rsidRPr="00663A15">
              <w:rPr>
                <w:sz w:val="20"/>
                <w:szCs w:val="20"/>
              </w:rPr>
              <w:t>Источники финансового обеспечения по ответственному исполнителю программы, основному мероприятию программы, мероприятию основного мероприятия программы</w:t>
            </w:r>
          </w:p>
        </w:tc>
        <w:tc>
          <w:tcPr>
            <w:tcW w:w="7229" w:type="dxa"/>
            <w:gridSpan w:val="6"/>
            <w:vAlign w:val="center"/>
          </w:tcPr>
          <w:p w:rsidR="00284996" w:rsidRPr="00663A15" w:rsidRDefault="00284996" w:rsidP="00BC1128">
            <w:pPr>
              <w:spacing w:line="240" w:lineRule="exact"/>
              <w:jc w:val="center"/>
              <w:rPr>
                <w:sz w:val="20"/>
                <w:szCs w:val="20"/>
              </w:rPr>
            </w:pPr>
            <w:r w:rsidRPr="00663A15">
              <w:rPr>
                <w:sz w:val="20"/>
                <w:szCs w:val="20"/>
              </w:rPr>
              <w:t>Объемы финансового обеспечения по годам</w:t>
            </w:r>
          </w:p>
          <w:p w:rsidR="00284996" w:rsidRPr="00663A15" w:rsidRDefault="00284996" w:rsidP="00BC1128">
            <w:pPr>
              <w:spacing w:line="240" w:lineRule="exact"/>
              <w:jc w:val="center"/>
              <w:rPr>
                <w:sz w:val="20"/>
                <w:szCs w:val="20"/>
              </w:rPr>
            </w:pPr>
            <w:r w:rsidRPr="00663A15">
              <w:rPr>
                <w:sz w:val="20"/>
                <w:szCs w:val="20"/>
              </w:rPr>
              <w:t>(тыс. рублей)</w:t>
            </w:r>
          </w:p>
        </w:tc>
      </w:tr>
      <w:tr w:rsidR="00284996" w:rsidRPr="00663A15" w:rsidTr="00284996">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jc w:val="center"/>
              <w:rPr>
                <w:sz w:val="20"/>
                <w:szCs w:val="20"/>
              </w:rPr>
            </w:pPr>
          </w:p>
        </w:tc>
        <w:tc>
          <w:tcPr>
            <w:tcW w:w="3827" w:type="dxa"/>
            <w:vMerge/>
          </w:tcPr>
          <w:p w:rsidR="00284996" w:rsidRPr="00663A15" w:rsidRDefault="00284996" w:rsidP="00BC1128">
            <w:pPr>
              <w:spacing w:line="240" w:lineRule="exact"/>
              <w:jc w:val="center"/>
              <w:rPr>
                <w:sz w:val="20"/>
                <w:szCs w:val="20"/>
              </w:rPr>
            </w:pPr>
          </w:p>
        </w:tc>
        <w:tc>
          <w:tcPr>
            <w:tcW w:w="1276" w:type="dxa"/>
            <w:vAlign w:val="center"/>
          </w:tcPr>
          <w:p w:rsidR="00284996" w:rsidRPr="00663A15" w:rsidRDefault="00284996" w:rsidP="00BC1128">
            <w:pPr>
              <w:spacing w:line="240" w:lineRule="exact"/>
              <w:jc w:val="center"/>
              <w:rPr>
                <w:sz w:val="20"/>
                <w:szCs w:val="20"/>
              </w:rPr>
            </w:pPr>
            <w:r w:rsidRPr="00663A15">
              <w:rPr>
                <w:sz w:val="20"/>
                <w:szCs w:val="20"/>
              </w:rPr>
              <w:t>2024</w:t>
            </w:r>
          </w:p>
        </w:tc>
        <w:tc>
          <w:tcPr>
            <w:tcW w:w="1134" w:type="dxa"/>
            <w:vAlign w:val="center"/>
          </w:tcPr>
          <w:p w:rsidR="00284996" w:rsidRPr="00663A15" w:rsidRDefault="00284996" w:rsidP="00BC1128">
            <w:pPr>
              <w:spacing w:line="240" w:lineRule="exact"/>
              <w:jc w:val="center"/>
              <w:rPr>
                <w:sz w:val="20"/>
                <w:szCs w:val="20"/>
              </w:rPr>
            </w:pPr>
            <w:r w:rsidRPr="00663A15">
              <w:rPr>
                <w:sz w:val="20"/>
                <w:szCs w:val="20"/>
              </w:rPr>
              <w:t>2025</w:t>
            </w:r>
          </w:p>
        </w:tc>
        <w:tc>
          <w:tcPr>
            <w:tcW w:w="1134" w:type="dxa"/>
            <w:vAlign w:val="center"/>
          </w:tcPr>
          <w:p w:rsidR="00284996" w:rsidRPr="00663A15" w:rsidRDefault="00284996" w:rsidP="00BC1128">
            <w:pPr>
              <w:spacing w:line="240" w:lineRule="exact"/>
              <w:jc w:val="center"/>
              <w:rPr>
                <w:sz w:val="20"/>
                <w:szCs w:val="20"/>
              </w:rPr>
            </w:pPr>
            <w:r w:rsidRPr="00663A15">
              <w:rPr>
                <w:sz w:val="20"/>
                <w:szCs w:val="20"/>
              </w:rPr>
              <w:t>2026</w:t>
            </w:r>
          </w:p>
        </w:tc>
        <w:tc>
          <w:tcPr>
            <w:tcW w:w="1134" w:type="dxa"/>
            <w:vAlign w:val="center"/>
          </w:tcPr>
          <w:p w:rsidR="00284996" w:rsidRPr="00663A15" w:rsidRDefault="00284996" w:rsidP="00BC1128">
            <w:pPr>
              <w:spacing w:line="240" w:lineRule="exact"/>
              <w:jc w:val="center"/>
              <w:rPr>
                <w:sz w:val="20"/>
                <w:szCs w:val="20"/>
              </w:rPr>
            </w:pPr>
            <w:r w:rsidRPr="00663A15">
              <w:rPr>
                <w:sz w:val="20"/>
                <w:szCs w:val="20"/>
              </w:rPr>
              <w:t>2027</w:t>
            </w:r>
          </w:p>
        </w:tc>
        <w:tc>
          <w:tcPr>
            <w:tcW w:w="1275" w:type="dxa"/>
            <w:vAlign w:val="center"/>
          </w:tcPr>
          <w:p w:rsidR="00284996" w:rsidRPr="00663A15" w:rsidRDefault="00284996" w:rsidP="00BC1128">
            <w:pPr>
              <w:spacing w:line="240" w:lineRule="exact"/>
              <w:jc w:val="center"/>
              <w:rPr>
                <w:sz w:val="20"/>
                <w:szCs w:val="20"/>
              </w:rPr>
            </w:pPr>
            <w:r w:rsidRPr="00663A15">
              <w:rPr>
                <w:sz w:val="20"/>
                <w:szCs w:val="20"/>
              </w:rPr>
              <w:t>2028</w:t>
            </w:r>
          </w:p>
        </w:tc>
        <w:tc>
          <w:tcPr>
            <w:tcW w:w="1276" w:type="dxa"/>
            <w:vAlign w:val="center"/>
          </w:tcPr>
          <w:p w:rsidR="00284996" w:rsidRPr="00663A15" w:rsidRDefault="00284996" w:rsidP="00BC1128">
            <w:pPr>
              <w:spacing w:line="240" w:lineRule="exact"/>
              <w:jc w:val="center"/>
              <w:rPr>
                <w:sz w:val="20"/>
                <w:szCs w:val="20"/>
              </w:rPr>
            </w:pPr>
            <w:r w:rsidRPr="00663A15">
              <w:rPr>
                <w:sz w:val="20"/>
                <w:szCs w:val="20"/>
              </w:rPr>
              <w:t>2029</w:t>
            </w:r>
          </w:p>
        </w:tc>
      </w:tr>
    </w:tbl>
    <w:p w:rsidR="00284996" w:rsidRPr="00663A15" w:rsidRDefault="00284996" w:rsidP="00284996">
      <w:pPr>
        <w:pBdr>
          <w:top w:val="single" w:sz="4" w:space="1" w:color="auto"/>
          <w:left w:val="single" w:sz="4" w:space="31" w:color="auto"/>
          <w:bottom w:val="single" w:sz="4" w:space="1" w:color="auto"/>
          <w:right w:val="single" w:sz="4" w:space="4" w:color="auto"/>
          <w:between w:val="single" w:sz="4" w:space="1" w:color="auto"/>
          <w:bar w:val="single" w:sz="4" w:color="auto"/>
        </w:pBdr>
        <w:rPr>
          <w:sz w:val="20"/>
          <w:szCs w:val="20"/>
        </w:rPr>
      </w:pPr>
    </w:p>
    <w:tbl>
      <w:tblPr>
        <w:tblW w:w="15877" w:type="dxa"/>
        <w:tblInd w:w="-743" w:type="dxa"/>
        <w:tblLayout w:type="fixed"/>
        <w:tblLook w:val="00A0"/>
      </w:tblPr>
      <w:tblGrid>
        <w:gridCol w:w="567"/>
        <w:gridCol w:w="4112"/>
        <w:gridCol w:w="3827"/>
        <w:gridCol w:w="1276"/>
        <w:gridCol w:w="1134"/>
        <w:gridCol w:w="605"/>
        <w:gridCol w:w="529"/>
        <w:gridCol w:w="1134"/>
        <w:gridCol w:w="1275"/>
        <w:gridCol w:w="1276"/>
        <w:gridCol w:w="142"/>
      </w:tblGrid>
      <w:tr w:rsidR="00284996" w:rsidRPr="00663A15" w:rsidTr="00BC1128">
        <w:trPr>
          <w:gridAfter w:val="1"/>
          <w:wAfter w:w="142" w:type="dxa"/>
          <w:trHeight w:val="228"/>
          <w:tblHeader/>
        </w:trPr>
        <w:tc>
          <w:tcPr>
            <w:tcW w:w="567" w:type="dxa"/>
            <w:tcBorders>
              <w:top w:val="single" w:sz="4" w:space="0" w:color="auto"/>
              <w:left w:val="single" w:sz="4" w:space="0" w:color="auto"/>
              <w:bottom w:val="single" w:sz="4" w:space="0" w:color="auto"/>
              <w:right w:val="single" w:sz="4" w:space="0" w:color="auto"/>
            </w:tcBorders>
          </w:tcPr>
          <w:p w:rsidR="00284996" w:rsidRPr="00663A15" w:rsidRDefault="00284996" w:rsidP="00BC112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exact"/>
              <w:jc w:val="center"/>
              <w:rPr>
                <w:sz w:val="20"/>
                <w:szCs w:val="20"/>
              </w:rPr>
            </w:pPr>
            <w:r w:rsidRPr="00663A15">
              <w:rPr>
                <w:sz w:val="20"/>
                <w:szCs w:val="20"/>
              </w:rPr>
              <w:t>1.</w:t>
            </w:r>
          </w:p>
        </w:tc>
        <w:tc>
          <w:tcPr>
            <w:tcW w:w="4112" w:type="dxa"/>
            <w:tcBorders>
              <w:top w:val="single" w:sz="4" w:space="0" w:color="auto"/>
              <w:left w:val="single" w:sz="4" w:space="0" w:color="auto"/>
              <w:bottom w:val="single" w:sz="4" w:space="0" w:color="auto"/>
              <w:right w:val="single" w:sz="4" w:space="0" w:color="auto"/>
            </w:tcBorders>
          </w:tcPr>
          <w:p w:rsidR="00284996" w:rsidRPr="00663A15" w:rsidRDefault="00284996" w:rsidP="00BC112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exact"/>
              <w:jc w:val="center"/>
              <w:rPr>
                <w:sz w:val="20"/>
                <w:szCs w:val="20"/>
              </w:rPr>
            </w:pPr>
            <w:r w:rsidRPr="00663A15">
              <w:rPr>
                <w:sz w:val="20"/>
                <w:szCs w:val="20"/>
              </w:rPr>
              <w:t>2.</w:t>
            </w:r>
          </w:p>
        </w:tc>
        <w:tc>
          <w:tcPr>
            <w:tcW w:w="3827" w:type="dxa"/>
            <w:tcBorders>
              <w:top w:val="single" w:sz="4" w:space="0" w:color="auto"/>
              <w:left w:val="single" w:sz="4" w:space="0" w:color="auto"/>
              <w:bottom w:val="single" w:sz="4" w:space="0" w:color="auto"/>
              <w:right w:val="single" w:sz="4" w:space="0" w:color="auto"/>
            </w:tcBorders>
          </w:tcPr>
          <w:p w:rsidR="00284996" w:rsidRPr="00663A15" w:rsidRDefault="00284996" w:rsidP="00BC112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exact"/>
              <w:jc w:val="center"/>
              <w:rPr>
                <w:sz w:val="20"/>
                <w:szCs w:val="20"/>
              </w:rPr>
            </w:pPr>
            <w:r w:rsidRPr="00663A15">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284996" w:rsidRPr="00663A15" w:rsidRDefault="00284996" w:rsidP="00BC112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exact"/>
              <w:jc w:val="center"/>
              <w:rPr>
                <w:sz w:val="20"/>
                <w:szCs w:val="20"/>
              </w:rPr>
            </w:pPr>
            <w:r w:rsidRPr="00663A15">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284996" w:rsidRPr="00663A15" w:rsidRDefault="00284996" w:rsidP="00BC112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exact"/>
              <w:jc w:val="center"/>
              <w:rPr>
                <w:sz w:val="20"/>
                <w:szCs w:val="20"/>
              </w:rPr>
            </w:pPr>
            <w:r w:rsidRPr="00663A15">
              <w:rPr>
                <w:sz w:val="20"/>
                <w:szCs w:val="20"/>
              </w:rPr>
              <w:t>5.</w:t>
            </w:r>
          </w:p>
        </w:tc>
        <w:tc>
          <w:tcPr>
            <w:tcW w:w="1134" w:type="dxa"/>
            <w:gridSpan w:val="2"/>
            <w:tcBorders>
              <w:top w:val="single" w:sz="4" w:space="0" w:color="auto"/>
              <w:left w:val="single" w:sz="4" w:space="0" w:color="auto"/>
              <w:bottom w:val="single" w:sz="4" w:space="0" w:color="auto"/>
              <w:right w:val="single" w:sz="4" w:space="0" w:color="auto"/>
            </w:tcBorders>
          </w:tcPr>
          <w:p w:rsidR="00284996" w:rsidRPr="00663A15" w:rsidRDefault="00284996" w:rsidP="00BC112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exact"/>
              <w:jc w:val="center"/>
              <w:rPr>
                <w:sz w:val="20"/>
                <w:szCs w:val="20"/>
              </w:rPr>
            </w:pPr>
            <w:r w:rsidRPr="00663A15">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284996" w:rsidRPr="00663A15" w:rsidRDefault="00284996" w:rsidP="00BC112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exact"/>
              <w:jc w:val="center"/>
              <w:rPr>
                <w:sz w:val="20"/>
                <w:szCs w:val="20"/>
              </w:rPr>
            </w:pPr>
            <w:r w:rsidRPr="00663A15">
              <w:rPr>
                <w:sz w:val="20"/>
                <w:szCs w:val="20"/>
              </w:rPr>
              <w:t>7.</w:t>
            </w:r>
          </w:p>
        </w:tc>
        <w:tc>
          <w:tcPr>
            <w:tcW w:w="1275" w:type="dxa"/>
            <w:tcBorders>
              <w:top w:val="single" w:sz="4" w:space="0" w:color="auto"/>
              <w:left w:val="single" w:sz="4" w:space="0" w:color="auto"/>
              <w:bottom w:val="single" w:sz="4" w:space="0" w:color="auto"/>
              <w:right w:val="single" w:sz="4" w:space="0" w:color="auto"/>
            </w:tcBorders>
          </w:tcPr>
          <w:p w:rsidR="00284996" w:rsidRPr="00663A15" w:rsidRDefault="00284996" w:rsidP="00BC112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exact"/>
              <w:jc w:val="center"/>
              <w:rPr>
                <w:sz w:val="20"/>
                <w:szCs w:val="20"/>
              </w:rPr>
            </w:pPr>
            <w:r w:rsidRPr="00663A15">
              <w:rPr>
                <w:sz w:val="20"/>
                <w:szCs w:val="20"/>
              </w:rPr>
              <w:t>8.</w:t>
            </w:r>
          </w:p>
        </w:tc>
        <w:tc>
          <w:tcPr>
            <w:tcW w:w="1276" w:type="dxa"/>
            <w:tcBorders>
              <w:top w:val="single" w:sz="4" w:space="0" w:color="auto"/>
              <w:left w:val="single" w:sz="4" w:space="0" w:color="auto"/>
              <w:bottom w:val="single" w:sz="4" w:space="0" w:color="auto"/>
              <w:right w:val="single" w:sz="4" w:space="0" w:color="auto"/>
            </w:tcBorders>
          </w:tcPr>
          <w:p w:rsidR="00284996" w:rsidRPr="00663A15" w:rsidRDefault="00284996" w:rsidP="00BC112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exact"/>
              <w:jc w:val="center"/>
              <w:rPr>
                <w:sz w:val="20"/>
                <w:szCs w:val="20"/>
              </w:rPr>
            </w:pPr>
            <w:r w:rsidRPr="00663A15">
              <w:rPr>
                <w:sz w:val="20"/>
                <w:szCs w:val="20"/>
              </w:rPr>
              <w:t>9.</w:t>
            </w:r>
          </w:p>
        </w:tc>
      </w:tr>
      <w:tr w:rsidR="00284996" w:rsidRPr="00663A15" w:rsidTr="00BC1128">
        <w:trPr>
          <w:gridAfter w:val="1"/>
          <w:wAfter w:w="142" w:type="dxa"/>
          <w:trHeight w:val="1269"/>
        </w:trPr>
        <w:tc>
          <w:tcPr>
            <w:tcW w:w="567" w:type="dxa"/>
            <w:tcBorders>
              <w:top w:val="single" w:sz="4" w:space="0" w:color="auto"/>
            </w:tcBorders>
          </w:tcPr>
          <w:p w:rsidR="00284996" w:rsidRPr="00663A15" w:rsidRDefault="00284996" w:rsidP="00BC1128">
            <w:pPr>
              <w:spacing w:line="240" w:lineRule="exact"/>
              <w:jc w:val="center"/>
              <w:rPr>
                <w:sz w:val="20"/>
                <w:szCs w:val="20"/>
              </w:rPr>
            </w:pPr>
          </w:p>
        </w:tc>
        <w:tc>
          <w:tcPr>
            <w:tcW w:w="4112" w:type="dxa"/>
            <w:vMerge w:val="restart"/>
            <w:tcBorders>
              <w:top w:val="single" w:sz="4" w:space="0" w:color="auto"/>
            </w:tcBorders>
          </w:tcPr>
          <w:p w:rsidR="00284996" w:rsidRPr="00663A15" w:rsidRDefault="00284996" w:rsidP="00BC1128">
            <w:pPr>
              <w:spacing w:line="240" w:lineRule="exact"/>
              <w:rPr>
                <w:sz w:val="20"/>
                <w:szCs w:val="20"/>
              </w:rPr>
            </w:pPr>
            <w:r w:rsidRPr="00663A15">
              <w:rPr>
                <w:sz w:val="20"/>
                <w:szCs w:val="20"/>
              </w:rPr>
              <w:t xml:space="preserve">Муниципальная программа Арзгирского муниципального округа Ставропольского края «Развитие образования в Арзгирском муниципальном округе» </w:t>
            </w:r>
          </w:p>
        </w:tc>
        <w:tc>
          <w:tcPr>
            <w:tcW w:w="3827" w:type="dxa"/>
            <w:tcBorders>
              <w:top w:val="single" w:sz="4" w:space="0" w:color="auto"/>
            </w:tcBorders>
          </w:tcPr>
          <w:p w:rsidR="00284996" w:rsidRPr="00663A15" w:rsidRDefault="00284996" w:rsidP="00BC1128">
            <w:pPr>
              <w:spacing w:line="240" w:lineRule="exact"/>
              <w:rPr>
                <w:sz w:val="20"/>
                <w:szCs w:val="20"/>
              </w:rPr>
            </w:pPr>
            <w:r w:rsidRPr="00663A15">
              <w:rPr>
                <w:sz w:val="20"/>
                <w:szCs w:val="20"/>
              </w:rPr>
              <w:t>Всего</w:t>
            </w:r>
          </w:p>
        </w:tc>
        <w:tc>
          <w:tcPr>
            <w:tcW w:w="1276" w:type="dxa"/>
            <w:tcBorders>
              <w:top w:val="single" w:sz="4" w:space="0" w:color="auto"/>
            </w:tcBorders>
            <w:vAlign w:val="center"/>
          </w:tcPr>
          <w:p w:rsidR="00284996" w:rsidRPr="00663A15" w:rsidRDefault="00284996" w:rsidP="00BC1128">
            <w:pPr>
              <w:spacing w:line="240" w:lineRule="exact"/>
              <w:jc w:val="right"/>
              <w:rPr>
                <w:sz w:val="20"/>
                <w:szCs w:val="20"/>
              </w:rPr>
            </w:pPr>
            <w:r w:rsidRPr="00663A15">
              <w:rPr>
                <w:sz w:val="20"/>
                <w:szCs w:val="20"/>
              </w:rPr>
              <w:t>911 359,10</w:t>
            </w:r>
          </w:p>
        </w:tc>
        <w:tc>
          <w:tcPr>
            <w:tcW w:w="1134" w:type="dxa"/>
            <w:tcBorders>
              <w:top w:val="single" w:sz="4" w:space="0" w:color="auto"/>
            </w:tcBorders>
            <w:vAlign w:val="center"/>
          </w:tcPr>
          <w:p w:rsidR="00284996" w:rsidRPr="00663A15" w:rsidRDefault="00284996" w:rsidP="00BC1128">
            <w:pPr>
              <w:spacing w:line="240" w:lineRule="exact"/>
              <w:jc w:val="right"/>
              <w:rPr>
                <w:sz w:val="20"/>
                <w:szCs w:val="20"/>
              </w:rPr>
            </w:pPr>
            <w:r w:rsidRPr="00663A15">
              <w:rPr>
                <w:sz w:val="20"/>
                <w:szCs w:val="20"/>
              </w:rPr>
              <w:t>900 901,28</w:t>
            </w:r>
          </w:p>
        </w:tc>
        <w:tc>
          <w:tcPr>
            <w:tcW w:w="1134" w:type="dxa"/>
            <w:gridSpan w:val="2"/>
            <w:tcBorders>
              <w:top w:val="single" w:sz="4" w:space="0" w:color="auto"/>
            </w:tcBorders>
            <w:vAlign w:val="center"/>
          </w:tcPr>
          <w:p w:rsidR="00284996" w:rsidRPr="00663A15" w:rsidRDefault="00284996" w:rsidP="00BC1128">
            <w:pPr>
              <w:spacing w:line="240" w:lineRule="exact"/>
              <w:jc w:val="right"/>
              <w:rPr>
                <w:sz w:val="20"/>
                <w:szCs w:val="20"/>
              </w:rPr>
            </w:pPr>
            <w:r w:rsidRPr="00663A15">
              <w:rPr>
                <w:sz w:val="20"/>
                <w:szCs w:val="20"/>
              </w:rPr>
              <w:t>833 276,42</w:t>
            </w:r>
          </w:p>
        </w:tc>
        <w:tc>
          <w:tcPr>
            <w:tcW w:w="1134" w:type="dxa"/>
            <w:tcBorders>
              <w:top w:val="single" w:sz="4" w:space="0" w:color="auto"/>
            </w:tcBorders>
            <w:vAlign w:val="center"/>
          </w:tcPr>
          <w:p w:rsidR="00284996" w:rsidRPr="00663A15" w:rsidRDefault="00284996" w:rsidP="00BC1128">
            <w:pPr>
              <w:spacing w:line="240" w:lineRule="exact"/>
              <w:jc w:val="right"/>
              <w:rPr>
                <w:sz w:val="20"/>
                <w:szCs w:val="20"/>
              </w:rPr>
            </w:pPr>
            <w:r w:rsidRPr="00663A15">
              <w:rPr>
                <w:sz w:val="20"/>
                <w:szCs w:val="20"/>
              </w:rPr>
              <w:t>821 526,38</w:t>
            </w:r>
          </w:p>
        </w:tc>
        <w:tc>
          <w:tcPr>
            <w:tcW w:w="1275" w:type="dxa"/>
            <w:tcBorders>
              <w:top w:val="single" w:sz="4" w:space="0" w:color="auto"/>
            </w:tcBorders>
            <w:vAlign w:val="center"/>
          </w:tcPr>
          <w:p w:rsidR="00284996" w:rsidRPr="00663A15" w:rsidRDefault="00284996" w:rsidP="00BC1128">
            <w:pPr>
              <w:spacing w:line="240" w:lineRule="exact"/>
              <w:jc w:val="right"/>
              <w:rPr>
                <w:sz w:val="20"/>
                <w:szCs w:val="20"/>
              </w:rPr>
            </w:pPr>
            <w:r w:rsidRPr="00663A15">
              <w:rPr>
                <w:sz w:val="20"/>
                <w:szCs w:val="20"/>
              </w:rPr>
              <w:t>821 526,38</w:t>
            </w:r>
          </w:p>
        </w:tc>
        <w:tc>
          <w:tcPr>
            <w:tcW w:w="1276" w:type="dxa"/>
            <w:tcBorders>
              <w:top w:val="single" w:sz="4" w:space="0" w:color="auto"/>
            </w:tcBorders>
            <w:vAlign w:val="center"/>
          </w:tcPr>
          <w:p w:rsidR="00284996" w:rsidRPr="00663A15" w:rsidRDefault="00284996" w:rsidP="00BC1128">
            <w:pPr>
              <w:spacing w:line="240" w:lineRule="exact"/>
              <w:jc w:val="right"/>
              <w:rPr>
                <w:sz w:val="20"/>
                <w:szCs w:val="20"/>
              </w:rPr>
            </w:pPr>
            <w:r w:rsidRPr="00663A15">
              <w:rPr>
                <w:sz w:val="20"/>
                <w:szCs w:val="20"/>
              </w:rPr>
              <w:t>821 526,38</w:t>
            </w:r>
          </w:p>
        </w:tc>
      </w:tr>
      <w:tr w:rsidR="00284996" w:rsidRPr="00663A15" w:rsidTr="00BC1128">
        <w:trPr>
          <w:gridAfter w:val="1"/>
          <w:wAfter w:w="142" w:type="dxa"/>
        </w:trPr>
        <w:tc>
          <w:tcPr>
            <w:tcW w:w="567" w:type="dxa"/>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jc w:val="center"/>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Из них по уровням бюджета:</w:t>
            </w:r>
          </w:p>
        </w:tc>
        <w:tc>
          <w:tcPr>
            <w:tcW w:w="1276" w:type="dxa"/>
            <w:vAlign w:val="center"/>
          </w:tcPr>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p>
        </w:tc>
        <w:tc>
          <w:tcPr>
            <w:tcW w:w="1134" w:type="dxa"/>
            <w:gridSpan w:val="2"/>
            <w:vAlign w:val="center"/>
          </w:tcPr>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p>
        </w:tc>
        <w:tc>
          <w:tcPr>
            <w:tcW w:w="1275" w:type="dxa"/>
            <w:vAlign w:val="center"/>
          </w:tcPr>
          <w:p w:rsidR="00284996" w:rsidRPr="00663A15" w:rsidRDefault="00284996" w:rsidP="00BC1128">
            <w:pPr>
              <w:spacing w:line="240" w:lineRule="exact"/>
              <w:jc w:val="right"/>
              <w:rPr>
                <w:sz w:val="20"/>
                <w:szCs w:val="20"/>
              </w:rPr>
            </w:pPr>
          </w:p>
        </w:tc>
        <w:tc>
          <w:tcPr>
            <w:tcW w:w="1276" w:type="dxa"/>
            <w:vAlign w:val="center"/>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566"/>
        </w:trPr>
        <w:tc>
          <w:tcPr>
            <w:tcW w:w="567" w:type="dxa"/>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jc w:val="center"/>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 всего</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0,00</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vAlign w:val="center"/>
          </w:tcPr>
          <w:p w:rsidR="00284996" w:rsidRPr="00663A15" w:rsidRDefault="00284996" w:rsidP="00BC1128">
            <w:pPr>
              <w:spacing w:line="240" w:lineRule="exact"/>
              <w:jc w:val="right"/>
              <w:rPr>
                <w:sz w:val="20"/>
                <w:szCs w:val="20"/>
              </w:rPr>
            </w:pPr>
            <w:r w:rsidRPr="00663A15">
              <w:rPr>
                <w:sz w:val="20"/>
                <w:szCs w:val="20"/>
              </w:rPr>
              <w:t>0,00</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0,00</w:t>
            </w:r>
          </w:p>
        </w:tc>
        <w:tc>
          <w:tcPr>
            <w:tcW w:w="1275" w:type="dxa"/>
            <w:vAlign w:val="center"/>
          </w:tcPr>
          <w:p w:rsidR="00284996" w:rsidRPr="00663A15" w:rsidRDefault="00284996" w:rsidP="00BC1128">
            <w:pPr>
              <w:spacing w:line="240" w:lineRule="exact"/>
              <w:jc w:val="right"/>
              <w:rPr>
                <w:sz w:val="20"/>
                <w:szCs w:val="20"/>
              </w:rPr>
            </w:pPr>
            <w:r w:rsidRPr="00663A15">
              <w:rPr>
                <w:sz w:val="20"/>
                <w:szCs w:val="20"/>
              </w:rPr>
              <w:t>0,00</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714"/>
        </w:trPr>
        <w:tc>
          <w:tcPr>
            <w:tcW w:w="567" w:type="dxa"/>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jc w:val="center"/>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515 807,21</w:t>
            </w:r>
          </w:p>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512 775,80</w:t>
            </w:r>
          </w:p>
        </w:tc>
        <w:tc>
          <w:tcPr>
            <w:tcW w:w="1134" w:type="dxa"/>
            <w:gridSpan w:val="2"/>
            <w:vAlign w:val="center"/>
          </w:tcPr>
          <w:p w:rsidR="00284996" w:rsidRPr="00663A15" w:rsidRDefault="00284996" w:rsidP="00BC1128">
            <w:pPr>
              <w:spacing w:line="240" w:lineRule="exact"/>
              <w:jc w:val="right"/>
              <w:rPr>
                <w:sz w:val="20"/>
                <w:szCs w:val="20"/>
              </w:rPr>
            </w:pPr>
            <w:r w:rsidRPr="00663A15">
              <w:rPr>
                <w:sz w:val="20"/>
                <w:szCs w:val="20"/>
              </w:rPr>
              <w:t>449 041,43</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436 033,31</w:t>
            </w:r>
          </w:p>
        </w:tc>
        <w:tc>
          <w:tcPr>
            <w:tcW w:w="1275" w:type="dxa"/>
            <w:vAlign w:val="center"/>
          </w:tcPr>
          <w:p w:rsidR="00284996" w:rsidRPr="00663A15" w:rsidRDefault="00284996" w:rsidP="00BC1128">
            <w:pPr>
              <w:spacing w:line="240" w:lineRule="exact"/>
              <w:jc w:val="right"/>
              <w:rPr>
                <w:sz w:val="20"/>
                <w:szCs w:val="20"/>
              </w:rPr>
            </w:pPr>
            <w:r w:rsidRPr="00663A15">
              <w:rPr>
                <w:sz w:val="20"/>
                <w:szCs w:val="20"/>
              </w:rPr>
              <w:t>436 033,31</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436 033,31</w:t>
            </w:r>
          </w:p>
        </w:tc>
      </w:tr>
      <w:tr w:rsidR="00284996" w:rsidRPr="00663A15" w:rsidTr="00BC1128">
        <w:trPr>
          <w:gridAfter w:val="1"/>
          <w:wAfter w:w="142" w:type="dxa"/>
          <w:trHeight w:val="930"/>
        </w:trPr>
        <w:tc>
          <w:tcPr>
            <w:tcW w:w="567" w:type="dxa"/>
            <w:vMerge w:val="restart"/>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jc w:val="center"/>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w:t>
            </w:r>
          </w:p>
        </w:tc>
        <w:tc>
          <w:tcPr>
            <w:tcW w:w="1276" w:type="dxa"/>
            <w:vAlign w:val="center"/>
          </w:tcPr>
          <w:p w:rsidR="00284996" w:rsidRPr="00663A15" w:rsidRDefault="00284996" w:rsidP="00BC1128">
            <w:pPr>
              <w:spacing w:line="240" w:lineRule="exact"/>
              <w:jc w:val="center"/>
              <w:rPr>
                <w:sz w:val="20"/>
                <w:szCs w:val="20"/>
              </w:rPr>
            </w:pPr>
            <w:r w:rsidRPr="00663A15">
              <w:rPr>
                <w:sz w:val="20"/>
                <w:szCs w:val="20"/>
              </w:rPr>
              <w:t>375 124,13</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375 224,13</w:t>
            </w:r>
          </w:p>
        </w:tc>
        <w:tc>
          <w:tcPr>
            <w:tcW w:w="1134" w:type="dxa"/>
            <w:gridSpan w:val="2"/>
            <w:vAlign w:val="center"/>
          </w:tcPr>
          <w:p w:rsidR="00284996" w:rsidRPr="00663A15" w:rsidRDefault="00284996" w:rsidP="00BC1128">
            <w:pPr>
              <w:spacing w:line="240" w:lineRule="exact"/>
              <w:jc w:val="right"/>
              <w:rPr>
                <w:sz w:val="20"/>
                <w:szCs w:val="20"/>
              </w:rPr>
            </w:pPr>
            <w:r w:rsidRPr="00663A15">
              <w:rPr>
                <w:sz w:val="20"/>
                <w:szCs w:val="20"/>
              </w:rPr>
              <w:t>374 014,99</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375 273,07</w:t>
            </w:r>
          </w:p>
        </w:tc>
        <w:tc>
          <w:tcPr>
            <w:tcW w:w="1275" w:type="dxa"/>
            <w:vAlign w:val="center"/>
          </w:tcPr>
          <w:p w:rsidR="00284996" w:rsidRPr="00663A15" w:rsidRDefault="00284996" w:rsidP="00BC1128">
            <w:pPr>
              <w:spacing w:line="240" w:lineRule="exact"/>
              <w:jc w:val="right"/>
              <w:rPr>
                <w:sz w:val="20"/>
                <w:szCs w:val="20"/>
              </w:rPr>
            </w:pPr>
            <w:r w:rsidRPr="00663A15">
              <w:rPr>
                <w:sz w:val="20"/>
                <w:szCs w:val="20"/>
              </w:rPr>
              <w:t>375 273,07</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375 273,07</w:t>
            </w:r>
          </w:p>
        </w:tc>
      </w:tr>
      <w:tr w:rsidR="00284996" w:rsidRPr="00663A15" w:rsidTr="00BC1128">
        <w:trPr>
          <w:gridAfter w:val="1"/>
          <w:wAfter w:w="142" w:type="dxa"/>
          <w:trHeight w:val="709"/>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jc w:val="center"/>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бюджета </w:t>
            </w:r>
            <w:proofErr w:type="spellStart"/>
            <w:r w:rsidRPr="00663A15">
              <w:rPr>
                <w:sz w:val="20"/>
                <w:szCs w:val="20"/>
              </w:rPr>
              <w:t>внебюджет</w:t>
            </w:r>
            <w:proofErr w:type="spellEnd"/>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20 427,76</w:t>
            </w:r>
          </w:p>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12 901,35</w:t>
            </w:r>
          </w:p>
        </w:tc>
        <w:tc>
          <w:tcPr>
            <w:tcW w:w="1134" w:type="dxa"/>
            <w:gridSpan w:val="2"/>
            <w:vAlign w:val="center"/>
          </w:tcPr>
          <w:p w:rsidR="00284996" w:rsidRPr="00663A15" w:rsidRDefault="00284996" w:rsidP="00BC1128">
            <w:pPr>
              <w:spacing w:line="240" w:lineRule="exact"/>
              <w:jc w:val="right"/>
              <w:rPr>
                <w:sz w:val="20"/>
                <w:szCs w:val="20"/>
              </w:rPr>
            </w:pPr>
            <w:r w:rsidRPr="00663A15">
              <w:rPr>
                <w:sz w:val="20"/>
                <w:szCs w:val="20"/>
              </w:rPr>
              <w:t>10 220,00</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10 220,00</w:t>
            </w:r>
          </w:p>
        </w:tc>
        <w:tc>
          <w:tcPr>
            <w:tcW w:w="1275" w:type="dxa"/>
            <w:vAlign w:val="center"/>
          </w:tcPr>
          <w:p w:rsidR="00284996" w:rsidRPr="00663A15" w:rsidRDefault="00284996" w:rsidP="00BC1128">
            <w:pPr>
              <w:spacing w:line="240" w:lineRule="exact"/>
              <w:jc w:val="right"/>
              <w:rPr>
                <w:sz w:val="20"/>
                <w:szCs w:val="20"/>
              </w:rPr>
            </w:pPr>
            <w:r w:rsidRPr="00663A15">
              <w:rPr>
                <w:sz w:val="20"/>
                <w:szCs w:val="20"/>
              </w:rPr>
              <w:t>10 220,00</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10 220,00</w:t>
            </w:r>
          </w:p>
        </w:tc>
      </w:tr>
      <w:tr w:rsidR="00284996" w:rsidRPr="00663A15" w:rsidTr="00BC1128">
        <w:trPr>
          <w:gridAfter w:val="1"/>
          <w:wAfter w:w="142" w:type="dxa"/>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1.</w:t>
            </w:r>
          </w:p>
        </w:tc>
        <w:tc>
          <w:tcPr>
            <w:tcW w:w="4112" w:type="dxa"/>
            <w:vMerge w:val="restart"/>
          </w:tcPr>
          <w:p w:rsidR="00284996" w:rsidRPr="00663A15" w:rsidRDefault="00284996" w:rsidP="00BC1128">
            <w:pPr>
              <w:spacing w:line="240" w:lineRule="exact"/>
              <w:rPr>
                <w:i/>
                <w:sz w:val="20"/>
                <w:szCs w:val="20"/>
              </w:rPr>
            </w:pPr>
            <w:r w:rsidRPr="00663A15">
              <w:rPr>
                <w:rStyle w:val="afffa"/>
                <w:i w:val="0"/>
                <w:sz w:val="20"/>
                <w:szCs w:val="20"/>
              </w:rPr>
              <w:t>Основное мероприятие 1 Развитие дошкольного, общего и дополнительного образования детей в Арзгирском муниципальном округе всего</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ВСЕГО</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867 069,09</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834 362,37</w:t>
            </w:r>
          </w:p>
        </w:tc>
        <w:tc>
          <w:tcPr>
            <w:tcW w:w="1134" w:type="dxa"/>
            <w:gridSpan w:val="2"/>
            <w:vAlign w:val="center"/>
          </w:tcPr>
          <w:p w:rsidR="00284996" w:rsidRPr="00663A15" w:rsidRDefault="00284996" w:rsidP="00BC1128">
            <w:pPr>
              <w:spacing w:line="240" w:lineRule="exact"/>
              <w:rPr>
                <w:sz w:val="20"/>
                <w:szCs w:val="20"/>
              </w:rPr>
            </w:pPr>
            <w:r w:rsidRPr="00663A15">
              <w:rPr>
                <w:sz w:val="20"/>
                <w:szCs w:val="20"/>
              </w:rPr>
              <w:t>648 331,01</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649 311,07</w:t>
            </w:r>
          </w:p>
        </w:tc>
        <w:tc>
          <w:tcPr>
            <w:tcW w:w="1275" w:type="dxa"/>
            <w:vAlign w:val="center"/>
          </w:tcPr>
          <w:p w:rsidR="00284996" w:rsidRPr="00663A15" w:rsidRDefault="00284996" w:rsidP="00BC1128">
            <w:pPr>
              <w:spacing w:line="240" w:lineRule="exact"/>
              <w:jc w:val="right"/>
              <w:rPr>
                <w:sz w:val="20"/>
                <w:szCs w:val="20"/>
              </w:rPr>
            </w:pPr>
            <w:r w:rsidRPr="00663A15">
              <w:rPr>
                <w:sz w:val="20"/>
                <w:szCs w:val="20"/>
              </w:rPr>
              <w:t>649 311,07</w:t>
            </w:r>
          </w:p>
        </w:tc>
        <w:tc>
          <w:tcPr>
            <w:tcW w:w="1276" w:type="dxa"/>
            <w:vAlign w:val="center"/>
          </w:tcPr>
          <w:p w:rsidR="00284996" w:rsidRPr="00663A15" w:rsidRDefault="00284996" w:rsidP="00BC1128">
            <w:pPr>
              <w:spacing w:line="240" w:lineRule="exact"/>
              <w:rPr>
                <w:sz w:val="20"/>
                <w:szCs w:val="20"/>
              </w:rPr>
            </w:pPr>
            <w:r w:rsidRPr="00663A15">
              <w:rPr>
                <w:sz w:val="20"/>
                <w:szCs w:val="20"/>
              </w:rPr>
              <w:t>649 311,07</w:t>
            </w: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vAlign w:val="center"/>
          </w:tcPr>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p>
        </w:tc>
        <w:tc>
          <w:tcPr>
            <w:tcW w:w="1134" w:type="dxa"/>
            <w:gridSpan w:val="2"/>
            <w:vAlign w:val="center"/>
          </w:tcPr>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p>
        </w:tc>
        <w:tc>
          <w:tcPr>
            <w:tcW w:w="1275" w:type="dxa"/>
            <w:vAlign w:val="center"/>
          </w:tcPr>
          <w:p w:rsidR="00284996" w:rsidRPr="00663A15" w:rsidRDefault="00284996" w:rsidP="00BC1128">
            <w:pPr>
              <w:spacing w:line="240" w:lineRule="exact"/>
              <w:jc w:val="right"/>
              <w:rPr>
                <w:sz w:val="20"/>
                <w:szCs w:val="20"/>
              </w:rPr>
            </w:pPr>
          </w:p>
        </w:tc>
        <w:tc>
          <w:tcPr>
            <w:tcW w:w="1276" w:type="dxa"/>
            <w:vAlign w:val="center"/>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551"/>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 всего</w:t>
            </w:r>
          </w:p>
        </w:tc>
        <w:tc>
          <w:tcPr>
            <w:tcW w:w="1276" w:type="dxa"/>
            <w:vAlign w:val="center"/>
          </w:tcPr>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p>
        </w:tc>
        <w:tc>
          <w:tcPr>
            <w:tcW w:w="1134" w:type="dxa"/>
            <w:gridSpan w:val="2"/>
            <w:vAlign w:val="center"/>
          </w:tcPr>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p>
        </w:tc>
        <w:tc>
          <w:tcPr>
            <w:tcW w:w="1275" w:type="dxa"/>
            <w:vAlign w:val="center"/>
          </w:tcPr>
          <w:p w:rsidR="00284996" w:rsidRPr="00663A15" w:rsidRDefault="00284996" w:rsidP="00BC1128">
            <w:pPr>
              <w:spacing w:line="240" w:lineRule="exact"/>
              <w:jc w:val="right"/>
              <w:rPr>
                <w:sz w:val="20"/>
                <w:szCs w:val="20"/>
              </w:rPr>
            </w:pPr>
          </w:p>
        </w:tc>
        <w:tc>
          <w:tcPr>
            <w:tcW w:w="1276" w:type="dxa"/>
            <w:vAlign w:val="center"/>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505 572,79</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470 094,37</w:t>
            </w:r>
          </w:p>
        </w:tc>
        <w:tc>
          <w:tcPr>
            <w:tcW w:w="1134" w:type="dxa"/>
            <w:gridSpan w:val="2"/>
            <w:vAlign w:val="center"/>
          </w:tcPr>
          <w:p w:rsidR="00284996" w:rsidRPr="00663A15" w:rsidRDefault="00284996" w:rsidP="00BC1128">
            <w:pPr>
              <w:spacing w:line="240" w:lineRule="exact"/>
              <w:jc w:val="right"/>
              <w:rPr>
                <w:sz w:val="20"/>
                <w:szCs w:val="20"/>
              </w:rPr>
            </w:pPr>
            <w:r w:rsidRPr="00663A15">
              <w:rPr>
                <w:sz w:val="20"/>
                <w:szCs w:val="20"/>
              </w:rPr>
              <w:t>289 142,94</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288 738,91</w:t>
            </w:r>
          </w:p>
        </w:tc>
        <w:tc>
          <w:tcPr>
            <w:tcW w:w="1275" w:type="dxa"/>
            <w:vAlign w:val="center"/>
          </w:tcPr>
          <w:p w:rsidR="00284996" w:rsidRPr="00663A15" w:rsidRDefault="00284996" w:rsidP="00BC1128">
            <w:pPr>
              <w:spacing w:line="240" w:lineRule="exact"/>
              <w:jc w:val="right"/>
              <w:rPr>
                <w:sz w:val="20"/>
                <w:szCs w:val="20"/>
              </w:rPr>
            </w:pPr>
            <w:r w:rsidRPr="00663A15">
              <w:rPr>
                <w:sz w:val="20"/>
                <w:szCs w:val="20"/>
              </w:rPr>
              <w:t>288 738,91</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288 738,91</w:t>
            </w:r>
          </w:p>
        </w:tc>
      </w:tr>
      <w:tr w:rsidR="00284996" w:rsidRPr="00663A15" w:rsidTr="00BC1128">
        <w:trPr>
          <w:gridAfter w:val="1"/>
          <w:wAfter w:w="142" w:type="dxa"/>
          <w:trHeight w:val="695"/>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345 439,54</w:t>
            </w:r>
          </w:p>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351 366,65</w:t>
            </w:r>
          </w:p>
        </w:tc>
        <w:tc>
          <w:tcPr>
            <w:tcW w:w="1134" w:type="dxa"/>
            <w:gridSpan w:val="2"/>
            <w:vAlign w:val="center"/>
          </w:tcPr>
          <w:p w:rsidR="00284996" w:rsidRPr="00663A15" w:rsidRDefault="00284996" w:rsidP="00BC1128">
            <w:pPr>
              <w:spacing w:line="240" w:lineRule="exact"/>
              <w:jc w:val="right"/>
              <w:rPr>
                <w:sz w:val="20"/>
                <w:szCs w:val="20"/>
              </w:rPr>
            </w:pPr>
            <w:r w:rsidRPr="00663A15">
              <w:rPr>
                <w:sz w:val="20"/>
                <w:szCs w:val="20"/>
              </w:rPr>
              <w:t>348 968,07</w:t>
            </w:r>
          </w:p>
        </w:tc>
        <w:tc>
          <w:tcPr>
            <w:tcW w:w="1134" w:type="dxa"/>
            <w:vAlign w:val="center"/>
          </w:tcPr>
          <w:p w:rsidR="00284996" w:rsidRPr="00663A15" w:rsidRDefault="00284996" w:rsidP="00BC1128">
            <w:pPr>
              <w:spacing w:line="240" w:lineRule="exact"/>
              <w:jc w:val="right"/>
              <w:rPr>
                <w:sz w:val="20"/>
                <w:szCs w:val="20"/>
                <w:lang w:val="en-US"/>
              </w:rPr>
            </w:pPr>
            <w:r w:rsidRPr="00663A15">
              <w:rPr>
                <w:sz w:val="20"/>
                <w:szCs w:val="20"/>
              </w:rPr>
              <w:t>350 352,16</w:t>
            </w:r>
          </w:p>
        </w:tc>
        <w:tc>
          <w:tcPr>
            <w:tcW w:w="1275" w:type="dxa"/>
            <w:vAlign w:val="center"/>
          </w:tcPr>
          <w:p w:rsidR="00284996" w:rsidRPr="00663A15" w:rsidRDefault="00284996" w:rsidP="00BC1128">
            <w:pPr>
              <w:spacing w:line="240" w:lineRule="exact"/>
              <w:jc w:val="right"/>
              <w:rPr>
                <w:sz w:val="20"/>
                <w:szCs w:val="20"/>
              </w:rPr>
            </w:pPr>
            <w:r w:rsidRPr="00663A15">
              <w:rPr>
                <w:sz w:val="20"/>
                <w:szCs w:val="20"/>
              </w:rPr>
              <w:t>350 352,16</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350 352,16</w:t>
            </w:r>
          </w:p>
        </w:tc>
      </w:tr>
      <w:tr w:rsidR="00284996" w:rsidRPr="00663A15" w:rsidTr="00BC1128">
        <w:trPr>
          <w:gridAfter w:val="1"/>
          <w:wAfter w:w="142" w:type="dxa"/>
          <w:trHeight w:val="577"/>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бюджета </w:t>
            </w:r>
            <w:proofErr w:type="spellStart"/>
            <w:r w:rsidRPr="00663A15">
              <w:rPr>
                <w:sz w:val="20"/>
                <w:szCs w:val="20"/>
              </w:rPr>
              <w:t>внебюджет</w:t>
            </w:r>
            <w:proofErr w:type="spellEnd"/>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16 056,76</w:t>
            </w:r>
          </w:p>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12 901,35</w:t>
            </w:r>
          </w:p>
        </w:tc>
        <w:tc>
          <w:tcPr>
            <w:tcW w:w="1134" w:type="dxa"/>
            <w:gridSpan w:val="2"/>
            <w:vAlign w:val="center"/>
          </w:tcPr>
          <w:p w:rsidR="00284996" w:rsidRPr="00663A15" w:rsidRDefault="00284996" w:rsidP="00BC1128">
            <w:pPr>
              <w:spacing w:line="240" w:lineRule="exact"/>
              <w:jc w:val="right"/>
              <w:rPr>
                <w:sz w:val="20"/>
                <w:szCs w:val="20"/>
                <w:lang w:val="en-US"/>
              </w:rPr>
            </w:pPr>
            <w:r w:rsidRPr="00663A15">
              <w:rPr>
                <w:sz w:val="20"/>
                <w:szCs w:val="20"/>
                <w:lang w:val="en-US"/>
              </w:rPr>
              <w:t>10 220,00</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lang w:val="en-US"/>
              </w:rPr>
              <w:t>10 220</w:t>
            </w:r>
            <w:r w:rsidRPr="00663A15">
              <w:rPr>
                <w:sz w:val="20"/>
                <w:szCs w:val="20"/>
              </w:rPr>
              <w:t xml:space="preserve">, </w:t>
            </w:r>
            <w:r w:rsidRPr="00663A15">
              <w:rPr>
                <w:sz w:val="20"/>
                <w:szCs w:val="20"/>
                <w:lang w:val="en-US"/>
              </w:rPr>
              <w:t>00</w:t>
            </w:r>
          </w:p>
        </w:tc>
        <w:tc>
          <w:tcPr>
            <w:tcW w:w="1275" w:type="dxa"/>
            <w:vAlign w:val="center"/>
          </w:tcPr>
          <w:p w:rsidR="00284996" w:rsidRPr="00663A15" w:rsidRDefault="00284996" w:rsidP="00BC1128">
            <w:pPr>
              <w:spacing w:line="240" w:lineRule="exact"/>
              <w:jc w:val="right"/>
              <w:rPr>
                <w:sz w:val="20"/>
                <w:szCs w:val="20"/>
              </w:rPr>
            </w:pPr>
            <w:r w:rsidRPr="00663A15">
              <w:rPr>
                <w:sz w:val="20"/>
                <w:szCs w:val="20"/>
              </w:rPr>
              <w:t>10 220,00</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10 220,00</w:t>
            </w:r>
          </w:p>
        </w:tc>
      </w:tr>
      <w:tr w:rsidR="00284996" w:rsidRPr="00663A15" w:rsidTr="00BC1128">
        <w:trPr>
          <w:gridAfter w:val="1"/>
          <w:wAfter w:w="142" w:type="dxa"/>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1.1.</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Обеспечение доступности (оказания услуг) детских дошкольных учреждений всего</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ВСЕГО</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132 424,74</w:t>
            </w:r>
          </w:p>
        </w:tc>
        <w:tc>
          <w:tcPr>
            <w:tcW w:w="1134" w:type="dxa"/>
            <w:vAlign w:val="center"/>
          </w:tcPr>
          <w:p w:rsidR="00284996" w:rsidRPr="00663A15" w:rsidRDefault="00284996" w:rsidP="00BC1128">
            <w:pPr>
              <w:spacing w:line="240" w:lineRule="exact"/>
              <w:jc w:val="right"/>
              <w:rPr>
                <w:sz w:val="20"/>
                <w:szCs w:val="20"/>
                <w:lang w:val="en-US"/>
              </w:rPr>
            </w:pPr>
            <w:r w:rsidRPr="00663A15">
              <w:rPr>
                <w:sz w:val="20"/>
                <w:szCs w:val="20"/>
              </w:rPr>
              <w:t>143 455,27</w:t>
            </w:r>
          </w:p>
        </w:tc>
        <w:tc>
          <w:tcPr>
            <w:tcW w:w="1134" w:type="dxa"/>
            <w:gridSpan w:val="2"/>
            <w:vAlign w:val="center"/>
          </w:tcPr>
          <w:p w:rsidR="00284996" w:rsidRPr="00663A15" w:rsidRDefault="00284996" w:rsidP="00BC1128">
            <w:pPr>
              <w:spacing w:line="240" w:lineRule="exact"/>
              <w:jc w:val="right"/>
              <w:rPr>
                <w:sz w:val="20"/>
                <w:szCs w:val="20"/>
              </w:rPr>
            </w:pPr>
            <w:r w:rsidRPr="00663A15">
              <w:rPr>
                <w:sz w:val="20"/>
                <w:szCs w:val="20"/>
              </w:rPr>
              <w:t>145 010,41</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145 657,81</w:t>
            </w:r>
          </w:p>
        </w:tc>
        <w:tc>
          <w:tcPr>
            <w:tcW w:w="1275" w:type="dxa"/>
            <w:vAlign w:val="center"/>
          </w:tcPr>
          <w:p w:rsidR="00284996" w:rsidRPr="00663A15" w:rsidRDefault="00284996" w:rsidP="00BC1128">
            <w:pPr>
              <w:spacing w:line="240" w:lineRule="exact"/>
              <w:jc w:val="right"/>
              <w:rPr>
                <w:sz w:val="20"/>
                <w:szCs w:val="20"/>
              </w:rPr>
            </w:pPr>
            <w:r w:rsidRPr="00663A15">
              <w:rPr>
                <w:sz w:val="20"/>
                <w:szCs w:val="20"/>
              </w:rPr>
              <w:t>145 657,81</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145 657,81</w:t>
            </w: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vAlign w:val="center"/>
          </w:tcPr>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p>
        </w:tc>
        <w:tc>
          <w:tcPr>
            <w:tcW w:w="1134" w:type="dxa"/>
            <w:gridSpan w:val="2"/>
            <w:vAlign w:val="center"/>
          </w:tcPr>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p>
        </w:tc>
        <w:tc>
          <w:tcPr>
            <w:tcW w:w="1275" w:type="dxa"/>
            <w:vAlign w:val="center"/>
          </w:tcPr>
          <w:p w:rsidR="00284996" w:rsidRPr="00663A15" w:rsidRDefault="00284996" w:rsidP="00BC1128">
            <w:pPr>
              <w:spacing w:line="240" w:lineRule="exact"/>
              <w:jc w:val="right"/>
              <w:rPr>
                <w:sz w:val="20"/>
                <w:szCs w:val="20"/>
              </w:rPr>
            </w:pPr>
          </w:p>
        </w:tc>
        <w:tc>
          <w:tcPr>
            <w:tcW w:w="1276" w:type="dxa"/>
            <w:vAlign w:val="center"/>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 всего</w:t>
            </w:r>
          </w:p>
        </w:tc>
        <w:tc>
          <w:tcPr>
            <w:tcW w:w="1276" w:type="dxa"/>
            <w:vAlign w:val="center"/>
          </w:tcPr>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p>
        </w:tc>
        <w:tc>
          <w:tcPr>
            <w:tcW w:w="1134" w:type="dxa"/>
            <w:gridSpan w:val="2"/>
            <w:vAlign w:val="center"/>
          </w:tcPr>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p>
        </w:tc>
        <w:tc>
          <w:tcPr>
            <w:tcW w:w="1275" w:type="dxa"/>
            <w:vAlign w:val="center"/>
          </w:tcPr>
          <w:p w:rsidR="00284996" w:rsidRPr="00663A15" w:rsidRDefault="00284996" w:rsidP="00BC1128">
            <w:pPr>
              <w:spacing w:line="240" w:lineRule="exact"/>
              <w:jc w:val="right"/>
              <w:rPr>
                <w:sz w:val="20"/>
                <w:szCs w:val="20"/>
              </w:rPr>
            </w:pPr>
          </w:p>
        </w:tc>
        <w:tc>
          <w:tcPr>
            <w:tcW w:w="1276" w:type="dxa"/>
            <w:vAlign w:val="center"/>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539"/>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 средства краевого бюджета, всего</w:t>
            </w:r>
          </w:p>
        </w:tc>
        <w:tc>
          <w:tcPr>
            <w:tcW w:w="1276" w:type="dxa"/>
            <w:vAlign w:val="center"/>
          </w:tcPr>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p>
        </w:tc>
        <w:tc>
          <w:tcPr>
            <w:tcW w:w="1134" w:type="dxa"/>
            <w:gridSpan w:val="2"/>
            <w:vAlign w:val="center"/>
          </w:tcPr>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p>
        </w:tc>
        <w:tc>
          <w:tcPr>
            <w:tcW w:w="1275" w:type="dxa"/>
            <w:vAlign w:val="center"/>
          </w:tcPr>
          <w:p w:rsidR="00284996" w:rsidRPr="00663A15" w:rsidRDefault="00284996" w:rsidP="00BC1128">
            <w:pPr>
              <w:spacing w:line="240" w:lineRule="exact"/>
              <w:jc w:val="right"/>
              <w:rPr>
                <w:sz w:val="20"/>
                <w:szCs w:val="20"/>
              </w:rPr>
            </w:pPr>
          </w:p>
        </w:tc>
        <w:tc>
          <w:tcPr>
            <w:tcW w:w="1276" w:type="dxa"/>
            <w:vAlign w:val="center"/>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575"/>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124 950,02</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136 455,27</w:t>
            </w:r>
          </w:p>
        </w:tc>
        <w:tc>
          <w:tcPr>
            <w:tcW w:w="1134" w:type="dxa"/>
            <w:gridSpan w:val="2"/>
            <w:vAlign w:val="center"/>
          </w:tcPr>
          <w:p w:rsidR="00284996" w:rsidRPr="00663A15" w:rsidRDefault="00284996" w:rsidP="00BC1128">
            <w:pPr>
              <w:spacing w:line="240" w:lineRule="exact"/>
              <w:jc w:val="right"/>
              <w:rPr>
                <w:sz w:val="20"/>
                <w:szCs w:val="20"/>
                <w:lang w:val="en-US"/>
              </w:rPr>
            </w:pPr>
            <w:r w:rsidRPr="00663A15">
              <w:rPr>
                <w:sz w:val="20"/>
                <w:szCs w:val="20"/>
              </w:rPr>
              <w:t>138 010,41</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138 657,81</w:t>
            </w:r>
          </w:p>
        </w:tc>
        <w:tc>
          <w:tcPr>
            <w:tcW w:w="1275" w:type="dxa"/>
            <w:vAlign w:val="center"/>
          </w:tcPr>
          <w:p w:rsidR="00284996" w:rsidRPr="00663A15" w:rsidRDefault="00284996" w:rsidP="00BC1128">
            <w:pPr>
              <w:spacing w:line="240" w:lineRule="exact"/>
              <w:jc w:val="right"/>
              <w:rPr>
                <w:sz w:val="20"/>
                <w:szCs w:val="20"/>
              </w:rPr>
            </w:pPr>
            <w:r w:rsidRPr="00663A15">
              <w:rPr>
                <w:sz w:val="20"/>
                <w:szCs w:val="20"/>
              </w:rPr>
              <w:t>138 657,81</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138 657,81</w:t>
            </w:r>
          </w:p>
        </w:tc>
      </w:tr>
      <w:tr w:rsidR="00284996" w:rsidRPr="00663A15" w:rsidTr="00BC1128">
        <w:trPr>
          <w:gridAfter w:val="1"/>
          <w:wAfter w:w="142" w:type="dxa"/>
          <w:trHeight w:val="1020"/>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бюджета </w:t>
            </w:r>
            <w:proofErr w:type="spellStart"/>
            <w:r w:rsidRPr="00663A15">
              <w:rPr>
                <w:sz w:val="20"/>
                <w:szCs w:val="20"/>
              </w:rPr>
              <w:t>внебюджет</w:t>
            </w:r>
            <w:proofErr w:type="spellEnd"/>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7 474,72</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7 000,00</w:t>
            </w:r>
          </w:p>
        </w:tc>
        <w:tc>
          <w:tcPr>
            <w:tcW w:w="1134" w:type="dxa"/>
            <w:gridSpan w:val="2"/>
            <w:vAlign w:val="center"/>
          </w:tcPr>
          <w:p w:rsidR="00284996" w:rsidRPr="00663A15" w:rsidRDefault="00284996" w:rsidP="00BC1128">
            <w:pPr>
              <w:spacing w:line="240" w:lineRule="exact"/>
              <w:jc w:val="right"/>
              <w:rPr>
                <w:sz w:val="20"/>
                <w:szCs w:val="20"/>
              </w:rPr>
            </w:pPr>
            <w:r w:rsidRPr="00663A15">
              <w:rPr>
                <w:sz w:val="20"/>
                <w:szCs w:val="20"/>
              </w:rPr>
              <w:t>7</w:t>
            </w:r>
            <w:r w:rsidRPr="00663A15">
              <w:rPr>
                <w:sz w:val="20"/>
                <w:szCs w:val="20"/>
                <w:lang w:val="en-US"/>
              </w:rPr>
              <w:t>0</w:t>
            </w:r>
            <w:r w:rsidRPr="00663A15">
              <w:rPr>
                <w:sz w:val="20"/>
                <w:szCs w:val="20"/>
              </w:rPr>
              <w:t>00,00</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7 </w:t>
            </w:r>
            <w:r w:rsidRPr="00663A15">
              <w:rPr>
                <w:sz w:val="20"/>
                <w:szCs w:val="20"/>
                <w:lang w:val="en-US"/>
              </w:rPr>
              <w:t>0</w:t>
            </w:r>
            <w:r w:rsidRPr="00663A15">
              <w:rPr>
                <w:sz w:val="20"/>
                <w:szCs w:val="20"/>
              </w:rPr>
              <w:t>00,00</w:t>
            </w:r>
          </w:p>
        </w:tc>
        <w:tc>
          <w:tcPr>
            <w:tcW w:w="1275" w:type="dxa"/>
            <w:vAlign w:val="center"/>
          </w:tcPr>
          <w:p w:rsidR="00284996" w:rsidRPr="00663A15" w:rsidRDefault="00284996" w:rsidP="00BC1128">
            <w:pPr>
              <w:spacing w:line="240" w:lineRule="exact"/>
              <w:jc w:val="right"/>
              <w:rPr>
                <w:sz w:val="20"/>
                <w:szCs w:val="20"/>
              </w:rPr>
            </w:pPr>
            <w:r w:rsidRPr="00663A15">
              <w:rPr>
                <w:sz w:val="20"/>
                <w:szCs w:val="20"/>
              </w:rPr>
              <w:t xml:space="preserve">7 </w:t>
            </w:r>
            <w:r w:rsidRPr="00663A15">
              <w:rPr>
                <w:sz w:val="20"/>
                <w:szCs w:val="20"/>
                <w:lang w:val="en-US"/>
              </w:rPr>
              <w:t>0</w:t>
            </w:r>
            <w:r w:rsidRPr="00663A15">
              <w:rPr>
                <w:sz w:val="20"/>
                <w:szCs w:val="20"/>
              </w:rPr>
              <w:t>00,00</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 xml:space="preserve">7 </w:t>
            </w:r>
            <w:r w:rsidRPr="00663A15">
              <w:rPr>
                <w:sz w:val="20"/>
                <w:szCs w:val="20"/>
                <w:lang w:val="en-US"/>
              </w:rPr>
              <w:t>0</w:t>
            </w:r>
            <w:r w:rsidRPr="00663A15">
              <w:rPr>
                <w:sz w:val="20"/>
                <w:szCs w:val="20"/>
              </w:rPr>
              <w:t>00,00</w:t>
            </w:r>
          </w:p>
        </w:tc>
      </w:tr>
      <w:tr w:rsidR="00284996" w:rsidRPr="00663A15" w:rsidTr="00BC1128">
        <w:trPr>
          <w:gridAfter w:val="1"/>
          <w:wAfter w:w="142" w:type="dxa"/>
          <w:trHeight w:val="463"/>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1.2.</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образовательных организациях всего</w:t>
            </w:r>
          </w:p>
        </w:tc>
        <w:tc>
          <w:tcPr>
            <w:tcW w:w="3827" w:type="dxa"/>
            <w:vAlign w:val="center"/>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ВСЕГО</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87 139,25</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84 297,90</w:t>
            </w:r>
          </w:p>
        </w:tc>
        <w:tc>
          <w:tcPr>
            <w:tcW w:w="1134" w:type="dxa"/>
            <w:gridSpan w:val="2"/>
            <w:vAlign w:val="center"/>
          </w:tcPr>
          <w:p w:rsidR="00284996" w:rsidRPr="00663A15" w:rsidRDefault="00284996" w:rsidP="00BC1128">
            <w:pPr>
              <w:spacing w:line="240" w:lineRule="exact"/>
              <w:jc w:val="right"/>
              <w:rPr>
                <w:sz w:val="20"/>
                <w:szCs w:val="20"/>
              </w:rPr>
            </w:pPr>
            <w:r w:rsidRPr="00663A15">
              <w:rPr>
                <w:sz w:val="20"/>
                <w:szCs w:val="20"/>
              </w:rPr>
              <w:t>84 297,90</w:t>
            </w:r>
          </w:p>
        </w:tc>
        <w:tc>
          <w:tcPr>
            <w:tcW w:w="1134" w:type="dxa"/>
            <w:vAlign w:val="center"/>
          </w:tcPr>
          <w:p w:rsidR="00284996" w:rsidRPr="00663A15" w:rsidRDefault="00284996" w:rsidP="00BC1128">
            <w:pPr>
              <w:spacing w:line="240" w:lineRule="exact"/>
              <w:jc w:val="right"/>
              <w:rPr>
                <w:sz w:val="20"/>
                <w:szCs w:val="20"/>
                <w:lang w:val="en-US"/>
              </w:rPr>
            </w:pPr>
            <w:r w:rsidRPr="00663A15">
              <w:rPr>
                <w:sz w:val="20"/>
                <w:szCs w:val="20"/>
              </w:rPr>
              <w:t>84 297,90</w:t>
            </w:r>
          </w:p>
        </w:tc>
        <w:tc>
          <w:tcPr>
            <w:tcW w:w="1275" w:type="dxa"/>
          </w:tcPr>
          <w:p w:rsidR="00284996" w:rsidRPr="00663A15" w:rsidRDefault="00284996" w:rsidP="00BC1128">
            <w:pPr>
              <w:spacing w:line="240" w:lineRule="exact"/>
              <w:rPr>
                <w:sz w:val="20"/>
                <w:szCs w:val="20"/>
              </w:rPr>
            </w:pPr>
            <w:r w:rsidRPr="00663A15">
              <w:rPr>
                <w:sz w:val="20"/>
                <w:szCs w:val="20"/>
              </w:rPr>
              <w:t>84 297,90</w:t>
            </w:r>
          </w:p>
        </w:tc>
        <w:tc>
          <w:tcPr>
            <w:tcW w:w="1276" w:type="dxa"/>
          </w:tcPr>
          <w:p w:rsidR="00284996" w:rsidRPr="00663A15" w:rsidRDefault="00284996" w:rsidP="00BC1128">
            <w:pPr>
              <w:spacing w:line="240" w:lineRule="exact"/>
              <w:rPr>
                <w:sz w:val="20"/>
                <w:szCs w:val="20"/>
              </w:rPr>
            </w:pPr>
            <w:r w:rsidRPr="00663A15">
              <w:rPr>
                <w:sz w:val="20"/>
                <w:szCs w:val="20"/>
              </w:rPr>
              <w:t>84 297,90</w:t>
            </w: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87 139,25</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84 297,90</w:t>
            </w:r>
          </w:p>
        </w:tc>
        <w:tc>
          <w:tcPr>
            <w:tcW w:w="1134" w:type="dxa"/>
            <w:gridSpan w:val="2"/>
            <w:vAlign w:val="center"/>
          </w:tcPr>
          <w:p w:rsidR="00284996" w:rsidRPr="00663A15" w:rsidRDefault="00284996" w:rsidP="00BC1128">
            <w:pPr>
              <w:spacing w:line="240" w:lineRule="exact"/>
              <w:jc w:val="right"/>
              <w:rPr>
                <w:sz w:val="20"/>
                <w:szCs w:val="20"/>
              </w:rPr>
            </w:pPr>
            <w:r w:rsidRPr="00663A15">
              <w:rPr>
                <w:sz w:val="20"/>
                <w:szCs w:val="20"/>
              </w:rPr>
              <w:t>84 297,90</w:t>
            </w:r>
          </w:p>
        </w:tc>
        <w:tc>
          <w:tcPr>
            <w:tcW w:w="1134" w:type="dxa"/>
            <w:vAlign w:val="center"/>
          </w:tcPr>
          <w:p w:rsidR="00284996" w:rsidRPr="00663A15" w:rsidRDefault="00284996" w:rsidP="00BC1128">
            <w:pPr>
              <w:spacing w:line="240" w:lineRule="exact"/>
              <w:rPr>
                <w:sz w:val="20"/>
                <w:szCs w:val="20"/>
              </w:rPr>
            </w:pPr>
            <w:r w:rsidRPr="00663A15">
              <w:rPr>
                <w:sz w:val="20"/>
                <w:szCs w:val="20"/>
              </w:rPr>
              <w:t>84 297,90</w:t>
            </w:r>
          </w:p>
        </w:tc>
        <w:tc>
          <w:tcPr>
            <w:tcW w:w="1275" w:type="dxa"/>
            <w:vAlign w:val="center"/>
          </w:tcPr>
          <w:p w:rsidR="00284996" w:rsidRPr="00663A15" w:rsidRDefault="00284996" w:rsidP="00BC1128">
            <w:pPr>
              <w:spacing w:line="240" w:lineRule="exact"/>
              <w:rPr>
                <w:sz w:val="20"/>
                <w:szCs w:val="20"/>
              </w:rPr>
            </w:pPr>
            <w:r w:rsidRPr="00663A15">
              <w:rPr>
                <w:sz w:val="20"/>
                <w:szCs w:val="20"/>
              </w:rPr>
              <w:t>84 297,90</w:t>
            </w:r>
          </w:p>
        </w:tc>
        <w:tc>
          <w:tcPr>
            <w:tcW w:w="1276" w:type="dxa"/>
            <w:vAlign w:val="center"/>
          </w:tcPr>
          <w:p w:rsidR="00284996" w:rsidRPr="00663A15" w:rsidRDefault="00284996" w:rsidP="00BC1128">
            <w:pPr>
              <w:spacing w:line="240" w:lineRule="exact"/>
              <w:rPr>
                <w:sz w:val="20"/>
                <w:szCs w:val="20"/>
              </w:rPr>
            </w:pPr>
            <w:r w:rsidRPr="00663A15">
              <w:rPr>
                <w:sz w:val="20"/>
                <w:szCs w:val="20"/>
              </w:rPr>
              <w:t>84 297,90</w:t>
            </w: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местного бюджета, средства бюджета </w:t>
            </w:r>
            <w:proofErr w:type="spellStart"/>
            <w:r w:rsidRPr="00663A15">
              <w:rPr>
                <w:sz w:val="20"/>
                <w:szCs w:val="20"/>
              </w:rPr>
              <w:t>внебюджет</w:t>
            </w:r>
            <w:proofErr w:type="spellEnd"/>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1.3.</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реализующих образовательную программу дошкольного образования всего</w:t>
            </w:r>
          </w:p>
        </w:tc>
        <w:tc>
          <w:tcPr>
            <w:tcW w:w="3827" w:type="dxa"/>
            <w:vAlign w:val="center"/>
          </w:tcPr>
          <w:p w:rsidR="00284996" w:rsidRPr="00663A15" w:rsidRDefault="00284996" w:rsidP="00BC1128">
            <w:pPr>
              <w:spacing w:line="240" w:lineRule="exact"/>
              <w:rPr>
                <w:sz w:val="20"/>
                <w:szCs w:val="20"/>
              </w:rPr>
            </w:pPr>
            <w:r w:rsidRPr="00663A15">
              <w:rPr>
                <w:sz w:val="20"/>
                <w:szCs w:val="20"/>
              </w:rPr>
              <w:t>ВСЕГО</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3 666,20</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3 872,98</w:t>
            </w:r>
          </w:p>
        </w:tc>
        <w:tc>
          <w:tcPr>
            <w:tcW w:w="1134" w:type="dxa"/>
            <w:gridSpan w:val="2"/>
            <w:vAlign w:val="center"/>
          </w:tcPr>
          <w:p w:rsidR="00284996" w:rsidRPr="00663A15" w:rsidRDefault="00284996" w:rsidP="00BC1128">
            <w:pPr>
              <w:spacing w:line="240" w:lineRule="exact"/>
              <w:jc w:val="right"/>
              <w:rPr>
                <w:sz w:val="20"/>
                <w:szCs w:val="20"/>
              </w:rPr>
            </w:pPr>
            <w:r w:rsidRPr="00663A15">
              <w:rPr>
                <w:sz w:val="20"/>
                <w:szCs w:val="20"/>
              </w:rPr>
              <w:t>3 872,98</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3 872,98</w:t>
            </w:r>
          </w:p>
        </w:tc>
        <w:tc>
          <w:tcPr>
            <w:tcW w:w="1275" w:type="dxa"/>
            <w:vAlign w:val="center"/>
          </w:tcPr>
          <w:p w:rsidR="00284996" w:rsidRPr="00663A15" w:rsidRDefault="00284996" w:rsidP="00BC1128">
            <w:pPr>
              <w:spacing w:line="240" w:lineRule="exact"/>
              <w:jc w:val="right"/>
              <w:rPr>
                <w:sz w:val="20"/>
                <w:szCs w:val="20"/>
              </w:rPr>
            </w:pPr>
            <w:r w:rsidRPr="00663A15">
              <w:rPr>
                <w:sz w:val="20"/>
                <w:szCs w:val="20"/>
              </w:rPr>
              <w:t>3 872,98</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3 872,98</w:t>
            </w: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611"/>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3 666,20</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3 872,98</w:t>
            </w:r>
          </w:p>
        </w:tc>
        <w:tc>
          <w:tcPr>
            <w:tcW w:w="1134" w:type="dxa"/>
            <w:gridSpan w:val="2"/>
            <w:vAlign w:val="center"/>
          </w:tcPr>
          <w:p w:rsidR="00284996" w:rsidRPr="00663A15" w:rsidRDefault="00284996" w:rsidP="00BC1128">
            <w:pPr>
              <w:spacing w:line="240" w:lineRule="exact"/>
              <w:rPr>
                <w:sz w:val="20"/>
                <w:szCs w:val="20"/>
              </w:rPr>
            </w:pPr>
            <w:r w:rsidRPr="00663A15">
              <w:rPr>
                <w:sz w:val="20"/>
                <w:szCs w:val="20"/>
              </w:rPr>
              <w:t>3 872,98</w:t>
            </w:r>
          </w:p>
        </w:tc>
        <w:tc>
          <w:tcPr>
            <w:tcW w:w="1134" w:type="dxa"/>
            <w:vAlign w:val="center"/>
          </w:tcPr>
          <w:p w:rsidR="00284996" w:rsidRPr="00663A15" w:rsidRDefault="00284996" w:rsidP="00BC1128">
            <w:pPr>
              <w:spacing w:line="240" w:lineRule="exact"/>
              <w:rPr>
                <w:sz w:val="20"/>
                <w:szCs w:val="20"/>
              </w:rPr>
            </w:pPr>
            <w:r w:rsidRPr="00663A15">
              <w:rPr>
                <w:sz w:val="20"/>
                <w:szCs w:val="20"/>
              </w:rPr>
              <w:t>3 872,98</w:t>
            </w:r>
          </w:p>
        </w:tc>
        <w:tc>
          <w:tcPr>
            <w:tcW w:w="1275" w:type="dxa"/>
            <w:vAlign w:val="center"/>
          </w:tcPr>
          <w:p w:rsidR="00284996" w:rsidRPr="00663A15" w:rsidRDefault="00284996" w:rsidP="00BC1128">
            <w:pPr>
              <w:spacing w:line="240" w:lineRule="exact"/>
              <w:rPr>
                <w:sz w:val="20"/>
                <w:szCs w:val="20"/>
              </w:rPr>
            </w:pPr>
            <w:r w:rsidRPr="00663A15">
              <w:rPr>
                <w:sz w:val="20"/>
                <w:szCs w:val="20"/>
              </w:rPr>
              <w:t>3 872,98</w:t>
            </w:r>
          </w:p>
        </w:tc>
        <w:tc>
          <w:tcPr>
            <w:tcW w:w="1276" w:type="dxa"/>
            <w:vAlign w:val="center"/>
          </w:tcPr>
          <w:p w:rsidR="00284996" w:rsidRPr="00663A15" w:rsidRDefault="00284996" w:rsidP="00BC1128">
            <w:pPr>
              <w:spacing w:line="240" w:lineRule="exact"/>
              <w:rPr>
                <w:sz w:val="20"/>
                <w:szCs w:val="20"/>
              </w:rPr>
            </w:pPr>
            <w:r w:rsidRPr="00663A15">
              <w:rPr>
                <w:sz w:val="20"/>
                <w:szCs w:val="20"/>
              </w:rPr>
              <w:t>3 872,98</w:t>
            </w: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бюджета </w:t>
            </w:r>
            <w:proofErr w:type="spellStart"/>
            <w:r w:rsidRPr="00663A15">
              <w:rPr>
                <w:sz w:val="20"/>
                <w:szCs w:val="20"/>
              </w:rPr>
              <w:t>внебюджет</w:t>
            </w:r>
            <w:proofErr w:type="spellEnd"/>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1.4.</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Обеспечение деятельности (оказание услуг) школы -детского сада, начальной, неполной средней и средней школы) всего:</w:t>
            </w:r>
          </w:p>
        </w:tc>
        <w:tc>
          <w:tcPr>
            <w:tcW w:w="3827" w:type="dxa"/>
            <w:vAlign w:val="center"/>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ВСЕГО</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156 827,03</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151 514,67</w:t>
            </w:r>
          </w:p>
        </w:tc>
        <w:tc>
          <w:tcPr>
            <w:tcW w:w="1134" w:type="dxa"/>
            <w:gridSpan w:val="2"/>
            <w:vAlign w:val="center"/>
          </w:tcPr>
          <w:p w:rsidR="00284996" w:rsidRPr="00663A15" w:rsidRDefault="00284996" w:rsidP="00BC1128">
            <w:pPr>
              <w:spacing w:line="240" w:lineRule="exact"/>
              <w:jc w:val="right"/>
              <w:rPr>
                <w:sz w:val="20"/>
                <w:szCs w:val="20"/>
              </w:rPr>
            </w:pPr>
            <w:r w:rsidRPr="00663A15">
              <w:rPr>
                <w:sz w:val="20"/>
                <w:szCs w:val="20"/>
              </w:rPr>
              <w:t>150 325,49</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151 054,02</w:t>
            </w:r>
          </w:p>
        </w:tc>
        <w:tc>
          <w:tcPr>
            <w:tcW w:w="1275" w:type="dxa"/>
            <w:vAlign w:val="center"/>
          </w:tcPr>
          <w:p w:rsidR="00284996" w:rsidRPr="00663A15" w:rsidRDefault="00284996" w:rsidP="00BC1128">
            <w:pPr>
              <w:spacing w:line="240" w:lineRule="exact"/>
              <w:jc w:val="right"/>
              <w:rPr>
                <w:sz w:val="20"/>
                <w:szCs w:val="20"/>
              </w:rPr>
            </w:pPr>
            <w:r w:rsidRPr="00663A15">
              <w:rPr>
                <w:sz w:val="20"/>
                <w:szCs w:val="20"/>
              </w:rPr>
              <w:t>151 054,02</w:t>
            </w:r>
          </w:p>
        </w:tc>
        <w:tc>
          <w:tcPr>
            <w:tcW w:w="1276" w:type="dxa"/>
            <w:vAlign w:val="center"/>
          </w:tcPr>
          <w:p w:rsidR="00284996" w:rsidRPr="00663A15" w:rsidRDefault="00284996" w:rsidP="00BC1128">
            <w:pPr>
              <w:spacing w:line="240" w:lineRule="exact"/>
              <w:jc w:val="right"/>
              <w:rPr>
                <w:sz w:val="20"/>
                <w:szCs w:val="20"/>
                <w:lang w:val="en-US"/>
              </w:rPr>
            </w:pPr>
            <w:r w:rsidRPr="00663A15">
              <w:rPr>
                <w:sz w:val="20"/>
                <w:szCs w:val="20"/>
              </w:rPr>
              <w:t>151 054,02</w:t>
            </w: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lang w:val="en-US"/>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777"/>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153 118,36</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148 294,67</w:t>
            </w:r>
          </w:p>
        </w:tc>
        <w:tc>
          <w:tcPr>
            <w:tcW w:w="1134" w:type="dxa"/>
            <w:gridSpan w:val="2"/>
            <w:vAlign w:val="center"/>
          </w:tcPr>
          <w:p w:rsidR="00284996" w:rsidRPr="00663A15" w:rsidRDefault="00284996" w:rsidP="00BC1128">
            <w:pPr>
              <w:spacing w:line="240" w:lineRule="exact"/>
              <w:jc w:val="right"/>
              <w:rPr>
                <w:sz w:val="20"/>
                <w:szCs w:val="20"/>
              </w:rPr>
            </w:pPr>
            <w:r w:rsidRPr="00663A15">
              <w:rPr>
                <w:sz w:val="20"/>
                <w:szCs w:val="20"/>
              </w:rPr>
              <w:t>147 105,49</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147 834,02</w:t>
            </w:r>
          </w:p>
        </w:tc>
        <w:tc>
          <w:tcPr>
            <w:tcW w:w="1275" w:type="dxa"/>
            <w:vAlign w:val="center"/>
          </w:tcPr>
          <w:p w:rsidR="00284996" w:rsidRPr="00663A15" w:rsidRDefault="00284996" w:rsidP="00BC1128">
            <w:pPr>
              <w:spacing w:line="240" w:lineRule="exact"/>
              <w:rPr>
                <w:sz w:val="20"/>
                <w:szCs w:val="20"/>
              </w:rPr>
            </w:pPr>
            <w:r w:rsidRPr="00663A15">
              <w:rPr>
                <w:sz w:val="20"/>
                <w:szCs w:val="20"/>
              </w:rPr>
              <w:t>147 834,02</w:t>
            </w:r>
          </w:p>
        </w:tc>
        <w:tc>
          <w:tcPr>
            <w:tcW w:w="1276" w:type="dxa"/>
            <w:vAlign w:val="center"/>
          </w:tcPr>
          <w:p w:rsidR="00284996" w:rsidRPr="00663A15" w:rsidRDefault="00284996" w:rsidP="00BC1128">
            <w:pPr>
              <w:spacing w:line="240" w:lineRule="exact"/>
              <w:rPr>
                <w:sz w:val="20"/>
                <w:szCs w:val="20"/>
              </w:rPr>
            </w:pPr>
            <w:r w:rsidRPr="00663A15">
              <w:rPr>
                <w:sz w:val="20"/>
                <w:szCs w:val="20"/>
              </w:rPr>
              <w:t>147 834,02</w:t>
            </w: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бюджета </w:t>
            </w:r>
            <w:proofErr w:type="spellStart"/>
            <w:r w:rsidRPr="00663A15">
              <w:rPr>
                <w:sz w:val="20"/>
                <w:szCs w:val="20"/>
              </w:rPr>
              <w:t>внебюджет</w:t>
            </w:r>
            <w:proofErr w:type="spellEnd"/>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3 708,67</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3 220,00</w:t>
            </w:r>
          </w:p>
        </w:tc>
        <w:tc>
          <w:tcPr>
            <w:tcW w:w="1134" w:type="dxa"/>
            <w:gridSpan w:val="2"/>
            <w:vAlign w:val="center"/>
          </w:tcPr>
          <w:p w:rsidR="00284996" w:rsidRPr="00663A15" w:rsidRDefault="00284996" w:rsidP="00BC1128">
            <w:pPr>
              <w:spacing w:line="240" w:lineRule="exact"/>
              <w:jc w:val="right"/>
              <w:rPr>
                <w:sz w:val="20"/>
                <w:szCs w:val="20"/>
                <w:lang w:val="en-US"/>
              </w:rPr>
            </w:pPr>
            <w:r w:rsidRPr="00663A15">
              <w:rPr>
                <w:sz w:val="20"/>
                <w:szCs w:val="20"/>
                <w:lang w:val="en-US"/>
              </w:rPr>
              <w:t>3 220.00</w:t>
            </w:r>
          </w:p>
        </w:tc>
        <w:tc>
          <w:tcPr>
            <w:tcW w:w="1134" w:type="dxa"/>
            <w:vAlign w:val="center"/>
          </w:tcPr>
          <w:p w:rsidR="00284996" w:rsidRPr="00663A15" w:rsidRDefault="00284996" w:rsidP="00BC1128">
            <w:pPr>
              <w:spacing w:line="240" w:lineRule="exact"/>
              <w:jc w:val="right"/>
              <w:rPr>
                <w:sz w:val="20"/>
                <w:szCs w:val="20"/>
                <w:lang w:val="en-US"/>
              </w:rPr>
            </w:pPr>
            <w:r w:rsidRPr="00663A15">
              <w:rPr>
                <w:sz w:val="20"/>
                <w:szCs w:val="20"/>
                <w:lang w:val="en-US"/>
              </w:rPr>
              <w:t>3 220.00</w:t>
            </w:r>
          </w:p>
        </w:tc>
        <w:tc>
          <w:tcPr>
            <w:tcW w:w="1275" w:type="dxa"/>
            <w:vAlign w:val="center"/>
          </w:tcPr>
          <w:p w:rsidR="00284996" w:rsidRPr="00663A15" w:rsidRDefault="00284996" w:rsidP="00BC1128">
            <w:pPr>
              <w:spacing w:line="240" w:lineRule="exact"/>
              <w:jc w:val="right"/>
              <w:rPr>
                <w:sz w:val="20"/>
                <w:szCs w:val="20"/>
              </w:rPr>
            </w:pPr>
            <w:r w:rsidRPr="00663A15">
              <w:rPr>
                <w:sz w:val="20"/>
                <w:szCs w:val="20"/>
              </w:rPr>
              <w:t>3 2</w:t>
            </w:r>
            <w:r w:rsidRPr="00663A15">
              <w:rPr>
                <w:sz w:val="20"/>
                <w:szCs w:val="20"/>
                <w:lang w:val="en-US"/>
              </w:rPr>
              <w:t>2</w:t>
            </w:r>
            <w:r w:rsidRPr="00663A15">
              <w:rPr>
                <w:sz w:val="20"/>
                <w:szCs w:val="20"/>
              </w:rPr>
              <w:t>0,00</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3 2</w:t>
            </w:r>
            <w:r w:rsidRPr="00663A15">
              <w:rPr>
                <w:sz w:val="20"/>
                <w:szCs w:val="20"/>
                <w:lang w:val="en-US"/>
              </w:rPr>
              <w:t>2</w:t>
            </w:r>
            <w:r w:rsidRPr="00663A15">
              <w:rPr>
                <w:sz w:val="20"/>
                <w:szCs w:val="20"/>
              </w:rPr>
              <w:t>0,00</w:t>
            </w:r>
          </w:p>
        </w:tc>
      </w:tr>
      <w:tr w:rsidR="00284996" w:rsidRPr="00663A15" w:rsidTr="00BC1128">
        <w:trPr>
          <w:gridAfter w:val="1"/>
          <w:wAfter w:w="142" w:type="dxa"/>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1.5.</w:t>
            </w:r>
          </w:p>
        </w:tc>
        <w:tc>
          <w:tcPr>
            <w:tcW w:w="4112" w:type="dxa"/>
            <w:vMerge w:val="restart"/>
          </w:tcPr>
          <w:p w:rsidR="00284996" w:rsidRPr="00663A15" w:rsidRDefault="00284996" w:rsidP="00BC1128">
            <w:pPr>
              <w:widowControl w:val="0"/>
              <w:autoSpaceDE w:val="0"/>
              <w:autoSpaceDN w:val="0"/>
              <w:adjustRightInd w:val="0"/>
              <w:spacing w:line="240" w:lineRule="exact"/>
              <w:rPr>
                <w:sz w:val="20"/>
                <w:szCs w:val="20"/>
              </w:rPr>
            </w:pPr>
            <w:r w:rsidRPr="00663A15">
              <w:rPr>
                <w:sz w:val="20"/>
                <w:szCs w:val="20"/>
              </w:rPr>
              <w:t xml:space="preserve">Мероприятие </w:t>
            </w:r>
            <w:r w:rsidRPr="00663A15">
              <w:rPr>
                <w:bCs/>
                <w:sz w:val="20"/>
                <w:szCs w:val="20"/>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r w:rsidRPr="00663A15">
              <w:rPr>
                <w:sz w:val="20"/>
                <w:szCs w:val="20"/>
              </w:rPr>
              <w:t>» всего</w:t>
            </w:r>
          </w:p>
        </w:tc>
        <w:tc>
          <w:tcPr>
            <w:tcW w:w="3827" w:type="dxa"/>
            <w:vAlign w:val="center"/>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ВСЕГО</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179 785,57</w:t>
            </w:r>
          </w:p>
        </w:tc>
        <w:tc>
          <w:tcPr>
            <w:tcW w:w="1134" w:type="dxa"/>
          </w:tcPr>
          <w:p w:rsidR="00284996" w:rsidRPr="00663A15" w:rsidRDefault="00284996" w:rsidP="00BC1128">
            <w:pPr>
              <w:spacing w:line="240" w:lineRule="exact"/>
              <w:rPr>
                <w:sz w:val="20"/>
                <w:szCs w:val="20"/>
              </w:rPr>
            </w:pPr>
            <w:r w:rsidRPr="00663A15">
              <w:rPr>
                <w:sz w:val="20"/>
                <w:szCs w:val="20"/>
              </w:rPr>
              <w:t>168 577,80</w:t>
            </w:r>
          </w:p>
        </w:tc>
        <w:tc>
          <w:tcPr>
            <w:tcW w:w="1134" w:type="dxa"/>
            <w:gridSpan w:val="2"/>
          </w:tcPr>
          <w:p w:rsidR="00284996" w:rsidRPr="00663A15" w:rsidRDefault="00284996" w:rsidP="00BC1128">
            <w:pPr>
              <w:spacing w:line="240" w:lineRule="exact"/>
              <w:rPr>
                <w:sz w:val="20"/>
                <w:szCs w:val="20"/>
              </w:rPr>
            </w:pPr>
            <w:r w:rsidRPr="00663A15">
              <w:rPr>
                <w:sz w:val="20"/>
                <w:szCs w:val="20"/>
              </w:rPr>
              <w:t>168 577,80</w:t>
            </w:r>
          </w:p>
        </w:tc>
        <w:tc>
          <w:tcPr>
            <w:tcW w:w="1134" w:type="dxa"/>
          </w:tcPr>
          <w:p w:rsidR="00284996" w:rsidRPr="00663A15" w:rsidRDefault="00284996" w:rsidP="00BC1128">
            <w:pPr>
              <w:spacing w:line="240" w:lineRule="exact"/>
              <w:rPr>
                <w:sz w:val="20"/>
                <w:szCs w:val="20"/>
              </w:rPr>
            </w:pPr>
            <w:r w:rsidRPr="00663A15">
              <w:rPr>
                <w:sz w:val="20"/>
                <w:szCs w:val="20"/>
              </w:rPr>
              <w:t>168 577,80</w:t>
            </w:r>
          </w:p>
        </w:tc>
        <w:tc>
          <w:tcPr>
            <w:tcW w:w="1275" w:type="dxa"/>
          </w:tcPr>
          <w:p w:rsidR="00284996" w:rsidRPr="00663A15" w:rsidRDefault="00284996" w:rsidP="00BC1128">
            <w:pPr>
              <w:spacing w:line="240" w:lineRule="exact"/>
              <w:rPr>
                <w:sz w:val="20"/>
                <w:szCs w:val="20"/>
              </w:rPr>
            </w:pPr>
            <w:r w:rsidRPr="00663A15">
              <w:rPr>
                <w:sz w:val="20"/>
                <w:szCs w:val="20"/>
              </w:rPr>
              <w:t>168 577,80</w:t>
            </w:r>
          </w:p>
        </w:tc>
        <w:tc>
          <w:tcPr>
            <w:tcW w:w="1276" w:type="dxa"/>
          </w:tcPr>
          <w:p w:rsidR="00284996" w:rsidRPr="00663A15" w:rsidRDefault="00284996" w:rsidP="00BC1128">
            <w:pPr>
              <w:spacing w:line="240" w:lineRule="exact"/>
              <w:rPr>
                <w:sz w:val="20"/>
                <w:szCs w:val="20"/>
              </w:rPr>
            </w:pPr>
            <w:r w:rsidRPr="00663A15">
              <w:rPr>
                <w:sz w:val="20"/>
                <w:szCs w:val="20"/>
              </w:rPr>
              <w:t>168 577,80</w:t>
            </w: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jc w:val="center"/>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в том числе: </w:t>
            </w:r>
          </w:p>
        </w:tc>
        <w:tc>
          <w:tcPr>
            <w:tcW w:w="1276" w:type="dxa"/>
          </w:tcPr>
          <w:p w:rsidR="00284996" w:rsidRPr="00663A15" w:rsidRDefault="00284996" w:rsidP="00BC1128">
            <w:pPr>
              <w:autoSpaceDE w:val="0"/>
              <w:autoSpaceDN w:val="0"/>
              <w:adjustRightInd w:val="0"/>
              <w:spacing w:line="240" w:lineRule="exact"/>
              <w:outlineLvl w:val="2"/>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center"/>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179 785,57</w:t>
            </w:r>
          </w:p>
        </w:tc>
        <w:tc>
          <w:tcPr>
            <w:tcW w:w="1134" w:type="dxa"/>
          </w:tcPr>
          <w:p w:rsidR="00284996" w:rsidRPr="00663A15" w:rsidRDefault="00284996" w:rsidP="00BC1128">
            <w:pPr>
              <w:spacing w:line="240" w:lineRule="exact"/>
              <w:jc w:val="right"/>
              <w:rPr>
                <w:sz w:val="20"/>
                <w:szCs w:val="20"/>
              </w:rPr>
            </w:pPr>
            <w:r w:rsidRPr="00663A15">
              <w:rPr>
                <w:sz w:val="20"/>
                <w:szCs w:val="20"/>
              </w:rPr>
              <w:t>168 577,80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168 577,80</w:t>
            </w:r>
          </w:p>
        </w:tc>
        <w:tc>
          <w:tcPr>
            <w:tcW w:w="1134" w:type="dxa"/>
          </w:tcPr>
          <w:p w:rsidR="00284996" w:rsidRPr="00663A15" w:rsidRDefault="00284996" w:rsidP="00BC1128">
            <w:pPr>
              <w:spacing w:line="240" w:lineRule="exact"/>
              <w:rPr>
                <w:sz w:val="20"/>
                <w:szCs w:val="20"/>
              </w:rPr>
            </w:pPr>
            <w:r w:rsidRPr="00663A15">
              <w:rPr>
                <w:sz w:val="20"/>
                <w:szCs w:val="20"/>
              </w:rPr>
              <w:t>168 577,80</w:t>
            </w:r>
          </w:p>
        </w:tc>
        <w:tc>
          <w:tcPr>
            <w:tcW w:w="1275" w:type="dxa"/>
          </w:tcPr>
          <w:p w:rsidR="00284996" w:rsidRPr="00663A15" w:rsidRDefault="00284996" w:rsidP="00BC1128">
            <w:pPr>
              <w:spacing w:line="240" w:lineRule="exact"/>
              <w:rPr>
                <w:sz w:val="20"/>
                <w:szCs w:val="20"/>
              </w:rPr>
            </w:pPr>
            <w:r w:rsidRPr="00663A15">
              <w:rPr>
                <w:sz w:val="20"/>
                <w:szCs w:val="20"/>
              </w:rPr>
              <w:t>168 577,80</w:t>
            </w:r>
          </w:p>
        </w:tc>
        <w:tc>
          <w:tcPr>
            <w:tcW w:w="1276" w:type="dxa"/>
          </w:tcPr>
          <w:p w:rsidR="00284996" w:rsidRPr="00663A15" w:rsidRDefault="00284996" w:rsidP="00BC1128">
            <w:pPr>
              <w:spacing w:line="240" w:lineRule="exact"/>
              <w:rPr>
                <w:sz w:val="20"/>
                <w:szCs w:val="20"/>
              </w:rPr>
            </w:pPr>
            <w:r w:rsidRPr="00663A15">
              <w:rPr>
                <w:sz w:val="20"/>
                <w:szCs w:val="20"/>
              </w:rPr>
              <w:t>168 577,80</w:t>
            </w: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бюджета </w:t>
            </w:r>
            <w:proofErr w:type="spellStart"/>
            <w:r w:rsidRPr="00663A15">
              <w:rPr>
                <w:sz w:val="20"/>
                <w:szCs w:val="20"/>
              </w:rPr>
              <w:t>внебюджет</w:t>
            </w:r>
            <w:proofErr w:type="spellEnd"/>
            <w:r w:rsidRPr="00663A15">
              <w:rPr>
                <w:sz w:val="20"/>
                <w:szCs w:val="20"/>
              </w:rPr>
              <w:t xml:space="preserve">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534"/>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1.6.</w:t>
            </w:r>
          </w:p>
        </w:tc>
        <w:tc>
          <w:tcPr>
            <w:tcW w:w="4112" w:type="dxa"/>
            <w:vMerge w:val="restart"/>
          </w:tcPr>
          <w:p w:rsidR="00284996" w:rsidRPr="00663A15" w:rsidRDefault="00284996" w:rsidP="00BC1128">
            <w:pPr>
              <w:widowControl w:val="0"/>
              <w:autoSpaceDE w:val="0"/>
              <w:autoSpaceDN w:val="0"/>
              <w:adjustRightInd w:val="0"/>
              <w:spacing w:line="240" w:lineRule="exact"/>
              <w:rPr>
                <w:sz w:val="20"/>
                <w:szCs w:val="20"/>
              </w:rPr>
            </w:pPr>
            <w:r w:rsidRPr="00663A15">
              <w:rPr>
                <w:sz w:val="20"/>
                <w:szCs w:val="20"/>
              </w:rPr>
              <w:t>Мероприятие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проживающих и работающим в сельских населенных пунктах, рабочих поселках (поселках городского типа) всего</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jc w:val="right"/>
              <w:rPr>
                <w:sz w:val="20"/>
                <w:szCs w:val="20"/>
              </w:rPr>
            </w:pPr>
            <w:r w:rsidRPr="00663A15">
              <w:rPr>
                <w:sz w:val="20"/>
                <w:szCs w:val="20"/>
              </w:rPr>
              <w:t>18 643,84</w:t>
            </w:r>
          </w:p>
        </w:tc>
        <w:tc>
          <w:tcPr>
            <w:tcW w:w="1134" w:type="dxa"/>
          </w:tcPr>
          <w:p w:rsidR="00284996" w:rsidRPr="00663A15" w:rsidRDefault="00284996" w:rsidP="00BC1128">
            <w:pPr>
              <w:spacing w:line="240" w:lineRule="exact"/>
              <w:jc w:val="right"/>
              <w:rPr>
                <w:sz w:val="20"/>
                <w:szCs w:val="20"/>
                <w:lang w:val="en-US"/>
              </w:rPr>
            </w:pPr>
            <w:r w:rsidRPr="00663A15">
              <w:rPr>
                <w:sz w:val="20"/>
                <w:szCs w:val="20"/>
              </w:rPr>
              <w:t>18 567,84</w:t>
            </w:r>
          </w:p>
        </w:tc>
        <w:tc>
          <w:tcPr>
            <w:tcW w:w="1134" w:type="dxa"/>
            <w:gridSpan w:val="2"/>
          </w:tcPr>
          <w:p w:rsidR="00284996" w:rsidRPr="00663A15" w:rsidRDefault="00284996" w:rsidP="00BC1128">
            <w:pPr>
              <w:spacing w:line="240" w:lineRule="exact"/>
              <w:jc w:val="right"/>
              <w:rPr>
                <w:sz w:val="20"/>
                <w:szCs w:val="20"/>
                <w:lang w:val="en-US"/>
              </w:rPr>
            </w:pPr>
            <w:r w:rsidRPr="00663A15">
              <w:rPr>
                <w:sz w:val="20"/>
                <w:szCs w:val="20"/>
              </w:rPr>
              <w:t>19 143,87</w:t>
            </w:r>
          </w:p>
        </w:tc>
        <w:tc>
          <w:tcPr>
            <w:tcW w:w="1134" w:type="dxa"/>
          </w:tcPr>
          <w:p w:rsidR="00284996" w:rsidRPr="00663A15" w:rsidRDefault="00284996" w:rsidP="00BC1128">
            <w:pPr>
              <w:spacing w:line="240" w:lineRule="exact"/>
              <w:jc w:val="right"/>
              <w:rPr>
                <w:sz w:val="20"/>
                <w:szCs w:val="20"/>
                <w:lang w:val="en-US"/>
              </w:rPr>
            </w:pPr>
            <w:r w:rsidRPr="00663A15">
              <w:rPr>
                <w:sz w:val="20"/>
                <w:szCs w:val="20"/>
              </w:rPr>
              <w:t>19 143,87</w:t>
            </w:r>
          </w:p>
        </w:tc>
        <w:tc>
          <w:tcPr>
            <w:tcW w:w="1275" w:type="dxa"/>
          </w:tcPr>
          <w:p w:rsidR="00284996" w:rsidRPr="00663A15" w:rsidRDefault="00284996" w:rsidP="00BC1128">
            <w:pPr>
              <w:spacing w:line="240" w:lineRule="exact"/>
              <w:jc w:val="right"/>
              <w:rPr>
                <w:sz w:val="20"/>
                <w:szCs w:val="20"/>
              </w:rPr>
            </w:pPr>
            <w:r w:rsidRPr="00663A15">
              <w:rPr>
                <w:sz w:val="20"/>
                <w:szCs w:val="20"/>
              </w:rPr>
              <w:t>19 143,87</w:t>
            </w:r>
          </w:p>
        </w:tc>
        <w:tc>
          <w:tcPr>
            <w:tcW w:w="1276" w:type="dxa"/>
          </w:tcPr>
          <w:p w:rsidR="00284996" w:rsidRPr="00663A15" w:rsidRDefault="00284996" w:rsidP="00BC1128">
            <w:pPr>
              <w:spacing w:line="240" w:lineRule="exact"/>
              <w:jc w:val="right"/>
              <w:rPr>
                <w:sz w:val="20"/>
                <w:szCs w:val="20"/>
              </w:rPr>
            </w:pPr>
            <w:r w:rsidRPr="00663A15">
              <w:rPr>
                <w:sz w:val="20"/>
                <w:szCs w:val="20"/>
              </w:rPr>
              <w:t>19 143,87</w:t>
            </w: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18 557,66</w:t>
            </w:r>
          </w:p>
        </w:tc>
        <w:tc>
          <w:tcPr>
            <w:tcW w:w="1134" w:type="dxa"/>
          </w:tcPr>
          <w:p w:rsidR="00284996" w:rsidRPr="00663A15" w:rsidRDefault="00284996" w:rsidP="00BC1128">
            <w:pPr>
              <w:spacing w:line="240" w:lineRule="exact"/>
              <w:jc w:val="right"/>
              <w:rPr>
                <w:sz w:val="20"/>
                <w:szCs w:val="20"/>
              </w:rPr>
            </w:pPr>
            <w:r w:rsidRPr="00663A15">
              <w:rPr>
                <w:sz w:val="20"/>
                <w:szCs w:val="20"/>
              </w:rPr>
              <w:t>18 409,37</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18 985,40</w:t>
            </w:r>
          </w:p>
        </w:tc>
        <w:tc>
          <w:tcPr>
            <w:tcW w:w="1134" w:type="dxa"/>
          </w:tcPr>
          <w:p w:rsidR="00284996" w:rsidRPr="00663A15" w:rsidRDefault="00284996" w:rsidP="00BC1128">
            <w:pPr>
              <w:spacing w:line="240" w:lineRule="exact"/>
              <w:jc w:val="right"/>
              <w:rPr>
                <w:sz w:val="20"/>
                <w:szCs w:val="20"/>
              </w:rPr>
            </w:pPr>
            <w:r w:rsidRPr="00663A15">
              <w:rPr>
                <w:sz w:val="20"/>
                <w:szCs w:val="20"/>
              </w:rPr>
              <w:t>18 985,40</w:t>
            </w:r>
          </w:p>
        </w:tc>
        <w:tc>
          <w:tcPr>
            <w:tcW w:w="1275" w:type="dxa"/>
          </w:tcPr>
          <w:p w:rsidR="00284996" w:rsidRPr="00663A15" w:rsidRDefault="00284996" w:rsidP="00BC1128">
            <w:pPr>
              <w:spacing w:line="240" w:lineRule="exact"/>
              <w:rPr>
                <w:sz w:val="20"/>
                <w:szCs w:val="20"/>
              </w:rPr>
            </w:pPr>
            <w:r w:rsidRPr="00663A15">
              <w:rPr>
                <w:sz w:val="20"/>
                <w:szCs w:val="20"/>
              </w:rPr>
              <w:t>18 985,40</w:t>
            </w:r>
          </w:p>
        </w:tc>
        <w:tc>
          <w:tcPr>
            <w:tcW w:w="1276" w:type="dxa"/>
          </w:tcPr>
          <w:p w:rsidR="00284996" w:rsidRPr="00663A15" w:rsidRDefault="00284996" w:rsidP="00BC1128">
            <w:pPr>
              <w:spacing w:line="240" w:lineRule="exact"/>
              <w:rPr>
                <w:sz w:val="20"/>
                <w:szCs w:val="20"/>
              </w:rPr>
            </w:pPr>
            <w:r w:rsidRPr="00663A15">
              <w:rPr>
                <w:sz w:val="20"/>
                <w:szCs w:val="20"/>
              </w:rPr>
              <w:t>18 985,40</w:t>
            </w:r>
          </w:p>
        </w:tc>
      </w:tr>
      <w:tr w:rsidR="00284996" w:rsidRPr="00663A15" w:rsidTr="00BC1128">
        <w:trPr>
          <w:gridAfter w:val="1"/>
          <w:wAfter w:w="142" w:type="dxa"/>
          <w:trHeight w:val="1167"/>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1.6.1</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Меры социальной поддержки отдельным категориям граждан, работающим и проживающим в сельской местности на территории Арзгирского муниципального округа</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местного бюджета, </w:t>
            </w:r>
          </w:p>
        </w:tc>
        <w:tc>
          <w:tcPr>
            <w:tcW w:w="1276" w:type="dxa"/>
          </w:tcPr>
          <w:p w:rsidR="00284996" w:rsidRPr="00663A15" w:rsidRDefault="00284996" w:rsidP="00BC1128">
            <w:pPr>
              <w:spacing w:line="240" w:lineRule="exact"/>
              <w:jc w:val="right"/>
              <w:rPr>
                <w:sz w:val="20"/>
                <w:szCs w:val="20"/>
              </w:rPr>
            </w:pPr>
            <w:r w:rsidRPr="00663A15">
              <w:rPr>
                <w:sz w:val="20"/>
                <w:szCs w:val="20"/>
              </w:rPr>
              <w:t>86,18</w:t>
            </w:r>
          </w:p>
        </w:tc>
        <w:tc>
          <w:tcPr>
            <w:tcW w:w="1134" w:type="dxa"/>
          </w:tcPr>
          <w:p w:rsidR="00284996" w:rsidRPr="00663A15" w:rsidRDefault="00284996" w:rsidP="00BC1128">
            <w:pPr>
              <w:spacing w:line="240" w:lineRule="exact"/>
              <w:jc w:val="right"/>
              <w:rPr>
                <w:sz w:val="20"/>
                <w:szCs w:val="20"/>
              </w:rPr>
            </w:pPr>
            <w:r w:rsidRPr="00663A15">
              <w:rPr>
                <w:sz w:val="20"/>
                <w:szCs w:val="20"/>
              </w:rPr>
              <w:t>158,47</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158,47</w:t>
            </w:r>
          </w:p>
        </w:tc>
        <w:tc>
          <w:tcPr>
            <w:tcW w:w="1134" w:type="dxa"/>
          </w:tcPr>
          <w:p w:rsidR="00284996" w:rsidRPr="00663A15" w:rsidRDefault="00284996" w:rsidP="00BC1128">
            <w:pPr>
              <w:spacing w:line="240" w:lineRule="exact"/>
              <w:rPr>
                <w:sz w:val="20"/>
                <w:szCs w:val="20"/>
              </w:rPr>
            </w:pPr>
            <w:r w:rsidRPr="00663A15">
              <w:rPr>
                <w:sz w:val="20"/>
                <w:szCs w:val="20"/>
              </w:rPr>
              <w:t>158,47</w:t>
            </w:r>
          </w:p>
        </w:tc>
        <w:tc>
          <w:tcPr>
            <w:tcW w:w="1275" w:type="dxa"/>
          </w:tcPr>
          <w:p w:rsidR="00284996" w:rsidRPr="00663A15" w:rsidRDefault="00284996" w:rsidP="00BC1128">
            <w:pPr>
              <w:spacing w:line="240" w:lineRule="exact"/>
              <w:rPr>
                <w:sz w:val="20"/>
                <w:szCs w:val="20"/>
              </w:rPr>
            </w:pPr>
            <w:r w:rsidRPr="00663A15">
              <w:rPr>
                <w:sz w:val="20"/>
                <w:szCs w:val="20"/>
              </w:rPr>
              <w:t>158,47</w:t>
            </w:r>
          </w:p>
        </w:tc>
        <w:tc>
          <w:tcPr>
            <w:tcW w:w="1276" w:type="dxa"/>
          </w:tcPr>
          <w:p w:rsidR="00284996" w:rsidRPr="00663A15" w:rsidRDefault="00284996" w:rsidP="00BC1128">
            <w:pPr>
              <w:spacing w:line="240" w:lineRule="exact"/>
              <w:rPr>
                <w:sz w:val="20"/>
                <w:szCs w:val="20"/>
              </w:rPr>
            </w:pPr>
            <w:r w:rsidRPr="00663A15">
              <w:rPr>
                <w:sz w:val="20"/>
                <w:szCs w:val="20"/>
              </w:rPr>
              <w:t>158,47</w:t>
            </w: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бюджета </w:t>
            </w:r>
            <w:proofErr w:type="spellStart"/>
            <w:r w:rsidRPr="00663A15">
              <w:rPr>
                <w:sz w:val="20"/>
                <w:szCs w:val="20"/>
              </w:rPr>
              <w:t>внебюджет</w:t>
            </w:r>
            <w:proofErr w:type="spellEnd"/>
            <w:r w:rsidRPr="00663A15">
              <w:rPr>
                <w:sz w:val="20"/>
                <w:szCs w:val="20"/>
              </w:rPr>
              <w:t xml:space="preserve">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1.7.</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Мероприятия Обеспечение деятельности (оказание услуг) учреждений по внешкольной работе с детьми всего</w:t>
            </w:r>
          </w:p>
        </w:tc>
        <w:tc>
          <w:tcPr>
            <w:tcW w:w="3827" w:type="dxa"/>
          </w:tcPr>
          <w:p w:rsidR="00284996" w:rsidRPr="00663A15" w:rsidRDefault="00284996" w:rsidP="00BC1128">
            <w:pPr>
              <w:autoSpaceDE w:val="0"/>
              <w:autoSpaceDN w:val="0"/>
              <w:adjustRightInd w:val="0"/>
              <w:spacing w:line="240" w:lineRule="exact"/>
              <w:outlineLvl w:val="2"/>
              <w:rPr>
                <w:sz w:val="20"/>
                <w:szCs w:val="20"/>
              </w:rPr>
            </w:pPr>
          </w:p>
        </w:tc>
        <w:tc>
          <w:tcPr>
            <w:tcW w:w="1276" w:type="dxa"/>
          </w:tcPr>
          <w:p w:rsidR="00284996" w:rsidRPr="00663A15" w:rsidRDefault="00284996" w:rsidP="00BC1128">
            <w:pPr>
              <w:spacing w:line="240" w:lineRule="exact"/>
              <w:jc w:val="right"/>
              <w:rPr>
                <w:sz w:val="20"/>
                <w:szCs w:val="20"/>
              </w:rPr>
            </w:pPr>
            <w:r w:rsidRPr="00663A15">
              <w:rPr>
                <w:sz w:val="20"/>
                <w:szCs w:val="20"/>
              </w:rPr>
              <w:t>50 626,07</w:t>
            </w:r>
          </w:p>
        </w:tc>
        <w:tc>
          <w:tcPr>
            <w:tcW w:w="1134" w:type="dxa"/>
          </w:tcPr>
          <w:p w:rsidR="00284996" w:rsidRPr="00663A15" w:rsidRDefault="00284996" w:rsidP="00BC1128">
            <w:pPr>
              <w:spacing w:line="240" w:lineRule="exact"/>
              <w:jc w:val="right"/>
              <w:rPr>
                <w:sz w:val="20"/>
                <w:szCs w:val="20"/>
              </w:rPr>
            </w:pPr>
            <w:r w:rsidRPr="00663A15">
              <w:rPr>
                <w:sz w:val="20"/>
                <w:szCs w:val="20"/>
              </w:rPr>
              <w:t>49 850,58</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49 921,27</w:t>
            </w:r>
          </w:p>
        </w:tc>
        <w:tc>
          <w:tcPr>
            <w:tcW w:w="1134" w:type="dxa"/>
          </w:tcPr>
          <w:p w:rsidR="00284996" w:rsidRPr="00663A15" w:rsidRDefault="00284996" w:rsidP="00BC1128">
            <w:pPr>
              <w:spacing w:line="240" w:lineRule="exact"/>
              <w:jc w:val="right"/>
              <w:rPr>
                <w:sz w:val="20"/>
                <w:szCs w:val="20"/>
                <w:lang w:val="en-US"/>
              </w:rPr>
            </w:pPr>
            <w:r w:rsidRPr="00663A15">
              <w:rPr>
                <w:sz w:val="20"/>
                <w:szCs w:val="20"/>
              </w:rPr>
              <w:t>49 950,70</w:t>
            </w:r>
          </w:p>
        </w:tc>
        <w:tc>
          <w:tcPr>
            <w:tcW w:w="1275" w:type="dxa"/>
          </w:tcPr>
          <w:p w:rsidR="00284996" w:rsidRPr="00663A15" w:rsidRDefault="00284996" w:rsidP="00BC1128">
            <w:pPr>
              <w:spacing w:line="240" w:lineRule="exact"/>
              <w:jc w:val="right"/>
              <w:rPr>
                <w:sz w:val="20"/>
                <w:szCs w:val="20"/>
              </w:rPr>
            </w:pPr>
            <w:r w:rsidRPr="00663A15">
              <w:rPr>
                <w:sz w:val="20"/>
                <w:szCs w:val="20"/>
              </w:rPr>
              <w:t>49 950,70</w:t>
            </w:r>
          </w:p>
        </w:tc>
        <w:tc>
          <w:tcPr>
            <w:tcW w:w="1276" w:type="dxa"/>
          </w:tcPr>
          <w:p w:rsidR="00284996" w:rsidRPr="00663A15" w:rsidRDefault="00284996" w:rsidP="00BC1128">
            <w:pPr>
              <w:spacing w:line="240" w:lineRule="exact"/>
              <w:jc w:val="right"/>
              <w:rPr>
                <w:sz w:val="20"/>
                <w:szCs w:val="20"/>
              </w:rPr>
            </w:pPr>
            <w:r w:rsidRPr="00663A15">
              <w:rPr>
                <w:sz w:val="20"/>
                <w:szCs w:val="20"/>
              </w:rPr>
              <w:t>49 950,70</w:t>
            </w:r>
          </w:p>
        </w:tc>
      </w:tr>
      <w:tr w:rsidR="00284996" w:rsidRPr="00663A15" w:rsidTr="00BC1128">
        <w:trPr>
          <w:gridAfter w:val="1"/>
          <w:wAfter w:w="142" w:type="dxa"/>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584"/>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42 435,08</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39 972,90</w:t>
            </w:r>
          </w:p>
        </w:tc>
        <w:tc>
          <w:tcPr>
            <w:tcW w:w="1134" w:type="dxa"/>
            <w:gridSpan w:val="2"/>
            <w:vAlign w:val="center"/>
          </w:tcPr>
          <w:p w:rsidR="00284996" w:rsidRPr="00663A15" w:rsidRDefault="00284996" w:rsidP="00BC1128">
            <w:pPr>
              <w:spacing w:line="240" w:lineRule="exact"/>
              <w:rPr>
                <w:sz w:val="20"/>
                <w:szCs w:val="20"/>
              </w:rPr>
            </w:pPr>
            <w:r w:rsidRPr="00663A15">
              <w:rPr>
                <w:sz w:val="20"/>
                <w:szCs w:val="20"/>
              </w:rPr>
              <w:t>30 733,87</w:t>
            </w:r>
          </w:p>
        </w:tc>
        <w:tc>
          <w:tcPr>
            <w:tcW w:w="1134" w:type="dxa"/>
            <w:vAlign w:val="center"/>
          </w:tcPr>
          <w:p w:rsidR="00284996" w:rsidRPr="00663A15" w:rsidRDefault="00284996" w:rsidP="00BC1128">
            <w:pPr>
              <w:spacing w:line="240" w:lineRule="exact"/>
              <w:rPr>
                <w:sz w:val="20"/>
                <w:szCs w:val="20"/>
              </w:rPr>
            </w:pPr>
            <w:r w:rsidRPr="00663A15">
              <w:rPr>
                <w:sz w:val="20"/>
                <w:szCs w:val="20"/>
              </w:rPr>
              <w:t>30 402,37</w:t>
            </w:r>
          </w:p>
        </w:tc>
        <w:tc>
          <w:tcPr>
            <w:tcW w:w="1275" w:type="dxa"/>
            <w:vAlign w:val="center"/>
          </w:tcPr>
          <w:p w:rsidR="00284996" w:rsidRPr="00663A15" w:rsidRDefault="00284996" w:rsidP="00BC1128">
            <w:pPr>
              <w:spacing w:line="240" w:lineRule="exact"/>
              <w:rPr>
                <w:sz w:val="20"/>
                <w:szCs w:val="20"/>
              </w:rPr>
            </w:pPr>
            <w:r w:rsidRPr="00663A15">
              <w:rPr>
                <w:sz w:val="20"/>
                <w:szCs w:val="20"/>
              </w:rPr>
              <w:t>30 402,37</w:t>
            </w:r>
          </w:p>
        </w:tc>
        <w:tc>
          <w:tcPr>
            <w:tcW w:w="1276" w:type="dxa"/>
            <w:vAlign w:val="center"/>
          </w:tcPr>
          <w:p w:rsidR="00284996" w:rsidRPr="00663A15" w:rsidRDefault="00284996" w:rsidP="00BC1128">
            <w:pPr>
              <w:spacing w:line="240" w:lineRule="exact"/>
              <w:rPr>
                <w:sz w:val="20"/>
                <w:szCs w:val="20"/>
              </w:rPr>
            </w:pPr>
            <w:r w:rsidRPr="00663A15">
              <w:rPr>
                <w:sz w:val="20"/>
                <w:szCs w:val="20"/>
              </w:rPr>
              <w:t>30 402,37</w:t>
            </w:r>
          </w:p>
        </w:tc>
      </w:tr>
      <w:tr w:rsidR="00284996" w:rsidRPr="00663A15" w:rsidTr="00BC1128">
        <w:trPr>
          <w:gridAfter w:val="1"/>
          <w:wAfter w:w="142" w:type="dxa"/>
          <w:trHeight w:val="584"/>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бюджета </w:t>
            </w:r>
            <w:proofErr w:type="spellStart"/>
            <w:r w:rsidRPr="00663A15">
              <w:rPr>
                <w:sz w:val="20"/>
                <w:szCs w:val="20"/>
              </w:rPr>
              <w:t>внебюджет</w:t>
            </w:r>
            <w:proofErr w:type="spellEnd"/>
            <w:r w:rsidRPr="00663A15">
              <w:rPr>
                <w:sz w:val="20"/>
                <w:szCs w:val="20"/>
              </w:rPr>
              <w:t xml:space="preserve"> всего</w:t>
            </w:r>
          </w:p>
        </w:tc>
        <w:tc>
          <w:tcPr>
            <w:tcW w:w="1276" w:type="dxa"/>
            <w:vAlign w:val="center"/>
          </w:tcPr>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vAlign w:val="center"/>
          </w:tcPr>
          <w:p w:rsidR="00284996" w:rsidRPr="00663A15" w:rsidRDefault="00284996" w:rsidP="00BC1128">
            <w:pPr>
              <w:spacing w:line="240" w:lineRule="exact"/>
              <w:jc w:val="right"/>
              <w:rPr>
                <w:sz w:val="20"/>
                <w:szCs w:val="20"/>
              </w:rPr>
            </w:pPr>
            <w:r w:rsidRPr="00663A15">
              <w:rPr>
                <w:sz w:val="20"/>
                <w:szCs w:val="20"/>
              </w:rPr>
              <w:t>0,00</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0,00</w:t>
            </w:r>
          </w:p>
        </w:tc>
        <w:tc>
          <w:tcPr>
            <w:tcW w:w="1275" w:type="dxa"/>
            <w:vAlign w:val="center"/>
          </w:tcPr>
          <w:p w:rsidR="00284996" w:rsidRPr="00663A15" w:rsidRDefault="00284996" w:rsidP="00BC1128">
            <w:pPr>
              <w:spacing w:line="240" w:lineRule="exact"/>
              <w:jc w:val="right"/>
              <w:rPr>
                <w:sz w:val="20"/>
                <w:szCs w:val="20"/>
              </w:rPr>
            </w:pPr>
            <w:r w:rsidRPr="00663A15">
              <w:rPr>
                <w:sz w:val="20"/>
                <w:szCs w:val="20"/>
              </w:rPr>
              <w:t>0,00</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795"/>
        </w:trPr>
        <w:tc>
          <w:tcPr>
            <w:tcW w:w="567" w:type="dxa"/>
            <w:vMerge w:val="restart"/>
          </w:tcPr>
          <w:p w:rsidR="00284996" w:rsidRPr="00663A15" w:rsidRDefault="00284996" w:rsidP="00BC1128">
            <w:pPr>
              <w:spacing w:line="240" w:lineRule="exact"/>
              <w:rPr>
                <w:sz w:val="20"/>
                <w:szCs w:val="20"/>
              </w:rPr>
            </w:pPr>
            <w:r w:rsidRPr="00663A15">
              <w:rPr>
                <w:sz w:val="20"/>
                <w:szCs w:val="20"/>
              </w:rPr>
              <w:t>1.7.1</w:t>
            </w:r>
          </w:p>
        </w:tc>
        <w:tc>
          <w:tcPr>
            <w:tcW w:w="4112" w:type="dxa"/>
            <w:vMerge w:val="restart"/>
          </w:tcPr>
          <w:p w:rsidR="00284996" w:rsidRPr="00663A15" w:rsidRDefault="00284996" w:rsidP="00BC1128">
            <w:pPr>
              <w:spacing w:line="240" w:lineRule="exact"/>
              <w:rPr>
                <w:sz w:val="20"/>
                <w:szCs w:val="20"/>
              </w:rPr>
            </w:pPr>
            <w:r w:rsidRPr="00663A15">
              <w:rPr>
                <w:sz w:val="20"/>
                <w:szCs w:val="20"/>
              </w:rPr>
              <w:t>Расходы на муниципальный (опорный) центр дополнительного образования детей</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vAlign w:val="center"/>
          </w:tcPr>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p>
        </w:tc>
        <w:tc>
          <w:tcPr>
            <w:tcW w:w="1134" w:type="dxa"/>
            <w:gridSpan w:val="2"/>
            <w:vAlign w:val="center"/>
          </w:tcPr>
          <w:p w:rsidR="00284996" w:rsidRPr="00663A15" w:rsidRDefault="00284996" w:rsidP="00BC1128">
            <w:pPr>
              <w:spacing w:line="240" w:lineRule="exact"/>
              <w:rPr>
                <w:sz w:val="20"/>
                <w:szCs w:val="20"/>
              </w:rPr>
            </w:pPr>
          </w:p>
        </w:tc>
        <w:tc>
          <w:tcPr>
            <w:tcW w:w="1134" w:type="dxa"/>
            <w:vAlign w:val="center"/>
          </w:tcPr>
          <w:p w:rsidR="00284996" w:rsidRPr="00663A15" w:rsidRDefault="00284996" w:rsidP="00BC1128">
            <w:pPr>
              <w:spacing w:line="240" w:lineRule="exact"/>
              <w:rPr>
                <w:sz w:val="20"/>
                <w:szCs w:val="20"/>
              </w:rPr>
            </w:pPr>
          </w:p>
        </w:tc>
        <w:tc>
          <w:tcPr>
            <w:tcW w:w="1275" w:type="dxa"/>
            <w:vAlign w:val="center"/>
          </w:tcPr>
          <w:p w:rsidR="00284996" w:rsidRPr="00663A15" w:rsidRDefault="00284996" w:rsidP="00BC1128">
            <w:pPr>
              <w:spacing w:line="240" w:lineRule="exact"/>
              <w:rPr>
                <w:sz w:val="20"/>
                <w:szCs w:val="20"/>
              </w:rPr>
            </w:pPr>
          </w:p>
        </w:tc>
        <w:tc>
          <w:tcPr>
            <w:tcW w:w="1276" w:type="dxa"/>
            <w:vAlign w:val="center"/>
          </w:tcPr>
          <w:p w:rsidR="00284996" w:rsidRPr="00663A15" w:rsidRDefault="00284996" w:rsidP="00BC1128">
            <w:pPr>
              <w:spacing w:line="240" w:lineRule="exact"/>
              <w:rPr>
                <w:sz w:val="20"/>
                <w:szCs w:val="20"/>
              </w:rPr>
            </w:pPr>
          </w:p>
        </w:tc>
      </w:tr>
      <w:tr w:rsidR="00284996" w:rsidRPr="00663A15" w:rsidTr="00BC1128">
        <w:trPr>
          <w:gridAfter w:val="1"/>
          <w:wAfter w:w="142" w:type="dxa"/>
          <w:trHeight w:val="52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vAlign w:val="center"/>
          </w:tcPr>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p>
        </w:tc>
        <w:tc>
          <w:tcPr>
            <w:tcW w:w="1134" w:type="dxa"/>
            <w:gridSpan w:val="2"/>
            <w:vAlign w:val="center"/>
          </w:tcPr>
          <w:p w:rsidR="00284996" w:rsidRPr="00663A15" w:rsidRDefault="00284996" w:rsidP="00BC1128">
            <w:pPr>
              <w:spacing w:line="240" w:lineRule="exact"/>
              <w:rPr>
                <w:sz w:val="20"/>
                <w:szCs w:val="20"/>
              </w:rPr>
            </w:pPr>
          </w:p>
        </w:tc>
        <w:tc>
          <w:tcPr>
            <w:tcW w:w="1134" w:type="dxa"/>
            <w:vAlign w:val="center"/>
          </w:tcPr>
          <w:p w:rsidR="00284996" w:rsidRPr="00663A15" w:rsidRDefault="00284996" w:rsidP="00BC1128">
            <w:pPr>
              <w:spacing w:line="240" w:lineRule="exact"/>
              <w:rPr>
                <w:sz w:val="20"/>
                <w:szCs w:val="20"/>
              </w:rPr>
            </w:pPr>
          </w:p>
        </w:tc>
        <w:tc>
          <w:tcPr>
            <w:tcW w:w="1275" w:type="dxa"/>
            <w:vAlign w:val="center"/>
          </w:tcPr>
          <w:p w:rsidR="00284996" w:rsidRPr="00663A15" w:rsidRDefault="00284996" w:rsidP="00BC1128">
            <w:pPr>
              <w:spacing w:line="240" w:lineRule="exact"/>
              <w:rPr>
                <w:sz w:val="20"/>
                <w:szCs w:val="20"/>
              </w:rPr>
            </w:pPr>
          </w:p>
        </w:tc>
        <w:tc>
          <w:tcPr>
            <w:tcW w:w="1276" w:type="dxa"/>
            <w:vAlign w:val="center"/>
          </w:tcPr>
          <w:p w:rsidR="00284996" w:rsidRPr="00663A15" w:rsidRDefault="00284996" w:rsidP="00BC1128">
            <w:pPr>
              <w:spacing w:line="240" w:lineRule="exact"/>
              <w:rPr>
                <w:sz w:val="20"/>
                <w:szCs w:val="20"/>
              </w:rPr>
            </w:pPr>
          </w:p>
        </w:tc>
      </w:tr>
      <w:tr w:rsidR="00284996" w:rsidRPr="00663A15" w:rsidTr="00BC1128">
        <w:trPr>
          <w:gridAfter w:val="1"/>
          <w:wAfter w:w="142" w:type="dxa"/>
          <w:trHeight w:val="72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950,91</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vAlign w:val="center"/>
          </w:tcPr>
          <w:p w:rsidR="00284996" w:rsidRPr="00663A15" w:rsidRDefault="00284996" w:rsidP="00BC1128">
            <w:pPr>
              <w:spacing w:line="240" w:lineRule="exact"/>
              <w:jc w:val="right"/>
              <w:rPr>
                <w:sz w:val="20"/>
                <w:szCs w:val="20"/>
              </w:rPr>
            </w:pPr>
            <w:r w:rsidRPr="00663A15">
              <w:rPr>
                <w:sz w:val="20"/>
                <w:szCs w:val="20"/>
              </w:rPr>
              <w:t>0,00</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0,00</w:t>
            </w:r>
          </w:p>
        </w:tc>
        <w:tc>
          <w:tcPr>
            <w:tcW w:w="1275" w:type="dxa"/>
            <w:vAlign w:val="center"/>
          </w:tcPr>
          <w:p w:rsidR="00284996" w:rsidRPr="00663A15" w:rsidRDefault="00284996" w:rsidP="00BC1128">
            <w:pPr>
              <w:spacing w:line="240" w:lineRule="exact"/>
              <w:jc w:val="right"/>
              <w:rPr>
                <w:sz w:val="20"/>
                <w:szCs w:val="20"/>
              </w:rPr>
            </w:pPr>
            <w:r w:rsidRPr="00663A15">
              <w:rPr>
                <w:sz w:val="20"/>
                <w:szCs w:val="20"/>
              </w:rPr>
              <w:t>0,00</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96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бюджета </w:t>
            </w:r>
            <w:proofErr w:type="spellStart"/>
            <w:r w:rsidRPr="00663A15">
              <w:rPr>
                <w:sz w:val="20"/>
                <w:szCs w:val="20"/>
              </w:rPr>
              <w:t>внебюджет</w:t>
            </w:r>
            <w:proofErr w:type="spellEnd"/>
            <w:r w:rsidRPr="00663A15">
              <w:rPr>
                <w:sz w:val="20"/>
                <w:szCs w:val="20"/>
              </w:rPr>
              <w:t xml:space="preserve"> всего</w:t>
            </w:r>
          </w:p>
        </w:tc>
        <w:tc>
          <w:tcPr>
            <w:tcW w:w="1276" w:type="dxa"/>
            <w:vAlign w:val="center"/>
          </w:tcPr>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p>
        </w:tc>
        <w:tc>
          <w:tcPr>
            <w:tcW w:w="1134" w:type="dxa"/>
            <w:gridSpan w:val="2"/>
            <w:vAlign w:val="center"/>
          </w:tcPr>
          <w:p w:rsidR="00284996" w:rsidRPr="00663A15" w:rsidRDefault="00284996" w:rsidP="00BC1128">
            <w:pPr>
              <w:spacing w:line="240" w:lineRule="exact"/>
              <w:rPr>
                <w:sz w:val="20"/>
                <w:szCs w:val="20"/>
              </w:rPr>
            </w:pPr>
          </w:p>
        </w:tc>
        <w:tc>
          <w:tcPr>
            <w:tcW w:w="1134" w:type="dxa"/>
            <w:vAlign w:val="center"/>
          </w:tcPr>
          <w:p w:rsidR="00284996" w:rsidRPr="00663A15" w:rsidRDefault="00284996" w:rsidP="00BC1128">
            <w:pPr>
              <w:spacing w:line="240" w:lineRule="exact"/>
              <w:rPr>
                <w:sz w:val="20"/>
                <w:szCs w:val="20"/>
              </w:rPr>
            </w:pPr>
          </w:p>
        </w:tc>
        <w:tc>
          <w:tcPr>
            <w:tcW w:w="1275" w:type="dxa"/>
            <w:vAlign w:val="center"/>
          </w:tcPr>
          <w:p w:rsidR="00284996" w:rsidRPr="00663A15" w:rsidRDefault="00284996" w:rsidP="00BC1128">
            <w:pPr>
              <w:spacing w:line="240" w:lineRule="exact"/>
              <w:rPr>
                <w:sz w:val="20"/>
                <w:szCs w:val="20"/>
              </w:rPr>
            </w:pPr>
          </w:p>
        </w:tc>
        <w:tc>
          <w:tcPr>
            <w:tcW w:w="1276" w:type="dxa"/>
            <w:vAlign w:val="center"/>
          </w:tcPr>
          <w:p w:rsidR="00284996" w:rsidRPr="00663A15" w:rsidRDefault="00284996" w:rsidP="00BC1128">
            <w:pPr>
              <w:spacing w:line="240" w:lineRule="exact"/>
              <w:rPr>
                <w:sz w:val="20"/>
                <w:szCs w:val="20"/>
              </w:rPr>
            </w:pPr>
          </w:p>
        </w:tc>
      </w:tr>
      <w:tr w:rsidR="00284996" w:rsidRPr="00663A15" w:rsidTr="00BC1128">
        <w:trPr>
          <w:gridAfter w:val="1"/>
          <w:wAfter w:w="142" w:type="dxa"/>
          <w:trHeight w:val="795"/>
        </w:trPr>
        <w:tc>
          <w:tcPr>
            <w:tcW w:w="567" w:type="dxa"/>
            <w:vMerge w:val="restart"/>
          </w:tcPr>
          <w:p w:rsidR="00284996" w:rsidRPr="00663A15" w:rsidRDefault="00284996" w:rsidP="00BC1128">
            <w:pPr>
              <w:spacing w:line="240" w:lineRule="exact"/>
              <w:rPr>
                <w:sz w:val="20"/>
                <w:szCs w:val="20"/>
              </w:rPr>
            </w:pPr>
            <w:r w:rsidRPr="00663A15">
              <w:rPr>
                <w:sz w:val="20"/>
                <w:szCs w:val="20"/>
              </w:rPr>
              <w:t>1.7.2</w:t>
            </w:r>
          </w:p>
        </w:tc>
        <w:tc>
          <w:tcPr>
            <w:tcW w:w="4112" w:type="dxa"/>
            <w:vMerge w:val="restart"/>
          </w:tcPr>
          <w:p w:rsidR="00284996" w:rsidRPr="00663A15" w:rsidRDefault="00284996" w:rsidP="00BC1128">
            <w:pPr>
              <w:spacing w:line="240" w:lineRule="exact"/>
              <w:rPr>
                <w:sz w:val="20"/>
                <w:szCs w:val="20"/>
              </w:rPr>
            </w:pPr>
            <w:r w:rsidRPr="00663A15">
              <w:rPr>
                <w:sz w:val="20"/>
                <w:szCs w:val="20"/>
              </w:rPr>
              <w:t>Обеспечение функционирования модели персонифицированного финансирования дополнительного образования детей</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vAlign w:val="center"/>
          </w:tcPr>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p>
        </w:tc>
        <w:tc>
          <w:tcPr>
            <w:tcW w:w="1134" w:type="dxa"/>
            <w:gridSpan w:val="2"/>
            <w:vAlign w:val="center"/>
          </w:tcPr>
          <w:p w:rsidR="00284996" w:rsidRPr="00663A15" w:rsidRDefault="00284996" w:rsidP="00BC1128">
            <w:pPr>
              <w:spacing w:line="240" w:lineRule="exact"/>
              <w:rPr>
                <w:sz w:val="20"/>
                <w:szCs w:val="20"/>
              </w:rPr>
            </w:pPr>
          </w:p>
        </w:tc>
        <w:tc>
          <w:tcPr>
            <w:tcW w:w="1134" w:type="dxa"/>
            <w:vAlign w:val="center"/>
          </w:tcPr>
          <w:p w:rsidR="00284996" w:rsidRPr="00663A15" w:rsidRDefault="00284996" w:rsidP="00BC1128">
            <w:pPr>
              <w:spacing w:line="240" w:lineRule="exact"/>
              <w:rPr>
                <w:sz w:val="20"/>
                <w:szCs w:val="20"/>
              </w:rPr>
            </w:pPr>
          </w:p>
        </w:tc>
        <w:tc>
          <w:tcPr>
            <w:tcW w:w="1275" w:type="dxa"/>
            <w:vAlign w:val="center"/>
          </w:tcPr>
          <w:p w:rsidR="00284996" w:rsidRPr="00663A15" w:rsidRDefault="00284996" w:rsidP="00BC1128">
            <w:pPr>
              <w:spacing w:line="240" w:lineRule="exact"/>
              <w:rPr>
                <w:sz w:val="20"/>
                <w:szCs w:val="20"/>
              </w:rPr>
            </w:pPr>
          </w:p>
        </w:tc>
        <w:tc>
          <w:tcPr>
            <w:tcW w:w="1276" w:type="dxa"/>
            <w:vAlign w:val="center"/>
          </w:tcPr>
          <w:p w:rsidR="00284996" w:rsidRPr="00663A15" w:rsidRDefault="00284996" w:rsidP="00BC1128">
            <w:pPr>
              <w:spacing w:line="240" w:lineRule="exact"/>
              <w:rPr>
                <w:sz w:val="20"/>
                <w:szCs w:val="20"/>
              </w:rPr>
            </w:pPr>
          </w:p>
        </w:tc>
      </w:tr>
      <w:tr w:rsidR="00284996" w:rsidRPr="00663A15" w:rsidTr="00BC1128">
        <w:trPr>
          <w:gridAfter w:val="1"/>
          <w:wAfter w:w="142" w:type="dxa"/>
          <w:trHeight w:val="49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vAlign w:val="center"/>
          </w:tcPr>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p>
        </w:tc>
        <w:tc>
          <w:tcPr>
            <w:tcW w:w="1134" w:type="dxa"/>
            <w:gridSpan w:val="2"/>
            <w:vAlign w:val="center"/>
          </w:tcPr>
          <w:p w:rsidR="00284996" w:rsidRPr="00663A15" w:rsidRDefault="00284996" w:rsidP="00BC1128">
            <w:pPr>
              <w:spacing w:line="240" w:lineRule="exact"/>
              <w:rPr>
                <w:sz w:val="20"/>
                <w:szCs w:val="20"/>
              </w:rPr>
            </w:pPr>
          </w:p>
        </w:tc>
        <w:tc>
          <w:tcPr>
            <w:tcW w:w="1134" w:type="dxa"/>
            <w:vAlign w:val="center"/>
          </w:tcPr>
          <w:p w:rsidR="00284996" w:rsidRPr="00663A15" w:rsidRDefault="00284996" w:rsidP="00BC1128">
            <w:pPr>
              <w:spacing w:line="240" w:lineRule="exact"/>
              <w:rPr>
                <w:sz w:val="20"/>
                <w:szCs w:val="20"/>
              </w:rPr>
            </w:pPr>
          </w:p>
        </w:tc>
        <w:tc>
          <w:tcPr>
            <w:tcW w:w="1275" w:type="dxa"/>
            <w:vAlign w:val="center"/>
          </w:tcPr>
          <w:p w:rsidR="00284996" w:rsidRPr="00663A15" w:rsidRDefault="00284996" w:rsidP="00BC1128">
            <w:pPr>
              <w:spacing w:line="240" w:lineRule="exact"/>
              <w:rPr>
                <w:sz w:val="20"/>
                <w:szCs w:val="20"/>
              </w:rPr>
            </w:pPr>
          </w:p>
        </w:tc>
        <w:tc>
          <w:tcPr>
            <w:tcW w:w="1276" w:type="dxa"/>
            <w:vAlign w:val="center"/>
          </w:tcPr>
          <w:p w:rsidR="00284996" w:rsidRPr="00663A15" w:rsidRDefault="00284996" w:rsidP="00BC1128">
            <w:pPr>
              <w:spacing w:line="240" w:lineRule="exact"/>
              <w:rPr>
                <w:sz w:val="20"/>
                <w:szCs w:val="20"/>
              </w:rPr>
            </w:pPr>
          </w:p>
        </w:tc>
      </w:tr>
      <w:tr w:rsidR="00284996" w:rsidRPr="00663A15" w:rsidTr="00BC1128">
        <w:trPr>
          <w:gridAfter w:val="1"/>
          <w:wAfter w:w="142" w:type="dxa"/>
          <w:trHeight w:val="66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7 240,08</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9 877,68</w:t>
            </w:r>
          </w:p>
        </w:tc>
        <w:tc>
          <w:tcPr>
            <w:tcW w:w="1134" w:type="dxa"/>
            <w:gridSpan w:val="2"/>
            <w:vAlign w:val="center"/>
          </w:tcPr>
          <w:p w:rsidR="00284996" w:rsidRPr="00663A15" w:rsidRDefault="00284996" w:rsidP="00BC1128">
            <w:pPr>
              <w:spacing w:line="240" w:lineRule="exact"/>
              <w:jc w:val="right"/>
              <w:rPr>
                <w:sz w:val="20"/>
                <w:szCs w:val="20"/>
              </w:rPr>
            </w:pPr>
            <w:r w:rsidRPr="00663A15">
              <w:rPr>
                <w:sz w:val="20"/>
                <w:szCs w:val="20"/>
              </w:rPr>
              <w:t>19 187,40</w:t>
            </w:r>
          </w:p>
        </w:tc>
        <w:tc>
          <w:tcPr>
            <w:tcW w:w="1134" w:type="dxa"/>
            <w:vAlign w:val="center"/>
          </w:tcPr>
          <w:p w:rsidR="00284996" w:rsidRPr="00663A15" w:rsidRDefault="00284996" w:rsidP="00BC1128">
            <w:pPr>
              <w:spacing w:line="240" w:lineRule="exact"/>
              <w:jc w:val="right"/>
              <w:rPr>
                <w:sz w:val="20"/>
                <w:szCs w:val="20"/>
              </w:rPr>
            </w:pPr>
            <w:r w:rsidRPr="00663A15">
              <w:rPr>
                <w:sz w:val="20"/>
                <w:szCs w:val="20"/>
              </w:rPr>
              <w:t>19 548,33</w:t>
            </w:r>
          </w:p>
        </w:tc>
        <w:tc>
          <w:tcPr>
            <w:tcW w:w="1275" w:type="dxa"/>
            <w:vAlign w:val="center"/>
          </w:tcPr>
          <w:p w:rsidR="00284996" w:rsidRPr="00663A15" w:rsidRDefault="00284996" w:rsidP="00BC1128">
            <w:pPr>
              <w:spacing w:line="240" w:lineRule="exact"/>
              <w:jc w:val="right"/>
              <w:rPr>
                <w:sz w:val="20"/>
                <w:szCs w:val="20"/>
              </w:rPr>
            </w:pPr>
            <w:r w:rsidRPr="00663A15">
              <w:rPr>
                <w:sz w:val="20"/>
                <w:szCs w:val="20"/>
              </w:rPr>
              <w:t>19 548,33</w:t>
            </w:r>
          </w:p>
        </w:tc>
        <w:tc>
          <w:tcPr>
            <w:tcW w:w="1276" w:type="dxa"/>
            <w:vAlign w:val="center"/>
          </w:tcPr>
          <w:p w:rsidR="00284996" w:rsidRPr="00663A15" w:rsidRDefault="00284996" w:rsidP="00BC1128">
            <w:pPr>
              <w:spacing w:line="240" w:lineRule="exact"/>
              <w:jc w:val="right"/>
              <w:rPr>
                <w:sz w:val="20"/>
                <w:szCs w:val="20"/>
              </w:rPr>
            </w:pPr>
            <w:r w:rsidRPr="00663A15">
              <w:rPr>
                <w:sz w:val="20"/>
                <w:szCs w:val="20"/>
              </w:rPr>
              <w:t>19 548,33</w:t>
            </w:r>
          </w:p>
        </w:tc>
      </w:tr>
      <w:tr w:rsidR="00284996" w:rsidRPr="00663A15" w:rsidTr="00BC1128">
        <w:trPr>
          <w:gridAfter w:val="1"/>
          <w:wAfter w:w="142" w:type="dxa"/>
          <w:trHeight w:val="463"/>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бюджета </w:t>
            </w:r>
            <w:proofErr w:type="spellStart"/>
            <w:r w:rsidRPr="00663A15">
              <w:rPr>
                <w:sz w:val="20"/>
                <w:szCs w:val="20"/>
              </w:rPr>
              <w:t>внебюджет</w:t>
            </w:r>
            <w:proofErr w:type="spellEnd"/>
            <w:r w:rsidRPr="00663A15">
              <w:rPr>
                <w:sz w:val="20"/>
                <w:szCs w:val="20"/>
              </w:rPr>
              <w:t xml:space="preserve"> всего</w:t>
            </w:r>
          </w:p>
        </w:tc>
        <w:tc>
          <w:tcPr>
            <w:tcW w:w="1276" w:type="dxa"/>
            <w:vAlign w:val="center"/>
          </w:tcPr>
          <w:p w:rsidR="00284996" w:rsidRPr="00663A15" w:rsidRDefault="00284996" w:rsidP="00BC1128">
            <w:pPr>
              <w:spacing w:line="240" w:lineRule="exact"/>
              <w:jc w:val="right"/>
              <w:rPr>
                <w:sz w:val="20"/>
                <w:szCs w:val="20"/>
              </w:rPr>
            </w:pPr>
          </w:p>
        </w:tc>
        <w:tc>
          <w:tcPr>
            <w:tcW w:w="1134" w:type="dxa"/>
            <w:vAlign w:val="center"/>
          </w:tcPr>
          <w:p w:rsidR="00284996" w:rsidRPr="00663A15" w:rsidRDefault="00284996" w:rsidP="00BC1128">
            <w:pPr>
              <w:spacing w:line="240" w:lineRule="exact"/>
              <w:jc w:val="right"/>
              <w:rPr>
                <w:sz w:val="20"/>
                <w:szCs w:val="20"/>
              </w:rPr>
            </w:pPr>
          </w:p>
        </w:tc>
        <w:tc>
          <w:tcPr>
            <w:tcW w:w="1134" w:type="dxa"/>
            <w:gridSpan w:val="2"/>
            <w:vAlign w:val="center"/>
          </w:tcPr>
          <w:p w:rsidR="00284996" w:rsidRPr="00663A15" w:rsidRDefault="00284996" w:rsidP="00BC1128">
            <w:pPr>
              <w:spacing w:line="240" w:lineRule="exact"/>
              <w:rPr>
                <w:sz w:val="20"/>
                <w:szCs w:val="20"/>
              </w:rPr>
            </w:pPr>
          </w:p>
        </w:tc>
        <w:tc>
          <w:tcPr>
            <w:tcW w:w="1134" w:type="dxa"/>
            <w:vAlign w:val="center"/>
          </w:tcPr>
          <w:p w:rsidR="00284996" w:rsidRPr="00663A15" w:rsidRDefault="00284996" w:rsidP="00BC1128">
            <w:pPr>
              <w:spacing w:line="240" w:lineRule="exact"/>
              <w:rPr>
                <w:sz w:val="20"/>
                <w:szCs w:val="20"/>
              </w:rPr>
            </w:pPr>
          </w:p>
        </w:tc>
        <w:tc>
          <w:tcPr>
            <w:tcW w:w="1275" w:type="dxa"/>
            <w:vAlign w:val="center"/>
          </w:tcPr>
          <w:p w:rsidR="00284996" w:rsidRPr="00663A15" w:rsidRDefault="00284996" w:rsidP="00BC1128">
            <w:pPr>
              <w:spacing w:line="240" w:lineRule="exact"/>
              <w:rPr>
                <w:sz w:val="20"/>
                <w:szCs w:val="20"/>
              </w:rPr>
            </w:pPr>
          </w:p>
        </w:tc>
        <w:tc>
          <w:tcPr>
            <w:tcW w:w="1276" w:type="dxa"/>
            <w:vAlign w:val="center"/>
          </w:tcPr>
          <w:p w:rsidR="00284996" w:rsidRPr="00663A15" w:rsidRDefault="00284996" w:rsidP="00BC1128">
            <w:pPr>
              <w:spacing w:line="240" w:lineRule="exact"/>
              <w:rPr>
                <w:sz w:val="20"/>
                <w:szCs w:val="20"/>
              </w:rPr>
            </w:pPr>
          </w:p>
        </w:tc>
      </w:tr>
      <w:tr w:rsidR="00284996" w:rsidRPr="00663A15" w:rsidTr="00BC1128">
        <w:trPr>
          <w:gridAfter w:val="1"/>
          <w:wAfter w:w="142" w:type="dxa"/>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1.8.</w:t>
            </w:r>
          </w:p>
        </w:tc>
        <w:tc>
          <w:tcPr>
            <w:tcW w:w="4112" w:type="dxa"/>
            <w:vMerge w:val="restart"/>
          </w:tcPr>
          <w:p w:rsidR="00284996" w:rsidRPr="00663A15" w:rsidRDefault="00284996" w:rsidP="00BC1128">
            <w:pPr>
              <w:widowControl w:val="0"/>
              <w:autoSpaceDE w:val="0"/>
              <w:autoSpaceDN w:val="0"/>
              <w:adjustRightInd w:val="0"/>
              <w:spacing w:line="240" w:lineRule="exact"/>
              <w:rPr>
                <w:sz w:val="20"/>
                <w:szCs w:val="20"/>
              </w:rPr>
            </w:pPr>
            <w:r w:rsidRPr="00663A15">
              <w:rPr>
                <w:sz w:val="20"/>
                <w:szCs w:val="20"/>
              </w:rPr>
              <w:t>Мероприятие Обеспечение деятельности (оказания услуг) центров спортивной подготовки (сборных команд)»и Физкультурно-оздоровительный комплекс в с.Арзгир (ФОК) всего</w:t>
            </w:r>
          </w:p>
        </w:tc>
        <w:tc>
          <w:tcPr>
            <w:tcW w:w="3827"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jc w:val="right"/>
              <w:rPr>
                <w:sz w:val="20"/>
                <w:szCs w:val="20"/>
              </w:rPr>
            </w:pPr>
            <w:r w:rsidRPr="00663A15">
              <w:rPr>
                <w:sz w:val="20"/>
                <w:szCs w:val="20"/>
              </w:rPr>
              <w:t>10 115,46</w:t>
            </w:r>
          </w:p>
        </w:tc>
        <w:tc>
          <w:tcPr>
            <w:tcW w:w="1134" w:type="dxa"/>
          </w:tcPr>
          <w:p w:rsidR="00284996" w:rsidRPr="00663A15" w:rsidRDefault="00284996" w:rsidP="00BC1128">
            <w:pPr>
              <w:spacing w:line="240" w:lineRule="exact"/>
              <w:jc w:val="right"/>
              <w:rPr>
                <w:sz w:val="20"/>
                <w:szCs w:val="20"/>
              </w:rPr>
            </w:pPr>
            <w:r w:rsidRPr="00663A15">
              <w:rPr>
                <w:sz w:val="20"/>
                <w:szCs w:val="20"/>
              </w:rPr>
              <w:t>12 308,46</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12 308,47</w:t>
            </w:r>
          </w:p>
        </w:tc>
        <w:tc>
          <w:tcPr>
            <w:tcW w:w="1134" w:type="dxa"/>
          </w:tcPr>
          <w:p w:rsidR="00284996" w:rsidRPr="00663A15" w:rsidRDefault="00284996" w:rsidP="00BC1128">
            <w:pPr>
              <w:spacing w:line="240" w:lineRule="exact"/>
              <w:jc w:val="right"/>
              <w:rPr>
                <w:sz w:val="20"/>
                <w:szCs w:val="20"/>
              </w:rPr>
            </w:pPr>
            <w:r w:rsidRPr="00663A15">
              <w:rPr>
                <w:sz w:val="20"/>
                <w:szCs w:val="20"/>
              </w:rPr>
              <w:t>12 308,47</w:t>
            </w:r>
          </w:p>
        </w:tc>
        <w:tc>
          <w:tcPr>
            <w:tcW w:w="1275" w:type="dxa"/>
          </w:tcPr>
          <w:p w:rsidR="00284996" w:rsidRPr="00663A15" w:rsidRDefault="00284996" w:rsidP="00BC1128">
            <w:pPr>
              <w:spacing w:line="240" w:lineRule="exact"/>
              <w:jc w:val="right"/>
              <w:rPr>
                <w:sz w:val="20"/>
                <w:szCs w:val="20"/>
              </w:rPr>
            </w:pPr>
            <w:r w:rsidRPr="00663A15">
              <w:rPr>
                <w:sz w:val="20"/>
                <w:szCs w:val="20"/>
              </w:rPr>
              <w:t>12 308,47</w:t>
            </w:r>
          </w:p>
        </w:tc>
        <w:tc>
          <w:tcPr>
            <w:tcW w:w="1276" w:type="dxa"/>
          </w:tcPr>
          <w:p w:rsidR="00284996" w:rsidRPr="00663A15" w:rsidRDefault="00284996" w:rsidP="00BC1128">
            <w:pPr>
              <w:spacing w:line="240" w:lineRule="exact"/>
              <w:jc w:val="right"/>
              <w:rPr>
                <w:sz w:val="20"/>
                <w:szCs w:val="20"/>
              </w:rPr>
            </w:pPr>
            <w:r w:rsidRPr="00663A15">
              <w:rPr>
                <w:sz w:val="20"/>
                <w:szCs w:val="20"/>
              </w:rPr>
              <w:t>12 308,47</w:t>
            </w: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в том числе: </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 средства краевого бюджета,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10 115,46</w:t>
            </w:r>
          </w:p>
        </w:tc>
        <w:tc>
          <w:tcPr>
            <w:tcW w:w="1134" w:type="dxa"/>
          </w:tcPr>
          <w:p w:rsidR="00284996" w:rsidRPr="00663A15" w:rsidRDefault="00284996" w:rsidP="00BC1128">
            <w:pPr>
              <w:spacing w:line="240" w:lineRule="exact"/>
              <w:jc w:val="right"/>
              <w:rPr>
                <w:sz w:val="20"/>
                <w:szCs w:val="20"/>
              </w:rPr>
            </w:pPr>
            <w:r w:rsidRPr="00663A15">
              <w:rPr>
                <w:sz w:val="20"/>
                <w:szCs w:val="20"/>
              </w:rPr>
              <w:t>12 308,46</w:t>
            </w:r>
          </w:p>
        </w:tc>
        <w:tc>
          <w:tcPr>
            <w:tcW w:w="1134" w:type="dxa"/>
            <w:gridSpan w:val="2"/>
          </w:tcPr>
          <w:p w:rsidR="00284996" w:rsidRPr="00663A15" w:rsidRDefault="00284996" w:rsidP="00BC1128">
            <w:pPr>
              <w:spacing w:line="240" w:lineRule="exact"/>
              <w:rPr>
                <w:sz w:val="20"/>
                <w:szCs w:val="20"/>
              </w:rPr>
            </w:pPr>
            <w:r w:rsidRPr="00663A15">
              <w:rPr>
                <w:sz w:val="20"/>
                <w:szCs w:val="20"/>
              </w:rPr>
              <w:t>12 308,47</w:t>
            </w:r>
          </w:p>
        </w:tc>
        <w:tc>
          <w:tcPr>
            <w:tcW w:w="1134" w:type="dxa"/>
          </w:tcPr>
          <w:p w:rsidR="00284996" w:rsidRPr="00663A15" w:rsidRDefault="00284996" w:rsidP="00BC1128">
            <w:pPr>
              <w:spacing w:line="240" w:lineRule="exact"/>
              <w:rPr>
                <w:sz w:val="20"/>
                <w:szCs w:val="20"/>
              </w:rPr>
            </w:pPr>
            <w:r w:rsidRPr="00663A15">
              <w:rPr>
                <w:sz w:val="20"/>
                <w:szCs w:val="20"/>
              </w:rPr>
              <w:t>12 308,47</w:t>
            </w:r>
          </w:p>
        </w:tc>
        <w:tc>
          <w:tcPr>
            <w:tcW w:w="1275" w:type="dxa"/>
          </w:tcPr>
          <w:p w:rsidR="00284996" w:rsidRPr="00663A15" w:rsidRDefault="00284996" w:rsidP="00BC1128">
            <w:pPr>
              <w:spacing w:line="240" w:lineRule="exact"/>
              <w:rPr>
                <w:sz w:val="20"/>
                <w:szCs w:val="20"/>
              </w:rPr>
            </w:pPr>
            <w:r w:rsidRPr="00663A15">
              <w:rPr>
                <w:sz w:val="20"/>
                <w:szCs w:val="20"/>
              </w:rPr>
              <w:t>12 308,47</w:t>
            </w:r>
          </w:p>
        </w:tc>
        <w:tc>
          <w:tcPr>
            <w:tcW w:w="1276" w:type="dxa"/>
          </w:tcPr>
          <w:p w:rsidR="00284996" w:rsidRPr="00663A15" w:rsidRDefault="00284996" w:rsidP="00BC1128">
            <w:pPr>
              <w:spacing w:line="240" w:lineRule="exact"/>
              <w:rPr>
                <w:sz w:val="20"/>
                <w:szCs w:val="20"/>
              </w:rPr>
            </w:pPr>
            <w:r w:rsidRPr="00663A15">
              <w:rPr>
                <w:sz w:val="20"/>
                <w:szCs w:val="20"/>
              </w:rPr>
              <w:t>12 308,47</w:t>
            </w:r>
          </w:p>
        </w:tc>
      </w:tr>
      <w:tr w:rsidR="00284996" w:rsidRPr="00663A15" w:rsidTr="00BC1128">
        <w:trPr>
          <w:gridAfter w:val="1"/>
          <w:wAfter w:w="142" w:type="dxa"/>
          <w:trHeight w:val="770"/>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 ответственному исполнителю</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center"/>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584"/>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бюджета </w:t>
            </w:r>
            <w:proofErr w:type="spellStart"/>
            <w:r w:rsidRPr="00663A15">
              <w:rPr>
                <w:sz w:val="20"/>
                <w:szCs w:val="20"/>
              </w:rPr>
              <w:t>внебюджет</w:t>
            </w:r>
            <w:proofErr w:type="spellEnd"/>
            <w:r w:rsidRPr="00663A15">
              <w:rPr>
                <w:sz w:val="20"/>
                <w:szCs w:val="20"/>
              </w:rPr>
              <w:t xml:space="preserve">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435"/>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1.9</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на проведение работ по благоустройству территории в муниципальных общеобразовательных организациях Ставропольского края в рамках реализации подпрограммы «Развитие дошкольного, общего и дополнительного образования» государственной программы Ставропольского края «Развитие образования Всего</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в том числе: </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10 619,85</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1230"/>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602"/>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10 088,86</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487"/>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530,99</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315"/>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бюджета </w:t>
            </w:r>
            <w:proofErr w:type="spellStart"/>
            <w:r w:rsidRPr="00663A15">
              <w:rPr>
                <w:sz w:val="20"/>
                <w:szCs w:val="20"/>
              </w:rPr>
              <w:t>внебюджет</w:t>
            </w:r>
            <w:proofErr w:type="spellEnd"/>
            <w:r w:rsidRPr="00663A15">
              <w:rPr>
                <w:sz w:val="20"/>
                <w:szCs w:val="20"/>
              </w:rPr>
              <w:t xml:space="preserve">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709"/>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1.10</w:t>
            </w:r>
          </w:p>
        </w:tc>
        <w:tc>
          <w:tcPr>
            <w:tcW w:w="4112" w:type="dxa"/>
            <w:vMerge w:val="restart"/>
          </w:tcPr>
          <w:p w:rsidR="00284996" w:rsidRPr="00663A15" w:rsidRDefault="00284996" w:rsidP="00BC1128">
            <w:pPr>
              <w:spacing w:line="240" w:lineRule="exact"/>
              <w:rPr>
                <w:sz w:val="20"/>
                <w:szCs w:val="20"/>
              </w:rPr>
            </w:pPr>
            <w:r w:rsidRPr="00663A15">
              <w:rPr>
                <w:sz w:val="20"/>
                <w:szCs w:val="20"/>
              </w:rPr>
              <w:t xml:space="preserve">Мероприятие </w:t>
            </w:r>
            <w:r w:rsidRPr="00663A15">
              <w:rPr>
                <w:bCs/>
                <w:sz w:val="20"/>
                <w:szCs w:val="20"/>
                <w:lang w:eastAsia="ru-RU"/>
              </w:rPr>
              <w:t xml:space="preserve">Обеспечение функционирования центров образования цифрового и гуманитарного профилей "Точка роста", а также центров образования </w:t>
            </w:r>
            <w:proofErr w:type="spellStart"/>
            <w:r w:rsidRPr="00663A15">
              <w:rPr>
                <w:bCs/>
                <w:sz w:val="20"/>
                <w:szCs w:val="20"/>
                <w:lang w:eastAsia="ru-RU"/>
              </w:rPr>
              <w:t>естественно-научной</w:t>
            </w:r>
            <w:proofErr w:type="spellEnd"/>
            <w:r w:rsidRPr="00663A15">
              <w:rPr>
                <w:bCs/>
                <w:sz w:val="20"/>
                <w:szCs w:val="20"/>
                <w:lang w:eastAsia="ru-RU"/>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в том числе: </w:t>
            </w:r>
          </w:p>
        </w:tc>
        <w:tc>
          <w:tcPr>
            <w:tcW w:w="1276" w:type="dxa"/>
          </w:tcPr>
          <w:p w:rsidR="00284996" w:rsidRPr="00663A15" w:rsidRDefault="00284996" w:rsidP="00BC1128">
            <w:pPr>
              <w:spacing w:line="240" w:lineRule="exact"/>
              <w:jc w:val="center"/>
              <w:rPr>
                <w:sz w:val="20"/>
                <w:szCs w:val="20"/>
              </w:rPr>
            </w:pPr>
            <w:r w:rsidRPr="00663A15">
              <w:rPr>
                <w:sz w:val="20"/>
                <w:szCs w:val="20"/>
              </w:rPr>
              <w:t>13 792,66</w:t>
            </w:r>
          </w:p>
        </w:tc>
        <w:tc>
          <w:tcPr>
            <w:tcW w:w="1134" w:type="dxa"/>
          </w:tcPr>
          <w:p w:rsidR="00284996" w:rsidRPr="00663A15" w:rsidRDefault="00284996" w:rsidP="00BC1128">
            <w:pPr>
              <w:spacing w:line="240" w:lineRule="exact"/>
              <w:jc w:val="center"/>
              <w:rPr>
                <w:sz w:val="20"/>
                <w:szCs w:val="20"/>
              </w:rPr>
            </w:pPr>
            <w:r w:rsidRPr="00663A15">
              <w:rPr>
                <w:sz w:val="20"/>
                <w:szCs w:val="20"/>
              </w:rPr>
              <w:t>551,36</w:t>
            </w:r>
          </w:p>
        </w:tc>
        <w:tc>
          <w:tcPr>
            <w:tcW w:w="1134" w:type="dxa"/>
            <w:gridSpan w:val="2"/>
          </w:tcPr>
          <w:p w:rsidR="00284996" w:rsidRPr="00663A15" w:rsidRDefault="00284996" w:rsidP="00BC1128">
            <w:pPr>
              <w:spacing w:line="240" w:lineRule="exact"/>
              <w:rPr>
                <w:sz w:val="20"/>
                <w:szCs w:val="20"/>
              </w:rPr>
            </w:pPr>
            <w:r w:rsidRPr="00663A15">
              <w:rPr>
                <w:sz w:val="20"/>
                <w:szCs w:val="20"/>
              </w:rPr>
              <w:t>708,50</w:t>
            </w:r>
          </w:p>
        </w:tc>
        <w:tc>
          <w:tcPr>
            <w:tcW w:w="1134" w:type="dxa"/>
          </w:tcPr>
          <w:p w:rsidR="00284996" w:rsidRPr="00663A15" w:rsidRDefault="00284996" w:rsidP="00BC1128">
            <w:pPr>
              <w:spacing w:line="240" w:lineRule="exact"/>
              <w:rPr>
                <w:sz w:val="20"/>
                <w:szCs w:val="20"/>
              </w:rPr>
            </w:pPr>
            <w:r w:rsidRPr="00663A15">
              <w:rPr>
                <w:sz w:val="20"/>
                <w:szCs w:val="20"/>
              </w:rPr>
              <w:t>708,50</w:t>
            </w:r>
          </w:p>
        </w:tc>
        <w:tc>
          <w:tcPr>
            <w:tcW w:w="1275" w:type="dxa"/>
          </w:tcPr>
          <w:p w:rsidR="00284996" w:rsidRPr="00663A15" w:rsidRDefault="00284996" w:rsidP="00BC1128">
            <w:pPr>
              <w:spacing w:line="240" w:lineRule="exact"/>
              <w:rPr>
                <w:sz w:val="20"/>
                <w:szCs w:val="20"/>
              </w:rPr>
            </w:pPr>
            <w:r w:rsidRPr="00663A15">
              <w:rPr>
                <w:sz w:val="20"/>
                <w:szCs w:val="20"/>
              </w:rPr>
              <w:t>708,50</w:t>
            </w:r>
          </w:p>
        </w:tc>
        <w:tc>
          <w:tcPr>
            <w:tcW w:w="1276" w:type="dxa"/>
          </w:tcPr>
          <w:p w:rsidR="00284996" w:rsidRPr="00663A15" w:rsidRDefault="00284996" w:rsidP="00BC1128">
            <w:pPr>
              <w:spacing w:line="240" w:lineRule="exact"/>
              <w:rPr>
                <w:sz w:val="20"/>
                <w:szCs w:val="20"/>
              </w:rPr>
            </w:pPr>
            <w:r w:rsidRPr="00663A15">
              <w:rPr>
                <w:sz w:val="20"/>
                <w:szCs w:val="20"/>
              </w:rPr>
              <w:t>708,50</w:t>
            </w:r>
          </w:p>
        </w:tc>
      </w:tr>
      <w:tr w:rsidR="00284996" w:rsidRPr="00663A15" w:rsidTr="00BC1128">
        <w:trPr>
          <w:gridAfter w:val="1"/>
          <w:wAfter w:w="142" w:type="dxa"/>
          <w:trHeight w:val="1262"/>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572"/>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tcPr>
          <w:p w:rsidR="00284996" w:rsidRPr="00663A15" w:rsidRDefault="00284996" w:rsidP="00BC1128">
            <w:pPr>
              <w:spacing w:line="240" w:lineRule="exact"/>
              <w:jc w:val="center"/>
              <w:rPr>
                <w:sz w:val="20"/>
                <w:szCs w:val="20"/>
              </w:rPr>
            </w:pPr>
            <w:r w:rsidRPr="00663A15">
              <w:rPr>
                <w:sz w:val="20"/>
                <w:szCs w:val="20"/>
              </w:rPr>
              <w:t>13 103,03</w:t>
            </w:r>
          </w:p>
        </w:tc>
        <w:tc>
          <w:tcPr>
            <w:tcW w:w="1134" w:type="dxa"/>
          </w:tcPr>
          <w:p w:rsidR="00284996" w:rsidRPr="00663A15" w:rsidRDefault="00284996" w:rsidP="00BC1128">
            <w:pPr>
              <w:spacing w:line="240" w:lineRule="exact"/>
              <w:jc w:val="center"/>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center"/>
              <w:rPr>
                <w:sz w:val="20"/>
                <w:szCs w:val="20"/>
              </w:rPr>
            </w:pPr>
            <w:r w:rsidRPr="00663A15">
              <w:rPr>
                <w:sz w:val="20"/>
                <w:szCs w:val="20"/>
              </w:rPr>
              <w:t>0,00</w:t>
            </w:r>
          </w:p>
        </w:tc>
        <w:tc>
          <w:tcPr>
            <w:tcW w:w="1134" w:type="dxa"/>
          </w:tcPr>
          <w:p w:rsidR="00284996" w:rsidRPr="00663A15" w:rsidRDefault="00284996" w:rsidP="00BC1128">
            <w:pPr>
              <w:spacing w:line="240" w:lineRule="exact"/>
              <w:jc w:val="center"/>
              <w:rPr>
                <w:sz w:val="20"/>
                <w:szCs w:val="20"/>
              </w:rPr>
            </w:pPr>
            <w:r w:rsidRPr="00663A15">
              <w:rPr>
                <w:sz w:val="20"/>
                <w:szCs w:val="20"/>
              </w:rPr>
              <w:t>0,00</w:t>
            </w:r>
          </w:p>
        </w:tc>
        <w:tc>
          <w:tcPr>
            <w:tcW w:w="1275" w:type="dxa"/>
          </w:tcPr>
          <w:p w:rsidR="00284996" w:rsidRPr="00663A15" w:rsidRDefault="00284996" w:rsidP="00BC1128">
            <w:pPr>
              <w:spacing w:line="240" w:lineRule="exact"/>
              <w:jc w:val="center"/>
              <w:rPr>
                <w:sz w:val="20"/>
                <w:szCs w:val="20"/>
              </w:rPr>
            </w:pPr>
            <w:r w:rsidRPr="00663A15">
              <w:rPr>
                <w:sz w:val="20"/>
                <w:szCs w:val="20"/>
              </w:rPr>
              <w:t>0,00</w:t>
            </w:r>
          </w:p>
        </w:tc>
        <w:tc>
          <w:tcPr>
            <w:tcW w:w="1276" w:type="dxa"/>
          </w:tcPr>
          <w:p w:rsidR="00284996" w:rsidRPr="00663A15" w:rsidRDefault="00284996" w:rsidP="00BC1128">
            <w:pPr>
              <w:spacing w:line="240" w:lineRule="exact"/>
              <w:jc w:val="center"/>
              <w:rPr>
                <w:sz w:val="20"/>
                <w:szCs w:val="20"/>
              </w:rPr>
            </w:pPr>
            <w:r w:rsidRPr="00663A15">
              <w:rPr>
                <w:sz w:val="20"/>
                <w:szCs w:val="20"/>
              </w:rPr>
              <w:t>0,00</w:t>
            </w:r>
          </w:p>
        </w:tc>
      </w:tr>
      <w:tr w:rsidR="00284996" w:rsidRPr="00663A15" w:rsidTr="00BC1128">
        <w:trPr>
          <w:gridAfter w:val="1"/>
          <w:wAfter w:w="142" w:type="dxa"/>
          <w:trHeight w:val="566"/>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center"/>
              <w:rPr>
                <w:sz w:val="20"/>
                <w:szCs w:val="20"/>
              </w:rPr>
            </w:pPr>
            <w:r w:rsidRPr="00663A15">
              <w:rPr>
                <w:sz w:val="20"/>
                <w:szCs w:val="20"/>
              </w:rPr>
              <w:t>689,63</w:t>
            </w:r>
          </w:p>
        </w:tc>
        <w:tc>
          <w:tcPr>
            <w:tcW w:w="1134" w:type="dxa"/>
          </w:tcPr>
          <w:p w:rsidR="00284996" w:rsidRPr="00663A15" w:rsidRDefault="00284996" w:rsidP="00BC1128">
            <w:pPr>
              <w:spacing w:line="240" w:lineRule="exact"/>
              <w:jc w:val="center"/>
              <w:rPr>
                <w:sz w:val="20"/>
                <w:szCs w:val="20"/>
              </w:rPr>
            </w:pPr>
            <w:r w:rsidRPr="00663A15">
              <w:rPr>
                <w:sz w:val="20"/>
                <w:szCs w:val="20"/>
              </w:rPr>
              <w:t>551,36</w:t>
            </w:r>
          </w:p>
        </w:tc>
        <w:tc>
          <w:tcPr>
            <w:tcW w:w="1134" w:type="dxa"/>
            <w:gridSpan w:val="2"/>
          </w:tcPr>
          <w:p w:rsidR="00284996" w:rsidRPr="00663A15" w:rsidRDefault="00284996" w:rsidP="00BC1128">
            <w:pPr>
              <w:spacing w:line="240" w:lineRule="exact"/>
              <w:jc w:val="center"/>
              <w:rPr>
                <w:sz w:val="20"/>
                <w:szCs w:val="20"/>
              </w:rPr>
            </w:pPr>
            <w:r w:rsidRPr="00663A15">
              <w:rPr>
                <w:sz w:val="20"/>
                <w:szCs w:val="20"/>
              </w:rPr>
              <w:t>708,50</w:t>
            </w:r>
          </w:p>
        </w:tc>
        <w:tc>
          <w:tcPr>
            <w:tcW w:w="1134" w:type="dxa"/>
          </w:tcPr>
          <w:p w:rsidR="00284996" w:rsidRPr="00663A15" w:rsidRDefault="00284996" w:rsidP="00BC1128">
            <w:pPr>
              <w:spacing w:line="240" w:lineRule="exact"/>
              <w:jc w:val="center"/>
              <w:rPr>
                <w:sz w:val="20"/>
                <w:szCs w:val="20"/>
              </w:rPr>
            </w:pPr>
            <w:r w:rsidRPr="00663A15">
              <w:rPr>
                <w:sz w:val="20"/>
                <w:szCs w:val="20"/>
              </w:rPr>
              <w:t>708,50</w:t>
            </w:r>
          </w:p>
        </w:tc>
        <w:tc>
          <w:tcPr>
            <w:tcW w:w="1275" w:type="dxa"/>
          </w:tcPr>
          <w:p w:rsidR="00284996" w:rsidRPr="00663A15" w:rsidRDefault="00284996" w:rsidP="00BC1128">
            <w:pPr>
              <w:spacing w:line="240" w:lineRule="exact"/>
              <w:jc w:val="center"/>
              <w:rPr>
                <w:sz w:val="20"/>
                <w:szCs w:val="20"/>
              </w:rPr>
            </w:pPr>
            <w:r w:rsidRPr="00663A15">
              <w:rPr>
                <w:sz w:val="20"/>
                <w:szCs w:val="20"/>
              </w:rPr>
              <w:t>708,50</w:t>
            </w:r>
          </w:p>
        </w:tc>
        <w:tc>
          <w:tcPr>
            <w:tcW w:w="1276" w:type="dxa"/>
          </w:tcPr>
          <w:p w:rsidR="00284996" w:rsidRPr="00663A15" w:rsidRDefault="00284996" w:rsidP="00BC1128">
            <w:pPr>
              <w:spacing w:line="240" w:lineRule="exact"/>
              <w:jc w:val="center"/>
              <w:rPr>
                <w:sz w:val="20"/>
                <w:szCs w:val="20"/>
              </w:rPr>
            </w:pPr>
            <w:r w:rsidRPr="00663A15">
              <w:rPr>
                <w:sz w:val="20"/>
                <w:szCs w:val="20"/>
              </w:rPr>
              <w:t>708,50</w:t>
            </w:r>
          </w:p>
        </w:tc>
      </w:tr>
      <w:tr w:rsidR="00284996" w:rsidRPr="00663A15" w:rsidTr="00BC1128">
        <w:trPr>
          <w:gridAfter w:val="1"/>
          <w:wAfter w:w="142" w:type="dxa"/>
          <w:trHeight w:val="418"/>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бюджета </w:t>
            </w:r>
            <w:proofErr w:type="spellStart"/>
            <w:r w:rsidRPr="00663A15">
              <w:rPr>
                <w:sz w:val="20"/>
                <w:szCs w:val="20"/>
              </w:rPr>
              <w:t>внебюджет</w:t>
            </w:r>
            <w:proofErr w:type="spellEnd"/>
            <w:r w:rsidRPr="00663A15">
              <w:rPr>
                <w:sz w:val="20"/>
                <w:szCs w:val="20"/>
              </w:rPr>
              <w:t xml:space="preserve"> всего</w:t>
            </w:r>
          </w:p>
        </w:tc>
        <w:tc>
          <w:tcPr>
            <w:tcW w:w="1276" w:type="dxa"/>
          </w:tcPr>
          <w:p w:rsidR="00284996" w:rsidRPr="00663A15" w:rsidRDefault="00284996" w:rsidP="00BC1128">
            <w:pPr>
              <w:spacing w:line="240" w:lineRule="exact"/>
              <w:jc w:val="center"/>
              <w:rPr>
                <w:sz w:val="20"/>
                <w:szCs w:val="20"/>
              </w:rPr>
            </w:pPr>
          </w:p>
        </w:tc>
        <w:tc>
          <w:tcPr>
            <w:tcW w:w="1134" w:type="dxa"/>
          </w:tcPr>
          <w:p w:rsidR="00284996" w:rsidRPr="00663A15" w:rsidRDefault="00284996" w:rsidP="00BC1128">
            <w:pPr>
              <w:spacing w:line="240" w:lineRule="exact"/>
              <w:jc w:val="center"/>
              <w:rPr>
                <w:sz w:val="20"/>
                <w:szCs w:val="20"/>
              </w:rPr>
            </w:pPr>
          </w:p>
        </w:tc>
        <w:tc>
          <w:tcPr>
            <w:tcW w:w="1134" w:type="dxa"/>
            <w:gridSpan w:val="2"/>
          </w:tcPr>
          <w:p w:rsidR="00284996" w:rsidRPr="00663A15" w:rsidRDefault="00284996" w:rsidP="00BC1128">
            <w:pPr>
              <w:spacing w:line="240" w:lineRule="exact"/>
              <w:jc w:val="center"/>
              <w:rPr>
                <w:sz w:val="20"/>
                <w:szCs w:val="20"/>
              </w:rPr>
            </w:pPr>
          </w:p>
        </w:tc>
        <w:tc>
          <w:tcPr>
            <w:tcW w:w="1134" w:type="dxa"/>
          </w:tcPr>
          <w:p w:rsidR="00284996" w:rsidRPr="00663A15" w:rsidRDefault="00284996" w:rsidP="00BC1128">
            <w:pPr>
              <w:spacing w:line="240" w:lineRule="exact"/>
              <w:jc w:val="center"/>
              <w:rPr>
                <w:sz w:val="20"/>
                <w:szCs w:val="20"/>
              </w:rPr>
            </w:pPr>
          </w:p>
        </w:tc>
        <w:tc>
          <w:tcPr>
            <w:tcW w:w="1275" w:type="dxa"/>
          </w:tcPr>
          <w:p w:rsidR="00284996" w:rsidRPr="00663A15" w:rsidRDefault="00284996" w:rsidP="00BC1128">
            <w:pPr>
              <w:spacing w:line="240" w:lineRule="exact"/>
              <w:jc w:val="center"/>
              <w:rPr>
                <w:sz w:val="20"/>
                <w:szCs w:val="20"/>
              </w:rPr>
            </w:pPr>
          </w:p>
        </w:tc>
        <w:tc>
          <w:tcPr>
            <w:tcW w:w="1276" w:type="dxa"/>
          </w:tcPr>
          <w:p w:rsidR="00284996" w:rsidRPr="00663A15" w:rsidRDefault="00284996" w:rsidP="00BC1128">
            <w:pPr>
              <w:spacing w:line="240" w:lineRule="exact"/>
              <w:jc w:val="center"/>
              <w:rPr>
                <w:sz w:val="20"/>
                <w:szCs w:val="20"/>
              </w:rPr>
            </w:pPr>
          </w:p>
        </w:tc>
      </w:tr>
      <w:tr w:rsidR="00284996" w:rsidRPr="00663A15" w:rsidTr="00BC1128">
        <w:trPr>
          <w:gridAfter w:val="1"/>
          <w:wAfter w:w="142" w:type="dxa"/>
          <w:trHeight w:val="80"/>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410"/>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1.11</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На приобретение новогодних подарков детям, обучающимся по образовательным программам начального общего образования в муниципальных общеобразовательных учреждениях Арзгирского муниципального округа</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Всего, в том числе:</w:t>
            </w:r>
          </w:p>
        </w:tc>
        <w:tc>
          <w:tcPr>
            <w:tcW w:w="1276" w:type="dxa"/>
          </w:tcPr>
          <w:p w:rsidR="00284996" w:rsidRPr="00663A15" w:rsidRDefault="00284996" w:rsidP="00BC1128">
            <w:pPr>
              <w:spacing w:line="240" w:lineRule="exact"/>
              <w:jc w:val="right"/>
              <w:rPr>
                <w:sz w:val="20"/>
                <w:szCs w:val="20"/>
              </w:rPr>
            </w:pPr>
            <w:r w:rsidRPr="00663A15">
              <w:rPr>
                <w:sz w:val="20"/>
                <w:szCs w:val="20"/>
              </w:rPr>
              <w:t>1 122,00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600"/>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525"/>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1 122,00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491"/>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773"/>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бюджета </w:t>
            </w:r>
            <w:proofErr w:type="spellStart"/>
            <w:r w:rsidRPr="00663A15">
              <w:rPr>
                <w:sz w:val="20"/>
                <w:szCs w:val="20"/>
              </w:rPr>
              <w:t>внебюджет</w:t>
            </w:r>
            <w:proofErr w:type="spellEnd"/>
            <w:r w:rsidRPr="00663A15">
              <w:rPr>
                <w:sz w:val="20"/>
                <w:szCs w:val="20"/>
              </w:rPr>
              <w:t xml:space="preserve">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456"/>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1.12</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Обеспечение комплексного развития сельских территорий «Реконструкция здания МБОУ СОШ № 1 с.Арзгир Арзгирского района Ставропольского края</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Всего, в том числе:</w:t>
            </w:r>
          </w:p>
        </w:tc>
        <w:tc>
          <w:tcPr>
            <w:tcW w:w="1276" w:type="dxa"/>
          </w:tcPr>
          <w:p w:rsidR="00284996" w:rsidRPr="00663A15" w:rsidRDefault="00284996" w:rsidP="00BC1128">
            <w:pPr>
              <w:spacing w:line="240" w:lineRule="exact"/>
              <w:jc w:val="right"/>
              <w:rPr>
                <w:sz w:val="20"/>
                <w:szCs w:val="20"/>
              </w:rPr>
            </w:pPr>
            <w:r w:rsidRPr="00663A15">
              <w:rPr>
                <w:sz w:val="20"/>
                <w:szCs w:val="20"/>
              </w:rPr>
              <w:t>165 378,30</w:t>
            </w:r>
          </w:p>
        </w:tc>
        <w:tc>
          <w:tcPr>
            <w:tcW w:w="1134" w:type="dxa"/>
          </w:tcPr>
          <w:p w:rsidR="00284996" w:rsidRPr="00663A15" w:rsidRDefault="00284996" w:rsidP="00BC1128">
            <w:pPr>
              <w:spacing w:line="240" w:lineRule="exact"/>
              <w:jc w:val="right"/>
              <w:rPr>
                <w:sz w:val="20"/>
                <w:szCs w:val="20"/>
              </w:rPr>
            </w:pPr>
            <w:r w:rsidRPr="00663A15">
              <w:rPr>
                <w:sz w:val="20"/>
                <w:szCs w:val="20"/>
              </w:rPr>
              <w:t>174 837,40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495"/>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645"/>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155 558,86</w:t>
            </w:r>
          </w:p>
        </w:tc>
        <w:tc>
          <w:tcPr>
            <w:tcW w:w="1134" w:type="dxa"/>
          </w:tcPr>
          <w:p w:rsidR="00284996" w:rsidRPr="00663A15" w:rsidRDefault="00284996" w:rsidP="00BC1128">
            <w:pPr>
              <w:spacing w:line="240" w:lineRule="exact"/>
              <w:jc w:val="right"/>
              <w:rPr>
                <w:sz w:val="20"/>
                <w:szCs w:val="20"/>
              </w:rPr>
            </w:pPr>
            <w:r w:rsidRPr="00663A15">
              <w:rPr>
                <w:sz w:val="20"/>
                <w:szCs w:val="20"/>
              </w:rPr>
              <w:t>169 717,90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765"/>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1 571,79</w:t>
            </w:r>
          </w:p>
        </w:tc>
        <w:tc>
          <w:tcPr>
            <w:tcW w:w="1134" w:type="dxa"/>
          </w:tcPr>
          <w:p w:rsidR="00284996" w:rsidRPr="00663A15" w:rsidRDefault="00284996" w:rsidP="00BC1128">
            <w:pPr>
              <w:spacing w:line="240" w:lineRule="exact"/>
              <w:jc w:val="right"/>
              <w:rPr>
                <w:sz w:val="20"/>
                <w:szCs w:val="20"/>
              </w:rPr>
            </w:pPr>
            <w:r w:rsidRPr="00663A15">
              <w:rPr>
                <w:sz w:val="20"/>
                <w:szCs w:val="20"/>
              </w:rPr>
              <w:t>1 714,32</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765"/>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(сверхдоходы)</w:t>
            </w:r>
          </w:p>
        </w:tc>
        <w:tc>
          <w:tcPr>
            <w:tcW w:w="1276" w:type="dxa"/>
          </w:tcPr>
          <w:p w:rsidR="00284996" w:rsidRPr="00663A15" w:rsidRDefault="00284996" w:rsidP="00BC1128">
            <w:pPr>
              <w:spacing w:line="240" w:lineRule="exact"/>
              <w:jc w:val="right"/>
              <w:rPr>
                <w:sz w:val="20"/>
                <w:szCs w:val="20"/>
              </w:rPr>
            </w:pPr>
            <w:r w:rsidRPr="00663A15">
              <w:rPr>
                <w:sz w:val="20"/>
                <w:szCs w:val="20"/>
              </w:rPr>
              <w:t>3 374,28</w:t>
            </w:r>
          </w:p>
        </w:tc>
        <w:tc>
          <w:tcPr>
            <w:tcW w:w="1134" w:type="dxa"/>
          </w:tcPr>
          <w:p w:rsidR="00284996" w:rsidRPr="00663A15" w:rsidRDefault="00284996" w:rsidP="00BC1128">
            <w:pPr>
              <w:spacing w:line="240" w:lineRule="exact"/>
              <w:jc w:val="right"/>
              <w:rPr>
                <w:sz w:val="20"/>
                <w:szCs w:val="20"/>
              </w:rPr>
            </w:pPr>
            <w:r w:rsidRPr="00663A15">
              <w:rPr>
                <w:sz w:val="20"/>
                <w:szCs w:val="20"/>
              </w:rPr>
              <w:t>723,83</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777"/>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бюджета </w:t>
            </w:r>
            <w:proofErr w:type="spellStart"/>
            <w:r w:rsidRPr="00663A15">
              <w:rPr>
                <w:sz w:val="20"/>
                <w:szCs w:val="20"/>
              </w:rPr>
              <w:t>внебюджет</w:t>
            </w:r>
            <w:proofErr w:type="spellEnd"/>
            <w:r w:rsidRPr="00663A15">
              <w:rPr>
                <w:sz w:val="20"/>
                <w:szCs w:val="20"/>
              </w:rPr>
              <w:t xml:space="preserve">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4873,37</w:t>
            </w:r>
          </w:p>
        </w:tc>
        <w:tc>
          <w:tcPr>
            <w:tcW w:w="1134" w:type="dxa"/>
          </w:tcPr>
          <w:p w:rsidR="00284996" w:rsidRPr="00663A15" w:rsidRDefault="00284996" w:rsidP="00BC1128">
            <w:pPr>
              <w:spacing w:line="240" w:lineRule="exact"/>
              <w:jc w:val="right"/>
              <w:rPr>
                <w:sz w:val="20"/>
                <w:szCs w:val="20"/>
              </w:rPr>
            </w:pPr>
            <w:r w:rsidRPr="00663A15">
              <w:rPr>
                <w:sz w:val="20"/>
                <w:szCs w:val="20"/>
              </w:rPr>
              <w:t>2 681,35</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432"/>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1.13</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на проведение антитеррористических мероприятий в муниципальных общеобразовательных учреждениях Арзгирского муниципального округа</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7,23</w:t>
            </w:r>
          </w:p>
        </w:tc>
        <w:tc>
          <w:tcPr>
            <w:tcW w:w="1134" w:type="dxa"/>
            <w:gridSpan w:val="2"/>
          </w:tcPr>
          <w:p w:rsidR="00284996" w:rsidRPr="00663A15" w:rsidRDefault="00284996" w:rsidP="00BC1128">
            <w:pPr>
              <w:spacing w:line="240" w:lineRule="exact"/>
              <w:rPr>
                <w:sz w:val="20"/>
                <w:szCs w:val="20"/>
              </w:rPr>
            </w:pPr>
            <w:r w:rsidRPr="00663A15">
              <w:rPr>
                <w:sz w:val="20"/>
                <w:szCs w:val="20"/>
              </w:rPr>
              <w:t>49,73</w:t>
            </w:r>
          </w:p>
        </w:tc>
        <w:tc>
          <w:tcPr>
            <w:tcW w:w="1134" w:type="dxa"/>
          </w:tcPr>
          <w:p w:rsidR="00284996" w:rsidRPr="00663A15" w:rsidRDefault="00284996" w:rsidP="00BC1128">
            <w:pPr>
              <w:spacing w:line="240" w:lineRule="exact"/>
              <w:rPr>
                <w:sz w:val="20"/>
                <w:szCs w:val="20"/>
              </w:rPr>
            </w:pPr>
            <w:r w:rsidRPr="00663A15">
              <w:rPr>
                <w:sz w:val="20"/>
                <w:szCs w:val="20"/>
              </w:rPr>
              <w:t>49,73</w:t>
            </w:r>
          </w:p>
        </w:tc>
        <w:tc>
          <w:tcPr>
            <w:tcW w:w="1275" w:type="dxa"/>
          </w:tcPr>
          <w:p w:rsidR="00284996" w:rsidRPr="00663A15" w:rsidRDefault="00284996" w:rsidP="00BC1128">
            <w:pPr>
              <w:spacing w:line="240" w:lineRule="exact"/>
              <w:rPr>
                <w:sz w:val="20"/>
                <w:szCs w:val="20"/>
              </w:rPr>
            </w:pPr>
            <w:r w:rsidRPr="00663A15">
              <w:rPr>
                <w:sz w:val="20"/>
                <w:szCs w:val="20"/>
              </w:rPr>
              <w:t>49,73</w:t>
            </w:r>
          </w:p>
        </w:tc>
        <w:tc>
          <w:tcPr>
            <w:tcW w:w="1276" w:type="dxa"/>
          </w:tcPr>
          <w:p w:rsidR="00284996" w:rsidRPr="00663A15" w:rsidRDefault="00284996" w:rsidP="00BC1128">
            <w:pPr>
              <w:spacing w:line="240" w:lineRule="exact"/>
              <w:rPr>
                <w:sz w:val="20"/>
                <w:szCs w:val="20"/>
              </w:rPr>
            </w:pPr>
            <w:r w:rsidRPr="00663A15">
              <w:rPr>
                <w:sz w:val="20"/>
                <w:szCs w:val="20"/>
              </w:rPr>
              <w:t>49,73</w:t>
            </w:r>
          </w:p>
        </w:tc>
      </w:tr>
      <w:tr w:rsidR="00284996" w:rsidRPr="00663A15" w:rsidTr="00BC1128">
        <w:trPr>
          <w:gridAfter w:val="1"/>
          <w:wAfter w:w="142" w:type="dxa"/>
          <w:trHeight w:val="432"/>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420"/>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480"/>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7,23</w:t>
            </w:r>
          </w:p>
        </w:tc>
        <w:tc>
          <w:tcPr>
            <w:tcW w:w="1134" w:type="dxa"/>
            <w:gridSpan w:val="2"/>
          </w:tcPr>
          <w:p w:rsidR="00284996" w:rsidRPr="00663A15" w:rsidRDefault="00284996" w:rsidP="00BC1128">
            <w:pPr>
              <w:spacing w:line="240" w:lineRule="exact"/>
              <w:rPr>
                <w:sz w:val="20"/>
                <w:szCs w:val="20"/>
              </w:rPr>
            </w:pPr>
            <w:r w:rsidRPr="00663A15">
              <w:rPr>
                <w:sz w:val="20"/>
                <w:szCs w:val="20"/>
              </w:rPr>
              <w:t>49,73</w:t>
            </w:r>
          </w:p>
        </w:tc>
        <w:tc>
          <w:tcPr>
            <w:tcW w:w="1134" w:type="dxa"/>
          </w:tcPr>
          <w:p w:rsidR="00284996" w:rsidRPr="00663A15" w:rsidRDefault="00284996" w:rsidP="00BC1128">
            <w:pPr>
              <w:spacing w:line="240" w:lineRule="exact"/>
              <w:rPr>
                <w:sz w:val="20"/>
                <w:szCs w:val="20"/>
              </w:rPr>
            </w:pPr>
            <w:r w:rsidRPr="00663A15">
              <w:rPr>
                <w:sz w:val="20"/>
                <w:szCs w:val="20"/>
              </w:rPr>
              <w:t>49,73</w:t>
            </w:r>
          </w:p>
        </w:tc>
        <w:tc>
          <w:tcPr>
            <w:tcW w:w="1275" w:type="dxa"/>
          </w:tcPr>
          <w:p w:rsidR="00284996" w:rsidRPr="00663A15" w:rsidRDefault="00284996" w:rsidP="00BC1128">
            <w:pPr>
              <w:spacing w:line="240" w:lineRule="exact"/>
              <w:rPr>
                <w:sz w:val="20"/>
                <w:szCs w:val="20"/>
              </w:rPr>
            </w:pPr>
            <w:r w:rsidRPr="00663A15">
              <w:rPr>
                <w:sz w:val="20"/>
                <w:szCs w:val="20"/>
              </w:rPr>
              <w:t>49,73</w:t>
            </w:r>
          </w:p>
        </w:tc>
        <w:tc>
          <w:tcPr>
            <w:tcW w:w="1276" w:type="dxa"/>
          </w:tcPr>
          <w:p w:rsidR="00284996" w:rsidRPr="00663A15" w:rsidRDefault="00284996" w:rsidP="00BC1128">
            <w:pPr>
              <w:spacing w:line="240" w:lineRule="exact"/>
              <w:rPr>
                <w:sz w:val="20"/>
                <w:szCs w:val="20"/>
              </w:rPr>
            </w:pPr>
            <w:r w:rsidRPr="00663A15">
              <w:rPr>
                <w:sz w:val="20"/>
                <w:szCs w:val="20"/>
              </w:rPr>
              <w:t>49,73</w:t>
            </w:r>
          </w:p>
        </w:tc>
      </w:tr>
      <w:tr w:rsidR="00284996" w:rsidRPr="00663A15" w:rsidTr="00BC1128">
        <w:trPr>
          <w:gridAfter w:val="1"/>
          <w:wAfter w:w="142" w:type="dxa"/>
          <w:trHeight w:val="642"/>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1418"/>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1.14</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jc w:val="right"/>
              <w:rPr>
                <w:sz w:val="20"/>
                <w:szCs w:val="20"/>
              </w:rPr>
            </w:pPr>
            <w:r w:rsidRPr="00663A15">
              <w:rPr>
                <w:sz w:val="20"/>
                <w:szCs w:val="20"/>
              </w:rPr>
              <w:t>15 196,86</w:t>
            </w:r>
          </w:p>
        </w:tc>
        <w:tc>
          <w:tcPr>
            <w:tcW w:w="1134" w:type="dxa"/>
          </w:tcPr>
          <w:p w:rsidR="00284996" w:rsidRPr="00663A15" w:rsidRDefault="00284996" w:rsidP="00BC1128">
            <w:pPr>
              <w:spacing w:line="240" w:lineRule="exact"/>
              <w:rPr>
                <w:sz w:val="20"/>
                <w:szCs w:val="20"/>
              </w:rPr>
            </w:pPr>
            <w:r w:rsidRPr="00663A15">
              <w:rPr>
                <w:sz w:val="20"/>
                <w:szCs w:val="20"/>
              </w:rPr>
              <w:t>15 429,36</w:t>
            </w:r>
          </w:p>
        </w:tc>
        <w:tc>
          <w:tcPr>
            <w:tcW w:w="1134" w:type="dxa"/>
            <w:gridSpan w:val="2"/>
          </w:tcPr>
          <w:p w:rsidR="00284996" w:rsidRPr="00663A15" w:rsidRDefault="00284996" w:rsidP="00BC1128">
            <w:pPr>
              <w:spacing w:line="240" w:lineRule="exact"/>
              <w:rPr>
                <w:sz w:val="20"/>
                <w:szCs w:val="20"/>
              </w:rPr>
            </w:pPr>
            <w:r w:rsidRPr="00663A15">
              <w:rPr>
                <w:sz w:val="20"/>
                <w:szCs w:val="20"/>
              </w:rPr>
              <w:t>14 114,59</w:t>
            </w:r>
          </w:p>
        </w:tc>
        <w:tc>
          <w:tcPr>
            <w:tcW w:w="1134" w:type="dxa"/>
          </w:tcPr>
          <w:p w:rsidR="00284996" w:rsidRPr="00663A15" w:rsidRDefault="00284996" w:rsidP="00BC1128">
            <w:pPr>
              <w:spacing w:line="240" w:lineRule="exact"/>
              <w:rPr>
                <w:sz w:val="20"/>
                <w:szCs w:val="20"/>
              </w:rPr>
            </w:pPr>
            <w:r w:rsidRPr="00663A15">
              <w:rPr>
                <w:sz w:val="20"/>
                <w:szCs w:val="20"/>
              </w:rPr>
              <w:t>13 689,29</w:t>
            </w:r>
          </w:p>
        </w:tc>
        <w:tc>
          <w:tcPr>
            <w:tcW w:w="1275" w:type="dxa"/>
          </w:tcPr>
          <w:p w:rsidR="00284996" w:rsidRPr="00663A15" w:rsidRDefault="00284996" w:rsidP="00BC1128">
            <w:pPr>
              <w:spacing w:line="240" w:lineRule="exact"/>
              <w:rPr>
                <w:sz w:val="20"/>
                <w:szCs w:val="20"/>
              </w:rPr>
            </w:pPr>
            <w:r w:rsidRPr="00663A15">
              <w:rPr>
                <w:sz w:val="20"/>
                <w:szCs w:val="20"/>
              </w:rPr>
              <w:t>13 689,29</w:t>
            </w:r>
          </w:p>
        </w:tc>
        <w:tc>
          <w:tcPr>
            <w:tcW w:w="1276" w:type="dxa"/>
          </w:tcPr>
          <w:p w:rsidR="00284996" w:rsidRPr="00663A15" w:rsidRDefault="00284996" w:rsidP="00BC1128">
            <w:pPr>
              <w:spacing w:line="240" w:lineRule="exact"/>
              <w:rPr>
                <w:sz w:val="20"/>
                <w:szCs w:val="20"/>
              </w:rPr>
            </w:pPr>
            <w:r w:rsidRPr="00663A15">
              <w:rPr>
                <w:sz w:val="20"/>
                <w:szCs w:val="20"/>
              </w:rPr>
              <w:t>13 689,29</w:t>
            </w:r>
          </w:p>
        </w:tc>
      </w:tr>
      <w:tr w:rsidR="00284996" w:rsidRPr="00663A15" w:rsidTr="00BC1128">
        <w:trPr>
          <w:gridAfter w:val="1"/>
          <w:wAfter w:w="142" w:type="dxa"/>
          <w:trHeight w:val="384"/>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435"/>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jc w:val="right"/>
              <w:rPr>
                <w:sz w:val="20"/>
                <w:szCs w:val="20"/>
              </w:rPr>
            </w:pPr>
            <w:r w:rsidRPr="00663A15">
              <w:rPr>
                <w:sz w:val="20"/>
                <w:szCs w:val="20"/>
              </w:rPr>
              <w:t>14 437,01</w:t>
            </w:r>
          </w:p>
        </w:tc>
        <w:tc>
          <w:tcPr>
            <w:tcW w:w="1134" w:type="dxa"/>
          </w:tcPr>
          <w:p w:rsidR="00284996" w:rsidRPr="00663A15" w:rsidRDefault="00284996" w:rsidP="00BC1128">
            <w:pPr>
              <w:spacing w:line="240" w:lineRule="exact"/>
              <w:jc w:val="right"/>
              <w:rPr>
                <w:sz w:val="20"/>
                <w:szCs w:val="20"/>
              </w:rPr>
            </w:pPr>
            <w:r w:rsidRPr="00663A15">
              <w:rPr>
                <w:sz w:val="20"/>
                <w:szCs w:val="20"/>
              </w:rPr>
              <w:t>14 657,89</w:t>
            </w:r>
          </w:p>
        </w:tc>
        <w:tc>
          <w:tcPr>
            <w:tcW w:w="1134" w:type="dxa"/>
            <w:gridSpan w:val="2"/>
          </w:tcPr>
          <w:p w:rsidR="00284996" w:rsidRPr="00663A15" w:rsidRDefault="00284996" w:rsidP="00BC1128">
            <w:pPr>
              <w:spacing w:line="240" w:lineRule="exact"/>
              <w:rPr>
                <w:sz w:val="20"/>
                <w:szCs w:val="20"/>
              </w:rPr>
            </w:pPr>
            <w:r w:rsidRPr="00663A15">
              <w:rPr>
                <w:sz w:val="20"/>
                <w:szCs w:val="20"/>
              </w:rPr>
              <w:t>13 408,86</w:t>
            </w:r>
          </w:p>
        </w:tc>
        <w:tc>
          <w:tcPr>
            <w:tcW w:w="1134" w:type="dxa"/>
          </w:tcPr>
          <w:p w:rsidR="00284996" w:rsidRPr="00663A15" w:rsidRDefault="00284996" w:rsidP="00BC1128">
            <w:pPr>
              <w:spacing w:line="240" w:lineRule="exact"/>
              <w:rPr>
                <w:sz w:val="20"/>
                <w:szCs w:val="20"/>
              </w:rPr>
            </w:pPr>
            <w:r w:rsidRPr="00663A15">
              <w:rPr>
                <w:sz w:val="20"/>
                <w:szCs w:val="20"/>
              </w:rPr>
              <w:t>13 004,83</w:t>
            </w:r>
          </w:p>
        </w:tc>
        <w:tc>
          <w:tcPr>
            <w:tcW w:w="1275" w:type="dxa"/>
          </w:tcPr>
          <w:p w:rsidR="00284996" w:rsidRPr="00663A15" w:rsidRDefault="00284996" w:rsidP="00BC1128">
            <w:pPr>
              <w:spacing w:line="240" w:lineRule="exact"/>
              <w:rPr>
                <w:sz w:val="20"/>
                <w:szCs w:val="20"/>
              </w:rPr>
            </w:pPr>
            <w:r w:rsidRPr="00663A15">
              <w:rPr>
                <w:sz w:val="20"/>
                <w:szCs w:val="20"/>
              </w:rPr>
              <w:t>13 004,83</w:t>
            </w:r>
          </w:p>
        </w:tc>
        <w:tc>
          <w:tcPr>
            <w:tcW w:w="1276" w:type="dxa"/>
          </w:tcPr>
          <w:p w:rsidR="00284996" w:rsidRPr="00663A15" w:rsidRDefault="00284996" w:rsidP="00BC1128">
            <w:pPr>
              <w:spacing w:line="240" w:lineRule="exact"/>
              <w:rPr>
                <w:sz w:val="20"/>
                <w:szCs w:val="20"/>
              </w:rPr>
            </w:pPr>
            <w:r w:rsidRPr="00663A15">
              <w:rPr>
                <w:sz w:val="20"/>
                <w:szCs w:val="20"/>
              </w:rPr>
              <w:t>13 004,83</w:t>
            </w:r>
          </w:p>
        </w:tc>
      </w:tr>
      <w:tr w:rsidR="00284996" w:rsidRPr="00663A15" w:rsidTr="00BC1128">
        <w:trPr>
          <w:gridAfter w:val="1"/>
          <w:wAfter w:w="142" w:type="dxa"/>
          <w:trHeight w:val="435"/>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759,85</w:t>
            </w:r>
          </w:p>
        </w:tc>
        <w:tc>
          <w:tcPr>
            <w:tcW w:w="1134" w:type="dxa"/>
          </w:tcPr>
          <w:p w:rsidR="00284996" w:rsidRPr="00663A15" w:rsidRDefault="00284996" w:rsidP="00BC1128">
            <w:pPr>
              <w:spacing w:line="240" w:lineRule="exact"/>
              <w:jc w:val="right"/>
              <w:rPr>
                <w:sz w:val="20"/>
                <w:szCs w:val="20"/>
              </w:rPr>
            </w:pPr>
            <w:r w:rsidRPr="00663A15">
              <w:rPr>
                <w:sz w:val="20"/>
                <w:szCs w:val="20"/>
              </w:rPr>
              <w:t>771,47</w:t>
            </w:r>
          </w:p>
        </w:tc>
        <w:tc>
          <w:tcPr>
            <w:tcW w:w="1134" w:type="dxa"/>
            <w:gridSpan w:val="2"/>
          </w:tcPr>
          <w:p w:rsidR="00284996" w:rsidRPr="00663A15" w:rsidRDefault="00284996" w:rsidP="00BC1128">
            <w:pPr>
              <w:spacing w:line="240" w:lineRule="exact"/>
              <w:jc w:val="center"/>
              <w:rPr>
                <w:sz w:val="20"/>
                <w:szCs w:val="20"/>
              </w:rPr>
            </w:pPr>
            <w:r w:rsidRPr="00663A15">
              <w:rPr>
                <w:sz w:val="20"/>
                <w:szCs w:val="20"/>
              </w:rPr>
              <w:t>705,73</w:t>
            </w:r>
          </w:p>
        </w:tc>
        <w:tc>
          <w:tcPr>
            <w:tcW w:w="1134" w:type="dxa"/>
          </w:tcPr>
          <w:p w:rsidR="00284996" w:rsidRPr="00663A15" w:rsidRDefault="00284996" w:rsidP="00BC1128">
            <w:pPr>
              <w:spacing w:line="240" w:lineRule="exact"/>
              <w:rPr>
                <w:sz w:val="20"/>
                <w:szCs w:val="20"/>
              </w:rPr>
            </w:pPr>
            <w:r w:rsidRPr="00663A15">
              <w:rPr>
                <w:sz w:val="20"/>
                <w:szCs w:val="20"/>
              </w:rPr>
              <w:t>684,46</w:t>
            </w:r>
          </w:p>
        </w:tc>
        <w:tc>
          <w:tcPr>
            <w:tcW w:w="1275" w:type="dxa"/>
          </w:tcPr>
          <w:p w:rsidR="00284996" w:rsidRPr="00663A15" w:rsidRDefault="00284996" w:rsidP="00BC1128">
            <w:pPr>
              <w:spacing w:line="240" w:lineRule="exact"/>
              <w:rPr>
                <w:sz w:val="20"/>
                <w:szCs w:val="20"/>
              </w:rPr>
            </w:pPr>
            <w:r w:rsidRPr="00663A15">
              <w:rPr>
                <w:sz w:val="20"/>
                <w:szCs w:val="20"/>
              </w:rPr>
              <w:t>684,46</w:t>
            </w:r>
          </w:p>
        </w:tc>
        <w:tc>
          <w:tcPr>
            <w:tcW w:w="1276" w:type="dxa"/>
          </w:tcPr>
          <w:p w:rsidR="00284996" w:rsidRPr="00663A15" w:rsidRDefault="00284996" w:rsidP="00BC1128">
            <w:pPr>
              <w:spacing w:line="240" w:lineRule="exact"/>
              <w:rPr>
                <w:sz w:val="20"/>
                <w:szCs w:val="20"/>
              </w:rPr>
            </w:pPr>
            <w:r w:rsidRPr="00663A15">
              <w:rPr>
                <w:sz w:val="20"/>
                <w:szCs w:val="20"/>
              </w:rPr>
              <w:t>684,46</w:t>
            </w:r>
          </w:p>
        </w:tc>
      </w:tr>
      <w:tr w:rsidR="00284996" w:rsidRPr="00663A15" w:rsidTr="00BC1128">
        <w:trPr>
          <w:gridAfter w:val="1"/>
          <w:wAfter w:w="142" w:type="dxa"/>
          <w:trHeight w:val="449"/>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185"/>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1.15</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jc w:val="right"/>
              <w:rPr>
                <w:sz w:val="20"/>
                <w:szCs w:val="20"/>
              </w:rPr>
            </w:pPr>
            <w:r w:rsidRPr="00663A15">
              <w:rPr>
                <w:sz w:val="20"/>
                <w:szCs w:val="20"/>
              </w:rPr>
              <w:t>28 577,81</w:t>
            </w: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525"/>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462"/>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jc w:val="right"/>
              <w:rPr>
                <w:sz w:val="20"/>
                <w:szCs w:val="20"/>
              </w:rPr>
            </w:pPr>
            <w:r w:rsidRPr="00663A15">
              <w:rPr>
                <w:sz w:val="20"/>
                <w:szCs w:val="20"/>
              </w:rPr>
              <w:t>28 577,81</w:t>
            </w: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555"/>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659"/>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1094"/>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1.16</w:t>
            </w:r>
          </w:p>
        </w:tc>
        <w:tc>
          <w:tcPr>
            <w:tcW w:w="4112" w:type="dxa"/>
            <w:vMerge w:val="restart"/>
          </w:tcPr>
          <w:p w:rsidR="00284996" w:rsidRPr="00663A15" w:rsidRDefault="00284996" w:rsidP="00BC1128">
            <w:pPr>
              <w:spacing w:line="240" w:lineRule="exact"/>
              <w:rPr>
                <w:sz w:val="20"/>
                <w:szCs w:val="20"/>
              </w:rPr>
            </w:pPr>
            <w:r w:rsidRPr="00663A15">
              <w:rPr>
                <w:bCs/>
                <w:sz w:val="20"/>
                <w:szCs w:val="20"/>
                <w:lang w:eastAsia="ru-RU"/>
              </w:rPr>
              <w:t>Мероприятие; Обеспечение ребенка (детей) участника специальной военной операции, обучающегося (обучающихся ) по образовательным программам основного общего или среднего общего образования в муниципальных образовательных организациях, бесплатным горячим питанием</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Всего, в том числе</w:t>
            </w:r>
          </w:p>
        </w:tc>
        <w:tc>
          <w:tcPr>
            <w:tcW w:w="1276" w:type="dxa"/>
          </w:tcPr>
          <w:p w:rsidR="00284996" w:rsidRPr="00663A15" w:rsidRDefault="00284996" w:rsidP="00BC1128">
            <w:pPr>
              <w:spacing w:line="240" w:lineRule="exact"/>
              <w:jc w:val="right"/>
              <w:rPr>
                <w:sz w:val="20"/>
                <w:szCs w:val="20"/>
              </w:rPr>
            </w:pPr>
            <w:r w:rsidRPr="00663A15">
              <w:rPr>
                <w:sz w:val="20"/>
                <w:szCs w:val="20"/>
              </w:rPr>
              <w:t>528,77</w:t>
            </w:r>
          </w:p>
        </w:tc>
        <w:tc>
          <w:tcPr>
            <w:tcW w:w="1134" w:type="dxa"/>
          </w:tcPr>
          <w:p w:rsidR="00284996" w:rsidRPr="00663A15" w:rsidRDefault="00284996" w:rsidP="00BC1128">
            <w:pPr>
              <w:spacing w:line="240" w:lineRule="exact"/>
              <w:jc w:val="right"/>
              <w:rPr>
                <w:sz w:val="20"/>
                <w:szCs w:val="20"/>
              </w:rPr>
            </w:pPr>
            <w:r w:rsidRPr="00663A15">
              <w:rPr>
                <w:sz w:val="20"/>
                <w:szCs w:val="20"/>
              </w:rPr>
              <w:t>471,67</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390"/>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bCs/>
                <w:sz w:val="20"/>
                <w:szCs w:val="20"/>
                <w:lang w:eastAsia="ru-RU"/>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549"/>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bCs/>
                <w:sz w:val="20"/>
                <w:szCs w:val="20"/>
                <w:lang w:eastAsia="ru-RU"/>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jc w:val="right"/>
              <w:rPr>
                <w:sz w:val="20"/>
                <w:szCs w:val="20"/>
              </w:rPr>
            </w:pPr>
            <w:r w:rsidRPr="00663A15">
              <w:rPr>
                <w:sz w:val="20"/>
                <w:szCs w:val="20"/>
              </w:rPr>
              <w:t>528 77</w:t>
            </w:r>
          </w:p>
        </w:tc>
        <w:tc>
          <w:tcPr>
            <w:tcW w:w="1134" w:type="dxa"/>
          </w:tcPr>
          <w:p w:rsidR="00284996" w:rsidRPr="00663A15" w:rsidRDefault="00284996" w:rsidP="00BC1128">
            <w:pPr>
              <w:spacing w:line="240" w:lineRule="exact"/>
              <w:rPr>
                <w:sz w:val="20"/>
                <w:szCs w:val="20"/>
              </w:rPr>
            </w:pPr>
            <w:r w:rsidRPr="00663A15">
              <w:rPr>
                <w:sz w:val="20"/>
                <w:szCs w:val="20"/>
              </w:rPr>
              <w:t>471,67</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420"/>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bCs/>
                <w:sz w:val="20"/>
                <w:szCs w:val="20"/>
                <w:lang w:eastAsia="ru-RU"/>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578"/>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bCs/>
                <w:sz w:val="20"/>
                <w:szCs w:val="20"/>
                <w:lang w:eastAsia="ru-RU"/>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717"/>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1.17</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 Проведение капитального ремонта зданий и сооружений муниципальных образовательных организаций (МБОУ СОШ № 2 с.Арзгир)</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Всего, в том числе</w:t>
            </w:r>
          </w:p>
        </w:tc>
        <w:tc>
          <w:tcPr>
            <w:tcW w:w="1276" w:type="dxa"/>
          </w:tcPr>
          <w:p w:rsidR="00284996" w:rsidRPr="00663A15" w:rsidRDefault="00284996" w:rsidP="00BC1128">
            <w:pPr>
              <w:spacing w:line="240" w:lineRule="exact"/>
              <w:jc w:val="right"/>
              <w:rPr>
                <w:sz w:val="20"/>
                <w:szCs w:val="20"/>
              </w:rPr>
            </w:pPr>
            <w:r w:rsidRPr="00663A15">
              <w:rPr>
                <w:sz w:val="20"/>
                <w:szCs w:val="20"/>
              </w:rPr>
              <w:t>2 958,09</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360"/>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1000"/>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jc w:val="right"/>
              <w:rPr>
                <w:sz w:val="20"/>
                <w:szCs w:val="20"/>
              </w:rPr>
            </w:pPr>
            <w:r w:rsidRPr="00663A15">
              <w:rPr>
                <w:sz w:val="20"/>
                <w:szCs w:val="20"/>
              </w:rPr>
              <w:t>2810,19</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375"/>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147,90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521"/>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563"/>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1.18</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 муниципальных общеобразовательных организаций</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Всего, в том числе</w:t>
            </w:r>
          </w:p>
        </w:tc>
        <w:tc>
          <w:tcPr>
            <w:tcW w:w="1276" w:type="dxa"/>
          </w:tcPr>
          <w:p w:rsidR="00284996" w:rsidRPr="00663A15" w:rsidRDefault="00284996" w:rsidP="00BC1128">
            <w:pPr>
              <w:spacing w:line="240" w:lineRule="exact"/>
              <w:jc w:val="right"/>
              <w:rPr>
                <w:sz w:val="20"/>
                <w:szCs w:val="20"/>
              </w:rPr>
            </w:pPr>
            <w:r w:rsidRPr="00663A15">
              <w:rPr>
                <w:sz w:val="20"/>
                <w:szCs w:val="20"/>
              </w:rPr>
              <w:t>286,44</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255"/>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225"/>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jc w:val="right"/>
              <w:rPr>
                <w:sz w:val="20"/>
                <w:szCs w:val="20"/>
              </w:rPr>
            </w:pPr>
            <w:r w:rsidRPr="00663A15">
              <w:rPr>
                <w:sz w:val="20"/>
                <w:szCs w:val="20"/>
              </w:rPr>
              <w:t>286,44</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300"/>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718"/>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345"/>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2.</w:t>
            </w:r>
          </w:p>
        </w:tc>
        <w:tc>
          <w:tcPr>
            <w:tcW w:w="4112" w:type="dxa"/>
            <w:vMerge w:val="restart"/>
          </w:tcPr>
          <w:p w:rsidR="00284996" w:rsidRPr="00663A15" w:rsidRDefault="00284996" w:rsidP="00BC1128">
            <w:pPr>
              <w:spacing w:line="240" w:lineRule="exact"/>
              <w:rPr>
                <w:sz w:val="20"/>
                <w:szCs w:val="20"/>
              </w:rPr>
            </w:pPr>
            <w:r w:rsidRPr="00663A15">
              <w:rPr>
                <w:bCs/>
                <w:spacing w:val="-2"/>
                <w:sz w:val="20"/>
                <w:szCs w:val="20"/>
              </w:rPr>
              <w:t>Основное мероприятие 2 Поддержка детей с ограниченными возможностями здоровья, детей- инвалидов, детей – сирот, и детей, оставшихся без попечения родителей в Арзгирском муниципальном округе Всего</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jc w:val="right"/>
              <w:rPr>
                <w:sz w:val="20"/>
                <w:szCs w:val="20"/>
              </w:rPr>
            </w:pPr>
            <w:r w:rsidRPr="00663A15">
              <w:rPr>
                <w:sz w:val="20"/>
                <w:szCs w:val="20"/>
              </w:rPr>
              <w:t>3 930,15</w:t>
            </w:r>
          </w:p>
        </w:tc>
        <w:tc>
          <w:tcPr>
            <w:tcW w:w="1134" w:type="dxa"/>
          </w:tcPr>
          <w:p w:rsidR="00284996" w:rsidRPr="00663A15" w:rsidRDefault="00284996" w:rsidP="00BC1128">
            <w:pPr>
              <w:spacing w:line="240" w:lineRule="exact"/>
              <w:jc w:val="right"/>
              <w:rPr>
                <w:sz w:val="20"/>
                <w:szCs w:val="20"/>
              </w:rPr>
            </w:pPr>
            <w:r w:rsidRPr="00663A15">
              <w:rPr>
                <w:sz w:val="20"/>
                <w:szCs w:val="20"/>
              </w:rPr>
              <w:t>4 737,31</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4 837,22</w:t>
            </w:r>
          </w:p>
        </w:tc>
        <w:tc>
          <w:tcPr>
            <w:tcW w:w="1134" w:type="dxa"/>
          </w:tcPr>
          <w:p w:rsidR="00284996" w:rsidRPr="00663A15" w:rsidRDefault="00284996" w:rsidP="00BC1128">
            <w:pPr>
              <w:spacing w:line="240" w:lineRule="exact"/>
              <w:jc w:val="right"/>
              <w:rPr>
                <w:sz w:val="20"/>
                <w:szCs w:val="20"/>
              </w:rPr>
            </w:pPr>
            <w:r w:rsidRPr="00663A15">
              <w:rPr>
                <w:sz w:val="20"/>
                <w:szCs w:val="20"/>
              </w:rPr>
              <w:t>4 941,28</w:t>
            </w:r>
          </w:p>
        </w:tc>
        <w:tc>
          <w:tcPr>
            <w:tcW w:w="1275" w:type="dxa"/>
          </w:tcPr>
          <w:p w:rsidR="00284996" w:rsidRPr="00663A15" w:rsidRDefault="00284996" w:rsidP="00BC1128">
            <w:pPr>
              <w:spacing w:line="240" w:lineRule="exact"/>
              <w:jc w:val="right"/>
              <w:rPr>
                <w:sz w:val="20"/>
                <w:szCs w:val="20"/>
              </w:rPr>
            </w:pPr>
            <w:r w:rsidRPr="00663A15">
              <w:rPr>
                <w:sz w:val="20"/>
                <w:szCs w:val="20"/>
              </w:rPr>
              <w:t>4 941,28</w:t>
            </w:r>
          </w:p>
        </w:tc>
        <w:tc>
          <w:tcPr>
            <w:tcW w:w="1276" w:type="dxa"/>
          </w:tcPr>
          <w:p w:rsidR="00284996" w:rsidRPr="00663A15" w:rsidRDefault="00284996" w:rsidP="00BC1128">
            <w:pPr>
              <w:spacing w:line="240" w:lineRule="exact"/>
              <w:jc w:val="right"/>
              <w:rPr>
                <w:sz w:val="20"/>
                <w:szCs w:val="20"/>
              </w:rPr>
            </w:pPr>
            <w:r w:rsidRPr="00663A15">
              <w:rPr>
                <w:sz w:val="20"/>
                <w:szCs w:val="20"/>
              </w:rPr>
              <w:t>4 941,28</w:t>
            </w:r>
          </w:p>
        </w:tc>
      </w:tr>
      <w:tr w:rsidR="00284996" w:rsidRPr="00663A15" w:rsidTr="00BC1128">
        <w:trPr>
          <w:gridAfter w:val="1"/>
          <w:wAfter w:w="142" w:type="dxa"/>
          <w:trHeight w:val="615"/>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bCs/>
                <w:spacing w:val="-2"/>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690"/>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bCs/>
                <w:spacing w:val="-2"/>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jc w:val="right"/>
              <w:rPr>
                <w:sz w:val="20"/>
                <w:szCs w:val="20"/>
              </w:rPr>
            </w:pPr>
            <w:r w:rsidRPr="00663A15">
              <w:rPr>
                <w:sz w:val="20"/>
                <w:szCs w:val="20"/>
              </w:rPr>
              <w:t>3 930,15</w:t>
            </w:r>
          </w:p>
        </w:tc>
        <w:tc>
          <w:tcPr>
            <w:tcW w:w="1134" w:type="dxa"/>
          </w:tcPr>
          <w:p w:rsidR="00284996" w:rsidRPr="00663A15" w:rsidRDefault="00284996" w:rsidP="00BC1128">
            <w:pPr>
              <w:spacing w:line="240" w:lineRule="exact"/>
              <w:jc w:val="right"/>
              <w:rPr>
                <w:sz w:val="20"/>
                <w:szCs w:val="20"/>
              </w:rPr>
            </w:pPr>
            <w:r w:rsidRPr="00663A15">
              <w:rPr>
                <w:sz w:val="20"/>
                <w:szCs w:val="20"/>
              </w:rPr>
              <w:t>4 737,31</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4 837,22</w:t>
            </w:r>
          </w:p>
        </w:tc>
        <w:tc>
          <w:tcPr>
            <w:tcW w:w="1134" w:type="dxa"/>
          </w:tcPr>
          <w:p w:rsidR="00284996" w:rsidRPr="00663A15" w:rsidRDefault="00284996" w:rsidP="00BC1128">
            <w:pPr>
              <w:spacing w:line="240" w:lineRule="exact"/>
              <w:jc w:val="right"/>
              <w:rPr>
                <w:sz w:val="20"/>
                <w:szCs w:val="20"/>
              </w:rPr>
            </w:pPr>
            <w:r w:rsidRPr="00663A15">
              <w:rPr>
                <w:sz w:val="20"/>
                <w:szCs w:val="20"/>
              </w:rPr>
              <w:t>4 941,28</w:t>
            </w:r>
          </w:p>
        </w:tc>
        <w:tc>
          <w:tcPr>
            <w:tcW w:w="1275" w:type="dxa"/>
          </w:tcPr>
          <w:p w:rsidR="00284996" w:rsidRPr="00663A15" w:rsidRDefault="00284996" w:rsidP="00BC1128">
            <w:pPr>
              <w:spacing w:line="240" w:lineRule="exact"/>
              <w:jc w:val="right"/>
              <w:rPr>
                <w:sz w:val="20"/>
                <w:szCs w:val="20"/>
              </w:rPr>
            </w:pPr>
            <w:r w:rsidRPr="00663A15">
              <w:rPr>
                <w:sz w:val="20"/>
                <w:szCs w:val="20"/>
              </w:rPr>
              <w:t>4 941,28</w:t>
            </w:r>
          </w:p>
        </w:tc>
        <w:tc>
          <w:tcPr>
            <w:tcW w:w="1276" w:type="dxa"/>
          </w:tcPr>
          <w:p w:rsidR="00284996" w:rsidRPr="00663A15" w:rsidRDefault="00284996" w:rsidP="00BC1128">
            <w:pPr>
              <w:spacing w:line="240" w:lineRule="exact"/>
              <w:jc w:val="right"/>
              <w:rPr>
                <w:sz w:val="20"/>
                <w:szCs w:val="20"/>
              </w:rPr>
            </w:pPr>
            <w:r w:rsidRPr="00663A15">
              <w:rPr>
                <w:sz w:val="20"/>
                <w:szCs w:val="20"/>
              </w:rPr>
              <w:t>4 941,28</w:t>
            </w:r>
          </w:p>
        </w:tc>
      </w:tr>
      <w:tr w:rsidR="00284996" w:rsidRPr="00663A15" w:rsidTr="00BC1128">
        <w:trPr>
          <w:gridAfter w:val="1"/>
          <w:wAfter w:w="142" w:type="dxa"/>
          <w:trHeight w:val="645"/>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bCs/>
                <w:spacing w:val="-2"/>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218"/>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bCs/>
                <w:spacing w:val="-2"/>
                <w:sz w:val="20"/>
                <w:szCs w:val="20"/>
              </w:rPr>
            </w:pPr>
          </w:p>
        </w:tc>
        <w:tc>
          <w:tcPr>
            <w:tcW w:w="3827" w:type="dxa"/>
          </w:tcPr>
          <w:p w:rsidR="00284996"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p w:rsidR="00284996" w:rsidRPr="00663A15" w:rsidRDefault="00284996" w:rsidP="00BC1128">
            <w:pPr>
              <w:autoSpaceDE w:val="0"/>
              <w:autoSpaceDN w:val="0"/>
              <w:adjustRightInd w:val="0"/>
              <w:spacing w:line="240" w:lineRule="exact"/>
              <w:outlineLvl w:val="2"/>
              <w:rPr>
                <w:sz w:val="20"/>
                <w:szCs w:val="20"/>
              </w:rPr>
            </w:pP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709"/>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2.1</w:t>
            </w:r>
          </w:p>
        </w:tc>
        <w:tc>
          <w:tcPr>
            <w:tcW w:w="4112" w:type="dxa"/>
            <w:vMerge w:val="restart"/>
          </w:tcPr>
          <w:p w:rsidR="00284996" w:rsidRPr="00663A15" w:rsidRDefault="00284996" w:rsidP="00BC1128">
            <w:pPr>
              <w:widowControl w:val="0"/>
              <w:autoSpaceDE w:val="0"/>
              <w:autoSpaceDN w:val="0"/>
              <w:adjustRightInd w:val="0"/>
              <w:spacing w:line="240" w:lineRule="exact"/>
              <w:rPr>
                <w:sz w:val="20"/>
                <w:szCs w:val="20"/>
              </w:rPr>
            </w:pPr>
            <w:r w:rsidRPr="00663A15">
              <w:rPr>
                <w:sz w:val="20"/>
                <w:szCs w:val="20"/>
              </w:rPr>
              <w:t>Мероприятие Реализация Закона Ставропольского края «О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 всего</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jc w:val="right"/>
              <w:rPr>
                <w:sz w:val="20"/>
                <w:szCs w:val="20"/>
              </w:rPr>
            </w:pPr>
            <w:r w:rsidRPr="00663A15">
              <w:rPr>
                <w:sz w:val="20"/>
                <w:szCs w:val="20"/>
              </w:rPr>
              <w:t>1035,87</w:t>
            </w:r>
          </w:p>
        </w:tc>
        <w:tc>
          <w:tcPr>
            <w:tcW w:w="1134" w:type="dxa"/>
          </w:tcPr>
          <w:p w:rsidR="00284996" w:rsidRPr="00663A15" w:rsidRDefault="00284996" w:rsidP="00BC1128">
            <w:pPr>
              <w:spacing w:line="240" w:lineRule="exact"/>
              <w:rPr>
                <w:sz w:val="20"/>
                <w:szCs w:val="20"/>
              </w:rPr>
            </w:pPr>
            <w:r w:rsidRPr="00663A15">
              <w:rPr>
                <w:sz w:val="20"/>
                <w:szCs w:val="20"/>
              </w:rPr>
              <w:t>1 748,34</w:t>
            </w:r>
          </w:p>
        </w:tc>
        <w:tc>
          <w:tcPr>
            <w:tcW w:w="1134" w:type="dxa"/>
            <w:gridSpan w:val="2"/>
          </w:tcPr>
          <w:p w:rsidR="00284996" w:rsidRPr="00663A15" w:rsidRDefault="00284996" w:rsidP="00BC1128">
            <w:pPr>
              <w:spacing w:line="240" w:lineRule="exact"/>
              <w:rPr>
                <w:sz w:val="20"/>
                <w:szCs w:val="20"/>
              </w:rPr>
            </w:pPr>
            <w:r w:rsidRPr="00663A15">
              <w:rPr>
                <w:sz w:val="20"/>
                <w:szCs w:val="20"/>
              </w:rPr>
              <w:t>1 748,34</w:t>
            </w:r>
          </w:p>
        </w:tc>
        <w:tc>
          <w:tcPr>
            <w:tcW w:w="1134" w:type="dxa"/>
          </w:tcPr>
          <w:p w:rsidR="00284996" w:rsidRPr="00663A15" w:rsidRDefault="00284996" w:rsidP="00BC1128">
            <w:pPr>
              <w:spacing w:line="240" w:lineRule="exact"/>
              <w:rPr>
                <w:sz w:val="20"/>
                <w:szCs w:val="20"/>
              </w:rPr>
            </w:pPr>
            <w:r w:rsidRPr="00663A15">
              <w:rPr>
                <w:sz w:val="20"/>
                <w:szCs w:val="20"/>
              </w:rPr>
              <w:t>1 748,34</w:t>
            </w:r>
          </w:p>
        </w:tc>
        <w:tc>
          <w:tcPr>
            <w:tcW w:w="1275" w:type="dxa"/>
          </w:tcPr>
          <w:p w:rsidR="00284996" w:rsidRPr="00663A15" w:rsidRDefault="00284996" w:rsidP="00BC1128">
            <w:pPr>
              <w:spacing w:line="240" w:lineRule="exact"/>
              <w:rPr>
                <w:sz w:val="20"/>
                <w:szCs w:val="20"/>
              </w:rPr>
            </w:pPr>
            <w:r w:rsidRPr="00663A15">
              <w:rPr>
                <w:sz w:val="20"/>
                <w:szCs w:val="20"/>
              </w:rPr>
              <w:t>1 748,34</w:t>
            </w:r>
          </w:p>
        </w:tc>
        <w:tc>
          <w:tcPr>
            <w:tcW w:w="1276" w:type="dxa"/>
          </w:tcPr>
          <w:p w:rsidR="00284996" w:rsidRPr="00663A15" w:rsidRDefault="00284996" w:rsidP="00BC1128">
            <w:pPr>
              <w:spacing w:line="240" w:lineRule="exact"/>
              <w:rPr>
                <w:sz w:val="20"/>
                <w:szCs w:val="20"/>
              </w:rPr>
            </w:pPr>
            <w:r w:rsidRPr="00663A15">
              <w:rPr>
                <w:sz w:val="20"/>
                <w:szCs w:val="20"/>
              </w:rPr>
              <w:t>1 748,34</w:t>
            </w:r>
          </w:p>
        </w:tc>
      </w:tr>
      <w:tr w:rsidR="00284996" w:rsidRPr="00663A15" w:rsidTr="00BC1128">
        <w:trPr>
          <w:gridAfter w:val="1"/>
          <w:wAfter w:w="142" w:type="dxa"/>
          <w:trHeight w:val="420"/>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widowControl w:val="0"/>
              <w:autoSpaceDE w:val="0"/>
              <w:autoSpaceDN w:val="0"/>
              <w:adjustRightInd w:val="0"/>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525"/>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widowControl w:val="0"/>
              <w:autoSpaceDE w:val="0"/>
              <w:autoSpaceDN w:val="0"/>
              <w:adjustRightInd w:val="0"/>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jc w:val="right"/>
              <w:rPr>
                <w:sz w:val="20"/>
                <w:szCs w:val="20"/>
              </w:rPr>
            </w:pPr>
            <w:r w:rsidRPr="00663A15">
              <w:rPr>
                <w:sz w:val="20"/>
                <w:szCs w:val="20"/>
              </w:rPr>
              <w:t>1035,87</w:t>
            </w:r>
          </w:p>
        </w:tc>
        <w:tc>
          <w:tcPr>
            <w:tcW w:w="1134" w:type="dxa"/>
          </w:tcPr>
          <w:p w:rsidR="00284996" w:rsidRPr="00663A15" w:rsidRDefault="00284996" w:rsidP="00BC1128">
            <w:pPr>
              <w:spacing w:line="240" w:lineRule="exact"/>
              <w:jc w:val="right"/>
              <w:rPr>
                <w:sz w:val="20"/>
                <w:szCs w:val="20"/>
              </w:rPr>
            </w:pPr>
            <w:r w:rsidRPr="00663A15">
              <w:rPr>
                <w:sz w:val="20"/>
                <w:szCs w:val="20"/>
              </w:rPr>
              <w:t>1 748,34</w:t>
            </w:r>
          </w:p>
        </w:tc>
        <w:tc>
          <w:tcPr>
            <w:tcW w:w="1134" w:type="dxa"/>
            <w:gridSpan w:val="2"/>
          </w:tcPr>
          <w:p w:rsidR="00284996" w:rsidRPr="00663A15" w:rsidRDefault="00284996" w:rsidP="00BC1128">
            <w:pPr>
              <w:spacing w:line="240" w:lineRule="exact"/>
              <w:rPr>
                <w:sz w:val="20"/>
                <w:szCs w:val="20"/>
              </w:rPr>
            </w:pPr>
            <w:r w:rsidRPr="00663A15">
              <w:rPr>
                <w:sz w:val="20"/>
                <w:szCs w:val="20"/>
              </w:rPr>
              <w:t>1 748,34</w:t>
            </w:r>
          </w:p>
        </w:tc>
        <w:tc>
          <w:tcPr>
            <w:tcW w:w="1134" w:type="dxa"/>
          </w:tcPr>
          <w:p w:rsidR="00284996" w:rsidRPr="00663A15" w:rsidRDefault="00284996" w:rsidP="00BC1128">
            <w:pPr>
              <w:spacing w:line="240" w:lineRule="exact"/>
              <w:rPr>
                <w:sz w:val="20"/>
                <w:szCs w:val="20"/>
              </w:rPr>
            </w:pPr>
            <w:r w:rsidRPr="00663A15">
              <w:rPr>
                <w:sz w:val="20"/>
                <w:szCs w:val="20"/>
              </w:rPr>
              <w:t>1 748,34</w:t>
            </w:r>
          </w:p>
        </w:tc>
        <w:tc>
          <w:tcPr>
            <w:tcW w:w="1275" w:type="dxa"/>
          </w:tcPr>
          <w:p w:rsidR="00284996" w:rsidRPr="00663A15" w:rsidRDefault="00284996" w:rsidP="00BC1128">
            <w:pPr>
              <w:spacing w:line="240" w:lineRule="exact"/>
              <w:rPr>
                <w:sz w:val="20"/>
                <w:szCs w:val="20"/>
              </w:rPr>
            </w:pPr>
            <w:r w:rsidRPr="00663A15">
              <w:rPr>
                <w:sz w:val="20"/>
                <w:szCs w:val="20"/>
              </w:rPr>
              <w:t>1 748,34</w:t>
            </w:r>
          </w:p>
        </w:tc>
        <w:tc>
          <w:tcPr>
            <w:tcW w:w="1276" w:type="dxa"/>
          </w:tcPr>
          <w:p w:rsidR="00284996" w:rsidRPr="00663A15" w:rsidRDefault="00284996" w:rsidP="00BC1128">
            <w:pPr>
              <w:spacing w:line="240" w:lineRule="exact"/>
              <w:rPr>
                <w:sz w:val="20"/>
                <w:szCs w:val="20"/>
              </w:rPr>
            </w:pPr>
            <w:r w:rsidRPr="00663A15">
              <w:rPr>
                <w:sz w:val="20"/>
                <w:szCs w:val="20"/>
              </w:rPr>
              <w:t>1 748,34</w:t>
            </w:r>
          </w:p>
        </w:tc>
      </w:tr>
      <w:tr w:rsidR="00284996" w:rsidRPr="00663A15" w:rsidTr="00BC1128">
        <w:trPr>
          <w:gridAfter w:val="1"/>
          <w:wAfter w:w="142" w:type="dxa"/>
          <w:trHeight w:val="510"/>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widowControl w:val="0"/>
              <w:autoSpaceDE w:val="0"/>
              <w:autoSpaceDN w:val="0"/>
              <w:adjustRightInd w:val="0"/>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425"/>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widowControl w:val="0"/>
              <w:autoSpaceDE w:val="0"/>
              <w:autoSpaceDN w:val="0"/>
              <w:adjustRightInd w:val="0"/>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375"/>
        </w:trPr>
        <w:tc>
          <w:tcPr>
            <w:tcW w:w="567" w:type="dxa"/>
            <w:vMerge w:val="restart"/>
          </w:tcPr>
          <w:p w:rsidR="00284996" w:rsidRPr="00663A15" w:rsidRDefault="00284996" w:rsidP="00BC1128">
            <w:pPr>
              <w:spacing w:line="240" w:lineRule="exact"/>
              <w:jc w:val="center"/>
              <w:rPr>
                <w:sz w:val="20"/>
                <w:szCs w:val="20"/>
              </w:rPr>
            </w:pPr>
            <w:r w:rsidRPr="00663A15">
              <w:rPr>
                <w:sz w:val="20"/>
                <w:szCs w:val="20"/>
              </w:rPr>
              <w:t>2.2</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Организации и осуществлению деятельности по опеке и попечительству» в области здравоохранения Всего</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jc w:val="right"/>
              <w:rPr>
                <w:sz w:val="20"/>
                <w:szCs w:val="20"/>
              </w:rPr>
            </w:pPr>
            <w:r w:rsidRPr="00663A15">
              <w:rPr>
                <w:sz w:val="20"/>
                <w:szCs w:val="20"/>
              </w:rPr>
              <w:t>304,56</w:t>
            </w:r>
          </w:p>
        </w:tc>
        <w:tc>
          <w:tcPr>
            <w:tcW w:w="1134" w:type="dxa"/>
          </w:tcPr>
          <w:p w:rsidR="00284996" w:rsidRPr="00663A15" w:rsidRDefault="00284996" w:rsidP="00BC1128">
            <w:pPr>
              <w:spacing w:line="240" w:lineRule="exact"/>
              <w:jc w:val="right"/>
              <w:rPr>
                <w:sz w:val="20"/>
                <w:szCs w:val="20"/>
              </w:rPr>
            </w:pPr>
            <w:r w:rsidRPr="00663A15">
              <w:rPr>
                <w:sz w:val="20"/>
                <w:szCs w:val="20"/>
              </w:rPr>
              <w:t>346,82</w:t>
            </w:r>
          </w:p>
        </w:tc>
        <w:tc>
          <w:tcPr>
            <w:tcW w:w="1134" w:type="dxa"/>
            <w:gridSpan w:val="2"/>
          </w:tcPr>
          <w:p w:rsidR="00284996" w:rsidRPr="00663A15" w:rsidRDefault="00284996" w:rsidP="00BC1128">
            <w:pPr>
              <w:spacing w:line="240" w:lineRule="exact"/>
              <w:rPr>
                <w:sz w:val="20"/>
                <w:szCs w:val="20"/>
              </w:rPr>
            </w:pPr>
            <w:r w:rsidRPr="00663A15">
              <w:rPr>
                <w:sz w:val="20"/>
                <w:szCs w:val="20"/>
              </w:rPr>
              <w:t>346,82</w:t>
            </w:r>
          </w:p>
        </w:tc>
        <w:tc>
          <w:tcPr>
            <w:tcW w:w="1134" w:type="dxa"/>
          </w:tcPr>
          <w:p w:rsidR="00284996" w:rsidRPr="00663A15" w:rsidRDefault="00284996" w:rsidP="00BC1128">
            <w:pPr>
              <w:spacing w:line="240" w:lineRule="exact"/>
              <w:rPr>
                <w:sz w:val="20"/>
                <w:szCs w:val="20"/>
              </w:rPr>
            </w:pPr>
            <w:r w:rsidRPr="00663A15">
              <w:rPr>
                <w:sz w:val="20"/>
                <w:szCs w:val="20"/>
              </w:rPr>
              <w:t>346,82</w:t>
            </w:r>
          </w:p>
        </w:tc>
        <w:tc>
          <w:tcPr>
            <w:tcW w:w="1275" w:type="dxa"/>
          </w:tcPr>
          <w:p w:rsidR="00284996" w:rsidRPr="00663A15" w:rsidRDefault="00284996" w:rsidP="00BC1128">
            <w:pPr>
              <w:spacing w:line="240" w:lineRule="exact"/>
              <w:rPr>
                <w:sz w:val="20"/>
                <w:szCs w:val="20"/>
              </w:rPr>
            </w:pPr>
            <w:r w:rsidRPr="00663A15">
              <w:rPr>
                <w:sz w:val="20"/>
                <w:szCs w:val="20"/>
              </w:rPr>
              <w:t>346,82</w:t>
            </w:r>
          </w:p>
        </w:tc>
        <w:tc>
          <w:tcPr>
            <w:tcW w:w="1276" w:type="dxa"/>
          </w:tcPr>
          <w:p w:rsidR="00284996" w:rsidRPr="00663A15" w:rsidRDefault="00284996" w:rsidP="00BC1128">
            <w:pPr>
              <w:spacing w:line="240" w:lineRule="exact"/>
              <w:rPr>
                <w:sz w:val="20"/>
                <w:szCs w:val="20"/>
              </w:rPr>
            </w:pPr>
            <w:r w:rsidRPr="00663A15">
              <w:rPr>
                <w:sz w:val="20"/>
                <w:szCs w:val="20"/>
              </w:rPr>
              <w:t>346,82</w:t>
            </w:r>
          </w:p>
        </w:tc>
      </w:tr>
      <w:tr w:rsidR="00284996" w:rsidRPr="00663A15" w:rsidTr="00BC1128">
        <w:trPr>
          <w:gridAfter w:val="1"/>
          <w:wAfter w:w="142" w:type="dxa"/>
          <w:trHeight w:val="517"/>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405"/>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jc w:val="right"/>
              <w:rPr>
                <w:sz w:val="20"/>
                <w:szCs w:val="20"/>
              </w:rPr>
            </w:pPr>
            <w:r w:rsidRPr="00663A15">
              <w:rPr>
                <w:sz w:val="20"/>
                <w:szCs w:val="20"/>
              </w:rPr>
              <w:t>304,56</w:t>
            </w:r>
          </w:p>
        </w:tc>
        <w:tc>
          <w:tcPr>
            <w:tcW w:w="1134" w:type="dxa"/>
          </w:tcPr>
          <w:p w:rsidR="00284996" w:rsidRPr="00663A15" w:rsidRDefault="00284996" w:rsidP="00BC1128">
            <w:pPr>
              <w:spacing w:line="240" w:lineRule="exact"/>
              <w:jc w:val="right"/>
              <w:rPr>
                <w:sz w:val="20"/>
                <w:szCs w:val="20"/>
              </w:rPr>
            </w:pPr>
            <w:r w:rsidRPr="00663A15">
              <w:rPr>
                <w:sz w:val="20"/>
                <w:szCs w:val="20"/>
              </w:rPr>
              <w:t>346,82</w:t>
            </w:r>
          </w:p>
        </w:tc>
        <w:tc>
          <w:tcPr>
            <w:tcW w:w="1134" w:type="dxa"/>
            <w:gridSpan w:val="2"/>
          </w:tcPr>
          <w:p w:rsidR="00284996" w:rsidRPr="00663A15" w:rsidRDefault="00284996" w:rsidP="00BC1128">
            <w:pPr>
              <w:spacing w:line="240" w:lineRule="exact"/>
              <w:rPr>
                <w:sz w:val="20"/>
                <w:szCs w:val="20"/>
              </w:rPr>
            </w:pPr>
            <w:r w:rsidRPr="00663A15">
              <w:rPr>
                <w:sz w:val="20"/>
                <w:szCs w:val="20"/>
              </w:rPr>
              <w:t>346,82</w:t>
            </w:r>
          </w:p>
        </w:tc>
        <w:tc>
          <w:tcPr>
            <w:tcW w:w="1134" w:type="dxa"/>
          </w:tcPr>
          <w:p w:rsidR="00284996" w:rsidRPr="00663A15" w:rsidRDefault="00284996" w:rsidP="00BC1128">
            <w:pPr>
              <w:spacing w:line="240" w:lineRule="exact"/>
              <w:rPr>
                <w:sz w:val="20"/>
                <w:szCs w:val="20"/>
              </w:rPr>
            </w:pPr>
            <w:r w:rsidRPr="00663A15">
              <w:rPr>
                <w:sz w:val="20"/>
                <w:szCs w:val="20"/>
              </w:rPr>
              <w:t>346,82</w:t>
            </w:r>
          </w:p>
        </w:tc>
        <w:tc>
          <w:tcPr>
            <w:tcW w:w="1275" w:type="dxa"/>
          </w:tcPr>
          <w:p w:rsidR="00284996" w:rsidRPr="00663A15" w:rsidRDefault="00284996" w:rsidP="00BC1128">
            <w:pPr>
              <w:spacing w:line="240" w:lineRule="exact"/>
              <w:rPr>
                <w:sz w:val="20"/>
                <w:szCs w:val="20"/>
              </w:rPr>
            </w:pPr>
            <w:r w:rsidRPr="00663A15">
              <w:rPr>
                <w:sz w:val="20"/>
                <w:szCs w:val="20"/>
              </w:rPr>
              <w:t>346,82</w:t>
            </w:r>
          </w:p>
        </w:tc>
        <w:tc>
          <w:tcPr>
            <w:tcW w:w="1276" w:type="dxa"/>
          </w:tcPr>
          <w:p w:rsidR="00284996" w:rsidRPr="00663A15" w:rsidRDefault="00284996" w:rsidP="00BC1128">
            <w:pPr>
              <w:spacing w:line="240" w:lineRule="exact"/>
              <w:rPr>
                <w:sz w:val="20"/>
                <w:szCs w:val="20"/>
              </w:rPr>
            </w:pPr>
            <w:r w:rsidRPr="00663A15">
              <w:rPr>
                <w:sz w:val="20"/>
                <w:szCs w:val="20"/>
              </w:rPr>
              <w:t>346,82</w:t>
            </w:r>
          </w:p>
        </w:tc>
      </w:tr>
      <w:tr w:rsidR="00284996" w:rsidRPr="00663A15" w:rsidTr="00BC1128">
        <w:trPr>
          <w:gridAfter w:val="1"/>
          <w:wAfter w:w="142" w:type="dxa"/>
          <w:trHeight w:val="720"/>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720"/>
        </w:trPr>
        <w:tc>
          <w:tcPr>
            <w:tcW w:w="567" w:type="dxa"/>
            <w:vMerge/>
          </w:tcPr>
          <w:p w:rsidR="00284996" w:rsidRPr="00663A15" w:rsidRDefault="00284996" w:rsidP="00BC1128">
            <w:pPr>
              <w:spacing w:line="240" w:lineRule="exact"/>
              <w:jc w:val="center"/>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396"/>
        </w:trPr>
        <w:tc>
          <w:tcPr>
            <w:tcW w:w="567" w:type="dxa"/>
            <w:vMerge w:val="restart"/>
          </w:tcPr>
          <w:p w:rsidR="00284996" w:rsidRPr="00663A15" w:rsidRDefault="00284996" w:rsidP="00BC1128">
            <w:pPr>
              <w:spacing w:line="240" w:lineRule="exact"/>
              <w:rPr>
                <w:sz w:val="20"/>
                <w:szCs w:val="20"/>
              </w:rPr>
            </w:pPr>
            <w:r w:rsidRPr="00663A15">
              <w:rPr>
                <w:sz w:val="20"/>
                <w:szCs w:val="20"/>
              </w:rPr>
              <w:t>2.3</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Выплата денежных средств на содержание ребенка опекуну (попечителю) за счет средств краевого бюджета всего</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Всего, в том числе</w:t>
            </w:r>
          </w:p>
        </w:tc>
        <w:tc>
          <w:tcPr>
            <w:tcW w:w="1276" w:type="dxa"/>
          </w:tcPr>
          <w:p w:rsidR="00284996" w:rsidRPr="00663A15" w:rsidRDefault="00284996" w:rsidP="00BC1128">
            <w:pPr>
              <w:spacing w:line="240" w:lineRule="exact"/>
              <w:rPr>
                <w:sz w:val="20"/>
                <w:szCs w:val="20"/>
              </w:rPr>
            </w:pPr>
            <w:r w:rsidRPr="00663A15">
              <w:rPr>
                <w:sz w:val="20"/>
                <w:szCs w:val="20"/>
              </w:rPr>
              <w:t>2 439,72</w:t>
            </w:r>
          </w:p>
        </w:tc>
        <w:tc>
          <w:tcPr>
            <w:tcW w:w="1134" w:type="dxa"/>
          </w:tcPr>
          <w:p w:rsidR="00284996" w:rsidRPr="00663A15" w:rsidRDefault="00284996" w:rsidP="00BC1128">
            <w:pPr>
              <w:spacing w:line="240" w:lineRule="exact"/>
              <w:rPr>
                <w:sz w:val="20"/>
                <w:szCs w:val="20"/>
              </w:rPr>
            </w:pPr>
            <w:r w:rsidRPr="00663A15">
              <w:rPr>
                <w:sz w:val="20"/>
                <w:szCs w:val="20"/>
              </w:rPr>
              <w:t>2 492,15</w:t>
            </w:r>
          </w:p>
        </w:tc>
        <w:tc>
          <w:tcPr>
            <w:tcW w:w="1134" w:type="dxa"/>
            <w:gridSpan w:val="2"/>
          </w:tcPr>
          <w:p w:rsidR="00284996" w:rsidRPr="00663A15" w:rsidRDefault="00284996" w:rsidP="00BC1128">
            <w:pPr>
              <w:spacing w:line="240" w:lineRule="exact"/>
              <w:rPr>
                <w:sz w:val="20"/>
                <w:szCs w:val="20"/>
              </w:rPr>
            </w:pPr>
            <w:r w:rsidRPr="00663A15">
              <w:rPr>
                <w:sz w:val="20"/>
                <w:szCs w:val="20"/>
              </w:rPr>
              <w:t>2 592,06</w:t>
            </w:r>
          </w:p>
        </w:tc>
        <w:tc>
          <w:tcPr>
            <w:tcW w:w="1134" w:type="dxa"/>
          </w:tcPr>
          <w:p w:rsidR="00284996" w:rsidRPr="00663A15" w:rsidRDefault="00284996" w:rsidP="00BC1128">
            <w:pPr>
              <w:spacing w:line="240" w:lineRule="exact"/>
              <w:rPr>
                <w:sz w:val="20"/>
                <w:szCs w:val="20"/>
              </w:rPr>
            </w:pPr>
            <w:r w:rsidRPr="00663A15">
              <w:rPr>
                <w:sz w:val="20"/>
                <w:szCs w:val="20"/>
              </w:rPr>
              <w:t>2 696,12</w:t>
            </w:r>
          </w:p>
        </w:tc>
        <w:tc>
          <w:tcPr>
            <w:tcW w:w="1275" w:type="dxa"/>
          </w:tcPr>
          <w:p w:rsidR="00284996" w:rsidRPr="00663A15" w:rsidRDefault="00284996" w:rsidP="00BC1128">
            <w:pPr>
              <w:spacing w:line="240" w:lineRule="exact"/>
              <w:rPr>
                <w:sz w:val="20"/>
                <w:szCs w:val="20"/>
              </w:rPr>
            </w:pPr>
            <w:r w:rsidRPr="00663A15">
              <w:rPr>
                <w:sz w:val="20"/>
                <w:szCs w:val="20"/>
              </w:rPr>
              <w:t>2 696,12</w:t>
            </w:r>
          </w:p>
        </w:tc>
        <w:tc>
          <w:tcPr>
            <w:tcW w:w="1276" w:type="dxa"/>
          </w:tcPr>
          <w:p w:rsidR="00284996" w:rsidRPr="00663A15" w:rsidRDefault="00284996" w:rsidP="00BC1128">
            <w:pPr>
              <w:spacing w:line="240" w:lineRule="exact"/>
              <w:rPr>
                <w:sz w:val="20"/>
                <w:szCs w:val="20"/>
              </w:rPr>
            </w:pPr>
            <w:r w:rsidRPr="00663A15">
              <w:rPr>
                <w:sz w:val="20"/>
                <w:szCs w:val="20"/>
              </w:rPr>
              <w:t>2 696,12</w:t>
            </w:r>
          </w:p>
        </w:tc>
      </w:tr>
      <w:tr w:rsidR="00284996" w:rsidRPr="00663A15" w:rsidTr="00BC1128">
        <w:trPr>
          <w:gridAfter w:val="1"/>
          <w:wAfter w:w="142" w:type="dxa"/>
          <w:trHeight w:val="40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39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r w:rsidRPr="00663A15">
              <w:rPr>
                <w:sz w:val="20"/>
                <w:szCs w:val="20"/>
              </w:rPr>
              <w:t>2 439,72</w:t>
            </w:r>
          </w:p>
        </w:tc>
        <w:tc>
          <w:tcPr>
            <w:tcW w:w="1134" w:type="dxa"/>
          </w:tcPr>
          <w:p w:rsidR="00284996" w:rsidRPr="00663A15" w:rsidRDefault="00284996" w:rsidP="00BC1128">
            <w:pPr>
              <w:spacing w:line="240" w:lineRule="exact"/>
              <w:rPr>
                <w:sz w:val="20"/>
                <w:szCs w:val="20"/>
              </w:rPr>
            </w:pPr>
            <w:r w:rsidRPr="00663A15">
              <w:rPr>
                <w:sz w:val="20"/>
                <w:szCs w:val="20"/>
              </w:rPr>
              <w:t>2 492,15</w:t>
            </w:r>
          </w:p>
        </w:tc>
        <w:tc>
          <w:tcPr>
            <w:tcW w:w="1134" w:type="dxa"/>
            <w:gridSpan w:val="2"/>
          </w:tcPr>
          <w:p w:rsidR="00284996" w:rsidRPr="00663A15" w:rsidRDefault="00284996" w:rsidP="00BC1128">
            <w:pPr>
              <w:spacing w:line="240" w:lineRule="exact"/>
              <w:rPr>
                <w:sz w:val="20"/>
                <w:szCs w:val="20"/>
              </w:rPr>
            </w:pPr>
            <w:r w:rsidRPr="00663A15">
              <w:rPr>
                <w:sz w:val="20"/>
                <w:szCs w:val="20"/>
              </w:rPr>
              <w:t>2 592,06</w:t>
            </w:r>
          </w:p>
        </w:tc>
        <w:tc>
          <w:tcPr>
            <w:tcW w:w="1134" w:type="dxa"/>
          </w:tcPr>
          <w:p w:rsidR="00284996" w:rsidRPr="00663A15" w:rsidRDefault="00284996" w:rsidP="00BC1128">
            <w:pPr>
              <w:spacing w:line="240" w:lineRule="exact"/>
              <w:rPr>
                <w:sz w:val="20"/>
                <w:szCs w:val="20"/>
              </w:rPr>
            </w:pPr>
            <w:r w:rsidRPr="00663A15">
              <w:rPr>
                <w:sz w:val="20"/>
                <w:szCs w:val="20"/>
              </w:rPr>
              <w:t>2 696,12</w:t>
            </w:r>
          </w:p>
        </w:tc>
        <w:tc>
          <w:tcPr>
            <w:tcW w:w="1275" w:type="dxa"/>
          </w:tcPr>
          <w:p w:rsidR="00284996" w:rsidRPr="00663A15" w:rsidRDefault="00284996" w:rsidP="00BC1128">
            <w:pPr>
              <w:spacing w:line="240" w:lineRule="exact"/>
              <w:rPr>
                <w:sz w:val="20"/>
                <w:szCs w:val="20"/>
              </w:rPr>
            </w:pPr>
            <w:r w:rsidRPr="00663A15">
              <w:rPr>
                <w:sz w:val="20"/>
                <w:szCs w:val="20"/>
              </w:rPr>
              <w:t>2 696,12</w:t>
            </w:r>
          </w:p>
        </w:tc>
        <w:tc>
          <w:tcPr>
            <w:tcW w:w="1276" w:type="dxa"/>
          </w:tcPr>
          <w:p w:rsidR="00284996" w:rsidRPr="00663A15" w:rsidRDefault="00284996" w:rsidP="00BC1128">
            <w:pPr>
              <w:spacing w:line="240" w:lineRule="exact"/>
              <w:rPr>
                <w:sz w:val="20"/>
                <w:szCs w:val="20"/>
              </w:rPr>
            </w:pPr>
            <w:r w:rsidRPr="00663A15">
              <w:rPr>
                <w:sz w:val="20"/>
                <w:szCs w:val="20"/>
              </w:rPr>
              <w:t>2 696,12</w:t>
            </w:r>
          </w:p>
        </w:tc>
      </w:tr>
      <w:tr w:rsidR="00284996" w:rsidRPr="00663A15" w:rsidTr="00BC1128">
        <w:trPr>
          <w:gridAfter w:val="1"/>
          <w:wAfter w:w="142" w:type="dxa"/>
          <w:trHeight w:val="57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652"/>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219"/>
        </w:trPr>
        <w:tc>
          <w:tcPr>
            <w:tcW w:w="567" w:type="dxa"/>
            <w:vMerge w:val="restart"/>
          </w:tcPr>
          <w:p w:rsidR="00284996" w:rsidRPr="00663A15" w:rsidRDefault="00284996" w:rsidP="00BC1128">
            <w:pPr>
              <w:spacing w:line="240" w:lineRule="exact"/>
              <w:rPr>
                <w:sz w:val="20"/>
                <w:szCs w:val="20"/>
              </w:rPr>
            </w:pPr>
            <w:r w:rsidRPr="00663A15">
              <w:rPr>
                <w:sz w:val="20"/>
                <w:szCs w:val="20"/>
              </w:rPr>
              <w:t>2.4</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Выплата единовременного пособия усыновителям всего</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150,00</w:t>
            </w:r>
          </w:p>
        </w:tc>
        <w:tc>
          <w:tcPr>
            <w:tcW w:w="1134" w:type="dxa"/>
          </w:tcPr>
          <w:p w:rsidR="00284996" w:rsidRPr="00663A15" w:rsidRDefault="00284996" w:rsidP="00BC1128">
            <w:pPr>
              <w:spacing w:line="240" w:lineRule="exact"/>
              <w:rPr>
                <w:sz w:val="20"/>
                <w:szCs w:val="20"/>
              </w:rPr>
            </w:pPr>
            <w:r w:rsidRPr="00663A15">
              <w:rPr>
                <w:sz w:val="20"/>
                <w:szCs w:val="20"/>
              </w:rPr>
              <w:t>150,00</w:t>
            </w:r>
          </w:p>
        </w:tc>
        <w:tc>
          <w:tcPr>
            <w:tcW w:w="1134" w:type="dxa"/>
            <w:gridSpan w:val="2"/>
          </w:tcPr>
          <w:p w:rsidR="00284996" w:rsidRPr="00663A15" w:rsidRDefault="00284996" w:rsidP="00BC1128">
            <w:pPr>
              <w:spacing w:line="240" w:lineRule="exact"/>
              <w:rPr>
                <w:sz w:val="20"/>
                <w:szCs w:val="20"/>
              </w:rPr>
            </w:pPr>
            <w:r w:rsidRPr="00663A15">
              <w:rPr>
                <w:sz w:val="20"/>
                <w:szCs w:val="20"/>
              </w:rPr>
              <w:t>150,00</w:t>
            </w:r>
          </w:p>
        </w:tc>
        <w:tc>
          <w:tcPr>
            <w:tcW w:w="1134" w:type="dxa"/>
          </w:tcPr>
          <w:p w:rsidR="00284996" w:rsidRPr="00663A15" w:rsidRDefault="00284996" w:rsidP="00BC1128">
            <w:pPr>
              <w:spacing w:line="240" w:lineRule="exact"/>
              <w:rPr>
                <w:sz w:val="20"/>
                <w:szCs w:val="20"/>
              </w:rPr>
            </w:pPr>
            <w:r w:rsidRPr="00663A15">
              <w:rPr>
                <w:sz w:val="20"/>
                <w:szCs w:val="20"/>
              </w:rPr>
              <w:t>150,00</w:t>
            </w:r>
          </w:p>
        </w:tc>
        <w:tc>
          <w:tcPr>
            <w:tcW w:w="1275" w:type="dxa"/>
          </w:tcPr>
          <w:p w:rsidR="00284996" w:rsidRPr="00663A15" w:rsidRDefault="00284996" w:rsidP="00BC1128">
            <w:pPr>
              <w:spacing w:line="240" w:lineRule="exact"/>
              <w:rPr>
                <w:sz w:val="20"/>
                <w:szCs w:val="20"/>
              </w:rPr>
            </w:pPr>
            <w:r w:rsidRPr="00663A15">
              <w:rPr>
                <w:sz w:val="20"/>
                <w:szCs w:val="20"/>
              </w:rPr>
              <w:t>150,00</w:t>
            </w:r>
          </w:p>
        </w:tc>
        <w:tc>
          <w:tcPr>
            <w:tcW w:w="1276" w:type="dxa"/>
          </w:tcPr>
          <w:p w:rsidR="00284996" w:rsidRPr="00663A15" w:rsidRDefault="00284996" w:rsidP="00BC1128">
            <w:pPr>
              <w:spacing w:line="240" w:lineRule="exact"/>
              <w:rPr>
                <w:sz w:val="20"/>
                <w:szCs w:val="20"/>
              </w:rPr>
            </w:pPr>
            <w:r w:rsidRPr="00663A15">
              <w:rPr>
                <w:sz w:val="20"/>
                <w:szCs w:val="20"/>
              </w:rPr>
              <w:t>150,00</w:t>
            </w:r>
          </w:p>
        </w:tc>
      </w:tr>
      <w:tr w:rsidR="00284996" w:rsidRPr="00663A15" w:rsidTr="00BC1128">
        <w:trPr>
          <w:gridAfter w:val="1"/>
          <w:wAfter w:w="142" w:type="dxa"/>
          <w:trHeight w:val="19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22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r w:rsidRPr="00663A15">
              <w:rPr>
                <w:sz w:val="20"/>
                <w:szCs w:val="20"/>
              </w:rPr>
              <w:t>150,00</w:t>
            </w:r>
          </w:p>
        </w:tc>
        <w:tc>
          <w:tcPr>
            <w:tcW w:w="1134" w:type="dxa"/>
          </w:tcPr>
          <w:p w:rsidR="00284996" w:rsidRPr="00663A15" w:rsidRDefault="00284996" w:rsidP="00BC1128">
            <w:pPr>
              <w:spacing w:line="240" w:lineRule="exact"/>
              <w:rPr>
                <w:sz w:val="20"/>
                <w:szCs w:val="20"/>
              </w:rPr>
            </w:pPr>
            <w:r w:rsidRPr="00663A15">
              <w:rPr>
                <w:sz w:val="20"/>
                <w:szCs w:val="20"/>
              </w:rPr>
              <w:t>150,00</w:t>
            </w:r>
          </w:p>
        </w:tc>
        <w:tc>
          <w:tcPr>
            <w:tcW w:w="1134" w:type="dxa"/>
            <w:gridSpan w:val="2"/>
          </w:tcPr>
          <w:p w:rsidR="00284996" w:rsidRPr="00663A15" w:rsidRDefault="00284996" w:rsidP="00BC1128">
            <w:pPr>
              <w:spacing w:line="240" w:lineRule="exact"/>
              <w:rPr>
                <w:sz w:val="20"/>
                <w:szCs w:val="20"/>
              </w:rPr>
            </w:pPr>
            <w:r w:rsidRPr="00663A15">
              <w:rPr>
                <w:sz w:val="20"/>
                <w:szCs w:val="20"/>
              </w:rPr>
              <w:t>150,00</w:t>
            </w:r>
          </w:p>
        </w:tc>
        <w:tc>
          <w:tcPr>
            <w:tcW w:w="1134" w:type="dxa"/>
          </w:tcPr>
          <w:p w:rsidR="00284996" w:rsidRPr="00663A15" w:rsidRDefault="00284996" w:rsidP="00BC1128">
            <w:pPr>
              <w:spacing w:line="240" w:lineRule="exact"/>
              <w:rPr>
                <w:sz w:val="20"/>
                <w:szCs w:val="20"/>
              </w:rPr>
            </w:pPr>
            <w:r w:rsidRPr="00663A15">
              <w:rPr>
                <w:sz w:val="20"/>
                <w:szCs w:val="20"/>
              </w:rPr>
              <w:t>150,00</w:t>
            </w:r>
          </w:p>
        </w:tc>
        <w:tc>
          <w:tcPr>
            <w:tcW w:w="1275" w:type="dxa"/>
          </w:tcPr>
          <w:p w:rsidR="00284996" w:rsidRPr="00663A15" w:rsidRDefault="00284996" w:rsidP="00BC1128">
            <w:pPr>
              <w:spacing w:line="240" w:lineRule="exact"/>
              <w:rPr>
                <w:sz w:val="20"/>
                <w:szCs w:val="20"/>
              </w:rPr>
            </w:pPr>
            <w:r w:rsidRPr="00663A15">
              <w:rPr>
                <w:sz w:val="20"/>
                <w:szCs w:val="20"/>
              </w:rPr>
              <w:t>150,00</w:t>
            </w:r>
          </w:p>
        </w:tc>
        <w:tc>
          <w:tcPr>
            <w:tcW w:w="1276" w:type="dxa"/>
          </w:tcPr>
          <w:p w:rsidR="00284996" w:rsidRPr="00663A15" w:rsidRDefault="00284996" w:rsidP="00BC1128">
            <w:pPr>
              <w:spacing w:line="240" w:lineRule="exact"/>
              <w:rPr>
                <w:sz w:val="20"/>
                <w:szCs w:val="20"/>
              </w:rPr>
            </w:pPr>
            <w:r w:rsidRPr="00663A15">
              <w:rPr>
                <w:sz w:val="20"/>
                <w:szCs w:val="20"/>
              </w:rPr>
              <w:t>150,00</w:t>
            </w:r>
          </w:p>
        </w:tc>
      </w:tr>
      <w:tr w:rsidR="00284996" w:rsidRPr="00663A15" w:rsidTr="00BC1128">
        <w:trPr>
          <w:gridAfter w:val="1"/>
          <w:wAfter w:w="142" w:type="dxa"/>
          <w:trHeight w:val="24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52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252"/>
        </w:trPr>
        <w:tc>
          <w:tcPr>
            <w:tcW w:w="567" w:type="dxa"/>
            <w:vMerge w:val="restart"/>
          </w:tcPr>
          <w:p w:rsidR="00284996" w:rsidRPr="00663A15" w:rsidRDefault="00284996" w:rsidP="00BC1128">
            <w:pPr>
              <w:spacing w:line="240" w:lineRule="exact"/>
              <w:rPr>
                <w:sz w:val="20"/>
                <w:szCs w:val="20"/>
              </w:rPr>
            </w:pPr>
            <w:r w:rsidRPr="00663A15">
              <w:rPr>
                <w:sz w:val="20"/>
                <w:szCs w:val="20"/>
              </w:rPr>
              <w:t>2.5</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Обучение детей инвалидов на дому всего</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19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21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28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25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503"/>
        </w:trPr>
        <w:tc>
          <w:tcPr>
            <w:tcW w:w="567" w:type="dxa"/>
            <w:vMerge w:val="restart"/>
          </w:tcPr>
          <w:p w:rsidR="00284996" w:rsidRPr="00663A15" w:rsidRDefault="00284996" w:rsidP="00BC1128">
            <w:pPr>
              <w:spacing w:line="240" w:lineRule="exact"/>
              <w:rPr>
                <w:sz w:val="20"/>
                <w:szCs w:val="20"/>
              </w:rPr>
            </w:pPr>
            <w:r w:rsidRPr="00663A15">
              <w:rPr>
                <w:sz w:val="20"/>
                <w:szCs w:val="20"/>
              </w:rPr>
              <w:t>2.6</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Обеспечение бесплатного проезда детей сирот и детей, оставшихся без попечения родителей, находящихся под опекой, обучающихся в муниципальных образовательных учреждениях Всего</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28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34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31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667"/>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390"/>
        </w:trPr>
        <w:tc>
          <w:tcPr>
            <w:tcW w:w="567" w:type="dxa"/>
            <w:vMerge w:val="restart"/>
          </w:tcPr>
          <w:p w:rsidR="00284996" w:rsidRPr="00663A15" w:rsidRDefault="00284996" w:rsidP="00BC1128">
            <w:pPr>
              <w:spacing w:line="240" w:lineRule="exact"/>
              <w:rPr>
                <w:sz w:val="20"/>
                <w:szCs w:val="20"/>
              </w:rPr>
            </w:pPr>
            <w:r w:rsidRPr="00663A15">
              <w:rPr>
                <w:sz w:val="20"/>
                <w:szCs w:val="20"/>
              </w:rPr>
              <w:t>3.</w:t>
            </w:r>
          </w:p>
        </w:tc>
        <w:tc>
          <w:tcPr>
            <w:tcW w:w="4112" w:type="dxa"/>
            <w:vMerge w:val="restart"/>
          </w:tcPr>
          <w:p w:rsidR="00284996" w:rsidRPr="00663A15" w:rsidRDefault="00284996" w:rsidP="00BC1128">
            <w:pPr>
              <w:spacing w:line="240" w:lineRule="exact"/>
              <w:rPr>
                <w:sz w:val="20"/>
                <w:szCs w:val="20"/>
              </w:rPr>
            </w:pPr>
            <w:r w:rsidRPr="00663A15">
              <w:rPr>
                <w:sz w:val="20"/>
                <w:szCs w:val="20"/>
              </w:rPr>
              <w:t>Основное мероприятие 3 Организация отдыха, оздоровления и занятости детей в каникулярное время в Арзгирском муниципальном округе всего</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14 270,51</w:t>
            </w:r>
          </w:p>
        </w:tc>
        <w:tc>
          <w:tcPr>
            <w:tcW w:w="1134" w:type="dxa"/>
          </w:tcPr>
          <w:p w:rsidR="00284996" w:rsidRPr="00663A15" w:rsidRDefault="00284996" w:rsidP="00BC1128">
            <w:pPr>
              <w:spacing w:line="240" w:lineRule="exact"/>
              <w:rPr>
                <w:sz w:val="20"/>
                <w:szCs w:val="20"/>
              </w:rPr>
            </w:pPr>
            <w:r w:rsidRPr="00663A15">
              <w:rPr>
                <w:sz w:val="20"/>
                <w:szCs w:val="20"/>
              </w:rPr>
              <w:t>6 490,15</w:t>
            </w:r>
          </w:p>
        </w:tc>
        <w:tc>
          <w:tcPr>
            <w:tcW w:w="1134" w:type="dxa"/>
            <w:gridSpan w:val="2"/>
          </w:tcPr>
          <w:p w:rsidR="00284996" w:rsidRPr="00663A15" w:rsidRDefault="00284996" w:rsidP="00BC1128">
            <w:pPr>
              <w:spacing w:line="240" w:lineRule="exact"/>
              <w:rPr>
                <w:sz w:val="20"/>
                <w:szCs w:val="20"/>
              </w:rPr>
            </w:pPr>
            <w:r w:rsidRPr="00663A15">
              <w:rPr>
                <w:sz w:val="20"/>
                <w:szCs w:val="20"/>
              </w:rPr>
              <w:t>6 497,00</w:t>
            </w:r>
          </w:p>
        </w:tc>
        <w:tc>
          <w:tcPr>
            <w:tcW w:w="1134" w:type="dxa"/>
          </w:tcPr>
          <w:p w:rsidR="00284996" w:rsidRPr="00663A15" w:rsidRDefault="00284996" w:rsidP="00BC1128">
            <w:pPr>
              <w:spacing w:line="240" w:lineRule="exact"/>
              <w:rPr>
                <w:sz w:val="20"/>
                <w:szCs w:val="20"/>
              </w:rPr>
            </w:pPr>
            <w:r w:rsidRPr="00663A15">
              <w:rPr>
                <w:sz w:val="20"/>
                <w:szCs w:val="20"/>
              </w:rPr>
              <w:t>6 499,83</w:t>
            </w:r>
          </w:p>
        </w:tc>
        <w:tc>
          <w:tcPr>
            <w:tcW w:w="1275" w:type="dxa"/>
          </w:tcPr>
          <w:p w:rsidR="00284996" w:rsidRPr="00663A15" w:rsidRDefault="00284996" w:rsidP="00BC1128">
            <w:pPr>
              <w:spacing w:line="240" w:lineRule="exact"/>
              <w:rPr>
                <w:sz w:val="20"/>
                <w:szCs w:val="20"/>
              </w:rPr>
            </w:pPr>
            <w:r w:rsidRPr="00663A15">
              <w:rPr>
                <w:sz w:val="20"/>
                <w:szCs w:val="20"/>
              </w:rPr>
              <w:t>6 499,83</w:t>
            </w:r>
          </w:p>
        </w:tc>
        <w:tc>
          <w:tcPr>
            <w:tcW w:w="1276" w:type="dxa"/>
          </w:tcPr>
          <w:p w:rsidR="00284996" w:rsidRPr="00663A15" w:rsidRDefault="00284996" w:rsidP="00BC1128">
            <w:pPr>
              <w:spacing w:line="240" w:lineRule="exact"/>
              <w:rPr>
                <w:sz w:val="20"/>
                <w:szCs w:val="20"/>
              </w:rPr>
            </w:pPr>
            <w:r w:rsidRPr="00663A15">
              <w:rPr>
                <w:sz w:val="20"/>
                <w:szCs w:val="20"/>
              </w:rPr>
              <w:t>6 499,83</w:t>
            </w:r>
          </w:p>
        </w:tc>
      </w:tr>
      <w:tr w:rsidR="00284996" w:rsidRPr="00663A15" w:rsidTr="00BC1128">
        <w:trPr>
          <w:gridAfter w:val="1"/>
          <w:wAfter w:w="142" w:type="dxa"/>
          <w:trHeight w:val="36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43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r w:rsidRPr="00663A15">
              <w:rPr>
                <w:sz w:val="20"/>
                <w:szCs w:val="20"/>
              </w:rPr>
              <w:t>3 344,00</w:t>
            </w:r>
          </w:p>
        </w:tc>
        <w:tc>
          <w:tcPr>
            <w:tcW w:w="1134" w:type="dxa"/>
          </w:tcPr>
          <w:p w:rsidR="00284996" w:rsidRPr="00663A15" w:rsidRDefault="00284996" w:rsidP="00BC1128">
            <w:pPr>
              <w:spacing w:line="240" w:lineRule="exact"/>
              <w:rPr>
                <w:sz w:val="20"/>
                <w:szCs w:val="20"/>
              </w:rPr>
            </w:pPr>
            <w:r w:rsidRPr="00663A15">
              <w:rPr>
                <w:sz w:val="20"/>
                <w:szCs w:val="20"/>
              </w:rPr>
              <w:t>3 229,38</w:t>
            </w:r>
          </w:p>
        </w:tc>
        <w:tc>
          <w:tcPr>
            <w:tcW w:w="1134" w:type="dxa"/>
            <w:gridSpan w:val="2"/>
          </w:tcPr>
          <w:p w:rsidR="00284996" w:rsidRPr="00663A15" w:rsidRDefault="00284996" w:rsidP="00BC1128">
            <w:pPr>
              <w:spacing w:line="240" w:lineRule="exact"/>
              <w:rPr>
                <w:sz w:val="20"/>
                <w:szCs w:val="20"/>
              </w:rPr>
            </w:pPr>
            <w:r w:rsidRPr="00663A15">
              <w:rPr>
                <w:sz w:val="20"/>
                <w:szCs w:val="20"/>
              </w:rPr>
              <w:t>3 229,39</w:t>
            </w:r>
          </w:p>
        </w:tc>
        <w:tc>
          <w:tcPr>
            <w:tcW w:w="1134" w:type="dxa"/>
          </w:tcPr>
          <w:p w:rsidR="00284996" w:rsidRPr="00663A15" w:rsidRDefault="00284996" w:rsidP="00BC1128">
            <w:pPr>
              <w:spacing w:line="240" w:lineRule="exact"/>
              <w:rPr>
                <w:sz w:val="20"/>
                <w:szCs w:val="20"/>
              </w:rPr>
            </w:pPr>
            <w:r w:rsidRPr="00663A15">
              <w:rPr>
                <w:sz w:val="20"/>
                <w:szCs w:val="20"/>
              </w:rPr>
              <w:t>3 229,38</w:t>
            </w:r>
          </w:p>
        </w:tc>
        <w:tc>
          <w:tcPr>
            <w:tcW w:w="1275" w:type="dxa"/>
          </w:tcPr>
          <w:p w:rsidR="00284996" w:rsidRPr="00663A15" w:rsidRDefault="00284996" w:rsidP="00BC1128">
            <w:pPr>
              <w:spacing w:line="240" w:lineRule="exact"/>
              <w:rPr>
                <w:sz w:val="20"/>
                <w:szCs w:val="20"/>
              </w:rPr>
            </w:pPr>
            <w:r w:rsidRPr="00663A15">
              <w:rPr>
                <w:sz w:val="20"/>
                <w:szCs w:val="20"/>
              </w:rPr>
              <w:t>3 229,38</w:t>
            </w:r>
          </w:p>
        </w:tc>
        <w:tc>
          <w:tcPr>
            <w:tcW w:w="1276" w:type="dxa"/>
          </w:tcPr>
          <w:p w:rsidR="00284996" w:rsidRPr="00663A15" w:rsidRDefault="00284996" w:rsidP="00BC1128">
            <w:pPr>
              <w:spacing w:line="240" w:lineRule="exact"/>
              <w:rPr>
                <w:sz w:val="20"/>
                <w:szCs w:val="20"/>
              </w:rPr>
            </w:pPr>
            <w:r w:rsidRPr="00663A15">
              <w:rPr>
                <w:sz w:val="20"/>
                <w:szCs w:val="20"/>
              </w:rPr>
              <w:t>3 229,38</w:t>
            </w:r>
          </w:p>
        </w:tc>
      </w:tr>
      <w:tr w:rsidR="00284996" w:rsidRPr="00663A15" w:rsidTr="00BC1128">
        <w:trPr>
          <w:gridAfter w:val="1"/>
          <w:wAfter w:w="142" w:type="dxa"/>
          <w:trHeight w:val="37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r w:rsidRPr="00663A15">
              <w:rPr>
                <w:sz w:val="20"/>
                <w:szCs w:val="20"/>
              </w:rPr>
              <w:t>6 555,51</w:t>
            </w:r>
          </w:p>
        </w:tc>
        <w:tc>
          <w:tcPr>
            <w:tcW w:w="1134" w:type="dxa"/>
          </w:tcPr>
          <w:p w:rsidR="00284996" w:rsidRPr="00663A15" w:rsidRDefault="00284996" w:rsidP="00BC1128">
            <w:pPr>
              <w:spacing w:line="240" w:lineRule="exact"/>
              <w:rPr>
                <w:sz w:val="20"/>
                <w:szCs w:val="20"/>
              </w:rPr>
            </w:pPr>
            <w:r w:rsidRPr="00663A15">
              <w:rPr>
                <w:sz w:val="20"/>
                <w:szCs w:val="20"/>
              </w:rPr>
              <w:t>3 260,77</w:t>
            </w:r>
          </w:p>
        </w:tc>
        <w:tc>
          <w:tcPr>
            <w:tcW w:w="1134" w:type="dxa"/>
            <w:gridSpan w:val="2"/>
          </w:tcPr>
          <w:p w:rsidR="00284996" w:rsidRPr="00663A15" w:rsidRDefault="00284996" w:rsidP="00BC1128">
            <w:pPr>
              <w:spacing w:line="240" w:lineRule="exact"/>
              <w:rPr>
                <w:sz w:val="20"/>
                <w:szCs w:val="20"/>
              </w:rPr>
            </w:pPr>
            <w:r w:rsidRPr="00663A15">
              <w:rPr>
                <w:sz w:val="20"/>
                <w:szCs w:val="20"/>
              </w:rPr>
              <w:t>3 267,61</w:t>
            </w:r>
          </w:p>
        </w:tc>
        <w:tc>
          <w:tcPr>
            <w:tcW w:w="1134" w:type="dxa"/>
          </w:tcPr>
          <w:p w:rsidR="00284996" w:rsidRPr="00663A15" w:rsidRDefault="00284996" w:rsidP="00BC1128">
            <w:pPr>
              <w:spacing w:line="240" w:lineRule="exact"/>
              <w:rPr>
                <w:sz w:val="20"/>
                <w:szCs w:val="20"/>
              </w:rPr>
            </w:pPr>
            <w:r w:rsidRPr="00663A15">
              <w:rPr>
                <w:sz w:val="20"/>
                <w:szCs w:val="20"/>
              </w:rPr>
              <w:t>3 270,45</w:t>
            </w:r>
          </w:p>
        </w:tc>
        <w:tc>
          <w:tcPr>
            <w:tcW w:w="1275" w:type="dxa"/>
          </w:tcPr>
          <w:p w:rsidR="00284996" w:rsidRPr="00663A15" w:rsidRDefault="00284996" w:rsidP="00BC1128">
            <w:pPr>
              <w:spacing w:line="240" w:lineRule="exact"/>
              <w:rPr>
                <w:sz w:val="20"/>
                <w:szCs w:val="20"/>
              </w:rPr>
            </w:pPr>
            <w:r w:rsidRPr="00663A15">
              <w:rPr>
                <w:sz w:val="20"/>
                <w:szCs w:val="20"/>
              </w:rPr>
              <w:t>3 270,45</w:t>
            </w:r>
          </w:p>
        </w:tc>
        <w:tc>
          <w:tcPr>
            <w:tcW w:w="1276" w:type="dxa"/>
          </w:tcPr>
          <w:p w:rsidR="00284996" w:rsidRPr="00663A15" w:rsidRDefault="00284996" w:rsidP="00BC1128">
            <w:pPr>
              <w:spacing w:line="240" w:lineRule="exact"/>
              <w:rPr>
                <w:sz w:val="20"/>
                <w:szCs w:val="20"/>
              </w:rPr>
            </w:pPr>
            <w:r w:rsidRPr="00663A15">
              <w:rPr>
                <w:sz w:val="20"/>
                <w:szCs w:val="20"/>
              </w:rPr>
              <w:t>3 270,45</w:t>
            </w:r>
          </w:p>
        </w:tc>
      </w:tr>
      <w:tr w:rsidR="00284996" w:rsidRPr="00663A15" w:rsidTr="00BC1128">
        <w:trPr>
          <w:gridAfter w:val="1"/>
          <w:wAfter w:w="142" w:type="dxa"/>
          <w:trHeight w:val="71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r w:rsidRPr="00663A15">
              <w:rPr>
                <w:sz w:val="20"/>
                <w:szCs w:val="20"/>
              </w:rPr>
              <w:t>4 371,00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348"/>
        </w:trPr>
        <w:tc>
          <w:tcPr>
            <w:tcW w:w="567" w:type="dxa"/>
            <w:vMerge w:val="restart"/>
          </w:tcPr>
          <w:p w:rsidR="00284996" w:rsidRPr="00663A15" w:rsidRDefault="00284996" w:rsidP="00BC1128">
            <w:pPr>
              <w:spacing w:line="240" w:lineRule="exact"/>
              <w:rPr>
                <w:sz w:val="20"/>
                <w:szCs w:val="20"/>
              </w:rPr>
            </w:pPr>
            <w:r w:rsidRPr="00663A15">
              <w:rPr>
                <w:sz w:val="20"/>
                <w:szCs w:val="20"/>
              </w:rPr>
              <w:t>3.1</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Обеспечение деятельности (оказание услуг) учреждений по внешкольной работе с детьми «</w:t>
            </w:r>
            <w:proofErr w:type="spellStart"/>
            <w:r w:rsidRPr="00663A15">
              <w:rPr>
                <w:sz w:val="20"/>
                <w:szCs w:val="20"/>
              </w:rPr>
              <w:t>Степнячо</w:t>
            </w:r>
            <w:proofErr w:type="spellEnd"/>
            <w:r w:rsidRPr="00663A15">
              <w:rPr>
                <w:sz w:val="20"/>
                <w:szCs w:val="20"/>
              </w:rPr>
              <w:t>» всего</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10 668,54</w:t>
            </w:r>
          </w:p>
        </w:tc>
        <w:tc>
          <w:tcPr>
            <w:tcW w:w="1134" w:type="dxa"/>
          </w:tcPr>
          <w:p w:rsidR="00284996" w:rsidRPr="00663A15" w:rsidRDefault="00284996" w:rsidP="00BC1128">
            <w:pPr>
              <w:spacing w:line="240" w:lineRule="exact"/>
              <w:rPr>
                <w:sz w:val="20"/>
                <w:szCs w:val="20"/>
              </w:rPr>
            </w:pPr>
            <w:r w:rsidRPr="00663A15">
              <w:rPr>
                <w:sz w:val="20"/>
                <w:szCs w:val="20"/>
              </w:rPr>
              <w:t>2 578,32</w:t>
            </w:r>
          </w:p>
        </w:tc>
        <w:tc>
          <w:tcPr>
            <w:tcW w:w="1134" w:type="dxa"/>
            <w:gridSpan w:val="2"/>
          </w:tcPr>
          <w:p w:rsidR="00284996" w:rsidRPr="00663A15" w:rsidRDefault="00284996" w:rsidP="00BC1128">
            <w:pPr>
              <w:spacing w:line="240" w:lineRule="exact"/>
              <w:rPr>
                <w:sz w:val="20"/>
                <w:szCs w:val="20"/>
              </w:rPr>
            </w:pPr>
            <w:r w:rsidRPr="00663A15">
              <w:rPr>
                <w:sz w:val="20"/>
                <w:szCs w:val="20"/>
              </w:rPr>
              <w:t>2 585,16</w:t>
            </w:r>
          </w:p>
        </w:tc>
        <w:tc>
          <w:tcPr>
            <w:tcW w:w="1134" w:type="dxa"/>
          </w:tcPr>
          <w:p w:rsidR="00284996" w:rsidRPr="00663A15" w:rsidRDefault="00284996" w:rsidP="00BC1128">
            <w:pPr>
              <w:spacing w:line="240" w:lineRule="exact"/>
              <w:rPr>
                <w:sz w:val="20"/>
                <w:szCs w:val="20"/>
              </w:rPr>
            </w:pPr>
            <w:r w:rsidRPr="00663A15">
              <w:rPr>
                <w:sz w:val="20"/>
                <w:szCs w:val="20"/>
              </w:rPr>
              <w:t>2 588,00</w:t>
            </w:r>
          </w:p>
        </w:tc>
        <w:tc>
          <w:tcPr>
            <w:tcW w:w="1275" w:type="dxa"/>
          </w:tcPr>
          <w:p w:rsidR="00284996" w:rsidRPr="00663A15" w:rsidRDefault="00284996" w:rsidP="00BC1128">
            <w:pPr>
              <w:spacing w:line="240" w:lineRule="exact"/>
              <w:rPr>
                <w:sz w:val="20"/>
                <w:szCs w:val="20"/>
              </w:rPr>
            </w:pPr>
            <w:r w:rsidRPr="00663A15">
              <w:rPr>
                <w:sz w:val="20"/>
                <w:szCs w:val="20"/>
              </w:rPr>
              <w:t>2 588,00</w:t>
            </w:r>
          </w:p>
        </w:tc>
        <w:tc>
          <w:tcPr>
            <w:tcW w:w="1276" w:type="dxa"/>
          </w:tcPr>
          <w:p w:rsidR="00284996" w:rsidRPr="00663A15" w:rsidRDefault="00284996" w:rsidP="00BC1128">
            <w:pPr>
              <w:spacing w:line="240" w:lineRule="exact"/>
              <w:rPr>
                <w:sz w:val="20"/>
                <w:szCs w:val="20"/>
              </w:rPr>
            </w:pPr>
            <w:r w:rsidRPr="00663A15">
              <w:rPr>
                <w:sz w:val="20"/>
                <w:szCs w:val="20"/>
              </w:rPr>
              <w:t>2 588,00</w:t>
            </w:r>
          </w:p>
        </w:tc>
      </w:tr>
      <w:tr w:rsidR="00284996" w:rsidRPr="00663A15" w:rsidTr="00BC1128">
        <w:trPr>
          <w:gridAfter w:val="1"/>
          <w:wAfter w:w="142" w:type="dxa"/>
          <w:trHeight w:val="43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45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45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r w:rsidRPr="00663A15">
              <w:rPr>
                <w:sz w:val="20"/>
                <w:szCs w:val="20"/>
              </w:rPr>
              <w:t>6 297,54</w:t>
            </w:r>
          </w:p>
        </w:tc>
        <w:tc>
          <w:tcPr>
            <w:tcW w:w="1134" w:type="dxa"/>
          </w:tcPr>
          <w:p w:rsidR="00284996" w:rsidRPr="00663A15" w:rsidRDefault="00284996" w:rsidP="00BC1128">
            <w:pPr>
              <w:spacing w:line="240" w:lineRule="exact"/>
              <w:rPr>
                <w:sz w:val="20"/>
                <w:szCs w:val="20"/>
              </w:rPr>
            </w:pPr>
            <w:r w:rsidRPr="00663A15">
              <w:rPr>
                <w:sz w:val="20"/>
                <w:szCs w:val="20"/>
              </w:rPr>
              <w:t>2 578,32</w:t>
            </w:r>
          </w:p>
        </w:tc>
        <w:tc>
          <w:tcPr>
            <w:tcW w:w="1134" w:type="dxa"/>
            <w:gridSpan w:val="2"/>
          </w:tcPr>
          <w:p w:rsidR="00284996" w:rsidRPr="00663A15" w:rsidRDefault="00284996" w:rsidP="00BC1128">
            <w:pPr>
              <w:spacing w:line="240" w:lineRule="exact"/>
              <w:rPr>
                <w:sz w:val="20"/>
                <w:szCs w:val="20"/>
              </w:rPr>
            </w:pPr>
            <w:r w:rsidRPr="00663A15">
              <w:rPr>
                <w:sz w:val="20"/>
                <w:szCs w:val="20"/>
              </w:rPr>
              <w:t>2 585,16</w:t>
            </w:r>
          </w:p>
        </w:tc>
        <w:tc>
          <w:tcPr>
            <w:tcW w:w="1134" w:type="dxa"/>
          </w:tcPr>
          <w:p w:rsidR="00284996" w:rsidRPr="00663A15" w:rsidRDefault="00284996" w:rsidP="00BC1128">
            <w:pPr>
              <w:spacing w:line="240" w:lineRule="exact"/>
              <w:rPr>
                <w:sz w:val="20"/>
                <w:szCs w:val="20"/>
              </w:rPr>
            </w:pPr>
            <w:r w:rsidRPr="00663A15">
              <w:rPr>
                <w:sz w:val="20"/>
                <w:szCs w:val="20"/>
              </w:rPr>
              <w:t>2 588,00</w:t>
            </w:r>
          </w:p>
        </w:tc>
        <w:tc>
          <w:tcPr>
            <w:tcW w:w="1275" w:type="dxa"/>
          </w:tcPr>
          <w:p w:rsidR="00284996" w:rsidRPr="00663A15" w:rsidRDefault="00284996" w:rsidP="00BC1128">
            <w:pPr>
              <w:spacing w:line="240" w:lineRule="exact"/>
              <w:rPr>
                <w:sz w:val="20"/>
                <w:szCs w:val="20"/>
              </w:rPr>
            </w:pPr>
            <w:r w:rsidRPr="00663A15">
              <w:rPr>
                <w:sz w:val="20"/>
                <w:szCs w:val="20"/>
              </w:rPr>
              <w:t>2 588,00</w:t>
            </w:r>
          </w:p>
        </w:tc>
        <w:tc>
          <w:tcPr>
            <w:tcW w:w="1276" w:type="dxa"/>
          </w:tcPr>
          <w:p w:rsidR="00284996" w:rsidRPr="00663A15" w:rsidRDefault="00284996" w:rsidP="00BC1128">
            <w:pPr>
              <w:spacing w:line="240" w:lineRule="exact"/>
              <w:rPr>
                <w:sz w:val="20"/>
                <w:szCs w:val="20"/>
              </w:rPr>
            </w:pPr>
            <w:r w:rsidRPr="00663A15">
              <w:rPr>
                <w:sz w:val="20"/>
                <w:szCs w:val="20"/>
              </w:rPr>
              <w:t>2 588,00</w:t>
            </w:r>
          </w:p>
        </w:tc>
      </w:tr>
      <w:tr w:rsidR="00284996" w:rsidRPr="00663A15" w:rsidTr="00BC1128">
        <w:trPr>
          <w:gridAfter w:val="1"/>
          <w:wAfter w:w="142" w:type="dxa"/>
          <w:trHeight w:val="66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r w:rsidRPr="00663A15">
              <w:rPr>
                <w:sz w:val="20"/>
                <w:szCs w:val="20"/>
              </w:rPr>
              <w:t>4 371,00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213"/>
        </w:trPr>
        <w:tc>
          <w:tcPr>
            <w:tcW w:w="567" w:type="dxa"/>
            <w:vMerge w:val="restart"/>
          </w:tcPr>
          <w:p w:rsidR="00284996" w:rsidRPr="00663A15" w:rsidRDefault="00284996" w:rsidP="00BC1128">
            <w:pPr>
              <w:spacing w:line="240" w:lineRule="exact"/>
              <w:rPr>
                <w:sz w:val="20"/>
                <w:szCs w:val="20"/>
              </w:rPr>
            </w:pPr>
            <w:r w:rsidRPr="00663A15">
              <w:rPr>
                <w:sz w:val="20"/>
                <w:szCs w:val="20"/>
              </w:rPr>
              <w:t>3.2</w:t>
            </w:r>
          </w:p>
        </w:tc>
        <w:tc>
          <w:tcPr>
            <w:tcW w:w="4112" w:type="dxa"/>
            <w:vMerge w:val="restart"/>
          </w:tcPr>
          <w:p w:rsidR="00284996" w:rsidRPr="00663A15" w:rsidRDefault="00284996" w:rsidP="00BC1128">
            <w:pPr>
              <w:widowControl w:val="0"/>
              <w:autoSpaceDE w:val="0"/>
              <w:autoSpaceDN w:val="0"/>
              <w:adjustRightInd w:val="0"/>
              <w:spacing w:line="240" w:lineRule="exact"/>
              <w:rPr>
                <w:sz w:val="20"/>
                <w:szCs w:val="20"/>
              </w:rPr>
            </w:pPr>
            <w:r w:rsidRPr="00663A15">
              <w:rPr>
                <w:sz w:val="20"/>
                <w:szCs w:val="20"/>
              </w:rPr>
              <w:t>Мероприятие Организация и обеспечение отдыха и оздоровления детей всего</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3 601,97</w:t>
            </w:r>
          </w:p>
        </w:tc>
        <w:tc>
          <w:tcPr>
            <w:tcW w:w="1134" w:type="dxa"/>
          </w:tcPr>
          <w:p w:rsidR="00284996" w:rsidRPr="00663A15" w:rsidRDefault="00284996" w:rsidP="00BC1128">
            <w:pPr>
              <w:spacing w:line="240" w:lineRule="exact"/>
              <w:rPr>
                <w:sz w:val="20"/>
                <w:szCs w:val="20"/>
              </w:rPr>
            </w:pPr>
            <w:r w:rsidRPr="00663A15">
              <w:rPr>
                <w:sz w:val="20"/>
                <w:szCs w:val="20"/>
              </w:rPr>
              <w:t>3 911,83</w:t>
            </w:r>
          </w:p>
        </w:tc>
        <w:tc>
          <w:tcPr>
            <w:tcW w:w="1134" w:type="dxa"/>
            <w:gridSpan w:val="2"/>
          </w:tcPr>
          <w:p w:rsidR="00284996" w:rsidRPr="00663A15" w:rsidRDefault="00284996" w:rsidP="00BC1128">
            <w:pPr>
              <w:spacing w:line="240" w:lineRule="exact"/>
              <w:rPr>
                <w:sz w:val="20"/>
                <w:szCs w:val="20"/>
              </w:rPr>
            </w:pPr>
            <w:r w:rsidRPr="00663A15">
              <w:rPr>
                <w:sz w:val="20"/>
                <w:szCs w:val="20"/>
              </w:rPr>
              <w:t>3 911,84</w:t>
            </w:r>
          </w:p>
        </w:tc>
        <w:tc>
          <w:tcPr>
            <w:tcW w:w="1134" w:type="dxa"/>
          </w:tcPr>
          <w:p w:rsidR="00284996" w:rsidRPr="00663A15" w:rsidRDefault="00284996" w:rsidP="00BC1128">
            <w:pPr>
              <w:spacing w:line="240" w:lineRule="exact"/>
              <w:rPr>
                <w:sz w:val="20"/>
                <w:szCs w:val="20"/>
              </w:rPr>
            </w:pPr>
            <w:r w:rsidRPr="00663A15">
              <w:rPr>
                <w:sz w:val="20"/>
                <w:szCs w:val="20"/>
              </w:rPr>
              <w:t>3 911,83</w:t>
            </w:r>
          </w:p>
        </w:tc>
        <w:tc>
          <w:tcPr>
            <w:tcW w:w="1275" w:type="dxa"/>
          </w:tcPr>
          <w:p w:rsidR="00284996" w:rsidRPr="00663A15" w:rsidRDefault="00284996" w:rsidP="00BC1128">
            <w:pPr>
              <w:spacing w:line="240" w:lineRule="exact"/>
              <w:rPr>
                <w:sz w:val="20"/>
                <w:szCs w:val="20"/>
              </w:rPr>
            </w:pPr>
            <w:r w:rsidRPr="00663A15">
              <w:rPr>
                <w:sz w:val="20"/>
                <w:szCs w:val="20"/>
              </w:rPr>
              <w:t>3 911,83</w:t>
            </w:r>
          </w:p>
        </w:tc>
        <w:tc>
          <w:tcPr>
            <w:tcW w:w="1276" w:type="dxa"/>
          </w:tcPr>
          <w:p w:rsidR="00284996" w:rsidRPr="00663A15" w:rsidRDefault="00284996" w:rsidP="00BC1128">
            <w:pPr>
              <w:spacing w:line="240" w:lineRule="exact"/>
              <w:rPr>
                <w:sz w:val="20"/>
                <w:szCs w:val="20"/>
              </w:rPr>
            </w:pPr>
            <w:r w:rsidRPr="00663A15">
              <w:rPr>
                <w:sz w:val="20"/>
                <w:szCs w:val="20"/>
              </w:rPr>
              <w:t>3 911,83</w:t>
            </w:r>
          </w:p>
        </w:tc>
      </w:tr>
      <w:tr w:rsidR="00284996" w:rsidRPr="00663A15" w:rsidTr="00BC1128">
        <w:trPr>
          <w:gridAfter w:val="1"/>
          <w:wAfter w:w="142" w:type="dxa"/>
          <w:trHeight w:val="27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widowControl w:val="0"/>
              <w:autoSpaceDE w:val="0"/>
              <w:autoSpaceDN w:val="0"/>
              <w:adjustRightInd w:val="0"/>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30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widowControl w:val="0"/>
              <w:autoSpaceDE w:val="0"/>
              <w:autoSpaceDN w:val="0"/>
              <w:adjustRightInd w:val="0"/>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r w:rsidRPr="00663A15">
              <w:rPr>
                <w:sz w:val="20"/>
                <w:szCs w:val="20"/>
              </w:rPr>
              <w:t>3 344,00</w:t>
            </w:r>
          </w:p>
        </w:tc>
        <w:tc>
          <w:tcPr>
            <w:tcW w:w="1134" w:type="dxa"/>
          </w:tcPr>
          <w:p w:rsidR="00284996" w:rsidRPr="00663A15" w:rsidRDefault="00284996" w:rsidP="00BC1128">
            <w:pPr>
              <w:spacing w:line="240" w:lineRule="exact"/>
              <w:rPr>
                <w:sz w:val="20"/>
                <w:szCs w:val="20"/>
              </w:rPr>
            </w:pPr>
            <w:r w:rsidRPr="00663A15">
              <w:rPr>
                <w:sz w:val="20"/>
                <w:szCs w:val="20"/>
              </w:rPr>
              <w:t>3 229,38</w:t>
            </w:r>
          </w:p>
        </w:tc>
        <w:tc>
          <w:tcPr>
            <w:tcW w:w="1134" w:type="dxa"/>
            <w:gridSpan w:val="2"/>
          </w:tcPr>
          <w:p w:rsidR="00284996" w:rsidRPr="00663A15" w:rsidRDefault="00284996" w:rsidP="00BC1128">
            <w:pPr>
              <w:spacing w:line="240" w:lineRule="exact"/>
              <w:rPr>
                <w:sz w:val="20"/>
                <w:szCs w:val="20"/>
              </w:rPr>
            </w:pPr>
            <w:r w:rsidRPr="00663A15">
              <w:rPr>
                <w:sz w:val="20"/>
                <w:szCs w:val="20"/>
              </w:rPr>
              <w:t>3 229,39</w:t>
            </w:r>
          </w:p>
        </w:tc>
        <w:tc>
          <w:tcPr>
            <w:tcW w:w="1134" w:type="dxa"/>
          </w:tcPr>
          <w:p w:rsidR="00284996" w:rsidRPr="00663A15" w:rsidRDefault="00284996" w:rsidP="00BC1128">
            <w:pPr>
              <w:spacing w:line="240" w:lineRule="exact"/>
              <w:rPr>
                <w:sz w:val="20"/>
                <w:szCs w:val="20"/>
              </w:rPr>
            </w:pPr>
            <w:r w:rsidRPr="00663A15">
              <w:rPr>
                <w:sz w:val="20"/>
                <w:szCs w:val="20"/>
              </w:rPr>
              <w:t>3 229,38</w:t>
            </w:r>
          </w:p>
        </w:tc>
        <w:tc>
          <w:tcPr>
            <w:tcW w:w="1275" w:type="dxa"/>
          </w:tcPr>
          <w:p w:rsidR="00284996" w:rsidRPr="00663A15" w:rsidRDefault="00284996" w:rsidP="00BC1128">
            <w:pPr>
              <w:spacing w:line="240" w:lineRule="exact"/>
              <w:rPr>
                <w:sz w:val="20"/>
                <w:szCs w:val="20"/>
              </w:rPr>
            </w:pPr>
            <w:r w:rsidRPr="00663A15">
              <w:rPr>
                <w:sz w:val="20"/>
                <w:szCs w:val="20"/>
              </w:rPr>
              <w:t>3 229,38</w:t>
            </w:r>
          </w:p>
        </w:tc>
        <w:tc>
          <w:tcPr>
            <w:tcW w:w="1276" w:type="dxa"/>
          </w:tcPr>
          <w:p w:rsidR="00284996" w:rsidRPr="00663A15" w:rsidRDefault="00284996" w:rsidP="00BC1128">
            <w:pPr>
              <w:spacing w:line="240" w:lineRule="exact"/>
              <w:rPr>
                <w:sz w:val="20"/>
                <w:szCs w:val="20"/>
              </w:rPr>
            </w:pPr>
            <w:r w:rsidRPr="00663A15">
              <w:rPr>
                <w:sz w:val="20"/>
                <w:szCs w:val="20"/>
              </w:rPr>
              <w:t>3 229,38</w:t>
            </w:r>
          </w:p>
        </w:tc>
      </w:tr>
      <w:tr w:rsidR="00284996" w:rsidRPr="00663A15" w:rsidTr="00BC1128">
        <w:trPr>
          <w:gridAfter w:val="1"/>
          <w:wAfter w:w="142" w:type="dxa"/>
          <w:trHeight w:val="33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widowControl w:val="0"/>
              <w:autoSpaceDE w:val="0"/>
              <w:autoSpaceDN w:val="0"/>
              <w:adjustRightInd w:val="0"/>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r w:rsidRPr="00663A15">
              <w:rPr>
                <w:sz w:val="20"/>
                <w:szCs w:val="20"/>
              </w:rPr>
              <w:t>257,97</w:t>
            </w:r>
          </w:p>
        </w:tc>
        <w:tc>
          <w:tcPr>
            <w:tcW w:w="1134" w:type="dxa"/>
          </w:tcPr>
          <w:p w:rsidR="00284996" w:rsidRPr="00663A15" w:rsidRDefault="00284996" w:rsidP="00BC1128">
            <w:pPr>
              <w:spacing w:line="240" w:lineRule="exact"/>
              <w:rPr>
                <w:sz w:val="20"/>
                <w:szCs w:val="20"/>
              </w:rPr>
            </w:pPr>
            <w:r w:rsidRPr="00663A15">
              <w:rPr>
                <w:sz w:val="20"/>
                <w:szCs w:val="20"/>
              </w:rPr>
              <w:t>682,45</w:t>
            </w:r>
          </w:p>
        </w:tc>
        <w:tc>
          <w:tcPr>
            <w:tcW w:w="1134" w:type="dxa"/>
            <w:gridSpan w:val="2"/>
          </w:tcPr>
          <w:p w:rsidR="00284996" w:rsidRPr="00663A15" w:rsidRDefault="00284996" w:rsidP="00BC1128">
            <w:pPr>
              <w:spacing w:line="240" w:lineRule="exact"/>
              <w:rPr>
                <w:sz w:val="20"/>
                <w:szCs w:val="20"/>
              </w:rPr>
            </w:pPr>
            <w:r w:rsidRPr="00663A15">
              <w:rPr>
                <w:sz w:val="20"/>
                <w:szCs w:val="20"/>
              </w:rPr>
              <w:t>682,45</w:t>
            </w:r>
          </w:p>
        </w:tc>
        <w:tc>
          <w:tcPr>
            <w:tcW w:w="1134" w:type="dxa"/>
          </w:tcPr>
          <w:p w:rsidR="00284996" w:rsidRPr="00663A15" w:rsidRDefault="00284996" w:rsidP="00BC1128">
            <w:pPr>
              <w:spacing w:line="240" w:lineRule="exact"/>
              <w:rPr>
                <w:sz w:val="20"/>
                <w:szCs w:val="20"/>
              </w:rPr>
            </w:pPr>
            <w:r w:rsidRPr="00663A15">
              <w:rPr>
                <w:sz w:val="20"/>
                <w:szCs w:val="20"/>
              </w:rPr>
              <w:t>682,45</w:t>
            </w:r>
          </w:p>
        </w:tc>
        <w:tc>
          <w:tcPr>
            <w:tcW w:w="1275" w:type="dxa"/>
          </w:tcPr>
          <w:p w:rsidR="00284996" w:rsidRPr="00663A15" w:rsidRDefault="00284996" w:rsidP="00BC1128">
            <w:pPr>
              <w:spacing w:line="240" w:lineRule="exact"/>
              <w:rPr>
                <w:sz w:val="20"/>
                <w:szCs w:val="20"/>
              </w:rPr>
            </w:pPr>
            <w:r w:rsidRPr="00663A15">
              <w:rPr>
                <w:sz w:val="20"/>
                <w:szCs w:val="20"/>
              </w:rPr>
              <w:t>682,45</w:t>
            </w:r>
          </w:p>
        </w:tc>
        <w:tc>
          <w:tcPr>
            <w:tcW w:w="1276" w:type="dxa"/>
          </w:tcPr>
          <w:p w:rsidR="00284996" w:rsidRPr="00663A15" w:rsidRDefault="00284996" w:rsidP="00BC1128">
            <w:pPr>
              <w:spacing w:line="240" w:lineRule="exact"/>
              <w:rPr>
                <w:sz w:val="20"/>
                <w:szCs w:val="20"/>
              </w:rPr>
            </w:pPr>
            <w:r w:rsidRPr="00663A15">
              <w:rPr>
                <w:sz w:val="20"/>
                <w:szCs w:val="20"/>
              </w:rPr>
              <w:t>682,45</w:t>
            </w:r>
          </w:p>
        </w:tc>
      </w:tr>
      <w:tr w:rsidR="00284996" w:rsidRPr="00663A15" w:rsidTr="00BC1128">
        <w:trPr>
          <w:gridAfter w:val="1"/>
          <w:wAfter w:w="142" w:type="dxa"/>
          <w:trHeight w:val="70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widowControl w:val="0"/>
              <w:autoSpaceDE w:val="0"/>
              <w:autoSpaceDN w:val="0"/>
              <w:adjustRightInd w:val="0"/>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435"/>
        </w:trPr>
        <w:tc>
          <w:tcPr>
            <w:tcW w:w="567" w:type="dxa"/>
            <w:vMerge w:val="restart"/>
          </w:tcPr>
          <w:p w:rsidR="00284996" w:rsidRPr="00663A15" w:rsidRDefault="00284996" w:rsidP="00BC1128">
            <w:pPr>
              <w:spacing w:line="240" w:lineRule="exact"/>
              <w:rPr>
                <w:sz w:val="20"/>
                <w:szCs w:val="20"/>
              </w:rPr>
            </w:pPr>
            <w:r w:rsidRPr="00663A15">
              <w:rPr>
                <w:sz w:val="20"/>
                <w:szCs w:val="20"/>
              </w:rPr>
              <w:t>4.</w:t>
            </w:r>
          </w:p>
        </w:tc>
        <w:tc>
          <w:tcPr>
            <w:tcW w:w="4112" w:type="dxa"/>
            <w:vMerge w:val="restart"/>
          </w:tcPr>
          <w:p w:rsidR="00284996" w:rsidRPr="00663A15" w:rsidRDefault="00284996" w:rsidP="00BC1128">
            <w:pPr>
              <w:spacing w:line="240" w:lineRule="exact"/>
              <w:rPr>
                <w:sz w:val="20"/>
                <w:szCs w:val="20"/>
              </w:rPr>
            </w:pPr>
            <w:r w:rsidRPr="00663A15">
              <w:rPr>
                <w:sz w:val="20"/>
                <w:szCs w:val="20"/>
              </w:rPr>
              <w:t xml:space="preserve">Основное мероприятие 4 Обеспечение реализации муниципальной программы Арзгирского муниципального округа «Развитие образования в Арзгирском муниципальном округе» и </w:t>
            </w:r>
            <w:proofErr w:type="spellStart"/>
            <w:r w:rsidRPr="00663A15">
              <w:rPr>
                <w:sz w:val="20"/>
                <w:szCs w:val="20"/>
              </w:rPr>
              <w:t>общепрограммные</w:t>
            </w:r>
            <w:proofErr w:type="spellEnd"/>
            <w:r w:rsidRPr="00663A15">
              <w:rPr>
                <w:sz w:val="20"/>
                <w:szCs w:val="20"/>
              </w:rPr>
              <w:t xml:space="preserve"> мероприятия всего</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23 203,07</w:t>
            </w:r>
          </w:p>
        </w:tc>
        <w:tc>
          <w:tcPr>
            <w:tcW w:w="1134" w:type="dxa"/>
          </w:tcPr>
          <w:p w:rsidR="00284996" w:rsidRPr="00663A15" w:rsidRDefault="00284996" w:rsidP="00BC1128">
            <w:pPr>
              <w:spacing w:line="240" w:lineRule="exact"/>
              <w:rPr>
                <w:sz w:val="20"/>
                <w:szCs w:val="20"/>
              </w:rPr>
            </w:pPr>
            <w:r w:rsidRPr="00663A15">
              <w:rPr>
                <w:sz w:val="20"/>
                <w:szCs w:val="20"/>
              </w:rPr>
              <w:t>20 596,71</w:t>
            </w:r>
          </w:p>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r w:rsidRPr="00663A15">
              <w:rPr>
                <w:sz w:val="20"/>
                <w:szCs w:val="20"/>
              </w:rPr>
              <w:t>20 596,71</w:t>
            </w:r>
          </w:p>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r w:rsidRPr="00663A15">
              <w:rPr>
                <w:sz w:val="20"/>
                <w:szCs w:val="20"/>
              </w:rPr>
              <w:t>20 596,71</w:t>
            </w:r>
          </w:p>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r w:rsidRPr="00663A15">
              <w:rPr>
                <w:sz w:val="20"/>
                <w:szCs w:val="20"/>
              </w:rPr>
              <w:t>20 596,71</w:t>
            </w:r>
          </w:p>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r w:rsidRPr="00663A15">
              <w:rPr>
                <w:sz w:val="20"/>
                <w:szCs w:val="20"/>
              </w:rPr>
              <w:t>20 596,71</w:t>
            </w:r>
          </w:p>
          <w:p w:rsidR="00284996" w:rsidRPr="00663A15" w:rsidRDefault="00284996" w:rsidP="00BC1128">
            <w:pPr>
              <w:spacing w:line="240" w:lineRule="exact"/>
              <w:rPr>
                <w:sz w:val="20"/>
                <w:szCs w:val="20"/>
              </w:rPr>
            </w:pPr>
          </w:p>
        </w:tc>
      </w:tr>
      <w:tr w:rsidR="00284996" w:rsidRPr="00663A15" w:rsidTr="00BC1128">
        <w:trPr>
          <w:gridAfter w:val="1"/>
          <w:wAfter w:w="142" w:type="dxa"/>
          <w:trHeight w:val="70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67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r w:rsidRPr="00663A15">
              <w:rPr>
                <w:sz w:val="20"/>
                <w:szCs w:val="20"/>
              </w:rPr>
              <w:t>73,99</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42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r w:rsidRPr="00663A15">
              <w:rPr>
                <w:sz w:val="20"/>
                <w:szCs w:val="20"/>
              </w:rPr>
              <w:t>23 129,08</w:t>
            </w:r>
          </w:p>
        </w:tc>
        <w:tc>
          <w:tcPr>
            <w:tcW w:w="1134" w:type="dxa"/>
          </w:tcPr>
          <w:p w:rsidR="00284996" w:rsidRPr="00663A15" w:rsidRDefault="00284996" w:rsidP="00BC1128">
            <w:pPr>
              <w:spacing w:line="240" w:lineRule="exact"/>
              <w:rPr>
                <w:sz w:val="20"/>
                <w:szCs w:val="20"/>
              </w:rPr>
            </w:pPr>
            <w:r w:rsidRPr="00663A15">
              <w:rPr>
                <w:sz w:val="20"/>
                <w:szCs w:val="20"/>
              </w:rPr>
              <w:t>20 596,71</w:t>
            </w:r>
          </w:p>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r w:rsidRPr="00663A15">
              <w:rPr>
                <w:sz w:val="20"/>
                <w:szCs w:val="20"/>
              </w:rPr>
              <w:t>20 596,71</w:t>
            </w:r>
          </w:p>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r w:rsidRPr="00663A15">
              <w:rPr>
                <w:sz w:val="20"/>
                <w:szCs w:val="20"/>
              </w:rPr>
              <w:t>20 596,71</w:t>
            </w:r>
          </w:p>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r w:rsidRPr="00663A15">
              <w:rPr>
                <w:sz w:val="20"/>
                <w:szCs w:val="20"/>
              </w:rPr>
              <w:t>20 596,71</w:t>
            </w:r>
          </w:p>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r w:rsidRPr="00663A15">
              <w:rPr>
                <w:sz w:val="20"/>
                <w:szCs w:val="20"/>
              </w:rPr>
              <w:t>20 596,71</w:t>
            </w:r>
          </w:p>
          <w:p w:rsidR="00284996" w:rsidRPr="00663A15" w:rsidRDefault="00284996" w:rsidP="00BC1128">
            <w:pPr>
              <w:spacing w:line="240" w:lineRule="exact"/>
              <w:rPr>
                <w:sz w:val="20"/>
                <w:szCs w:val="20"/>
              </w:rPr>
            </w:pPr>
          </w:p>
        </w:tc>
      </w:tr>
      <w:tr w:rsidR="00284996" w:rsidRPr="00663A15" w:rsidTr="00BC1128">
        <w:trPr>
          <w:gridAfter w:val="1"/>
          <w:wAfter w:w="142" w:type="dxa"/>
          <w:trHeight w:val="283"/>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333"/>
        </w:trPr>
        <w:tc>
          <w:tcPr>
            <w:tcW w:w="567" w:type="dxa"/>
            <w:vMerge w:val="restart"/>
          </w:tcPr>
          <w:p w:rsidR="00284996" w:rsidRPr="00663A15" w:rsidRDefault="00284996" w:rsidP="00BC1128">
            <w:pPr>
              <w:spacing w:line="240" w:lineRule="exact"/>
              <w:rPr>
                <w:sz w:val="20"/>
                <w:szCs w:val="20"/>
              </w:rPr>
            </w:pPr>
            <w:r w:rsidRPr="00663A15">
              <w:rPr>
                <w:sz w:val="20"/>
                <w:szCs w:val="20"/>
              </w:rPr>
              <w:t>4.1</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Расходы на обеспечение функций органов местного самоуправления всего</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1 166,62</w:t>
            </w:r>
          </w:p>
        </w:tc>
        <w:tc>
          <w:tcPr>
            <w:tcW w:w="1134" w:type="dxa"/>
          </w:tcPr>
          <w:p w:rsidR="00284996" w:rsidRPr="00663A15" w:rsidRDefault="00284996" w:rsidP="00BC1128">
            <w:pPr>
              <w:spacing w:line="240" w:lineRule="exact"/>
              <w:rPr>
                <w:sz w:val="20"/>
                <w:szCs w:val="20"/>
              </w:rPr>
            </w:pPr>
            <w:r w:rsidRPr="00663A15">
              <w:rPr>
                <w:sz w:val="20"/>
                <w:szCs w:val="20"/>
              </w:rPr>
              <w:t>629,60</w:t>
            </w:r>
          </w:p>
        </w:tc>
        <w:tc>
          <w:tcPr>
            <w:tcW w:w="1134" w:type="dxa"/>
            <w:gridSpan w:val="2"/>
          </w:tcPr>
          <w:p w:rsidR="00284996" w:rsidRPr="00663A15" w:rsidRDefault="00284996" w:rsidP="00BC1128">
            <w:pPr>
              <w:spacing w:line="240" w:lineRule="exact"/>
              <w:rPr>
                <w:sz w:val="20"/>
                <w:szCs w:val="20"/>
              </w:rPr>
            </w:pPr>
            <w:r w:rsidRPr="00663A15">
              <w:rPr>
                <w:sz w:val="20"/>
                <w:szCs w:val="20"/>
              </w:rPr>
              <w:t>629,60</w:t>
            </w:r>
          </w:p>
        </w:tc>
        <w:tc>
          <w:tcPr>
            <w:tcW w:w="1134" w:type="dxa"/>
          </w:tcPr>
          <w:p w:rsidR="00284996" w:rsidRPr="00663A15" w:rsidRDefault="00284996" w:rsidP="00BC1128">
            <w:pPr>
              <w:spacing w:line="240" w:lineRule="exact"/>
              <w:rPr>
                <w:sz w:val="20"/>
                <w:szCs w:val="20"/>
              </w:rPr>
            </w:pPr>
            <w:r w:rsidRPr="00663A15">
              <w:rPr>
                <w:sz w:val="20"/>
                <w:szCs w:val="20"/>
              </w:rPr>
              <w:t>629,60</w:t>
            </w:r>
          </w:p>
        </w:tc>
        <w:tc>
          <w:tcPr>
            <w:tcW w:w="1275" w:type="dxa"/>
          </w:tcPr>
          <w:p w:rsidR="00284996" w:rsidRPr="00663A15" w:rsidRDefault="00284996" w:rsidP="00BC1128">
            <w:pPr>
              <w:spacing w:line="240" w:lineRule="exact"/>
              <w:rPr>
                <w:sz w:val="20"/>
                <w:szCs w:val="20"/>
              </w:rPr>
            </w:pPr>
            <w:r w:rsidRPr="00663A15">
              <w:rPr>
                <w:sz w:val="20"/>
                <w:szCs w:val="20"/>
              </w:rPr>
              <w:t>629,60</w:t>
            </w:r>
          </w:p>
        </w:tc>
        <w:tc>
          <w:tcPr>
            <w:tcW w:w="1276" w:type="dxa"/>
          </w:tcPr>
          <w:p w:rsidR="00284996" w:rsidRPr="00663A15" w:rsidRDefault="00284996" w:rsidP="00BC1128">
            <w:pPr>
              <w:spacing w:line="240" w:lineRule="exact"/>
              <w:rPr>
                <w:sz w:val="20"/>
                <w:szCs w:val="20"/>
              </w:rPr>
            </w:pPr>
            <w:r w:rsidRPr="00663A15">
              <w:rPr>
                <w:sz w:val="20"/>
                <w:szCs w:val="20"/>
              </w:rPr>
              <w:t>629,60</w:t>
            </w:r>
          </w:p>
        </w:tc>
      </w:tr>
      <w:tr w:rsidR="00284996" w:rsidRPr="00663A15" w:rsidTr="00BC1128">
        <w:trPr>
          <w:gridAfter w:val="1"/>
          <w:wAfter w:w="142" w:type="dxa"/>
          <w:trHeight w:val="27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33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33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r w:rsidRPr="00663A15">
              <w:rPr>
                <w:sz w:val="20"/>
                <w:szCs w:val="20"/>
              </w:rPr>
              <w:t>1 166,62</w:t>
            </w:r>
          </w:p>
        </w:tc>
        <w:tc>
          <w:tcPr>
            <w:tcW w:w="1134" w:type="dxa"/>
          </w:tcPr>
          <w:p w:rsidR="00284996" w:rsidRPr="00663A15" w:rsidRDefault="00284996" w:rsidP="00BC1128">
            <w:pPr>
              <w:spacing w:line="240" w:lineRule="exact"/>
              <w:rPr>
                <w:sz w:val="20"/>
                <w:szCs w:val="20"/>
              </w:rPr>
            </w:pPr>
            <w:r w:rsidRPr="00663A15">
              <w:rPr>
                <w:sz w:val="20"/>
                <w:szCs w:val="20"/>
              </w:rPr>
              <w:t>629,60</w:t>
            </w:r>
          </w:p>
        </w:tc>
        <w:tc>
          <w:tcPr>
            <w:tcW w:w="1134" w:type="dxa"/>
            <w:gridSpan w:val="2"/>
          </w:tcPr>
          <w:p w:rsidR="00284996" w:rsidRPr="00663A15" w:rsidRDefault="00284996" w:rsidP="00BC1128">
            <w:pPr>
              <w:spacing w:line="240" w:lineRule="exact"/>
              <w:rPr>
                <w:sz w:val="20"/>
                <w:szCs w:val="20"/>
              </w:rPr>
            </w:pPr>
            <w:r w:rsidRPr="00663A15">
              <w:rPr>
                <w:sz w:val="20"/>
                <w:szCs w:val="20"/>
              </w:rPr>
              <w:t>629,60</w:t>
            </w:r>
          </w:p>
        </w:tc>
        <w:tc>
          <w:tcPr>
            <w:tcW w:w="1134" w:type="dxa"/>
          </w:tcPr>
          <w:p w:rsidR="00284996" w:rsidRPr="00663A15" w:rsidRDefault="00284996" w:rsidP="00BC1128">
            <w:pPr>
              <w:spacing w:line="240" w:lineRule="exact"/>
              <w:rPr>
                <w:sz w:val="20"/>
                <w:szCs w:val="20"/>
              </w:rPr>
            </w:pPr>
            <w:r w:rsidRPr="00663A15">
              <w:rPr>
                <w:sz w:val="20"/>
                <w:szCs w:val="20"/>
              </w:rPr>
              <w:t>629,60</w:t>
            </w:r>
          </w:p>
        </w:tc>
        <w:tc>
          <w:tcPr>
            <w:tcW w:w="1275" w:type="dxa"/>
          </w:tcPr>
          <w:p w:rsidR="00284996" w:rsidRPr="00663A15" w:rsidRDefault="00284996" w:rsidP="00BC1128">
            <w:pPr>
              <w:spacing w:line="240" w:lineRule="exact"/>
              <w:rPr>
                <w:sz w:val="20"/>
                <w:szCs w:val="20"/>
              </w:rPr>
            </w:pPr>
            <w:r w:rsidRPr="00663A15">
              <w:rPr>
                <w:sz w:val="20"/>
                <w:szCs w:val="20"/>
              </w:rPr>
              <w:t>629,60</w:t>
            </w:r>
          </w:p>
        </w:tc>
        <w:tc>
          <w:tcPr>
            <w:tcW w:w="1276" w:type="dxa"/>
          </w:tcPr>
          <w:p w:rsidR="00284996" w:rsidRPr="00663A15" w:rsidRDefault="00284996" w:rsidP="00BC1128">
            <w:pPr>
              <w:spacing w:line="240" w:lineRule="exact"/>
              <w:rPr>
                <w:sz w:val="20"/>
                <w:szCs w:val="20"/>
              </w:rPr>
            </w:pPr>
            <w:r w:rsidRPr="00663A15">
              <w:rPr>
                <w:sz w:val="20"/>
                <w:szCs w:val="20"/>
              </w:rPr>
              <w:t>629,60</w:t>
            </w:r>
          </w:p>
        </w:tc>
      </w:tr>
      <w:tr w:rsidR="00284996" w:rsidRPr="00663A15" w:rsidTr="00BC1128">
        <w:trPr>
          <w:gridAfter w:val="1"/>
          <w:wAfter w:w="142" w:type="dxa"/>
          <w:trHeight w:val="55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417"/>
        </w:trPr>
        <w:tc>
          <w:tcPr>
            <w:tcW w:w="567" w:type="dxa"/>
            <w:vMerge w:val="restart"/>
          </w:tcPr>
          <w:p w:rsidR="00284996" w:rsidRPr="00663A15" w:rsidRDefault="00284996" w:rsidP="00BC1128">
            <w:pPr>
              <w:spacing w:line="240" w:lineRule="exact"/>
              <w:rPr>
                <w:sz w:val="20"/>
                <w:szCs w:val="20"/>
              </w:rPr>
            </w:pPr>
            <w:r w:rsidRPr="00663A15">
              <w:rPr>
                <w:sz w:val="20"/>
                <w:szCs w:val="20"/>
              </w:rPr>
              <w:t>4.2</w:t>
            </w:r>
          </w:p>
        </w:tc>
        <w:tc>
          <w:tcPr>
            <w:tcW w:w="4112" w:type="dxa"/>
            <w:vMerge w:val="restart"/>
          </w:tcPr>
          <w:p w:rsidR="00284996" w:rsidRPr="00663A15" w:rsidRDefault="00284996" w:rsidP="00BC1128">
            <w:pPr>
              <w:widowControl w:val="0"/>
              <w:autoSpaceDE w:val="0"/>
              <w:autoSpaceDN w:val="0"/>
              <w:adjustRightInd w:val="0"/>
              <w:spacing w:line="240" w:lineRule="exact"/>
              <w:rPr>
                <w:sz w:val="20"/>
                <w:szCs w:val="20"/>
              </w:rPr>
            </w:pPr>
            <w:r w:rsidRPr="00663A15">
              <w:rPr>
                <w:sz w:val="20"/>
                <w:szCs w:val="20"/>
              </w:rPr>
              <w:t>Мероприятие Расходы на выполнение по оплате труда работников органов местного самоуправления</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4 893,18</w:t>
            </w:r>
          </w:p>
        </w:tc>
        <w:tc>
          <w:tcPr>
            <w:tcW w:w="1134" w:type="dxa"/>
          </w:tcPr>
          <w:p w:rsidR="00284996" w:rsidRPr="00663A15" w:rsidRDefault="00284996" w:rsidP="00BC1128">
            <w:pPr>
              <w:spacing w:line="240" w:lineRule="exact"/>
              <w:rPr>
                <w:sz w:val="20"/>
                <w:szCs w:val="20"/>
              </w:rPr>
            </w:pPr>
            <w:r w:rsidRPr="00663A15">
              <w:rPr>
                <w:sz w:val="20"/>
                <w:szCs w:val="20"/>
              </w:rPr>
              <w:t>4 334,41</w:t>
            </w:r>
          </w:p>
        </w:tc>
        <w:tc>
          <w:tcPr>
            <w:tcW w:w="1134" w:type="dxa"/>
            <w:gridSpan w:val="2"/>
          </w:tcPr>
          <w:p w:rsidR="00284996" w:rsidRPr="00663A15" w:rsidRDefault="00284996" w:rsidP="00BC1128">
            <w:pPr>
              <w:spacing w:line="240" w:lineRule="exact"/>
              <w:rPr>
                <w:sz w:val="20"/>
                <w:szCs w:val="20"/>
              </w:rPr>
            </w:pPr>
            <w:r w:rsidRPr="00663A15">
              <w:rPr>
                <w:sz w:val="20"/>
                <w:szCs w:val="20"/>
              </w:rPr>
              <w:t>4 334,41</w:t>
            </w:r>
          </w:p>
        </w:tc>
        <w:tc>
          <w:tcPr>
            <w:tcW w:w="1134" w:type="dxa"/>
          </w:tcPr>
          <w:p w:rsidR="00284996" w:rsidRPr="00663A15" w:rsidRDefault="00284996" w:rsidP="00BC1128">
            <w:pPr>
              <w:spacing w:line="240" w:lineRule="exact"/>
              <w:rPr>
                <w:sz w:val="20"/>
                <w:szCs w:val="20"/>
              </w:rPr>
            </w:pPr>
            <w:r w:rsidRPr="00663A15">
              <w:rPr>
                <w:sz w:val="20"/>
                <w:szCs w:val="20"/>
              </w:rPr>
              <w:t>4 334,41</w:t>
            </w:r>
          </w:p>
        </w:tc>
        <w:tc>
          <w:tcPr>
            <w:tcW w:w="1275" w:type="dxa"/>
          </w:tcPr>
          <w:p w:rsidR="00284996" w:rsidRPr="00663A15" w:rsidRDefault="00284996" w:rsidP="00BC1128">
            <w:pPr>
              <w:spacing w:line="240" w:lineRule="exact"/>
              <w:rPr>
                <w:sz w:val="20"/>
                <w:szCs w:val="20"/>
              </w:rPr>
            </w:pPr>
            <w:r w:rsidRPr="00663A15">
              <w:rPr>
                <w:sz w:val="20"/>
                <w:szCs w:val="20"/>
              </w:rPr>
              <w:t>4 334,41</w:t>
            </w:r>
          </w:p>
        </w:tc>
        <w:tc>
          <w:tcPr>
            <w:tcW w:w="1276" w:type="dxa"/>
          </w:tcPr>
          <w:p w:rsidR="00284996" w:rsidRPr="00663A15" w:rsidRDefault="00284996" w:rsidP="00BC1128">
            <w:pPr>
              <w:spacing w:line="240" w:lineRule="exact"/>
              <w:rPr>
                <w:sz w:val="20"/>
                <w:szCs w:val="20"/>
              </w:rPr>
            </w:pPr>
            <w:r w:rsidRPr="00663A15">
              <w:rPr>
                <w:sz w:val="20"/>
                <w:szCs w:val="20"/>
              </w:rPr>
              <w:t>4 334,41</w:t>
            </w:r>
          </w:p>
        </w:tc>
      </w:tr>
      <w:tr w:rsidR="00284996" w:rsidRPr="00663A15" w:rsidTr="00BC1128">
        <w:trPr>
          <w:gridAfter w:val="1"/>
          <w:wAfter w:w="142" w:type="dxa"/>
          <w:trHeight w:val="39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widowControl w:val="0"/>
              <w:autoSpaceDE w:val="0"/>
              <w:autoSpaceDN w:val="0"/>
              <w:adjustRightInd w:val="0"/>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43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widowControl w:val="0"/>
              <w:autoSpaceDE w:val="0"/>
              <w:autoSpaceDN w:val="0"/>
              <w:adjustRightInd w:val="0"/>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46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widowControl w:val="0"/>
              <w:autoSpaceDE w:val="0"/>
              <w:autoSpaceDN w:val="0"/>
              <w:adjustRightInd w:val="0"/>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r w:rsidRPr="00663A15">
              <w:rPr>
                <w:sz w:val="20"/>
                <w:szCs w:val="20"/>
              </w:rPr>
              <w:t>4 893,18</w:t>
            </w:r>
          </w:p>
        </w:tc>
        <w:tc>
          <w:tcPr>
            <w:tcW w:w="1134" w:type="dxa"/>
          </w:tcPr>
          <w:p w:rsidR="00284996" w:rsidRPr="00663A15" w:rsidRDefault="00284996" w:rsidP="00BC1128">
            <w:pPr>
              <w:spacing w:line="240" w:lineRule="exact"/>
              <w:rPr>
                <w:sz w:val="20"/>
                <w:szCs w:val="20"/>
              </w:rPr>
            </w:pPr>
            <w:r w:rsidRPr="00663A15">
              <w:rPr>
                <w:sz w:val="20"/>
                <w:szCs w:val="20"/>
              </w:rPr>
              <w:t>4 334,41</w:t>
            </w:r>
          </w:p>
        </w:tc>
        <w:tc>
          <w:tcPr>
            <w:tcW w:w="1134" w:type="dxa"/>
            <w:gridSpan w:val="2"/>
          </w:tcPr>
          <w:p w:rsidR="00284996" w:rsidRPr="00663A15" w:rsidRDefault="00284996" w:rsidP="00BC1128">
            <w:pPr>
              <w:spacing w:line="240" w:lineRule="exact"/>
              <w:rPr>
                <w:sz w:val="20"/>
                <w:szCs w:val="20"/>
              </w:rPr>
            </w:pPr>
            <w:r w:rsidRPr="00663A15">
              <w:rPr>
                <w:sz w:val="20"/>
                <w:szCs w:val="20"/>
              </w:rPr>
              <w:t>4 334,41</w:t>
            </w:r>
          </w:p>
        </w:tc>
        <w:tc>
          <w:tcPr>
            <w:tcW w:w="1134" w:type="dxa"/>
          </w:tcPr>
          <w:p w:rsidR="00284996" w:rsidRPr="00663A15" w:rsidRDefault="00284996" w:rsidP="00BC1128">
            <w:pPr>
              <w:spacing w:line="240" w:lineRule="exact"/>
              <w:rPr>
                <w:sz w:val="20"/>
                <w:szCs w:val="20"/>
              </w:rPr>
            </w:pPr>
            <w:r w:rsidRPr="00663A15">
              <w:rPr>
                <w:sz w:val="20"/>
                <w:szCs w:val="20"/>
              </w:rPr>
              <w:t>4 334,41</w:t>
            </w:r>
          </w:p>
        </w:tc>
        <w:tc>
          <w:tcPr>
            <w:tcW w:w="1275" w:type="dxa"/>
          </w:tcPr>
          <w:p w:rsidR="00284996" w:rsidRPr="00663A15" w:rsidRDefault="00284996" w:rsidP="00BC1128">
            <w:pPr>
              <w:spacing w:line="240" w:lineRule="exact"/>
              <w:rPr>
                <w:sz w:val="20"/>
                <w:szCs w:val="20"/>
              </w:rPr>
            </w:pPr>
            <w:r w:rsidRPr="00663A15">
              <w:rPr>
                <w:sz w:val="20"/>
                <w:szCs w:val="20"/>
              </w:rPr>
              <w:t>4 334,41</w:t>
            </w:r>
          </w:p>
        </w:tc>
        <w:tc>
          <w:tcPr>
            <w:tcW w:w="1276" w:type="dxa"/>
          </w:tcPr>
          <w:p w:rsidR="00284996" w:rsidRPr="00663A15" w:rsidRDefault="00284996" w:rsidP="00BC1128">
            <w:pPr>
              <w:spacing w:line="240" w:lineRule="exact"/>
              <w:rPr>
                <w:sz w:val="20"/>
                <w:szCs w:val="20"/>
              </w:rPr>
            </w:pPr>
            <w:r w:rsidRPr="00663A15">
              <w:rPr>
                <w:sz w:val="20"/>
                <w:szCs w:val="20"/>
              </w:rPr>
              <w:t>4 334,41</w:t>
            </w:r>
          </w:p>
        </w:tc>
      </w:tr>
      <w:tr w:rsidR="00284996" w:rsidRPr="00663A15" w:rsidTr="00BC1128">
        <w:trPr>
          <w:gridAfter w:val="1"/>
          <w:wAfter w:w="142" w:type="dxa"/>
          <w:trHeight w:val="54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widowControl w:val="0"/>
              <w:autoSpaceDE w:val="0"/>
              <w:autoSpaceDN w:val="0"/>
              <w:adjustRightInd w:val="0"/>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859"/>
        </w:trPr>
        <w:tc>
          <w:tcPr>
            <w:tcW w:w="567" w:type="dxa"/>
            <w:vMerge w:val="restart"/>
          </w:tcPr>
          <w:p w:rsidR="00284996" w:rsidRPr="00663A15" w:rsidRDefault="00284996" w:rsidP="00BC1128">
            <w:pPr>
              <w:spacing w:line="240" w:lineRule="exact"/>
              <w:rPr>
                <w:sz w:val="20"/>
                <w:szCs w:val="20"/>
              </w:rPr>
            </w:pPr>
            <w:r w:rsidRPr="00663A15">
              <w:rPr>
                <w:sz w:val="20"/>
                <w:szCs w:val="20"/>
              </w:rPr>
              <w:t>4.3</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Обеспечение деятельности (оказание услуг) учреждений, обеспечивающее предоставление услуг в сфере образования всего</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17 069,28</w:t>
            </w:r>
          </w:p>
        </w:tc>
        <w:tc>
          <w:tcPr>
            <w:tcW w:w="1134" w:type="dxa"/>
          </w:tcPr>
          <w:p w:rsidR="00284996" w:rsidRPr="00663A15" w:rsidRDefault="00284996" w:rsidP="00BC1128">
            <w:pPr>
              <w:spacing w:line="240" w:lineRule="exact"/>
              <w:rPr>
                <w:sz w:val="20"/>
                <w:szCs w:val="20"/>
              </w:rPr>
            </w:pPr>
            <w:r w:rsidRPr="00663A15">
              <w:rPr>
                <w:sz w:val="20"/>
                <w:szCs w:val="20"/>
              </w:rPr>
              <w:t>15 632,70</w:t>
            </w:r>
          </w:p>
        </w:tc>
        <w:tc>
          <w:tcPr>
            <w:tcW w:w="1134" w:type="dxa"/>
            <w:gridSpan w:val="2"/>
          </w:tcPr>
          <w:p w:rsidR="00284996" w:rsidRPr="00663A15" w:rsidRDefault="00284996" w:rsidP="00BC1128">
            <w:pPr>
              <w:spacing w:line="240" w:lineRule="exact"/>
              <w:rPr>
                <w:sz w:val="20"/>
                <w:szCs w:val="20"/>
              </w:rPr>
            </w:pPr>
            <w:r w:rsidRPr="00663A15">
              <w:rPr>
                <w:sz w:val="20"/>
                <w:szCs w:val="20"/>
              </w:rPr>
              <w:t>15 632,70</w:t>
            </w:r>
          </w:p>
        </w:tc>
        <w:tc>
          <w:tcPr>
            <w:tcW w:w="1134" w:type="dxa"/>
          </w:tcPr>
          <w:p w:rsidR="00284996" w:rsidRPr="00663A15" w:rsidRDefault="00284996" w:rsidP="00BC1128">
            <w:pPr>
              <w:spacing w:line="240" w:lineRule="exact"/>
              <w:rPr>
                <w:sz w:val="20"/>
                <w:szCs w:val="20"/>
              </w:rPr>
            </w:pPr>
            <w:r w:rsidRPr="00663A15">
              <w:rPr>
                <w:sz w:val="20"/>
                <w:szCs w:val="20"/>
              </w:rPr>
              <w:t>15 632,70</w:t>
            </w:r>
          </w:p>
        </w:tc>
        <w:tc>
          <w:tcPr>
            <w:tcW w:w="1275" w:type="dxa"/>
          </w:tcPr>
          <w:p w:rsidR="00284996" w:rsidRPr="00663A15" w:rsidRDefault="00284996" w:rsidP="00BC1128">
            <w:pPr>
              <w:spacing w:line="240" w:lineRule="exact"/>
              <w:rPr>
                <w:sz w:val="20"/>
                <w:szCs w:val="20"/>
              </w:rPr>
            </w:pPr>
            <w:r w:rsidRPr="00663A15">
              <w:rPr>
                <w:sz w:val="20"/>
                <w:szCs w:val="20"/>
              </w:rPr>
              <w:t>15 632,70</w:t>
            </w:r>
          </w:p>
        </w:tc>
        <w:tc>
          <w:tcPr>
            <w:tcW w:w="1276" w:type="dxa"/>
          </w:tcPr>
          <w:p w:rsidR="00284996" w:rsidRPr="00663A15" w:rsidRDefault="00284996" w:rsidP="00BC1128">
            <w:pPr>
              <w:spacing w:line="240" w:lineRule="exact"/>
              <w:rPr>
                <w:sz w:val="20"/>
                <w:szCs w:val="20"/>
              </w:rPr>
            </w:pPr>
            <w:r w:rsidRPr="00663A15">
              <w:rPr>
                <w:sz w:val="20"/>
                <w:szCs w:val="20"/>
              </w:rPr>
              <w:t>15 632,70</w:t>
            </w:r>
          </w:p>
        </w:tc>
      </w:tr>
      <w:tr w:rsidR="00284996" w:rsidRPr="00663A15" w:rsidTr="00BC1128">
        <w:trPr>
          <w:gridAfter w:val="1"/>
          <w:wAfter w:w="142" w:type="dxa"/>
          <w:trHeight w:val="42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39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48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r w:rsidRPr="00663A15">
              <w:rPr>
                <w:sz w:val="20"/>
                <w:szCs w:val="20"/>
              </w:rPr>
              <w:t>17 069,28</w:t>
            </w:r>
          </w:p>
        </w:tc>
        <w:tc>
          <w:tcPr>
            <w:tcW w:w="1134" w:type="dxa"/>
          </w:tcPr>
          <w:p w:rsidR="00284996" w:rsidRPr="00663A15" w:rsidRDefault="00284996" w:rsidP="00BC1128">
            <w:pPr>
              <w:spacing w:line="240" w:lineRule="exact"/>
              <w:rPr>
                <w:sz w:val="20"/>
                <w:szCs w:val="20"/>
              </w:rPr>
            </w:pPr>
            <w:r w:rsidRPr="00663A15">
              <w:rPr>
                <w:sz w:val="20"/>
                <w:szCs w:val="20"/>
              </w:rPr>
              <w:t>15 632,70</w:t>
            </w:r>
          </w:p>
        </w:tc>
        <w:tc>
          <w:tcPr>
            <w:tcW w:w="1134" w:type="dxa"/>
            <w:gridSpan w:val="2"/>
          </w:tcPr>
          <w:p w:rsidR="00284996" w:rsidRPr="00663A15" w:rsidRDefault="00284996" w:rsidP="00BC1128">
            <w:pPr>
              <w:spacing w:line="240" w:lineRule="exact"/>
              <w:rPr>
                <w:sz w:val="20"/>
                <w:szCs w:val="20"/>
              </w:rPr>
            </w:pPr>
            <w:r w:rsidRPr="00663A15">
              <w:rPr>
                <w:sz w:val="20"/>
                <w:szCs w:val="20"/>
              </w:rPr>
              <w:t>15 632,70</w:t>
            </w:r>
          </w:p>
        </w:tc>
        <w:tc>
          <w:tcPr>
            <w:tcW w:w="1134" w:type="dxa"/>
          </w:tcPr>
          <w:p w:rsidR="00284996" w:rsidRPr="00663A15" w:rsidRDefault="00284996" w:rsidP="00BC1128">
            <w:pPr>
              <w:spacing w:line="240" w:lineRule="exact"/>
              <w:rPr>
                <w:sz w:val="20"/>
                <w:szCs w:val="20"/>
              </w:rPr>
            </w:pPr>
            <w:r w:rsidRPr="00663A15">
              <w:rPr>
                <w:sz w:val="20"/>
                <w:szCs w:val="20"/>
              </w:rPr>
              <w:t>15 632,70</w:t>
            </w:r>
          </w:p>
        </w:tc>
        <w:tc>
          <w:tcPr>
            <w:tcW w:w="1275" w:type="dxa"/>
          </w:tcPr>
          <w:p w:rsidR="00284996" w:rsidRPr="00663A15" w:rsidRDefault="00284996" w:rsidP="00BC1128">
            <w:pPr>
              <w:spacing w:line="240" w:lineRule="exact"/>
              <w:rPr>
                <w:sz w:val="20"/>
                <w:szCs w:val="20"/>
              </w:rPr>
            </w:pPr>
            <w:r w:rsidRPr="00663A15">
              <w:rPr>
                <w:sz w:val="20"/>
                <w:szCs w:val="20"/>
              </w:rPr>
              <w:t>15 632,70</w:t>
            </w:r>
          </w:p>
        </w:tc>
        <w:tc>
          <w:tcPr>
            <w:tcW w:w="1276" w:type="dxa"/>
          </w:tcPr>
          <w:p w:rsidR="00284996" w:rsidRPr="00663A15" w:rsidRDefault="00284996" w:rsidP="00BC1128">
            <w:pPr>
              <w:spacing w:line="240" w:lineRule="exact"/>
              <w:rPr>
                <w:sz w:val="20"/>
                <w:szCs w:val="20"/>
              </w:rPr>
            </w:pPr>
            <w:r w:rsidRPr="00663A15">
              <w:rPr>
                <w:sz w:val="20"/>
                <w:szCs w:val="20"/>
              </w:rPr>
              <w:t>15 632,70</w:t>
            </w:r>
          </w:p>
        </w:tc>
      </w:tr>
      <w:tr w:rsidR="00284996" w:rsidRPr="00663A15" w:rsidTr="00BC1128">
        <w:trPr>
          <w:gridAfter w:val="1"/>
          <w:wAfter w:w="142" w:type="dxa"/>
          <w:trHeight w:val="718"/>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1144"/>
        </w:trPr>
        <w:tc>
          <w:tcPr>
            <w:tcW w:w="567" w:type="dxa"/>
            <w:vMerge w:val="restart"/>
          </w:tcPr>
          <w:p w:rsidR="00284996" w:rsidRPr="00663A15" w:rsidRDefault="00284996" w:rsidP="00BC1128">
            <w:pPr>
              <w:spacing w:line="240" w:lineRule="exact"/>
              <w:rPr>
                <w:sz w:val="20"/>
                <w:szCs w:val="20"/>
              </w:rPr>
            </w:pPr>
            <w:r w:rsidRPr="00663A15">
              <w:rPr>
                <w:sz w:val="20"/>
                <w:szCs w:val="20"/>
              </w:rPr>
              <w:t>4.4</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Обеспечение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должностных лиц субъектов Российской Федерации и деятельности исполнительных органов субъектов Российской Федерации</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61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r w:rsidRPr="00663A15">
              <w:rPr>
                <w:sz w:val="20"/>
                <w:szCs w:val="20"/>
              </w:rPr>
              <w:t>73,99</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647"/>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43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832"/>
        </w:trPr>
        <w:tc>
          <w:tcPr>
            <w:tcW w:w="567" w:type="dxa"/>
            <w:vMerge w:val="restart"/>
          </w:tcPr>
          <w:p w:rsidR="00284996" w:rsidRPr="00663A15" w:rsidRDefault="00284996" w:rsidP="00BC1128">
            <w:pPr>
              <w:spacing w:line="240" w:lineRule="exact"/>
              <w:rPr>
                <w:sz w:val="20"/>
                <w:szCs w:val="20"/>
              </w:rPr>
            </w:pPr>
            <w:r w:rsidRPr="00663A15">
              <w:rPr>
                <w:sz w:val="20"/>
                <w:szCs w:val="20"/>
              </w:rPr>
              <w:t>5.</w:t>
            </w:r>
          </w:p>
        </w:tc>
        <w:tc>
          <w:tcPr>
            <w:tcW w:w="4112" w:type="dxa"/>
            <w:vMerge w:val="restart"/>
          </w:tcPr>
          <w:p w:rsidR="00284996" w:rsidRPr="00663A15" w:rsidRDefault="00284996" w:rsidP="00BC1128">
            <w:pPr>
              <w:spacing w:line="240" w:lineRule="exact"/>
              <w:rPr>
                <w:sz w:val="20"/>
                <w:szCs w:val="20"/>
              </w:rPr>
            </w:pPr>
            <w:r w:rsidRPr="00663A15">
              <w:rPr>
                <w:sz w:val="20"/>
                <w:szCs w:val="20"/>
              </w:rPr>
              <w:t>Основное мероприятие 5 «Реализация регионального проекта «Патриотическое воспитание граждан Российской Федерации»</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2 886,28</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421"/>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439"/>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r w:rsidRPr="00663A15">
              <w:rPr>
                <w:sz w:val="20"/>
                <w:szCs w:val="20"/>
              </w:rPr>
              <w:t>2 886,28</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431"/>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56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994"/>
        </w:trPr>
        <w:tc>
          <w:tcPr>
            <w:tcW w:w="567" w:type="dxa"/>
            <w:vMerge w:val="restart"/>
          </w:tcPr>
          <w:p w:rsidR="00284996" w:rsidRPr="00663A15" w:rsidRDefault="00284996" w:rsidP="00BC1128">
            <w:pPr>
              <w:spacing w:line="240" w:lineRule="exact"/>
              <w:rPr>
                <w:sz w:val="20"/>
                <w:szCs w:val="20"/>
              </w:rPr>
            </w:pPr>
            <w:r w:rsidRPr="00663A15">
              <w:rPr>
                <w:sz w:val="20"/>
                <w:szCs w:val="20"/>
              </w:rPr>
              <w:t>5.1.</w:t>
            </w:r>
          </w:p>
        </w:tc>
        <w:tc>
          <w:tcPr>
            <w:tcW w:w="4112" w:type="dxa"/>
            <w:vMerge w:val="restart"/>
          </w:tcPr>
          <w:p w:rsidR="00284996" w:rsidRPr="00663A15" w:rsidRDefault="00284996" w:rsidP="00BC1128">
            <w:pPr>
              <w:spacing w:line="240" w:lineRule="exact"/>
              <w:rPr>
                <w:sz w:val="20"/>
                <w:szCs w:val="20"/>
              </w:rPr>
            </w:pPr>
            <w:r w:rsidRPr="00663A15">
              <w:rPr>
                <w:bCs/>
                <w:sz w:val="20"/>
                <w:szCs w:val="20"/>
                <w:lang w:eastAsia="ru-RU"/>
              </w:rPr>
              <w:t>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2615,33</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418"/>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bCs/>
                <w:sz w:val="20"/>
                <w:szCs w:val="20"/>
                <w:lang w:eastAsia="ru-RU"/>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423"/>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bCs/>
                <w:sz w:val="20"/>
                <w:szCs w:val="20"/>
                <w:lang w:eastAsia="ru-RU"/>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r w:rsidRPr="00663A15">
              <w:rPr>
                <w:sz w:val="20"/>
                <w:szCs w:val="20"/>
              </w:rPr>
              <w:t>2615,33</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429"/>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bCs/>
                <w:sz w:val="20"/>
                <w:szCs w:val="20"/>
                <w:lang w:eastAsia="ru-RU"/>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994"/>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bCs/>
                <w:sz w:val="20"/>
                <w:szCs w:val="20"/>
                <w:lang w:eastAsia="ru-RU"/>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994"/>
        </w:trPr>
        <w:tc>
          <w:tcPr>
            <w:tcW w:w="567" w:type="dxa"/>
            <w:vMerge w:val="restart"/>
          </w:tcPr>
          <w:p w:rsidR="00284996" w:rsidRPr="00663A15" w:rsidRDefault="00284996" w:rsidP="00BC1128">
            <w:pPr>
              <w:spacing w:line="240" w:lineRule="exact"/>
              <w:rPr>
                <w:sz w:val="20"/>
                <w:szCs w:val="20"/>
              </w:rPr>
            </w:pPr>
            <w:r w:rsidRPr="00663A15">
              <w:rPr>
                <w:sz w:val="20"/>
                <w:szCs w:val="20"/>
              </w:rPr>
              <w:t>5.2.</w:t>
            </w:r>
          </w:p>
        </w:tc>
        <w:tc>
          <w:tcPr>
            <w:tcW w:w="4112" w:type="dxa"/>
            <w:vMerge w:val="restart"/>
          </w:tcPr>
          <w:p w:rsidR="00284996" w:rsidRPr="00663A15" w:rsidRDefault="00284996" w:rsidP="00BC1128">
            <w:pPr>
              <w:spacing w:line="240" w:lineRule="exact"/>
              <w:rPr>
                <w:sz w:val="20"/>
                <w:szCs w:val="20"/>
              </w:rPr>
            </w:pPr>
            <w:r w:rsidRPr="00663A15">
              <w:rPr>
                <w:sz w:val="20"/>
                <w:szCs w:val="20"/>
              </w:rPr>
              <w:t>Мероприятие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270,95</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412"/>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276"/>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r w:rsidRPr="00663A15">
              <w:rPr>
                <w:sz w:val="20"/>
                <w:szCs w:val="20"/>
              </w:rPr>
              <w:t>270,95</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294"/>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994"/>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80"/>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336"/>
        </w:trPr>
        <w:tc>
          <w:tcPr>
            <w:tcW w:w="567" w:type="dxa"/>
            <w:vMerge w:val="restart"/>
          </w:tcPr>
          <w:p w:rsidR="00284996" w:rsidRPr="00663A15" w:rsidRDefault="00284996" w:rsidP="00BC1128">
            <w:pPr>
              <w:spacing w:line="240" w:lineRule="exact"/>
              <w:rPr>
                <w:sz w:val="20"/>
                <w:szCs w:val="20"/>
              </w:rPr>
            </w:pPr>
            <w:r w:rsidRPr="00663A15">
              <w:rPr>
                <w:sz w:val="20"/>
                <w:szCs w:val="20"/>
              </w:rPr>
              <w:t>6</w:t>
            </w:r>
          </w:p>
        </w:tc>
        <w:tc>
          <w:tcPr>
            <w:tcW w:w="4112" w:type="dxa"/>
            <w:vMerge w:val="restart"/>
          </w:tcPr>
          <w:p w:rsidR="00284996" w:rsidRPr="00663A15" w:rsidRDefault="00284996" w:rsidP="00BC1128">
            <w:pPr>
              <w:spacing w:line="240" w:lineRule="exact"/>
              <w:rPr>
                <w:sz w:val="20"/>
                <w:szCs w:val="20"/>
              </w:rPr>
            </w:pPr>
            <w:r w:rsidRPr="00663A15">
              <w:rPr>
                <w:sz w:val="20"/>
                <w:szCs w:val="20"/>
              </w:rPr>
              <w:t>Основное мероприятие «Региональный проект»                   «Все лучшее детям»</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118 260,01</w:t>
            </w:r>
          </w:p>
        </w:tc>
        <w:tc>
          <w:tcPr>
            <w:tcW w:w="1134" w:type="dxa"/>
          </w:tcPr>
          <w:p w:rsidR="00284996" w:rsidRPr="00663A15" w:rsidRDefault="00284996" w:rsidP="00BC1128">
            <w:pPr>
              <w:spacing w:line="240" w:lineRule="exact"/>
              <w:rPr>
                <w:sz w:val="20"/>
                <w:szCs w:val="20"/>
              </w:rPr>
            </w:pPr>
            <w:r w:rsidRPr="00663A15">
              <w:rPr>
                <w:sz w:val="20"/>
                <w:szCs w:val="20"/>
              </w:rPr>
              <w:t>40 879,22</w:t>
            </w:r>
          </w:p>
        </w:tc>
        <w:tc>
          <w:tcPr>
            <w:tcW w:w="1275" w:type="dxa"/>
          </w:tcPr>
          <w:p w:rsidR="00284996" w:rsidRPr="00663A15" w:rsidRDefault="00284996" w:rsidP="00BC1128">
            <w:pPr>
              <w:spacing w:line="240" w:lineRule="exact"/>
              <w:rPr>
                <w:sz w:val="20"/>
                <w:szCs w:val="20"/>
              </w:rPr>
            </w:pPr>
            <w:r w:rsidRPr="00663A15">
              <w:rPr>
                <w:sz w:val="20"/>
                <w:szCs w:val="20"/>
              </w:rPr>
              <w:t>40 879,22</w:t>
            </w:r>
          </w:p>
        </w:tc>
        <w:tc>
          <w:tcPr>
            <w:tcW w:w="1276" w:type="dxa"/>
          </w:tcPr>
          <w:p w:rsidR="00284996" w:rsidRPr="00663A15" w:rsidRDefault="00284996" w:rsidP="00BC1128">
            <w:pPr>
              <w:spacing w:line="240" w:lineRule="exact"/>
              <w:rPr>
                <w:sz w:val="20"/>
                <w:szCs w:val="20"/>
              </w:rPr>
            </w:pPr>
            <w:r w:rsidRPr="00663A15">
              <w:rPr>
                <w:sz w:val="20"/>
                <w:szCs w:val="20"/>
              </w:rPr>
              <w:t>40 879,22</w:t>
            </w:r>
          </w:p>
        </w:tc>
      </w:tr>
      <w:tr w:rsidR="00284996" w:rsidRPr="00663A15" w:rsidTr="00BC1128">
        <w:trPr>
          <w:gridAfter w:val="1"/>
          <w:wAfter w:w="142" w:type="dxa"/>
          <w:trHeight w:val="28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34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117 077,41</w:t>
            </w:r>
          </w:p>
        </w:tc>
        <w:tc>
          <w:tcPr>
            <w:tcW w:w="1134" w:type="dxa"/>
          </w:tcPr>
          <w:p w:rsidR="00284996" w:rsidRPr="00663A15" w:rsidRDefault="00284996" w:rsidP="00BC1128">
            <w:pPr>
              <w:spacing w:line="240" w:lineRule="exact"/>
              <w:rPr>
                <w:sz w:val="20"/>
                <w:szCs w:val="20"/>
              </w:rPr>
            </w:pPr>
            <w:r w:rsidRPr="00663A15">
              <w:rPr>
                <w:sz w:val="20"/>
                <w:szCs w:val="20"/>
              </w:rPr>
              <w:t>40 470,43</w:t>
            </w:r>
          </w:p>
        </w:tc>
        <w:tc>
          <w:tcPr>
            <w:tcW w:w="1275" w:type="dxa"/>
          </w:tcPr>
          <w:p w:rsidR="00284996" w:rsidRPr="00663A15" w:rsidRDefault="00284996" w:rsidP="00BC1128">
            <w:pPr>
              <w:spacing w:line="240" w:lineRule="exact"/>
              <w:rPr>
                <w:sz w:val="20"/>
                <w:szCs w:val="20"/>
              </w:rPr>
            </w:pPr>
            <w:r w:rsidRPr="00663A15">
              <w:rPr>
                <w:sz w:val="20"/>
                <w:szCs w:val="20"/>
              </w:rPr>
              <w:t>40 470,43</w:t>
            </w:r>
          </w:p>
        </w:tc>
        <w:tc>
          <w:tcPr>
            <w:tcW w:w="1276" w:type="dxa"/>
          </w:tcPr>
          <w:p w:rsidR="00284996" w:rsidRPr="00663A15" w:rsidRDefault="00284996" w:rsidP="00BC1128">
            <w:pPr>
              <w:spacing w:line="240" w:lineRule="exact"/>
              <w:rPr>
                <w:sz w:val="20"/>
                <w:szCs w:val="20"/>
              </w:rPr>
            </w:pPr>
            <w:r w:rsidRPr="00663A15">
              <w:rPr>
                <w:sz w:val="20"/>
                <w:szCs w:val="20"/>
              </w:rPr>
              <w:t>40 470,43</w:t>
            </w:r>
          </w:p>
        </w:tc>
      </w:tr>
      <w:tr w:rsidR="00284996" w:rsidRPr="00663A15" w:rsidTr="00BC1128">
        <w:trPr>
          <w:gridAfter w:val="1"/>
          <w:wAfter w:w="142" w:type="dxa"/>
          <w:trHeight w:val="34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1 182,60</w:t>
            </w:r>
          </w:p>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r w:rsidRPr="00663A15">
              <w:rPr>
                <w:sz w:val="20"/>
                <w:szCs w:val="20"/>
              </w:rPr>
              <w:t>408,79</w:t>
            </w:r>
          </w:p>
        </w:tc>
        <w:tc>
          <w:tcPr>
            <w:tcW w:w="1275" w:type="dxa"/>
          </w:tcPr>
          <w:p w:rsidR="00284996" w:rsidRPr="00663A15" w:rsidRDefault="00284996" w:rsidP="00BC1128">
            <w:pPr>
              <w:spacing w:line="240" w:lineRule="exact"/>
              <w:rPr>
                <w:sz w:val="20"/>
                <w:szCs w:val="20"/>
              </w:rPr>
            </w:pPr>
            <w:r w:rsidRPr="00663A15">
              <w:rPr>
                <w:sz w:val="20"/>
                <w:szCs w:val="20"/>
              </w:rPr>
              <w:t>408,79</w:t>
            </w:r>
          </w:p>
        </w:tc>
        <w:tc>
          <w:tcPr>
            <w:tcW w:w="1276" w:type="dxa"/>
          </w:tcPr>
          <w:p w:rsidR="00284996" w:rsidRPr="00663A15" w:rsidRDefault="00284996" w:rsidP="00BC1128">
            <w:pPr>
              <w:spacing w:line="240" w:lineRule="exact"/>
              <w:rPr>
                <w:sz w:val="20"/>
                <w:szCs w:val="20"/>
              </w:rPr>
            </w:pPr>
            <w:r w:rsidRPr="00663A15">
              <w:rPr>
                <w:sz w:val="20"/>
                <w:szCs w:val="20"/>
              </w:rPr>
              <w:t>408,79</w:t>
            </w:r>
          </w:p>
        </w:tc>
      </w:tr>
      <w:tr w:rsidR="00284996" w:rsidRPr="00663A15" w:rsidTr="00BC1128">
        <w:trPr>
          <w:gridAfter w:val="1"/>
          <w:wAfter w:w="142" w:type="dxa"/>
          <w:trHeight w:val="607"/>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645"/>
        </w:trPr>
        <w:tc>
          <w:tcPr>
            <w:tcW w:w="567" w:type="dxa"/>
            <w:vMerge w:val="restart"/>
          </w:tcPr>
          <w:p w:rsidR="00284996" w:rsidRPr="00663A15" w:rsidRDefault="00284996" w:rsidP="00BC1128">
            <w:pPr>
              <w:spacing w:line="240" w:lineRule="exact"/>
              <w:rPr>
                <w:sz w:val="20"/>
                <w:szCs w:val="20"/>
              </w:rPr>
            </w:pPr>
            <w:r w:rsidRPr="00663A15">
              <w:rPr>
                <w:sz w:val="20"/>
                <w:szCs w:val="20"/>
              </w:rPr>
              <w:t>6.1.</w:t>
            </w:r>
          </w:p>
        </w:tc>
        <w:tc>
          <w:tcPr>
            <w:tcW w:w="4112" w:type="dxa"/>
            <w:vMerge w:val="restart"/>
          </w:tcPr>
          <w:p w:rsidR="00284996" w:rsidRPr="00663A15" w:rsidRDefault="00284996" w:rsidP="00BC1128">
            <w:pPr>
              <w:spacing w:line="240" w:lineRule="exact"/>
              <w:rPr>
                <w:sz w:val="20"/>
                <w:szCs w:val="20"/>
              </w:rPr>
            </w:pPr>
            <w:r w:rsidRPr="00663A15">
              <w:rPr>
                <w:sz w:val="20"/>
                <w:szCs w:val="20"/>
              </w:rPr>
              <w:t>Реализация мероприятий по модернизации школьной системы образования</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center"/>
              <w:rPr>
                <w:sz w:val="20"/>
                <w:szCs w:val="20"/>
              </w:rPr>
            </w:pPr>
            <w:r w:rsidRPr="00663A15">
              <w:rPr>
                <w:sz w:val="20"/>
                <w:szCs w:val="20"/>
              </w:rPr>
              <w:t>115 204,92</w:t>
            </w:r>
          </w:p>
        </w:tc>
        <w:tc>
          <w:tcPr>
            <w:tcW w:w="1134" w:type="dxa"/>
          </w:tcPr>
          <w:p w:rsidR="00284996" w:rsidRPr="00663A15" w:rsidRDefault="00284996" w:rsidP="00BC1128">
            <w:pPr>
              <w:spacing w:line="240" w:lineRule="exact"/>
              <w:rPr>
                <w:sz w:val="20"/>
                <w:szCs w:val="20"/>
              </w:rPr>
            </w:pPr>
            <w:r w:rsidRPr="00663A15">
              <w:rPr>
                <w:sz w:val="20"/>
                <w:szCs w:val="20"/>
              </w:rPr>
              <w:t>40 879,22</w:t>
            </w:r>
          </w:p>
        </w:tc>
        <w:tc>
          <w:tcPr>
            <w:tcW w:w="1275" w:type="dxa"/>
          </w:tcPr>
          <w:p w:rsidR="00284996" w:rsidRPr="00663A15" w:rsidRDefault="00284996" w:rsidP="00BC1128">
            <w:pPr>
              <w:spacing w:line="240" w:lineRule="exact"/>
              <w:rPr>
                <w:sz w:val="20"/>
                <w:szCs w:val="20"/>
              </w:rPr>
            </w:pPr>
            <w:r w:rsidRPr="00663A15">
              <w:rPr>
                <w:sz w:val="20"/>
                <w:szCs w:val="20"/>
              </w:rPr>
              <w:t>40 879,22</w:t>
            </w:r>
          </w:p>
        </w:tc>
        <w:tc>
          <w:tcPr>
            <w:tcW w:w="1276" w:type="dxa"/>
          </w:tcPr>
          <w:p w:rsidR="00284996" w:rsidRPr="00663A15" w:rsidRDefault="00284996" w:rsidP="00BC1128">
            <w:pPr>
              <w:spacing w:line="240" w:lineRule="exact"/>
              <w:rPr>
                <w:sz w:val="20"/>
                <w:szCs w:val="20"/>
              </w:rPr>
            </w:pPr>
            <w:r w:rsidRPr="00663A15">
              <w:rPr>
                <w:sz w:val="20"/>
                <w:szCs w:val="20"/>
              </w:rPr>
              <w:t>40 879,22</w:t>
            </w:r>
          </w:p>
        </w:tc>
      </w:tr>
      <w:tr w:rsidR="00284996" w:rsidRPr="00663A15" w:rsidTr="00BC1128">
        <w:trPr>
          <w:gridAfter w:val="1"/>
          <w:wAfter w:w="142" w:type="dxa"/>
          <w:trHeight w:val="48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bCs/>
                <w:sz w:val="20"/>
                <w:szCs w:val="20"/>
                <w:lang w:eastAsia="ru-RU"/>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39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bCs/>
                <w:sz w:val="20"/>
                <w:szCs w:val="20"/>
                <w:lang w:eastAsia="ru-RU"/>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114 052,87</w:t>
            </w:r>
          </w:p>
        </w:tc>
        <w:tc>
          <w:tcPr>
            <w:tcW w:w="1134" w:type="dxa"/>
          </w:tcPr>
          <w:p w:rsidR="00284996" w:rsidRPr="00663A15" w:rsidRDefault="00284996" w:rsidP="00BC1128">
            <w:pPr>
              <w:spacing w:line="240" w:lineRule="exact"/>
              <w:jc w:val="right"/>
              <w:rPr>
                <w:sz w:val="20"/>
                <w:szCs w:val="20"/>
              </w:rPr>
            </w:pPr>
            <w:r w:rsidRPr="00663A15">
              <w:rPr>
                <w:sz w:val="20"/>
                <w:szCs w:val="20"/>
              </w:rPr>
              <w:t>40 470,43</w:t>
            </w:r>
          </w:p>
        </w:tc>
        <w:tc>
          <w:tcPr>
            <w:tcW w:w="1275" w:type="dxa"/>
          </w:tcPr>
          <w:p w:rsidR="00284996" w:rsidRPr="00663A15" w:rsidRDefault="00284996" w:rsidP="00BC1128">
            <w:pPr>
              <w:spacing w:line="240" w:lineRule="exact"/>
              <w:rPr>
                <w:sz w:val="20"/>
                <w:szCs w:val="20"/>
              </w:rPr>
            </w:pPr>
            <w:r w:rsidRPr="00663A15">
              <w:rPr>
                <w:sz w:val="20"/>
                <w:szCs w:val="20"/>
              </w:rPr>
              <w:t>40 470,43</w:t>
            </w:r>
          </w:p>
        </w:tc>
        <w:tc>
          <w:tcPr>
            <w:tcW w:w="1276" w:type="dxa"/>
          </w:tcPr>
          <w:p w:rsidR="00284996" w:rsidRPr="00663A15" w:rsidRDefault="00284996" w:rsidP="00BC1128">
            <w:pPr>
              <w:spacing w:line="240" w:lineRule="exact"/>
              <w:rPr>
                <w:sz w:val="20"/>
                <w:szCs w:val="20"/>
              </w:rPr>
            </w:pPr>
            <w:r w:rsidRPr="00663A15">
              <w:rPr>
                <w:sz w:val="20"/>
                <w:szCs w:val="20"/>
              </w:rPr>
              <w:t>40 470,43</w:t>
            </w:r>
          </w:p>
        </w:tc>
      </w:tr>
      <w:tr w:rsidR="00284996" w:rsidRPr="00663A15" w:rsidTr="00BC1128">
        <w:trPr>
          <w:gridAfter w:val="1"/>
          <w:wAfter w:w="142" w:type="dxa"/>
          <w:trHeight w:val="55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bCs/>
                <w:sz w:val="20"/>
                <w:szCs w:val="20"/>
                <w:lang w:eastAsia="ru-RU"/>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1 152,05</w:t>
            </w:r>
          </w:p>
        </w:tc>
        <w:tc>
          <w:tcPr>
            <w:tcW w:w="1134" w:type="dxa"/>
          </w:tcPr>
          <w:p w:rsidR="00284996" w:rsidRPr="00663A15" w:rsidRDefault="00284996" w:rsidP="00BC1128">
            <w:pPr>
              <w:spacing w:line="240" w:lineRule="exact"/>
              <w:jc w:val="right"/>
              <w:rPr>
                <w:sz w:val="20"/>
                <w:szCs w:val="20"/>
              </w:rPr>
            </w:pPr>
            <w:r w:rsidRPr="00663A15">
              <w:rPr>
                <w:sz w:val="20"/>
                <w:szCs w:val="20"/>
              </w:rPr>
              <w:t>408,79</w:t>
            </w:r>
          </w:p>
        </w:tc>
        <w:tc>
          <w:tcPr>
            <w:tcW w:w="1275" w:type="dxa"/>
          </w:tcPr>
          <w:p w:rsidR="00284996" w:rsidRPr="00663A15" w:rsidRDefault="00284996" w:rsidP="00BC1128">
            <w:pPr>
              <w:spacing w:line="240" w:lineRule="exact"/>
              <w:rPr>
                <w:sz w:val="20"/>
                <w:szCs w:val="20"/>
              </w:rPr>
            </w:pPr>
            <w:r w:rsidRPr="00663A15">
              <w:rPr>
                <w:sz w:val="20"/>
                <w:szCs w:val="20"/>
              </w:rPr>
              <w:t>408,79</w:t>
            </w:r>
          </w:p>
        </w:tc>
        <w:tc>
          <w:tcPr>
            <w:tcW w:w="1276" w:type="dxa"/>
          </w:tcPr>
          <w:p w:rsidR="00284996" w:rsidRPr="00663A15" w:rsidRDefault="00284996" w:rsidP="00BC1128">
            <w:pPr>
              <w:spacing w:line="240" w:lineRule="exact"/>
              <w:rPr>
                <w:sz w:val="20"/>
                <w:szCs w:val="20"/>
              </w:rPr>
            </w:pPr>
            <w:r w:rsidRPr="00663A15">
              <w:rPr>
                <w:sz w:val="20"/>
                <w:szCs w:val="20"/>
              </w:rPr>
              <w:t>408,79</w:t>
            </w:r>
          </w:p>
        </w:tc>
      </w:tr>
      <w:tr w:rsidR="00284996" w:rsidRPr="00663A15" w:rsidTr="00BC1128">
        <w:trPr>
          <w:gridAfter w:val="1"/>
          <w:wAfter w:w="142" w:type="dxa"/>
          <w:trHeight w:val="1012"/>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bCs/>
                <w:sz w:val="20"/>
                <w:szCs w:val="20"/>
                <w:lang w:eastAsia="ru-RU"/>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283"/>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r w:rsidRPr="00663A15">
              <w:rPr>
                <w:sz w:val="20"/>
                <w:szCs w:val="20"/>
              </w:rPr>
              <w:t>МБОУ СОШ №2 с.Арзгир</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260"/>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291"/>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438"/>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r w:rsidRPr="00663A15">
              <w:rPr>
                <w:sz w:val="20"/>
                <w:szCs w:val="20"/>
              </w:rPr>
              <w:t>МБОУ СОШ №3 с.Арзгир</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402"/>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307"/>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412"/>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r w:rsidRPr="00663A15">
              <w:rPr>
                <w:sz w:val="20"/>
                <w:szCs w:val="20"/>
              </w:rPr>
              <w:t>МКОУ СОШ №4 с.Петропавловское</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289"/>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421"/>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428"/>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r w:rsidRPr="00663A15">
              <w:rPr>
                <w:sz w:val="20"/>
                <w:szCs w:val="20"/>
              </w:rPr>
              <w:t xml:space="preserve">МКОУ СОШ №5 </w:t>
            </w:r>
            <w:proofErr w:type="spellStart"/>
            <w:r w:rsidRPr="00663A15">
              <w:rPr>
                <w:sz w:val="20"/>
                <w:szCs w:val="20"/>
              </w:rPr>
              <w:t>с.Новоромановское</w:t>
            </w:r>
            <w:proofErr w:type="spellEnd"/>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40 470,43</w:t>
            </w:r>
          </w:p>
        </w:tc>
        <w:tc>
          <w:tcPr>
            <w:tcW w:w="1275" w:type="dxa"/>
          </w:tcPr>
          <w:p w:rsidR="00284996" w:rsidRPr="00663A15" w:rsidRDefault="00284996" w:rsidP="00BC1128">
            <w:pPr>
              <w:spacing w:line="240" w:lineRule="exact"/>
              <w:jc w:val="right"/>
              <w:rPr>
                <w:sz w:val="20"/>
                <w:szCs w:val="20"/>
              </w:rPr>
            </w:pPr>
            <w:r w:rsidRPr="00663A15">
              <w:rPr>
                <w:sz w:val="20"/>
                <w:szCs w:val="20"/>
              </w:rPr>
              <w:t>40 470,43</w:t>
            </w:r>
          </w:p>
        </w:tc>
        <w:tc>
          <w:tcPr>
            <w:tcW w:w="1276" w:type="dxa"/>
          </w:tcPr>
          <w:p w:rsidR="00284996" w:rsidRPr="00663A15" w:rsidRDefault="00284996" w:rsidP="00BC1128">
            <w:pPr>
              <w:spacing w:line="240" w:lineRule="exact"/>
              <w:jc w:val="right"/>
              <w:rPr>
                <w:sz w:val="20"/>
                <w:szCs w:val="20"/>
              </w:rPr>
            </w:pPr>
            <w:r w:rsidRPr="00663A15">
              <w:rPr>
                <w:sz w:val="20"/>
                <w:szCs w:val="20"/>
              </w:rPr>
              <w:t>40 470,43</w:t>
            </w:r>
          </w:p>
        </w:tc>
      </w:tr>
      <w:tr w:rsidR="00284996" w:rsidRPr="00663A15" w:rsidTr="00BC1128">
        <w:trPr>
          <w:gridAfter w:val="1"/>
          <w:wAfter w:w="142" w:type="dxa"/>
          <w:trHeight w:val="433"/>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408,79</w:t>
            </w:r>
          </w:p>
        </w:tc>
        <w:tc>
          <w:tcPr>
            <w:tcW w:w="1275" w:type="dxa"/>
          </w:tcPr>
          <w:p w:rsidR="00284996" w:rsidRPr="00663A15" w:rsidRDefault="00284996" w:rsidP="00BC1128">
            <w:pPr>
              <w:spacing w:line="240" w:lineRule="exact"/>
              <w:jc w:val="right"/>
              <w:rPr>
                <w:sz w:val="20"/>
                <w:szCs w:val="20"/>
              </w:rPr>
            </w:pPr>
            <w:r w:rsidRPr="00663A15">
              <w:rPr>
                <w:sz w:val="20"/>
                <w:szCs w:val="20"/>
              </w:rPr>
              <w:t>408,79</w:t>
            </w:r>
          </w:p>
        </w:tc>
        <w:tc>
          <w:tcPr>
            <w:tcW w:w="1276" w:type="dxa"/>
          </w:tcPr>
          <w:p w:rsidR="00284996" w:rsidRPr="00663A15" w:rsidRDefault="00284996" w:rsidP="00BC1128">
            <w:pPr>
              <w:spacing w:line="240" w:lineRule="exact"/>
              <w:jc w:val="right"/>
              <w:rPr>
                <w:sz w:val="20"/>
                <w:szCs w:val="20"/>
              </w:rPr>
            </w:pPr>
            <w:r w:rsidRPr="00663A15">
              <w:rPr>
                <w:sz w:val="20"/>
                <w:szCs w:val="20"/>
              </w:rPr>
              <w:t>408,79</w:t>
            </w:r>
          </w:p>
        </w:tc>
      </w:tr>
      <w:tr w:rsidR="00284996" w:rsidRPr="00663A15" w:rsidTr="00BC1128">
        <w:trPr>
          <w:gridAfter w:val="1"/>
          <w:wAfter w:w="142" w:type="dxa"/>
          <w:trHeight w:val="411"/>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432"/>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r w:rsidRPr="00663A15">
              <w:rPr>
                <w:sz w:val="20"/>
                <w:szCs w:val="20"/>
              </w:rPr>
              <w:t xml:space="preserve">МКОУ СОШ №6 </w:t>
            </w:r>
            <w:proofErr w:type="spellStart"/>
            <w:r w:rsidRPr="00663A15">
              <w:rPr>
                <w:sz w:val="20"/>
                <w:szCs w:val="20"/>
              </w:rPr>
              <w:t>с.Серафиовское</w:t>
            </w:r>
            <w:proofErr w:type="spellEnd"/>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424"/>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274"/>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292"/>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r w:rsidRPr="00663A15">
              <w:rPr>
                <w:sz w:val="20"/>
                <w:szCs w:val="20"/>
              </w:rPr>
              <w:t xml:space="preserve">МКОУ СОШ №7 </w:t>
            </w:r>
            <w:proofErr w:type="spellStart"/>
            <w:r w:rsidRPr="00663A15">
              <w:rPr>
                <w:sz w:val="20"/>
                <w:szCs w:val="20"/>
              </w:rPr>
              <w:t>п.Чограйский</w:t>
            </w:r>
            <w:proofErr w:type="spellEnd"/>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tabs>
                <w:tab w:val="center" w:pos="388"/>
                <w:tab w:val="right" w:pos="776"/>
              </w:tabs>
              <w:spacing w:line="240" w:lineRule="exact"/>
              <w:rPr>
                <w:sz w:val="20"/>
                <w:szCs w:val="20"/>
              </w:rPr>
            </w:pPr>
            <w:r w:rsidRPr="00663A15">
              <w:rPr>
                <w:sz w:val="20"/>
                <w:szCs w:val="20"/>
              </w:rPr>
              <w:t>76 378,72</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281"/>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771,50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286"/>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431"/>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r w:rsidRPr="00663A15">
              <w:rPr>
                <w:sz w:val="20"/>
                <w:szCs w:val="20"/>
              </w:rPr>
              <w:t>МКОУ СОШ №8 с.Садовое</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423"/>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425"/>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283"/>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r w:rsidRPr="00663A15">
              <w:rPr>
                <w:sz w:val="20"/>
                <w:szCs w:val="20"/>
              </w:rPr>
              <w:t>МКОУ СОШ №9 с.Родниковское</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284"/>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284"/>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402"/>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r w:rsidRPr="00663A15">
              <w:rPr>
                <w:sz w:val="20"/>
                <w:szCs w:val="20"/>
              </w:rPr>
              <w:t>МКОУ СОШ №10 с.Каменная Балка</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137"/>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326"/>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301"/>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r w:rsidRPr="00663A15">
              <w:rPr>
                <w:sz w:val="20"/>
                <w:szCs w:val="20"/>
              </w:rPr>
              <w:t xml:space="preserve">МКОУ СОШ №11 </w:t>
            </w:r>
            <w:proofErr w:type="spellStart"/>
            <w:r w:rsidRPr="00663A15">
              <w:rPr>
                <w:sz w:val="20"/>
                <w:szCs w:val="20"/>
              </w:rPr>
              <w:t>а.Башанта</w:t>
            </w:r>
            <w:proofErr w:type="spellEnd"/>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37 674,15</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420"/>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380,55</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426"/>
        </w:trPr>
        <w:tc>
          <w:tcPr>
            <w:tcW w:w="567" w:type="dxa"/>
          </w:tcPr>
          <w:p w:rsidR="00284996" w:rsidRPr="00663A15" w:rsidRDefault="00284996" w:rsidP="00BC1128">
            <w:pPr>
              <w:spacing w:line="240" w:lineRule="exact"/>
              <w:rPr>
                <w:sz w:val="20"/>
                <w:szCs w:val="20"/>
              </w:rPr>
            </w:pPr>
          </w:p>
        </w:tc>
        <w:tc>
          <w:tcPr>
            <w:tcW w:w="4112" w:type="dxa"/>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525"/>
        </w:trPr>
        <w:tc>
          <w:tcPr>
            <w:tcW w:w="567" w:type="dxa"/>
            <w:vMerge w:val="restart"/>
          </w:tcPr>
          <w:p w:rsidR="00284996" w:rsidRPr="00663A15" w:rsidRDefault="00284996" w:rsidP="00BC1128">
            <w:pPr>
              <w:spacing w:line="240" w:lineRule="exact"/>
              <w:rPr>
                <w:sz w:val="20"/>
                <w:szCs w:val="20"/>
              </w:rPr>
            </w:pPr>
            <w:r w:rsidRPr="00663A15">
              <w:rPr>
                <w:sz w:val="20"/>
                <w:szCs w:val="20"/>
              </w:rPr>
              <w:t>6.2.</w:t>
            </w:r>
          </w:p>
        </w:tc>
        <w:tc>
          <w:tcPr>
            <w:tcW w:w="4112" w:type="dxa"/>
            <w:vMerge w:val="restart"/>
          </w:tcPr>
          <w:p w:rsidR="00284996" w:rsidRPr="00663A15" w:rsidRDefault="00284996" w:rsidP="00BC1128">
            <w:pPr>
              <w:spacing w:line="240" w:lineRule="exact"/>
              <w:rPr>
                <w:sz w:val="20"/>
                <w:szCs w:val="20"/>
              </w:rPr>
            </w:pPr>
            <w:r w:rsidRPr="00663A15">
              <w:rPr>
                <w:sz w:val="20"/>
                <w:szCs w:val="20"/>
              </w:rPr>
              <w:t>Реализация мероприятий по модернизации школьной системы образования (завершение работ)</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center"/>
              <w:rPr>
                <w:sz w:val="20"/>
                <w:szCs w:val="20"/>
              </w:rPr>
            </w:pPr>
            <w:r w:rsidRPr="00663A15">
              <w:rPr>
                <w:sz w:val="20"/>
                <w:szCs w:val="20"/>
              </w:rPr>
              <w:t>3 055,09</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57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46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3 024,54</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51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30,55</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47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440"/>
        </w:trPr>
        <w:tc>
          <w:tcPr>
            <w:tcW w:w="567" w:type="dxa"/>
            <w:vMerge w:val="restart"/>
          </w:tcPr>
          <w:p w:rsidR="00284996" w:rsidRPr="00663A15" w:rsidRDefault="00284996" w:rsidP="00BC1128">
            <w:pPr>
              <w:spacing w:line="240" w:lineRule="exact"/>
              <w:rPr>
                <w:sz w:val="20"/>
                <w:szCs w:val="20"/>
              </w:rPr>
            </w:pPr>
          </w:p>
        </w:tc>
        <w:tc>
          <w:tcPr>
            <w:tcW w:w="4112" w:type="dxa"/>
            <w:vMerge w:val="restart"/>
          </w:tcPr>
          <w:p w:rsidR="00284996" w:rsidRPr="00663A15" w:rsidRDefault="00284996" w:rsidP="00BC1128">
            <w:pPr>
              <w:spacing w:line="240" w:lineRule="exact"/>
              <w:rPr>
                <w:sz w:val="20"/>
                <w:szCs w:val="20"/>
              </w:rPr>
            </w:pPr>
            <w:r w:rsidRPr="00663A15">
              <w:rPr>
                <w:sz w:val="20"/>
                <w:szCs w:val="20"/>
              </w:rPr>
              <w:t xml:space="preserve">МКОУ СОШ №7 </w:t>
            </w:r>
            <w:proofErr w:type="spellStart"/>
            <w:r w:rsidRPr="00663A15">
              <w:rPr>
                <w:sz w:val="20"/>
                <w:szCs w:val="20"/>
              </w:rPr>
              <w:t>п.Чограйский</w:t>
            </w:r>
            <w:proofErr w:type="spellEnd"/>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tabs>
                <w:tab w:val="center" w:pos="388"/>
                <w:tab w:val="right" w:pos="776"/>
              </w:tabs>
              <w:spacing w:line="240" w:lineRule="exact"/>
              <w:rPr>
                <w:sz w:val="20"/>
                <w:szCs w:val="20"/>
              </w:rPr>
            </w:pPr>
            <w:r w:rsidRPr="00663A15">
              <w:rPr>
                <w:sz w:val="20"/>
                <w:szCs w:val="20"/>
              </w:rPr>
              <w:t>2 106,30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404"/>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21,28</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281"/>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300"/>
        </w:trPr>
        <w:tc>
          <w:tcPr>
            <w:tcW w:w="567" w:type="dxa"/>
            <w:vMerge w:val="restart"/>
          </w:tcPr>
          <w:p w:rsidR="00284996" w:rsidRPr="00663A15" w:rsidRDefault="00284996" w:rsidP="00BC1128">
            <w:pPr>
              <w:spacing w:line="240" w:lineRule="exact"/>
              <w:rPr>
                <w:sz w:val="20"/>
                <w:szCs w:val="20"/>
              </w:rPr>
            </w:pPr>
          </w:p>
        </w:tc>
        <w:tc>
          <w:tcPr>
            <w:tcW w:w="4112" w:type="dxa"/>
            <w:vMerge w:val="restart"/>
          </w:tcPr>
          <w:p w:rsidR="00284996" w:rsidRPr="00663A15" w:rsidRDefault="00284996" w:rsidP="00BC1128">
            <w:pPr>
              <w:spacing w:line="240" w:lineRule="exact"/>
              <w:rPr>
                <w:sz w:val="20"/>
                <w:szCs w:val="20"/>
              </w:rPr>
            </w:pPr>
            <w:r w:rsidRPr="00663A15">
              <w:rPr>
                <w:sz w:val="20"/>
                <w:szCs w:val="20"/>
              </w:rPr>
              <w:t xml:space="preserve">МКОУ СОШ №11 </w:t>
            </w:r>
            <w:proofErr w:type="spellStart"/>
            <w:r w:rsidRPr="00663A15">
              <w:rPr>
                <w:sz w:val="20"/>
                <w:szCs w:val="20"/>
              </w:rPr>
              <w:t>а.Башанта</w:t>
            </w:r>
            <w:proofErr w:type="spellEnd"/>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918,24</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289"/>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134" w:type="dxa"/>
            <w:gridSpan w:val="2"/>
          </w:tcPr>
          <w:p w:rsidR="00284996" w:rsidRPr="00663A15" w:rsidRDefault="00284996" w:rsidP="00BC1128">
            <w:pPr>
              <w:spacing w:line="240" w:lineRule="exact"/>
              <w:jc w:val="right"/>
              <w:rPr>
                <w:sz w:val="20"/>
                <w:szCs w:val="20"/>
              </w:rPr>
            </w:pPr>
            <w:r w:rsidRPr="00663A15">
              <w:rPr>
                <w:sz w:val="20"/>
                <w:szCs w:val="20"/>
              </w:rPr>
              <w:t>9,27</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jc w:val="right"/>
              <w:rPr>
                <w:sz w:val="20"/>
                <w:szCs w:val="20"/>
              </w:rPr>
            </w:pPr>
            <w:r w:rsidRPr="00663A15">
              <w:rPr>
                <w:sz w:val="20"/>
                <w:szCs w:val="20"/>
              </w:rPr>
              <w:t>0,00</w:t>
            </w:r>
          </w:p>
        </w:tc>
        <w:tc>
          <w:tcPr>
            <w:tcW w:w="1276" w:type="dxa"/>
          </w:tcPr>
          <w:p w:rsidR="00284996" w:rsidRPr="00663A15" w:rsidRDefault="00284996" w:rsidP="00BC1128">
            <w:pPr>
              <w:spacing w:line="240" w:lineRule="exact"/>
              <w:jc w:val="right"/>
              <w:rPr>
                <w:sz w:val="20"/>
                <w:szCs w:val="20"/>
              </w:rPr>
            </w:pPr>
            <w:r w:rsidRPr="00663A15">
              <w:rPr>
                <w:sz w:val="20"/>
                <w:szCs w:val="20"/>
              </w:rPr>
              <w:t>0,00</w:t>
            </w:r>
          </w:p>
        </w:tc>
      </w:tr>
      <w:tr w:rsidR="00284996" w:rsidRPr="00663A15" w:rsidTr="00BC1128">
        <w:trPr>
          <w:gridAfter w:val="1"/>
          <w:wAfter w:w="142" w:type="dxa"/>
          <w:trHeight w:val="408"/>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134" w:type="dxa"/>
            <w:gridSpan w:val="2"/>
          </w:tcPr>
          <w:p w:rsidR="00284996" w:rsidRPr="00663A15" w:rsidRDefault="00284996" w:rsidP="00BC1128">
            <w:pPr>
              <w:spacing w:line="240" w:lineRule="exact"/>
              <w:jc w:val="right"/>
              <w:rPr>
                <w:sz w:val="20"/>
                <w:szCs w:val="20"/>
              </w:rPr>
            </w:pPr>
          </w:p>
        </w:tc>
        <w:tc>
          <w:tcPr>
            <w:tcW w:w="1134" w:type="dxa"/>
          </w:tcPr>
          <w:p w:rsidR="00284996" w:rsidRPr="00663A15" w:rsidRDefault="00284996" w:rsidP="00BC1128">
            <w:pPr>
              <w:spacing w:line="240" w:lineRule="exact"/>
              <w:jc w:val="right"/>
              <w:rPr>
                <w:sz w:val="20"/>
                <w:szCs w:val="20"/>
              </w:rPr>
            </w:pPr>
          </w:p>
        </w:tc>
        <w:tc>
          <w:tcPr>
            <w:tcW w:w="1275" w:type="dxa"/>
          </w:tcPr>
          <w:p w:rsidR="00284996" w:rsidRPr="00663A15" w:rsidRDefault="00284996" w:rsidP="00BC1128">
            <w:pPr>
              <w:spacing w:line="240" w:lineRule="exact"/>
              <w:jc w:val="right"/>
              <w:rPr>
                <w:sz w:val="20"/>
                <w:szCs w:val="20"/>
              </w:rPr>
            </w:pPr>
          </w:p>
        </w:tc>
        <w:tc>
          <w:tcPr>
            <w:tcW w:w="1276" w:type="dxa"/>
          </w:tcPr>
          <w:p w:rsidR="00284996" w:rsidRPr="00663A15" w:rsidRDefault="00284996" w:rsidP="00BC1128">
            <w:pPr>
              <w:spacing w:line="240" w:lineRule="exact"/>
              <w:jc w:val="right"/>
              <w:rPr>
                <w:sz w:val="20"/>
                <w:szCs w:val="20"/>
              </w:rPr>
            </w:pPr>
          </w:p>
        </w:tc>
      </w:tr>
      <w:tr w:rsidR="00284996" w:rsidRPr="00663A15" w:rsidTr="00BC1128">
        <w:trPr>
          <w:gridAfter w:val="1"/>
          <w:wAfter w:w="142" w:type="dxa"/>
          <w:trHeight w:val="621"/>
        </w:trPr>
        <w:tc>
          <w:tcPr>
            <w:tcW w:w="567" w:type="dxa"/>
            <w:vMerge w:val="restart"/>
          </w:tcPr>
          <w:p w:rsidR="00284996" w:rsidRPr="00663A15" w:rsidRDefault="00284996" w:rsidP="00BC1128">
            <w:pPr>
              <w:spacing w:line="240" w:lineRule="exact"/>
              <w:rPr>
                <w:sz w:val="20"/>
                <w:szCs w:val="20"/>
              </w:rPr>
            </w:pPr>
            <w:r w:rsidRPr="00663A15">
              <w:rPr>
                <w:sz w:val="20"/>
                <w:szCs w:val="20"/>
              </w:rPr>
              <w:t>7.</w:t>
            </w:r>
          </w:p>
        </w:tc>
        <w:tc>
          <w:tcPr>
            <w:tcW w:w="4112" w:type="dxa"/>
            <w:vMerge w:val="restart"/>
          </w:tcPr>
          <w:p w:rsidR="00284996" w:rsidRPr="00663A15" w:rsidRDefault="00284996" w:rsidP="00BC1128">
            <w:pPr>
              <w:spacing w:line="240" w:lineRule="exact"/>
              <w:rPr>
                <w:sz w:val="20"/>
                <w:szCs w:val="20"/>
              </w:rPr>
            </w:pPr>
            <w:r w:rsidRPr="00663A15">
              <w:rPr>
                <w:sz w:val="20"/>
                <w:szCs w:val="20"/>
              </w:rPr>
              <w:t>Основное мероприятие «Региональный проект»                   «Педагоги и наставники»»</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34 714,74</w:t>
            </w:r>
          </w:p>
        </w:tc>
        <w:tc>
          <w:tcPr>
            <w:tcW w:w="1134" w:type="dxa"/>
            <w:gridSpan w:val="2"/>
          </w:tcPr>
          <w:p w:rsidR="00284996" w:rsidRPr="00663A15" w:rsidRDefault="00284996" w:rsidP="00BC1128">
            <w:pPr>
              <w:spacing w:line="240" w:lineRule="exact"/>
              <w:rPr>
                <w:sz w:val="20"/>
                <w:szCs w:val="20"/>
              </w:rPr>
            </w:pPr>
            <w:r w:rsidRPr="00663A15">
              <w:rPr>
                <w:sz w:val="20"/>
                <w:szCs w:val="20"/>
              </w:rPr>
              <w:t>34 754,47</w:t>
            </w:r>
          </w:p>
        </w:tc>
        <w:tc>
          <w:tcPr>
            <w:tcW w:w="1134" w:type="dxa"/>
          </w:tcPr>
          <w:p w:rsidR="00284996" w:rsidRPr="00663A15" w:rsidRDefault="00284996" w:rsidP="00BC1128">
            <w:pPr>
              <w:spacing w:line="240" w:lineRule="exact"/>
              <w:rPr>
                <w:sz w:val="20"/>
                <w:szCs w:val="20"/>
              </w:rPr>
            </w:pPr>
            <w:r w:rsidRPr="00663A15">
              <w:rPr>
                <w:sz w:val="20"/>
                <w:szCs w:val="20"/>
              </w:rPr>
              <w:t>34 801,79</w:t>
            </w:r>
          </w:p>
        </w:tc>
        <w:tc>
          <w:tcPr>
            <w:tcW w:w="1275" w:type="dxa"/>
          </w:tcPr>
          <w:p w:rsidR="00284996" w:rsidRPr="00663A15" w:rsidRDefault="00284996" w:rsidP="00BC1128">
            <w:pPr>
              <w:spacing w:line="240" w:lineRule="exact"/>
              <w:rPr>
                <w:sz w:val="20"/>
                <w:szCs w:val="20"/>
              </w:rPr>
            </w:pPr>
            <w:r w:rsidRPr="00663A15">
              <w:rPr>
                <w:sz w:val="20"/>
                <w:szCs w:val="20"/>
              </w:rPr>
              <w:t>34 801,79</w:t>
            </w:r>
          </w:p>
        </w:tc>
        <w:tc>
          <w:tcPr>
            <w:tcW w:w="1276" w:type="dxa"/>
          </w:tcPr>
          <w:p w:rsidR="00284996" w:rsidRPr="00663A15" w:rsidRDefault="00284996" w:rsidP="00BC1128">
            <w:pPr>
              <w:spacing w:line="240" w:lineRule="exact"/>
              <w:rPr>
                <w:sz w:val="20"/>
                <w:szCs w:val="20"/>
              </w:rPr>
            </w:pPr>
            <w:r w:rsidRPr="00663A15">
              <w:rPr>
                <w:sz w:val="20"/>
                <w:szCs w:val="20"/>
              </w:rPr>
              <w:t>34 801,79</w:t>
            </w:r>
          </w:p>
        </w:tc>
      </w:tr>
      <w:tr w:rsidR="00284996" w:rsidRPr="00663A15" w:rsidTr="00BC1128">
        <w:trPr>
          <w:gridAfter w:val="1"/>
          <w:wAfter w:w="142" w:type="dxa"/>
          <w:trHeight w:val="774"/>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42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34 714,74</w:t>
            </w:r>
          </w:p>
        </w:tc>
        <w:tc>
          <w:tcPr>
            <w:tcW w:w="1134" w:type="dxa"/>
            <w:gridSpan w:val="2"/>
          </w:tcPr>
          <w:p w:rsidR="00284996" w:rsidRPr="00663A15" w:rsidRDefault="00284996" w:rsidP="00BC1128">
            <w:pPr>
              <w:spacing w:line="240" w:lineRule="exact"/>
              <w:rPr>
                <w:sz w:val="20"/>
                <w:szCs w:val="20"/>
              </w:rPr>
            </w:pPr>
            <w:r w:rsidRPr="00663A15">
              <w:rPr>
                <w:sz w:val="20"/>
                <w:szCs w:val="20"/>
              </w:rPr>
              <w:t>34 754,47</w:t>
            </w:r>
          </w:p>
        </w:tc>
        <w:tc>
          <w:tcPr>
            <w:tcW w:w="1134" w:type="dxa"/>
          </w:tcPr>
          <w:p w:rsidR="00284996" w:rsidRPr="00663A15" w:rsidRDefault="00284996" w:rsidP="00BC1128">
            <w:pPr>
              <w:spacing w:line="240" w:lineRule="exact"/>
              <w:rPr>
                <w:sz w:val="20"/>
                <w:szCs w:val="20"/>
              </w:rPr>
            </w:pPr>
            <w:r w:rsidRPr="00663A15">
              <w:rPr>
                <w:sz w:val="20"/>
                <w:szCs w:val="20"/>
              </w:rPr>
              <w:t>34 801,79</w:t>
            </w:r>
          </w:p>
        </w:tc>
        <w:tc>
          <w:tcPr>
            <w:tcW w:w="1275" w:type="dxa"/>
          </w:tcPr>
          <w:p w:rsidR="00284996" w:rsidRPr="00663A15" w:rsidRDefault="00284996" w:rsidP="00BC1128">
            <w:pPr>
              <w:spacing w:line="240" w:lineRule="exact"/>
              <w:rPr>
                <w:sz w:val="20"/>
                <w:szCs w:val="20"/>
              </w:rPr>
            </w:pPr>
            <w:r w:rsidRPr="00663A15">
              <w:rPr>
                <w:sz w:val="20"/>
                <w:szCs w:val="20"/>
              </w:rPr>
              <w:t>34 801,79</w:t>
            </w:r>
          </w:p>
        </w:tc>
        <w:tc>
          <w:tcPr>
            <w:tcW w:w="1276" w:type="dxa"/>
          </w:tcPr>
          <w:p w:rsidR="00284996" w:rsidRPr="00663A15" w:rsidRDefault="00284996" w:rsidP="00BC1128">
            <w:pPr>
              <w:spacing w:line="240" w:lineRule="exact"/>
              <w:rPr>
                <w:sz w:val="20"/>
                <w:szCs w:val="20"/>
              </w:rPr>
            </w:pPr>
            <w:r w:rsidRPr="00663A15">
              <w:rPr>
                <w:sz w:val="20"/>
                <w:szCs w:val="20"/>
              </w:rPr>
              <w:t>34 801,79</w:t>
            </w:r>
          </w:p>
        </w:tc>
      </w:tr>
      <w:tr w:rsidR="00284996" w:rsidRPr="00663A15" w:rsidTr="00BC1128">
        <w:trPr>
          <w:gridAfter w:val="1"/>
          <w:wAfter w:w="142" w:type="dxa"/>
          <w:trHeight w:val="418"/>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424"/>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430"/>
        </w:trPr>
        <w:tc>
          <w:tcPr>
            <w:tcW w:w="567" w:type="dxa"/>
            <w:vMerge w:val="restart"/>
          </w:tcPr>
          <w:p w:rsidR="00284996" w:rsidRPr="00663A15" w:rsidRDefault="00284996" w:rsidP="00BC1128">
            <w:pPr>
              <w:spacing w:line="240" w:lineRule="exact"/>
              <w:rPr>
                <w:sz w:val="20"/>
                <w:szCs w:val="20"/>
              </w:rPr>
            </w:pPr>
            <w:r w:rsidRPr="00663A15">
              <w:rPr>
                <w:sz w:val="20"/>
                <w:szCs w:val="20"/>
              </w:rPr>
              <w:t>7.1.</w:t>
            </w:r>
          </w:p>
        </w:tc>
        <w:tc>
          <w:tcPr>
            <w:tcW w:w="4112" w:type="dxa"/>
            <w:vMerge w:val="restart"/>
          </w:tcPr>
          <w:p w:rsidR="00284996" w:rsidRPr="00663A15" w:rsidRDefault="00284996" w:rsidP="00BC1128">
            <w:pPr>
              <w:spacing w:line="240" w:lineRule="exact"/>
              <w:rPr>
                <w:sz w:val="20"/>
                <w:szCs w:val="20"/>
              </w:rPr>
            </w:pPr>
            <w:r w:rsidRPr="00663A15">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w:t>
            </w:r>
          </w:p>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859,32</w:t>
            </w:r>
          </w:p>
        </w:tc>
        <w:tc>
          <w:tcPr>
            <w:tcW w:w="1134" w:type="dxa"/>
            <w:gridSpan w:val="2"/>
          </w:tcPr>
          <w:p w:rsidR="00284996" w:rsidRPr="00663A15" w:rsidRDefault="00284996" w:rsidP="00BC1128">
            <w:pPr>
              <w:spacing w:line="240" w:lineRule="exact"/>
              <w:rPr>
                <w:sz w:val="20"/>
                <w:szCs w:val="20"/>
              </w:rPr>
            </w:pPr>
            <w:r w:rsidRPr="00663A15">
              <w:rPr>
                <w:sz w:val="20"/>
                <w:szCs w:val="20"/>
              </w:rPr>
              <w:t>859,32</w:t>
            </w:r>
          </w:p>
        </w:tc>
        <w:tc>
          <w:tcPr>
            <w:tcW w:w="1134" w:type="dxa"/>
          </w:tcPr>
          <w:p w:rsidR="00284996" w:rsidRPr="00663A15" w:rsidRDefault="00284996" w:rsidP="00BC1128">
            <w:pPr>
              <w:spacing w:line="240" w:lineRule="exact"/>
              <w:rPr>
                <w:sz w:val="20"/>
                <w:szCs w:val="20"/>
              </w:rPr>
            </w:pPr>
            <w:r w:rsidRPr="00663A15">
              <w:rPr>
                <w:sz w:val="20"/>
                <w:szCs w:val="20"/>
              </w:rPr>
              <w:t>859,32</w:t>
            </w:r>
          </w:p>
        </w:tc>
        <w:tc>
          <w:tcPr>
            <w:tcW w:w="1275" w:type="dxa"/>
          </w:tcPr>
          <w:p w:rsidR="00284996" w:rsidRPr="00663A15" w:rsidRDefault="00284996" w:rsidP="00BC1128">
            <w:pPr>
              <w:spacing w:line="240" w:lineRule="exact"/>
              <w:rPr>
                <w:sz w:val="20"/>
                <w:szCs w:val="20"/>
              </w:rPr>
            </w:pPr>
            <w:r w:rsidRPr="00663A15">
              <w:rPr>
                <w:sz w:val="20"/>
                <w:szCs w:val="20"/>
              </w:rPr>
              <w:t>859,32</w:t>
            </w:r>
          </w:p>
        </w:tc>
        <w:tc>
          <w:tcPr>
            <w:tcW w:w="1276" w:type="dxa"/>
          </w:tcPr>
          <w:p w:rsidR="00284996" w:rsidRPr="00663A15" w:rsidRDefault="00284996" w:rsidP="00BC1128">
            <w:pPr>
              <w:spacing w:line="240" w:lineRule="exact"/>
              <w:rPr>
                <w:sz w:val="20"/>
                <w:szCs w:val="20"/>
              </w:rPr>
            </w:pPr>
            <w:r w:rsidRPr="00663A15">
              <w:rPr>
                <w:sz w:val="20"/>
                <w:szCs w:val="20"/>
              </w:rPr>
              <w:t>859,32</w:t>
            </w:r>
          </w:p>
        </w:tc>
      </w:tr>
      <w:tr w:rsidR="00284996" w:rsidRPr="00663A15" w:rsidTr="00BC1128">
        <w:trPr>
          <w:gridAfter w:val="1"/>
          <w:wAfter w:w="142" w:type="dxa"/>
          <w:trHeight w:val="454"/>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bCs/>
                <w:sz w:val="20"/>
                <w:szCs w:val="20"/>
                <w:lang w:eastAsia="ru-RU"/>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379"/>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bCs/>
                <w:sz w:val="20"/>
                <w:szCs w:val="20"/>
                <w:lang w:eastAsia="ru-RU"/>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859,32</w:t>
            </w:r>
          </w:p>
        </w:tc>
        <w:tc>
          <w:tcPr>
            <w:tcW w:w="1134" w:type="dxa"/>
            <w:gridSpan w:val="2"/>
          </w:tcPr>
          <w:p w:rsidR="00284996" w:rsidRPr="00663A15" w:rsidRDefault="00284996" w:rsidP="00BC1128">
            <w:pPr>
              <w:spacing w:line="240" w:lineRule="exact"/>
              <w:rPr>
                <w:sz w:val="20"/>
                <w:szCs w:val="20"/>
              </w:rPr>
            </w:pPr>
            <w:r w:rsidRPr="00663A15">
              <w:rPr>
                <w:sz w:val="20"/>
                <w:szCs w:val="20"/>
              </w:rPr>
              <w:t>859,32</w:t>
            </w:r>
          </w:p>
        </w:tc>
        <w:tc>
          <w:tcPr>
            <w:tcW w:w="1134" w:type="dxa"/>
          </w:tcPr>
          <w:p w:rsidR="00284996" w:rsidRPr="00663A15" w:rsidRDefault="00284996" w:rsidP="00BC1128">
            <w:pPr>
              <w:spacing w:line="240" w:lineRule="exact"/>
              <w:rPr>
                <w:sz w:val="20"/>
                <w:szCs w:val="20"/>
              </w:rPr>
            </w:pPr>
            <w:r w:rsidRPr="00663A15">
              <w:rPr>
                <w:sz w:val="20"/>
                <w:szCs w:val="20"/>
              </w:rPr>
              <w:t>859,32</w:t>
            </w:r>
          </w:p>
        </w:tc>
        <w:tc>
          <w:tcPr>
            <w:tcW w:w="1275" w:type="dxa"/>
          </w:tcPr>
          <w:p w:rsidR="00284996" w:rsidRPr="00663A15" w:rsidRDefault="00284996" w:rsidP="00BC1128">
            <w:pPr>
              <w:spacing w:line="240" w:lineRule="exact"/>
              <w:rPr>
                <w:sz w:val="20"/>
                <w:szCs w:val="20"/>
              </w:rPr>
            </w:pPr>
            <w:r w:rsidRPr="00663A15">
              <w:rPr>
                <w:sz w:val="20"/>
                <w:szCs w:val="20"/>
              </w:rPr>
              <w:t>859,32</w:t>
            </w:r>
          </w:p>
        </w:tc>
        <w:tc>
          <w:tcPr>
            <w:tcW w:w="1276" w:type="dxa"/>
          </w:tcPr>
          <w:p w:rsidR="00284996" w:rsidRPr="00663A15" w:rsidRDefault="00284996" w:rsidP="00BC1128">
            <w:pPr>
              <w:spacing w:line="240" w:lineRule="exact"/>
              <w:rPr>
                <w:sz w:val="20"/>
                <w:szCs w:val="20"/>
              </w:rPr>
            </w:pPr>
            <w:r w:rsidRPr="00663A15">
              <w:rPr>
                <w:sz w:val="20"/>
                <w:szCs w:val="20"/>
              </w:rPr>
              <w:t>859,32</w:t>
            </w:r>
          </w:p>
        </w:tc>
      </w:tr>
      <w:tr w:rsidR="00284996" w:rsidRPr="00663A15" w:rsidTr="00BC1128">
        <w:trPr>
          <w:gridAfter w:val="1"/>
          <w:wAfter w:w="142" w:type="dxa"/>
          <w:trHeight w:val="434"/>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bCs/>
                <w:sz w:val="20"/>
                <w:szCs w:val="20"/>
                <w:lang w:eastAsia="ru-RU"/>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42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bCs/>
                <w:sz w:val="20"/>
                <w:szCs w:val="20"/>
                <w:lang w:eastAsia="ru-RU"/>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577"/>
        </w:trPr>
        <w:tc>
          <w:tcPr>
            <w:tcW w:w="567" w:type="dxa"/>
            <w:vMerge w:val="restart"/>
          </w:tcPr>
          <w:p w:rsidR="00284996" w:rsidRPr="00663A15" w:rsidRDefault="00284996" w:rsidP="00BC1128">
            <w:pPr>
              <w:spacing w:line="240" w:lineRule="exact"/>
              <w:rPr>
                <w:sz w:val="20"/>
                <w:szCs w:val="20"/>
              </w:rPr>
            </w:pPr>
            <w:r w:rsidRPr="00663A15">
              <w:rPr>
                <w:sz w:val="20"/>
                <w:szCs w:val="20"/>
              </w:rPr>
              <w:t>7.2</w:t>
            </w:r>
          </w:p>
        </w:tc>
        <w:tc>
          <w:tcPr>
            <w:tcW w:w="4112" w:type="dxa"/>
            <w:vMerge w:val="restart"/>
          </w:tcPr>
          <w:p w:rsidR="00284996" w:rsidRPr="00663A15" w:rsidRDefault="00284996" w:rsidP="00BC1128">
            <w:pPr>
              <w:spacing w:line="240" w:lineRule="exact"/>
              <w:rPr>
                <w:sz w:val="20"/>
                <w:szCs w:val="20"/>
              </w:rPr>
            </w:pPr>
            <w:r w:rsidRPr="00663A15">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2 618,75</w:t>
            </w:r>
          </w:p>
        </w:tc>
        <w:tc>
          <w:tcPr>
            <w:tcW w:w="1134" w:type="dxa"/>
            <w:gridSpan w:val="2"/>
          </w:tcPr>
          <w:p w:rsidR="00284996" w:rsidRPr="00663A15" w:rsidRDefault="00284996" w:rsidP="00BC1128">
            <w:pPr>
              <w:spacing w:line="240" w:lineRule="exact"/>
              <w:rPr>
                <w:sz w:val="20"/>
                <w:szCs w:val="20"/>
              </w:rPr>
            </w:pPr>
            <w:r w:rsidRPr="00663A15">
              <w:rPr>
                <w:sz w:val="20"/>
                <w:szCs w:val="20"/>
              </w:rPr>
              <w:t>2 658,48</w:t>
            </w:r>
          </w:p>
        </w:tc>
        <w:tc>
          <w:tcPr>
            <w:tcW w:w="1134" w:type="dxa"/>
          </w:tcPr>
          <w:p w:rsidR="00284996" w:rsidRPr="00663A15" w:rsidRDefault="00284996" w:rsidP="00BC1128">
            <w:pPr>
              <w:spacing w:line="240" w:lineRule="exact"/>
              <w:rPr>
                <w:sz w:val="20"/>
                <w:szCs w:val="20"/>
              </w:rPr>
            </w:pPr>
            <w:r w:rsidRPr="00663A15">
              <w:rPr>
                <w:sz w:val="20"/>
                <w:szCs w:val="20"/>
              </w:rPr>
              <w:t>2 705,80</w:t>
            </w:r>
          </w:p>
        </w:tc>
        <w:tc>
          <w:tcPr>
            <w:tcW w:w="1275" w:type="dxa"/>
          </w:tcPr>
          <w:p w:rsidR="00284996" w:rsidRPr="00663A15" w:rsidRDefault="00284996" w:rsidP="00BC1128">
            <w:pPr>
              <w:spacing w:line="240" w:lineRule="exact"/>
              <w:rPr>
                <w:sz w:val="20"/>
                <w:szCs w:val="20"/>
              </w:rPr>
            </w:pPr>
            <w:r w:rsidRPr="00663A15">
              <w:rPr>
                <w:sz w:val="20"/>
                <w:szCs w:val="20"/>
              </w:rPr>
              <w:t>2 705,80</w:t>
            </w:r>
          </w:p>
        </w:tc>
        <w:tc>
          <w:tcPr>
            <w:tcW w:w="1276" w:type="dxa"/>
          </w:tcPr>
          <w:p w:rsidR="00284996" w:rsidRPr="00663A15" w:rsidRDefault="00284996" w:rsidP="00BC1128">
            <w:pPr>
              <w:spacing w:line="240" w:lineRule="exact"/>
              <w:rPr>
                <w:sz w:val="20"/>
                <w:szCs w:val="20"/>
              </w:rPr>
            </w:pPr>
            <w:r w:rsidRPr="00663A15">
              <w:rPr>
                <w:sz w:val="20"/>
                <w:szCs w:val="20"/>
              </w:rPr>
              <w:t>2 705,80</w:t>
            </w:r>
          </w:p>
        </w:tc>
      </w:tr>
      <w:tr w:rsidR="00284996" w:rsidRPr="00663A15" w:rsidTr="00BC1128">
        <w:trPr>
          <w:gridAfter w:val="1"/>
          <w:wAfter w:w="142" w:type="dxa"/>
          <w:trHeight w:val="553"/>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433"/>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2 618,75</w:t>
            </w:r>
          </w:p>
        </w:tc>
        <w:tc>
          <w:tcPr>
            <w:tcW w:w="1134" w:type="dxa"/>
            <w:gridSpan w:val="2"/>
          </w:tcPr>
          <w:p w:rsidR="00284996" w:rsidRPr="00663A15" w:rsidRDefault="00284996" w:rsidP="00BC1128">
            <w:pPr>
              <w:spacing w:line="240" w:lineRule="exact"/>
              <w:rPr>
                <w:sz w:val="20"/>
                <w:szCs w:val="20"/>
              </w:rPr>
            </w:pPr>
            <w:r w:rsidRPr="00663A15">
              <w:rPr>
                <w:sz w:val="20"/>
                <w:szCs w:val="20"/>
              </w:rPr>
              <w:t>2 658,48</w:t>
            </w:r>
          </w:p>
        </w:tc>
        <w:tc>
          <w:tcPr>
            <w:tcW w:w="1134" w:type="dxa"/>
          </w:tcPr>
          <w:p w:rsidR="00284996" w:rsidRPr="00663A15" w:rsidRDefault="00284996" w:rsidP="00BC1128">
            <w:pPr>
              <w:spacing w:line="240" w:lineRule="exact"/>
              <w:rPr>
                <w:sz w:val="20"/>
                <w:szCs w:val="20"/>
              </w:rPr>
            </w:pPr>
            <w:r w:rsidRPr="00663A15">
              <w:rPr>
                <w:sz w:val="20"/>
                <w:szCs w:val="20"/>
              </w:rPr>
              <w:t>2 705,80</w:t>
            </w:r>
          </w:p>
        </w:tc>
        <w:tc>
          <w:tcPr>
            <w:tcW w:w="1275" w:type="dxa"/>
          </w:tcPr>
          <w:p w:rsidR="00284996" w:rsidRPr="00663A15" w:rsidRDefault="00284996" w:rsidP="00BC1128">
            <w:pPr>
              <w:spacing w:line="240" w:lineRule="exact"/>
              <w:rPr>
                <w:sz w:val="20"/>
                <w:szCs w:val="20"/>
              </w:rPr>
            </w:pPr>
            <w:r w:rsidRPr="00663A15">
              <w:rPr>
                <w:sz w:val="20"/>
                <w:szCs w:val="20"/>
              </w:rPr>
              <w:t>2 705,80</w:t>
            </w:r>
          </w:p>
        </w:tc>
        <w:tc>
          <w:tcPr>
            <w:tcW w:w="1276" w:type="dxa"/>
          </w:tcPr>
          <w:p w:rsidR="00284996" w:rsidRPr="00663A15" w:rsidRDefault="00284996" w:rsidP="00BC1128">
            <w:pPr>
              <w:spacing w:line="240" w:lineRule="exact"/>
              <w:rPr>
                <w:sz w:val="20"/>
                <w:szCs w:val="20"/>
              </w:rPr>
            </w:pPr>
            <w:r w:rsidRPr="00663A15">
              <w:rPr>
                <w:sz w:val="20"/>
                <w:szCs w:val="20"/>
              </w:rPr>
              <w:t>2 705,80</w:t>
            </w:r>
          </w:p>
        </w:tc>
      </w:tr>
      <w:tr w:rsidR="00284996" w:rsidRPr="00663A15" w:rsidTr="00BC1128">
        <w:trPr>
          <w:gridAfter w:val="1"/>
          <w:wAfter w:w="142" w:type="dxa"/>
          <w:trHeight w:val="425"/>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418"/>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774"/>
        </w:trPr>
        <w:tc>
          <w:tcPr>
            <w:tcW w:w="567" w:type="dxa"/>
            <w:vMerge w:val="restart"/>
          </w:tcPr>
          <w:p w:rsidR="00284996" w:rsidRPr="00663A15" w:rsidRDefault="00284996" w:rsidP="00BC1128">
            <w:pPr>
              <w:spacing w:line="240" w:lineRule="exact"/>
              <w:rPr>
                <w:sz w:val="20"/>
                <w:szCs w:val="20"/>
              </w:rPr>
            </w:pPr>
            <w:r w:rsidRPr="00663A15">
              <w:rPr>
                <w:sz w:val="20"/>
                <w:szCs w:val="20"/>
              </w:rPr>
              <w:t>7.3</w:t>
            </w:r>
          </w:p>
        </w:tc>
        <w:tc>
          <w:tcPr>
            <w:tcW w:w="4112" w:type="dxa"/>
            <w:vMerge w:val="restart"/>
          </w:tcPr>
          <w:p w:rsidR="00284996" w:rsidRPr="00663A15" w:rsidRDefault="00284996" w:rsidP="00BC1128">
            <w:pPr>
              <w:spacing w:line="240" w:lineRule="exact"/>
              <w:rPr>
                <w:sz w:val="20"/>
                <w:szCs w:val="20"/>
              </w:rPr>
            </w:pPr>
            <w:r w:rsidRPr="00663A15">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образовательной программы  среднего общего образования</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31 236,67</w:t>
            </w:r>
          </w:p>
        </w:tc>
        <w:tc>
          <w:tcPr>
            <w:tcW w:w="1134" w:type="dxa"/>
            <w:gridSpan w:val="2"/>
          </w:tcPr>
          <w:p w:rsidR="00284996" w:rsidRPr="00663A15" w:rsidRDefault="00284996" w:rsidP="00BC1128">
            <w:pPr>
              <w:spacing w:line="240" w:lineRule="exact"/>
              <w:rPr>
                <w:sz w:val="20"/>
                <w:szCs w:val="20"/>
              </w:rPr>
            </w:pPr>
            <w:r w:rsidRPr="00663A15">
              <w:rPr>
                <w:sz w:val="20"/>
                <w:szCs w:val="20"/>
              </w:rPr>
              <w:t>31 236,67</w:t>
            </w:r>
          </w:p>
        </w:tc>
        <w:tc>
          <w:tcPr>
            <w:tcW w:w="1134" w:type="dxa"/>
          </w:tcPr>
          <w:p w:rsidR="00284996" w:rsidRPr="00663A15" w:rsidRDefault="00284996" w:rsidP="00BC1128">
            <w:pPr>
              <w:spacing w:line="240" w:lineRule="exact"/>
              <w:rPr>
                <w:sz w:val="20"/>
                <w:szCs w:val="20"/>
              </w:rPr>
            </w:pPr>
            <w:r w:rsidRPr="00663A15">
              <w:rPr>
                <w:sz w:val="20"/>
                <w:szCs w:val="20"/>
              </w:rPr>
              <w:t>31 236,67</w:t>
            </w:r>
          </w:p>
        </w:tc>
        <w:tc>
          <w:tcPr>
            <w:tcW w:w="1275" w:type="dxa"/>
          </w:tcPr>
          <w:p w:rsidR="00284996" w:rsidRPr="00663A15" w:rsidRDefault="00284996" w:rsidP="00BC1128">
            <w:pPr>
              <w:spacing w:line="240" w:lineRule="exact"/>
              <w:rPr>
                <w:sz w:val="20"/>
                <w:szCs w:val="20"/>
              </w:rPr>
            </w:pPr>
            <w:r w:rsidRPr="00663A15">
              <w:rPr>
                <w:sz w:val="20"/>
                <w:szCs w:val="20"/>
              </w:rPr>
              <w:t>31 236,67</w:t>
            </w:r>
          </w:p>
        </w:tc>
        <w:tc>
          <w:tcPr>
            <w:tcW w:w="1276" w:type="dxa"/>
          </w:tcPr>
          <w:p w:rsidR="00284996" w:rsidRPr="00663A15" w:rsidRDefault="00284996" w:rsidP="00BC1128">
            <w:pPr>
              <w:spacing w:line="240" w:lineRule="exact"/>
              <w:rPr>
                <w:sz w:val="20"/>
                <w:szCs w:val="20"/>
              </w:rPr>
            </w:pPr>
            <w:r w:rsidRPr="00663A15">
              <w:rPr>
                <w:sz w:val="20"/>
                <w:szCs w:val="20"/>
              </w:rPr>
              <w:t>31 236,67</w:t>
            </w:r>
          </w:p>
        </w:tc>
      </w:tr>
      <w:tr w:rsidR="00284996" w:rsidRPr="00663A15" w:rsidTr="00BC1128">
        <w:trPr>
          <w:gridAfter w:val="1"/>
          <w:wAfter w:w="142" w:type="dxa"/>
          <w:trHeight w:val="774"/>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774"/>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31 236,67</w:t>
            </w:r>
          </w:p>
        </w:tc>
        <w:tc>
          <w:tcPr>
            <w:tcW w:w="1134" w:type="dxa"/>
            <w:gridSpan w:val="2"/>
          </w:tcPr>
          <w:p w:rsidR="00284996" w:rsidRPr="00663A15" w:rsidRDefault="00284996" w:rsidP="00BC1128">
            <w:pPr>
              <w:spacing w:line="240" w:lineRule="exact"/>
              <w:rPr>
                <w:sz w:val="20"/>
                <w:szCs w:val="20"/>
              </w:rPr>
            </w:pPr>
            <w:r w:rsidRPr="00663A15">
              <w:rPr>
                <w:sz w:val="20"/>
                <w:szCs w:val="20"/>
              </w:rPr>
              <w:t>31 236,67</w:t>
            </w:r>
          </w:p>
        </w:tc>
        <w:tc>
          <w:tcPr>
            <w:tcW w:w="1134" w:type="dxa"/>
          </w:tcPr>
          <w:p w:rsidR="00284996" w:rsidRPr="00663A15" w:rsidRDefault="00284996" w:rsidP="00BC1128">
            <w:pPr>
              <w:spacing w:line="240" w:lineRule="exact"/>
              <w:rPr>
                <w:sz w:val="20"/>
                <w:szCs w:val="20"/>
              </w:rPr>
            </w:pPr>
            <w:r w:rsidRPr="00663A15">
              <w:rPr>
                <w:sz w:val="20"/>
                <w:szCs w:val="20"/>
              </w:rPr>
              <w:t>31 236,67</w:t>
            </w:r>
          </w:p>
        </w:tc>
        <w:tc>
          <w:tcPr>
            <w:tcW w:w="1275" w:type="dxa"/>
          </w:tcPr>
          <w:p w:rsidR="00284996" w:rsidRPr="00663A15" w:rsidRDefault="00284996" w:rsidP="00BC1128">
            <w:pPr>
              <w:spacing w:line="240" w:lineRule="exact"/>
              <w:rPr>
                <w:sz w:val="20"/>
                <w:szCs w:val="20"/>
              </w:rPr>
            </w:pPr>
            <w:r w:rsidRPr="00663A15">
              <w:rPr>
                <w:sz w:val="20"/>
                <w:szCs w:val="20"/>
              </w:rPr>
              <w:t>31 236,67</w:t>
            </w:r>
          </w:p>
        </w:tc>
        <w:tc>
          <w:tcPr>
            <w:tcW w:w="1276" w:type="dxa"/>
          </w:tcPr>
          <w:p w:rsidR="00284996" w:rsidRPr="00663A15" w:rsidRDefault="00284996" w:rsidP="00BC1128">
            <w:pPr>
              <w:spacing w:line="240" w:lineRule="exact"/>
              <w:rPr>
                <w:sz w:val="20"/>
                <w:szCs w:val="20"/>
              </w:rPr>
            </w:pPr>
            <w:r w:rsidRPr="00663A15">
              <w:rPr>
                <w:sz w:val="20"/>
                <w:szCs w:val="20"/>
              </w:rPr>
              <w:t>31 236,67</w:t>
            </w:r>
          </w:p>
        </w:tc>
      </w:tr>
      <w:tr w:rsidR="00284996" w:rsidRPr="00663A15" w:rsidTr="00BC1128">
        <w:trPr>
          <w:gridAfter w:val="1"/>
          <w:wAfter w:w="142" w:type="dxa"/>
          <w:trHeight w:val="283"/>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275" w:type="dxa"/>
          </w:tcPr>
          <w:p w:rsidR="00284996" w:rsidRPr="00663A15" w:rsidRDefault="00284996" w:rsidP="00BC1128">
            <w:pPr>
              <w:spacing w:line="240" w:lineRule="exact"/>
              <w:rPr>
                <w:sz w:val="20"/>
                <w:szCs w:val="20"/>
              </w:rPr>
            </w:pPr>
            <w:r w:rsidRPr="00663A15">
              <w:rPr>
                <w:sz w:val="20"/>
                <w:szCs w:val="20"/>
              </w:rPr>
              <w:t>0,00</w:t>
            </w:r>
          </w:p>
        </w:tc>
        <w:tc>
          <w:tcPr>
            <w:tcW w:w="1276" w:type="dxa"/>
          </w:tcPr>
          <w:p w:rsidR="00284996" w:rsidRPr="00663A15" w:rsidRDefault="00284996" w:rsidP="00BC1128">
            <w:pPr>
              <w:spacing w:line="240" w:lineRule="exact"/>
              <w:rPr>
                <w:sz w:val="20"/>
                <w:szCs w:val="20"/>
              </w:rPr>
            </w:pPr>
            <w:r w:rsidRPr="00663A15">
              <w:rPr>
                <w:sz w:val="20"/>
                <w:szCs w:val="20"/>
              </w:rPr>
              <w:t>0,00</w:t>
            </w:r>
          </w:p>
        </w:tc>
      </w:tr>
      <w:tr w:rsidR="00284996" w:rsidRPr="00663A15" w:rsidTr="00BC1128">
        <w:trPr>
          <w:gridAfter w:val="1"/>
          <w:wAfter w:w="142" w:type="dxa"/>
          <w:trHeight w:val="283"/>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260"/>
        </w:trPr>
        <w:tc>
          <w:tcPr>
            <w:tcW w:w="567" w:type="dxa"/>
            <w:vMerge w:val="restart"/>
          </w:tcPr>
          <w:p w:rsidR="00284996" w:rsidRPr="00663A15" w:rsidRDefault="00284996" w:rsidP="00BC1128">
            <w:pPr>
              <w:spacing w:line="240" w:lineRule="exact"/>
              <w:rPr>
                <w:sz w:val="20"/>
                <w:szCs w:val="20"/>
              </w:rPr>
            </w:pPr>
            <w:r w:rsidRPr="00663A15">
              <w:rPr>
                <w:sz w:val="20"/>
                <w:szCs w:val="20"/>
              </w:rPr>
              <w:t>8.</w:t>
            </w:r>
          </w:p>
        </w:tc>
        <w:tc>
          <w:tcPr>
            <w:tcW w:w="4112" w:type="dxa"/>
            <w:vMerge w:val="restart"/>
          </w:tcPr>
          <w:p w:rsidR="00284996" w:rsidRPr="00663A15" w:rsidRDefault="00284996" w:rsidP="00BC1128">
            <w:pPr>
              <w:spacing w:line="240" w:lineRule="exact"/>
              <w:rPr>
                <w:sz w:val="20"/>
                <w:szCs w:val="20"/>
              </w:rPr>
            </w:pPr>
            <w:r w:rsidRPr="00663A15">
              <w:rPr>
                <w:sz w:val="20"/>
                <w:szCs w:val="20"/>
              </w:rPr>
              <w:t>Основное мероприятие «Региональный проект»                   «Поддержка семьи»»</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64 496,48</w:t>
            </w:r>
          </w:p>
        </w:tc>
        <w:tc>
          <w:tcPr>
            <w:tcW w:w="1275" w:type="dxa"/>
          </w:tcPr>
          <w:p w:rsidR="00284996" w:rsidRPr="00663A15" w:rsidRDefault="00284996" w:rsidP="00BC1128">
            <w:pPr>
              <w:spacing w:line="240" w:lineRule="exact"/>
              <w:rPr>
                <w:sz w:val="20"/>
                <w:szCs w:val="20"/>
              </w:rPr>
            </w:pPr>
            <w:r w:rsidRPr="00663A15">
              <w:rPr>
                <w:sz w:val="20"/>
                <w:szCs w:val="20"/>
              </w:rPr>
              <w:t>64 496,48</w:t>
            </w:r>
          </w:p>
        </w:tc>
        <w:tc>
          <w:tcPr>
            <w:tcW w:w="1276" w:type="dxa"/>
          </w:tcPr>
          <w:p w:rsidR="00284996" w:rsidRPr="00663A15" w:rsidRDefault="00284996" w:rsidP="00BC1128">
            <w:pPr>
              <w:spacing w:line="240" w:lineRule="exact"/>
              <w:rPr>
                <w:sz w:val="20"/>
                <w:szCs w:val="20"/>
              </w:rPr>
            </w:pPr>
            <w:r w:rsidRPr="00663A15">
              <w:rPr>
                <w:sz w:val="20"/>
                <w:szCs w:val="20"/>
              </w:rPr>
              <w:t>64 496,48</w:t>
            </w:r>
          </w:p>
        </w:tc>
      </w:tr>
      <w:tr w:rsidR="00284996" w:rsidRPr="00663A15" w:rsidTr="00BC1128">
        <w:trPr>
          <w:gridAfter w:val="1"/>
          <w:wAfter w:w="142" w:type="dxa"/>
          <w:trHeight w:val="433"/>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284"/>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63 851,52</w:t>
            </w:r>
          </w:p>
        </w:tc>
        <w:tc>
          <w:tcPr>
            <w:tcW w:w="1275" w:type="dxa"/>
          </w:tcPr>
          <w:p w:rsidR="00284996" w:rsidRPr="00663A15" w:rsidRDefault="00284996" w:rsidP="00BC1128">
            <w:pPr>
              <w:spacing w:line="240" w:lineRule="exact"/>
              <w:rPr>
                <w:sz w:val="20"/>
                <w:szCs w:val="20"/>
              </w:rPr>
            </w:pPr>
            <w:r w:rsidRPr="00663A15">
              <w:rPr>
                <w:sz w:val="20"/>
                <w:szCs w:val="20"/>
              </w:rPr>
              <w:t>63 851,52</w:t>
            </w:r>
          </w:p>
        </w:tc>
        <w:tc>
          <w:tcPr>
            <w:tcW w:w="1276" w:type="dxa"/>
          </w:tcPr>
          <w:p w:rsidR="00284996" w:rsidRPr="00663A15" w:rsidRDefault="00284996" w:rsidP="00BC1128">
            <w:pPr>
              <w:spacing w:line="240" w:lineRule="exact"/>
              <w:rPr>
                <w:sz w:val="20"/>
                <w:szCs w:val="20"/>
              </w:rPr>
            </w:pPr>
            <w:r w:rsidRPr="00663A15">
              <w:rPr>
                <w:sz w:val="20"/>
                <w:szCs w:val="20"/>
              </w:rPr>
              <w:t>63 851,52</w:t>
            </w:r>
          </w:p>
        </w:tc>
      </w:tr>
      <w:tr w:rsidR="00284996" w:rsidRPr="00663A15" w:rsidTr="00BC1128">
        <w:trPr>
          <w:gridAfter w:val="1"/>
          <w:wAfter w:w="142" w:type="dxa"/>
          <w:trHeight w:val="288"/>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644,96</w:t>
            </w:r>
          </w:p>
        </w:tc>
        <w:tc>
          <w:tcPr>
            <w:tcW w:w="1275" w:type="dxa"/>
          </w:tcPr>
          <w:p w:rsidR="00284996" w:rsidRPr="00663A15" w:rsidRDefault="00284996" w:rsidP="00BC1128">
            <w:pPr>
              <w:spacing w:line="240" w:lineRule="exact"/>
              <w:jc w:val="right"/>
              <w:rPr>
                <w:sz w:val="20"/>
                <w:szCs w:val="20"/>
              </w:rPr>
            </w:pPr>
            <w:r w:rsidRPr="00663A15">
              <w:rPr>
                <w:sz w:val="20"/>
                <w:szCs w:val="20"/>
              </w:rPr>
              <w:t>644,96</w:t>
            </w:r>
          </w:p>
        </w:tc>
        <w:tc>
          <w:tcPr>
            <w:tcW w:w="1276" w:type="dxa"/>
          </w:tcPr>
          <w:p w:rsidR="00284996" w:rsidRPr="00663A15" w:rsidRDefault="00284996" w:rsidP="00BC1128">
            <w:pPr>
              <w:spacing w:line="240" w:lineRule="exact"/>
              <w:jc w:val="right"/>
              <w:rPr>
                <w:sz w:val="20"/>
                <w:szCs w:val="20"/>
              </w:rPr>
            </w:pPr>
            <w:r w:rsidRPr="00663A15">
              <w:rPr>
                <w:sz w:val="20"/>
                <w:szCs w:val="20"/>
              </w:rPr>
              <w:t>644,96</w:t>
            </w:r>
          </w:p>
        </w:tc>
      </w:tr>
      <w:tr w:rsidR="00284996" w:rsidRPr="00663A15" w:rsidTr="00BC1128">
        <w:trPr>
          <w:gridAfter w:val="1"/>
          <w:wAfter w:w="142" w:type="dxa"/>
          <w:trHeight w:val="42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sz w:val="20"/>
                <w:szCs w:val="20"/>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774"/>
        </w:trPr>
        <w:tc>
          <w:tcPr>
            <w:tcW w:w="567" w:type="dxa"/>
            <w:vMerge w:val="restart"/>
          </w:tcPr>
          <w:p w:rsidR="00284996" w:rsidRPr="00663A15" w:rsidRDefault="00284996" w:rsidP="00BC1128">
            <w:pPr>
              <w:spacing w:line="240" w:lineRule="exact"/>
              <w:rPr>
                <w:sz w:val="20"/>
                <w:szCs w:val="20"/>
              </w:rPr>
            </w:pPr>
            <w:r w:rsidRPr="00663A15">
              <w:rPr>
                <w:sz w:val="20"/>
                <w:szCs w:val="20"/>
              </w:rPr>
              <w:t>8.1.</w:t>
            </w:r>
          </w:p>
        </w:tc>
        <w:tc>
          <w:tcPr>
            <w:tcW w:w="4112" w:type="dxa"/>
            <w:vMerge w:val="restart"/>
          </w:tcPr>
          <w:p w:rsidR="00284996" w:rsidRPr="00663A15" w:rsidRDefault="00284996" w:rsidP="00BC1128">
            <w:pPr>
              <w:spacing w:line="240" w:lineRule="exact"/>
              <w:rPr>
                <w:sz w:val="20"/>
                <w:szCs w:val="20"/>
              </w:rPr>
            </w:pPr>
            <w:r w:rsidRPr="00663A15">
              <w:rPr>
                <w:sz w:val="20"/>
                <w:szCs w:val="20"/>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в том числе</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64 496,48</w:t>
            </w:r>
          </w:p>
        </w:tc>
        <w:tc>
          <w:tcPr>
            <w:tcW w:w="1275" w:type="dxa"/>
          </w:tcPr>
          <w:p w:rsidR="00284996" w:rsidRPr="00663A15" w:rsidRDefault="00284996" w:rsidP="00BC1128">
            <w:pPr>
              <w:spacing w:line="240" w:lineRule="exact"/>
              <w:rPr>
                <w:sz w:val="20"/>
                <w:szCs w:val="20"/>
              </w:rPr>
            </w:pPr>
            <w:r w:rsidRPr="00663A15">
              <w:rPr>
                <w:sz w:val="20"/>
                <w:szCs w:val="20"/>
              </w:rPr>
              <w:t>64 496,48</w:t>
            </w:r>
          </w:p>
        </w:tc>
        <w:tc>
          <w:tcPr>
            <w:tcW w:w="1276" w:type="dxa"/>
          </w:tcPr>
          <w:p w:rsidR="00284996" w:rsidRPr="00663A15" w:rsidRDefault="00284996" w:rsidP="00BC1128">
            <w:pPr>
              <w:spacing w:line="240" w:lineRule="exact"/>
              <w:rPr>
                <w:sz w:val="20"/>
                <w:szCs w:val="20"/>
              </w:rPr>
            </w:pPr>
            <w:r w:rsidRPr="00663A15">
              <w:rPr>
                <w:sz w:val="20"/>
                <w:szCs w:val="20"/>
              </w:rPr>
              <w:t>64 496,48</w:t>
            </w:r>
          </w:p>
        </w:tc>
      </w:tr>
      <w:tr w:rsidR="00284996" w:rsidRPr="00663A15" w:rsidTr="00BC1128">
        <w:trPr>
          <w:gridAfter w:val="1"/>
          <w:wAfter w:w="142" w:type="dxa"/>
          <w:trHeight w:val="210"/>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bCs/>
                <w:sz w:val="20"/>
                <w:szCs w:val="20"/>
                <w:lang w:eastAsia="ru-RU"/>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федерального бюджета</w:t>
            </w:r>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284996" w:rsidRPr="00663A15" w:rsidTr="00BC1128">
        <w:trPr>
          <w:gridAfter w:val="1"/>
          <w:wAfter w:w="142" w:type="dxa"/>
          <w:trHeight w:val="398"/>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bCs/>
                <w:sz w:val="20"/>
                <w:szCs w:val="20"/>
                <w:lang w:eastAsia="ru-RU"/>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краевого бюджета</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63 851,52</w:t>
            </w:r>
          </w:p>
        </w:tc>
        <w:tc>
          <w:tcPr>
            <w:tcW w:w="1275" w:type="dxa"/>
          </w:tcPr>
          <w:p w:rsidR="00284996" w:rsidRPr="00663A15" w:rsidRDefault="00284996" w:rsidP="00BC1128">
            <w:pPr>
              <w:spacing w:line="240" w:lineRule="exact"/>
              <w:rPr>
                <w:sz w:val="20"/>
                <w:szCs w:val="20"/>
              </w:rPr>
            </w:pPr>
            <w:r w:rsidRPr="00663A15">
              <w:rPr>
                <w:sz w:val="20"/>
                <w:szCs w:val="20"/>
              </w:rPr>
              <w:t>63 851,52</w:t>
            </w:r>
          </w:p>
        </w:tc>
        <w:tc>
          <w:tcPr>
            <w:tcW w:w="1276" w:type="dxa"/>
          </w:tcPr>
          <w:p w:rsidR="00284996" w:rsidRPr="00663A15" w:rsidRDefault="00284996" w:rsidP="00BC1128">
            <w:pPr>
              <w:spacing w:line="240" w:lineRule="exact"/>
              <w:rPr>
                <w:sz w:val="20"/>
                <w:szCs w:val="20"/>
              </w:rPr>
            </w:pPr>
            <w:r w:rsidRPr="00663A15">
              <w:rPr>
                <w:sz w:val="20"/>
                <w:szCs w:val="20"/>
              </w:rPr>
              <w:t>63 851,52</w:t>
            </w:r>
          </w:p>
        </w:tc>
      </w:tr>
      <w:tr w:rsidR="00284996" w:rsidRPr="00663A15" w:rsidTr="00BC1128">
        <w:trPr>
          <w:gridAfter w:val="1"/>
          <w:wAfter w:w="142" w:type="dxa"/>
          <w:trHeight w:val="431"/>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bCs/>
                <w:sz w:val="20"/>
                <w:szCs w:val="20"/>
                <w:lang w:eastAsia="ru-RU"/>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средства местного бюджета, всего</w:t>
            </w:r>
          </w:p>
        </w:tc>
        <w:tc>
          <w:tcPr>
            <w:tcW w:w="1276" w:type="dxa"/>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rPr>
                <w:sz w:val="20"/>
                <w:szCs w:val="20"/>
              </w:rPr>
            </w:pPr>
            <w:r w:rsidRPr="00663A15">
              <w:rPr>
                <w:sz w:val="20"/>
                <w:szCs w:val="20"/>
              </w:rPr>
              <w:t>0,00</w:t>
            </w:r>
          </w:p>
        </w:tc>
        <w:tc>
          <w:tcPr>
            <w:tcW w:w="1134" w:type="dxa"/>
            <w:gridSpan w:val="2"/>
          </w:tcPr>
          <w:p w:rsidR="00284996" w:rsidRPr="00663A15" w:rsidRDefault="00284996" w:rsidP="00BC1128">
            <w:pPr>
              <w:spacing w:line="240" w:lineRule="exact"/>
              <w:rPr>
                <w:sz w:val="20"/>
                <w:szCs w:val="20"/>
              </w:rPr>
            </w:pPr>
            <w:r w:rsidRPr="00663A15">
              <w:rPr>
                <w:sz w:val="20"/>
                <w:szCs w:val="20"/>
              </w:rPr>
              <w:t>0,00</w:t>
            </w:r>
          </w:p>
        </w:tc>
        <w:tc>
          <w:tcPr>
            <w:tcW w:w="1134" w:type="dxa"/>
          </w:tcPr>
          <w:p w:rsidR="00284996" w:rsidRPr="00663A15" w:rsidRDefault="00284996" w:rsidP="00BC1128">
            <w:pPr>
              <w:spacing w:line="240" w:lineRule="exact"/>
              <w:jc w:val="right"/>
              <w:rPr>
                <w:sz w:val="20"/>
                <w:szCs w:val="20"/>
              </w:rPr>
            </w:pPr>
            <w:r w:rsidRPr="00663A15">
              <w:rPr>
                <w:sz w:val="20"/>
                <w:szCs w:val="20"/>
              </w:rPr>
              <w:t>644,96</w:t>
            </w:r>
          </w:p>
        </w:tc>
        <w:tc>
          <w:tcPr>
            <w:tcW w:w="1275" w:type="dxa"/>
          </w:tcPr>
          <w:p w:rsidR="00284996" w:rsidRPr="00663A15" w:rsidRDefault="00284996" w:rsidP="00BC1128">
            <w:pPr>
              <w:spacing w:line="240" w:lineRule="exact"/>
              <w:jc w:val="right"/>
              <w:rPr>
                <w:sz w:val="20"/>
                <w:szCs w:val="20"/>
              </w:rPr>
            </w:pPr>
            <w:r w:rsidRPr="00663A15">
              <w:rPr>
                <w:sz w:val="20"/>
                <w:szCs w:val="20"/>
              </w:rPr>
              <w:t>644,96</w:t>
            </w:r>
          </w:p>
        </w:tc>
        <w:tc>
          <w:tcPr>
            <w:tcW w:w="1276" w:type="dxa"/>
          </w:tcPr>
          <w:p w:rsidR="00284996" w:rsidRPr="00663A15" w:rsidRDefault="00284996" w:rsidP="00BC1128">
            <w:pPr>
              <w:spacing w:line="240" w:lineRule="exact"/>
              <w:jc w:val="right"/>
              <w:rPr>
                <w:sz w:val="20"/>
                <w:szCs w:val="20"/>
              </w:rPr>
            </w:pPr>
            <w:r w:rsidRPr="00663A15">
              <w:rPr>
                <w:sz w:val="20"/>
                <w:szCs w:val="20"/>
              </w:rPr>
              <w:t>644,96</w:t>
            </w:r>
          </w:p>
        </w:tc>
      </w:tr>
      <w:tr w:rsidR="00284996" w:rsidRPr="00663A15" w:rsidTr="00BC1128">
        <w:trPr>
          <w:gridAfter w:val="1"/>
          <w:wAfter w:w="142" w:type="dxa"/>
          <w:trHeight w:val="774"/>
        </w:trPr>
        <w:tc>
          <w:tcPr>
            <w:tcW w:w="567" w:type="dxa"/>
            <w:vMerge/>
          </w:tcPr>
          <w:p w:rsidR="00284996" w:rsidRPr="00663A15" w:rsidRDefault="00284996" w:rsidP="00BC1128">
            <w:pPr>
              <w:spacing w:line="240" w:lineRule="exact"/>
              <w:rPr>
                <w:sz w:val="20"/>
                <w:szCs w:val="20"/>
              </w:rPr>
            </w:pPr>
          </w:p>
        </w:tc>
        <w:tc>
          <w:tcPr>
            <w:tcW w:w="4112" w:type="dxa"/>
            <w:vMerge/>
          </w:tcPr>
          <w:p w:rsidR="00284996" w:rsidRPr="00663A15" w:rsidRDefault="00284996" w:rsidP="00BC1128">
            <w:pPr>
              <w:spacing w:line="240" w:lineRule="exact"/>
              <w:rPr>
                <w:bCs/>
                <w:sz w:val="20"/>
                <w:szCs w:val="20"/>
                <w:lang w:eastAsia="ru-RU"/>
              </w:rPr>
            </w:pPr>
          </w:p>
        </w:tc>
        <w:tc>
          <w:tcPr>
            <w:tcW w:w="3827" w:type="dxa"/>
          </w:tcPr>
          <w:p w:rsidR="00284996" w:rsidRPr="00663A15" w:rsidRDefault="00284996" w:rsidP="00BC1128">
            <w:pPr>
              <w:autoSpaceDE w:val="0"/>
              <w:autoSpaceDN w:val="0"/>
              <w:adjustRightInd w:val="0"/>
              <w:spacing w:line="240" w:lineRule="exact"/>
              <w:outlineLvl w:val="2"/>
              <w:rPr>
                <w:sz w:val="20"/>
                <w:szCs w:val="20"/>
              </w:rPr>
            </w:pPr>
            <w:r w:rsidRPr="00663A15">
              <w:rPr>
                <w:sz w:val="20"/>
                <w:szCs w:val="20"/>
              </w:rPr>
              <w:t xml:space="preserve">Средства </w:t>
            </w:r>
            <w:proofErr w:type="spellStart"/>
            <w:r w:rsidRPr="00663A15">
              <w:rPr>
                <w:sz w:val="20"/>
                <w:szCs w:val="20"/>
              </w:rPr>
              <w:t>внебюджета</w:t>
            </w:r>
            <w:proofErr w:type="spellEnd"/>
          </w:p>
        </w:tc>
        <w:tc>
          <w:tcPr>
            <w:tcW w:w="1276" w:type="dxa"/>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134" w:type="dxa"/>
            <w:gridSpan w:val="2"/>
          </w:tcPr>
          <w:p w:rsidR="00284996" w:rsidRPr="00663A15" w:rsidRDefault="00284996" w:rsidP="00BC1128">
            <w:pPr>
              <w:spacing w:line="240" w:lineRule="exact"/>
              <w:rPr>
                <w:sz w:val="20"/>
                <w:szCs w:val="20"/>
              </w:rPr>
            </w:pPr>
          </w:p>
        </w:tc>
        <w:tc>
          <w:tcPr>
            <w:tcW w:w="1134" w:type="dxa"/>
          </w:tcPr>
          <w:p w:rsidR="00284996" w:rsidRPr="00663A15" w:rsidRDefault="00284996" w:rsidP="00BC1128">
            <w:pPr>
              <w:spacing w:line="240" w:lineRule="exact"/>
              <w:rPr>
                <w:sz w:val="20"/>
                <w:szCs w:val="20"/>
              </w:rPr>
            </w:pPr>
          </w:p>
        </w:tc>
        <w:tc>
          <w:tcPr>
            <w:tcW w:w="1275" w:type="dxa"/>
          </w:tcPr>
          <w:p w:rsidR="00284996" w:rsidRPr="00663A15" w:rsidRDefault="00284996" w:rsidP="00BC1128">
            <w:pPr>
              <w:spacing w:line="240" w:lineRule="exact"/>
              <w:rPr>
                <w:sz w:val="20"/>
                <w:szCs w:val="20"/>
              </w:rPr>
            </w:pPr>
          </w:p>
        </w:tc>
        <w:tc>
          <w:tcPr>
            <w:tcW w:w="1276" w:type="dxa"/>
          </w:tcPr>
          <w:p w:rsidR="00284996" w:rsidRPr="00663A15" w:rsidRDefault="00284996" w:rsidP="00BC1128">
            <w:pPr>
              <w:spacing w:line="240" w:lineRule="exact"/>
              <w:rPr>
                <w:sz w:val="20"/>
                <w:szCs w:val="20"/>
              </w:rPr>
            </w:pPr>
          </w:p>
        </w:tc>
      </w:tr>
      <w:tr w:rsidR="00BC1128" w:rsidRPr="00E34D15" w:rsidTr="00BC1128">
        <w:trPr>
          <w:gridBefore w:val="6"/>
          <w:wBefore w:w="11521" w:type="dxa"/>
        </w:trPr>
        <w:tc>
          <w:tcPr>
            <w:tcW w:w="4356" w:type="dxa"/>
            <w:gridSpan w:val="5"/>
          </w:tcPr>
          <w:p w:rsidR="00BC1128" w:rsidRPr="00E34D15" w:rsidRDefault="00BC1128" w:rsidP="00BC1128">
            <w:pPr>
              <w:spacing w:line="240" w:lineRule="exact"/>
              <w:ind w:left="-1710" w:firstLine="1710"/>
              <w:jc w:val="center"/>
              <w:rPr>
                <w:sz w:val="20"/>
                <w:szCs w:val="20"/>
              </w:rPr>
            </w:pPr>
            <w:r w:rsidRPr="00E34D15">
              <w:rPr>
                <w:sz w:val="20"/>
                <w:szCs w:val="20"/>
              </w:rPr>
              <w:t>Приложение 5</w:t>
            </w:r>
          </w:p>
          <w:p w:rsidR="00BC1128" w:rsidRPr="00E34D15" w:rsidRDefault="00BC1128" w:rsidP="00BC1128">
            <w:pPr>
              <w:spacing w:line="240" w:lineRule="exact"/>
              <w:jc w:val="both"/>
              <w:rPr>
                <w:sz w:val="20"/>
                <w:szCs w:val="20"/>
              </w:rPr>
            </w:pPr>
            <w:r w:rsidRPr="00E34D15">
              <w:rPr>
                <w:sz w:val="20"/>
                <w:szCs w:val="20"/>
              </w:rPr>
              <w:t>к муниципальной программе  Арзгирского муниципального  округа Ставропольского края «Развитие образования в  Арзгирском муниципальном округе на 2024-2029 годы»</w:t>
            </w:r>
          </w:p>
        </w:tc>
      </w:tr>
    </w:tbl>
    <w:p w:rsidR="00BC1128" w:rsidRPr="00E34D15" w:rsidRDefault="00BC1128" w:rsidP="00BC1128">
      <w:pPr>
        <w:jc w:val="center"/>
        <w:rPr>
          <w:sz w:val="20"/>
          <w:szCs w:val="20"/>
        </w:rPr>
      </w:pPr>
    </w:p>
    <w:p w:rsidR="00BC1128" w:rsidRPr="00E34D15" w:rsidRDefault="00BC1128" w:rsidP="00BC1128">
      <w:pPr>
        <w:jc w:val="center"/>
        <w:rPr>
          <w:sz w:val="20"/>
          <w:szCs w:val="20"/>
        </w:rPr>
      </w:pPr>
      <w:r w:rsidRPr="00E34D15">
        <w:rPr>
          <w:sz w:val="20"/>
          <w:szCs w:val="20"/>
        </w:rPr>
        <w:t>СВЕДЕНИЯ</w:t>
      </w:r>
    </w:p>
    <w:p w:rsidR="00BC1128" w:rsidRPr="00E34D15" w:rsidRDefault="00BC1128" w:rsidP="00BC1128">
      <w:pPr>
        <w:spacing w:line="240" w:lineRule="exact"/>
        <w:jc w:val="center"/>
        <w:rPr>
          <w:sz w:val="20"/>
          <w:szCs w:val="20"/>
        </w:rPr>
      </w:pPr>
      <w:r w:rsidRPr="00E34D15">
        <w:rPr>
          <w:sz w:val="20"/>
          <w:szCs w:val="20"/>
        </w:rPr>
        <w:t>о весовых коэффициентах, присвоенных цели муниципальной программы Арзгирского муниципального округа Ставропольского края «Развитие образования  Арзгирского муниципального округа» на 2024-2029 годы», &lt;*&gt;задачам основного мероприятия программы, отражающей значимость (вес) цели программы в достижении стратегических целей Социально-экономического развития Арзгирского муниципального округа Ставропольского края, и задачи основного мероприятия программы в достижении цели программы в сравнении с другими задачами  основного мероприятия программы в достижении цели программы &lt;**&gt;</w:t>
      </w:r>
    </w:p>
    <w:p w:rsidR="00BC1128" w:rsidRPr="00E34D15" w:rsidRDefault="00BC1128" w:rsidP="00BC1128">
      <w:pPr>
        <w:pStyle w:val="ConsPlusNormal"/>
        <w:ind w:firstLine="540"/>
        <w:jc w:val="both"/>
        <w:rPr>
          <w:rFonts w:ascii="Times New Roman" w:hAnsi="Times New Roman" w:cs="Times New Roman"/>
        </w:rPr>
      </w:pPr>
      <w:r w:rsidRPr="00E34D15">
        <w:rPr>
          <w:rFonts w:ascii="Times New Roman" w:hAnsi="Times New Roman" w:cs="Times New Roman"/>
        </w:rPr>
        <w:tab/>
        <w:t>--------------------------------</w:t>
      </w:r>
    </w:p>
    <w:p w:rsidR="00BC1128" w:rsidRPr="00E34D15" w:rsidRDefault="00BC1128" w:rsidP="00BC1128">
      <w:pPr>
        <w:pStyle w:val="ConsPlusNormal"/>
        <w:ind w:firstLine="540"/>
        <w:jc w:val="both"/>
        <w:rPr>
          <w:rFonts w:ascii="Times New Roman" w:hAnsi="Times New Roman" w:cs="Times New Roman"/>
        </w:rPr>
      </w:pPr>
      <w:r w:rsidRPr="00E34D15">
        <w:rPr>
          <w:rFonts w:ascii="Times New Roman" w:hAnsi="Times New Roman" w:cs="Times New Roman"/>
        </w:rPr>
        <w:t>&lt;*&gt; Далее в настоящем Приложении используется сокращение - Программа.</w:t>
      </w:r>
    </w:p>
    <w:p w:rsidR="00BC1128" w:rsidRPr="00E34D15" w:rsidRDefault="00BC1128" w:rsidP="00BC1128">
      <w:pPr>
        <w:pStyle w:val="ConsPlusNormal"/>
        <w:spacing w:before="220"/>
        <w:ind w:firstLine="540"/>
        <w:jc w:val="both"/>
        <w:rPr>
          <w:rFonts w:ascii="Times New Roman" w:hAnsi="Times New Roman" w:cs="Times New Roman"/>
        </w:rPr>
      </w:pPr>
      <w:r w:rsidRPr="00E34D15">
        <w:rPr>
          <w:rFonts w:ascii="Times New Roman" w:hAnsi="Times New Roman" w:cs="Times New Roman"/>
        </w:rPr>
        <w:t>&lt;**&gt; Далее в настоящем Приложении используется сокращение - весовые коэффициенты, присвоенные цели Программы и задачам основного мероприятия  Программы.</w:t>
      </w:r>
    </w:p>
    <w:p w:rsidR="00BC1128" w:rsidRPr="00E34D15" w:rsidRDefault="00BC1128" w:rsidP="00BC1128">
      <w:pPr>
        <w:pStyle w:val="ConsPlusNormal"/>
        <w:spacing w:before="220"/>
        <w:ind w:firstLine="540"/>
        <w:jc w:val="both"/>
        <w:rPr>
          <w:rFonts w:ascii="Times New Roman" w:hAnsi="Times New Roman" w:cs="Times New Roman"/>
        </w:rPr>
      </w:pPr>
    </w:p>
    <w:tbl>
      <w:tblPr>
        <w:tblStyle w:val="afff1"/>
        <w:tblW w:w="15593" w:type="dxa"/>
        <w:tblInd w:w="-601" w:type="dxa"/>
        <w:tblLayout w:type="fixed"/>
        <w:tblLook w:val="04A0"/>
      </w:tblPr>
      <w:tblGrid>
        <w:gridCol w:w="709"/>
        <w:gridCol w:w="5670"/>
        <w:gridCol w:w="993"/>
        <w:gridCol w:w="992"/>
        <w:gridCol w:w="1134"/>
        <w:gridCol w:w="1134"/>
        <w:gridCol w:w="1134"/>
        <w:gridCol w:w="1276"/>
        <w:gridCol w:w="1275"/>
        <w:gridCol w:w="1276"/>
      </w:tblGrid>
      <w:tr w:rsidR="00BC1128" w:rsidRPr="00E34D15" w:rsidTr="00D47277">
        <w:tc>
          <w:tcPr>
            <w:tcW w:w="709" w:type="dxa"/>
            <w:vMerge w:val="restart"/>
            <w:vAlign w:val="center"/>
          </w:tcPr>
          <w:p w:rsidR="00BC1128" w:rsidRPr="00E34D15" w:rsidRDefault="00BC1128" w:rsidP="00D47277">
            <w:pPr>
              <w:pStyle w:val="ConsPlusNormal"/>
              <w:spacing w:line="240" w:lineRule="exact"/>
              <w:ind w:firstLine="0"/>
              <w:jc w:val="center"/>
              <w:rPr>
                <w:rFonts w:ascii="Times New Roman" w:hAnsi="Times New Roman" w:cs="Times New Roman"/>
              </w:rPr>
            </w:pPr>
            <w:r w:rsidRPr="00E34D15">
              <w:rPr>
                <w:rFonts w:ascii="Times New Roman" w:hAnsi="Times New Roman" w:cs="Times New Roman"/>
              </w:rPr>
              <w:t xml:space="preserve">№ </w:t>
            </w:r>
            <w:proofErr w:type="spellStart"/>
            <w:r w:rsidRPr="00E34D15">
              <w:rPr>
                <w:rFonts w:ascii="Times New Roman" w:hAnsi="Times New Roman" w:cs="Times New Roman"/>
              </w:rPr>
              <w:t>п</w:t>
            </w:r>
            <w:proofErr w:type="spellEnd"/>
            <w:r w:rsidRPr="00E34D15">
              <w:rPr>
                <w:rFonts w:ascii="Times New Roman" w:hAnsi="Times New Roman" w:cs="Times New Roman"/>
              </w:rPr>
              <w:t>/</w:t>
            </w:r>
            <w:proofErr w:type="spellStart"/>
            <w:r w:rsidRPr="00E34D15">
              <w:rPr>
                <w:rFonts w:ascii="Times New Roman" w:hAnsi="Times New Roman" w:cs="Times New Roman"/>
              </w:rPr>
              <w:t>п</w:t>
            </w:r>
            <w:proofErr w:type="spellEnd"/>
          </w:p>
        </w:tc>
        <w:tc>
          <w:tcPr>
            <w:tcW w:w="5670" w:type="dxa"/>
            <w:vMerge w:val="restart"/>
            <w:vAlign w:val="center"/>
          </w:tcPr>
          <w:p w:rsidR="00BC1128" w:rsidRPr="00E34D15" w:rsidRDefault="00BC1128" w:rsidP="00D47277">
            <w:pPr>
              <w:pStyle w:val="ConsPlusNormal"/>
              <w:spacing w:line="240" w:lineRule="exact"/>
              <w:ind w:firstLine="0"/>
              <w:jc w:val="center"/>
              <w:rPr>
                <w:rFonts w:ascii="Times New Roman" w:hAnsi="Times New Roman" w:cs="Times New Roman"/>
              </w:rPr>
            </w:pPr>
            <w:r w:rsidRPr="00E34D15">
              <w:rPr>
                <w:rFonts w:ascii="Times New Roman" w:hAnsi="Times New Roman" w:cs="Times New Roman"/>
              </w:rPr>
              <w:t>Цели Программы, задачи основных мероприятий Программы</w:t>
            </w:r>
          </w:p>
        </w:tc>
        <w:tc>
          <w:tcPr>
            <w:tcW w:w="9214" w:type="dxa"/>
            <w:gridSpan w:val="8"/>
          </w:tcPr>
          <w:p w:rsidR="00BC1128" w:rsidRPr="00E34D15" w:rsidRDefault="00BC1128" w:rsidP="00BC1128">
            <w:pPr>
              <w:pStyle w:val="ConsPlusNormal"/>
              <w:spacing w:line="240" w:lineRule="exact"/>
              <w:jc w:val="center"/>
              <w:rPr>
                <w:rFonts w:ascii="Times New Roman" w:hAnsi="Times New Roman" w:cs="Times New Roman"/>
              </w:rPr>
            </w:pPr>
            <w:r w:rsidRPr="00E34D15">
              <w:rPr>
                <w:rFonts w:ascii="Times New Roman" w:hAnsi="Times New Roman" w:cs="Times New Roman"/>
              </w:rPr>
              <w:t>Значения весовых коэффициентов, присвоенных целям Программы и задачам основных мероприятий Программы по годам</w:t>
            </w:r>
          </w:p>
        </w:tc>
      </w:tr>
      <w:tr w:rsidR="00BC1128" w:rsidRPr="00E34D15" w:rsidTr="00D47277">
        <w:tc>
          <w:tcPr>
            <w:tcW w:w="709" w:type="dxa"/>
            <w:vMerge/>
          </w:tcPr>
          <w:p w:rsidR="00BC1128" w:rsidRPr="00E34D15" w:rsidRDefault="00BC1128" w:rsidP="00D47277">
            <w:pPr>
              <w:pStyle w:val="ConsPlusNormal"/>
              <w:spacing w:before="220" w:line="240" w:lineRule="exact"/>
              <w:ind w:firstLine="0"/>
              <w:jc w:val="both"/>
              <w:rPr>
                <w:rFonts w:ascii="Times New Roman" w:hAnsi="Times New Roman" w:cs="Times New Roman"/>
              </w:rPr>
            </w:pPr>
          </w:p>
        </w:tc>
        <w:tc>
          <w:tcPr>
            <w:tcW w:w="5670" w:type="dxa"/>
            <w:vMerge/>
          </w:tcPr>
          <w:p w:rsidR="00BC1128" w:rsidRPr="00E34D15" w:rsidRDefault="00BC1128" w:rsidP="00D47277">
            <w:pPr>
              <w:pStyle w:val="ConsPlusNormal"/>
              <w:spacing w:before="220" w:line="240" w:lineRule="exact"/>
              <w:ind w:firstLine="0"/>
              <w:jc w:val="both"/>
              <w:rPr>
                <w:rFonts w:ascii="Times New Roman" w:hAnsi="Times New Roman" w:cs="Times New Roman"/>
              </w:rPr>
            </w:pPr>
          </w:p>
        </w:tc>
        <w:tc>
          <w:tcPr>
            <w:tcW w:w="993" w:type="dxa"/>
            <w:vAlign w:val="center"/>
          </w:tcPr>
          <w:p w:rsidR="00BC1128" w:rsidRPr="00E34D15" w:rsidRDefault="00BC1128" w:rsidP="00D47277">
            <w:pPr>
              <w:pStyle w:val="ConsPlusNormal"/>
              <w:spacing w:line="240" w:lineRule="exact"/>
              <w:ind w:firstLine="0"/>
              <w:jc w:val="center"/>
              <w:rPr>
                <w:rFonts w:ascii="Times New Roman" w:hAnsi="Times New Roman" w:cs="Times New Roman"/>
              </w:rPr>
            </w:pPr>
            <w:r w:rsidRPr="00E34D15">
              <w:rPr>
                <w:rFonts w:ascii="Times New Roman" w:hAnsi="Times New Roman" w:cs="Times New Roman"/>
              </w:rPr>
              <w:t>2022</w:t>
            </w:r>
          </w:p>
        </w:tc>
        <w:tc>
          <w:tcPr>
            <w:tcW w:w="992" w:type="dxa"/>
            <w:vAlign w:val="center"/>
          </w:tcPr>
          <w:p w:rsidR="00BC1128" w:rsidRPr="00E34D15" w:rsidRDefault="00BC1128" w:rsidP="00D47277">
            <w:pPr>
              <w:pStyle w:val="ConsPlusNormal"/>
              <w:spacing w:line="240" w:lineRule="exact"/>
              <w:ind w:firstLine="0"/>
              <w:jc w:val="center"/>
              <w:rPr>
                <w:rFonts w:ascii="Times New Roman" w:hAnsi="Times New Roman" w:cs="Times New Roman"/>
              </w:rPr>
            </w:pPr>
            <w:r w:rsidRPr="00E34D15">
              <w:rPr>
                <w:rFonts w:ascii="Times New Roman" w:hAnsi="Times New Roman" w:cs="Times New Roman"/>
              </w:rPr>
              <w:t>2023</w:t>
            </w:r>
          </w:p>
        </w:tc>
        <w:tc>
          <w:tcPr>
            <w:tcW w:w="1134" w:type="dxa"/>
            <w:vAlign w:val="center"/>
          </w:tcPr>
          <w:p w:rsidR="00BC1128" w:rsidRPr="00E34D15" w:rsidRDefault="00BC1128" w:rsidP="00D47277">
            <w:pPr>
              <w:pStyle w:val="ConsPlusNormal"/>
              <w:spacing w:line="240" w:lineRule="exact"/>
              <w:ind w:firstLine="0"/>
              <w:jc w:val="center"/>
              <w:rPr>
                <w:rFonts w:ascii="Times New Roman" w:hAnsi="Times New Roman" w:cs="Times New Roman"/>
              </w:rPr>
            </w:pPr>
            <w:r w:rsidRPr="00E34D15">
              <w:rPr>
                <w:rFonts w:ascii="Times New Roman" w:hAnsi="Times New Roman" w:cs="Times New Roman"/>
              </w:rPr>
              <w:t>2024</w:t>
            </w:r>
          </w:p>
        </w:tc>
        <w:tc>
          <w:tcPr>
            <w:tcW w:w="1134" w:type="dxa"/>
            <w:vAlign w:val="center"/>
          </w:tcPr>
          <w:p w:rsidR="00BC1128" w:rsidRPr="00E34D15" w:rsidRDefault="00BC1128" w:rsidP="00D47277">
            <w:pPr>
              <w:pStyle w:val="ConsPlusNormal"/>
              <w:spacing w:line="240" w:lineRule="exact"/>
              <w:ind w:firstLine="0"/>
              <w:jc w:val="center"/>
              <w:rPr>
                <w:rFonts w:ascii="Times New Roman" w:hAnsi="Times New Roman" w:cs="Times New Roman"/>
              </w:rPr>
            </w:pPr>
            <w:r w:rsidRPr="00E34D15">
              <w:rPr>
                <w:rFonts w:ascii="Times New Roman" w:hAnsi="Times New Roman" w:cs="Times New Roman"/>
              </w:rPr>
              <w:t>2025</w:t>
            </w:r>
          </w:p>
        </w:tc>
        <w:tc>
          <w:tcPr>
            <w:tcW w:w="1134" w:type="dxa"/>
            <w:vAlign w:val="center"/>
          </w:tcPr>
          <w:p w:rsidR="00BC1128" w:rsidRPr="00E34D15" w:rsidRDefault="00BC1128" w:rsidP="00D47277">
            <w:pPr>
              <w:pStyle w:val="ConsPlusNormal"/>
              <w:spacing w:line="240" w:lineRule="exact"/>
              <w:ind w:firstLine="0"/>
              <w:jc w:val="center"/>
              <w:rPr>
                <w:rFonts w:ascii="Times New Roman" w:hAnsi="Times New Roman" w:cs="Times New Roman"/>
              </w:rPr>
            </w:pPr>
            <w:r w:rsidRPr="00E34D15">
              <w:rPr>
                <w:rFonts w:ascii="Times New Roman" w:hAnsi="Times New Roman" w:cs="Times New Roman"/>
              </w:rPr>
              <w:t>2026</w:t>
            </w:r>
          </w:p>
        </w:tc>
        <w:tc>
          <w:tcPr>
            <w:tcW w:w="1276" w:type="dxa"/>
            <w:vAlign w:val="center"/>
          </w:tcPr>
          <w:p w:rsidR="00BC1128" w:rsidRPr="00E34D15" w:rsidRDefault="00BC1128" w:rsidP="00D47277">
            <w:pPr>
              <w:pStyle w:val="ConsPlusNormal"/>
              <w:spacing w:line="240" w:lineRule="exact"/>
              <w:ind w:firstLine="0"/>
              <w:jc w:val="center"/>
              <w:rPr>
                <w:rFonts w:ascii="Times New Roman" w:hAnsi="Times New Roman" w:cs="Times New Roman"/>
              </w:rPr>
            </w:pPr>
            <w:r w:rsidRPr="00E34D15">
              <w:rPr>
                <w:rFonts w:ascii="Times New Roman" w:hAnsi="Times New Roman" w:cs="Times New Roman"/>
              </w:rPr>
              <w:t>2027</w:t>
            </w:r>
          </w:p>
        </w:tc>
        <w:tc>
          <w:tcPr>
            <w:tcW w:w="1275" w:type="dxa"/>
            <w:vAlign w:val="center"/>
          </w:tcPr>
          <w:p w:rsidR="00BC1128" w:rsidRPr="00E34D15" w:rsidRDefault="00BC1128" w:rsidP="00D47277">
            <w:pPr>
              <w:pStyle w:val="ConsPlusNormal"/>
              <w:spacing w:line="240" w:lineRule="exact"/>
              <w:ind w:firstLine="0"/>
              <w:jc w:val="center"/>
              <w:rPr>
                <w:rFonts w:ascii="Times New Roman" w:hAnsi="Times New Roman" w:cs="Times New Roman"/>
              </w:rPr>
            </w:pPr>
            <w:r w:rsidRPr="00E34D15">
              <w:rPr>
                <w:rFonts w:ascii="Times New Roman" w:hAnsi="Times New Roman" w:cs="Times New Roman"/>
              </w:rPr>
              <w:t>2028</w:t>
            </w:r>
          </w:p>
        </w:tc>
        <w:tc>
          <w:tcPr>
            <w:tcW w:w="1276" w:type="dxa"/>
            <w:vAlign w:val="center"/>
          </w:tcPr>
          <w:p w:rsidR="00BC1128" w:rsidRPr="00E34D15" w:rsidRDefault="00BC1128" w:rsidP="00D47277">
            <w:pPr>
              <w:pStyle w:val="ConsPlusNormal"/>
              <w:spacing w:line="240" w:lineRule="exact"/>
              <w:ind w:firstLine="0"/>
              <w:jc w:val="center"/>
              <w:rPr>
                <w:rFonts w:ascii="Times New Roman" w:hAnsi="Times New Roman" w:cs="Times New Roman"/>
              </w:rPr>
            </w:pPr>
            <w:r w:rsidRPr="00E34D15">
              <w:rPr>
                <w:rFonts w:ascii="Times New Roman" w:hAnsi="Times New Roman" w:cs="Times New Roman"/>
              </w:rPr>
              <w:t>2029</w:t>
            </w:r>
          </w:p>
        </w:tc>
      </w:tr>
    </w:tbl>
    <w:p w:rsidR="00BC1128" w:rsidRPr="00E34D15" w:rsidRDefault="00BC1128" w:rsidP="00D47277">
      <w:pPr>
        <w:pStyle w:val="ConsPlusNormal"/>
        <w:ind w:firstLine="0"/>
        <w:jc w:val="both"/>
        <w:rPr>
          <w:rFonts w:ascii="Times New Roman" w:hAnsi="Times New Roman" w:cs="Times New Roman"/>
        </w:rPr>
      </w:pPr>
    </w:p>
    <w:tbl>
      <w:tblPr>
        <w:tblW w:w="18291" w:type="dxa"/>
        <w:tblInd w:w="-647" w:type="dxa"/>
        <w:tblLayout w:type="fixed"/>
        <w:tblCellMar>
          <w:top w:w="102" w:type="dxa"/>
          <w:left w:w="62" w:type="dxa"/>
          <w:bottom w:w="102" w:type="dxa"/>
          <w:right w:w="62" w:type="dxa"/>
        </w:tblCellMar>
        <w:tblLook w:val="0000"/>
      </w:tblPr>
      <w:tblGrid>
        <w:gridCol w:w="709"/>
        <w:gridCol w:w="5670"/>
        <w:gridCol w:w="993"/>
        <w:gridCol w:w="992"/>
        <w:gridCol w:w="1134"/>
        <w:gridCol w:w="1134"/>
        <w:gridCol w:w="709"/>
        <w:gridCol w:w="425"/>
        <w:gridCol w:w="1276"/>
        <w:gridCol w:w="1275"/>
        <w:gridCol w:w="1276"/>
        <w:gridCol w:w="425"/>
        <w:gridCol w:w="2273"/>
      </w:tblGrid>
      <w:tr w:rsidR="00BC1128" w:rsidRPr="00E34D15" w:rsidTr="00D47277">
        <w:trPr>
          <w:gridAfter w:val="2"/>
          <w:wAfter w:w="2698" w:type="dxa"/>
        </w:trPr>
        <w:tc>
          <w:tcPr>
            <w:tcW w:w="709" w:type="dxa"/>
            <w:tcBorders>
              <w:top w:val="single" w:sz="4" w:space="0" w:color="auto"/>
              <w:left w:val="single" w:sz="4" w:space="0" w:color="auto"/>
              <w:bottom w:val="single" w:sz="4" w:space="0" w:color="auto"/>
              <w:right w:val="single" w:sz="4" w:space="0" w:color="auto"/>
            </w:tcBorders>
            <w:vAlign w:val="center"/>
          </w:tcPr>
          <w:p w:rsidR="00BC1128" w:rsidRPr="00E34D15" w:rsidRDefault="00BC1128" w:rsidP="00D47277">
            <w:pPr>
              <w:pStyle w:val="ConsPlusNormal"/>
              <w:spacing w:line="240" w:lineRule="exact"/>
              <w:ind w:firstLine="0"/>
              <w:jc w:val="center"/>
              <w:rPr>
                <w:rFonts w:ascii="Times New Roman" w:hAnsi="Times New Roman" w:cs="Times New Roman"/>
              </w:rPr>
            </w:pPr>
            <w:r w:rsidRPr="00E34D15">
              <w:rPr>
                <w:rFonts w:ascii="Times New Roman" w:hAnsi="Times New Roman" w:cs="Times New Roman"/>
              </w:rPr>
              <w:t>1</w:t>
            </w:r>
          </w:p>
        </w:tc>
        <w:tc>
          <w:tcPr>
            <w:tcW w:w="5670" w:type="dxa"/>
            <w:tcBorders>
              <w:top w:val="single" w:sz="4" w:space="0" w:color="auto"/>
              <w:left w:val="single" w:sz="4" w:space="0" w:color="auto"/>
              <w:bottom w:val="single" w:sz="4" w:space="0" w:color="auto"/>
              <w:right w:val="single" w:sz="4" w:space="0" w:color="auto"/>
            </w:tcBorders>
            <w:vAlign w:val="center"/>
          </w:tcPr>
          <w:p w:rsidR="00BC1128" w:rsidRPr="00E34D15" w:rsidRDefault="00BC1128" w:rsidP="00D47277">
            <w:pPr>
              <w:pStyle w:val="ConsPlusNormal"/>
              <w:spacing w:line="240" w:lineRule="exact"/>
              <w:ind w:firstLine="0"/>
              <w:jc w:val="center"/>
              <w:rPr>
                <w:rFonts w:ascii="Times New Roman" w:hAnsi="Times New Roman" w:cs="Times New Roman"/>
              </w:rPr>
            </w:pPr>
            <w:r w:rsidRPr="00E34D15">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tcPr>
          <w:p w:rsidR="00BC1128" w:rsidRPr="00E34D15" w:rsidRDefault="00BC1128" w:rsidP="00D47277">
            <w:pPr>
              <w:pStyle w:val="ConsPlusNormal"/>
              <w:spacing w:line="240" w:lineRule="exact"/>
              <w:ind w:firstLine="0"/>
              <w:jc w:val="center"/>
              <w:rPr>
                <w:rFonts w:ascii="Times New Roman" w:hAnsi="Times New Roman" w:cs="Times New Roman"/>
              </w:rPr>
            </w:pPr>
            <w:r w:rsidRPr="00E34D15">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BC1128" w:rsidRPr="00E34D15" w:rsidRDefault="00BC1128" w:rsidP="00D47277">
            <w:pPr>
              <w:pStyle w:val="ConsPlusNormal"/>
              <w:spacing w:line="240" w:lineRule="exact"/>
              <w:ind w:firstLine="0"/>
              <w:jc w:val="center"/>
              <w:rPr>
                <w:rFonts w:ascii="Times New Roman" w:hAnsi="Times New Roman" w:cs="Times New Roman"/>
              </w:rPr>
            </w:pPr>
            <w:r w:rsidRPr="00E34D1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C1128" w:rsidRPr="00E34D15" w:rsidRDefault="00BC1128" w:rsidP="00D47277">
            <w:pPr>
              <w:pStyle w:val="ConsPlusNormal"/>
              <w:spacing w:line="240" w:lineRule="exact"/>
              <w:ind w:firstLine="0"/>
              <w:jc w:val="center"/>
              <w:rPr>
                <w:rFonts w:ascii="Times New Roman" w:hAnsi="Times New Roman" w:cs="Times New Roman"/>
              </w:rPr>
            </w:pPr>
            <w:r w:rsidRPr="00E34D1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BC1128" w:rsidRPr="00E34D15" w:rsidRDefault="00BC1128" w:rsidP="00D47277">
            <w:pPr>
              <w:pStyle w:val="ConsPlusNormal"/>
              <w:spacing w:line="240" w:lineRule="exact"/>
              <w:ind w:firstLine="0"/>
              <w:jc w:val="center"/>
              <w:rPr>
                <w:rFonts w:ascii="Times New Roman" w:hAnsi="Times New Roman" w:cs="Times New Roman"/>
              </w:rPr>
            </w:pPr>
            <w:r w:rsidRPr="00E34D15">
              <w:rPr>
                <w:rFonts w:ascii="Times New Roman" w:hAnsi="Times New Roman" w:cs="Times New Roman"/>
              </w:rPr>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128" w:rsidRPr="00E34D15" w:rsidRDefault="00BC1128" w:rsidP="00D47277">
            <w:pPr>
              <w:pStyle w:val="ConsPlusNormal"/>
              <w:spacing w:line="240" w:lineRule="exact"/>
              <w:ind w:firstLine="0"/>
              <w:jc w:val="center"/>
              <w:rPr>
                <w:rFonts w:ascii="Times New Roman" w:hAnsi="Times New Roman" w:cs="Times New Roman"/>
              </w:rPr>
            </w:pPr>
            <w:r w:rsidRPr="00E34D15">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tcPr>
          <w:p w:rsidR="00BC1128" w:rsidRPr="00E34D15" w:rsidRDefault="00BC1128" w:rsidP="00D47277">
            <w:pPr>
              <w:pStyle w:val="ConsPlusNormal"/>
              <w:spacing w:line="240" w:lineRule="exact"/>
              <w:ind w:firstLine="0"/>
              <w:jc w:val="center"/>
              <w:rPr>
                <w:rFonts w:ascii="Times New Roman" w:hAnsi="Times New Roman" w:cs="Times New Roman"/>
              </w:rPr>
            </w:pPr>
            <w:r w:rsidRPr="00E34D15">
              <w:rPr>
                <w:rFonts w:ascii="Times New Roman" w:hAnsi="Times New Roman" w:cs="Times New Roman"/>
              </w:rPr>
              <w:t>8</w:t>
            </w:r>
          </w:p>
        </w:tc>
        <w:tc>
          <w:tcPr>
            <w:tcW w:w="1275" w:type="dxa"/>
            <w:tcBorders>
              <w:top w:val="single" w:sz="4" w:space="0" w:color="auto"/>
              <w:left w:val="single" w:sz="4" w:space="0" w:color="auto"/>
              <w:bottom w:val="single" w:sz="4" w:space="0" w:color="auto"/>
              <w:right w:val="single" w:sz="4" w:space="0" w:color="auto"/>
            </w:tcBorders>
          </w:tcPr>
          <w:p w:rsidR="00BC1128" w:rsidRPr="00E34D15" w:rsidRDefault="00BC1128" w:rsidP="00D47277">
            <w:pPr>
              <w:pStyle w:val="ConsPlusNormal"/>
              <w:spacing w:line="240" w:lineRule="exact"/>
              <w:ind w:firstLine="0"/>
              <w:jc w:val="center"/>
              <w:rPr>
                <w:rFonts w:ascii="Times New Roman" w:hAnsi="Times New Roman" w:cs="Times New Roman"/>
              </w:rPr>
            </w:pPr>
            <w:r w:rsidRPr="00E34D15">
              <w:rPr>
                <w:rFonts w:ascii="Times New Roman" w:hAnsi="Times New Roman" w:cs="Times New Roman"/>
              </w:rPr>
              <w:t>9</w:t>
            </w:r>
          </w:p>
        </w:tc>
        <w:tc>
          <w:tcPr>
            <w:tcW w:w="1276" w:type="dxa"/>
            <w:tcBorders>
              <w:top w:val="single" w:sz="4" w:space="0" w:color="auto"/>
              <w:left w:val="single" w:sz="4" w:space="0" w:color="auto"/>
              <w:bottom w:val="single" w:sz="4" w:space="0" w:color="auto"/>
              <w:right w:val="single" w:sz="4" w:space="0" w:color="auto"/>
            </w:tcBorders>
            <w:vAlign w:val="center"/>
          </w:tcPr>
          <w:p w:rsidR="00BC1128" w:rsidRPr="00E34D15" w:rsidRDefault="00BC1128" w:rsidP="00D47277">
            <w:pPr>
              <w:pStyle w:val="ConsPlusNormal"/>
              <w:spacing w:line="240" w:lineRule="exact"/>
              <w:ind w:firstLine="0"/>
              <w:jc w:val="center"/>
              <w:rPr>
                <w:rFonts w:ascii="Times New Roman" w:hAnsi="Times New Roman" w:cs="Times New Roman"/>
              </w:rPr>
            </w:pPr>
            <w:r w:rsidRPr="00E34D15">
              <w:rPr>
                <w:rFonts w:ascii="Times New Roman" w:hAnsi="Times New Roman" w:cs="Times New Roman"/>
              </w:rPr>
              <w:t>10</w:t>
            </w:r>
          </w:p>
        </w:tc>
      </w:tr>
      <w:tr w:rsidR="00BC1128" w:rsidRPr="00E34D15" w:rsidTr="00D47277">
        <w:trPr>
          <w:gridAfter w:val="2"/>
          <w:wAfter w:w="2698" w:type="dxa"/>
        </w:trPr>
        <w:tc>
          <w:tcPr>
            <w:tcW w:w="709" w:type="dxa"/>
            <w:tcBorders>
              <w:top w:val="single" w:sz="4" w:space="0" w:color="auto"/>
            </w:tcBorders>
            <w:vAlign w:val="center"/>
          </w:tcPr>
          <w:p w:rsidR="00BC1128" w:rsidRPr="00E34D15" w:rsidRDefault="00BC1128" w:rsidP="00D47277">
            <w:pPr>
              <w:pStyle w:val="ConsPlusNormal"/>
              <w:spacing w:line="240" w:lineRule="exact"/>
              <w:ind w:firstLine="34"/>
              <w:jc w:val="center"/>
              <w:rPr>
                <w:rFonts w:ascii="Times New Roman" w:hAnsi="Times New Roman" w:cs="Times New Roman"/>
              </w:rPr>
            </w:pPr>
          </w:p>
        </w:tc>
        <w:tc>
          <w:tcPr>
            <w:tcW w:w="5670" w:type="dxa"/>
            <w:tcBorders>
              <w:top w:val="single" w:sz="4" w:space="0" w:color="auto"/>
            </w:tcBorders>
            <w:vAlign w:val="center"/>
          </w:tcPr>
          <w:p w:rsidR="00BC1128" w:rsidRPr="00E34D15" w:rsidRDefault="00BC1128" w:rsidP="00D47277">
            <w:pPr>
              <w:pStyle w:val="ConsPlusNormal"/>
              <w:spacing w:line="240" w:lineRule="exact"/>
              <w:ind w:firstLine="34"/>
              <w:jc w:val="both"/>
              <w:rPr>
                <w:rFonts w:ascii="Times New Roman" w:hAnsi="Times New Roman" w:cs="Times New Roman"/>
              </w:rPr>
            </w:pPr>
            <w:r w:rsidRPr="00E34D15">
              <w:rPr>
                <w:rFonts w:ascii="Times New Roman" w:hAnsi="Times New Roman" w:cs="Times New Roman"/>
              </w:rPr>
              <w:t xml:space="preserve"> Цель  программы «Развитие муниципальной  образовательной системы в соответствии с общероссийскими и региональными стратегическими направлениями развития системы образования, государственным и социальным заказом  с учетом  особенностей  Арзгирского муниципального округа »</w:t>
            </w:r>
          </w:p>
        </w:tc>
        <w:tc>
          <w:tcPr>
            <w:tcW w:w="993" w:type="dxa"/>
            <w:tcBorders>
              <w:top w:val="single" w:sz="4" w:space="0" w:color="auto"/>
            </w:tcBorders>
          </w:tcPr>
          <w:p w:rsidR="00BC1128" w:rsidRPr="00E34D15" w:rsidRDefault="00BC1128" w:rsidP="00BC1128">
            <w:pPr>
              <w:spacing w:line="240" w:lineRule="exact"/>
              <w:rPr>
                <w:sz w:val="20"/>
                <w:szCs w:val="20"/>
              </w:rPr>
            </w:pPr>
            <w:r w:rsidRPr="00E34D15">
              <w:rPr>
                <w:sz w:val="20"/>
                <w:szCs w:val="20"/>
              </w:rPr>
              <w:t>1,00</w:t>
            </w:r>
          </w:p>
        </w:tc>
        <w:tc>
          <w:tcPr>
            <w:tcW w:w="992" w:type="dxa"/>
            <w:tcBorders>
              <w:top w:val="single" w:sz="4" w:space="0" w:color="auto"/>
            </w:tcBorders>
          </w:tcPr>
          <w:p w:rsidR="00BC1128" w:rsidRPr="00E34D15" w:rsidRDefault="00BC1128" w:rsidP="00BC1128">
            <w:pPr>
              <w:spacing w:line="240" w:lineRule="exact"/>
              <w:rPr>
                <w:sz w:val="20"/>
                <w:szCs w:val="20"/>
              </w:rPr>
            </w:pPr>
            <w:r w:rsidRPr="00E34D15">
              <w:rPr>
                <w:sz w:val="20"/>
                <w:szCs w:val="20"/>
              </w:rPr>
              <w:t>1,00</w:t>
            </w:r>
          </w:p>
        </w:tc>
        <w:tc>
          <w:tcPr>
            <w:tcW w:w="1134" w:type="dxa"/>
            <w:tcBorders>
              <w:top w:val="single" w:sz="4" w:space="0" w:color="auto"/>
            </w:tcBorders>
          </w:tcPr>
          <w:p w:rsidR="00BC1128" w:rsidRPr="00E34D15" w:rsidRDefault="00BC1128" w:rsidP="00BC1128">
            <w:pPr>
              <w:spacing w:line="240" w:lineRule="exact"/>
              <w:rPr>
                <w:sz w:val="20"/>
                <w:szCs w:val="20"/>
              </w:rPr>
            </w:pPr>
            <w:r w:rsidRPr="00E34D15">
              <w:rPr>
                <w:sz w:val="20"/>
                <w:szCs w:val="20"/>
              </w:rPr>
              <w:t>1,00</w:t>
            </w:r>
          </w:p>
        </w:tc>
        <w:tc>
          <w:tcPr>
            <w:tcW w:w="1134" w:type="dxa"/>
            <w:tcBorders>
              <w:top w:val="single" w:sz="4" w:space="0" w:color="auto"/>
            </w:tcBorders>
          </w:tcPr>
          <w:p w:rsidR="00BC1128" w:rsidRPr="00E34D15" w:rsidRDefault="00BC1128" w:rsidP="00BC1128">
            <w:pPr>
              <w:spacing w:line="240" w:lineRule="exact"/>
              <w:rPr>
                <w:sz w:val="20"/>
                <w:szCs w:val="20"/>
              </w:rPr>
            </w:pPr>
            <w:r w:rsidRPr="00E34D15">
              <w:rPr>
                <w:sz w:val="20"/>
                <w:szCs w:val="20"/>
              </w:rPr>
              <w:t>1,00</w:t>
            </w:r>
          </w:p>
        </w:tc>
        <w:tc>
          <w:tcPr>
            <w:tcW w:w="1134" w:type="dxa"/>
            <w:gridSpan w:val="2"/>
            <w:tcBorders>
              <w:top w:val="single" w:sz="4" w:space="0" w:color="auto"/>
            </w:tcBorders>
          </w:tcPr>
          <w:p w:rsidR="00BC1128" w:rsidRPr="00E34D15" w:rsidRDefault="00BC1128" w:rsidP="00BC1128">
            <w:pPr>
              <w:spacing w:line="240" w:lineRule="exact"/>
              <w:rPr>
                <w:sz w:val="20"/>
                <w:szCs w:val="20"/>
              </w:rPr>
            </w:pPr>
            <w:r w:rsidRPr="00E34D15">
              <w:rPr>
                <w:sz w:val="20"/>
                <w:szCs w:val="20"/>
              </w:rPr>
              <w:t>1,00</w:t>
            </w:r>
          </w:p>
        </w:tc>
        <w:tc>
          <w:tcPr>
            <w:tcW w:w="1276" w:type="dxa"/>
            <w:tcBorders>
              <w:top w:val="single" w:sz="4" w:space="0" w:color="auto"/>
            </w:tcBorders>
          </w:tcPr>
          <w:p w:rsidR="00BC1128" w:rsidRPr="00E34D15" w:rsidRDefault="00BC1128" w:rsidP="00BC1128">
            <w:pPr>
              <w:spacing w:line="240" w:lineRule="exact"/>
              <w:rPr>
                <w:sz w:val="20"/>
                <w:szCs w:val="20"/>
              </w:rPr>
            </w:pPr>
            <w:r w:rsidRPr="00E34D15">
              <w:rPr>
                <w:sz w:val="20"/>
                <w:szCs w:val="20"/>
              </w:rPr>
              <w:t>1,00</w:t>
            </w:r>
          </w:p>
        </w:tc>
        <w:tc>
          <w:tcPr>
            <w:tcW w:w="1275" w:type="dxa"/>
            <w:tcBorders>
              <w:top w:val="single" w:sz="4" w:space="0" w:color="auto"/>
            </w:tcBorders>
          </w:tcPr>
          <w:p w:rsidR="00BC1128" w:rsidRPr="00E34D15" w:rsidRDefault="00BC1128" w:rsidP="00BC1128">
            <w:pPr>
              <w:spacing w:line="240" w:lineRule="exact"/>
              <w:rPr>
                <w:sz w:val="20"/>
                <w:szCs w:val="20"/>
              </w:rPr>
            </w:pPr>
            <w:r w:rsidRPr="00E34D15">
              <w:rPr>
                <w:sz w:val="20"/>
                <w:szCs w:val="20"/>
              </w:rPr>
              <w:t>1,00</w:t>
            </w:r>
          </w:p>
        </w:tc>
        <w:tc>
          <w:tcPr>
            <w:tcW w:w="1276" w:type="dxa"/>
            <w:tcBorders>
              <w:top w:val="single" w:sz="4" w:space="0" w:color="auto"/>
            </w:tcBorders>
          </w:tcPr>
          <w:p w:rsidR="00BC1128" w:rsidRPr="00E34D15" w:rsidRDefault="00BC1128" w:rsidP="00BC1128">
            <w:pPr>
              <w:spacing w:line="240" w:lineRule="exact"/>
              <w:rPr>
                <w:sz w:val="20"/>
                <w:szCs w:val="20"/>
              </w:rPr>
            </w:pPr>
            <w:r w:rsidRPr="00E34D15">
              <w:rPr>
                <w:sz w:val="20"/>
                <w:szCs w:val="20"/>
              </w:rPr>
              <w:t>1,00</w:t>
            </w:r>
          </w:p>
        </w:tc>
      </w:tr>
      <w:tr w:rsidR="00BC1128" w:rsidRPr="00E34D15" w:rsidTr="00D47277">
        <w:trPr>
          <w:gridAfter w:val="2"/>
          <w:wAfter w:w="2698" w:type="dxa"/>
        </w:trPr>
        <w:tc>
          <w:tcPr>
            <w:tcW w:w="709" w:type="dxa"/>
            <w:vAlign w:val="center"/>
          </w:tcPr>
          <w:p w:rsidR="00BC1128" w:rsidRPr="00E34D15" w:rsidRDefault="00BC1128" w:rsidP="00D47277">
            <w:pPr>
              <w:pStyle w:val="ConsPlusNormal"/>
              <w:spacing w:line="240" w:lineRule="exact"/>
              <w:ind w:firstLine="34"/>
              <w:jc w:val="center"/>
              <w:rPr>
                <w:rFonts w:ascii="Times New Roman" w:hAnsi="Times New Roman" w:cs="Times New Roman"/>
              </w:rPr>
            </w:pPr>
          </w:p>
        </w:tc>
        <w:tc>
          <w:tcPr>
            <w:tcW w:w="5670" w:type="dxa"/>
            <w:vAlign w:val="center"/>
          </w:tcPr>
          <w:p w:rsidR="00BC1128" w:rsidRPr="00E34D15" w:rsidRDefault="00BC1128" w:rsidP="00D47277">
            <w:pPr>
              <w:pStyle w:val="ConsPlusNormal"/>
              <w:spacing w:line="240" w:lineRule="exact"/>
              <w:ind w:firstLine="34"/>
              <w:jc w:val="both"/>
              <w:rPr>
                <w:rFonts w:ascii="Times New Roman" w:hAnsi="Times New Roman" w:cs="Times New Roman"/>
              </w:rPr>
            </w:pPr>
            <w:r w:rsidRPr="00E34D15">
              <w:rPr>
                <w:rStyle w:val="afffa"/>
                <w:rFonts w:ascii="Times New Roman" w:hAnsi="Times New Roman" w:cs="Times New Roman"/>
              </w:rPr>
              <w:t>Задача «Развитие муниципальной системы дошкольного образования Арзгирского муниципального округа»</w:t>
            </w:r>
          </w:p>
        </w:tc>
        <w:tc>
          <w:tcPr>
            <w:tcW w:w="993" w:type="dxa"/>
          </w:tcPr>
          <w:p w:rsidR="00BC1128" w:rsidRPr="00E34D15" w:rsidRDefault="00BC1128" w:rsidP="00BC1128">
            <w:pPr>
              <w:spacing w:line="240" w:lineRule="exact"/>
              <w:rPr>
                <w:sz w:val="20"/>
                <w:szCs w:val="20"/>
              </w:rPr>
            </w:pPr>
            <w:r w:rsidRPr="00E34D15">
              <w:rPr>
                <w:sz w:val="20"/>
                <w:szCs w:val="20"/>
              </w:rPr>
              <w:t>0,25</w:t>
            </w:r>
          </w:p>
        </w:tc>
        <w:tc>
          <w:tcPr>
            <w:tcW w:w="992" w:type="dxa"/>
          </w:tcPr>
          <w:p w:rsidR="00BC1128" w:rsidRPr="00E34D15" w:rsidRDefault="00BC1128" w:rsidP="00BC1128">
            <w:pPr>
              <w:spacing w:line="240" w:lineRule="exact"/>
              <w:rPr>
                <w:sz w:val="20"/>
                <w:szCs w:val="20"/>
              </w:rPr>
            </w:pPr>
            <w:r w:rsidRPr="00E34D15">
              <w:rPr>
                <w:sz w:val="20"/>
                <w:szCs w:val="20"/>
              </w:rPr>
              <w:t>0,25</w:t>
            </w:r>
          </w:p>
        </w:tc>
        <w:tc>
          <w:tcPr>
            <w:tcW w:w="1134" w:type="dxa"/>
          </w:tcPr>
          <w:p w:rsidR="00BC1128" w:rsidRPr="00E34D15" w:rsidRDefault="00BC1128" w:rsidP="00BC1128">
            <w:pPr>
              <w:spacing w:line="240" w:lineRule="exact"/>
              <w:rPr>
                <w:sz w:val="20"/>
                <w:szCs w:val="20"/>
              </w:rPr>
            </w:pPr>
            <w:r w:rsidRPr="00E34D15">
              <w:rPr>
                <w:sz w:val="20"/>
                <w:szCs w:val="20"/>
              </w:rPr>
              <w:t>0,25</w:t>
            </w:r>
          </w:p>
        </w:tc>
        <w:tc>
          <w:tcPr>
            <w:tcW w:w="1134" w:type="dxa"/>
          </w:tcPr>
          <w:p w:rsidR="00BC1128" w:rsidRPr="00E34D15" w:rsidRDefault="00BC1128" w:rsidP="00BC1128">
            <w:pPr>
              <w:spacing w:line="240" w:lineRule="exact"/>
              <w:rPr>
                <w:sz w:val="20"/>
                <w:szCs w:val="20"/>
              </w:rPr>
            </w:pPr>
            <w:r w:rsidRPr="00E34D15">
              <w:rPr>
                <w:sz w:val="20"/>
                <w:szCs w:val="20"/>
              </w:rPr>
              <w:t>0,20</w:t>
            </w:r>
          </w:p>
        </w:tc>
        <w:tc>
          <w:tcPr>
            <w:tcW w:w="1134" w:type="dxa"/>
            <w:gridSpan w:val="2"/>
          </w:tcPr>
          <w:p w:rsidR="00BC1128" w:rsidRPr="00E34D15" w:rsidRDefault="00BC1128" w:rsidP="00BC1128">
            <w:pPr>
              <w:spacing w:line="240" w:lineRule="exact"/>
              <w:rPr>
                <w:sz w:val="20"/>
                <w:szCs w:val="20"/>
              </w:rPr>
            </w:pPr>
            <w:r w:rsidRPr="00E34D15">
              <w:rPr>
                <w:sz w:val="20"/>
                <w:szCs w:val="20"/>
              </w:rPr>
              <w:t>0,20</w:t>
            </w:r>
          </w:p>
        </w:tc>
        <w:tc>
          <w:tcPr>
            <w:tcW w:w="1276" w:type="dxa"/>
          </w:tcPr>
          <w:p w:rsidR="00BC1128" w:rsidRPr="00E34D15" w:rsidRDefault="00BC1128" w:rsidP="00BC1128">
            <w:pPr>
              <w:spacing w:line="240" w:lineRule="exact"/>
              <w:rPr>
                <w:sz w:val="20"/>
                <w:szCs w:val="20"/>
              </w:rPr>
            </w:pPr>
            <w:r w:rsidRPr="00E34D15">
              <w:rPr>
                <w:sz w:val="20"/>
                <w:szCs w:val="20"/>
              </w:rPr>
              <w:t>0,20</w:t>
            </w:r>
          </w:p>
        </w:tc>
        <w:tc>
          <w:tcPr>
            <w:tcW w:w="1275" w:type="dxa"/>
          </w:tcPr>
          <w:p w:rsidR="00BC1128" w:rsidRPr="00E34D15" w:rsidRDefault="00BC1128" w:rsidP="00BC1128">
            <w:pPr>
              <w:spacing w:line="240" w:lineRule="exact"/>
              <w:rPr>
                <w:sz w:val="20"/>
                <w:szCs w:val="20"/>
              </w:rPr>
            </w:pPr>
            <w:r w:rsidRPr="00E34D15">
              <w:rPr>
                <w:sz w:val="20"/>
                <w:szCs w:val="20"/>
              </w:rPr>
              <w:t>0,20</w:t>
            </w:r>
          </w:p>
        </w:tc>
        <w:tc>
          <w:tcPr>
            <w:tcW w:w="1276" w:type="dxa"/>
          </w:tcPr>
          <w:p w:rsidR="00BC1128" w:rsidRPr="00E34D15" w:rsidRDefault="00BC1128" w:rsidP="00BC1128">
            <w:pPr>
              <w:spacing w:line="240" w:lineRule="exact"/>
              <w:rPr>
                <w:sz w:val="20"/>
                <w:szCs w:val="20"/>
              </w:rPr>
            </w:pPr>
            <w:r w:rsidRPr="00E34D15">
              <w:rPr>
                <w:sz w:val="20"/>
                <w:szCs w:val="20"/>
              </w:rPr>
              <w:t>0,20</w:t>
            </w:r>
          </w:p>
        </w:tc>
      </w:tr>
      <w:tr w:rsidR="00BC1128" w:rsidRPr="00E34D15" w:rsidTr="00D47277">
        <w:trPr>
          <w:gridAfter w:val="2"/>
          <w:wAfter w:w="2698" w:type="dxa"/>
        </w:trPr>
        <w:tc>
          <w:tcPr>
            <w:tcW w:w="709" w:type="dxa"/>
            <w:vAlign w:val="center"/>
          </w:tcPr>
          <w:p w:rsidR="00BC1128" w:rsidRPr="00E34D15" w:rsidRDefault="00BC1128" w:rsidP="00D47277">
            <w:pPr>
              <w:pStyle w:val="ConsPlusNormal"/>
              <w:spacing w:line="240" w:lineRule="exact"/>
              <w:ind w:firstLine="34"/>
              <w:jc w:val="center"/>
              <w:rPr>
                <w:rFonts w:ascii="Times New Roman" w:hAnsi="Times New Roman" w:cs="Times New Roman"/>
              </w:rPr>
            </w:pPr>
          </w:p>
        </w:tc>
        <w:tc>
          <w:tcPr>
            <w:tcW w:w="5670" w:type="dxa"/>
            <w:vAlign w:val="center"/>
          </w:tcPr>
          <w:p w:rsidR="00BC1128" w:rsidRPr="00E34D15" w:rsidRDefault="00BC1128" w:rsidP="00D47277">
            <w:pPr>
              <w:spacing w:line="240" w:lineRule="exact"/>
              <w:ind w:firstLine="34"/>
              <w:jc w:val="both"/>
              <w:rPr>
                <w:sz w:val="20"/>
                <w:szCs w:val="20"/>
              </w:rPr>
            </w:pPr>
            <w:r w:rsidRPr="00E34D15">
              <w:rPr>
                <w:sz w:val="20"/>
                <w:szCs w:val="20"/>
              </w:rPr>
              <w:t>Задача «Обеспечение доступности  и повышения качества  системы  общего              образования детей Арзгирского муниципального округа»</w:t>
            </w:r>
          </w:p>
        </w:tc>
        <w:tc>
          <w:tcPr>
            <w:tcW w:w="993" w:type="dxa"/>
          </w:tcPr>
          <w:p w:rsidR="00BC1128" w:rsidRPr="00E34D15" w:rsidRDefault="00BC1128" w:rsidP="00BC1128">
            <w:pPr>
              <w:spacing w:line="240" w:lineRule="exact"/>
              <w:rPr>
                <w:sz w:val="20"/>
                <w:szCs w:val="20"/>
              </w:rPr>
            </w:pPr>
            <w:r w:rsidRPr="00E34D15">
              <w:rPr>
                <w:sz w:val="20"/>
                <w:szCs w:val="20"/>
              </w:rPr>
              <w:t>0,25</w:t>
            </w:r>
          </w:p>
          <w:p w:rsidR="00BC1128" w:rsidRPr="00E34D15" w:rsidRDefault="00BC1128" w:rsidP="00BC1128">
            <w:pPr>
              <w:spacing w:line="240" w:lineRule="exact"/>
              <w:rPr>
                <w:sz w:val="20"/>
                <w:szCs w:val="20"/>
              </w:rPr>
            </w:pPr>
          </w:p>
        </w:tc>
        <w:tc>
          <w:tcPr>
            <w:tcW w:w="992" w:type="dxa"/>
          </w:tcPr>
          <w:p w:rsidR="00BC1128" w:rsidRPr="00E34D15" w:rsidRDefault="00BC1128" w:rsidP="00BC1128">
            <w:pPr>
              <w:spacing w:line="240" w:lineRule="exact"/>
              <w:rPr>
                <w:sz w:val="20"/>
                <w:szCs w:val="20"/>
              </w:rPr>
            </w:pPr>
            <w:r w:rsidRPr="00E34D15">
              <w:rPr>
                <w:sz w:val="20"/>
                <w:szCs w:val="20"/>
              </w:rPr>
              <w:t>0,21</w:t>
            </w:r>
          </w:p>
          <w:p w:rsidR="00BC1128" w:rsidRPr="00E34D15" w:rsidRDefault="00BC1128" w:rsidP="00BC1128">
            <w:pPr>
              <w:spacing w:line="240" w:lineRule="exact"/>
              <w:rPr>
                <w:sz w:val="20"/>
                <w:szCs w:val="20"/>
              </w:rPr>
            </w:pPr>
          </w:p>
        </w:tc>
        <w:tc>
          <w:tcPr>
            <w:tcW w:w="1134" w:type="dxa"/>
          </w:tcPr>
          <w:p w:rsidR="00BC1128" w:rsidRPr="00E34D15" w:rsidRDefault="00BC1128" w:rsidP="00BC1128">
            <w:pPr>
              <w:spacing w:line="240" w:lineRule="exact"/>
              <w:rPr>
                <w:sz w:val="20"/>
                <w:szCs w:val="20"/>
              </w:rPr>
            </w:pPr>
            <w:r w:rsidRPr="00E34D15">
              <w:rPr>
                <w:sz w:val="20"/>
                <w:szCs w:val="20"/>
              </w:rPr>
              <w:t>0,21</w:t>
            </w:r>
          </w:p>
          <w:p w:rsidR="00BC1128" w:rsidRPr="00E34D15" w:rsidRDefault="00BC1128" w:rsidP="00BC1128">
            <w:pPr>
              <w:spacing w:line="240" w:lineRule="exact"/>
              <w:rPr>
                <w:sz w:val="20"/>
                <w:szCs w:val="20"/>
              </w:rPr>
            </w:pPr>
          </w:p>
          <w:p w:rsidR="00BC1128" w:rsidRPr="00E34D15" w:rsidRDefault="00BC1128" w:rsidP="00BC1128">
            <w:pPr>
              <w:spacing w:line="240" w:lineRule="exact"/>
              <w:rPr>
                <w:sz w:val="20"/>
                <w:szCs w:val="20"/>
              </w:rPr>
            </w:pPr>
          </w:p>
        </w:tc>
        <w:tc>
          <w:tcPr>
            <w:tcW w:w="1134" w:type="dxa"/>
          </w:tcPr>
          <w:p w:rsidR="00BC1128" w:rsidRPr="00E34D15" w:rsidRDefault="00BC1128" w:rsidP="00BC1128">
            <w:pPr>
              <w:spacing w:line="240" w:lineRule="exact"/>
              <w:rPr>
                <w:sz w:val="20"/>
                <w:szCs w:val="20"/>
              </w:rPr>
            </w:pPr>
            <w:r w:rsidRPr="00E34D15">
              <w:rPr>
                <w:sz w:val="20"/>
                <w:szCs w:val="20"/>
              </w:rPr>
              <w:t>0,20</w:t>
            </w:r>
          </w:p>
        </w:tc>
        <w:tc>
          <w:tcPr>
            <w:tcW w:w="1134" w:type="dxa"/>
            <w:gridSpan w:val="2"/>
          </w:tcPr>
          <w:p w:rsidR="00BC1128" w:rsidRPr="00E34D15" w:rsidRDefault="00BC1128" w:rsidP="00BC1128">
            <w:pPr>
              <w:spacing w:line="240" w:lineRule="exact"/>
              <w:rPr>
                <w:sz w:val="20"/>
                <w:szCs w:val="20"/>
              </w:rPr>
            </w:pPr>
            <w:r w:rsidRPr="00E34D15">
              <w:rPr>
                <w:sz w:val="20"/>
                <w:szCs w:val="20"/>
              </w:rPr>
              <w:t>0,20</w:t>
            </w:r>
          </w:p>
        </w:tc>
        <w:tc>
          <w:tcPr>
            <w:tcW w:w="1276" w:type="dxa"/>
          </w:tcPr>
          <w:p w:rsidR="00BC1128" w:rsidRPr="00E34D15" w:rsidRDefault="00BC1128" w:rsidP="00BC1128">
            <w:pPr>
              <w:spacing w:line="240" w:lineRule="exact"/>
              <w:rPr>
                <w:sz w:val="20"/>
                <w:szCs w:val="20"/>
              </w:rPr>
            </w:pPr>
            <w:r w:rsidRPr="00E34D15">
              <w:rPr>
                <w:sz w:val="20"/>
                <w:szCs w:val="20"/>
              </w:rPr>
              <w:t>0,20</w:t>
            </w:r>
          </w:p>
        </w:tc>
        <w:tc>
          <w:tcPr>
            <w:tcW w:w="1275" w:type="dxa"/>
          </w:tcPr>
          <w:p w:rsidR="00BC1128" w:rsidRPr="00E34D15" w:rsidRDefault="00BC1128" w:rsidP="00BC1128">
            <w:pPr>
              <w:spacing w:line="240" w:lineRule="exact"/>
              <w:rPr>
                <w:sz w:val="20"/>
                <w:szCs w:val="20"/>
              </w:rPr>
            </w:pPr>
            <w:r w:rsidRPr="00E34D15">
              <w:rPr>
                <w:sz w:val="20"/>
                <w:szCs w:val="20"/>
              </w:rPr>
              <w:t>0,20</w:t>
            </w:r>
          </w:p>
        </w:tc>
        <w:tc>
          <w:tcPr>
            <w:tcW w:w="1276" w:type="dxa"/>
          </w:tcPr>
          <w:p w:rsidR="00BC1128" w:rsidRPr="00E34D15" w:rsidRDefault="00BC1128" w:rsidP="00BC1128">
            <w:pPr>
              <w:spacing w:line="240" w:lineRule="exact"/>
              <w:rPr>
                <w:sz w:val="20"/>
                <w:szCs w:val="20"/>
              </w:rPr>
            </w:pPr>
            <w:r w:rsidRPr="00E34D15">
              <w:rPr>
                <w:sz w:val="20"/>
                <w:szCs w:val="20"/>
              </w:rPr>
              <w:t>0,20</w:t>
            </w:r>
          </w:p>
        </w:tc>
      </w:tr>
      <w:tr w:rsidR="00BC1128" w:rsidRPr="00E34D15" w:rsidTr="00D47277">
        <w:trPr>
          <w:gridAfter w:val="2"/>
          <w:wAfter w:w="2698" w:type="dxa"/>
        </w:trPr>
        <w:tc>
          <w:tcPr>
            <w:tcW w:w="709" w:type="dxa"/>
            <w:vAlign w:val="center"/>
          </w:tcPr>
          <w:p w:rsidR="00BC1128" w:rsidRPr="00E34D15" w:rsidRDefault="00BC1128" w:rsidP="00D47277">
            <w:pPr>
              <w:pStyle w:val="ConsPlusNormal"/>
              <w:spacing w:line="240" w:lineRule="exact"/>
              <w:ind w:firstLine="34"/>
              <w:jc w:val="center"/>
              <w:rPr>
                <w:rFonts w:ascii="Times New Roman" w:hAnsi="Times New Roman" w:cs="Times New Roman"/>
              </w:rPr>
            </w:pPr>
          </w:p>
        </w:tc>
        <w:tc>
          <w:tcPr>
            <w:tcW w:w="5670" w:type="dxa"/>
          </w:tcPr>
          <w:p w:rsidR="00BC1128" w:rsidRPr="00E34D15" w:rsidRDefault="00BC1128" w:rsidP="00D47277">
            <w:pPr>
              <w:spacing w:line="240" w:lineRule="exact"/>
              <w:ind w:firstLine="34"/>
              <w:jc w:val="both"/>
              <w:rPr>
                <w:sz w:val="20"/>
                <w:szCs w:val="20"/>
              </w:rPr>
            </w:pPr>
            <w:r w:rsidRPr="00E34D15">
              <w:rPr>
                <w:sz w:val="20"/>
                <w:szCs w:val="20"/>
              </w:rPr>
              <w:t>Задача  «Развитие  системы воспитания  и дополнительного образования  детей и молодежи  Арзгирского муниципального   округа»</w:t>
            </w:r>
          </w:p>
        </w:tc>
        <w:tc>
          <w:tcPr>
            <w:tcW w:w="993" w:type="dxa"/>
          </w:tcPr>
          <w:p w:rsidR="00BC1128" w:rsidRPr="00E34D15" w:rsidRDefault="00BC1128" w:rsidP="00BC1128">
            <w:pPr>
              <w:spacing w:line="240" w:lineRule="exact"/>
              <w:rPr>
                <w:sz w:val="20"/>
                <w:szCs w:val="20"/>
              </w:rPr>
            </w:pPr>
            <w:r w:rsidRPr="00E34D15">
              <w:rPr>
                <w:sz w:val="20"/>
                <w:szCs w:val="20"/>
              </w:rPr>
              <w:t>0,25</w:t>
            </w:r>
          </w:p>
          <w:p w:rsidR="00BC1128" w:rsidRPr="00E34D15" w:rsidRDefault="00BC1128" w:rsidP="00BC1128">
            <w:pPr>
              <w:spacing w:line="240" w:lineRule="exact"/>
              <w:rPr>
                <w:sz w:val="20"/>
                <w:szCs w:val="20"/>
              </w:rPr>
            </w:pPr>
          </w:p>
        </w:tc>
        <w:tc>
          <w:tcPr>
            <w:tcW w:w="992" w:type="dxa"/>
          </w:tcPr>
          <w:p w:rsidR="00BC1128" w:rsidRPr="00E34D15" w:rsidRDefault="00BC1128" w:rsidP="00BC1128">
            <w:pPr>
              <w:spacing w:line="240" w:lineRule="exact"/>
              <w:rPr>
                <w:sz w:val="20"/>
                <w:szCs w:val="20"/>
              </w:rPr>
            </w:pPr>
            <w:r w:rsidRPr="00E34D15">
              <w:rPr>
                <w:sz w:val="20"/>
                <w:szCs w:val="20"/>
              </w:rPr>
              <w:t>0,25</w:t>
            </w:r>
          </w:p>
        </w:tc>
        <w:tc>
          <w:tcPr>
            <w:tcW w:w="1134" w:type="dxa"/>
          </w:tcPr>
          <w:p w:rsidR="00BC1128" w:rsidRPr="00E34D15" w:rsidRDefault="00BC1128" w:rsidP="00BC1128">
            <w:pPr>
              <w:spacing w:line="240" w:lineRule="exact"/>
              <w:rPr>
                <w:sz w:val="20"/>
                <w:szCs w:val="20"/>
              </w:rPr>
            </w:pPr>
            <w:r w:rsidRPr="00E34D15">
              <w:rPr>
                <w:sz w:val="20"/>
                <w:szCs w:val="20"/>
              </w:rPr>
              <w:t>0,25</w:t>
            </w:r>
          </w:p>
        </w:tc>
        <w:tc>
          <w:tcPr>
            <w:tcW w:w="1134" w:type="dxa"/>
          </w:tcPr>
          <w:p w:rsidR="00BC1128" w:rsidRPr="00E34D15" w:rsidRDefault="00BC1128" w:rsidP="00BC1128">
            <w:pPr>
              <w:spacing w:line="240" w:lineRule="exact"/>
              <w:rPr>
                <w:sz w:val="20"/>
                <w:szCs w:val="20"/>
              </w:rPr>
            </w:pPr>
            <w:r w:rsidRPr="00E34D15">
              <w:rPr>
                <w:sz w:val="20"/>
                <w:szCs w:val="20"/>
              </w:rPr>
              <w:t>0,20</w:t>
            </w:r>
          </w:p>
        </w:tc>
        <w:tc>
          <w:tcPr>
            <w:tcW w:w="1134" w:type="dxa"/>
            <w:gridSpan w:val="2"/>
          </w:tcPr>
          <w:p w:rsidR="00BC1128" w:rsidRPr="00E34D15" w:rsidRDefault="00BC1128" w:rsidP="00BC1128">
            <w:pPr>
              <w:spacing w:line="240" w:lineRule="exact"/>
              <w:rPr>
                <w:sz w:val="20"/>
                <w:szCs w:val="20"/>
              </w:rPr>
            </w:pPr>
            <w:r w:rsidRPr="00E34D15">
              <w:rPr>
                <w:sz w:val="20"/>
                <w:szCs w:val="20"/>
              </w:rPr>
              <w:t>0,20</w:t>
            </w:r>
          </w:p>
        </w:tc>
        <w:tc>
          <w:tcPr>
            <w:tcW w:w="1276" w:type="dxa"/>
          </w:tcPr>
          <w:p w:rsidR="00BC1128" w:rsidRPr="00E34D15" w:rsidRDefault="00BC1128" w:rsidP="00BC1128">
            <w:pPr>
              <w:spacing w:line="240" w:lineRule="exact"/>
              <w:rPr>
                <w:sz w:val="20"/>
                <w:szCs w:val="20"/>
              </w:rPr>
            </w:pPr>
            <w:r w:rsidRPr="00E34D15">
              <w:rPr>
                <w:sz w:val="20"/>
                <w:szCs w:val="20"/>
              </w:rPr>
              <w:t>0,20</w:t>
            </w:r>
          </w:p>
        </w:tc>
        <w:tc>
          <w:tcPr>
            <w:tcW w:w="1275" w:type="dxa"/>
          </w:tcPr>
          <w:p w:rsidR="00BC1128" w:rsidRPr="00E34D15" w:rsidRDefault="00BC1128" w:rsidP="00BC1128">
            <w:pPr>
              <w:spacing w:line="240" w:lineRule="exact"/>
              <w:rPr>
                <w:sz w:val="20"/>
                <w:szCs w:val="20"/>
              </w:rPr>
            </w:pPr>
            <w:r w:rsidRPr="00E34D15">
              <w:rPr>
                <w:sz w:val="20"/>
                <w:szCs w:val="20"/>
              </w:rPr>
              <w:t>0,20</w:t>
            </w:r>
          </w:p>
        </w:tc>
        <w:tc>
          <w:tcPr>
            <w:tcW w:w="1276" w:type="dxa"/>
          </w:tcPr>
          <w:p w:rsidR="00BC1128" w:rsidRPr="00E34D15" w:rsidRDefault="00BC1128" w:rsidP="00BC1128">
            <w:pPr>
              <w:spacing w:line="240" w:lineRule="exact"/>
              <w:rPr>
                <w:sz w:val="20"/>
                <w:szCs w:val="20"/>
              </w:rPr>
            </w:pPr>
            <w:r w:rsidRPr="00E34D15">
              <w:rPr>
                <w:sz w:val="20"/>
                <w:szCs w:val="20"/>
              </w:rPr>
              <w:t>0,20</w:t>
            </w:r>
          </w:p>
        </w:tc>
      </w:tr>
      <w:tr w:rsidR="00BC1128" w:rsidRPr="00E34D15" w:rsidTr="00D47277">
        <w:trPr>
          <w:gridAfter w:val="2"/>
          <w:wAfter w:w="2698" w:type="dxa"/>
        </w:trPr>
        <w:tc>
          <w:tcPr>
            <w:tcW w:w="709" w:type="dxa"/>
            <w:vAlign w:val="center"/>
          </w:tcPr>
          <w:p w:rsidR="00BC1128" w:rsidRPr="00E34D15" w:rsidRDefault="00BC1128" w:rsidP="00D47277">
            <w:pPr>
              <w:pStyle w:val="ConsPlusNormal"/>
              <w:spacing w:line="240" w:lineRule="exact"/>
              <w:ind w:firstLine="34"/>
              <w:jc w:val="center"/>
              <w:rPr>
                <w:rFonts w:ascii="Times New Roman" w:hAnsi="Times New Roman" w:cs="Times New Roman"/>
              </w:rPr>
            </w:pPr>
          </w:p>
        </w:tc>
        <w:tc>
          <w:tcPr>
            <w:tcW w:w="5670" w:type="dxa"/>
            <w:vAlign w:val="center"/>
          </w:tcPr>
          <w:p w:rsidR="00BC1128" w:rsidRPr="00E34D15" w:rsidRDefault="00BC1128" w:rsidP="00D47277">
            <w:pPr>
              <w:spacing w:line="240" w:lineRule="exact"/>
              <w:ind w:firstLine="34"/>
              <w:jc w:val="both"/>
              <w:rPr>
                <w:sz w:val="20"/>
                <w:szCs w:val="20"/>
              </w:rPr>
            </w:pPr>
            <w:r w:rsidRPr="00E34D15">
              <w:rPr>
                <w:sz w:val="20"/>
                <w:szCs w:val="20"/>
              </w:rPr>
              <w:t>Задача «Изменение  инфраструктуры  образовательных учреждений, сохранение и укрепление здоровья детей Арзгирского муниципального округа»</w:t>
            </w:r>
          </w:p>
        </w:tc>
        <w:tc>
          <w:tcPr>
            <w:tcW w:w="993" w:type="dxa"/>
          </w:tcPr>
          <w:p w:rsidR="00BC1128" w:rsidRPr="00E34D15" w:rsidRDefault="00BC1128" w:rsidP="00BC1128">
            <w:pPr>
              <w:spacing w:line="240" w:lineRule="exact"/>
              <w:rPr>
                <w:sz w:val="20"/>
                <w:szCs w:val="20"/>
              </w:rPr>
            </w:pPr>
            <w:r w:rsidRPr="00E34D15">
              <w:rPr>
                <w:sz w:val="20"/>
                <w:szCs w:val="20"/>
              </w:rPr>
              <w:t>0.10</w:t>
            </w:r>
          </w:p>
        </w:tc>
        <w:tc>
          <w:tcPr>
            <w:tcW w:w="992" w:type="dxa"/>
          </w:tcPr>
          <w:p w:rsidR="00BC1128" w:rsidRPr="00E34D15" w:rsidRDefault="00BC1128" w:rsidP="00BC1128">
            <w:pPr>
              <w:spacing w:line="240" w:lineRule="exact"/>
              <w:rPr>
                <w:sz w:val="20"/>
                <w:szCs w:val="20"/>
              </w:rPr>
            </w:pPr>
            <w:r w:rsidRPr="00E34D15">
              <w:rPr>
                <w:sz w:val="20"/>
                <w:szCs w:val="20"/>
              </w:rPr>
              <w:t>0.10</w:t>
            </w:r>
          </w:p>
        </w:tc>
        <w:tc>
          <w:tcPr>
            <w:tcW w:w="1134" w:type="dxa"/>
          </w:tcPr>
          <w:p w:rsidR="00BC1128" w:rsidRPr="00E34D15" w:rsidRDefault="00BC1128" w:rsidP="00BC1128">
            <w:pPr>
              <w:spacing w:line="240" w:lineRule="exact"/>
              <w:rPr>
                <w:sz w:val="20"/>
                <w:szCs w:val="20"/>
              </w:rPr>
            </w:pPr>
            <w:r w:rsidRPr="00E34D15">
              <w:rPr>
                <w:sz w:val="20"/>
                <w:szCs w:val="20"/>
              </w:rPr>
              <w:t>0.10</w:t>
            </w:r>
          </w:p>
          <w:p w:rsidR="00BC1128" w:rsidRPr="00E34D15" w:rsidRDefault="00BC1128" w:rsidP="00BC1128">
            <w:pPr>
              <w:spacing w:line="240" w:lineRule="exact"/>
              <w:rPr>
                <w:sz w:val="20"/>
                <w:szCs w:val="20"/>
              </w:rPr>
            </w:pPr>
          </w:p>
        </w:tc>
        <w:tc>
          <w:tcPr>
            <w:tcW w:w="1134" w:type="dxa"/>
          </w:tcPr>
          <w:p w:rsidR="00BC1128" w:rsidRPr="00E34D15" w:rsidRDefault="00BC1128" w:rsidP="00BC1128">
            <w:pPr>
              <w:spacing w:line="240" w:lineRule="exact"/>
              <w:rPr>
                <w:sz w:val="20"/>
                <w:szCs w:val="20"/>
              </w:rPr>
            </w:pPr>
            <w:r w:rsidRPr="00E34D15">
              <w:rPr>
                <w:sz w:val="20"/>
                <w:szCs w:val="20"/>
              </w:rPr>
              <w:t>0.07</w:t>
            </w:r>
          </w:p>
        </w:tc>
        <w:tc>
          <w:tcPr>
            <w:tcW w:w="1134" w:type="dxa"/>
            <w:gridSpan w:val="2"/>
          </w:tcPr>
          <w:p w:rsidR="00BC1128" w:rsidRPr="00E34D15" w:rsidRDefault="00BC1128" w:rsidP="00BC1128">
            <w:pPr>
              <w:spacing w:line="240" w:lineRule="exact"/>
              <w:rPr>
                <w:sz w:val="20"/>
                <w:szCs w:val="20"/>
              </w:rPr>
            </w:pPr>
            <w:r w:rsidRPr="00E34D15">
              <w:rPr>
                <w:sz w:val="20"/>
                <w:szCs w:val="20"/>
              </w:rPr>
              <w:t>0.07</w:t>
            </w:r>
          </w:p>
        </w:tc>
        <w:tc>
          <w:tcPr>
            <w:tcW w:w="1276" w:type="dxa"/>
          </w:tcPr>
          <w:p w:rsidR="00BC1128" w:rsidRPr="00E34D15" w:rsidRDefault="00BC1128" w:rsidP="00BC1128">
            <w:pPr>
              <w:spacing w:line="240" w:lineRule="exact"/>
              <w:rPr>
                <w:sz w:val="20"/>
                <w:szCs w:val="20"/>
              </w:rPr>
            </w:pPr>
            <w:r w:rsidRPr="00E34D15">
              <w:rPr>
                <w:sz w:val="20"/>
                <w:szCs w:val="20"/>
              </w:rPr>
              <w:t>0.07</w:t>
            </w:r>
          </w:p>
        </w:tc>
        <w:tc>
          <w:tcPr>
            <w:tcW w:w="1275" w:type="dxa"/>
          </w:tcPr>
          <w:p w:rsidR="00BC1128" w:rsidRPr="00E34D15" w:rsidRDefault="00BC1128" w:rsidP="00BC1128">
            <w:pPr>
              <w:spacing w:line="240" w:lineRule="exact"/>
              <w:rPr>
                <w:sz w:val="20"/>
                <w:szCs w:val="20"/>
              </w:rPr>
            </w:pPr>
            <w:r w:rsidRPr="00E34D15">
              <w:rPr>
                <w:sz w:val="20"/>
                <w:szCs w:val="20"/>
              </w:rPr>
              <w:t>0.07</w:t>
            </w:r>
          </w:p>
        </w:tc>
        <w:tc>
          <w:tcPr>
            <w:tcW w:w="1276" w:type="dxa"/>
          </w:tcPr>
          <w:p w:rsidR="00BC1128" w:rsidRPr="00E34D15" w:rsidRDefault="00BC1128" w:rsidP="00BC1128">
            <w:pPr>
              <w:spacing w:line="240" w:lineRule="exact"/>
              <w:rPr>
                <w:sz w:val="20"/>
                <w:szCs w:val="20"/>
              </w:rPr>
            </w:pPr>
            <w:r w:rsidRPr="00E34D15">
              <w:rPr>
                <w:sz w:val="20"/>
                <w:szCs w:val="20"/>
              </w:rPr>
              <w:t>0.07</w:t>
            </w:r>
          </w:p>
        </w:tc>
      </w:tr>
      <w:tr w:rsidR="00BC1128" w:rsidRPr="00E34D15" w:rsidTr="00D47277">
        <w:trPr>
          <w:gridAfter w:val="2"/>
          <w:wAfter w:w="2698" w:type="dxa"/>
        </w:trPr>
        <w:tc>
          <w:tcPr>
            <w:tcW w:w="709" w:type="dxa"/>
            <w:vAlign w:val="center"/>
          </w:tcPr>
          <w:p w:rsidR="00BC1128" w:rsidRPr="00E34D15" w:rsidRDefault="00BC1128" w:rsidP="00D47277">
            <w:pPr>
              <w:pStyle w:val="ConsPlusNormal"/>
              <w:spacing w:line="240" w:lineRule="exact"/>
              <w:ind w:firstLine="34"/>
              <w:jc w:val="center"/>
              <w:rPr>
                <w:rFonts w:ascii="Times New Roman" w:hAnsi="Times New Roman" w:cs="Times New Roman"/>
              </w:rPr>
            </w:pPr>
          </w:p>
        </w:tc>
        <w:tc>
          <w:tcPr>
            <w:tcW w:w="5670" w:type="dxa"/>
            <w:vAlign w:val="center"/>
          </w:tcPr>
          <w:p w:rsidR="00BC1128" w:rsidRPr="00E34D15" w:rsidRDefault="00BC1128" w:rsidP="00CA7F8C">
            <w:pPr>
              <w:spacing w:line="240" w:lineRule="exact"/>
              <w:ind w:firstLine="34"/>
              <w:jc w:val="both"/>
            </w:pPr>
            <w:r w:rsidRPr="00E34D15">
              <w:rPr>
                <w:sz w:val="20"/>
                <w:szCs w:val="20"/>
              </w:rPr>
              <w:t>Задача « Создание условий для социализации  детей – сирот и детей, оставшихся без попечения родителей»</w:t>
            </w:r>
          </w:p>
        </w:tc>
        <w:tc>
          <w:tcPr>
            <w:tcW w:w="993" w:type="dxa"/>
          </w:tcPr>
          <w:p w:rsidR="00BC1128" w:rsidRPr="00E34D15" w:rsidRDefault="00BC1128" w:rsidP="00BC1128">
            <w:pPr>
              <w:spacing w:line="240" w:lineRule="exact"/>
              <w:rPr>
                <w:sz w:val="20"/>
                <w:szCs w:val="20"/>
              </w:rPr>
            </w:pPr>
            <w:r w:rsidRPr="00E34D15">
              <w:rPr>
                <w:sz w:val="20"/>
                <w:szCs w:val="20"/>
              </w:rPr>
              <w:t>0,05</w:t>
            </w:r>
          </w:p>
        </w:tc>
        <w:tc>
          <w:tcPr>
            <w:tcW w:w="992" w:type="dxa"/>
          </w:tcPr>
          <w:p w:rsidR="00BC1128" w:rsidRPr="00E34D15" w:rsidRDefault="00BC1128" w:rsidP="00BC1128">
            <w:pPr>
              <w:spacing w:line="240" w:lineRule="exact"/>
              <w:rPr>
                <w:sz w:val="20"/>
                <w:szCs w:val="20"/>
              </w:rPr>
            </w:pPr>
            <w:r w:rsidRPr="00E34D15">
              <w:rPr>
                <w:sz w:val="20"/>
                <w:szCs w:val="20"/>
              </w:rPr>
              <w:t>0,05</w:t>
            </w:r>
          </w:p>
        </w:tc>
        <w:tc>
          <w:tcPr>
            <w:tcW w:w="1134" w:type="dxa"/>
          </w:tcPr>
          <w:p w:rsidR="00BC1128" w:rsidRPr="00E34D15" w:rsidRDefault="00BC1128" w:rsidP="00BC1128">
            <w:pPr>
              <w:spacing w:line="240" w:lineRule="exact"/>
              <w:rPr>
                <w:sz w:val="20"/>
                <w:szCs w:val="20"/>
              </w:rPr>
            </w:pPr>
            <w:r w:rsidRPr="00E34D15">
              <w:rPr>
                <w:sz w:val="20"/>
                <w:szCs w:val="20"/>
              </w:rPr>
              <w:t>0,05</w:t>
            </w:r>
          </w:p>
        </w:tc>
        <w:tc>
          <w:tcPr>
            <w:tcW w:w="1134" w:type="dxa"/>
          </w:tcPr>
          <w:p w:rsidR="00BC1128" w:rsidRPr="00E34D15" w:rsidRDefault="00BC1128" w:rsidP="00BC1128">
            <w:pPr>
              <w:spacing w:line="240" w:lineRule="exact"/>
              <w:rPr>
                <w:sz w:val="20"/>
                <w:szCs w:val="20"/>
              </w:rPr>
            </w:pPr>
            <w:r w:rsidRPr="00E34D15">
              <w:rPr>
                <w:sz w:val="20"/>
                <w:szCs w:val="20"/>
              </w:rPr>
              <w:t>0,05</w:t>
            </w:r>
          </w:p>
        </w:tc>
        <w:tc>
          <w:tcPr>
            <w:tcW w:w="1134" w:type="dxa"/>
            <w:gridSpan w:val="2"/>
          </w:tcPr>
          <w:p w:rsidR="00BC1128" w:rsidRPr="00E34D15" w:rsidRDefault="00BC1128" w:rsidP="00BC1128">
            <w:pPr>
              <w:spacing w:line="240" w:lineRule="exact"/>
              <w:rPr>
                <w:sz w:val="20"/>
                <w:szCs w:val="20"/>
              </w:rPr>
            </w:pPr>
            <w:r w:rsidRPr="00E34D15">
              <w:rPr>
                <w:sz w:val="20"/>
                <w:szCs w:val="20"/>
              </w:rPr>
              <w:t>0,05</w:t>
            </w:r>
          </w:p>
        </w:tc>
        <w:tc>
          <w:tcPr>
            <w:tcW w:w="1276" w:type="dxa"/>
          </w:tcPr>
          <w:p w:rsidR="00BC1128" w:rsidRPr="00E34D15" w:rsidRDefault="00BC1128" w:rsidP="00BC1128">
            <w:pPr>
              <w:spacing w:line="240" w:lineRule="exact"/>
              <w:rPr>
                <w:sz w:val="20"/>
                <w:szCs w:val="20"/>
              </w:rPr>
            </w:pPr>
            <w:r w:rsidRPr="00E34D15">
              <w:rPr>
                <w:sz w:val="20"/>
                <w:szCs w:val="20"/>
              </w:rPr>
              <w:t>0,05</w:t>
            </w:r>
          </w:p>
        </w:tc>
        <w:tc>
          <w:tcPr>
            <w:tcW w:w="1275" w:type="dxa"/>
          </w:tcPr>
          <w:p w:rsidR="00BC1128" w:rsidRPr="00E34D15" w:rsidRDefault="00BC1128" w:rsidP="00BC1128">
            <w:pPr>
              <w:spacing w:line="240" w:lineRule="exact"/>
              <w:rPr>
                <w:sz w:val="20"/>
                <w:szCs w:val="20"/>
              </w:rPr>
            </w:pPr>
            <w:r w:rsidRPr="00E34D15">
              <w:rPr>
                <w:sz w:val="20"/>
                <w:szCs w:val="20"/>
              </w:rPr>
              <w:t>0,05</w:t>
            </w:r>
          </w:p>
        </w:tc>
        <w:tc>
          <w:tcPr>
            <w:tcW w:w="1276" w:type="dxa"/>
          </w:tcPr>
          <w:p w:rsidR="00BC1128" w:rsidRPr="00E34D15" w:rsidRDefault="00BC1128" w:rsidP="00BC1128">
            <w:pPr>
              <w:spacing w:line="240" w:lineRule="exact"/>
              <w:rPr>
                <w:sz w:val="20"/>
                <w:szCs w:val="20"/>
              </w:rPr>
            </w:pPr>
            <w:r w:rsidRPr="00E34D15">
              <w:rPr>
                <w:sz w:val="20"/>
                <w:szCs w:val="20"/>
              </w:rPr>
              <w:t>0,05</w:t>
            </w:r>
          </w:p>
        </w:tc>
      </w:tr>
      <w:tr w:rsidR="00BC1128" w:rsidRPr="00E34D15" w:rsidTr="00D47277">
        <w:trPr>
          <w:gridAfter w:val="2"/>
          <w:wAfter w:w="2698" w:type="dxa"/>
        </w:trPr>
        <w:tc>
          <w:tcPr>
            <w:tcW w:w="709" w:type="dxa"/>
            <w:vAlign w:val="center"/>
          </w:tcPr>
          <w:p w:rsidR="00BC1128" w:rsidRPr="00E34D15" w:rsidRDefault="00BC1128" w:rsidP="00D47277">
            <w:pPr>
              <w:pStyle w:val="ConsPlusNormal"/>
              <w:spacing w:line="240" w:lineRule="exact"/>
              <w:ind w:firstLine="34"/>
              <w:jc w:val="center"/>
              <w:rPr>
                <w:rFonts w:ascii="Times New Roman" w:hAnsi="Times New Roman" w:cs="Times New Roman"/>
              </w:rPr>
            </w:pPr>
          </w:p>
        </w:tc>
        <w:tc>
          <w:tcPr>
            <w:tcW w:w="5670" w:type="dxa"/>
            <w:vAlign w:val="center"/>
          </w:tcPr>
          <w:p w:rsidR="00BC1128" w:rsidRPr="00E34D15" w:rsidRDefault="00BC1128" w:rsidP="00D47277">
            <w:pPr>
              <w:spacing w:line="240" w:lineRule="exact"/>
              <w:ind w:firstLine="34"/>
              <w:jc w:val="both"/>
              <w:rPr>
                <w:sz w:val="20"/>
                <w:szCs w:val="20"/>
              </w:rPr>
            </w:pPr>
            <w:r w:rsidRPr="00E34D15">
              <w:rPr>
                <w:sz w:val="20"/>
                <w:szCs w:val="20"/>
              </w:rPr>
              <w:t>Задача «Реализация мероприятий  отдыха, оздоровления  и трудоустройство  детей  в каникулярное время проживающих в Арзгирском муниципальном округе</w:t>
            </w:r>
          </w:p>
          <w:p w:rsidR="00BC1128" w:rsidRPr="00E34D15" w:rsidRDefault="00BC1128" w:rsidP="00D47277">
            <w:pPr>
              <w:pStyle w:val="ConsPlusNormal"/>
              <w:spacing w:line="240" w:lineRule="exact"/>
              <w:ind w:firstLine="34"/>
              <w:jc w:val="both"/>
              <w:rPr>
                <w:rFonts w:ascii="Times New Roman" w:hAnsi="Times New Roman" w:cs="Times New Roman"/>
              </w:rPr>
            </w:pPr>
          </w:p>
        </w:tc>
        <w:tc>
          <w:tcPr>
            <w:tcW w:w="993" w:type="dxa"/>
          </w:tcPr>
          <w:p w:rsidR="00BC1128" w:rsidRPr="00E34D15" w:rsidRDefault="00BC1128" w:rsidP="00BC1128">
            <w:pPr>
              <w:spacing w:line="240" w:lineRule="exact"/>
              <w:rPr>
                <w:sz w:val="20"/>
                <w:szCs w:val="20"/>
              </w:rPr>
            </w:pPr>
            <w:r w:rsidRPr="00E34D15">
              <w:rPr>
                <w:sz w:val="20"/>
                <w:szCs w:val="20"/>
              </w:rPr>
              <w:t>0,05</w:t>
            </w:r>
          </w:p>
        </w:tc>
        <w:tc>
          <w:tcPr>
            <w:tcW w:w="992" w:type="dxa"/>
          </w:tcPr>
          <w:p w:rsidR="00BC1128" w:rsidRPr="00E34D15" w:rsidRDefault="00BC1128" w:rsidP="00BC1128">
            <w:pPr>
              <w:spacing w:line="240" w:lineRule="exact"/>
              <w:rPr>
                <w:sz w:val="20"/>
                <w:szCs w:val="20"/>
              </w:rPr>
            </w:pPr>
            <w:r w:rsidRPr="00E34D15">
              <w:rPr>
                <w:sz w:val="20"/>
                <w:szCs w:val="20"/>
              </w:rPr>
              <w:t>0,05</w:t>
            </w:r>
          </w:p>
        </w:tc>
        <w:tc>
          <w:tcPr>
            <w:tcW w:w="1134" w:type="dxa"/>
          </w:tcPr>
          <w:p w:rsidR="00BC1128" w:rsidRPr="00E34D15" w:rsidRDefault="00BC1128" w:rsidP="00BC1128">
            <w:pPr>
              <w:spacing w:line="240" w:lineRule="exact"/>
              <w:rPr>
                <w:sz w:val="20"/>
                <w:szCs w:val="20"/>
              </w:rPr>
            </w:pPr>
            <w:r w:rsidRPr="00E34D15">
              <w:rPr>
                <w:sz w:val="20"/>
                <w:szCs w:val="20"/>
              </w:rPr>
              <w:t>0,05</w:t>
            </w:r>
          </w:p>
        </w:tc>
        <w:tc>
          <w:tcPr>
            <w:tcW w:w="1134" w:type="dxa"/>
          </w:tcPr>
          <w:p w:rsidR="00BC1128" w:rsidRPr="00E34D15" w:rsidRDefault="00BC1128" w:rsidP="00BC1128">
            <w:pPr>
              <w:spacing w:line="240" w:lineRule="exact"/>
              <w:rPr>
                <w:sz w:val="20"/>
                <w:szCs w:val="20"/>
              </w:rPr>
            </w:pPr>
            <w:r w:rsidRPr="00E34D15">
              <w:rPr>
                <w:sz w:val="20"/>
                <w:szCs w:val="20"/>
              </w:rPr>
              <w:t>0,05</w:t>
            </w:r>
          </w:p>
        </w:tc>
        <w:tc>
          <w:tcPr>
            <w:tcW w:w="1134" w:type="dxa"/>
            <w:gridSpan w:val="2"/>
          </w:tcPr>
          <w:p w:rsidR="00BC1128" w:rsidRPr="00E34D15" w:rsidRDefault="00BC1128" w:rsidP="00BC1128">
            <w:pPr>
              <w:spacing w:line="240" w:lineRule="exact"/>
              <w:rPr>
                <w:sz w:val="20"/>
                <w:szCs w:val="20"/>
              </w:rPr>
            </w:pPr>
            <w:r w:rsidRPr="00E34D15">
              <w:rPr>
                <w:sz w:val="20"/>
                <w:szCs w:val="20"/>
              </w:rPr>
              <w:t>0,05</w:t>
            </w:r>
          </w:p>
        </w:tc>
        <w:tc>
          <w:tcPr>
            <w:tcW w:w="1276" w:type="dxa"/>
          </w:tcPr>
          <w:p w:rsidR="00BC1128" w:rsidRPr="00E34D15" w:rsidRDefault="00BC1128" w:rsidP="00BC1128">
            <w:pPr>
              <w:spacing w:line="240" w:lineRule="exact"/>
              <w:rPr>
                <w:sz w:val="20"/>
                <w:szCs w:val="20"/>
              </w:rPr>
            </w:pPr>
            <w:r w:rsidRPr="00E34D15">
              <w:rPr>
                <w:sz w:val="20"/>
                <w:szCs w:val="20"/>
              </w:rPr>
              <w:t>0,05</w:t>
            </w:r>
          </w:p>
        </w:tc>
        <w:tc>
          <w:tcPr>
            <w:tcW w:w="1275" w:type="dxa"/>
          </w:tcPr>
          <w:p w:rsidR="00BC1128" w:rsidRPr="00E34D15" w:rsidRDefault="00BC1128" w:rsidP="00BC1128">
            <w:pPr>
              <w:spacing w:line="240" w:lineRule="exact"/>
              <w:rPr>
                <w:sz w:val="20"/>
                <w:szCs w:val="20"/>
              </w:rPr>
            </w:pPr>
            <w:r w:rsidRPr="00E34D15">
              <w:rPr>
                <w:sz w:val="20"/>
                <w:szCs w:val="20"/>
              </w:rPr>
              <w:t>0,05</w:t>
            </w:r>
          </w:p>
        </w:tc>
        <w:tc>
          <w:tcPr>
            <w:tcW w:w="1276" w:type="dxa"/>
          </w:tcPr>
          <w:p w:rsidR="00BC1128" w:rsidRPr="00E34D15" w:rsidRDefault="00BC1128" w:rsidP="00BC1128">
            <w:pPr>
              <w:spacing w:line="240" w:lineRule="exact"/>
              <w:rPr>
                <w:sz w:val="20"/>
                <w:szCs w:val="20"/>
              </w:rPr>
            </w:pPr>
            <w:r w:rsidRPr="00E34D15">
              <w:rPr>
                <w:sz w:val="20"/>
                <w:szCs w:val="20"/>
              </w:rPr>
              <w:t>0,05</w:t>
            </w:r>
          </w:p>
        </w:tc>
      </w:tr>
      <w:tr w:rsidR="00BC1128" w:rsidRPr="00E34D15" w:rsidTr="00D47277">
        <w:trPr>
          <w:gridAfter w:val="2"/>
          <w:wAfter w:w="2698" w:type="dxa"/>
        </w:trPr>
        <w:tc>
          <w:tcPr>
            <w:tcW w:w="709" w:type="dxa"/>
            <w:vAlign w:val="center"/>
          </w:tcPr>
          <w:p w:rsidR="00BC1128" w:rsidRPr="00E34D15" w:rsidRDefault="00BC1128" w:rsidP="00D47277">
            <w:pPr>
              <w:pStyle w:val="ConsPlusNormal"/>
              <w:spacing w:line="240" w:lineRule="exact"/>
              <w:ind w:firstLine="34"/>
              <w:jc w:val="center"/>
              <w:rPr>
                <w:rFonts w:ascii="Times New Roman" w:hAnsi="Times New Roman" w:cs="Times New Roman"/>
              </w:rPr>
            </w:pPr>
          </w:p>
        </w:tc>
        <w:tc>
          <w:tcPr>
            <w:tcW w:w="5670" w:type="dxa"/>
            <w:vAlign w:val="center"/>
          </w:tcPr>
          <w:p w:rsidR="00BC1128" w:rsidRPr="00E34D15" w:rsidRDefault="00BC1128" w:rsidP="00D47277">
            <w:pPr>
              <w:pStyle w:val="ConsPlusNormal"/>
              <w:spacing w:line="240" w:lineRule="exact"/>
              <w:ind w:firstLine="34"/>
              <w:rPr>
                <w:rFonts w:ascii="Times New Roman" w:hAnsi="Times New Roman" w:cs="Times New Roman"/>
              </w:rPr>
            </w:pPr>
            <w:r w:rsidRPr="00E34D15">
              <w:rPr>
                <w:rFonts w:ascii="Times New Roman" w:hAnsi="Times New Roman" w:cs="Times New Roman"/>
              </w:rPr>
              <w:t>Задача «Обеспечение деятельности (оказание услуг) учреждений обеспечивающее  предоставление услуг в сфере образования»</w:t>
            </w:r>
          </w:p>
        </w:tc>
        <w:tc>
          <w:tcPr>
            <w:tcW w:w="993" w:type="dxa"/>
          </w:tcPr>
          <w:p w:rsidR="00BC1128" w:rsidRPr="00E34D15" w:rsidRDefault="00BC1128" w:rsidP="00BC1128">
            <w:pPr>
              <w:spacing w:line="240" w:lineRule="exact"/>
              <w:rPr>
                <w:sz w:val="20"/>
                <w:szCs w:val="20"/>
              </w:rPr>
            </w:pPr>
            <w:r w:rsidRPr="00E34D15">
              <w:rPr>
                <w:sz w:val="20"/>
                <w:szCs w:val="20"/>
              </w:rPr>
              <w:t>0,05</w:t>
            </w:r>
          </w:p>
        </w:tc>
        <w:tc>
          <w:tcPr>
            <w:tcW w:w="992" w:type="dxa"/>
          </w:tcPr>
          <w:p w:rsidR="00BC1128" w:rsidRPr="00E34D15" w:rsidRDefault="00BC1128" w:rsidP="00BC1128">
            <w:pPr>
              <w:spacing w:line="240" w:lineRule="exact"/>
              <w:rPr>
                <w:sz w:val="20"/>
                <w:szCs w:val="20"/>
              </w:rPr>
            </w:pPr>
            <w:r w:rsidRPr="00E34D15">
              <w:rPr>
                <w:sz w:val="20"/>
                <w:szCs w:val="20"/>
              </w:rPr>
              <w:t>0,05</w:t>
            </w:r>
          </w:p>
        </w:tc>
        <w:tc>
          <w:tcPr>
            <w:tcW w:w="1134" w:type="dxa"/>
          </w:tcPr>
          <w:p w:rsidR="00BC1128" w:rsidRPr="00E34D15" w:rsidRDefault="00BC1128" w:rsidP="00BC1128">
            <w:pPr>
              <w:spacing w:line="240" w:lineRule="exact"/>
              <w:rPr>
                <w:sz w:val="20"/>
                <w:szCs w:val="20"/>
              </w:rPr>
            </w:pPr>
            <w:r w:rsidRPr="00E34D15">
              <w:rPr>
                <w:sz w:val="20"/>
                <w:szCs w:val="20"/>
              </w:rPr>
              <w:t>0,05</w:t>
            </w:r>
          </w:p>
        </w:tc>
        <w:tc>
          <w:tcPr>
            <w:tcW w:w="1134" w:type="dxa"/>
          </w:tcPr>
          <w:p w:rsidR="00BC1128" w:rsidRPr="00E34D15" w:rsidRDefault="00BC1128" w:rsidP="00BC1128">
            <w:pPr>
              <w:spacing w:line="240" w:lineRule="exact"/>
              <w:rPr>
                <w:sz w:val="20"/>
                <w:szCs w:val="20"/>
              </w:rPr>
            </w:pPr>
            <w:r w:rsidRPr="00E34D15">
              <w:rPr>
                <w:sz w:val="20"/>
                <w:szCs w:val="20"/>
              </w:rPr>
              <w:t>0,05</w:t>
            </w:r>
          </w:p>
        </w:tc>
        <w:tc>
          <w:tcPr>
            <w:tcW w:w="1134" w:type="dxa"/>
            <w:gridSpan w:val="2"/>
          </w:tcPr>
          <w:p w:rsidR="00BC1128" w:rsidRPr="00E34D15" w:rsidRDefault="00BC1128" w:rsidP="00BC1128">
            <w:pPr>
              <w:spacing w:line="240" w:lineRule="exact"/>
              <w:rPr>
                <w:sz w:val="20"/>
                <w:szCs w:val="20"/>
              </w:rPr>
            </w:pPr>
            <w:r w:rsidRPr="00E34D15">
              <w:rPr>
                <w:sz w:val="20"/>
                <w:szCs w:val="20"/>
              </w:rPr>
              <w:t>0,05</w:t>
            </w:r>
          </w:p>
        </w:tc>
        <w:tc>
          <w:tcPr>
            <w:tcW w:w="1276" w:type="dxa"/>
          </w:tcPr>
          <w:p w:rsidR="00BC1128" w:rsidRPr="00E34D15" w:rsidRDefault="00BC1128" w:rsidP="00BC1128">
            <w:pPr>
              <w:spacing w:line="240" w:lineRule="exact"/>
              <w:rPr>
                <w:sz w:val="20"/>
                <w:szCs w:val="20"/>
              </w:rPr>
            </w:pPr>
            <w:r w:rsidRPr="00E34D15">
              <w:rPr>
                <w:sz w:val="20"/>
                <w:szCs w:val="20"/>
              </w:rPr>
              <w:t>0,05</w:t>
            </w:r>
          </w:p>
        </w:tc>
        <w:tc>
          <w:tcPr>
            <w:tcW w:w="1275" w:type="dxa"/>
          </w:tcPr>
          <w:p w:rsidR="00BC1128" w:rsidRPr="00E34D15" w:rsidRDefault="00BC1128" w:rsidP="00BC1128">
            <w:pPr>
              <w:spacing w:line="240" w:lineRule="exact"/>
              <w:rPr>
                <w:sz w:val="20"/>
                <w:szCs w:val="20"/>
              </w:rPr>
            </w:pPr>
            <w:r w:rsidRPr="00E34D15">
              <w:rPr>
                <w:sz w:val="20"/>
                <w:szCs w:val="20"/>
              </w:rPr>
              <w:t>0,05</w:t>
            </w:r>
          </w:p>
        </w:tc>
        <w:tc>
          <w:tcPr>
            <w:tcW w:w="1276" w:type="dxa"/>
          </w:tcPr>
          <w:p w:rsidR="00BC1128" w:rsidRPr="00E34D15" w:rsidRDefault="00BC1128" w:rsidP="00BC1128">
            <w:pPr>
              <w:spacing w:line="240" w:lineRule="exact"/>
              <w:rPr>
                <w:sz w:val="20"/>
                <w:szCs w:val="20"/>
              </w:rPr>
            </w:pPr>
            <w:r w:rsidRPr="00E34D15">
              <w:rPr>
                <w:sz w:val="20"/>
                <w:szCs w:val="20"/>
              </w:rPr>
              <w:t>0,05</w:t>
            </w:r>
          </w:p>
        </w:tc>
      </w:tr>
      <w:tr w:rsidR="00BC1128" w:rsidRPr="00E34D15" w:rsidTr="00CA7F8C">
        <w:trPr>
          <w:gridAfter w:val="2"/>
          <w:wAfter w:w="2698" w:type="dxa"/>
          <w:trHeight w:val="700"/>
        </w:trPr>
        <w:tc>
          <w:tcPr>
            <w:tcW w:w="709" w:type="dxa"/>
            <w:vAlign w:val="center"/>
          </w:tcPr>
          <w:p w:rsidR="00BC1128" w:rsidRPr="00E34D15" w:rsidRDefault="00BC1128" w:rsidP="00D47277">
            <w:pPr>
              <w:pStyle w:val="ConsPlusNormal"/>
              <w:spacing w:line="240" w:lineRule="exact"/>
              <w:ind w:firstLine="34"/>
              <w:jc w:val="center"/>
              <w:rPr>
                <w:rFonts w:ascii="Times New Roman" w:hAnsi="Times New Roman" w:cs="Times New Roman"/>
              </w:rPr>
            </w:pPr>
          </w:p>
        </w:tc>
        <w:tc>
          <w:tcPr>
            <w:tcW w:w="5670" w:type="dxa"/>
            <w:vAlign w:val="center"/>
          </w:tcPr>
          <w:p w:rsidR="00BC1128" w:rsidRPr="00E34D15" w:rsidRDefault="00BC1128" w:rsidP="00CA7F8C">
            <w:pPr>
              <w:spacing w:line="240" w:lineRule="exact"/>
              <w:ind w:firstLine="34"/>
              <w:jc w:val="both"/>
            </w:pPr>
            <w:r w:rsidRPr="00E34D15">
              <w:rPr>
                <w:sz w:val="20"/>
                <w:szCs w:val="20"/>
              </w:rPr>
              <w:t>Задача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Pr>
          <w:p w:rsidR="00BC1128" w:rsidRPr="00E34D15" w:rsidRDefault="00BC1128" w:rsidP="00BC1128">
            <w:pPr>
              <w:spacing w:line="240" w:lineRule="exact"/>
              <w:rPr>
                <w:sz w:val="20"/>
                <w:szCs w:val="20"/>
              </w:rPr>
            </w:pPr>
          </w:p>
        </w:tc>
        <w:tc>
          <w:tcPr>
            <w:tcW w:w="992" w:type="dxa"/>
          </w:tcPr>
          <w:p w:rsidR="00BC1128" w:rsidRPr="00E34D15" w:rsidRDefault="00BC1128" w:rsidP="00BC1128">
            <w:pPr>
              <w:spacing w:line="240" w:lineRule="exact"/>
              <w:rPr>
                <w:sz w:val="20"/>
                <w:szCs w:val="20"/>
              </w:rPr>
            </w:pPr>
            <w:r w:rsidRPr="00E34D15">
              <w:rPr>
                <w:sz w:val="20"/>
                <w:szCs w:val="20"/>
              </w:rPr>
              <w:t>0,04</w:t>
            </w:r>
          </w:p>
        </w:tc>
        <w:tc>
          <w:tcPr>
            <w:tcW w:w="1134" w:type="dxa"/>
          </w:tcPr>
          <w:p w:rsidR="00BC1128" w:rsidRPr="00E34D15" w:rsidRDefault="00BC1128" w:rsidP="00BC1128">
            <w:pPr>
              <w:spacing w:line="240" w:lineRule="exact"/>
              <w:rPr>
                <w:sz w:val="20"/>
                <w:szCs w:val="20"/>
              </w:rPr>
            </w:pPr>
            <w:r w:rsidRPr="00E34D15">
              <w:rPr>
                <w:sz w:val="20"/>
                <w:szCs w:val="20"/>
              </w:rPr>
              <w:t>0,04</w:t>
            </w:r>
          </w:p>
        </w:tc>
        <w:tc>
          <w:tcPr>
            <w:tcW w:w="1134" w:type="dxa"/>
          </w:tcPr>
          <w:p w:rsidR="00BC1128" w:rsidRPr="00E34D15" w:rsidRDefault="00BC1128" w:rsidP="00BC1128">
            <w:pPr>
              <w:spacing w:line="240" w:lineRule="exact"/>
              <w:rPr>
                <w:sz w:val="20"/>
                <w:szCs w:val="20"/>
              </w:rPr>
            </w:pPr>
            <w:r w:rsidRPr="00E34D15">
              <w:rPr>
                <w:sz w:val="20"/>
                <w:szCs w:val="20"/>
              </w:rPr>
              <w:t>0,04</w:t>
            </w:r>
          </w:p>
        </w:tc>
        <w:tc>
          <w:tcPr>
            <w:tcW w:w="1134" w:type="dxa"/>
            <w:gridSpan w:val="2"/>
          </w:tcPr>
          <w:p w:rsidR="00BC1128" w:rsidRPr="00E34D15" w:rsidRDefault="00BC1128" w:rsidP="00BC1128">
            <w:pPr>
              <w:spacing w:line="240" w:lineRule="exact"/>
              <w:rPr>
                <w:sz w:val="20"/>
                <w:szCs w:val="20"/>
              </w:rPr>
            </w:pPr>
            <w:r w:rsidRPr="00E34D15">
              <w:rPr>
                <w:sz w:val="20"/>
                <w:szCs w:val="20"/>
              </w:rPr>
              <w:t>0,04</w:t>
            </w:r>
          </w:p>
        </w:tc>
        <w:tc>
          <w:tcPr>
            <w:tcW w:w="1276" w:type="dxa"/>
          </w:tcPr>
          <w:p w:rsidR="00BC1128" w:rsidRPr="00E34D15" w:rsidRDefault="00BC1128" w:rsidP="00BC1128">
            <w:pPr>
              <w:spacing w:line="240" w:lineRule="exact"/>
              <w:rPr>
                <w:sz w:val="20"/>
                <w:szCs w:val="20"/>
              </w:rPr>
            </w:pPr>
            <w:r w:rsidRPr="00E34D15">
              <w:rPr>
                <w:sz w:val="20"/>
                <w:szCs w:val="20"/>
              </w:rPr>
              <w:t>0,04</w:t>
            </w:r>
          </w:p>
        </w:tc>
        <w:tc>
          <w:tcPr>
            <w:tcW w:w="1275" w:type="dxa"/>
          </w:tcPr>
          <w:p w:rsidR="00BC1128" w:rsidRPr="00E34D15" w:rsidRDefault="00BC1128" w:rsidP="00BC1128">
            <w:pPr>
              <w:spacing w:line="240" w:lineRule="exact"/>
              <w:rPr>
                <w:sz w:val="20"/>
                <w:szCs w:val="20"/>
              </w:rPr>
            </w:pPr>
            <w:r w:rsidRPr="00E34D15">
              <w:rPr>
                <w:sz w:val="20"/>
                <w:szCs w:val="20"/>
              </w:rPr>
              <w:t>0,04</w:t>
            </w:r>
          </w:p>
        </w:tc>
        <w:tc>
          <w:tcPr>
            <w:tcW w:w="1276" w:type="dxa"/>
          </w:tcPr>
          <w:p w:rsidR="00BC1128" w:rsidRPr="00E34D15" w:rsidRDefault="00BC1128" w:rsidP="00BC1128">
            <w:pPr>
              <w:spacing w:line="240" w:lineRule="exact"/>
              <w:rPr>
                <w:sz w:val="20"/>
                <w:szCs w:val="20"/>
              </w:rPr>
            </w:pPr>
            <w:r w:rsidRPr="00E34D15">
              <w:rPr>
                <w:sz w:val="20"/>
                <w:szCs w:val="20"/>
              </w:rPr>
              <w:t>0,04</w:t>
            </w:r>
          </w:p>
        </w:tc>
      </w:tr>
      <w:tr w:rsidR="00BC1128" w:rsidRPr="00E34D15" w:rsidTr="00D47277">
        <w:trPr>
          <w:gridAfter w:val="2"/>
          <w:wAfter w:w="2698" w:type="dxa"/>
        </w:trPr>
        <w:tc>
          <w:tcPr>
            <w:tcW w:w="709" w:type="dxa"/>
            <w:vAlign w:val="center"/>
          </w:tcPr>
          <w:p w:rsidR="00BC1128" w:rsidRPr="00E34D15" w:rsidRDefault="00BC1128" w:rsidP="00D47277">
            <w:pPr>
              <w:pStyle w:val="ConsPlusNormal"/>
              <w:spacing w:line="240" w:lineRule="exact"/>
              <w:ind w:firstLine="34"/>
              <w:jc w:val="center"/>
              <w:rPr>
                <w:rFonts w:ascii="Times New Roman" w:hAnsi="Times New Roman" w:cs="Times New Roman"/>
              </w:rPr>
            </w:pPr>
          </w:p>
        </w:tc>
        <w:tc>
          <w:tcPr>
            <w:tcW w:w="5670" w:type="dxa"/>
          </w:tcPr>
          <w:p w:rsidR="00BC1128" w:rsidRPr="00E34D15" w:rsidRDefault="00BC1128" w:rsidP="00D47277">
            <w:pPr>
              <w:spacing w:line="240" w:lineRule="exact"/>
              <w:ind w:firstLine="34"/>
              <w:jc w:val="both"/>
              <w:rPr>
                <w:sz w:val="20"/>
                <w:szCs w:val="20"/>
              </w:rPr>
            </w:pPr>
            <w:r w:rsidRPr="00E34D15">
              <w:rPr>
                <w:sz w:val="20"/>
                <w:szCs w:val="20"/>
              </w:rPr>
              <w:t>Задача «Проведение  капитального ремонта здания общеобразовательных учреждений оснащение, создание комфортной и безлопастной среды для детей»</w:t>
            </w:r>
          </w:p>
        </w:tc>
        <w:tc>
          <w:tcPr>
            <w:tcW w:w="993" w:type="dxa"/>
          </w:tcPr>
          <w:p w:rsidR="00BC1128" w:rsidRPr="00E34D15" w:rsidRDefault="00BC1128" w:rsidP="00BC1128">
            <w:pPr>
              <w:spacing w:line="240" w:lineRule="exact"/>
              <w:rPr>
                <w:sz w:val="20"/>
                <w:szCs w:val="20"/>
              </w:rPr>
            </w:pPr>
          </w:p>
        </w:tc>
        <w:tc>
          <w:tcPr>
            <w:tcW w:w="992" w:type="dxa"/>
          </w:tcPr>
          <w:p w:rsidR="00BC1128" w:rsidRPr="00E34D15" w:rsidRDefault="00BC1128" w:rsidP="00BC1128">
            <w:pPr>
              <w:spacing w:line="240" w:lineRule="exact"/>
              <w:rPr>
                <w:sz w:val="20"/>
                <w:szCs w:val="20"/>
              </w:rPr>
            </w:pPr>
          </w:p>
        </w:tc>
        <w:tc>
          <w:tcPr>
            <w:tcW w:w="1134" w:type="dxa"/>
          </w:tcPr>
          <w:p w:rsidR="00BC1128" w:rsidRPr="00E34D15" w:rsidRDefault="00BC1128" w:rsidP="00BC1128">
            <w:pPr>
              <w:spacing w:line="240" w:lineRule="exact"/>
              <w:rPr>
                <w:sz w:val="20"/>
                <w:szCs w:val="20"/>
              </w:rPr>
            </w:pPr>
          </w:p>
        </w:tc>
        <w:tc>
          <w:tcPr>
            <w:tcW w:w="1134" w:type="dxa"/>
          </w:tcPr>
          <w:p w:rsidR="00BC1128" w:rsidRPr="00E34D15" w:rsidRDefault="00BC1128" w:rsidP="00BC1128">
            <w:pPr>
              <w:spacing w:line="240" w:lineRule="exact"/>
              <w:rPr>
                <w:sz w:val="20"/>
                <w:szCs w:val="20"/>
              </w:rPr>
            </w:pPr>
            <w:r w:rsidRPr="00E34D15">
              <w:rPr>
                <w:sz w:val="20"/>
                <w:szCs w:val="20"/>
              </w:rPr>
              <w:t>0,05</w:t>
            </w:r>
          </w:p>
        </w:tc>
        <w:tc>
          <w:tcPr>
            <w:tcW w:w="1134" w:type="dxa"/>
            <w:gridSpan w:val="2"/>
          </w:tcPr>
          <w:p w:rsidR="00BC1128" w:rsidRPr="00E34D15" w:rsidRDefault="00BC1128" w:rsidP="00BC1128">
            <w:pPr>
              <w:spacing w:line="240" w:lineRule="exact"/>
              <w:rPr>
                <w:sz w:val="20"/>
                <w:szCs w:val="20"/>
              </w:rPr>
            </w:pPr>
            <w:r w:rsidRPr="00E34D15">
              <w:rPr>
                <w:sz w:val="20"/>
                <w:szCs w:val="20"/>
              </w:rPr>
              <w:t>0,05</w:t>
            </w:r>
          </w:p>
        </w:tc>
        <w:tc>
          <w:tcPr>
            <w:tcW w:w="1276" w:type="dxa"/>
          </w:tcPr>
          <w:p w:rsidR="00BC1128" w:rsidRPr="00E34D15" w:rsidRDefault="00BC1128" w:rsidP="00BC1128">
            <w:pPr>
              <w:spacing w:line="240" w:lineRule="exact"/>
              <w:rPr>
                <w:sz w:val="20"/>
                <w:szCs w:val="20"/>
              </w:rPr>
            </w:pPr>
            <w:r w:rsidRPr="00E34D15">
              <w:rPr>
                <w:sz w:val="20"/>
                <w:szCs w:val="20"/>
              </w:rPr>
              <w:t>0,05</w:t>
            </w:r>
          </w:p>
        </w:tc>
        <w:tc>
          <w:tcPr>
            <w:tcW w:w="1275" w:type="dxa"/>
          </w:tcPr>
          <w:p w:rsidR="00BC1128" w:rsidRPr="00E34D15" w:rsidRDefault="00BC1128" w:rsidP="00BC1128">
            <w:pPr>
              <w:spacing w:line="240" w:lineRule="exact"/>
              <w:rPr>
                <w:sz w:val="20"/>
                <w:szCs w:val="20"/>
              </w:rPr>
            </w:pPr>
            <w:r w:rsidRPr="00E34D15">
              <w:rPr>
                <w:sz w:val="20"/>
                <w:szCs w:val="20"/>
              </w:rPr>
              <w:t>0,05</w:t>
            </w:r>
          </w:p>
        </w:tc>
        <w:tc>
          <w:tcPr>
            <w:tcW w:w="1276" w:type="dxa"/>
          </w:tcPr>
          <w:p w:rsidR="00BC1128" w:rsidRPr="00E34D15" w:rsidRDefault="00BC1128" w:rsidP="00BC1128">
            <w:pPr>
              <w:spacing w:line="240" w:lineRule="exact"/>
              <w:rPr>
                <w:sz w:val="20"/>
                <w:szCs w:val="20"/>
              </w:rPr>
            </w:pPr>
            <w:r w:rsidRPr="00E34D15">
              <w:rPr>
                <w:sz w:val="20"/>
                <w:szCs w:val="20"/>
              </w:rPr>
              <w:t>0,05</w:t>
            </w:r>
          </w:p>
        </w:tc>
      </w:tr>
      <w:tr w:rsidR="00BC1128" w:rsidRPr="00E34D15" w:rsidTr="00D47277">
        <w:trPr>
          <w:gridAfter w:val="2"/>
          <w:wAfter w:w="2698" w:type="dxa"/>
        </w:trPr>
        <w:tc>
          <w:tcPr>
            <w:tcW w:w="709" w:type="dxa"/>
            <w:vAlign w:val="center"/>
          </w:tcPr>
          <w:p w:rsidR="00BC1128" w:rsidRPr="00E34D15" w:rsidRDefault="00BC1128" w:rsidP="00D47277">
            <w:pPr>
              <w:pStyle w:val="ConsPlusNormal"/>
              <w:spacing w:line="240" w:lineRule="exact"/>
              <w:ind w:firstLine="34"/>
              <w:jc w:val="center"/>
              <w:rPr>
                <w:rFonts w:ascii="Times New Roman" w:hAnsi="Times New Roman" w:cs="Times New Roman"/>
              </w:rPr>
            </w:pPr>
          </w:p>
        </w:tc>
        <w:tc>
          <w:tcPr>
            <w:tcW w:w="5670" w:type="dxa"/>
          </w:tcPr>
          <w:p w:rsidR="00BC1128" w:rsidRPr="00E34D15" w:rsidRDefault="00BC1128" w:rsidP="00D47277">
            <w:pPr>
              <w:spacing w:line="240" w:lineRule="exact"/>
              <w:ind w:firstLine="34"/>
              <w:jc w:val="both"/>
              <w:rPr>
                <w:sz w:val="20"/>
                <w:szCs w:val="20"/>
              </w:rPr>
            </w:pPr>
            <w:r w:rsidRPr="00E34D15">
              <w:rPr>
                <w:sz w:val="20"/>
                <w:szCs w:val="20"/>
              </w:rPr>
              <w:t>Задача « Улучшение материально  состояния и повышение профессионального мастерства педагогических работников, советников директоров  и работа с молодежью»</w:t>
            </w:r>
          </w:p>
        </w:tc>
        <w:tc>
          <w:tcPr>
            <w:tcW w:w="993" w:type="dxa"/>
          </w:tcPr>
          <w:p w:rsidR="00BC1128" w:rsidRPr="00E34D15" w:rsidRDefault="00BC1128" w:rsidP="00BC1128">
            <w:pPr>
              <w:spacing w:line="240" w:lineRule="exact"/>
              <w:rPr>
                <w:sz w:val="20"/>
                <w:szCs w:val="20"/>
              </w:rPr>
            </w:pPr>
          </w:p>
        </w:tc>
        <w:tc>
          <w:tcPr>
            <w:tcW w:w="992" w:type="dxa"/>
          </w:tcPr>
          <w:p w:rsidR="00BC1128" w:rsidRPr="00E34D15" w:rsidRDefault="00BC1128" w:rsidP="00BC1128">
            <w:pPr>
              <w:spacing w:line="240" w:lineRule="exact"/>
              <w:rPr>
                <w:sz w:val="20"/>
                <w:szCs w:val="20"/>
              </w:rPr>
            </w:pPr>
          </w:p>
        </w:tc>
        <w:tc>
          <w:tcPr>
            <w:tcW w:w="1134" w:type="dxa"/>
          </w:tcPr>
          <w:p w:rsidR="00BC1128" w:rsidRPr="00E34D15" w:rsidRDefault="00BC1128" w:rsidP="00BC1128">
            <w:pPr>
              <w:spacing w:line="240" w:lineRule="exact"/>
              <w:rPr>
                <w:sz w:val="20"/>
                <w:szCs w:val="20"/>
              </w:rPr>
            </w:pPr>
          </w:p>
        </w:tc>
        <w:tc>
          <w:tcPr>
            <w:tcW w:w="1134" w:type="dxa"/>
          </w:tcPr>
          <w:p w:rsidR="00BC1128" w:rsidRPr="00E34D15" w:rsidRDefault="00BC1128" w:rsidP="00BC1128">
            <w:pPr>
              <w:spacing w:line="240" w:lineRule="exact"/>
              <w:rPr>
                <w:sz w:val="20"/>
                <w:szCs w:val="20"/>
              </w:rPr>
            </w:pPr>
            <w:r w:rsidRPr="00E34D15">
              <w:rPr>
                <w:sz w:val="20"/>
                <w:szCs w:val="20"/>
              </w:rPr>
              <w:t>0,05</w:t>
            </w:r>
          </w:p>
        </w:tc>
        <w:tc>
          <w:tcPr>
            <w:tcW w:w="1134" w:type="dxa"/>
            <w:gridSpan w:val="2"/>
          </w:tcPr>
          <w:p w:rsidR="00BC1128" w:rsidRPr="00E34D15" w:rsidRDefault="00BC1128" w:rsidP="00BC1128">
            <w:pPr>
              <w:spacing w:line="240" w:lineRule="exact"/>
              <w:rPr>
                <w:sz w:val="20"/>
                <w:szCs w:val="20"/>
              </w:rPr>
            </w:pPr>
            <w:r w:rsidRPr="00E34D15">
              <w:rPr>
                <w:sz w:val="20"/>
                <w:szCs w:val="20"/>
              </w:rPr>
              <w:t>0,05</w:t>
            </w:r>
          </w:p>
        </w:tc>
        <w:tc>
          <w:tcPr>
            <w:tcW w:w="1276" w:type="dxa"/>
          </w:tcPr>
          <w:p w:rsidR="00BC1128" w:rsidRPr="00E34D15" w:rsidRDefault="00BC1128" w:rsidP="00BC1128">
            <w:pPr>
              <w:spacing w:line="240" w:lineRule="exact"/>
              <w:rPr>
                <w:sz w:val="20"/>
                <w:szCs w:val="20"/>
              </w:rPr>
            </w:pPr>
            <w:r w:rsidRPr="00E34D15">
              <w:rPr>
                <w:sz w:val="20"/>
                <w:szCs w:val="20"/>
              </w:rPr>
              <w:t>0,05</w:t>
            </w:r>
          </w:p>
        </w:tc>
        <w:tc>
          <w:tcPr>
            <w:tcW w:w="1275" w:type="dxa"/>
          </w:tcPr>
          <w:p w:rsidR="00BC1128" w:rsidRPr="00E34D15" w:rsidRDefault="00BC1128" w:rsidP="00BC1128">
            <w:pPr>
              <w:spacing w:line="240" w:lineRule="exact"/>
              <w:rPr>
                <w:sz w:val="20"/>
                <w:szCs w:val="20"/>
              </w:rPr>
            </w:pPr>
            <w:r w:rsidRPr="00E34D15">
              <w:rPr>
                <w:sz w:val="20"/>
                <w:szCs w:val="20"/>
              </w:rPr>
              <w:t>0,05</w:t>
            </w:r>
          </w:p>
        </w:tc>
        <w:tc>
          <w:tcPr>
            <w:tcW w:w="1276" w:type="dxa"/>
          </w:tcPr>
          <w:p w:rsidR="00BC1128" w:rsidRPr="00E34D15" w:rsidRDefault="00BC1128" w:rsidP="00BC1128">
            <w:pPr>
              <w:spacing w:line="240" w:lineRule="exact"/>
              <w:rPr>
                <w:sz w:val="20"/>
                <w:szCs w:val="20"/>
              </w:rPr>
            </w:pPr>
            <w:r w:rsidRPr="00E34D15">
              <w:rPr>
                <w:sz w:val="20"/>
                <w:szCs w:val="20"/>
              </w:rPr>
              <w:t>0,05</w:t>
            </w:r>
          </w:p>
        </w:tc>
      </w:tr>
      <w:tr w:rsidR="00BC1128" w:rsidRPr="00E34D15" w:rsidTr="00D47277">
        <w:trPr>
          <w:gridAfter w:val="2"/>
          <w:wAfter w:w="2698" w:type="dxa"/>
        </w:trPr>
        <w:tc>
          <w:tcPr>
            <w:tcW w:w="709" w:type="dxa"/>
            <w:vAlign w:val="center"/>
          </w:tcPr>
          <w:p w:rsidR="00BC1128" w:rsidRPr="00E34D15" w:rsidRDefault="00BC1128" w:rsidP="00D47277">
            <w:pPr>
              <w:pStyle w:val="ConsPlusNormal"/>
              <w:spacing w:line="240" w:lineRule="exact"/>
              <w:ind w:firstLine="34"/>
              <w:jc w:val="center"/>
              <w:rPr>
                <w:rFonts w:ascii="Times New Roman" w:hAnsi="Times New Roman" w:cs="Times New Roman"/>
              </w:rPr>
            </w:pPr>
          </w:p>
        </w:tc>
        <w:tc>
          <w:tcPr>
            <w:tcW w:w="5670" w:type="dxa"/>
          </w:tcPr>
          <w:p w:rsidR="00BC1128" w:rsidRPr="00E34D15" w:rsidRDefault="00BC1128" w:rsidP="00D47277">
            <w:pPr>
              <w:spacing w:line="240" w:lineRule="exact"/>
              <w:ind w:firstLine="34"/>
              <w:jc w:val="both"/>
              <w:rPr>
                <w:sz w:val="20"/>
                <w:szCs w:val="20"/>
              </w:rPr>
            </w:pPr>
            <w:r w:rsidRPr="00E34D15">
              <w:rPr>
                <w:sz w:val="20"/>
                <w:szCs w:val="20"/>
              </w:rPr>
              <w:t>Задача « Проведение  капитального ремонта здания  дошкольных образовательных учреждений оснащение , создание комфортной и безлопастной среды для детей»</w:t>
            </w:r>
          </w:p>
        </w:tc>
        <w:tc>
          <w:tcPr>
            <w:tcW w:w="993" w:type="dxa"/>
          </w:tcPr>
          <w:p w:rsidR="00BC1128" w:rsidRPr="00E34D15" w:rsidRDefault="00BC1128" w:rsidP="00BC1128">
            <w:pPr>
              <w:spacing w:line="240" w:lineRule="exact"/>
              <w:rPr>
                <w:sz w:val="20"/>
                <w:szCs w:val="20"/>
              </w:rPr>
            </w:pPr>
          </w:p>
        </w:tc>
        <w:tc>
          <w:tcPr>
            <w:tcW w:w="992" w:type="dxa"/>
          </w:tcPr>
          <w:p w:rsidR="00BC1128" w:rsidRPr="00E34D15" w:rsidRDefault="00BC1128" w:rsidP="00BC1128">
            <w:pPr>
              <w:spacing w:line="240" w:lineRule="exact"/>
              <w:rPr>
                <w:sz w:val="20"/>
                <w:szCs w:val="20"/>
              </w:rPr>
            </w:pPr>
          </w:p>
        </w:tc>
        <w:tc>
          <w:tcPr>
            <w:tcW w:w="1134" w:type="dxa"/>
          </w:tcPr>
          <w:p w:rsidR="00BC1128" w:rsidRPr="00E34D15" w:rsidRDefault="00BC1128" w:rsidP="00BC1128">
            <w:pPr>
              <w:spacing w:line="240" w:lineRule="exact"/>
              <w:rPr>
                <w:sz w:val="20"/>
                <w:szCs w:val="20"/>
              </w:rPr>
            </w:pPr>
          </w:p>
        </w:tc>
        <w:tc>
          <w:tcPr>
            <w:tcW w:w="1134" w:type="dxa"/>
          </w:tcPr>
          <w:p w:rsidR="00BC1128" w:rsidRPr="00E34D15" w:rsidRDefault="00BC1128" w:rsidP="00BC1128">
            <w:pPr>
              <w:spacing w:line="240" w:lineRule="exact"/>
              <w:rPr>
                <w:sz w:val="20"/>
                <w:szCs w:val="20"/>
              </w:rPr>
            </w:pPr>
            <w:r w:rsidRPr="00E34D15">
              <w:rPr>
                <w:sz w:val="20"/>
                <w:szCs w:val="20"/>
              </w:rPr>
              <w:t>0,04</w:t>
            </w:r>
          </w:p>
          <w:p w:rsidR="00BC1128" w:rsidRPr="00E34D15" w:rsidRDefault="00BC1128" w:rsidP="00BC1128">
            <w:pPr>
              <w:spacing w:line="240" w:lineRule="exact"/>
              <w:rPr>
                <w:sz w:val="20"/>
                <w:szCs w:val="20"/>
              </w:rPr>
            </w:pPr>
          </w:p>
        </w:tc>
        <w:tc>
          <w:tcPr>
            <w:tcW w:w="1134" w:type="dxa"/>
            <w:gridSpan w:val="2"/>
          </w:tcPr>
          <w:p w:rsidR="00BC1128" w:rsidRPr="00E34D15" w:rsidRDefault="00BC1128" w:rsidP="00BC1128">
            <w:pPr>
              <w:spacing w:line="240" w:lineRule="exact"/>
              <w:rPr>
                <w:sz w:val="20"/>
                <w:szCs w:val="20"/>
              </w:rPr>
            </w:pPr>
            <w:r w:rsidRPr="00E34D15">
              <w:rPr>
                <w:sz w:val="20"/>
                <w:szCs w:val="20"/>
              </w:rPr>
              <w:t>0,04</w:t>
            </w:r>
          </w:p>
          <w:p w:rsidR="00BC1128" w:rsidRPr="00E34D15" w:rsidRDefault="00BC1128" w:rsidP="00BC1128">
            <w:pPr>
              <w:spacing w:line="240" w:lineRule="exact"/>
              <w:rPr>
                <w:sz w:val="20"/>
                <w:szCs w:val="20"/>
              </w:rPr>
            </w:pPr>
          </w:p>
        </w:tc>
        <w:tc>
          <w:tcPr>
            <w:tcW w:w="1276" w:type="dxa"/>
          </w:tcPr>
          <w:p w:rsidR="00BC1128" w:rsidRPr="00E34D15" w:rsidRDefault="00BC1128" w:rsidP="00BC1128">
            <w:pPr>
              <w:spacing w:line="240" w:lineRule="exact"/>
              <w:rPr>
                <w:sz w:val="20"/>
                <w:szCs w:val="20"/>
              </w:rPr>
            </w:pPr>
            <w:r w:rsidRPr="00E34D15">
              <w:rPr>
                <w:sz w:val="20"/>
                <w:szCs w:val="20"/>
              </w:rPr>
              <w:t>0,04</w:t>
            </w:r>
          </w:p>
          <w:p w:rsidR="00BC1128" w:rsidRPr="00E34D15" w:rsidRDefault="00BC1128" w:rsidP="00BC1128">
            <w:pPr>
              <w:spacing w:line="240" w:lineRule="exact"/>
              <w:rPr>
                <w:sz w:val="20"/>
                <w:szCs w:val="20"/>
              </w:rPr>
            </w:pPr>
          </w:p>
        </w:tc>
        <w:tc>
          <w:tcPr>
            <w:tcW w:w="1275" w:type="dxa"/>
          </w:tcPr>
          <w:p w:rsidR="00BC1128" w:rsidRPr="00E34D15" w:rsidRDefault="00BC1128" w:rsidP="00BC1128">
            <w:pPr>
              <w:spacing w:line="240" w:lineRule="exact"/>
              <w:rPr>
                <w:sz w:val="20"/>
                <w:szCs w:val="20"/>
              </w:rPr>
            </w:pPr>
            <w:r w:rsidRPr="00E34D15">
              <w:rPr>
                <w:sz w:val="20"/>
                <w:szCs w:val="20"/>
              </w:rPr>
              <w:t>0,04</w:t>
            </w:r>
          </w:p>
          <w:p w:rsidR="00BC1128" w:rsidRPr="00E34D15" w:rsidRDefault="00BC1128" w:rsidP="00BC1128">
            <w:pPr>
              <w:spacing w:line="240" w:lineRule="exact"/>
              <w:rPr>
                <w:sz w:val="20"/>
                <w:szCs w:val="20"/>
              </w:rPr>
            </w:pPr>
          </w:p>
        </w:tc>
        <w:tc>
          <w:tcPr>
            <w:tcW w:w="1276" w:type="dxa"/>
          </w:tcPr>
          <w:p w:rsidR="00BC1128" w:rsidRPr="00E34D15" w:rsidRDefault="00BC1128" w:rsidP="00BC1128">
            <w:pPr>
              <w:spacing w:line="240" w:lineRule="exact"/>
              <w:rPr>
                <w:sz w:val="20"/>
                <w:szCs w:val="20"/>
              </w:rPr>
            </w:pPr>
            <w:r w:rsidRPr="00E34D15">
              <w:rPr>
                <w:sz w:val="20"/>
                <w:szCs w:val="20"/>
              </w:rPr>
              <w:t>0,04</w:t>
            </w:r>
          </w:p>
          <w:p w:rsidR="00BC1128" w:rsidRPr="00E34D15" w:rsidRDefault="00BC1128" w:rsidP="00BC1128">
            <w:pPr>
              <w:spacing w:line="240" w:lineRule="exact"/>
              <w:rPr>
                <w:sz w:val="20"/>
                <w:szCs w:val="20"/>
              </w:rPr>
            </w:pPr>
          </w:p>
        </w:tc>
      </w:tr>
      <w:tr w:rsidR="00BC1128" w:rsidRPr="00E34D15" w:rsidTr="00D47277">
        <w:tblPrEx>
          <w:tblCellMar>
            <w:top w:w="0" w:type="dxa"/>
            <w:left w:w="108" w:type="dxa"/>
            <w:bottom w:w="0" w:type="dxa"/>
            <w:right w:w="108" w:type="dxa"/>
          </w:tblCellMar>
          <w:tblLook w:val="00A0"/>
        </w:tblPrEx>
        <w:trPr>
          <w:gridBefore w:val="1"/>
          <w:wBefore w:w="709" w:type="dxa"/>
        </w:trPr>
        <w:tc>
          <w:tcPr>
            <w:tcW w:w="5670" w:type="dxa"/>
          </w:tcPr>
          <w:p w:rsidR="00BC1128" w:rsidRPr="00E34D15" w:rsidRDefault="00BC1128" w:rsidP="00D47277">
            <w:pPr>
              <w:widowControl w:val="0"/>
              <w:autoSpaceDE w:val="0"/>
              <w:autoSpaceDN w:val="0"/>
              <w:adjustRightInd w:val="0"/>
              <w:spacing w:line="240" w:lineRule="exact"/>
              <w:ind w:firstLine="34"/>
              <w:rPr>
                <w:sz w:val="20"/>
                <w:szCs w:val="20"/>
              </w:rPr>
            </w:pPr>
          </w:p>
        </w:tc>
        <w:tc>
          <w:tcPr>
            <w:tcW w:w="993" w:type="dxa"/>
          </w:tcPr>
          <w:p w:rsidR="00BC1128" w:rsidRPr="00E34D15" w:rsidRDefault="00BC1128" w:rsidP="00BC1128">
            <w:pPr>
              <w:spacing w:line="240" w:lineRule="exact"/>
              <w:jc w:val="both"/>
              <w:rPr>
                <w:sz w:val="20"/>
                <w:szCs w:val="20"/>
              </w:rPr>
            </w:pPr>
          </w:p>
        </w:tc>
        <w:tc>
          <w:tcPr>
            <w:tcW w:w="3969" w:type="dxa"/>
            <w:gridSpan w:val="4"/>
          </w:tcPr>
          <w:p w:rsidR="00BC1128" w:rsidRPr="00E34D15" w:rsidRDefault="00BC1128" w:rsidP="00BC1128">
            <w:pPr>
              <w:spacing w:line="240" w:lineRule="exact"/>
              <w:jc w:val="both"/>
              <w:rPr>
                <w:sz w:val="20"/>
                <w:szCs w:val="20"/>
              </w:rPr>
            </w:pPr>
          </w:p>
        </w:tc>
        <w:tc>
          <w:tcPr>
            <w:tcW w:w="1701" w:type="dxa"/>
            <w:gridSpan w:val="2"/>
          </w:tcPr>
          <w:p w:rsidR="00BC1128" w:rsidRPr="00E34D15" w:rsidRDefault="00BC1128" w:rsidP="00BC1128">
            <w:pPr>
              <w:spacing w:line="240" w:lineRule="exact"/>
              <w:jc w:val="center"/>
              <w:rPr>
                <w:sz w:val="20"/>
                <w:szCs w:val="20"/>
              </w:rPr>
            </w:pPr>
          </w:p>
        </w:tc>
        <w:tc>
          <w:tcPr>
            <w:tcW w:w="1275" w:type="dxa"/>
          </w:tcPr>
          <w:p w:rsidR="00BC1128" w:rsidRPr="00E34D15" w:rsidRDefault="00BC1128" w:rsidP="00BC1128">
            <w:pPr>
              <w:spacing w:line="240" w:lineRule="exact"/>
              <w:jc w:val="center"/>
              <w:rPr>
                <w:sz w:val="20"/>
                <w:szCs w:val="20"/>
              </w:rPr>
            </w:pPr>
          </w:p>
        </w:tc>
        <w:tc>
          <w:tcPr>
            <w:tcW w:w="1701" w:type="dxa"/>
            <w:gridSpan w:val="2"/>
          </w:tcPr>
          <w:p w:rsidR="00BC1128" w:rsidRPr="00E34D15" w:rsidRDefault="00BC1128" w:rsidP="00BC1128">
            <w:pPr>
              <w:spacing w:line="240" w:lineRule="exact"/>
              <w:jc w:val="center"/>
              <w:rPr>
                <w:sz w:val="20"/>
                <w:szCs w:val="20"/>
              </w:rPr>
            </w:pPr>
          </w:p>
        </w:tc>
        <w:tc>
          <w:tcPr>
            <w:tcW w:w="2273" w:type="dxa"/>
          </w:tcPr>
          <w:p w:rsidR="00BC1128" w:rsidRPr="00E34D15" w:rsidRDefault="00BC1128" w:rsidP="00BC1128">
            <w:pPr>
              <w:spacing w:line="240" w:lineRule="exact"/>
              <w:jc w:val="both"/>
              <w:rPr>
                <w:sz w:val="20"/>
                <w:szCs w:val="20"/>
              </w:rPr>
            </w:pPr>
          </w:p>
        </w:tc>
      </w:tr>
      <w:tr w:rsidR="00BC1128" w:rsidRPr="00E34D15" w:rsidTr="00D47277">
        <w:tblPrEx>
          <w:tblCellMar>
            <w:top w:w="0" w:type="dxa"/>
            <w:left w:w="108" w:type="dxa"/>
            <w:bottom w:w="0" w:type="dxa"/>
            <w:right w:w="108" w:type="dxa"/>
          </w:tblCellMar>
          <w:tblLook w:val="00A0"/>
        </w:tblPrEx>
        <w:trPr>
          <w:gridBefore w:val="1"/>
          <w:wBefore w:w="709" w:type="dxa"/>
        </w:trPr>
        <w:tc>
          <w:tcPr>
            <w:tcW w:w="5670" w:type="dxa"/>
          </w:tcPr>
          <w:p w:rsidR="00BC1128" w:rsidRPr="00E34D15" w:rsidRDefault="00BC1128" w:rsidP="00D47277">
            <w:pPr>
              <w:widowControl w:val="0"/>
              <w:autoSpaceDE w:val="0"/>
              <w:autoSpaceDN w:val="0"/>
              <w:adjustRightInd w:val="0"/>
              <w:spacing w:line="240" w:lineRule="exact"/>
              <w:ind w:firstLine="34"/>
              <w:rPr>
                <w:sz w:val="20"/>
                <w:szCs w:val="20"/>
              </w:rPr>
            </w:pPr>
          </w:p>
        </w:tc>
        <w:tc>
          <w:tcPr>
            <w:tcW w:w="993" w:type="dxa"/>
          </w:tcPr>
          <w:p w:rsidR="00BC1128" w:rsidRPr="00E34D15" w:rsidRDefault="00BC1128" w:rsidP="00BC1128">
            <w:pPr>
              <w:spacing w:line="240" w:lineRule="exact"/>
              <w:jc w:val="both"/>
              <w:rPr>
                <w:sz w:val="20"/>
                <w:szCs w:val="20"/>
              </w:rPr>
            </w:pPr>
          </w:p>
        </w:tc>
        <w:tc>
          <w:tcPr>
            <w:tcW w:w="3969" w:type="dxa"/>
            <w:gridSpan w:val="4"/>
          </w:tcPr>
          <w:p w:rsidR="00BC1128" w:rsidRPr="00E34D15" w:rsidRDefault="00BC1128" w:rsidP="00BC1128">
            <w:pPr>
              <w:autoSpaceDE w:val="0"/>
              <w:autoSpaceDN w:val="0"/>
              <w:adjustRightInd w:val="0"/>
              <w:spacing w:line="240" w:lineRule="exact"/>
              <w:jc w:val="both"/>
              <w:rPr>
                <w:sz w:val="20"/>
                <w:szCs w:val="20"/>
              </w:rPr>
            </w:pPr>
          </w:p>
        </w:tc>
        <w:tc>
          <w:tcPr>
            <w:tcW w:w="1701" w:type="dxa"/>
            <w:gridSpan w:val="2"/>
          </w:tcPr>
          <w:p w:rsidR="00BC1128" w:rsidRPr="00E34D15" w:rsidRDefault="00BC1128" w:rsidP="00BC1128">
            <w:pPr>
              <w:spacing w:line="240" w:lineRule="exact"/>
              <w:jc w:val="center"/>
              <w:rPr>
                <w:sz w:val="20"/>
                <w:szCs w:val="20"/>
              </w:rPr>
            </w:pPr>
          </w:p>
        </w:tc>
        <w:tc>
          <w:tcPr>
            <w:tcW w:w="1275" w:type="dxa"/>
          </w:tcPr>
          <w:p w:rsidR="00BC1128" w:rsidRPr="00E34D15" w:rsidRDefault="00BC1128" w:rsidP="00BC1128">
            <w:pPr>
              <w:spacing w:line="240" w:lineRule="exact"/>
              <w:jc w:val="center"/>
              <w:rPr>
                <w:sz w:val="20"/>
                <w:szCs w:val="20"/>
              </w:rPr>
            </w:pPr>
          </w:p>
        </w:tc>
        <w:tc>
          <w:tcPr>
            <w:tcW w:w="1701" w:type="dxa"/>
            <w:gridSpan w:val="2"/>
          </w:tcPr>
          <w:p w:rsidR="00BC1128" w:rsidRPr="00E34D15" w:rsidRDefault="00BC1128" w:rsidP="00BC1128">
            <w:pPr>
              <w:spacing w:line="240" w:lineRule="exact"/>
              <w:jc w:val="center"/>
              <w:rPr>
                <w:sz w:val="20"/>
                <w:szCs w:val="20"/>
              </w:rPr>
            </w:pPr>
          </w:p>
        </w:tc>
        <w:tc>
          <w:tcPr>
            <w:tcW w:w="2273" w:type="dxa"/>
          </w:tcPr>
          <w:p w:rsidR="00BC1128" w:rsidRPr="00E34D15" w:rsidRDefault="00BC1128" w:rsidP="00BC1128">
            <w:pPr>
              <w:spacing w:line="240" w:lineRule="exact"/>
              <w:jc w:val="both"/>
              <w:rPr>
                <w:sz w:val="20"/>
                <w:szCs w:val="20"/>
              </w:rPr>
            </w:pPr>
          </w:p>
        </w:tc>
      </w:tr>
    </w:tbl>
    <w:p w:rsidR="00BC1128" w:rsidRPr="00E34D15" w:rsidRDefault="00BC1128" w:rsidP="00BC1128">
      <w:pPr>
        <w:widowControl w:val="0"/>
        <w:suppressAutoHyphens/>
        <w:autoSpaceDE w:val="0"/>
        <w:spacing w:line="240" w:lineRule="exact"/>
        <w:ind w:left="426" w:firstLine="141"/>
        <w:rPr>
          <w:sz w:val="20"/>
          <w:szCs w:val="20"/>
        </w:rPr>
      </w:pPr>
    </w:p>
    <w:p w:rsidR="00B21C8A" w:rsidRPr="00EE01C6" w:rsidRDefault="00B21C8A" w:rsidP="00B21C8A">
      <w:pPr>
        <w:widowControl w:val="0"/>
        <w:suppressAutoHyphens/>
        <w:autoSpaceDE w:val="0"/>
        <w:spacing w:line="240" w:lineRule="exact"/>
        <w:rPr>
          <w:sz w:val="20"/>
          <w:szCs w:val="20"/>
        </w:rPr>
      </w:pPr>
    </w:p>
    <w:p w:rsidR="00B21C8A" w:rsidRPr="00EE01C6" w:rsidRDefault="00B21C8A" w:rsidP="00B21C8A">
      <w:pPr>
        <w:widowControl w:val="0"/>
        <w:suppressAutoHyphens/>
        <w:autoSpaceDE w:val="0"/>
        <w:spacing w:line="240" w:lineRule="exact"/>
        <w:rPr>
          <w:sz w:val="20"/>
          <w:szCs w:val="20"/>
        </w:rPr>
      </w:pPr>
    </w:p>
    <w:p w:rsidR="00B21C8A" w:rsidRPr="00EE01C6" w:rsidRDefault="00B21C8A" w:rsidP="00B21C8A">
      <w:pPr>
        <w:widowControl w:val="0"/>
        <w:suppressAutoHyphens/>
        <w:autoSpaceDE w:val="0"/>
        <w:spacing w:line="240" w:lineRule="exact"/>
        <w:rPr>
          <w:sz w:val="20"/>
          <w:szCs w:val="20"/>
        </w:rPr>
      </w:pPr>
    </w:p>
    <w:p w:rsidR="00D47277" w:rsidRDefault="00D47277" w:rsidP="00877440">
      <w:pPr>
        <w:pStyle w:val="11"/>
        <w:spacing w:line="240" w:lineRule="exact"/>
        <w:ind w:left="0" w:firstLine="0"/>
        <w:jc w:val="center"/>
        <w:rPr>
          <w:sz w:val="24"/>
          <w:szCs w:val="24"/>
        </w:rPr>
        <w:sectPr w:rsidR="00D47277" w:rsidSect="00B21C8A">
          <w:pgSz w:w="16838" w:h="11906" w:orient="landscape"/>
          <w:pgMar w:top="425" w:right="992" w:bottom="1559" w:left="1559" w:header="709" w:footer="709" w:gutter="0"/>
          <w:cols w:space="720"/>
          <w:titlePg/>
          <w:docGrid w:linePitch="360"/>
        </w:sectPr>
      </w:pPr>
    </w:p>
    <w:p w:rsidR="00850DD7" w:rsidRPr="00661BA2" w:rsidRDefault="00850DD7" w:rsidP="00850DD7">
      <w:pPr>
        <w:pStyle w:val="aff"/>
        <w:contextualSpacing/>
        <w:rPr>
          <w:b/>
          <w:sz w:val="32"/>
          <w:szCs w:val="32"/>
        </w:rPr>
      </w:pPr>
      <w:r w:rsidRPr="00661BA2">
        <w:rPr>
          <w:b/>
          <w:sz w:val="32"/>
          <w:szCs w:val="32"/>
        </w:rPr>
        <w:t>П О С Т А Н О В Л Е Н И Е</w:t>
      </w:r>
    </w:p>
    <w:p w:rsidR="00850DD7" w:rsidRPr="00661BA2" w:rsidRDefault="00850DD7" w:rsidP="00850DD7">
      <w:pPr>
        <w:pStyle w:val="aff"/>
        <w:spacing w:line="240" w:lineRule="exact"/>
        <w:contextualSpacing/>
        <w:rPr>
          <w:b/>
        </w:rPr>
      </w:pPr>
    </w:p>
    <w:p w:rsidR="00850DD7" w:rsidRPr="00661BA2" w:rsidRDefault="00850DD7" w:rsidP="00850DD7">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850DD7" w:rsidRPr="00661BA2" w:rsidRDefault="00850DD7" w:rsidP="00850DD7">
      <w:pPr>
        <w:pStyle w:val="aff"/>
        <w:spacing w:line="240" w:lineRule="exact"/>
        <w:contextualSpacing/>
        <w:rPr>
          <w:b/>
          <w:sz w:val="24"/>
          <w:szCs w:val="24"/>
        </w:rPr>
      </w:pPr>
      <w:r w:rsidRPr="00661BA2">
        <w:rPr>
          <w:b/>
          <w:sz w:val="24"/>
          <w:szCs w:val="24"/>
        </w:rPr>
        <w:t>СТАВРОПОЛЬСКОГО КРАЯ</w:t>
      </w:r>
    </w:p>
    <w:p w:rsidR="00850DD7" w:rsidRPr="00850DD7" w:rsidRDefault="00850DD7" w:rsidP="00850DD7">
      <w:pPr>
        <w:pStyle w:val="aff"/>
        <w:spacing w:line="240" w:lineRule="exact"/>
        <w:contextualSpacing/>
        <w:rPr>
          <w:b/>
          <w:sz w:val="20"/>
          <w:szCs w:val="20"/>
        </w:rPr>
      </w:pPr>
    </w:p>
    <w:tbl>
      <w:tblPr>
        <w:tblW w:w="9639" w:type="dxa"/>
        <w:tblInd w:w="108" w:type="dxa"/>
        <w:tblLook w:val="04A0"/>
      </w:tblPr>
      <w:tblGrid>
        <w:gridCol w:w="3063"/>
        <w:gridCol w:w="3171"/>
        <w:gridCol w:w="3405"/>
      </w:tblGrid>
      <w:tr w:rsidR="00850DD7" w:rsidRPr="00850DD7" w:rsidTr="00850DD7">
        <w:trPr>
          <w:trHeight w:val="412"/>
        </w:trPr>
        <w:tc>
          <w:tcPr>
            <w:tcW w:w="3063" w:type="dxa"/>
          </w:tcPr>
          <w:p w:rsidR="00850DD7" w:rsidRPr="00850DD7" w:rsidRDefault="00850DD7" w:rsidP="00282D22">
            <w:pPr>
              <w:pStyle w:val="aff"/>
              <w:ind w:left="-108"/>
              <w:contextualSpacing/>
              <w:jc w:val="both"/>
              <w:rPr>
                <w:sz w:val="20"/>
                <w:szCs w:val="20"/>
              </w:rPr>
            </w:pPr>
            <w:r w:rsidRPr="00850DD7">
              <w:rPr>
                <w:sz w:val="20"/>
                <w:szCs w:val="20"/>
              </w:rPr>
              <w:t xml:space="preserve"> 28 января 2025 г.</w:t>
            </w:r>
          </w:p>
        </w:tc>
        <w:tc>
          <w:tcPr>
            <w:tcW w:w="3171" w:type="dxa"/>
          </w:tcPr>
          <w:p w:rsidR="00850DD7" w:rsidRPr="00850DD7" w:rsidRDefault="00850DD7" w:rsidP="00282D22">
            <w:pPr>
              <w:contextualSpacing/>
              <w:jc w:val="center"/>
              <w:rPr>
                <w:sz w:val="20"/>
                <w:szCs w:val="20"/>
              </w:rPr>
            </w:pPr>
            <w:r w:rsidRPr="00850DD7">
              <w:rPr>
                <w:sz w:val="20"/>
                <w:szCs w:val="20"/>
              </w:rPr>
              <w:t>с. Арзгир</w:t>
            </w:r>
          </w:p>
        </w:tc>
        <w:tc>
          <w:tcPr>
            <w:tcW w:w="3405" w:type="dxa"/>
          </w:tcPr>
          <w:p w:rsidR="00850DD7" w:rsidRPr="00850DD7" w:rsidRDefault="00850DD7" w:rsidP="00282D22">
            <w:pPr>
              <w:pStyle w:val="aff"/>
              <w:contextualSpacing/>
              <w:jc w:val="both"/>
              <w:rPr>
                <w:sz w:val="20"/>
                <w:szCs w:val="20"/>
              </w:rPr>
            </w:pPr>
            <w:r w:rsidRPr="00850DD7">
              <w:rPr>
                <w:sz w:val="20"/>
                <w:szCs w:val="20"/>
              </w:rPr>
              <w:t xml:space="preserve">                              № 40</w:t>
            </w:r>
          </w:p>
        </w:tc>
      </w:tr>
    </w:tbl>
    <w:p w:rsidR="00850DD7" w:rsidRPr="00850DD7" w:rsidRDefault="00850DD7" w:rsidP="00850DD7">
      <w:pPr>
        <w:autoSpaceDE w:val="0"/>
        <w:autoSpaceDN w:val="0"/>
        <w:spacing w:line="240" w:lineRule="exact"/>
        <w:jc w:val="both"/>
        <w:rPr>
          <w:sz w:val="20"/>
          <w:szCs w:val="20"/>
        </w:rPr>
      </w:pPr>
      <w:r w:rsidRPr="00850DD7">
        <w:rPr>
          <w:sz w:val="20"/>
          <w:szCs w:val="20"/>
        </w:rPr>
        <w:t xml:space="preserve">О внесении изменений в муниципальную Программу Арзгирского  муниципального округа Ставропольского края «Межнациональные отношения, профилактика правонарушений, наркомании,  алкоголизма и </w:t>
      </w:r>
      <w:proofErr w:type="spellStart"/>
      <w:r w:rsidRPr="00850DD7">
        <w:rPr>
          <w:sz w:val="20"/>
          <w:szCs w:val="20"/>
        </w:rPr>
        <w:t>табакокурения</w:t>
      </w:r>
      <w:proofErr w:type="spellEnd"/>
      <w:r w:rsidRPr="00850DD7">
        <w:rPr>
          <w:sz w:val="20"/>
          <w:szCs w:val="20"/>
        </w:rPr>
        <w:t xml:space="preserve"> в Арзгирском муниципальном округе Ставропольского края на 2024-2029 годы», утвержденную постановлением администрации Арзгирского муниципального округа Ставропольского края от 29 декабря 2023 года № 932 (в редакции  постановления от 12.09.2024 года № 541)</w:t>
      </w:r>
    </w:p>
    <w:p w:rsidR="00850DD7" w:rsidRPr="00850DD7" w:rsidRDefault="00850DD7" w:rsidP="00850DD7">
      <w:pPr>
        <w:autoSpaceDE w:val="0"/>
        <w:autoSpaceDN w:val="0"/>
        <w:spacing w:line="240" w:lineRule="exact"/>
        <w:rPr>
          <w:sz w:val="20"/>
          <w:szCs w:val="20"/>
        </w:rPr>
      </w:pPr>
    </w:p>
    <w:p w:rsidR="00850DD7" w:rsidRPr="00850DD7" w:rsidRDefault="00850DD7" w:rsidP="00850DD7">
      <w:pPr>
        <w:autoSpaceDE w:val="0"/>
        <w:autoSpaceDN w:val="0"/>
        <w:ind w:firstLine="708"/>
        <w:jc w:val="both"/>
        <w:rPr>
          <w:rFonts w:eastAsia="Calibri"/>
          <w:sz w:val="20"/>
          <w:szCs w:val="20"/>
        </w:rPr>
      </w:pPr>
      <w:r w:rsidRPr="00850DD7">
        <w:rPr>
          <w:sz w:val="20"/>
          <w:szCs w:val="20"/>
        </w:rPr>
        <w:t>В соответствии с решениями Совета депутатов Арзгирского муниципального округа Ставропольского края от 27 декабря 2024г. № 65 «О  внесении    изменений   и   дополнений   в решение Совета депутатов Арзгирского муниципального округа Ставропольского края от  15.12.2023 года № 61 «О бюджете Арзгирского муниципального округа Ставропольского края на 2024 год и плановый период 2025 и 2026 годов», от 19 декабря 2024 г. № 60 «О бюджете Арзгирского муниципального округа Ставропольского края на 2025 год и плановый период 2026 и 2027 годов» и постановлением администрации Арзгирского муниципального округа Ставропольского края  от 07 июля 2021г. № 565 «О Порядке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w:t>
      </w:r>
      <w:r w:rsidRPr="00850DD7">
        <w:rPr>
          <w:bCs/>
          <w:sz w:val="20"/>
          <w:szCs w:val="20"/>
        </w:rPr>
        <w:t xml:space="preserve">в редакции постановления администрации Арзгирского муниципального округа Ставропольского края от 23 декабря 2021г. № 1044), </w:t>
      </w:r>
      <w:r w:rsidRPr="00850DD7">
        <w:rPr>
          <w:rFonts w:eastAsia="Calibri"/>
          <w:sz w:val="20"/>
          <w:szCs w:val="20"/>
        </w:rPr>
        <w:t xml:space="preserve">администрация Арзгирского муниципального округа Ставропольского края </w:t>
      </w:r>
    </w:p>
    <w:p w:rsidR="00850DD7" w:rsidRPr="00850DD7" w:rsidRDefault="00850DD7" w:rsidP="00850DD7">
      <w:pPr>
        <w:autoSpaceDE w:val="0"/>
        <w:autoSpaceDN w:val="0"/>
        <w:ind w:firstLine="540"/>
        <w:rPr>
          <w:rFonts w:eastAsia="Calibri"/>
          <w:sz w:val="20"/>
          <w:szCs w:val="20"/>
        </w:rPr>
      </w:pPr>
    </w:p>
    <w:p w:rsidR="00850DD7" w:rsidRPr="00850DD7" w:rsidRDefault="00850DD7" w:rsidP="00850DD7">
      <w:pPr>
        <w:rPr>
          <w:sz w:val="20"/>
          <w:szCs w:val="20"/>
        </w:rPr>
      </w:pPr>
      <w:r w:rsidRPr="00850DD7">
        <w:rPr>
          <w:sz w:val="20"/>
          <w:szCs w:val="20"/>
        </w:rPr>
        <w:t>ПОСТАНОВЛЯЕТ:</w:t>
      </w:r>
    </w:p>
    <w:p w:rsidR="00850DD7" w:rsidRPr="00850DD7" w:rsidRDefault="00850DD7" w:rsidP="00850DD7">
      <w:pPr>
        <w:autoSpaceDE w:val="0"/>
        <w:autoSpaceDN w:val="0"/>
        <w:ind w:firstLine="540"/>
        <w:rPr>
          <w:color w:val="FF0000"/>
          <w:sz w:val="20"/>
          <w:szCs w:val="20"/>
        </w:rPr>
      </w:pPr>
    </w:p>
    <w:p w:rsidR="00850DD7" w:rsidRPr="00850DD7" w:rsidRDefault="00850DD7" w:rsidP="00850DD7">
      <w:pPr>
        <w:autoSpaceDE w:val="0"/>
        <w:autoSpaceDN w:val="0"/>
        <w:ind w:firstLine="708"/>
        <w:jc w:val="both"/>
        <w:rPr>
          <w:sz w:val="20"/>
          <w:szCs w:val="20"/>
        </w:rPr>
      </w:pPr>
      <w:r w:rsidRPr="00850DD7">
        <w:rPr>
          <w:sz w:val="20"/>
          <w:szCs w:val="20"/>
        </w:rPr>
        <w:t xml:space="preserve">1. Внести в муниципальную Программу Арзгирского муниципального округа Ставропольского края «Межнациональные отношения, профилактика правонарушений, наркомании, алкоголизма и </w:t>
      </w:r>
      <w:proofErr w:type="spellStart"/>
      <w:r w:rsidRPr="00850DD7">
        <w:rPr>
          <w:sz w:val="20"/>
          <w:szCs w:val="20"/>
        </w:rPr>
        <w:t>табакокурения</w:t>
      </w:r>
      <w:proofErr w:type="spellEnd"/>
      <w:r w:rsidRPr="00850DD7">
        <w:rPr>
          <w:sz w:val="20"/>
          <w:szCs w:val="20"/>
        </w:rPr>
        <w:t xml:space="preserve"> в Арзгирском муниципальном округе Ставропольского края на 2024-2029 годы» (далее –</w:t>
      </w:r>
      <w:r>
        <w:rPr>
          <w:sz w:val="20"/>
          <w:szCs w:val="20"/>
        </w:rPr>
        <w:t xml:space="preserve"> </w:t>
      </w:r>
      <w:r w:rsidRPr="00850DD7">
        <w:rPr>
          <w:sz w:val="20"/>
          <w:szCs w:val="20"/>
        </w:rPr>
        <w:t>Программа), утвержденную постановлением администрации Арзгирского муниципального округа Ставропольского края от 29 декабря 2023 года № 932  (в редакции постановления от 12.09.2024 года № 541) следующие изменения:</w:t>
      </w:r>
    </w:p>
    <w:p w:rsidR="00850DD7" w:rsidRPr="00850DD7" w:rsidRDefault="00850DD7" w:rsidP="00850DD7">
      <w:pPr>
        <w:numPr>
          <w:ilvl w:val="1"/>
          <w:numId w:val="33"/>
        </w:numPr>
        <w:ind w:left="0" w:firstLine="708"/>
        <w:contextualSpacing/>
        <w:jc w:val="both"/>
        <w:rPr>
          <w:sz w:val="20"/>
          <w:szCs w:val="20"/>
        </w:rPr>
      </w:pPr>
      <w:r w:rsidRPr="00850DD7">
        <w:rPr>
          <w:sz w:val="20"/>
          <w:szCs w:val="20"/>
        </w:rPr>
        <w:t xml:space="preserve">В Паспорте муниципальной Программы Арзгирского муниципального округа Ставропольского края «Межнациональные отношения, профилактика правонарушений, наркомании,  алкоголизма и </w:t>
      </w:r>
      <w:proofErr w:type="spellStart"/>
      <w:r w:rsidRPr="00850DD7">
        <w:rPr>
          <w:sz w:val="20"/>
          <w:szCs w:val="20"/>
        </w:rPr>
        <w:t>табакокурения</w:t>
      </w:r>
      <w:proofErr w:type="spellEnd"/>
      <w:r w:rsidRPr="00850DD7">
        <w:rPr>
          <w:sz w:val="20"/>
          <w:szCs w:val="20"/>
        </w:rPr>
        <w:t xml:space="preserve"> в Арзгирском муниципальном округе Ставропольского края на 2024-2029 годы»</w:t>
      </w:r>
      <w:r>
        <w:rPr>
          <w:sz w:val="20"/>
          <w:szCs w:val="20"/>
        </w:rPr>
        <w:t xml:space="preserve"> </w:t>
      </w:r>
      <w:r w:rsidRPr="00850DD7">
        <w:rPr>
          <w:sz w:val="20"/>
          <w:szCs w:val="20"/>
        </w:rPr>
        <w:t>показатель «Объемы и источники финансового обеспечения Программы» изложить в следующей редакции:</w:t>
      </w:r>
    </w:p>
    <w:p w:rsidR="00850DD7" w:rsidRPr="00850DD7" w:rsidRDefault="00850DD7" w:rsidP="00850DD7">
      <w:pPr>
        <w:suppressAutoHyphens/>
        <w:spacing w:line="240" w:lineRule="exact"/>
        <w:rPr>
          <w:rFonts w:eastAsia="Calibri"/>
          <w:bCs/>
          <w:sz w:val="20"/>
          <w:szCs w:val="20"/>
          <w:lang w:eastAsia="zh-CN"/>
        </w:rPr>
      </w:pPr>
    </w:p>
    <w:tbl>
      <w:tblPr>
        <w:tblW w:w="0" w:type="auto"/>
        <w:tblInd w:w="250" w:type="dxa"/>
        <w:tblLook w:val="04A0"/>
      </w:tblPr>
      <w:tblGrid>
        <w:gridCol w:w="3998"/>
        <w:gridCol w:w="5323"/>
      </w:tblGrid>
      <w:tr w:rsidR="00850DD7" w:rsidRPr="00850DD7" w:rsidTr="00282D22">
        <w:trPr>
          <w:trHeight w:val="5308"/>
        </w:trPr>
        <w:tc>
          <w:tcPr>
            <w:tcW w:w="3998" w:type="dxa"/>
          </w:tcPr>
          <w:p w:rsidR="00850DD7" w:rsidRPr="00850DD7" w:rsidRDefault="00850DD7" w:rsidP="00282D22">
            <w:pPr>
              <w:suppressAutoHyphens/>
              <w:autoSpaceDE w:val="0"/>
              <w:spacing w:line="240" w:lineRule="exact"/>
              <w:rPr>
                <w:bCs/>
                <w:sz w:val="20"/>
                <w:szCs w:val="20"/>
                <w:lang w:eastAsia="zh-CN"/>
              </w:rPr>
            </w:pPr>
            <w:r w:rsidRPr="00850DD7">
              <w:rPr>
                <w:bCs/>
                <w:sz w:val="20"/>
                <w:szCs w:val="20"/>
                <w:lang w:eastAsia="zh-CN"/>
              </w:rPr>
              <w:t>Объемы и источники финансового обеспечения Программы</w:t>
            </w:r>
          </w:p>
          <w:p w:rsidR="00850DD7" w:rsidRPr="00850DD7" w:rsidRDefault="00850DD7" w:rsidP="00282D22">
            <w:pPr>
              <w:suppressAutoHyphens/>
              <w:autoSpaceDE w:val="0"/>
              <w:spacing w:line="240" w:lineRule="exact"/>
              <w:rPr>
                <w:bCs/>
                <w:sz w:val="20"/>
                <w:szCs w:val="20"/>
                <w:lang w:eastAsia="zh-CN"/>
              </w:rPr>
            </w:pPr>
          </w:p>
          <w:p w:rsidR="00850DD7" w:rsidRPr="00850DD7" w:rsidRDefault="00850DD7" w:rsidP="00282D22">
            <w:pPr>
              <w:suppressAutoHyphens/>
              <w:autoSpaceDE w:val="0"/>
              <w:spacing w:line="240" w:lineRule="exact"/>
              <w:rPr>
                <w:bCs/>
                <w:sz w:val="20"/>
                <w:szCs w:val="20"/>
                <w:lang w:eastAsia="zh-CN"/>
              </w:rPr>
            </w:pPr>
          </w:p>
          <w:p w:rsidR="00850DD7" w:rsidRPr="00850DD7" w:rsidRDefault="00850DD7" w:rsidP="00282D22">
            <w:pPr>
              <w:suppressAutoHyphens/>
              <w:autoSpaceDE w:val="0"/>
              <w:spacing w:line="240" w:lineRule="exact"/>
              <w:rPr>
                <w:bCs/>
                <w:sz w:val="20"/>
                <w:szCs w:val="20"/>
                <w:lang w:eastAsia="zh-CN"/>
              </w:rPr>
            </w:pPr>
          </w:p>
          <w:p w:rsidR="00850DD7" w:rsidRPr="00850DD7" w:rsidRDefault="00850DD7" w:rsidP="00282D22">
            <w:pPr>
              <w:suppressAutoHyphens/>
              <w:autoSpaceDE w:val="0"/>
              <w:spacing w:line="240" w:lineRule="exact"/>
              <w:rPr>
                <w:bCs/>
                <w:sz w:val="20"/>
                <w:szCs w:val="20"/>
                <w:lang w:eastAsia="zh-CN"/>
              </w:rPr>
            </w:pPr>
          </w:p>
          <w:p w:rsidR="00850DD7" w:rsidRPr="00850DD7" w:rsidRDefault="00850DD7" w:rsidP="00282D22">
            <w:pPr>
              <w:suppressAutoHyphens/>
              <w:autoSpaceDE w:val="0"/>
              <w:spacing w:line="240" w:lineRule="exact"/>
              <w:rPr>
                <w:bCs/>
                <w:sz w:val="20"/>
                <w:szCs w:val="20"/>
                <w:lang w:eastAsia="zh-CN"/>
              </w:rPr>
            </w:pPr>
          </w:p>
          <w:p w:rsidR="00850DD7" w:rsidRPr="00850DD7" w:rsidRDefault="00850DD7" w:rsidP="00282D22">
            <w:pPr>
              <w:suppressAutoHyphens/>
              <w:autoSpaceDE w:val="0"/>
              <w:spacing w:line="240" w:lineRule="exact"/>
              <w:rPr>
                <w:bCs/>
                <w:sz w:val="20"/>
                <w:szCs w:val="20"/>
                <w:lang w:eastAsia="zh-CN"/>
              </w:rPr>
            </w:pPr>
          </w:p>
          <w:p w:rsidR="00850DD7" w:rsidRPr="00850DD7" w:rsidRDefault="00850DD7" w:rsidP="00282D22">
            <w:pPr>
              <w:suppressAutoHyphens/>
              <w:autoSpaceDE w:val="0"/>
              <w:spacing w:line="240" w:lineRule="exact"/>
              <w:rPr>
                <w:bCs/>
                <w:sz w:val="20"/>
                <w:szCs w:val="20"/>
                <w:lang w:eastAsia="zh-CN"/>
              </w:rPr>
            </w:pPr>
          </w:p>
          <w:p w:rsidR="00850DD7" w:rsidRPr="00850DD7" w:rsidRDefault="00850DD7" w:rsidP="00282D22">
            <w:pPr>
              <w:suppressAutoHyphens/>
              <w:autoSpaceDE w:val="0"/>
              <w:spacing w:line="240" w:lineRule="exact"/>
              <w:rPr>
                <w:bCs/>
                <w:sz w:val="20"/>
                <w:szCs w:val="20"/>
                <w:lang w:eastAsia="zh-CN"/>
              </w:rPr>
            </w:pPr>
          </w:p>
          <w:p w:rsidR="00850DD7" w:rsidRPr="00850DD7" w:rsidRDefault="00850DD7" w:rsidP="00282D22">
            <w:pPr>
              <w:suppressAutoHyphens/>
              <w:autoSpaceDE w:val="0"/>
              <w:spacing w:line="240" w:lineRule="exact"/>
              <w:rPr>
                <w:bCs/>
                <w:sz w:val="20"/>
                <w:szCs w:val="20"/>
                <w:lang w:eastAsia="zh-CN"/>
              </w:rPr>
            </w:pPr>
          </w:p>
          <w:p w:rsidR="00850DD7" w:rsidRPr="00850DD7" w:rsidRDefault="00850DD7" w:rsidP="00282D22">
            <w:pPr>
              <w:suppressAutoHyphens/>
              <w:autoSpaceDE w:val="0"/>
              <w:spacing w:line="240" w:lineRule="exact"/>
              <w:rPr>
                <w:bCs/>
                <w:sz w:val="20"/>
                <w:szCs w:val="20"/>
                <w:lang w:eastAsia="zh-CN"/>
              </w:rPr>
            </w:pPr>
          </w:p>
          <w:p w:rsidR="00850DD7" w:rsidRPr="00850DD7" w:rsidRDefault="00850DD7" w:rsidP="00282D22">
            <w:pPr>
              <w:suppressAutoHyphens/>
              <w:autoSpaceDE w:val="0"/>
              <w:spacing w:line="240" w:lineRule="exact"/>
              <w:rPr>
                <w:bCs/>
                <w:sz w:val="20"/>
                <w:szCs w:val="20"/>
                <w:lang w:eastAsia="zh-CN"/>
              </w:rPr>
            </w:pPr>
          </w:p>
          <w:p w:rsidR="00850DD7" w:rsidRPr="00850DD7" w:rsidRDefault="00850DD7" w:rsidP="00282D22">
            <w:pPr>
              <w:suppressAutoHyphens/>
              <w:autoSpaceDE w:val="0"/>
              <w:spacing w:line="240" w:lineRule="exact"/>
              <w:rPr>
                <w:bCs/>
                <w:sz w:val="20"/>
                <w:szCs w:val="20"/>
                <w:lang w:eastAsia="zh-CN"/>
              </w:rPr>
            </w:pPr>
          </w:p>
          <w:p w:rsidR="00850DD7" w:rsidRPr="00850DD7" w:rsidRDefault="00850DD7" w:rsidP="00282D22">
            <w:pPr>
              <w:suppressAutoHyphens/>
              <w:autoSpaceDE w:val="0"/>
              <w:spacing w:line="240" w:lineRule="exact"/>
              <w:rPr>
                <w:bCs/>
                <w:sz w:val="20"/>
                <w:szCs w:val="20"/>
                <w:lang w:eastAsia="zh-CN"/>
              </w:rPr>
            </w:pPr>
          </w:p>
          <w:p w:rsidR="00850DD7" w:rsidRPr="00850DD7" w:rsidRDefault="00850DD7" w:rsidP="00282D22">
            <w:pPr>
              <w:suppressAutoHyphens/>
              <w:autoSpaceDE w:val="0"/>
              <w:spacing w:line="240" w:lineRule="exact"/>
              <w:rPr>
                <w:bCs/>
                <w:sz w:val="20"/>
                <w:szCs w:val="20"/>
                <w:lang w:eastAsia="zh-CN"/>
              </w:rPr>
            </w:pPr>
          </w:p>
          <w:p w:rsidR="00850DD7" w:rsidRPr="00850DD7" w:rsidRDefault="00850DD7" w:rsidP="00282D22">
            <w:pPr>
              <w:suppressAutoHyphens/>
              <w:autoSpaceDE w:val="0"/>
              <w:spacing w:line="240" w:lineRule="exact"/>
              <w:rPr>
                <w:bCs/>
                <w:sz w:val="20"/>
                <w:szCs w:val="20"/>
                <w:lang w:eastAsia="zh-CN"/>
              </w:rPr>
            </w:pPr>
          </w:p>
          <w:p w:rsidR="00850DD7" w:rsidRPr="00850DD7" w:rsidRDefault="00850DD7" w:rsidP="00282D22">
            <w:pPr>
              <w:suppressAutoHyphens/>
              <w:autoSpaceDE w:val="0"/>
              <w:spacing w:line="240" w:lineRule="exact"/>
              <w:rPr>
                <w:bCs/>
                <w:sz w:val="20"/>
                <w:szCs w:val="20"/>
                <w:lang w:eastAsia="zh-CN"/>
              </w:rPr>
            </w:pPr>
          </w:p>
          <w:p w:rsidR="00850DD7" w:rsidRPr="00850DD7" w:rsidRDefault="00850DD7" w:rsidP="00282D22">
            <w:pPr>
              <w:suppressAutoHyphens/>
              <w:autoSpaceDE w:val="0"/>
              <w:spacing w:line="240" w:lineRule="exact"/>
              <w:rPr>
                <w:bCs/>
                <w:sz w:val="20"/>
                <w:szCs w:val="20"/>
                <w:lang w:eastAsia="zh-CN"/>
              </w:rPr>
            </w:pPr>
          </w:p>
          <w:p w:rsidR="00850DD7" w:rsidRPr="00850DD7" w:rsidRDefault="00850DD7" w:rsidP="00282D22">
            <w:pPr>
              <w:suppressAutoHyphens/>
              <w:autoSpaceDE w:val="0"/>
              <w:spacing w:line="240" w:lineRule="exact"/>
              <w:rPr>
                <w:bCs/>
                <w:sz w:val="20"/>
                <w:szCs w:val="20"/>
                <w:lang w:eastAsia="zh-CN"/>
              </w:rPr>
            </w:pPr>
          </w:p>
          <w:p w:rsidR="00850DD7" w:rsidRPr="00850DD7" w:rsidRDefault="00850DD7" w:rsidP="00282D22">
            <w:pPr>
              <w:suppressAutoHyphens/>
              <w:autoSpaceDE w:val="0"/>
              <w:spacing w:line="240" w:lineRule="exact"/>
              <w:rPr>
                <w:bCs/>
                <w:sz w:val="20"/>
                <w:szCs w:val="20"/>
                <w:lang w:eastAsia="zh-CN"/>
              </w:rPr>
            </w:pPr>
          </w:p>
          <w:p w:rsidR="00850DD7" w:rsidRPr="00850DD7" w:rsidRDefault="00850DD7" w:rsidP="00282D22">
            <w:pPr>
              <w:suppressAutoHyphens/>
              <w:autoSpaceDE w:val="0"/>
              <w:spacing w:line="240" w:lineRule="exact"/>
              <w:rPr>
                <w:bCs/>
                <w:sz w:val="20"/>
                <w:szCs w:val="20"/>
                <w:lang w:eastAsia="zh-CN"/>
              </w:rPr>
            </w:pPr>
          </w:p>
          <w:p w:rsidR="00850DD7" w:rsidRPr="00850DD7" w:rsidRDefault="00850DD7" w:rsidP="00282D22">
            <w:pPr>
              <w:suppressAutoHyphens/>
              <w:autoSpaceDE w:val="0"/>
              <w:spacing w:line="240" w:lineRule="exact"/>
              <w:rPr>
                <w:bCs/>
                <w:sz w:val="20"/>
                <w:szCs w:val="20"/>
                <w:highlight w:val="yellow"/>
                <w:lang w:eastAsia="zh-CN"/>
              </w:rPr>
            </w:pPr>
          </w:p>
        </w:tc>
        <w:tc>
          <w:tcPr>
            <w:tcW w:w="5323" w:type="dxa"/>
          </w:tcPr>
          <w:p w:rsidR="00850DD7" w:rsidRPr="00850DD7" w:rsidRDefault="00850DD7" w:rsidP="00850DD7">
            <w:pPr>
              <w:suppressAutoHyphens/>
              <w:spacing w:line="240" w:lineRule="exact"/>
              <w:jc w:val="both"/>
              <w:rPr>
                <w:rFonts w:eastAsia="Calibri"/>
                <w:bCs/>
                <w:sz w:val="20"/>
                <w:szCs w:val="20"/>
                <w:lang w:eastAsia="zh-CN"/>
              </w:rPr>
            </w:pPr>
            <w:r w:rsidRPr="00850DD7">
              <w:rPr>
                <w:rFonts w:eastAsia="Calibri"/>
                <w:bCs/>
                <w:sz w:val="20"/>
                <w:szCs w:val="20"/>
                <w:lang w:eastAsia="zh-CN"/>
              </w:rPr>
              <w:t>объем финансового обеспечения Программы составит 4 525,22  тыс. рублей, в том числе по источникам финансового обеспечения:</w:t>
            </w:r>
          </w:p>
          <w:p w:rsidR="00850DD7" w:rsidRPr="00850DD7" w:rsidRDefault="00850DD7" w:rsidP="00850DD7">
            <w:pPr>
              <w:suppressAutoHyphens/>
              <w:spacing w:line="240" w:lineRule="exact"/>
              <w:jc w:val="both"/>
              <w:rPr>
                <w:rFonts w:eastAsia="Calibri"/>
                <w:bCs/>
                <w:sz w:val="20"/>
                <w:szCs w:val="20"/>
                <w:lang w:eastAsia="zh-CN"/>
              </w:rPr>
            </w:pPr>
            <w:r w:rsidRPr="00850DD7">
              <w:rPr>
                <w:rFonts w:eastAsia="Calibri"/>
                <w:bCs/>
                <w:sz w:val="20"/>
                <w:szCs w:val="20"/>
                <w:lang w:eastAsia="zh-CN"/>
              </w:rPr>
              <w:t>бюджет Арзгирского муниципального округа Ставропольского края –</w:t>
            </w:r>
            <w:r>
              <w:rPr>
                <w:rFonts w:eastAsia="Calibri"/>
                <w:bCs/>
                <w:sz w:val="20"/>
                <w:szCs w:val="20"/>
                <w:lang w:eastAsia="zh-CN"/>
              </w:rPr>
              <w:t xml:space="preserve"> </w:t>
            </w:r>
            <w:r w:rsidRPr="00850DD7">
              <w:rPr>
                <w:rFonts w:eastAsia="Calibri"/>
                <w:bCs/>
                <w:sz w:val="20"/>
                <w:szCs w:val="20"/>
                <w:lang w:eastAsia="zh-CN"/>
              </w:rPr>
              <w:t>720,00 тыс. рублей, в том числе по годам:</w:t>
            </w:r>
          </w:p>
          <w:p w:rsidR="00850DD7" w:rsidRPr="00850DD7" w:rsidRDefault="00850DD7" w:rsidP="00850DD7">
            <w:pPr>
              <w:suppressAutoHyphens/>
              <w:spacing w:line="240" w:lineRule="exact"/>
              <w:jc w:val="both"/>
              <w:rPr>
                <w:rFonts w:eastAsia="Calibri"/>
                <w:bCs/>
                <w:sz w:val="20"/>
                <w:szCs w:val="20"/>
                <w:lang w:eastAsia="zh-CN"/>
              </w:rPr>
            </w:pPr>
            <w:r w:rsidRPr="00850DD7">
              <w:rPr>
                <w:rFonts w:eastAsia="Calibri"/>
                <w:bCs/>
                <w:sz w:val="20"/>
                <w:szCs w:val="20"/>
                <w:lang w:eastAsia="zh-CN"/>
              </w:rPr>
              <w:t>2024 год – 100,00 тыс. рублей;</w:t>
            </w:r>
          </w:p>
          <w:p w:rsidR="00850DD7" w:rsidRPr="00850DD7" w:rsidRDefault="00850DD7" w:rsidP="00850DD7">
            <w:pPr>
              <w:suppressAutoHyphens/>
              <w:spacing w:line="240" w:lineRule="exact"/>
              <w:jc w:val="both"/>
              <w:rPr>
                <w:rFonts w:eastAsia="Calibri"/>
                <w:bCs/>
                <w:sz w:val="20"/>
                <w:szCs w:val="20"/>
                <w:lang w:eastAsia="zh-CN"/>
              </w:rPr>
            </w:pPr>
            <w:r w:rsidRPr="00850DD7">
              <w:rPr>
                <w:rFonts w:eastAsia="Calibri"/>
                <w:bCs/>
                <w:sz w:val="20"/>
                <w:szCs w:val="20"/>
                <w:lang w:eastAsia="zh-CN"/>
              </w:rPr>
              <w:t xml:space="preserve">2025 год – 204,00 тыс. рублей; </w:t>
            </w:r>
          </w:p>
          <w:p w:rsidR="00850DD7" w:rsidRPr="00850DD7" w:rsidRDefault="00850DD7" w:rsidP="00850DD7">
            <w:pPr>
              <w:suppressAutoHyphens/>
              <w:spacing w:line="240" w:lineRule="exact"/>
              <w:jc w:val="both"/>
              <w:rPr>
                <w:rFonts w:eastAsia="Calibri"/>
                <w:bCs/>
                <w:sz w:val="20"/>
                <w:szCs w:val="20"/>
                <w:lang w:eastAsia="zh-CN"/>
              </w:rPr>
            </w:pPr>
            <w:r w:rsidRPr="00850DD7">
              <w:rPr>
                <w:rFonts w:eastAsia="Calibri"/>
                <w:bCs/>
                <w:sz w:val="20"/>
                <w:szCs w:val="20"/>
                <w:lang w:eastAsia="zh-CN"/>
              </w:rPr>
              <w:t>2026 год – 104,00 тыс. рублей;</w:t>
            </w:r>
          </w:p>
          <w:p w:rsidR="00850DD7" w:rsidRPr="00850DD7" w:rsidRDefault="00850DD7" w:rsidP="00850DD7">
            <w:pPr>
              <w:suppressAutoHyphens/>
              <w:spacing w:line="240" w:lineRule="exact"/>
              <w:jc w:val="both"/>
              <w:rPr>
                <w:rFonts w:eastAsia="Calibri"/>
                <w:bCs/>
                <w:sz w:val="20"/>
                <w:szCs w:val="20"/>
                <w:lang w:eastAsia="zh-CN"/>
              </w:rPr>
            </w:pPr>
            <w:r w:rsidRPr="00850DD7">
              <w:rPr>
                <w:rFonts w:eastAsia="Calibri"/>
                <w:bCs/>
                <w:sz w:val="20"/>
                <w:szCs w:val="20"/>
                <w:lang w:eastAsia="zh-CN"/>
              </w:rPr>
              <w:t>2027 год – 104,00 тыс. рублей;</w:t>
            </w:r>
          </w:p>
          <w:p w:rsidR="00850DD7" w:rsidRPr="00850DD7" w:rsidRDefault="00850DD7" w:rsidP="00850DD7">
            <w:pPr>
              <w:suppressAutoHyphens/>
              <w:spacing w:line="240" w:lineRule="exact"/>
              <w:jc w:val="both"/>
              <w:rPr>
                <w:rFonts w:eastAsia="Calibri"/>
                <w:bCs/>
                <w:sz w:val="20"/>
                <w:szCs w:val="20"/>
                <w:lang w:eastAsia="zh-CN"/>
              </w:rPr>
            </w:pPr>
            <w:r w:rsidRPr="00850DD7">
              <w:rPr>
                <w:rFonts w:eastAsia="Calibri"/>
                <w:bCs/>
                <w:sz w:val="20"/>
                <w:szCs w:val="20"/>
                <w:lang w:eastAsia="zh-CN"/>
              </w:rPr>
              <w:t>2028 год – 104,00 тыс. рублей;</w:t>
            </w:r>
          </w:p>
          <w:p w:rsidR="00850DD7" w:rsidRPr="00850DD7" w:rsidRDefault="00850DD7" w:rsidP="00850DD7">
            <w:pPr>
              <w:suppressAutoHyphens/>
              <w:spacing w:line="240" w:lineRule="exact"/>
              <w:jc w:val="both"/>
              <w:rPr>
                <w:rFonts w:eastAsia="Calibri"/>
                <w:bCs/>
                <w:sz w:val="20"/>
                <w:szCs w:val="20"/>
                <w:lang w:eastAsia="zh-CN"/>
              </w:rPr>
            </w:pPr>
            <w:r w:rsidRPr="00850DD7">
              <w:rPr>
                <w:rFonts w:eastAsia="Calibri"/>
                <w:bCs/>
                <w:sz w:val="20"/>
                <w:szCs w:val="20"/>
                <w:lang w:eastAsia="zh-CN"/>
              </w:rPr>
              <w:t xml:space="preserve">2029 год – 104,00 тыс. рублей </w:t>
            </w:r>
          </w:p>
          <w:p w:rsidR="00850DD7" w:rsidRPr="00850DD7" w:rsidRDefault="00850DD7" w:rsidP="00850DD7">
            <w:pPr>
              <w:suppressAutoHyphens/>
              <w:spacing w:line="240" w:lineRule="exact"/>
              <w:jc w:val="both"/>
              <w:rPr>
                <w:rFonts w:eastAsia="Calibri"/>
                <w:bCs/>
                <w:sz w:val="20"/>
                <w:szCs w:val="20"/>
                <w:lang w:eastAsia="zh-CN"/>
              </w:rPr>
            </w:pPr>
            <w:r w:rsidRPr="00850DD7">
              <w:rPr>
                <w:rFonts w:eastAsia="Calibri"/>
                <w:bCs/>
                <w:sz w:val="20"/>
                <w:szCs w:val="20"/>
                <w:lang w:eastAsia="zh-CN"/>
              </w:rPr>
              <w:t>за счет средств бюджета Ставропольского края – 3 805,22 тыс. рублей, в том числе по годам:</w:t>
            </w:r>
          </w:p>
          <w:p w:rsidR="00850DD7" w:rsidRPr="00850DD7" w:rsidRDefault="00850DD7" w:rsidP="00850DD7">
            <w:pPr>
              <w:suppressAutoHyphens/>
              <w:spacing w:line="240" w:lineRule="exact"/>
              <w:jc w:val="both"/>
              <w:rPr>
                <w:rFonts w:eastAsia="Calibri"/>
                <w:bCs/>
                <w:sz w:val="20"/>
                <w:szCs w:val="20"/>
                <w:lang w:eastAsia="zh-CN"/>
              </w:rPr>
            </w:pPr>
            <w:r w:rsidRPr="00850DD7">
              <w:rPr>
                <w:rFonts w:eastAsia="Calibri"/>
                <w:bCs/>
                <w:sz w:val="20"/>
                <w:szCs w:val="20"/>
                <w:lang w:eastAsia="zh-CN"/>
              </w:rPr>
              <w:t xml:space="preserve">2024 год – 624,12 тыс. рублей;  </w:t>
            </w:r>
          </w:p>
          <w:p w:rsidR="00850DD7" w:rsidRPr="00850DD7" w:rsidRDefault="00850DD7" w:rsidP="00850DD7">
            <w:pPr>
              <w:suppressAutoHyphens/>
              <w:spacing w:line="240" w:lineRule="exact"/>
              <w:jc w:val="both"/>
              <w:rPr>
                <w:rFonts w:eastAsia="Calibri"/>
                <w:bCs/>
                <w:sz w:val="20"/>
                <w:szCs w:val="20"/>
                <w:lang w:eastAsia="zh-CN"/>
              </w:rPr>
            </w:pPr>
            <w:r w:rsidRPr="00850DD7">
              <w:rPr>
                <w:rFonts w:eastAsia="Calibri"/>
                <w:bCs/>
                <w:sz w:val="20"/>
                <w:szCs w:val="20"/>
                <w:lang w:eastAsia="zh-CN"/>
              </w:rPr>
              <w:t xml:space="preserve">2025 год – 636,22 тыс. рублей;  </w:t>
            </w:r>
          </w:p>
          <w:p w:rsidR="00850DD7" w:rsidRPr="00850DD7" w:rsidRDefault="00850DD7" w:rsidP="00850DD7">
            <w:pPr>
              <w:suppressAutoHyphens/>
              <w:spacing w:line="240" w:lineRule="exact"/>
              <w:jc w:val="both"/>
              <w:rPr>
                <w:rFonts w:eastAsia="Calibri"/>
                <w:bCs/>
                <w:sz w:val="20"/>
                <w:szCs w:val="20"/>
                <w:lang w:eastAsia="zh-CN"/>
              </w:rPr>
            </w:pPr>
            <w:r w:rsidRPr="00850DD7">
              <w:rPr>
                <w:rFonts w:eastAsia="Calibri"/>
                <w:bCs/>
                <w:sz w:val="20"/>
                <w:szCs w:val="20"/>
                <w:lang w:eastAsia="zh-CN"/>
              </w:rPr>
              <w:t>2026 год – 636,22 тыс. рублей;</w:t>
            </w:r>
          </w:p>
          <w:p w:rsidR="00850DD7" w:rsidRPr="00850DD7" w:rsidRDefault="00850DD7" w:rsidP="00850DD7">
            <w:pPr>
              <w:suppressAutoHyphens/>
              <w:spacing w:line="240" w:lineRule="exact"/>
              <w:jc w:val="both"/>
              <w:rPr>
                <w:rFonts w:eastAsia="Calibri"/>
                <w:bCs/>
                <w:sz w:val="20"/>
                <w:szCs w:val="20"/>
                <w:lang w:eastAsia="zh-CN"/>
              </w:rPr>
            </w:pPr>
            <w:r w:rsidRPr="00850DD7">
              <w:rPr>
                <w:rFonts w:eastAsia="Calibri"/>
                <w:bCs/>
                <w:sz w:val="20"/>
                <w:szCs w:val="20"/>
                <w:lang w:eastAsia="zh-CN"/>
              </w:rPr>
              <w:t>2027 год – 636,22 тыс. рублей;</w:t>
            </w:r>
          </w:p>
          <w:p w:rsidR="00850DD7" w:rsidRPr="00850DD7" w:rsidRDefault="00850DD7" w:rsidP="00850DD7">
            <w:pPr>
              <w:suppressAutoHyphens/>
              <w:spacing w:line="240" w:lineRule="exact"/>
              <w:jc w:val="both"/>
              <w:rPr>
                <w:rFonts w:eastAsia="Calibri"/>
                <w:bCs/>
                <w:sz w:val="20"/>
                <w:szCs w:val="20"/>
                <w:lang w:eastAsia="zh-CN"/>
              </w:rPr>
            </w:pPr>
            <w:r w:rsidRPr="00850DD7">
              <w:rPr>
                <w:rFonts w:eastAsia="Calibri"/>
                <w:bCs/>
                <w:sz w:val="20"/>
                <w:szCs w:val="20"/>
                <w:lang w:eastAsia="zh-CN"/>
              </w:rPr>
              <w:t>2028 год – 636,22 тыс. рублей;</w:t>
            </w:r>
          </w:p>
          <w:p w:rsidR="00850DD7" w:rsidRPr="00850DD7" w:rsidRDefault="00850DD7" w:rsidP="00850DD7">
            <w:pPr>
              <w:suppressAutoHyphens/>
              <w:spacing w:line="240" w:lineRule="exact"/>
              <w:jc w:val="both"/>
              <w:rPr>
                <w:rFonts w:eastAsia="Calibri"/>
                <w:sz w:val="20"/>
                <w:szCs w:val="20"/>
                <w:highlight w:val="yellow"/>
                <w:lang w:eastAsia="zh-CN"/>
              </w:rPr>
            </w:pPr>
            <w:r w:rsidRPr="00850DD7">
              <w:rPr>
                <w:rFonts w:eastAsia="Calibri"/>
                <w:bCs/>
                <w:sz w:val="20"/>
                <w:szCs w:val="20"/>
                <w:lang w:eastAsia="zh-CN"/>
              </w:rPr>
              <w:t xml:space="preserve">2029 год – 636,22 тыс. рублей </w:t>
            </w:r>
          </w:p>
        </w:tc>
      </w:tr>
    </w:tbl>
    <w:p w:rsidR="00850DD7" w:rsidRPr="00850DD7" w:rsidRDefault="00850DD7" w:rsidP="00850DD7">
      <w:pPr>
        <w:suppressAutoHyphens/>
        <w:autoSpaceDE w:val="0"/>
        <w:spacing w:line="300" w:lineRule="exact"/>
        <w:ind w:firstLine="709"/>
        <w:jc w:val="both"/>
        <w:rPr>
          <w:bCs/>
          <w:sz w:val="20"/>
          <w:szCs w:val="20"/>
          <w:lang w:eastAsia="zh-CN"/>
        </w:rPr>
      </w:pPr>
      <w:r w:rsidRPr="00850DD7">
        <w:rPr>
          <w:bCs/>
          <w:sz w:val="20"/>
          <w:szCs w:val="20"/>
          <w:lang w:eastAsia="zh-CN"/>
        </w:rPr>
        <w:t>1.2. Изложить Приложение 1 «</w:t>
      </w:r>
      <w:r w:rsidRPr="00850DD7">
        <w:rPr>
          <w:sz w:val="20"/>
          <w:szCs w:val="20"/>
          <w:lang w:eastAsia="zh-CN"/>
        </w:rPr>
        <w:t xml:space="preserve">Перечень основных мероприятий муниципальной программы </w:t>
      </w:r>
      <w:r w:rsidRPr="00850DD7">
        <w:rPr>
          <w:bCs/>
          <w:sz w:val="20"/>
          <w:szCs w:val="20"/>
          <w:lang w:eastAsia="zh-CN"/>
        </w:rPr>
        <w:t>Арзгирского муниципального округа Ставропольского края</w:t>
      </w:r>
      <w:r w:rsidRPr="00850DD7">
        <w:rPr>
          <w:sz w:val="20"/>
          <w:szCs w:val="20"/>
          <w:lang w:eastAsia="zh-CN"/>
        </w:rPr>
        <w:t xml:space="preserve"> «</w:t>
      </w:r>
      <w:r w:rsidRPr="00850DD7">
        <w:rPr>
          <w:bCs/>
          <w:sz w:val="20"/>
          <w:szCs w:val="20"/>
          <w:lang w:eastAsia="zh-CN"/>
        </w:rPr>
        <w:t xml:space="preserve">Межнациональные отношения, профилактика правонарушений, наркомании, алкоголизма и </w:t>
      </w:r>
      <w:proofErr w:type="spellStart"/>
      <w:r w:rsidRPr="00850DD7">
        <w:rPr>
          <w:bCs/>
          <w:sz w:val="20"/>
          <w:szCs w:val="20"/>
          <w:lang w:eastAsia="zh-CN"/>
        </w:rPr>
        <w:t>табакокурения</w:t>
      </w:r>
      <w:proofErr w:type="spellEnd"/>
      <w:r w:rsidRPr="00850DD7">
        <w:rPr>
          <w:bCs/>
          <w:sz w:val="20"/>
          <w:szCs w:val="20"/>
          <w:lang w:eastAsia="zh-CN"/>
        </w:rPr>
        <w:t xml:space="preserve"> в Арзгирском муниципальном округе Ставропольского края на 2024-2029 годы» к Программе в новой редакции.</w:t>
      </w:r>
    </w:p>
    <w:p w:rsidR="00850DD7" w:rsidRPr="00850DD7" w:rsidRDefault="00850DD7" w:rsidP="00850DD7">
      <w:pPr>
        <w:suppressAutoHyphens/>
        <w:autoSpaceDE w:val="0"/>
        <w:ind w:firstLine="709"/>
        <w:jc w:val="both"/>
        <w:rPr>
          <w:bCs/>
          <w:sz w:val="20"/>
          <w:szCs w:val="20"/>
          <w:lang w:eastAsia="zh-CN"/>
        </w:rPr>
      </w:pPr>
      <w:r w:rsidRPr="00850DD7">
        <w:rPr>
          <w:bCs/>
          <w:sz w:val="20"/>
          <w:szCs w:val="20"/>
          <w:lang w:eastAsia="zh-CN"/>
        </w:rPr>
        <w:t>1.3.Изложить Приложение 2 «</w:t>
      </w:r>
      <w:r w:rsidRPr="00850DD7">
        <w:rPr>
          <w:sz w:val="20"/>
          <w:szCs w:val="20"/>
          <w:lang w:eastAsia="zh-CN"/>
        </w:rPr>
        <w:t xml:space="preserve">Объемы и источники финансового обеспечения муниципальной программы </w:t>
      </w:r>
      <w:r w:rsidRPr="00850DD7">
        <w:rPr>
          <w:bCs/>
          <w:sz w:val="20"/>
          <w:szCs w:val="20"/>
          <w:lang w:eastAsia="zh-CN"/>
        </w:rPr>
        <w:t>Арзгирского муниципального округа Ставропольского края</w:t>
      </w:r>
      <w:r w:rsidRPr="00850DD7">
        <w:rPr>
          <w:sz w:val="20"/>
          <w:szCs w:val="20"/>
          <w:lang w:eastAsia="zh-CN"/>
        </w:rPr>
        <w:t xml:space="preserve"> «</w:t>
      </w:r>
      <w:r w:rsidRPr="00850DD7">
        <w:rPr>
          <w:bCs/>
          <w:sz w:val="20"/>
          <w:szCs w:val="20"/>
          <w:lang w:eastAsia="zh-CN"/>
        </w:rPr>
        <w:t xml:space="preserve">Межнациональные отношения, профилактика правонарушений, наркомании, алкоголизма и </w:t>
      </w:r>
      <w:proofErr w:type="spellStart"/>
      <w:r w:rsidRPr="00850DD7">
        <w:rPr>
          <w:bCs/>
          <w:sz w:val="20"/>
          <w:szCs w:val="20"/>
          <w:lang w:eastAsia="zh-CN"/>
        </w:rPr>
        <w:t>табакокурения</w:t>
      </w:r>
      <w:proofErr w:type="spellEnd"/>
      <w:r w:rsidRPr="00850DD7">
        <w:rPr>
          <w:bCs/>
          <w:sz w:val="20"/>
          <w:szCs w:val="20"/>
          <w:lang w:eastAsia="zh-CN"/>
        </w:rPr>
        <w:t xml:space="preserve"> в Арзгирском муниципальном округе Ставропольского края на 2024-2029 годы»к Программе в новой редакции.</w:t>
      </w:r>
    </w:p>
    <w:p w:rsidR="00850DD7" w:rsidRPr="00850DD7" w:rsidRDefault="00850DD7" w:rsidP="00850DD7">
      <w:pPr>
        <w:suppressAutoHyphens/>
        <w:autoSpaceDE w:val="0"/>
        <w:ind w:firstLine="709"/>
        <w:jc w:val="both"/>
        <w:rPr>
          <w:bCs/>
          <w:sz w:val="20"/>
          <w:szCs w:val="20"/>
          <w:lang w:eastAsia="zh-CN"/>
        </w:rPr>
      </w:pPr>
      <w:r w:rsidRPr="00850DD7">
        <w:rPr>
          <w:bCs/>
          <w:sz w:val="20"/>
          <w:szCs w:val="20"/>
          <w:lang w:eastAsia="zh-CN"/>
        </w:rPr>
        <w:t>1.4.</w:t>
      </w:r>
      <w:r w:rsidRPr="00850DD7">
        <w:rPr>
          <w:bCs/>
          <w:sz w:val="20"/>
          <w:szCs w:val="20"/>
          <w:lang w:eastAsia="zh-CN"/>
        </w:rPr>
        <w:tab/>
        <w:t xml:space="preserve">Изложить Приложение 3 «Сведения </w:t>
      </w:r>
      <w:r w:rsidRPr="00850DD7">
        <w:rPr>
          <w:sz w:val="20"/>
          <w:szCs w:val="20"/>
          <w:lang w:eastAsia="zh-CN"/>
        </w:rPr>
        <w:t xml:space="preserve">об индикаторах достижения целей муниципальной программы </w:t>
      </w:r>
      <w:r w:rsidRPr="00850DD7">
        <w:rPr>
          <w:bCs/>
          <w:sz w:val="20"/>
          <w:szCs w:val="20"/>
          <w:lang w:eastAsia="zh-CN"/>
        </w:rPr>
        <w:t>Арзгирского муниципального округа Ставропольского края</w:t>
      </w:r>
      <w:r w:rsidRPr="00850DD7">
        <w:rPr>
          <w:sz w:val="20"/>
          <w:szCs w:val="20"/>
          <w:lang w:eastAsia="zh-CN"/>
        </w:rPr>
        <w:t xml:space="preserve"> «</w:t>
      </w:r>
      <w:r w:rsidRPr="00850DD7">
        <w:rPr>
          <w:bCs/>
          <w:sz w:val="20"/>
          <w:szCs w:val="20"/>
          <w:lang w:eastAsia="zh-CN"/>
        </w:rPr>
        <w:t xml:space="preserve">Межнациональные отношения, профилактика правонарушений, наркомании,  алкоголизма и </w:t>
      </w:r>
      <w:proofErr w:type="spellStart"/>
      <w:r w:rsidRPr="00850DD7">
        <w:rPr>
          <w:bCs/>
          <w:sz w:val="20"/>
          <w:szCs w:val="20"/>
          <w:lang w:eastAsia="zh-CN"/>
        </w:rPr>
        <w:t>табакокурения</w:t>
      </w:r>
      <w:proofErr w:type="spellEnd"/>
      <w:r w:rsidRPr="00850DD7">
        <w:rPr>
          <w:bCs/>
          <w:sz w:val="20"/>
          <w:szCs w:val="20"/>
          <w:lang w:eastAsia="zh-CN"/>
        </w:rPr>
        <w:t xml:space="preserve"> в Арзгирском муниципальном округе Ставропольского края на 2024-2029 годы</w:t>
      </w:r>
      <w:r w:rsidRPr="00850DD7">
        <w:rPr>
          <w:sz w:val="20"/>
          <w:szCs w:val="20"/>
          <w:lang w:eastAsia="zh-CN"/>
        </w:rPr>
        <w:t>»</w:t>
      </w:r>
      <w:r w:rsidRPr="00850DD7">
        <w:rPr>
          <w:bCs/>
          <w:sz w:val="20"/>
          <w:szCs w:val="20"/>
          <w:lang w:eastAsia="zh-CN"/>
        </w:rPr>
        <w:t xml:space="preserve"> и показателях решения задач Программы и их значениях к Программе в новой редакции.</w:t>
      </w:r>
    </w:p>
    <w:p w:rsidR="00850DD7" w:rsidRPr="00850DD7" w:rsidRDefault="00850DD7" w:rsidP="00850DD7">
      <w:pPr>
        <w:ind w:firstLine="709"/>
        <w:jc w:val="both"/>
        <w:rPr>
          <w:sz w:val="20"/>
          <w:szCs w:val="20"/>
        </w:rPr>
      </w:pPr>
      <w:r w:rsidRPr="00850DD7">
        <w:rPr>
          <w:sz w:val="20"/>
          <w:szCs w:val="20"/>
        </w:rPr>
        <w:t xml:space="preserve">1.5.Изложить Приложение 4 «Сведения о весовых коэффициентах, присвоенных цели муниципальной программы Арзгирского муниципального округа Ставропольского края «Межнациональные отношения, профилактика правонарушений, наркомании, алкоголизма и </w:t>
      </w:r>
      <w:proofErr w:type="spellStart"/>
      <w:r w:rsidRPr="00850DD7">
        <w:rPr>
          <w:sz w:val="20"/>
          <w:szCs w:val="20"/>
        </w:rPr>
        <w:t>табакокурения</w:t>
      </w:r>
      <w:proofErr w:type="spellEnd"/>
      <w:r w:rsidRPr="00850DD7">
        <w:rPr>
          <w:sz w:val="20"/>
          <w:szCs w:val="20"/>
        </w:rPr>
        <w:t xml:space="preserve"> в Арзгирском муниципальном округе Ставропольского края на 2024-2029 годы», задачам основного мероприятия программы, отражающих значимость (вес) цели программы в  достижении стратегических целей Социально-экономического развития Арзгирского муниципального округа Ставропольского края, и задачи основного мероприятия программы в достижении цели программы в сравнении с другими задачами  основного мероприятия программы в достижении цели программы к Программе в новой редакции.</w:t>
      </w:r>
    </w:p>
    <w:p w:rsidR="00850DD7" w:rsidRPr="00850DD7" w:rsidRDefault="00850DD7" w:rsidP="00850DD7">
      <w:pPr>
        <w:autoSpaceDE w:val="0"/>
        <w:autoSpaceDN w:val="0"/>
        <w:ind w:firstLine="709"/>
        <w:jc w:val="both"/>
        <w:rPr>
          <w:sz w:val="20"/>
          <w:szCs w:val="20"/>
        </w:rPr>
      </w:pPr>
      <w:r w:rsidRPr="00850DD7">
        <w:rPr>
          <w:sz w:val="20"/>
          <w:szCs w:val="2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850DD7" w:rsidRDefault="00850DD7" w:rsidP="00850DD7">
      <w:pPr>
        <w:autoSpaceDE w:val="0"/>
        <w:autoSpaceDN w:val="0"/>
        <w:ind w:firstLine="709"/>
        <w:jc w:val="both"/>
        <w:rPr>
          <w:sz w:val="20"/>
          <w:szCs w:val="20"/>
        </w:rPr>
      </w:pPr>
      <w:r w:rsidRPr="00850DD7">
        <w:rPr>
          <w:sz w:val="20"/>
          <w:szCs w:val="20"/>
        </w:rPr>
        <w:t>3. Настоящее постановление вступает в силу после его официального обнародования.</w:t>
      </w:r>
    </w:p>
    <w:p w:rsidR="00BB7188" w:rsidRPr="00850DD7" w:rsidRDefault="00BB7188" w:rsidP="00850DD7">
      <w:pPr>
        <w:autoSpaceDE w:val="0"/>
        <w:autoSpaceDN w:val="0"/>
        <w:ind w:firstLine="709"/>
        <w:jc w:val="both"/>
        <w:rPr>
          <w:color w:val="FF0000"/>
          <w:sz w:val="20"/>
          <w:szCs w:val="20"/>
        </w:rPr>
      </w:pPr>
    </w:p>
    <w:p w:rsidR="00850DD7" w:rsidRPr="00850DD7" w:rsidRDefault="00850DD7" w:rsidP="00850DD7">
      <w:pPr>
        <w:rPr>
          <w:sz w:val="20"/>
          <w:szCs w:val="20"/>
        </w:rPr>
      </w:pPr>
    </w:p>
    <w:p w:rsidR="00850DD7" w:rsidRPr="00850DD7" w:rsidRDefault="00850DD7" w:rsidP="00850DD7">
      <w:pPr>
        <w:spacing w:line="240" w:lineRule="exact"/>
        <w:rPr>
          <w:sz w:val="20"/>
          <w:szCs w:val="20"/>
        </w:rPr>
      </w:pPr>
      <w:r w:rsidRPr="00850DD7">
        <w:rPr>
          <w:sz w:val="20"/>
          <w:szCs w:val="20"/>
        </w:rPr>
        <w:t xml:space="preserve">Глава Арзгирского муниципального </w:t>
      </w:r>
    </w:p>
    <w:p w:rsidR="00850DD7" w:rsidRPr="00850DD7" w:rsidRDefault="00850DD7" w:rsidP="00850DD7">
      <w:pPr>
        <w:spacing w:line="240" w:lineRule="exact"/>
        <w:rPr>
          <w:sz w:val="20"/>
          <w:szCs w:val="20"/>
        </w:rPr>
      </w:pPr>
      <w:r w:rsidRPr="00850DD7">
        <w:rPr>
          <w:sz w:val="20"/>
          <w:szCs w:val="20"/>
        </w:rPr>
        <w:t xml:space="preserve">округа Ставропольского края                                                     </w:t>
      </w:r>
      <w:r>
        <w:rPr>
          <w:sz w:val="20"/>
          <w:szCs w:val="20"/>
        </w:rPr>
        <w:t xml:space="preserve">                                                    </w:t>
      </w:r>
      <w:r w:rsidRPr="00850DD7">
        <w:rPr>
          <w:sz w:val="20"/>
          <w:szCs w:val="20"/>
        </w:rPr>
        <w:t xml:space="preserve">     А.И. Палагута</w:t>
      </w:r>
    </w:p>
    <w:p w:rsidR="00BB7188" w:rsidRDefault="00BB7188" w:rsidP="00877440">
      <w:pPr>
        <w:pStyle w:val="11"/>
        <w:spacing w:line="240" w:lineRule="exact"/>
        <w:ind w:left="0" w:firstLine="0"/>
        <w:jc w:val="center"/>
        <w:rPr>
          <w:sz w:val="20"/>
        </w:rPr>
        <w:sectPr w:rsidR="00BB7188" w:rsidSect="00D47277">
          <w:pgSz w:w="11906" w:h="16838"/>
          <w:pgMar w:top="1559" w:right="425" w:bottom="992" w:left="1559" w:header="709" w:footer="709" w:gutter="0"/>
          <w:cols w:space="720"/>
          <w:titlePg/>
          <w:docGrid w:linePitch="360"/>
        </w:sectPr>
      </w:pPr>
    </w:p>
    <w:p w:rsidR="00BB7188" w:rsidRPr="00680775" w:rsidRDefault="00BB7188" w:rsidP="00BB7188">
      <w:pPr>
        <w:spacing w:line="240" w:lineRule="exact"/>
        <w:ind w:left="10915"/>
        <w:rPr>
          <w:sz w:val="20"/>
          <w:szCs w:val="20"/>
        </w:rPr>
      </w:pPr>
      <w:r w:rsidRPr="00680775">
        <w:rPr>
          <w:sz w:val="20"/>
          <w:szCs w:val="20"/>
        </w:rPr>
        <w:t>Приложение 1</w:t>
      </w:r>
    </w:p>
    <w:p w:rsidR="00BB7188" w:rsidRPr="00680775" w:rsidRDefault="00BB7188" w:rsidP="00BB7188">
      <w:pPr>
        <w:spacing w:line="240" w:lineRule="exact"/>
        <w:ind w:left="10915"/>
        <w:rPr>
          <w:sz w:val="20"/>
          <w:szCs w:val="20"/>
        </w:rPr>
      </w:pPr>
      <w:r w:rsidRPr="00680775">
        <w:rPr>
          <w:sz w:val="20"/>
          <w:szCs w:val="20"/>
        </w:rPr>
        <w:t xml:space="preserve">к муниципальной Программе Арзгирского муниципального округа Ставропольского края «Межнациональные отношения, профилактика правонарушений, наркомании, алкоголизма и </w:t>
      </w:r>
      <w:proofErr w:type="spellStart"/>
      <w:r w:rsidRPr="00680775">
        <w:rPr>
          <w:sz w:val="20"/>
          <w:szCs w:val="20"/>
        </w:rPr>
        <w:t>табакокурения</w:t>
      </w:r>
      <w:proofErr w:type="spellEnd"/>
      <w:r w:rsidRPr="00680775">
        <w:rPr>
          <w:sz w:val="20"/>
          <w:szCs w:val="20"/>
        </w:rPr>
        <w:t xml:space="preserve"> в Арзгирском муниципальном округе Ставропольского края на 2024-2029 годы»</w:t>
      </w:r>
    </w:p>
    <w:p w:rsidR="00BB7188" w:rsidRPr="00680775" w:rsidRDefault="00BB7188" w:rsidP="00BB7188">
      <w:pPr>
        <w:pStyle w:val="ConsPlusTitle"/>
        <w:widowControl/>
        <w:spacing w:line="300" w:lineRule="exact"/>
        <w:jc w:val="center"/>
        <w:rPr>
          <w:rFonts w:ascii="Times New Roman" w:hAnsi="Times New Roman" w:cs="Times New Roman"/>
        </w:rPr>
      </w:pPr>
      <w:r w:rsidRPr="00680775">
        <w:rPr>
          <w:rFonts w:ascii="Times New Roman" w:hAnsi="Times New Roman" w:cs="Times New Roman"/>
          <w:b w:val="0"/>
          <w:bCs w:val="0"/>
        </w:rPr>
        <w:t>ПЕРЕЧЕНЬ</w:t>
      </w:r>
    </w:p>
    <w:p w:rsidR="00BB7188" w:rsidRPr="00680775" w:rsidRDefault="00BB7188" w:rsidP="00BB7188">
      <w:pPr>
        <w:pStyle w:val="ConsPlusTitle"/>
        <w:widowControl/>
        <w:spacing w:line="300" w:lineRule="exact"/>
        <w:jc w:val="center"/>
        <w:rPr>
          <w:rFonts w:ascii="Times New Roman" w:hAnsi="Times New Roman" w:cs="Times New Roman"/>
          <w:b w:val="0"/>
        </w:rPr>
      </w:pPr>
      <w:r w:rsidRPr="00680775">
        <w:rPr>
          <w:rFonts w:ascii="Times New Roman" w:hAnsi="Times New Roman" w:cs="Times New Roman"/>
          <w:b w:val="0"/>
          <w:bCs w:val="0"/>
        </w:rPr>
        <w:t xml:space="preserve">основных мероприятий муниципальной программы </w:t>
      </w:r>
      <w:r w:rsidRPr="00680775">
        <w:rPr>
          <w:rFonts w:ascii="Times New Roman" w:hAnsi="Times New Roman" w:cs="Times New Roman"/>
          <w:b w:val="0"/>
        </w:rPr>
        <w:t>Арзгирского муниципального округа Ставропольского края</w:t>
      </w:r>
      <w:r w:rsidRPr="00680775">
        <w:rPr>
          <w:rFonts w:ascii="Times New Roman" w:hAnsi="Times New Roman" w:cs="Times New Roman"/>
          <w:b w:val="0"/>
          <w:bCs w:val="0"/>
        </w:rPr>
        <w:t>«</w:t>
      </w:r>
      <w:r w:rsidRPr="00680775">
        <w:rPr>
          <w:rFonts w:ascii="Times New Roman" w:hAnsi="Times New Roman" w:cs="Times New Roman"/>
          <w:b w:val="0"/>
        </w:rPr>
        <w:t xml:space="preserve">Межнациональные отношения, профилактика правонарушений, наркомании, алкоголизма и </w:t>
      </w:r>
      <w:proofErr w:type="spellStart"/>
      <w:r w:rsidRPr="00680775">
        <w:rPr>
          <w:rFonts w:ascii="Times New Roman" w:hAnsi="Times New Roman" w:cs="Times New Roman"/>
          <w:b w:val="0"/>
        </w:rPr>
        <w:t>табакокурения</w:t>
      </w:r>
      <w:proofErr w:type="spellEnd"/>
      <w:r w:rsidRPr="00680775">
        <w:rPr>
          <w:rFonts w:ascii="Times New Roman" w:hAnsi="Times New Roman" w:cs="Times New Roman"/>
          <w:b w:val="0"/>
        </w:rPr>
        <w:t xml:space="preserve"> в Арзгирском муниципальном округе Ставропольского края на 2024-2029годы»</w:t>
      </w:r>
    </w:p>
    <w:p w:rsidR="00BB7188" w:rsidRPr="00680775" w:rsidRDefault="00BB7188" w:rsidP="00BB7188">
      <w:pPr>
        <w:pStyle w:val="ConsPlusTitle"/>
        <w:widowControl/>
        <w:spacing w:line="300" w:lineRule="exact"/>
        <w:jc w:val="center"/>
        <w:rPr>
          <w:rFonts w:ascii="Times New Roman" w:hAnsi="Times New Roman" w:cs="Times New Roman"/>
          <w:b w:val="0"/>
        </w:rPr>
      </w:pPr>
    </w:p>
    <w:tbl>
      <w:tblPr>
        <w:tblStyle w:val="afff1"/>
        <w:tblW w:w="15451" w:type="dxa"/>
        <w:tblInd w:w="-601" w:type="dxa"/>
        <w:tblLayout w:type="fixed"/>
        <w:tblLook w:val="04A0"/>
      </w:tblPr>
      <w:tblGrid>
        <w:gridCol w:w="567"/>
        <w:gridCol w:w="3544"/>
        <w:gridCol w:w="2268"/>
        <w:gridCol w:w="2977"/>
        <w:gridCol w:w="1418"/>
        <w:gridCol w:w="1559"/>
        <w:gridCol w:w="3118"/>
      </w:tblGrid>
      <w:tr w:rsidR="00BB7188" w:rsidRPr="00680775" w:rsidTr="003D2582">
        <w:tc>
          <w:tcPr>
            <w:tcW w:w="567" w:type="dxa"/>
            <w:vMerge w:val="restart"/>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w:t>
            </w:r>
          </w:p>
          <w:p w:rsidR="00BB7188" w:rsidRPr="00680775" w:rsidRDefault="00BB7188" w:rsidP="00282D22">
            <w:pPr>
              <w:pStyle w:val="ConsPlusTitle"/>
              <w:widowControl/>
              <w:spacing w:line="300" w:lineRule="exact"/>
              <w:jc w:val="center"/>
              <w:rPr>
                <w:rFonts w:ascii="Times New Roman" w:hAnsi="Times New Roman" w:cs="Times New Roman"/>
                <w:b w:val="0"/>
                <w:bCs w:val="0"/>
              </w:rPr>
            </w:pPr>
            <w:proofErr w:type="spellStart"/>
            <w:r w:rsidRPr="00680775">
              <w:rPr>
                <w:rFonts w:ascii="Times New Roman" w:hAnsi="Times New Roman" w:cs="Times New Roman"/>
                <w:b w:val="0"/>
                <w:bCs w:val="0"/>
              </w:rPr>
              <w:t>п</w:t>
            </w:r>
            <w:proofErr w:type="spellEnd"/>
            <w:r w:rsidRPr="00680775">
              <w:rPr>
                <w:rFonts w:ascii="Times New Roman" w:hAnsi="Times New Roman" w:cs="Times New Roman"/>
                <w:b w:val="0"/>
                <w:bCs w:val="0"/>
              </w:rPr>
              <w:t>/</w:t>
            </w:r>
            <w:proofErr w:type="spellStart"/>
            <w:r w:rsidRPr="00680775">
              <w:rPr>
                <w:rFonts w:ascii="Times New Roman" w:hAnsi="Times New Roman" w:cs="Times New Roman"/>
                <w:b w:val="0"/>
                <w:bCs w:val="0"/>
              </w:rPr>
              <w:t>п</w:t>
            </w:r>
            <w:proofErr w:type="spellEnd"/>
          </w:p>
        </w:tc>
        <w:tc>
          <w:tcPr>
            <w:tcW w:w="3544" w:type="dxa"/>
            <w:vMerge w:val="restart"/>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Наименование основного мероприятия Программы</w:t>
            </w:r>
          </w:p>
        </w:tc>
        <w:tc>
          <w:tcPr>
            <w:tcW w:w="2268" w:type="dxa"/>
            <w:vMerge w:val="restart"/>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Тип основного мероприятия</w:t>
            </w:r>
          </w:p>
        </w:tc>
        <w:tc>
          <w:tcPr>
            <w:tcW w:w="2977" w:type="dxa"/>
            <w:vMerge w:val="restart"/>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Ответственный исполнитель (соисполнитель, участник) основного мероприятия Программы</w:t>
            </w:r>
          </w:p>
        </w:tc>
        <w:tc>
          <w:tcPr>
            <w:tcW w:w="2977" w:type="dxa"/>
            <w:gridSpan w:val="2"/>
          </w:tcPr>
          <w:p w:rsidR="00BB7188" w:rsidRPr="00680775" w:rsidRDefault="00BB7188" w:rsidP="00282D22">
            <w:pPr>
              <w:pStyle w:val="ConsPlusTitle"/>
              <w:widowControl/>
              <w:spacing w:line="300" w:lineRule="exact"/>
              <w:jc w:val="center"/>
              <w:rPr>
                <w:rFonts w:ascii="Times New Roman" w:hAnsi="Times New Roman" w:cs="Times New Roman"/>
                <w:b w:val="0"/>
              </w:rPr>
            </w:pPr>
            <w:r w:rsidRPr="00680775">
              <w:rPr>
                <w:rFonts w:ascii="Times New Roman" w:hAnsi="Times New Roman" w:cs="Times New Roman"/>
                <w:b w:val="0"/>
                <w:bCs w:val="0"/>
              </w:rPr>
              <w:t>Срок</w:t>
            </w:r>
          </w:p>
        </w:tc>
        <w:tc>
          <w:tcPr>
            <w:tcW w:w="3118" w:type="dxa"/>
            <w:vMerge w:val="restart"/>
          </w:tcPr>
          <w:p w:rsidR="00BB7188" w:rsidRPr="00680775" w:rsidRDefault="00BB7188" w:rsidP="00282D22">
            <w:pPr>
              <w:pStyle w:val="ConsPlusTitle"/>
              <w:widowControl/>
              <w:spacing w:line="300" w:lineRule="exact"/>
              <w:jc w:val="center"/>
              <w:rPr>
                <w:rFonts w:ascii="Times New Roman" w:hAnsi="Times New Roman" w:cs="Times New Roman"/>
                <w:b w:val="0"/>
              </w:rPr>
            </w:pPr>
            <w:r w:rsidRPr="00680775">
              <w:rPr>
                <w:rFonts w:ascii="Times New Roman" w:hAnsi="Times New Roman" w:cs="Times New Roman"/>
                <w:b w:val="0"/>
                <w:bCs w:val="0"/>
              </w:rPr>
              <w:t>Связь с индикаторами достижения целей Программы и показателями решения задач основного мероприятия</w:t>
            </w:r>
          </w:p>
        </w:tc>
      </w:tr>
      <w:tr w:rsidR="00BB7188" w:rsidRPr="00680775" w:rsidTr="003D2582">
        <w:tc>
          <w:tcPr>
            <w:tcW w:w="567" w:type="dxa"/>
            <w:vMerge/>
          </w:tcPr>
          <w:p w:rsidR="00BB7188" w:rsidRPr="00680775" w:rsidRDefault="00BB7188" w:rsidP="00282D22">
            <w:pPr>
              <w:pStyle w:val="ConsPlusTitle"/>
              <w:widowControl/>
              <w:spacing w:line="300" w:lineRule="exact"/>
              <w:jc w:val="center"/>
              <w:rPr>
                <w:rFonts w:ascii="Times New Roman" w:hAnsi="Times New Roman" w:cs="Times New Roman"/>
                <w:b w:val="0"/>
              </w:rPr>
            </w:pPr>
          </w:p>
        </w:tc>
        <w:tc>
          <w:tcPr>
            <w:tcW w:w="3544" w:type="dxa"/>
            <w:vMerge/>
          </w:tcPr>
          <w:p w:rsidR="00BB7188" w:rsidRPr="00680775" w:rsidRDefault="00BB7188" w:rsidP="00282D22">
            <w:pPr>
              <w:pStyle w:val="ConsPlusTitle"/>
              <w:widowControl/>
              <w:spacing w:line="300" w:lineRule="exact"/>
              <w:jc w:val="center"/>
              <w:rPr>
                <w:rFonts w:ascii="Times New Roman" w:hAnsi="Times New Roman" w:cs="Times New Roman"/>
                <w:b w:val="0"/>
              </w:rPr>
            </w:pPr>
          </w:p>
        </w:tc>
        <w:tc>
          <w:tcPr>
            <w:tcW w:w="2268" w:type="dxa"/>
            <w:vMerge/>
          </w:tcPr>
          <w:p w:rsidR="00BB7188" w:rsidRPr="00680775" w:rsidRDefault="00BB7188" w:rsidP="00282D22">
            <w:pPr>
              <w:pStyle w:val="ConsPlusTitle"/>
              <w:widowControl/>
              <w:spacing w:line="300" w:lineRule="exact"/>
              <w:jc w:val="center"/>
              <w:rPr>
                <w:rFonts w:ascii="Times New Roman" w:hAnsi="Times New Roman" w:cs="Times New Roman"/>
                <w:b w:val="0"/>
              </w:rPr>
            </w:pPr>
          </w:p>
        </w:tc>
        <w:tc>
          <w:tcPr>
            <w:tcW w:w="2977" w:type="dxa"/>
            <w:vMerge/>
          </w:tcPr>
          <w:p w:rsidR="00BB7188" w:rsidRPr="00680775" w:rsidRDefault="00BB7188" w:rsidP="00282D22">
            <w:pPr>
              <w:pStyle w:val="ConsPlusTitle"/>
              <w:widowControl/>
              <w:spacing w:line="300" w:lineRule="exact"/>
              <w:jc w:val="center"/>
              <w:rPr>
                <w:rFonts w:ascii="Times New Roman" w:hAnsi="Times New Roman" w:cs="Times New Roman"/>
                <w:b w:val="0"/>
              </w:rPr>
            </w:pPr>
          </w:p>
        </w:tc>
        <w:tc>
          <w:tcPr>
            <w:tcW w:w="1418" w:type="dxa"/>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 xml:space="preserve">начала </w:t>
            </w:r>
            <w:proofErr w:type="spellStart"/>
            <w:r w:rsidRPr="00680775">
              <w:rPr>
                <w:rFonts w:ascii="Times New Roman" w:hAnsi="Times New Roman" w:cs="Times New Roman"/>
                <w:b w:val="0"/>
                <w:bCs w:val="0"/>
              </w:rPr>
              <w:t>реализа</w:t>
            </w:r>
            <w:proofErr w:type="spellEnd"/>
          </w:p>
          <w:p w:rsidR="00BB7188" w:rsidRPr="00680775" w:rsidRDefault="00BB7188" w:rsidP="00282D22">
            <w:pPr>
              <w:pStyle w:val="ConsPlusTitle"/>
              <w:widowControl/>
              <w:spacing w:line="300" w:lineRule="exact"/>
              <w:jc w:val="center"/>
              <w:rPr>
                <w:rFonts w:ascii="Times New Roman" w:hAnsi="Times New Roman" w:cs="Times New Roman"/>
                <w:b w:val="0"/>
                <w:bCs w:val="0"/>
              </w:rPr>
            </w:pPr>
            <w:proofErr w:type="spellStart"/>
            <w:r w:rsidRPr="00680775">
              <w:rPr>
                <w:rFonts w:ascii="Times New Roman" w:hAnsi="Times New Roman" w:cs="Times New Roman"/>
                <w:b w:val="0"/>
                <w:bCs w:val="0"/>
              </w:rPr>
              <w:t>ции</w:t>
            </w:r>
            <w:proofErr w:type="spellEnd"/>
          </w:p>
        </w:tc>
        <w:tc>
          <w:tcPr>
            <w:tcW w:w="1559" w:type="dxa"/>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 xml:space="preserve">окончания </w:t>
            </w:r>
            <w:proofErr w:type="spellStart"/>
            <w:r w:rsidRPr="00680775">
              <w:rPr>
                <w:rFonts w:ascii="Times New Roman" w:hAnsi="Times New Roman" w:cs="Times New Roman"/>
                <w:b w:val="0"/>
                <w:bCs w:val="0"/>
              </w:rPr>
              <w:t>реализа</w:t>
            </w:r>
            <w:proofErr w:type="spellEnd"/>
          </w:p>
          <w:p w:rsidR="00BB7188" w:rsidRPr="00680775" w:rsidRDefault="00BB7188" w:rsidP="00282D22">
            <w:pPr>
              <w:pStyle w:val="ConsPlusTitle"/>
              <w:widowControl/>
              <w:spacing w:line="300" w:lineRule="exact"/>
              <w:jc w:val="center"/>
              <w:rPr>
                <w:rFonts w:ascii="Times New Roman" w:hAnsi="Times New Roman" w:cs="Times New Roman"/>
                <w:b w:val="0"/>
                <w:bCs w:val="0"/>
              </w:rPr>
            </w:pPr>
            <w:proofErr w:type="spellStart"/>
            <w:r w:rsidRPr="00680775">
              <w:rPr>
                <w:rFonts w:ascii="Times New Roman" w:hAnsi="Times New Roman" w:cs="Times New Roman"/>
                <w:b w:val="0"/>
                <w:bCs w:val="0"/>
              </w:rPr>
              <w:t>ции</w:t>
            </w:r>
            <w:proofErr w:type="spellEnd"/>
          </w:p>
        </w:tc>
        <w:tc>
          <w:tcPr>
            <w:tcW w:w="3118" w:type="dxa"/>
            <w:vMerge/>
          </w:tcPr>
          <w:p w:rsidR="00BB7188" w:rsidRPr="00680775" w:rsidRDefault="00BB7188" w:rsidP="00282D22">
            <w:pPr>
              <w:pStyle w:val="ConsPlusTitle"/>
              <w:widowControl/>
              <w:spacing w:line="300" w:lineRule="exact"/>
              <w:jc w:val="center"/>
              <w:rPr>
                <w:rFonts w:ascii="Times New Roman" w:hAnsi="Times New Roman" w:cs="Times New Roman"/>
                <w:b w:val="0"/>
              </w:rPr>
            </w:pPr>
          </w:p>
        </w:tc>
      </w:tr>
    </w:tbl>
    <w:p w:rsidR="00BB7188" w:rsidRPr="00680775" w:rsidRDefault="00BB7188" w:rsidP="00BB7188">
      <w:pPr>
        <w:rPr>
          <w:sz w:val="20"/>
          <w:szCs w:val="20"/>
        </w:rPr>
      </w:pPr>
    </w:p>
    <w:tbl>
      <w:tblPr>
        <w:tblW w:w="15451" w:type="dxa"/>
        <w:tblInd w:w="-601" w:type="dxa"/>
        <w:tblLayout w:type="fixed"/>
        <w:tblLook w:val="04A0"/>
      </w:tblPr>
      <w:tblGrid>
        <w:gridCol w:w="567"/>
        <w:gridCol w:w="3542"/>
        <w:gridCol w:w="2267"/>
        <w:gridCol w:w="2976"/>
        <w:gridCol w:w="1418"/>
        <w:gridCol w:w="1559"/>
        <w:gridCol w:w="3122"/>
      </w:tblGrid>
      <w:tr w:rsidR="00BB7188" w:rsidRPr="00680775" w:rsidTr="003D2582">
        <w:trPr>
          <w:trHeight w:val="152"/>
          <w:tblHeader/>
        </w:trPr>
        <w:tc>
          <w:tcPr>
            <w:tcW w:w="567" w:type="dxa"/>
            <w:tcBorders>
              <w:top w:val="single" w:sz="4" w:space="0" w:color="auto"/>
              <w:left w:val="single" w:sz="4" w:space="0" w:color="auto"/>
              <w:bottom w:val="single" w:sz="4" w:space="0" w:color="auto"/>
              <w:right w:val="single" w:sz="4" w:space="0" w:color="auto"/>
            </w:tcBorders>
            <w:hideMark/>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1</w:t>
            </w:r>
          </w:p>
        </w:tc>
        <w:tc>
          <w:tcPr>
            <w:tcW w:w="3542" w:type="dxa"/>
            <w:tcBorders>
              <w:top w:val="single" w:sz="4" w:space="0" w:color="auto"/>
              <w:left w:val="single" w:sz="4" w:space="0" w:color="auto"/>
              <w:bottom w:val="single" w:sz="4" w:space="0" w:color="auto"/>
              <w:right w:val="single" w:sz="4" w:space="0" w:color="auto"/>
            </w:tcBorders>
            <w:hideMark/>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2</w:t>
            </w:r>
          </w:p>
        </w:tc>
        <w:tc>
          <w:tcPr>
            <w:tcW w:w="2267" w:type="dxa"/>
            <w:tcBorders>
              <w:top w:val="single" w:sz="4" w:space="0" w:color="auto"/>
              <w:left w:val="single" w:sz="4" w:space="0" w:color="auto"/>
              <w:bottom w:val="single" w:sz="4" w:space="0" w:color="auto"/>
              <w:right w:val="single" w:sz="4" w:space="0" w:color="auto"/>
            </w:tcBorders>
            <w:hideMark/>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3</w:t>
            </w:r>
          </w:p>
        </w:tc>
        <w:tc>
          <w:tcPr>
            <w:tcW w:w="2976" w:type="dxa"/>
            <w:tcBorders>
              <w:top w:val="single" w:sz="4" w:space="0" w:color="auto"/>
              <w:left w:val="single" w:sz="4" w:space="0" w:color="auto"/>
              <w:bottom w:val="single" w:sz="4" w:space="0" w:color="auto"/>
              <w:right w:val="single" w:sz="4" w:space="0" w:color="auto"/>
            </w:tcBorders>
            <w:hideMark/>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4</w:t>
            </w:r>
          </w:p>
        </w:tc>
        <w:tc>
          <w:tcPr>
            <w:tcW w:w="1418" w:type="dxa"/>
            <w:tcBorders>
              <w:top w:val="single" w:sz="4" w:space="0" w:color="auto"/>
              <w:left w:val="single" w:sz="4" w:space="0" w:color="auto"/>
              <w:bottom w:val="single" w:sz="4" w:space="0" w:color="auto"/>
              <w:right w:val="single" w:sz="4" w:space="0" w:color="auto"/>
            </w:tcBorders>
            <w:hideMark/>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5</w:t>
            </w:r>
          </w:p>
        </w:tc>
        <w:tc>
          <w:tcPr>
            <w:tcW w:w="1559" w:type="dxa"/>
            <w:tcBorders>
              <w:top w:val="single" w:sz="4" w:space="0" w:color="auto"/>
              <w:left w:val="single" w:sz="4" w:space="0" w:color="auto"/>
              <w:bottom w:val="single" w:sz="4" w:space="0" w:color="auto"/>
              <w:right w:val="single" w:sz="4" w:space="0" w:color="auto"/>
            </w:tcBorders>
            <w:hideMark/>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6</w:t>
            </w:r>
          </w:p>
        </w:tc>
        <w:tc>
          <w:tcPr>
            <w:tcW w:w="3122" w:type="dxa"/>
            <w:tcBorders>
              <w:top w:val="single" w:sz="4" w:space="0" w:color="auto"/>
              <w:left w:val="single" w:sz="4" w:space="0" w:color="auto"/>
              <w:bottom w:val="single" w:sz="4" w:space="0" w:color="auto"/>
              <w:right w:val="single" w:sz="4" w:space="0" w:color="auto"/>
            </w:tcBorders>
            <w:hideMark/>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7</w:t>
            </w:r>
          </w:p>
        </w:tc>
      </w:tr>
      <w:tr w:rsidR="00BB7188" w:rsidRPr="00680775" w:rsidTr="003D2582">
        <w:trPr>
          <w:trHeight w:val="152"/>
        </w:trPr>
        <w:tc>
          <w:tcPr>
            <w:tcW w:w="567" w:type="dxa"/>
            <w:tcBorders>
              <w:top w:val="single" w:sz="4" w:space="0" w:color="auto"/>
            </w:tcBorders>
          </w:tcPr>
          <w:p w:rsidR="00BB7188" w:rsidRPr="00680775" w:rsidRDefault="00BB7188" w:rsidP="00282D22">
            <w:pPr>
              <w:pStyle w:val="ConsPlusTitle"/>
              <w:widowControl/>
              <w:spacing w:line="300" w:lineRule="exact"/>
              <w:jc w:val="center"/>
              <w:rPr>
                <w:rFonts w:ascii="Times New Roman" w:hAnsi="Times New Roman" w:cs="Times New Roman"/>
                <w:b w:val="0"/>
                <w:bCs w:val="0"/>
              </w:rPr>
            </w:pPr>
          </w:p>
        </w:tc>
        <w:tc>
          <w:tcPr>
            <w:tcW w:w="14884" w:type="dxa"/>
            <w:gridSpan w:val="6"/>
            <w:tcBorders>
              <w:top w:val="single" w:sz="4" w:space="0" w:color="auto"/>
            </w:tcBorders>
            <w:hideMark/>
          </w:tcPr>
          <w:p w:rsidR="00BB7188" w:rsidRPr="00680775" w:rsidRDefault="00BB7188" w:rsidP="00282D22">
            <w:pPr>
              <w:pStyle w:val="ConsPlusTitle"/>
              <w:widowControl/>
              <w:spacing w:line="240" w:lineRule="exact"/>
              <w:jc w:val="both"/>
              <w:rPr>
                <w:rFonts w:ascii="Times New Roman" w:hAnsi="Times New Roman" w:cs="Times New Roman"/>
                <w:b w:val="0"/>
                <w:bCs w:val="0"/>
              </w:rPr>
            </w:pPr>
            <w:r w:rsidRPr="00680775">
              <w:rPr>
                <w:rFonts w:ascii="Times New Roman" w:hAnsi="Times New Roman" w:cs="Times New Roman"/>
                <w:b w:val="0"/>
                <w:bCs w:val="0"/>
              </w:rPr>
              <w:t>Цель 1 Программы: «</w:t>
            </w:r>
            <w:r w:rsidRPr="00680775">
              <w:rPr>
                <w:rFonts w:ascii="Times New Roman" w:hAnsi="Times New Roman" w:cs="Times New Roman"/>
                <w:b w:val="0"/>
              </w:rPr>
              <w:t>Гармонизация межнациональных отношений, укрепление общероссийской гражданской идентичности населения Арзгирского муниципального округа Ставропольского края, успешная социальная и культурная адаптация, и интеграция мигрантов</w:t>
            </w:r>
            <w:r w:rsidRPr="00680775">
              <w:rPr>
                <w:rFonts w:ascii="Times New Roman" w:hAnsi="Times New Roman" w:cs="Times New Roman"/>
                <w:b w:val="0"/>
                <w:bCs w:val="0"/>
              </w:rPr>
              <w:t>»</w:t>
            </w:r>
          </w:p>
        </w:tc>
      </w:tr>
      <w:tr w:rsidR="00BB7188" w:rsidRPr="00680775" w:rsidTr="003D2582">
        <w:trPr>
          <w:trHeight w:val="152"/>
        </w:trPr>
        <w:tc>
          <w:tcPr>
            <w:tcW w:w="567" w:type="dxa"/>
            <w:hideMark/>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1.</w:t>
            </w:r>
          </w:p>
        </w:tc>
        <w:tc>
          <w:tcPr>
            <w:tcW w:w="14884" w:type="dxa"/>
            <w:gridSpan w:val="6"/>
            <w:hideMark/>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Основное мероприятие 1 «Проведение мероприятий, направленных на укрепление межнациональных и межконфессиональных отношений на территории Арзгирского муниципального округа Ставропольского края»</w:t>
            </w:r>
          </w:p>
        </w:tc>
      </w:tr>
      <w:tr w:rsidR="00BB7188" w:rsidRPr="00680775" w:rsidTr="003D2582">
        <w:trPr>
          <w:trHeight w:val="152"/>
        </w:trPr>
        <w:tc>
          <w:tcPr>
            <w:tcW w:w="567" w:type="dxa"/>
            <w:hideMark/>
          </w:tcPr>
          <w:p w:rsidR="00BB7188" w:rsidRPr="00680775" w:rsidRDefault="00BB7188" w:rsidP="00282D22">
            <w:pPr>
              <w:pStyle w:val="ConsPlusTitle"/>
              <w:widowControl/>
              <w:spacing w:line="300" w:lineRule="exact"/>
              <w:jc w:val="center"/>
              <w:rPr>
                <w:rFonts w:ascii="Times New Roman" w:hAnsi="Times New Roman" w:cs="Times New Roman"/>
                <w:b w:val="0"/>
                <w:bCs w:val="0"/>
              </w:rPr>
            </w:pPr>
          </w:p>
        </w:tc>
        <w:tc>
          <w:tcPr>
            <w:tcW w:w="14884" w:type="dxa"/>
            <w:gridSpan w:val="6"/>
            <w:hideMark/>
          </w:tcPr>
          <w:p w:rsidR="00BB7188" w:rsidRPr="00BB7188" w:rsidRDefault="00BB7188" w:rsidP="00282D22">
            <w:pPr>
              <w:pStyle w:val="afb"/>
              <w:spacing w:line="240" w:lineRule="exact"/>
              <w:rPr>
                <w:sz w:val="20"/>
                <w:szCs w:val="20"/>
                <w:lang w:val="ru-RU"/>
              </w:rPr>
            </w:pPr>
            <w:r w:rsidRPr="00BB7188">
              <w:rPr>
                <w:sz w:val="20"/>
                <w:szCs w:val="20"/>
                <w:lang w:val="ru-RU"/>
              </w:rPr>
              <w:t>Задача основного мероприятия: «</w:t>
            </w:r>
            <w:r w:rsidRPr="00BB7188">
              <w:rPr>
                <w:bCs/>
                <w:sz w:val="20"/>
                <w:szCs w:val="20"/>
                <w:lang w:val="ru-RU"/>
              </w:rPr>
              <w:t xml:space="preserve">Организация и проведение мероприятий, направленных на гармонизацию межнациональных отношений, развитие общероссийской гражданской идентичности, социальную и культурную адаптацию мигрантов на территории Арзгирского муниципального округа Ставропольского </w:t>
            </w:r>
            <w:r w:rsidRPr="00BB7188">
              <w:rPr>
                <w:sz w:val="20"/>
                <w:szCs w:val="20"/>
                <w:lang w:val="ru-RU"/>
              </w:rPr>
              <w:t>края»</w:t>
            </w:r>
          </w:p>
        </w:tc>
      </w:tr>
      <w:tr w:rsidR="00BB7188" w:rsidRPr="00680775" w:rsidTr="003D2582">
        <w:trPr>
          <w:trHeight w:val="152"/>
        </w:trPr>
        <w:tc>
          <w:tcPr>
            <w:tcW w:w="567" w:type="dxa"/>
            <w:hideMark/>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1.1</w:t>
            </w:r>
          </w:p>
        </w:tc>
        <w:tc>
          <w:tcPr>
            <w:tcW w:w="3542" w:type="dxa"/>
            <w:hideMark/>
          </w:tcPr>
          <w:p w:rsidR="00BB7188" w:rsidRPr="00680775" w:rsidRDefault="00BB7188" w:rsidP="00282D22">
            <w:pPr>
              <w:pStyle w:val="ConsPlusTitle"/>
              <w:widowControl/>
              <w:spacing w:line="240" w:lineRule="exact"/>
              <w:rPr>
                <w:rFonts w:ascii="Times New Roman" w:hAnsi="Times New Roman" w:cs="Times New Roman"/>
                <w:b w:val="0"/>
                <w:bCs w:val="0"/>
              </w:rPr>
            </w:pPr>
            <w:r w:rsidRPr="00680775">
              <w:rPr>
                <w:rFonts w:ascii="Times New Roman" w:hAnsi="Times New Roman" w:cs="Times New Roman"/>
                <w:b w:val="0"/>
                <w:bCs w:val="0"/>
              </w:rPr>
              <w:t>Мероприятие: организация и проведение мероприятий, направленных на гармонизацию межнациональных отношений, развитие общероссийской гражданской идентичности, социальную и культурную адаптацию мигрантов на территории Арзгирского муниципального округа Ставропольского края</w:t>
            </w:r>
          </w:p>
        </w:tc>
        <w:tc>
          <w:tcPr>
            <w:tcW w:w="2267" w:type="dxa"/>
            <w:hideMark/>
          </w:tcPr>
          <w:p w:rsidR="00BB7188" w:rsidRPr="00680775" w:rsidRDefault="00BB7188" w:rsidP="00282D22">
            <w:pPr>
              <w:pStyle w:val="ConsPlusTitle"/>
              <w:widowControl/>
              <w:spacing w:line="240" w:lineRule="exact"/>
              <w:jc w:val="both"/>
              <w:rPr>
                <w:rFonts w:ascii="Times New Roman" w:hAnsi="Times New Roman" w:cs="Times New Roman"/>
                <w:b w:val="0"/>
                <w:bCs w:val="0"/>
              </w:rPr>
            </w:pPr>
            <w:r w:rsidRPr="00680775">
              <w:rPr>
                <w:rFonts w:ascii="Times New Roman" w:hAnsi="Times New Roman" w:cs="Times New Roman"/>
                <w:b w:val="0"/>
                <w:bCs w:val="0"/>
              </w:rPr>
              <w:t>выполнение функций (услуг) отделами администрации Арзгирского муниципального округа Ставропольского края (далее – администрация), структурными подразделениями администрации, обладающими статусом юридического лица, учреждениями;</w:t>
            </w:r>
          </w:p>
          <w:p w:rsidR="00BB7188" w:rsidRPr="00680775" w:rsidRDefault="00BB7188" w:rsidP="00282D22">
            <w:pPr>
              <w:pStyle w:val="ConsPlusTitle"/>
              <w:widowControl/>
              <w:spacing w:line="240" w:lineRule="exact"/>
              <w:jc w:val="both"/>
              <w:rPr>
                <w:rFonts w:ascii="Times New Roman" w:hAnsi="Times New Roman" w:cs="Times New Roman"/>
                <w:b w:val="0"/>
                <w:bCs w:val="0"/>
              </w:rPr>
            </w:pPr>
            <w:r w:rsidRPr="00680775">
              <w:rPr>
                <w:rFonts w:ascii="Times New Roman" w:hAnsi="Times New Roman" w:cs="Times New Roman"/>
                <w:b w:val="0"/>
                <w:bCs w:val="0"/>
              </w:rPr>
              <w:t>осуществление мероприятий участниками реализации подпрограммы</w:t>
            </w:r>
          </w:p>
        </w:tc>
        <w:tc>
          <w:tcPr>
            <w:tcW w:w="2976" w:type="dxa"/>
            <w:hideMark/>
          </w:tcPr>
          <w:p w:rsidR="00BB7188" w:rsidRPr="00680775" w:rsidRDefault="00BB7188" w:rsidP="00282D22">
            <w:pPr>
              <w:pStyle w:val="ConsPlusTitle"/>
              <w:spacing w:line="240" w:lineRule="exact"/>
              <w:jc w:val="both"/>
              <w:rPr>
                <w:rFonts w:ascii="Times New Roman" w:hAnsi="Times New Roman" w:cs="Times New Roman"/>
                <w:b w:val="0"/>
                <w:bCs w:val="0"/>
              </w:rPr>
            </w:pPr>
            <w:r w:rsidRPr="00680775">
              <w:rPr>
                <w:rFonts w:ascii="Times New Roman" w:hAnsi="Times New Roman" w:cs="Times New Roman"/>
                <w:b w:val="0"/>
              </w:rPr>
              <w:t>отделы социального развития, образования, культуры, начальники территориальных отделов  администрации Арзгирского муниципального округа, отдел МВД России «Арзгирский» (по согласованию)</w:t>
            </w:r>
          </w:p>
          <w:p w:rsidR="00BB7188" w:rsidRPr="00680775" w:rsidRDefault="00BB7188" w:rsidP="00282D22">
            <w:pPr>
              <w:pStyle w:val="ConsPlusTitle"/>
              <w:spacing w:line="240" w:lineRule="exact"/>
              <w:jc w:val="both"/>
              <w:rPr>
                <w:rFonts w:ascii="Times New Roman" w:hAnsi="Times New Roman" w:cs="Times New Roman"/>
                <w:b w:val="0"/>
                <w:bCs w:val="0"/>
              </w:rPr>
            </w:pPr>
          </w:p>
        </w:tc>
        <w:tc>
          <w:tcPr>
            <w:tcW w:w="1418" w:type="dxa"/>
            <w:hideMark/>
          </w:tcPr>
          <w:p w:rsidR="00BB7188" w:rsidRPr="00680775" w:rsidRDefault="00BB7188" w:rsidP="00282D22">
            <w:pPr>
              <w:pStyle w:val="ConsPlusTitle"/>
              <w:widowControl/>
              <w:spacing w:line="240" w:lineRule="exact"/>
              <w:jc w:val="center"/>
              <w:rPr>
                <w:rFonts w:ascii="Times New Roman" w:hAnsi="Times New Roman" w:cs="Times New Roman"/>
                <w:b w:val="0"/>
                <w:bCs w:val="0"/>
              </w:rPr>
            </w:pPr>
            <w:r w:rsidRPr="00680775">
              <w:rPr>
                <w:rFonts w:ascii="Times New Roman" w:hAnsi="Times New Roman" w:cs="Times New Roman"/>
                <w:b w:val="0"/>
                <w:bCs w:val="0"/>
              </w:rPr>
              <w:t>2024 г.</w:t>
            </w:r>
          </w:p>
        </w:tc>
        <w:tc>
          <w:tcPr>
            <w:tcW w:w="1559" w:type="dxa"/>
            <w:hideMark/>
          </w:tcPr>
          <w:p w:rsidR="00BB7188" w:rsidRPr="00680775" w:rsidRDefault="00BB7188" w:rsidP="00282D22">
            <w:pPr>
              <w:pStyle w:val="ConsPlusTitle"/>
              <w:widowControl/>
              <w:spacing w:line="240" w:lineRule="exact"/>
              <w:jc w:val="center"/>
              <w:rPr>
                <w:rFonts w:ascii="Times New Roman" w:hAnsi="Times New Roman" w:cs="Times New Roman"/>
                <w:b w:val="0"/>
                <w:bCs w:val="0"/>
              </w:rPr>
            </w:pPr>
            <w:r w:rsidRPr="00680775">
              <w:rPr>
                <w:rFonts w:ascii="Times New Roman" w:hAnsi="Times New Roman" w:cs="Times New Roman"/>
                <w:b w:val="0"/>
                <w:bCs w:val="0"/>
              </w:rPr>
              <w:t>2029г.</w:t>
            </w:r>
          </w:p>
        </w:tc>
        <w:tc>
          <w:tcPr>
            <w:tcW w:w="3122" w:type="dxa"/>
          </w:tcPr>
          <w:p w:rsidR="00BB7188" w:rsidRPr="00680775" w:rsidRDefault="00BB7188" w:rsidP="00282D22">
            <w:pPr>
              <w:pStyle w:val="ConsPlusTitle"/>
              <w:spacing w:line="240" w:lineRule="exact"/>
              <w:rPr>
                <w:rFonts w:ascii="Times New Roman" w:hAnsi="Times New Roman" w:cs="Times New Roman"/>
                <w:b w:val="0"/>
                <w:bCs w:val="0"/>
              </w:rPr>
            </w:pPr>
            <w:r w:rsidRPr="00680775">
              <w:rPr>
                <w:rFonts w:ascii="Times New Roman" w:hAnsi="Times New Roman" w:cs="Times New Roman"/>
                <w:b w:val="0"/>
              </w:rPr>
              <w:t>пункт 1.1 приложения 3 к Программе</w:t>
            </w:r>
          </w:p>
        </w:tc>
      </w:tr>
      <w:tr w:rsidR="00BB7188" w:rsidRPr="00680775" w:rsidTr="003D2582">
        <w:trPr>
          <w:trHeight w:val="152"/>
        </w:trPr>
        <w:tc>
          <w:tcPr>
            <w:tcW w:w="15451" w:type="dxa"/>
            <w:gridSpan w:val="7"/>
          </w:tcPr>
          <w:p w:rsidR="00BB7188" w:rsidRPr="00680775" w:rsidRDefault="00BB7188" w:rsidP="00282D22">
            <w:pPr>
              <w:pStyle w:val="BodyText21"/>
              <w:spacing w:line="240" w:lineRule="exact"/>
              <w:rPr>
                <w:sz w:val="20"/>
              </w:rPr>
            </w:pPr>
            <w:r w:rsidRPr="00680775">
              <w:rPr>
                <w:spacing w:val="-4"/>
                <w:sz w:val="20"/>
              </w:rPr>
              <w:t>Цель 2  Программы: «</w:t>
            </w:r>
            <w:r w:rsidRPr="00680775">
              <w:rPr>
                <w:sz w:val="20"/>
              </w:rPr>
              <w:t xml:space="preserve">Реализация </w:t>
            </w:r>
            <w:proofErr w:type="spellStart"/>
            <w:r w:rsidRPr="00680775">
              <w:rPr>
                <w:sz w:val="20"/>
              </w:rPr>
              <w:t>мероприятийгосударственной</w:t>
            </w:r>
            <w:proofErr w:type="spellEnd"/>
            <w:r w:rsidRPr="00680775">
              <w:rPr>
                <w:sz w:val="20"/>
              </w:rPr>
              <w:t xml:space="preserve"> политики в сфере профилактики правонарушений»</w:t>
            </w:r>
          </w:p>
          <w:p w:rsidR="00BB7188" w:rsidRPr="00680775" w:rsidRDefault="00BB7188" w:rsidP="00282D22">
            <w:pPr>
              <w:pStyle w:val="ConsPlusTitle"/>
              <w:spacing w:line="240" w:lineRule="exact"/>
              <w:rPr>
                <w:rFonts w:ascii="Times New Roman" w:hAnsi="Times New Roman" w:cs="Times New Roman"/>
                <w:b w:val="0"/>
              </w:rPr>
            </w:pPr>
          </w:p>
        </w:tc>
      </w:tr>
      <w:tr w:rsidR="00BB7188" w:rsidRPr="00680775" w:rsidTr="003D2582">
        <w:trPr>
          <w:trHeight w:val="152"/>
        </w:trPr>
        <w:tc>
          <w:tcPr>
            <w:tcW w:w="567" w:type="dxa"/>
            <w:hideMark/>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2.</w:t>
            </w:r>
          </w:p>
        </w:tc>
        <w:tc>
          <w:tcPr>
            <w:tcW w:w="14884" w:type="dxa"/>
            <w:gridSpan w:val="6"/>
            <w:hideMark/>
          </w:tcPr>
          <w:p w:rsidR="00BB7188" w:rsidRPr="00680775" w:rsidRDefault="00BB7188" w:rsidP="00282D22">
            <w:pPr>
              <w:pStyle w:val="ConsPlusTitle"/>
              <w:widowControl/>
              <w:spacing w:line="240" w:lineRule="exact"/>
              <w:jc w:val="center"/>
              <w:rPr>
                <w:rFonts w:ascii="Times New Roman" w:hAnsi="Times New Roman" w:cs="Times New Roman"/>
                <w:b w:val="0"/>
                <w:bCs w:val="0"/>
              </w:rPr>
            </w:pPr>
            <w:r w:rsidRPr="00680775">
              <w:rPr>
                <w:rFonts w:ascii="Times New Roman" w:hAnsi="Times New Roman" w:cs="Times New Roman"/>
                <w:b w:val="0"/>
                <w:bCs w:val="0"/>
              </w:rPr>
              <w:t>Основное мероприятие  2 Программы: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округа Ставропольского края» в том числе следующие мероприятия:</w:t>
            </w:r>
          </w:p>
        </w:tc>
      </w:tr>
      <w:tr w:rsidR="00BB7188" w:rsidRPr="00680775" w:rsidTr="003D2582">
        <w:trPr>
          <w:trHeight w:val="152"/>
        </w:trPr>
        <w:tc>
          <w:tcPr>
            <w:tcW w:w="567" w:type="dxa"/>
          </w:tcPr>
          <w:p w:rsidR="00BB7188" w:rsidRPr="00680775" w:rsidRDefault="00BB7188" w:rsidP="00282D22">
            <w:pPr>
              <w:pStyle w:val="ConsPlusTitle"/>
              <w:widowControl/>
              <w:spacing w:line="300" w:lineRule="exact"/>
              <w:jc w:val="center"/>
              <w:rPr>
                <w:rFonts w:ascii="Times New Roman" w:hAnsi="Times New Roman" w:cs="Times New Roman"/>
                <w:b w:val="0"/>
                <w:bCs w:val="0"/>
              </w:rPr>
            </w:pPr>
          </w:p>
        </w:tc>
        <w:tc>
          <w:tcPr>
            <w:tcW w:w="14884" w:type="dxa"/>
            <w:gridSpan w:val="6"/>
            <w:hideMark/>
          </w:tcPr>
          <w:p w:rsidR="00BB7188" w:rsidRPr="00680775" w:rsidRDefault="00BB7188" w:rsidP="00282D22">
            <w:pPr>
              <w:spacing w:line="240" w:lineRule="exact"/>
              <w:jc w:val="center"/>
              <w:rPr>
                <w:b/>
                <w:bCs/>
                <w:sz w:val="20"/>
                <w:szCs w:val="20"/>
              </w:rPr>
            </w:pPr>
            <w:r w:rsidRPr="00680775">
              <w:rPr>
                <w:sz w:val="20"/>
                <w:szCs w:val="20"/>
              </w:rPr>
              <w:t>Задача основного мероприятия: «Проведение мероприятий профилактической направленности среди несовершеннолетних в Арзгирском муниципальном  округе Ставропольского края»</w:t>
            </w:r>
          </w:p>
        </w:tc>
      </w:tr>
      <w:tr w:rsidR="00BB7188" w:rsidRPr="00680775" w:rsidTr="003D2582">
        <w:trPr>
          <w:trHeight w:val="152"/>
        </w:trPr>
        <w:tc>
          <w:tcPr>
            <w:tcW w:w="567" w:type="dxa"/>
          </w:tcPr>
          <w:p w:rsidR="00BB7188" w:rsidRPr="00680775" w:rsidRDefault="00BB7188" w:rsidP="00282D22">
            <w:pPr>
              <w:pStyle w:val="ConsPlusTitle"/>
              <w:widowControl/>
              <w:spacing w:line="300" w:lineRule="exact"/>
              <w:jc w:val="center"/>
              <w:rPr>
                <w:rFonts w:ascii="Times New Roman" w:hAnsi="Times New Roman" w:cs="Times New Roman"/>
                <w:b w:val="0"/>
                <w:bCs w:val="0"/>
                <w:highlight w:val="yellow"/>
              </w:rPr>
            </w:pPr>
            <w:r w:rsidRPr="00680775">
              <w:rPr>
                <w:rFonts w:ascii="Times New Roman" w:hAnsi="Times New Roman" w:cs="Times New Roman"/>
                <w:b w:val="0"/>
                <w:bCs w:val="0"/>
              </w:rPr>
              <w:t>2.1.</w:t>
            </w:r>
          </w:p>
        </w:tc>
        <w:tc>
          <w:tcPr>
            <w:tcW w:w="3542" w:type="dxa"/>
          </w:tcPr>
          <w:p w:rsidR="00BB7188" w:rsidRPr="00680775" w:rsidRDefault="00BB7188" w:rsidP="00282D22">
            <w:pPr>
              <w:pStyle w:val="ConsPlusTitle"/>
              <w:widowControl/>
              <w:spacing w:line="240" w:lineRule="exact"/>
              <w:jc w:val="both"/>
              <w:rPr>
                <w:rFonts w:ascii="Times New Roman" w:hAnsi="Times New Roman" w:cs="Times New Roman"/>
                <w:b w:val="0"/>
                <w:highlight w:val="yellow"/>
              </w:rPr>
            </w:pPr>
            <w:r w:rsidRPr="00680775">
              <w:rPr>
                <w:rFonts w:ascii="Times New Roman" w:hAnsi="Times New Roman" w:cs="Times New Roman"/>
                <w:b w:val="0"/>
              </w:rPr>
              <w:t>Мероприятие «Обеспечение деятельности комиссии по делам несовершеннолетних и защите их прав Арзгирского муниципального округа»</w:t>
            </w:r>
          </w:p>
        </w:tc>
        <w:tc>
          <w:tcPr>
            <w:tcW w:w="2267" w:type="dxa"/>
          </w:tcPr>
          <w:p w:rsidR="00BB7188" w:rsidRPr="00680775" w:rsidRDefault="00BB7188" w:rsidP="00282D22">
            <w:pPr>
              <w:pStyle w:val="ConsPlusTitle"/>
              <w:widowControl/>
              <w:spacing w:line="240" w:lineRule="exact"/>
              <w:jc w:val="both"/>
              <w:rPr>
                <w:rFonts w:ascii="Times New Roman" w:hAnsi="Times New Roman" w:cs="Times New Roman"/>
                <w:b w:val="0"/>
                <w:bCs w:val="0"/>
                <w:highlight w:val="yellow"/>
              </w:rPr>
            </w:pPr>
            <w:r w:rsidRPr="00680775">
              <w:rPr>
                <w:rFonts w:ascii="Times New Roman" w:hAnsi="Times New Roman" w:cs="Times New Roman"/>
                <w:b w:val="0"/>
                <w:bCs w:val="0"/>
              </w:rPr>
              <w:t>выполнение функций (услуг) отделами администрации Арзгирского муниципального округа Ставропольского края</w:t>
            </w:r>
          </w:p>
        </w:tc>
        <w:tc>
          <w:tcPr>
            <w:tcW w:w="2976" w:type="dxa"/>
          </w:tcPr>
          <w:p w:rsidR="00BB7188" w:rsidRPr="00680775" w:rsidRDefault="00BB7188" w:rsidP="00282D22">
            <w:pPr>
              <w:pStyle w:val="ConsPlusTitle"/>
              <w:spacing w:line="240" w:lineRule="exact"/>
              <w:jc w:val="both"/>
              <w:rPr>
                <w:rFonts w:ascii="Times New Roman" w:hAnsi="Times New Roman" w:cs="Times New Roman"/>
                <w:b w:val="0"/>
                <w:highlight w:val="yellow"/>
              </w:rPr>
            </w:pPr>
            <w:r w:rsidRPr="00680775">
              <w:rPr>
                <w:rFonts w:ascii="Times New Roman" w:hAnsi="Times New Roman" w:cs="Times New Roman"/>
                <w:b w:val="0"/>
              </w:rPr>
              <w:t>отделы социального развития, образования, начальники территориальных отделов  администрации Арзгирского муниципального округа, отдел МВД России «Арзгирский» (по согласованию)</w:t>
            </w:r>
          </w:p>
        </w:tc>
        <w:tc>
          <w:tcPr>
            <w:tcW w:w="1418" w:type="dxa"/>
          </w:tcPr>
          <w:p w:rsidR="00BB7188" w:rsidRPr="00680775" w:rsidRDefault="00BB7188" w:rsidP="00282D22">
            <w:pPr>
              <w:pStyle w:val="aff9"/>
              <w:spacing w:line="240" w:lineRule="exact"/>
              <w:jc w:val="center"/>
              <w:rPr>
                <w:rFonts w:ascii="Times New Roman" w:hAnsi="Times New Roman"/>
                <w:sz w:val="20"/>
                <w:szCs w:val="20"/>
              </w:rPr>
            </w:pPr>
            <w:r w:rsidRPr="00680775">
              <w:rPr>
                <w:rFonts w:ascii="Times New Roman" w:hAnsi="Times New Roman"/>
                <w:sz w:val="20"/>
                <w:szCs w:val="20"/>
              </w:rPr>
              <w:t>2024 г.</w:t>
            </w:r>
          </w:p>
        </w:tc>
        <w:tc>
          <w:tcPr>
            <w:tcW w:w="1559" w:type="dxa"/>
          </w:tcPr>
          <w:p w:rsidR="00BB7188" w:rsidRPr="00680775" w:rsidRDefault="00BB7188" w:rsidP="00282D22">
            <w:pPr>
              <w:pStyle w:val="aff9"/>
              <w:spacing w:line="240" w:lineRule="exact"/>
              <w:jc w:val="center"/>
              <w:rPr>
                <w:rFonts w:ascii="Times New Roman" w:hAnsi="Times New Roman"/>
                <w:sz w:val="20"/>
                <w:szCs w:val="20"/>
              </w:rPr>
            </w:pPr>
            <w:r w:rsidRPr="00680775">
              <w:rPr>
                <w:rFonts w:ascii="Times New Roman" w:hAnsi="Times New Roman"/>
                <w:sz w:val="20"/>
                <w:szCs w:val="20"/>
              </w:rPr>
              <w:t>2029 г.</w:t>
            </w:r>
          </w:p>
        </w:tc>
        <w:tc>
          <w:tcPr>
            <w:tcW w:w="3122" w:type="dxa"/>
          </w:tcPr>
          <w:p w:rsidR="00BB7188" w:rsidRPr="00680775" w:rsidRDefault="00BB7188" w:rsidP="00282D22">
            <w:pPr>
              <w:pStyle w:val="aff9"/>
              <w:spacing w:line="240" w:lineRule="exact"/>
              <w:rPr>
                <w:rFonts w:ascii="Times New Roman" w:hAnsi="Times New Roman"/>
                <w:sz w:val="20"/>
                <w:szCs w:val="20"/>
                <w:highlight w:val="yellow"/>
              </w:rPr>
            </w:pPr>
            <w:r w:rsidRPr="00680775">
              <w:rPr>
                <w:rFonts w:ascii="Times New Roman" w:hAnsi="Times New Roman"/>
                <w:sz w:val="20"/>
                <w:szCs w:val="20"/>
              </w:rPr>
              <w:t>-</w:t>
            </w:r>
          </w:p>
        </w:tc>
      </w:tr>
      <w:tr w:rsidR="00BB7188" w:rsidRPr="00680775" w:rsidTr="003D2582">
        <w:trPr>
          <w:trHeight w:val="152"/>
        </w:trPr>
        <w:tc>
          <w:tcPr>
            <w:tcW w:w="567" w:type="dxa"/>
          </w:tcPr>
          <w:p w:rsidR="00BB7188" w:rsidRPr="00680775" w:rsidRDefault="00BB7188" w:rsidP="00282D22">
            <w:pPr>
              <w:pStyle w:val="ConsPlusTitle"/>
              <w:widowControl/>
              <w:spacing w:line="300" w:lineRule="exact"/>
              <w:jc w:val="center"/>
              <w:rPr>
                <w:rFonts w:ascii="Times New Roman" w:hAnsi="Times New Roman" w:cs="Times New Roman"/>
                <w:b w:val="0"/>
                <w:bCs w:val="0"/>
                <w:highlight w:val="yellow"/>
              </w:rPr>
            </w:pPr>
            <w:r w:rsidRPr="00680775">
              <w:rPr>
                <w:rFonts w:ascii="Times New Roman" w:hAnsi="Times New Roman" w:cs="Times New Roman"/>
                <w:b w:val="0"/>
                <w:bCs w:val="0"/>
              </w:rPr>
              <w:t>2.2</w:t>
            </w:r>
          </w:p>
        </w:tc>
        <w:tc>
          <w:tcPr>
            <w:tcW w:w="3542" w:type="dxa"/>
          </w:tcPr>
          <w:p w:rsidR="00BB7188" w:rsidRPr="00680775" w:rsidRDefault="00BB7188" w:rsidP="00282D22">
            <w:pPr>
              <w:pStyle w:val="ConsPlusTitle"/>
              <w:widowControl/>
              <w:spacing w:line="240" w:lineRule="exact"/>
              <w:jc w:val="both"/>
              <w:rPr>
                <w:rFonts w:ascii="Times New Roman" w:hAnsi="Times New Roman" w:cs="Times New Roman"/>
                <w:b w:val="0"/>
              </w:rPr>
            </w:pPr>
            <w:r w:rsidRPr="00680775">
              <w:rPr>
                <w:rFonts w:ascii="Times New Roman" w:hAnsi="Times New Roman" w:cs="Times New Roman"/>
                <w:b w:val="0"/>
              </w:rPr>
              <w:t>Мероприятие «Профилактика подростковой преступности на территории Арзгирского муниципального округа»</w:t>
            </w:r>
          </w:p>
        </w:tc>
        <w:tc>
          <w:tcPr>
            <w:tcW w:w="2267" w:type="dxa"/>
          </w:tcPr>
          <w:p w:rsidR="00BB7188" w:rsidRPr="00680775" w:rsidRDefault="00BB7188" w:rsidP="00282D22">
            <w:pPr>
              <w:pStyle w:val="ConsPlusTitle"/>
              <w:widowControl/>
              <w:spacing w:line="240" w:lineRule="exact"/>
              <w:jc w:val="both"/>
              <w:rPr>
                <w:rFonts w:ascii="Times New Roman" w:hAnsi="Times New Roman" w:cs="Times New Roman"/>
                <w:b w:val="0"/>
                <w:bCs w:val="0"/>
              </w:rPr>
            </w:pPr>
            <w:r w:rsidRPr="00680775">
              <w:rPr>
                <w:rFonts w:ascii="Times New Roman" w:hAnsi="Times New Roman" w:cs="Times New Roman"/>
                <w:b w:val="0"/>
                <w:bCs w:val="0"/>
              </w:rPr>
              <w:t>проведение мероприятий, направленных на профилактику правонарушений и преступлений среди несовершеннолетних</w:t>
            </w:r>
          </w:p>
        </w:tc>
        <w:tc>
          <w:tcPr>
            <w:tcW w:w="2976" w:type="dxa"/>
          </w:tcPr>
          <w:p w:rsidR="00BB7188" w:rsidRPr="00680775" w:rsidRDefault="00BB7188" w:rsidP="00282D22">
            <w:pPr>
              <w:pStyle w:val="ConsPlusTitle"/>
              <w:spacing w:line="240" w:lineRule="exact"/>
              <w:jc w:val="both"/>
              <w:rPr>
                <w:rFonts w:ascii="Times New Roman" w:hAnsi="Times New Roman" w:cs="Times New Roman"/>
                <w:b w:val="0"/>
              </w:rPr>
            </w:pPr>
            <w:r w:rsidRPr="00680775">
              <w:rPr>
                <w:rFonts w:ascii="Times New Roman" w:hAnsi="Times New Roman" w:cs="Times New Roman"/>
                <w:b w:val="0"/>
              </w:rPr>
              <w:t>отделы социального развития, образования, начальники территориальных отделов  администрации Арзгирского муниципального округа, отдел МВД России «Арзгирский» (по согласованию)</w:t>
            </w:r>
          </w:p>
        </w:tc>
        <w:tc>
          <w:tcPr>
            <w:tcW w:w="1418" w:type="dxa"/>
          </w:tcPr>
          <w:p w:rsidR="00BB7188" w:rsidRPr="00680775" w:rsidRDefault="00BB7188" w:rsidP="00282D22">
            <w:pPr>
              <w:pStyle w:val="aff9"/>
              <w:spacing w:line="240" w:lineRule="exact"/>
              <w:jc w:val="center"/>
              <w:rPr>
                <w:rFonts w:ascii="Times New Roman" w:hAnsi="Times New Roman"/>
                <w:sz w:val="20"/>
                <w:szCs w:val="20"/>
              </w:rPr>
            </w:pPr>
            <w:r w:rsidRPr="00680775">
              <w:rPr>
                <w:rFonts w:ascii="Times New Roman" w:hAnsi="Times New Roman"/>
                <w:sz w:val="20"/>
                <w:szCs w:val="20"/>
              </w:rPr>
              <w:t>2024 г.</w:t>
            </w:r>
          </w:p>
        </w:tc>
        <w:tc>
          <w:tcPr>
            <w:tcW w:w="1559" w:type="dxa"/>
          </w:tcPr>
          <w:p w:rsidR="00BB7188" w:rsidRPr="00680775" w:rsidRDefault="00BB7188" w:rsidP="00282D22">
            <w:pPr>
              <w:pStyle w:val="aff9"/>
              <w:spacing w:line="240" w:lineRule="exact"/>
              <w:jc w:val="center"/>
              <w:rPr>
                <w:rFonts w:ascii="Times New Roman" w:hAnsi="Times New Roman"/>
                <w:sz w:val="20"/>
                <w:szCs w:val="20"/>
              </w:rPr>
            </w:pPr>
            <w:r w:rsidRPr="00680775">
              <w:rPr>
                <w:rFonts w:ascii="Times New Roman" w:hAnsi="Times New Roman"/>
                <w:sz w:val="20"/>
                <w:szCs w:val="20"/>
              </w:rPr>
              <w:t>2029 г.</w:t>
            </w:r>
          </w:p>
        </w:tc>
        <w:tc>
          <w:tcPr>
            <w:tcW w:w="3122" w:type="dxa"/>
          </w:tcPr>
          <w:p w:rsidR="00BB7188" w:rsidRPr="00680775" w:rsidRDefault="00BB7188" w:rsidP="00282D22">
            <w:pPr>
              <w:pStyle w:val="aff9"/>
              <w:spacing w:line="240" w:lineRule="exact"/>
              <w:rPr>
                <w:rFonts w:ascii="Times New Roman" w:hAnsi="Times New Roman"/>
                <w:sz w:val="20"/>
                <w:szCs w:val="20"/>
              </w:rPr>
            </w:pPr>
            <w:r w:rsidRPr="00680775">
              <w:rPr>
                <w:rFonts w:ascii="Times New Roman" w:hAnsi="Times New Roman"/>
                <w:sz w:val="20"/>
                <w:szCs w:val="20"/>
              </w:rPr>
              <w:t>пункт 2.1 приложения 3 к Программе</w:t>
            </w:r>
          </w:p>
        </w:tc>
      </w:tr>
      <w:tr w:rsidR="00BB7188" w:rsidRPr="00680775" w:rsidTr="003D2582">
        <w:trPr>
          <w:trHeight w:val="152"/>
        </w:trPr>
        <w:tc>
          <w:tcPr>
            <w:tcW w:w="567" w:type="dxa"/>
          </w:tcPr>
          <w:p w:rsidR="00BB7188" w:rsidRPr="00680775" w:rsidRDefault="00BB7188" w:rsidP="00282D22">
            <w:pPr>
              <w:pStyle w:val="ConsPlusTitle"/>
              <w:widowControl/>
              <w:spacing w:line="300" w:lineRule="exact"/>
              <w:jc w:val="center"/>
              <w:rPr>
                <w:rFonts w:ascii="Times New Roman" w:hAnsi="Times New Roman" w:cs="Times New Roman"/>
                <w:b w:val="0"/>
                <w:bCs w:val="0"/>
                <w:highlight w:val="yellow"/>
              </w:rPr>
            </w:pPr>
            <w:r w:rsidRPr="00680775">
              <w:rPr>
                <w:rFonts w:ascii="Times New Roman" w:hAnsi="Times New Roman" w:cs="Times New Roman"/>
                <w:b w:val="0"/>
                <w:bCs w:val="0"/>
              </w:rPr>
              <w:t>2.3</w:t>
            </w:r>
          </w:p>
        </w:tc>
        <w:tc>
          <w:tcPr>
            <w:tcW w:w="3542" w:type="dxa"/>
          </w:tcPr>
          <w:p w:rsidR="00BB7188" w:rsidRPr="00680775" w:rsidRDefault="00BB7188" w:rsidP="00282D22">
            <w:pPr>
              <w:spacing w:line="240" w:lineRule="exact"/>
              <w:rPr>
                <w:b/>
                <w:sz w:val="20"/>
                <w:szCs w:val="20"/>
              </w:rPr>
            </w:pPr>
            <w:r w:rsidRPr="00680775">
              <w:rPr>
                <w:sz w:val="20"/>
                <w:szCs w:val="20"/>
              </w:rPr>
              <w:t xml:space="preserve">Мероприятие «Обеспечение  пожарными </w:t>
            </w:r>
            <w:proofErr w:type="spellStart"/>
            <w:r w:rsidRPr="00680775">
              <w:rPr>
                <w:sz w:val="20"/>
                <w:szCs w:val="20"/>
              </w:rPr>
              <w:t>извещателями</w:t>
            </w:r>
            <w:proofErr w:type="spellEnd"/>
            <w:r w:rsidRPr="00680775">
              <w:rPr>
                <w:sz w:val="20"/>
                <w:szCs w:val="20"/>
              </w:rPr>
              <w:t xml:space="preserve"> </w:t>
            </w:r>
            <w:r w:rsidRPr="00680775">
              <w:rPr>
                <w:color w:val="000000" w:themeColor="text1"/>
                <w:sz w:val="20"/>
                <w:szCs w:val="20"/>
              </w:rPr>
              <w:t>малоимущие многодетные семьи, семьи, находящиеся в трудной жизненной ситуации, социально опасном положении на территории Арзгирского муниципального округа</w:t>
            </w:r>
          </w:p>
        </w:tc>
        <w:tc>
          <w:tcPr>
            <w:tcW w:w="2267" w:type="dxa"/>
          </w:tcPr>
          <w:p w:rsidR="00BB7188" w:rsidRPr="00680775" w:rsidRDefault="00BB7188" w:rsidP="00282D22">
            <w:pPr>
              <w:pStyle w:val="ConsPlusTitle"/>
              <w:widowControl/>
              <w:spacing w:line="240" w:lineRule="exact"/>
              <w:jc w:val="both"/>
              <w:rPr>
                <w:rFonts w:ascii="Times New Roman" w:hAnsi="Times New Roman" w:cs="Times New Roman"/>
                <w:b w:val="0"/>
                <w:bCs w:val="0"/>
                <w:highlight w:val="yellow"/>
              </w:rPr>
            </w:pPr>
            <w:r w:rsidRPr="00680775">
              <w:rPr>
                <w:rFonts w:ascii="Times New Roman" w:hAnsi="Times New Roman" w:cs="Times New Roman"/>
                <w:b w:val="0"/>
                <w:bCs w:val="0"/>
              </w:rPr>
              <w:t xml:space="preserve">приобретение и распределение пожарных </w:t>
            </w:r>
            <w:proofErr w:type="spellStart"/>
            <w:r w:rsidRPr="00680775">
              <w:rPr>
                <w:rFonts w:ascii="Times New Roman" w:hAnsi="Times New Roman" w:cs="Times New Roman"/>
                <w:b w:val="0"/>
                <w:bCs w:val="0"/>
              </w:rPr>
              <w:t>извещателей</w:t>
            </w:r>
            <w:proofErr w:type="spellEnd"/>
            <w:r w:rsidRPr="00680775">
              <w:rPr>
                <w:rFonts w:ascii="Times New Roman" w:hAnsi="Times New Roman" w:cs="Times New Roman"/>
                <w:b w:val="0"/>
                <w:bCs w:val="0"/>
              </w:rPr>
              <w:t xml:space="preserve"> </w:t>
            </w:r>
            <w:r w:rsidRPr="00680775">
              <w:rPr>
                <w:rFonts w:ascii="Times New Roman" w:hAnsi="Times New Roman" w:cs="Times New Roman"/>
                <w:b w:val="0"/>
                <w:color w:val="000000" w:themeColor="text1"/>
              </w:rPr>
              <w:t>малоимущим многодетным семьям, семьям, находящимся в трудной жизненной ситуации, социально опасном положении на территории Арзгирского муниципального округа</w:t>
            </w:r>
          </w:p>
        </w:tc>
        <w:tc>
          <w:tcPr>
            <w:tcW w:w="2976" w:type="dxa"/>
          </w:tcPr>
          <w:p w:rsidR="00BB7188" w:rsidRPr="00680775" w:rsidRDefault="00BB7188" w:rsidP="00282D22">
            <w:pPr>
              <w:pStyle w:val="ConsPlusTitle"/>
              <w:spacing w:line="240" w:lineRule="exact"/>
              <w:jc w:val="both"/>
              <w:rPr>
                <w:rFonts w:ascii="Times New Roman" w:hAnsi="Times New Roman" w:cs="Times New Roman"/>
                <w:b w:val="0"/>
                <w:highlight w:val="yellow"/>
              </w:rPr>
            </w:pPr>
            <w:r w:rsidRPr="00680775">
              <w:rPr>
                <w:rFonts w:ascii="Times New Roman" w:hAnsi="Times New Roman" w:cs="Times New Roman"/>
                <w:b w:val="0"/>
              </w:rPr>
              <w:t>отделы социального развития, образования, начальники территориальных отделов  администрации Арзгирского муниципального округа, отдел МВД России «Арзгирский» (по согласованию)</w:t>
            </w:r>
          </w:p>
        </w:tc>
        <w:tc>
          <w:tcPr>
            <w:tcW w:w="1418" w:type="dxa"/>
          </w:tcPr>
          <w:p w:rsidR="00BB7188" w:rsidRPr="00680775" w:rsidRDefault="00BB7188" w:rsidP="00282D22">
            <w:pPr>
              <w:pStyle w:val="aff9"/>
              <w:spacing w:line="240" w:lineRule="exact"/>
              <w:jc w:val="center"/>
              <w:rPr>
                <w:rFonts w:ascii="Times New Roman" w:hAnsi="Times New Roman"/>
                <w:sz w:val="20"/>
                <w:szCs w:val="20"/>
              </w:rPr>
            </w:pPr>
          </w:p>
        </w:tc>
        <w:tc>
          <w:tcPr>
            <w:tcW w:w="1559" w:type="dxa"/>
          </w:tcPr>
          <w:p w:rsidR="00BB7188" w:rsidRPr="00680775" w:rsidRDefault="00BB7188" w:rsidP="00282D22">
            <w:pPr>
              <w:pStyle w:val="aff9"/>
              <w:spacing w:line="240" w:lineRule="exact"/>
              <w:jc w:val="center"/>
              <w:rPr>
                <w:rFonts w:ascii="Times New Roman" w:hAnsi="Times New Roman"/>
                <w:sz w:val="20"/>
                <w:szCs w:val="20"/>
              </w:rPr>
            </w:pPr>
          </w:p>
        </w:tc>
        <w:tc>
          <w:tcPr>
            <w:tcW w:w="3122" w:type="dxa"/>
          </w:tcPr>
          <w:p w:rsidR="00BB7188" w:rsidRPr="00680775" w:rsidRDefault="00BB7188" w:rsidP="00282D22">
            <w:pPr>
              <w:pStyle w:val="aff9"/>
              <w:spacing w:line="240" w:lineRule="exact"/>
              <w:rPr>
                <w:rFonts w:ascii="Times New Roman" w:hAnsi="Times New Roman"/>
                <w:sz w:val="20"/>
                <w:szCs w:val="20"/>
                <w:highlight w:val="yellow"/>
              </w:rPr>
            </w:pPr>
            <w:r w:rsidRPr="00680775">
              <w:rPr>
                <w:rFonts w:ascii="Times New Roman" w:hAnsi="Times New Roman"/>
                <w:sz w:val="20"/>
                <w:szCs w:val="20"/>
              </w:rPr>
              <w:t>пункт 2.1 приложения 3 к Программе</w:t>
            </w:r>
          </w:p>
        </w:tc>
      </w:tr>
      <w:tr w:rsidR="00BB7188" w:rsidRPr="00680775" w:rsidTr="003D2582">
        <w:trPr>
          <w:trHeight w:val="152"/>
        </w:trPr>
        <w:tc>
          <w:tcPr>
            <w:tcW w:w="15451" w:type="dxa"/>
            <w:gridSpan w:val="7"/>
          </w:tcPr>
          <w:p w:rsidR="00BB7188" w:rsidRPr="00680775" w:rsidRDefault="00BB7188" w:rsidP="00282D22">
            <w:pPr>
              <w:pStyle w:val="aff9"/>
              <w:spacing w:line="240" w:lineRule="exact"/>
              <w:jc w:val="center"/>
              <w:rPr>
                <w:rFonts w:ascii="Times New Roman" w:hAnsi="Times New Roman"/>
                <w:sz w:val="20"/>
                <w:szCs w:val="20"/>
              </w:rPr>
            </w:pPr>
            <w:r w:rsidRPr="00680775">
              <w:rPr>
                <w:rFonts w:ascii="Times New Roman" w:hAnsi="Times New Roman"/>
                <w:sz w:val="20"/>
                <w:szCs w:val="20"/>
              </w:rPr>
              <w:t>Задача мероприятия: «П</w:t>
            </w:r>
            <w:r w:rsidRPr="00680775">
              <w:rPr>
                <w:rFonts w:ascii="Times New Roman" w:hAnsi="Times New Roman"/>
                <w:color w:val="000000" w:themeColor="text1"/>
                <w:sz w:val="20"/>
                <w:szCs w:val="20"/>
              </w:rPr>
              <w:t xml:space="preserve">роведение мероприятий по профилактике рецидивной </w:t>
            </w:r>
            <w:r w:rsidRPr="00680775">
              <w:rPr>
                <w:rFonts w:ascii="Times New Roman" w:hAnsi="Times New Roman"/>
                <w:sz w:val="20"/>
                <w:szCs w:val="20"/>
              </w:rPr>
              <w:t>в Арзгирском муниципальном  округе Ставропольского края</w:t>
            </w:r>
            <w:r w:rsidRPr="00680775">
              <w:rPr>
                <w:rFonts w:ascii="Times New Roman" w:hAnsi="Times New Roman"/>
                <w:color w:val="000000" w:themeColor="text1"/>
                <w:sz w:val="20"/>
                <w:szCs w:val="20"/>
              </w:rPr>
              <w:t xml:space="preserve"> преступности»</w:t>
            </w:r>
          </w:p>
        </w:tc>
      </w:tr>
      <w:tr w:rsidR="00BB7188" w:rsidRPr="00680775" w:rsidTr="003D2582">
        <w:trPr>
          <w:trHeight w:val="152"/>
        </w:trPr>
        <w:tc>
          <w:tcPr>
            <w:tcW w:w="567" w:type="dxa"/>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2.4</w:t>
            </w:r>
          </w:p>
        </w:tc>
        <w:tc>
          <w:tcPr>
            <w:tcW w:w="3542" w:type="dxa"/>
          </w:tcPr>
          <w:p w:rsidR="00BB7188" w:rsidRPr="00680775" w:rsidRDefault="00BB7188" w:rsidP="00282D22">
            <w:pPr>
              <w:pStyle w:val="ConsPlusTitle"/>
              <w:widowControl/>
              <w:spacing w:line="240" w:lineRule="exact"/>
              <w:jc w:val="both"/>
              <w:rPr>
                <w:rFonts w:ascii="Times New Roman" w:hAnsi="Times New Roman" w:cs="Times New Roman"/>
                <w:b w:val="0"/>
              </w:rPr>
            </w:pPr>
            <w:r w:rsidRPr="00680775">
              <w:rPr>
                <w:rFonts w:ascii="Times New Roman" w:hAnsi="Times New Roman" w:cs="Times New Roman"/>
                <w:b w:val="0"/>
              </w:rPr>
              <w:t xml:space="preserve">Мероприятие «Профилактика рецидивной преступности на территории Арзгирского муниципального округа </w:t>
            </w:r>
          </w:p>
        </w:tc>
        <w:tc>
          <w:tcPr>
            <w:tcW w:w="2267" w:type="dxa"/>
          </w:tcPr>
          <w:p w:rsidR="00BB7188" w:rsidRPr="00680775" w:rsidRDefault="00BB7188" w:rsidP="00282D22">
            <w:pPr>
              <w:pStyle w:val="ConsPlusTitle"/>
              <w:widowControl/>
              <w:spacing w:line="240" w:lineRule="exact"/>
              <w:jc w:val="both"/>
              <w:rPr>
                <w:rFonts w:ascii="Times New Roman" w:hAnsi="Times New Roman" w:cs="Times New Roman"/>
                <w:b w:val="0"/>
                <w:bCs w:val="0"/>
              </w:rPr>
            </w:pPr>
            <w:r w:rsidRPr="00680775">
              <w:rPr>
                <w:rFonts w:ascii="Times New Roman" w:hAnsi="Times New Roman" w:cs="Times New Roman"/>
                <w:b w:val="0"/>
                <w:bCs w:val="0"/>
              </w:rPr>
              <w:t>проведение мероприятий, направленных на профилактику рецидивной преступности</w:t>
            </w:r>
          </w:p>
        </w:tc>
        <w:tc>
          <w:tcPr>
            <w:tcW w:w="2976" w:type="dxa"/>
          </w:tcPr>
          <w:p w:rsidR="00BB7188" w:rsidRPr="00680775" w:rsidRDefault="00BB7188" w:rsidP="00282D22">
            <w:pPr>
              <w:pStyle w:val="ConsPlusTitle"/>
              <w:spacing w:line="240" w:lineRule="exact"/>
              <w:jc w:val="both"/>
              <w:rPr>
                <w:rFonts w:ascii="Times New Roman" w:hAnsi="Times New Roman" w:cs="Times New Roman"/>
                <w:b w:val="0"/>
              </w:rPr>
            </w:pPr>
            <w:r w:rsidRPr="00680775">
              <w:rPr>
                <w:rFonts w:ascii="Times New Roman" w:hAnsi="Times New Roman" w:cs="Times New Roman"/>
                <w:b w:val="0"/>
              </w:rPr>
              <w:t>отдел социального развития, начальники территориальных отделов  администрации Арзгирского муниципального округа, отдел МВД России «Арзгирский» (по согласованию)</w:t>
            </w:r>
          </w:p>
        </w:tc>
        <w:tc>
          <w:tcPr>
            <w:tcW w:w="1418" w:type="dxa"/>
          </w:tcPr>
          <w:p w:rsidR="00BB7188" w:rsidRPr="00680775" w:rsidRDefault="00BB7188" w:rsidP="00282D22">
            <w:pPr>
              <w:pStyle w:val="aff9"/>
              <w:spacing w:line="240" w:lineRule="exact"/>
              <w:jc w:val="center"/>
              <w:rPr>
                <w:rFonts w:ascii="Times New Roman" w:hAnsi="Times New Roman"/>
                <w:sz w:val="20"/>
                <w:szCs w:val="20"/>
              </w:rPr>
            </w:pPr>
            <w:r w:rsidRPr="00680775">
              <w:rPr>
                <w:rFonts w:ascii="Times New Roman" w:hAnsi="Times New Roman"/>
                <w:sz w:val="20"/>
                <w:szCs w:val="20"/>
              </w:rPr>
              <w:t>2024 г.</w:t>
            </w:r>
          </w:p>
        </w:tc>
        <w:tc>
          <w:tcPr>
            <w:tcW w:w="1559" w:type="dxa"/>
          </w:tcPr>
          <w:p w:rsidR="00BB7188" w:rsidRPr="00680775" w:rsidRDefault="00BB7188" w:rsidP="00282D22">
            <w:pPr>
              <w:pStyle w:val="aff9"/>
              <w:spacing w:line="240" w:lineRule="exact"/>
              <w:jc w:val="center"/>
              <w:rPr>
                <w:rFonts w:ascii="Times New Roman" w:hAnsi="Times New Roman"/>
                <w:sz w:val="20"/>
                <w:szCs w:val="20"/>
              </w:rPr>
            </w:pPr>
            <w:r w:rsidRPr="00680775">
              <w:rPr>
                <w:rFonts w:ascii="Times New Roman" w:hAnsi="Times New Roman"/>
                <w:sz w:val="20"/>
                <w:szCs w:val="20"/>
              </w:rPr>
              <w:t>2029 г.</w:t>
            </w:r>
          </w:p>
        </w:tc>
        <w:tc>
          <w:tcPr>
            <w:tcW w:w="3122" w:type="dxa"/>
          </w:tcPr>
          <w:p w:rsidR="00BB7188" w:rsidRPr="00680775" w:rsidRDefault="00BB7188" w:rsidP="00282D22">
            <w:pPr>
              <w:pStyle w:val="aff9"/>
              <w:spacing w:line="240" w:lineRule="exact"/>
              <w:rPr>
                <w:rFonts w:ascii="Times New Roman" w:hAnsi="Times New Roman"/>
                <w:sz w:val="20"/>
                <w:szCs w:val="20"/>
              </w:rPr>
            </w:pPr>
            <w:r w:rsidRPr="00680775">
              <w:rPr>
                <w:rFonts w:ascii="Times New Roman" w:hAnsi="Times New Roman"/>
                <w:sz w:val="20"/>
                <w:szCs w:val="20"/>
              </w:rPr>
              <w:t>пункт 2.3 приложения 3 к Программе</w:t>
            </w:r>
          </w:p>
        </w:tc>
      </w:tr>
      <w:tr w:rsidR="00BB7188" w:rsidRPr="00680775" w:rsidTr="003D2582">
        <w:trPr>
          <w:trHeight w:val="152"/>
        </w:trPr>
        <w:tc>
          <w:tcPr>
            <w:tcW w:w="15451" w:type="dxa"/>
            <w:gridSpan w:val="7"/>
          </w:tcPr>
          <w:p w:rsidR="00BB7188" w:rsidRPr="00680775" w:rsidRDefault="00BB7188" w:rsidP="00282D22">
            <w:pPr>
              <w:pStyle w:val="aff9"/>
              <w:spacing w:line="240" w:lineRule="exact"/>
              <w:jc w:val="center"/>
              <w:rPr>
                <w:rFonts w:ascii="Times New Roman" w:hAnsi="Times New Roman"/>
                <w:sz w:val="20"/>
                <w:szCs w:val="20"/>
              </w:rPr>
            </w:pPr>
            <w:r w:rsidRPr="00680775">
              <w:rPr>
                <w:rFonts w:ascii="Times New Roman" w:hAnsi="Times New Roman"/>
                <w:sz w:val="20"/>
                <w:szCs w:val="20"/>
              </w:rPr>
              <w:t>Задача основного мероприятия: «Проведение мероприятий по профилактике пьяной преступности в Арзгирском муниципальном  округе Ставропольского края»</w:t>
            </w:r>
          </w:p>
        </w:tc>
      </w:tr>
      <w:tr w:rsidR="00BB7188" w:rsidRPr="00680775" w:rsidTr="003D2582">
        <w:trPr>
          <w:trHeight w:val="152"/>
        </w:trPr>
        <w:tc>
          <w:tcPr>
            <w:tcW w:w="567" w:type="dxa"/>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2.5</w:t>
            </w:r>
          </w:p>
        </w:tc>
        <w:tc>
          <w:tcPr>
            <w:tcW w:w="3542" w:type="dxa"/>
          </w:tcPr>
          <w:p w:rsidR="00BB7188" w:rsidRPr="00680775" w:rsidRDefault="00BB7188" w:rsidP="00282D22">
            <w:pPr>
              <w:pStyle w:val="ConsPlusTitle"/>
              <w:widowControl/>
              <w:spacing w:line="240" w:lineRule="exact"/>
              <w:jc w:val="both"/>
              <w:rPr>
                <w:rFonts w:ascii="Times New Roman" w:hAnsi="Times New Roman" w:cs="Times New Roman"/>
                <w:b w:val="0"/>
              </w:rPr>
            </w:pPr>
            <w:r w:rsidRPr="00680775">
              <w:rPr>
                <w:rFonts w:ascii="Times New Roman" w:hAnsi="Times New Roman" w:cs="Times New Roman"/>
                <w:b w:val="0"/>
              </w:rPr>
              <w:t>Мероприятие «Профилактика  «пьяной» преступности на территории Арзгирского муниципального округа»</w:t>
            </w:r>
          </w:p>
        </w:tc>
        <w:tc>
          <w:tcPr>
            <w:tcW w:w="2267" w:type="dxa"/>
          </w:tcPr>
          <w:p w:rsidR="00BB7188" w:rsidRPr="00680775" w:rsidRDefault="00BB7188" w:rsidP="00282D22">
            <w:pPr>
              <w:pStyle w:val="ConsPlusTitle"/>
              <w:widowControl/>
              <w:spacing w:line="240" w:lineRule="exact"/>
              <w:jc w:val="both"/>
              <w:rPr>
                <w:rFonts w:ascii="Times New Roman" w:hAnsi="Times New Roman" w:cs="Times New Roman"/>
                <w:b w:val="0"/>
                <w:bCs w:val="0"/>
              </w:rPr>
            </w:pPr>
            <w:r w:rsidRPr="00680775">
              <w:rPr>
                <w:rFonts w:ascii="Times New Roman" w:hAnsi="Times New Roman" w:cs="Times New Roman"/>
                <w:b w:val="0"/>
                <w:bCs w:val="0"/>
              </w:rPr>
              <w:t>проведение профилактических мероприятий, направленных на профилактику алкоголизма, пропаганду здорового образа жизни</w:t>
            </w:r>
          </w:p>
        </w:tc>
        <w:tc>
          <w:tcPr>
            <w:tcW w:w="2976" w:type="dxa"/>
          </w:tcPr>
          <w:p w:rsidR="00BB7188" w:rsidRPr="00680775" w:rsidRDefault="00BB7188" w:rsidP="00282D22">
            <w:pPr>
              <w:pStyle w:val="ConsPlusTitle"/>
              <w:spacing w:line="240" w:lineRule="exact"/>
              <w:jc w:val="both"/>
              <w:rPr>
                <w:rFonts w:ascii="Times New Roman" w:hAnsi="Times New Roman" w:cs="Times New Roman"/>
                <w:b w:val="0"/>
              </w:rPr>
            </w:pPr>
            <w:r w:rsidRPr="00680775">
              <w:rPr>
                <w:rFonts w:ascii="Times New Roman" w:hAnsi="Times New Roman" w:cs="Times New Roman"/>
                <w:b w:val="0"/>
              </w:rPr>
              <w:t>отделы социального развития, культуры, начальники территориальных отделов  администрации Арзгирского муниципального округа, отдел МВД России «Арзгирский» (по согласованию), ГБУЗ СК «Арзгирская РБ» (по согласованию)</w:t>
            </w:r>
          </w:p>
        </w:tc>
        <w:tc>
          <w:tcPr>
            <w:tcW w:w="1418" w:type="dxa"/>
          </w:tcPr>
          <w:p w:rsidR="00BB7188" w:rsidRPr="00680775" w:rsidRDefault="00BB7188" w:rsidP="00282D22">
            <w:pPr>
              <w:pStyle w:val="aff9"/>
              <w:spacing w:line="240" w:lineRule="exact"/>
              <w:jc w:val="center"/>
              <w:rPr>
                <w:rFonts w:ascii="Times New Roman" w:hAnsi="Times New Roman"/>
                <w:sz w:val="20"/>
                <w:szCs w:val="20"/>
              </w:rPr>
            </w:pPr>
            <w:r w:rsidRPr="00680775">
              <w:rPr>
                <w:rFonts w:ascii="Times New Roman" w:hAnsi="Times New Roman"/>
                <w:sz w:val="20"/>
                <w:szCs w:val="20"/>
              </w:rPr>
              <w:t>2024 г.</w:t>
            </w:r>
          </w:p>
        </w:tc>
        <w:tc>
          <w:tcPr>
            <w:tcW w:w="1559" w:type="dxa"/>
          </w:tcPr>
          <w:p w:rsidR="00BB7188" w:rsidRPr="00680775" w:rsidRDefault="00BB7188" w:rsidP="00282D22">
            <w:pPr>
              <w:pStyle w:val="aff9"/>
              <w:spacing w:line="240" w:lineRule="exact"/>
              <w:jc w:val="center"/>
              <w:rPr>
                <w:rFonts w:ascii="Times New Roman" w:hAnsi="Times New Roman"/>
                <w:sz w:val="20"/>
                <w:szCs w:val="20"/>
              </w:rPr>
            </w:pPr>
            <w:r w:rsidRPr="00680775">
              <w:rPr>
                <w:rFonts w:ascii="Times New Roman" w:hAnsi="Times New Roman"/>
                <w:sz w:val="20"/>
                <w:szCs w:val="20"/>
              </w:rPr>
              <w:t>2029 г.</w:t>
            </w:r>
          </w:p>
        </w:tc>
        <w:tc>
          <w:tcPr>
            <w:tcW w:w="3122" w:type="dxa"/>
          </w:tcPr>
          <w:p w:rsidR="00BB7188" w:rsidRPr="00680775" w:rsidRDefault="00BB7188" w:rsidP="00282D22">
            <w:pPr>
              <w:pStyle w:val="aff9"/>
              <w:spacing w:line="240" w:lineRule="exact"/>
              <w:rPr>
                <w:rFonts w:ascii="Times New Roman" w:hAnsi="Times New Roman"/>
                <w:sz w:val="20"/>
                <w:szCs w:val="20"/>
              </w:rPr>
            </w:pPr>
            <w:r w:rsidRPr="00680775">
              <w:rPr>
                <w:rFonts w:ascii="Times New Roman" w:hAnsi="Times New Roman"/>
                <w:sz w:val="20"/>
                <w:szCs w:val="20"/>
              </w:rPr>
              <w:t>пункт 2.4 приложения 3 к Программе</w:t>
            </w:r>
          </w:p>
        </w:tc>
      </w:tr>
      <w:tr w:rsidR="00BB7188" w:rsidRPr="00680775" w:rsidTr="003D2582">
        <w:trPr>
          <w:trHeight w:val="152"/>
        </w:trPr>
        <w:tc>
          <w:tcPr>
            <w:tcW w:w="15451" w:type="dxa"/>
            <w:gridSpan w:val="7"/>
          </w:tcPr>
          <w:p w:rsidR="00BB7188" w:rsidRPr="00680775" w:rsidRDefault="00BB7188" w:rsidP="00282D22">
            <w:pPr>
              <w:pStyle w:val="aff9"/>
              <w:spacing w:line="240" w:lineRule="exact"/>
              <w:jc w:val="center"/>
              <w:rPr>
                <w:rFonts w:ascii="Times New Roman" w:hAnsi="Times New Roman"/>
                <w:sz w:val="20"/>
                <w:szCs w:val="20"/>
              </w:rPr>
            </w:pPr>
            <w:r w:rsidRPr="00680775">
              <w:rPr>
                <w:rFonts w:ascii="Times New Roman" w:hAnsi="Times New Roman"/>
                <w:sz w:val="20"/>
                <w:szCs w:val="20"/>
              </w:rPr>
              <w:t>Задача основного мероприятия: «Проведение мероприятий, направленных на профилактику мошенничества на территории Арзгирского округа Ставропольского края»</w:t>
            </w:r>
          </w:p>
        </w:tc>
      </w:tr>
      <w:tr w:rsidR="00BB7188" w:rsidRPr="00680775" w:rsidTr="003D2582">
        <w:trPr>
          <w:trHeight w:val="152"/>
        </w:trPr>
        <w:tc>
          <w:tcPr>
            <w:tcW w:w="567" w:type="dxa"/>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2.6</w:t>
            </w:r>
          </w:p>
        </w:tc>
        <w:tc>
          <w:tcPr>
            <w:tcW w:w="3542" w:type="dxa"/>
          </w:tcPr>
          <w:p w:rsidR="00BB7188" w:rsidRPr="00680775" w:rsidRDefault="00BB7188" w:rsidP="00282D22">
            <w:pPr>
              <w:pStyle w:val="ConsPlusTitle"/>
              <w:widowControl/>
              <w:spacing w:line="240" w:lineRule="exact"/>
              <w:jc w:val="both"/>
              <w:rPr>
                <w:rFonts w:ascii="Times New Roman" w:hAnsi="Times New Roman" w:cs="Times New Roman"/>
                <w:b w:val="0"/>
              </w:rPr>
            </w:pPr>
            <w:r w:rsidRPr="00680775">
              <w:rPr>
                <w:rFonts w:ascii="Times New Roman" w:hAnsi="Times New Roman" w:cs="Times New Roman"/>
                <w:b w:val="0"/>
              </w:rPr>
              <w:t>Мероприятие «Профилактика мошенничеств на территории Арзгирского муниципального округа»</w:t>
            </w:r>
          </w:p>
        </w:tc>
        <w:tc>
          <w:tcPr>
            <w:tcW w:w="2267" w:type="dxa"/>
          </w:tcPr>
          <w:p w:rsidR="00BB7188" w:rsidRPr="00680775" w:rsidRDefault="00BB7188" w:rsidP="00282D22">
            <w:pPr>
              <w:pStyle w:val="ConsPlusTitle"/>
              <w:widowControl/>
              <w:spacing w:line="240" w:lineRule="exact"/>
              <w:jc w:val="both"/>
              <w:rPr>
                <w:rFonts w:ascii="Times New Roman" w:hAnsi="Times New Roman" w:cs="Times New Roman"/>
                <w:b w:val="0"/>
                <w:bCs w:val="0"/>
              </w:rPr>
            </w:pPr>
            <w:r w:rsidRPr="00680775">
              <w:rPr>
                <w:rFonts w:ascii="Times New Roman" w:hAnsi="Times New Roman" w:cs="Times New Roman"/>
                <w:b w:val="0"/>
                <w:bCs w:val="0"/>
              </w:rPr>
              <w:t>проведение мероприятий, направленных на профилактику мошенничеств</w:t>
            </w:r>
          </w:p>
        </w:tc>
        <w:tc>
          <w:tcPr>
            <w:tcW w:w="2976" w:type="dxa"/>
          </w:tcPr>
          <w:p w:rsidR="00BB7188" w:rsidRPr="00680775" w:rsidRDefault="00BB7188" w:rsidP="00282D22">
            <w:pPr>
              <w:pStyle w:val="ConsPlusTitle"/>
              <w:spacing w:line="240" w:lineRule="exact"/>
              <w:jc w:val="both"/>
              <w:rPr>
                <w:rFonts w:ascii="Times New Roman" w:hAnsi="Times New Roman" w:cs="Times New Roman"/>
                <w:b w:val="0"/>
              </w:rPr>
            </w:pPr>
            <w:r w:rsidRPr="00680775">
              <w:rPr>
                <w:rFonts w:ascii="Times New Roman" w:hAnsi="Times New Roman" w:cs="Times New Roman"/>
                <w:b w:val="0"/>
              </w:rPr>
              <w:t xml:space="preserve">отделы социального развития, образования, культуры, начальники территориальных отделов  администрации Арзгирского муниципального округа, отдел МВД России «Арзгирский» (по согласованию), </w:t>
            </w:r>
          </w:p>
        </w:tc>
        <w:tc>
          <w:tcPr>
            <w:tcW w:w="1418" w:type="dxa"/>
          </w:tcPr>
          <w:p w:rsidR="00BB7188" w:rsidRPr="00680775" w:rsidRDefault="00BB7188" w:rsidP="00282D22">
            <w:pPr>
              <w:pStyle w:val="aff9"/>
              <w:spacing w:line="240" w:lineRule="exact"/>
              <w:jc w:val="center"/>
              <w:rPr>
                <w:rFonts w:ascii="Times New Roman" w:hAnsi="Times New Roman"/>
                <w:sz w:val="20"/>
                <w:szCs w:val="20"/>
              </w:rPr>
            </w:pPr>
            <w:r w:rsidRPr="00680775">
              <w:rPr>
                <w:rFonts w:ascii="Times New Roman" w:hAnsi="Times New Roman"/>
                <w:sz w:val="20"/>
                <w:szCs w:val="20"/>
              </w:rPr>
              <w:t>2024 г.</w:t>
            </w:r>
          </w:p>
        </w:tc>
        <w:tc>
          <w:tcPr>
            <w:tcW w:w="1559" w:type="dxa"/>
          </w:tcPr>
          <w:p w:rsidR="00BB7188" w:rsidRPr="00680775" w:rsidRDefault="00BB7188" w:rsidP="00282D22">
            <w:pPr>
              <w:pStyle w:val="aff9"/>
              <w:spacing w:line="240" w:lineRule="exact"/>
              <w:jc w:val="center"/>
              <w:rPr>
                <w:rFonts w:ascii="Times New Roman" w:hAnsi="Times New Roman"/>
                <w:sz w:val="20"/>
                <w:szCs w:val="20"/>
              </w:rPr>
            </w:pPr>
            <w:r w:rsidRPr="00680775">
              <w:rPr>
                <w:rFonts w:ascii="Times New Roman" w:hAnsi="Times New Roman"/>
                <w:sz w:val="20"/>
                <w:szCs w:val="20"/>
              </w:rPr>
              <w:t>2029 г.</w:t>
            </w:r>
          </w:p>
        </w:tc>
        <w:tc>
          <w:tcPr>
            <w:tcW w:w="3122" w:type="dxa"/>
          </w:tcPr>
          <w:p w:rsidR="00BB7188" w:rsidRPr="00680775" w:rsidRDefault="00BB7188" w:rsidP="00282D22">
            <w:pPr>
              <w:pStyle w:val="aff9"/>
              <w:spacing w:line="240" w:lineRule="exact"/>
              <w:rPr>
                <w:rFonts w:ascii="Times New Roman" w:hAnsi="Times New Roman"/>
                <w:sz w:val="20"/>
                <w:szCs w:val="20"/>
              </w:rPr>
            </w:pPr>
            <w:r w:rsidRPr="00680775">
              <w:rPr>
                <w:rFonts w:ascii="Times New Roman" w:hAnsi="Times New Roman"/>
                <w:sz w:val="20"/>
                <w:szCs w:val="20"/>
              </w:rPr>
              <w:t>пункт 2.5 приложения 3 к Программе</w:t>
            </w:r>
          </w:p>
        </w:tc>
      </w:tr>
      <w:tr w:rsidR="00BB7188" w:rsidRPr="00680775" w:rsidTr="003D2582">
        <w:trPr>
          <w:trHeight w:val="152"/>
        </w:trPr>
        <w:tc>
          <w:tcPr>
            <w:tcW w:w="15451" w:type="dxa"/>
            <w:gridSpan w:val="7"/>
          </w:tcPr>
          <w:p w:rsidR="00BB7188" w:rsidRPr="00680775" w:rsidRDefault="00BB7188" w:rsidP="00282D22">
            <w:pPr>
              <w:pStyle w:val="aff9"/>
              <w:spacing w:line="240" w:lineRule="exact"/>
              <w:jc w:val="center"/>
              <w:rPr>
                <w:rFonts w:ascii="Times New Roman" w:hAnsi="Times New Roman"/>
                <w:sz w:val="20"/>
                <w:szCs w:val="20"/>
              </w:rPr>
            </w:pPr>
            <w:r w:rsidRPr="00680775">
              <w:rPr>
                <w:rFonts w:ascii="Times New Roman" w:hAnsi="Times New Roman"/>
                <w:sz w:val="20"/>
                <w:szCs w:val="20"/>
              </w:rPr>
              <w:t xml:space="preserve">Задача основного мероприятия: «Проведение </w:t>
            </w:r>
            <w:r w:rsidRPr="00680775">
              <w:rPr>
                <w:rFonts w:ascii="Times New Roman" w:hAnsi="Times New Roman"/>
                <w:color w:val="000000"/>
                <w:sz w:val="20"/>
                <w:szCs w:val="20"/>
              </w:rPr>
              <w:t xml:space="preserve">мероприятий, направленных на профилактику преступлений в общественных местах и на улице, </w:t>
            </w:r>
            <w:r w:rsidRPr="00680775">
              <w:rPr>
                <w:rFonts w:ascii="Times New Roman" w:hAnsi="Times New Roman"/>
                <w:sz w:val="20"/>
                <w:szCs w:val="20"/>
              </w:rPr>
              <w:t>на территории Арзгирского округа Ставропольского края»</w:t>
            </w:r>
          </w:p>
        </w:tc>
      </w:tr>
      <w:tr w:rsidR="00BB7188" w:rsidRPr="00680775" w:rsidTr="003D2582">
        <w:trPr>
          <w:trHeight w:val="152"/>
        </w:trPr>
        <w:tc>
          <w:tcPr>
            <w:tcW w:w="567" w:type="dxa"/>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2.7</w:t>
            </w:r>
          </w:p>
        </w:tc>
        <w:tc>
          <w:tcPr>
            <w:tcW w:w="3542" w:type="dxa"/>
          </w:tcPr>
          <w:p w:rsidR="00BB7188" w:rsidRPr="00680775" w:rsidRDefault="00BB7188" w:rsidP="00282D22">
            <w:pPr>
              <w:pStyle w:val="ConsPlusTitle"/>
              <w:widowControl/>
              <w:spacing w:line="240" w:lineRule="exact"/>
              <w:jc w:val="both"/>
              <w:rPr>
                <w:rFonts w:ascii="Times New Roman" w:hAnsi="Times New Roman" w:cs="Times New Roman"/>
                <w:b w:val="0"/>
              </w:rPr>
            </w:pPr>
            <w:r w:rsidRPr="00680775">
              <w:rPr>
                <w:rFonts w:ascii="Times New Roman" w:hAnsi="Times New Roman" w:cs="Times New Roman"/>
                <w:b w:val="0"/>
              </w:rPr>
              <w:t>Мероприятие  «Профилактика преступлений в общественных местах и на улице, на территории Арзгирского муниципального округа»</w:t>
            </w:r>
          </w:p>
        </w:tc>
        <w:tc>
          <w:tcPr>
            <w:tcW w:w="2267" w:type="dxa"/>
          </w:tcPr>
          <w:p w:rsidR="00BB7188" w:rsidRPr="00680775" w:rsidRDefault="00BB7188" w:rsidP="00282D22">
            <w:pPr>
              <w:pStyle w:val="ConsPlusTitle"/>
              <w:widowControl/>
              <w:spacing w:line="240" w:lineRule="exact"/>
              <w:jc w:val="both"/>
              <w:rPr>
                <w:rFonts w:ascii="Times New Roman" w:hAnsi="Times New Roman" w:cs="Times New Roman"/>
                <w:b w:val="0"/>
                <w:bCs w:val="0"/>
              </w:rPr>
            </w:pPr>
            <w:r w:rsidRPr="00680775">
              <w:rPr>
                <w:rFonts w:ascii="Times New Roman" w:hAnsi="Times New Roman" w:cs="Times New Roman"/>
                <w:b w:val="0"/>
                <w:bCs w:val="0"/>
              </w:rPr>
              <w:t>проведение мероприятий, направленных на профилактику преступлений в общественных местах и на улице</w:t>
            </w:r>
          </w:p>
        </w:tc>
        <w:tc>
          <w:tcPr>
            <w:tcW w:w="2976" w:type="dxa"/>
          </w:tcPr>
          <w:p w:rsidR="00BB7188" w:rsidRPr="00680775" w:rsidRDefault="00BB7188" w:rsidP="00282D22">
            <w:pPr>
              <w:pStyle w:val="ConsPlusTitle"/>
              <w:spacing w:line="240" w:lineRule="exact"/>
              <w:jc w:val="both"/>
              <w:rPr>
                <w:rFonts w:ascii="Times New Roman" w:hAnsi="Times New Roman" w:cs="Times New Roman"/>
                <w:b w:val="0"/>
              </w:rPr>
            </w:pPr>
            <w:r w:rsidRPr="00680775">
              <w:rPr>
                <w:rFonts w:ascii="Times New Roman" w:hAnsi="Times New Roman" w:cs="Times New Roman"/>
                <w:b w:val="0"/>
              </w:rPr>
              <w:t>отдел социального развития, начальники территориальных отделов  администрации Арзгирского муниципального округа, отдел МВД России «Арзгирский» (по согласованию)</w:t>
            </w:r>
          </w:p>
        </w:tc>
        <w:tc>
          <w:tcPr>
            <w:tcW w:w="1418" w:type="dxa"/>
          </w:tcPr>
          <w:p w:rsidR="00BB7188" w:rsidRPr="00680775" w:rsidRDefault="00BB7188" w:rsidP="00282D22">
            <w:pPr>
              <w:pStyle w:val="aff9"/>
              <w:spacing w:line="240" w:lineRule="exact"/>
              <w:jc w:val="center"/>
              <w:rPr>
                <w:rFonts w:ascii="Times New Roman" w:hAnsi="Times New Roman"/>
                <w:sz w:val="20"/>
                <w:szCs w:val="20"/>
              </w:rPr>
            </w:pPr>
            <w:r w:rsidRPr="00680775">
              <w:rPr>
                <w:rFonts w:ascii="Times New Roman" w:hAnsi="Times New Roman"/>
                <w:sz w:val="20"/>
                <w:szCs w:val="20"/>
              </w:rPr>
              <w:t>2024 г.</w:t>
            </w:r>
          </w:p>
        </w:tc>
        <w:tc>
          <w:tcPr>
            <w:tcW w:w="1559" w:type="dxa"/>
          </w:tcPr>
          <w:p w:rsidR="00BB7188" w:rsidRPr="00680775" w:rsidRDefault="00BB7188" w:rsidP="00282D22">
            <w:pPr>
              <w:pStyle w:val="aff9"/>
              <w:spacing w:line="240" w:lineRule="exact"/>
              <w:jc w:val="center"/>
              <w:rPr>
                <w:rFonts w:ascii="Times New Roman" w:hAnsi="Times New Roman"/>
                <w:sz w:val="20"/>
                <w:szCs w:val="20"/>
              </w:rPr>
            </w:pPr>
            <w:r w:rsidRPr="00680775">
              <w:rPr>
                <w:rFonts w:ascii="Times New Roman" w:hAnsi="Times New Roman"/>
                <w:sz w:val="20"/>
                <w:szCs w:val="20"/>
              </w:rPr>
              <w:t>2029 г.</w:t>
            </w:r>
          </w:p>
        </w:tc>
        <w:tc>
          <w:tcPr>
            <w:tcW w:w="3122" w:type="dxa"/>
          </w:tcPr>
          <w:p w:rsidR="00BB7188" w:rsidRPr="00680775" w:rsidRDefault="00BB7188" w:rsidP="00282D22">
            <w:pPr>
              <w:pStyle w:val="aff9"/>
              <w:spacing w:line="240" w:lineRule="exact"/>
              <w:rPr>
                <w:rFonts w:ascii="Times New Roman" w:hAnsi="Times New Roman"/>
                <w:sz w:val="20"/>
                <w:szCs w:val="20"/>
              </w:rPr>
            </w:pPr>
            <w:r w:rsidRPr="00680775">
              <w:rPr>
                <w:rFonts w:ascii="Times New Roman" w:hAnsi="Times New Roman"/>
                <w:sz w:val="20"/>
                <w:szCs w:val="20"/>
              </w:rPr>
              <w:t>пункт 2.6 приложения 3 к Программе</w:t>
            </w:r>
          </w:p>
        </w:tc>
      </w:tr>
      <w:tr w:rsidR="00BB7188" w:rsidRPr="00680775" w:rsidTr="003D2582">
        <w:trPr>
          <w:trHeight w:val="152"/>
        </w:trPr>
        <w:tc>
          <w:tcPr>
            <w:tcW w:w="567" w:type="dxa"/>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2.8</w:t>
            </w:r>
          </w:p>
        </w:tc>
        <w:tc>
          <w:tcPr>
            <w:tcW w:w="3542" w:type="dxa"/>
          </w:tcPr>
          <w:p w:rsidR="00BB7188" w:rsidRPr="00680775" w:rsidRDefault="00BB7188" w:rsidP="00282D22">
            <w:pPr>
              <w:pStyle w:val="ConsPlusTitle"/>
              <w:widowControl/>
              <w:spacing w:line="240" w:lineRule="exact"/>
              <w:jc w:val="both"/>
              <w:rPr>
                <w:rFonts w:ascii="Times New Roman" w:hAnsi="Times New Roman" w:cs="Times New Roman"/>
                <w:b w:val="0"/>
              </w:rPr>
            </w:pPr>
            <w:r w:rsidRPr="00680775">
              <w:rPr>
                <w:rFonts w:ascii="Times New Roman" w:hAnsi="Times New Roman" w:cs="Times New Roman"/>
                <w:b w:val="0"/>
              </w:rPr>
              <w:t>Мероприятие «Организация и проведение мероприятий по информированию организаций различных форм собственности о создании участков исправительного центра для обеспечения исполнения наказаний в виде принудительных работ</w:t>
            </w:r>
          </w:p>
        </w:tc>
        <w:tc>
          <w:tcPr>
            <w:tcW w:w="2267" w:type="dxa"/>
          </w:tcPr>
          <w:p w:rsidR="00BB7188" w:rsidRPr="00680775" w:rsidRDefault="00BB7188" w:rsidP="00282D22">
            <w:pPr>
              <w:pStyle w:val="ConsPlusTitle"/>
              <w:widowControl/>
              <w:spacing w:line="240" w:lineRule="exact"/>
              <w:jc w:val="both"/>
              <w:rPr>
                <w:rFonts w:ascii="Times New Roman" w:hAnsi="Times New Roman" w:cs="Times New Roman"/>
                <w:b w:val="0"/>
                <w:bCs w:val="0"/>
              </w:rPr>
            </w:pPr>
            <w:r w:rsidRPr="00680775">
              <w:rPr>
                <w:rFonts w:ascii="Times New Roman" w:hAnsi="Times New Roman" w:cs="Times New Roman"/>
                <w:b w:val="0"/>
              </w:rPr>
              <w:t>информирование организаций различных форм собственности о правилах создания участков исправительного центра для обеспечения исполнения наказаний в виде принудительных работ</w:t>
            </w:r>
          </w:p>
        </w:tc>
        <w:tc>
          <w:tcPr>
            <w:tcW w:w="2976" w:type="dxa"/>
          </w:tcPr>
          <w:p w:rsidR="00BB7188" w:rsidRPr="00680775" w:rsidRDefault="00BB7188" w:rsidP="00282D22">
            <w:pPr>
              <w:pStyle w:val="ConsPlusTitle"/>
              <w:spacing w:line="240" w:lineRule="exact"/>
              <w:jc w:val="both"/>
              <w:rPr>
                <w:rFonts w:ascii="Times New Roman" w:hAnsi="Times New Roman" w:cs="Times New Roman"/>
                <w:b w:val="0"/>
              </w:rPr>
            </w:pPr>
            <w:r w:rsidRPr="00680775">
              <w:rPr>
                <w:rFonts w:ascii="Times New Roman" w:hAnsi="Times New Roman" w:cs="Times New Roman"/>
                <w:b w:val="0"/>
              </w:rPr>
              <w:t xml:space="preserve">отдел социального развития, начальники территориальных отделов  администрации Арзгирского муниципального округа, отдел МВД России «Арзгирский» (по согласованию), </w:t>
            </w:r>
          </w:p>
        </w:tc>
        <w:tc>
          <w:tcPr>
            <w:tcW w:w="1418" w:type="dxa"/>
          </w:tcPr>
          <w:p w:rsidR="00BB7188" w:rsidRPr="00680775" w:rsidRDefault="00BB7188" w:rsidP="00282D22">
            <w:pPr>
              <w:pStyle w:val="aff9"/>
              <w:spacing w:line="240" w:lineRule="exact"/>
              <w:jc w:val="center"/>
              <w:rPr>
                <w:rFonts w:ascii="Times New Roman" w:hAnsi="Times New Roman"/>
                <w:sz w:val="20"/>
                <w:szCs w:val="20"/>
              </w:rPr>
            </w:pPr>
            <w:r w:rsidRPr="00680775">
              <w:rPr>
                <w:rFonts w:ascii="Times New Roman" w:hAnsi="Times New Roman"/>
                <w:sz w:val="20"/>
                <w:szCs w:val="20"/>
              </w:rPr>
              <w:t>2024 г.</w:t>
            </w:r>
          </w:p>
        </w:tc>
        <w:tc>
          <w:tcPr>
            <w:tcW w:w="1559" w:type="dxa"/>
          </w:tcPr>
          <w:p w:rsidR="00BB7188" w:rsidRPr="00680775" w:rsidRDefault="00BB7188" w:rsidP="00282D22">
            <w:pPr>
              <w:pStyle w:val="aff9"/>
              <w:spacing w:line="240" w:lineRule="exact"/>
              <w:jc w:val="center"/>
              <w:rPr>
                <w:rFonts w:ascii="Times New Roman" w:hAnsi="Times New Roman"/>
                <w:sz w:val="20"/>
                <w:szCs w:val="20"/>
              </w:rPr>
            </w:pPr>
            <w:r w:rsidRPr="00680775">
              <w:rPr>
                <w:rFonts w:ascii="Times New Roman" w:hAnsi="Times New Roman"/>
                <w:sz w:val="20"/>
                <w:szCs w:val="20"/>
              </w:rPr>
              <w:t>2029 г.</w:t>
            </w:r>
          </w:p>
        </w:tc>
        <w:tc>
          <w:tcPr>
            <w:tcW w:w="3122" w:type="dxa"/>
          </w:tcPr>
          <w:p w:rsidR="00BB7188" w:rsidRPr="00680775" w:rsidRDefault="00BB7188" w:rsidP="00282D22">
            <w:pPr>
              <w:pStyle w:val="aff9"/>
              <w:spacing w:line="240" w:lineRule="exact"/>
              <w:rPr>
                <w:rFonts w:ascii="Times New Roman" w:hAnsi="Times New Roman"/>
                <w:sz w:val="20"/>
                <w:szCs w:val="20"/>
              </w:rPr>
            </w:pPr>
            <w:r w:rsidRPr="00680775">
              <w:rPr>
                <w:rFonts w:ascii="Times New Roman" w:hAnsi="Times New Roman"/>
                <w:sz w:val="20"/>
                <w:szCs w:val="20"/>
              </w:rPr>
              <w:t>пункт 2.7 приложения 3 к Программе</w:t>
            </w:r>
          </w:p>
        </w:tc>
      </w:tr>
      <w:tr w:rsidR="00BB7188" w:rsidRPr="00680775" w:rsidTr="003D2582">
        <w:trPr>
          <w:trHeight w:val="152"/>
        </w:trPr>
        <w:tc>
          <w:tcPr>
            <w:tcW w:w="15451" w:type="dxa"/>
            <w:gridSpan w:val="7"/>
          </w:tcPr>
          <w:p w:rsidR="00BB7188" w:rsidRPr="00680775" w:rsidRDefault="00BB7188" w:rsidP="00282D22">
            <w:pPr>
              <w:pStyle w:val="aff9"/>
              <w:spacing w:line="240" w:lineRule="exact"/>
              <w:jc w:val="center"/>
              <w:rPr>
                <w:rFonts w:ascii="Times New Roman" w:hAnsi="Times New Roman"/>
                <w:sz w:val="20"/>
                <w:szCs w:val="20"/>
              </w:rPr>
            </w:pPr>
            <w:r w:rsidRPr="00680775">
              <w:rPr>
                <w:rFonts w:ascii="Times New Roman" w:hAnsi="Times New Roman"/>
                <w:spacing w:val="-4"/>
                <w:sz w:val="20"/>
                <w:szCs w:val="20"/>
              </w:rPr>
              <w:t>Цель3 Программы: «</w:t>
            </w:r>
            <w:r w:rsidRPr="00680775">
              <w:rPr>
                <w:rFonts w:ascii="Times New Roman" w:hAnsi="Times New Roman"/>
                <w:sz w:val="20"/>
                <w:szCs w:val="20"/>
              </w:rPr>
              <w:t>Реализация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 предупреждение немедицинского потребления наркотиков на территории Арзгирского муниципального округа, формирование установок на ведение здорового образа жизни</w:t>
            </w:r>
            <w:r w:rsidRPr="00680775">
              <w:rPr>
                <w:rFonts w:ascii="Times New Roman" w:hAnsi="Times New Roman"/>
                <w:spacing w:val="-4"/>
                <w:sz w:val="20"/>
                <w:szCs w:val="20"/>
              </w:rPr>
              <w:t>»</w:t>
            </w:r>
          </w:p>
        </w:tc>
      </w:tr>
      <w:tr w:rsidR="00BB7188" w:rsidRPr="00680775" w:rsidTr="003D2582">
        <w:trPr>
          <w:trHeight w:val="317"/>
        </w:trPr>
        <w:tc>
          <w:tcPr>
            <w:tcW w:w="567" w:type="dxa"/>
            <w:hideMark/>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3.</w:t>
            </w:r>
          </w:p>
        </w:tc>
        <w:tc>
          <w:tcPr>
            <w:tcW w:w="14884" w:type="dxa"/>
            <w:gridSpan w:val="6"/>
            <w:hideMark/>
          </w:tcPr>
          <w:p w:rsidR="00BB7188" w:rsidRPr="00680775" w:rsidRDefault="00BB7188" w:rsidP="00282D22">
            <w:pPr>
              <w:pStyle w:val="ConsPlusTitle"/>
              <w:spacing w:line="240" w:lineRule="exact"/>
              <w:jc w:val="both"/>
              <w:rPr>
                <w:rFonts w:ascii="Times New Roman" w:hAnsi="Times New Roman" w:cs="Times New Roman"/>
                <w:b w:val="0"/>
              </w:rPr>
            </w:pPr>
            <w:r w:rsidRPr="00680775">
              <w:rPr>
                <w:rFonts w:ascii="Times New Roman" w:hAnsi="Times New Roman" w:cs="Times New Roman"/>
                <w:b w:val="0"/>
              </w:rPr>
              <w:t>Основное мероприятие 3: «Проведение мероприятий по реализации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w:t>
            </w:r>
          </w:p>
        </w:tc>
      </w:tr>
      <w:tr w:rsidR="00BB7188" w:rsidRPr="00680775" w:rsidTr="003D2582">
        <w:trPr>
          <w:trHeight w:val="317"/>
        </w:trPr>
        <w:tc>
          <w:tcPr>
            <w:tcW w:w="567" w:type="dxa"/>
            <w:hideMark/>
          </w:tcPr>
          <w:p w:rsidR="00BB7188" w:rsidRPr="00680775" w:rsidRDefault="00BB7188" w:rsidP="00282D22">
            <w:pPr>
              <w:pStyle w:val="ConsPlusTitle"/>
              <w:widowControl/>
              <w:spacing w:line="300" w:lineRule="exact"/>
              <w:jc w:val="center"/>
              <w:rPr>
                <w:rFonts w:ascii="Times New Roman" w:hAnsi="Times New Roman" w:cs="Times New Roman"/>
                <w:b w:val="0"/>
                <w:bCs w:val="0"/>
              </w:rPr>
            </w:pPr>
          </w:p>
        </w:tc>
        <w:tc>
          <w:tcPr>
            <w:tcW w:w="14884" w:type="dxa"/>
            <w:gridSpan w:val="6"/>
            <w:hideMark/>
          </w:tcPr>
          <w:p w:rsidR="00BB7188" w:rsidRPr="00680775" w:rsidRDefault="00BB7188" w:rsidP="00282D22">
            <w:pPr>
              <w:pStyle w:val="ConsPlusTitle"/>
              <w:spacing w:line="240" w:lineRule="exact"/>
              <w:jc w:val="both"/>
              <w:rPr>
                <w:rFonts w:ascii="Times New Roman" w:hAnsi="Times New Roman" w:cs="Times New Roman"/>
                <w:b w:val="0"/>
              </w:rPr>
            </w:pPr>
            <w:r w:rsidRPr="00680775">
              <w:rPr>
                <w:rFonts w:ascii="Times New Roman" w:hAnsi="Times New Roman" w:cs="Times New Roman"/>
                <w:b w:val="0"/>
              </w:rPr>
              <w:t>Задача основного мероприятия: Реализация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w:t>
            </w:r>
          </w:p>
        </w:tc>
      </w:tr>
      <w:tr w:rsidR="00BB7188" w:rsidRPr="00680775" w:rsidTr="003D2582">
        <w:trPr>
          <w:trHeight w:val="3260"/>
        </w:trPr>
        <w:tc>
          <w:tcPr>
            <w:tcW w:w="567" w:type="dxa"/>
            <w:hideMark/>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3.1</w:t>
            </w:r>
          </w:p>
        </w:tc>
        <w:tc>
          <w:tcPr>
            <w:tcW w:w="3542" w:type="dxa"/>
            <w:hideMark/>
          </w:tcPr>
          <w:p w:rsidR="00BB7188" w:rsidRPr="00680775" w:rsidRDefault="00BB7188" w:rsidP="003D2582">
            <w:pPr>
              <w:suppressAutoHyphens/>
              <w:spacing w:line="240" w:lineRule="exact"/>
              <w:rPr>
                <w:sz w:val="20"/>
                <w:szCs w:val="20"/>
              </w:rPr>
            </w:pPr>
            <w:r w:rsidRPr="00680775">
              <w:rPr>
                <w:sz w:val="20"/>
                <w:szCs w:val="20"/>
              </w:rPr>
              <w:t>Мероприятие  «Организация и проведение мероприятий, направленных на формирование у населения Арзгирского муниципального округа установок на ведение здорового образа жизни и  нетерпимого отношения  к наркомании»</w:t>
            </w:r>
          </w:p>
        </w:tc>
        <w:tc>
          <w:tcPr>
            <w:tcW w:w="2267" w:type="dxa"/>
            <w:hideMark/>
          </w:tcPr>
          <w:p w:rsidR="00BB7188" w:rsidRPr="00680775" w:rsidRDefault="00BB7188" w:rsidP="00282D22">
            <w:pPr>
              <w:suppressAutoHyphens/>
              <w:spacing w:line="240" w:lineRule="exact"/>
              <w:rPr>
                <w:rFonts w:eastAsia="Arial"/>
                <w:kern w:val="2"/>
                <w:sz w:val="20"/>
                <w:szCs w:val="20"/>
                <w:lang w:bidi="hi-IN"/>
              </w:rPr>
            </w:pPr>
            <w:r w:rsidRPr="00680775">
              <w:rPr>
                <w:sz w:val="20"/>
                <w:szCs w:val="20"/>
              </w:rPr>
              <w:t>выполнение функций (услуг) отделами администрации Арзгирского муниципального округа Ставропольского края (далее – администрация), структурными подразделениями, обладающими статусом юридического лица, учреждениями</w:t>
            </w:r>
          </w:p>
        </w:tc>
        <w:tc>
          <w:tcPr>
            <w:tcW w:w="2976" w:type="dxa"/>
          </w:tcPr>
          <w:p w:rsidR="00BB7188" w:rsidRPr="00680775" w:rsidRDefault="00BB7188" w:rsidP="00282D22">
            <w:pPr>
              <w:pStyle w:val="ConsPlusTitle"/>
              <w:spacing w:line="240" w:lineRule="exact"/>
              <w:jc w:val="both"/>
              <w:rPr>
                <w:rFonts w:ascii="Times New Roman" w:hAnsi="Times New Roman" w:cs="Times New Roman"/>
                <w:b w:val="0"/>
                <w:bCs w:val="0"/>
              </w:rPr>
            </w:pPr>
            <w:r w:rsidRPr="00680775">
              <w:rPr>
                <w:rFonts w:ascii="Times New Roman" w:hAnsi="Times New Roman" w:cs="Times New Roman"/>
                <w:b w:val="0"/>
              </w:rPr>
              <w:t>отделы социального развития, образования, культуры, начальники территориальных отделов  администрации Арзгирского муниципального округа, отдел МВД России «Арзгирский» (по согласованию), ГБУЗ СК «Арзгирская РБ» (по согласованию)</w:t>
            </w:r>
          </w:p>
        </w:tc>
        <w:tc>
          <w:tcPr>
            <w:tcW w:w="1418" w:type="dxa"/>
            <w:hideMark/>
          </w:tcPr>
          <w:p w:rsidR="00BB7188" w:rsidRPr="00680775" w:rsidRDefault="00BB7188" w:rsidP="00282D22">
            <w:pPr>
              <w:pStyle w:val="ConsPlusTitle"/>
              <w:widowControl/>
              <w:spacing w:line="240" w:lineRule="exact"/>
              <w:jc w:val="center"/>
              <w:rPr>
                <w:rFonts w:ascii="Times New Roman" w:hAnsi="Times New Roman" w:cs="Times New Roman"/>
                <w:b w:val="0"/>
                <w:bCs w:val="0"/>
              </w:rPr>
            </w:pPr>
            <w:r w:rsidRPr="00680775">
              <w:rPr>
                <w:rFonts w:ascii="Times New Roman" w:hAnsi="Times New Roman" w:cs="Times New Roman"/>
                <w:b w:val="0"/>
                <w:bCs w:val="0"/>
              </w:rPr>
              <w:t>2024г.</w:t>
            </w:r>
          </w:p>
        </w:tc>
        <w:tc>
          <w:tcPr>
            <w:tcW w:w="1559" w:type="dxa"/>
            <w:hideMark/>
          </w:tcPr>
          <w:p w:rsidR="00BB7188" w:rsidRPr="00680775" w:rsidRDefault="00BB7188" w:rsidP="00282D22">
            <w:pPr>
              <w:pStyle w:val="ConsPlusTitle"/>
              <w:widowControl/>
              <w:spacing w:line="240" w:lineRule="exact"/>
              <w:jc w:val="center"/>
              <w:rPr>
                <w:rFonts w:ascii="Times New Roman" w:hAnsi="Times New Roman" w:cs="Times New Roman"/>
                <w:b w:val="0"/>
                <w:bCs w:val="0"/>
              </w:rPr>
            </w:pPr>
            <w:r w:rsidRPr="00680775">
              <w:rPr>
                <w:rFonts w:ascii="Times New Roman" w:hAnsi="Times New Roman" w:cs="Times New Roman"/>
                <w:b w:val="0"/>
                <w:bCs w:val="0"/>
              </w:rPr>
              <w:t>2029г.</w:t>
            </w:r>
          </w:p>
        </w:tc>
        <w:tc>
          <w:tcPr>
            <w:tcW w:w="3122" w:type="dxa"/>
            <w:hideMark/>
          </w:tcPr>
          <w:p w:rsidR="00BB7188" w:rsidRPr="00680775" w:rsidRDefault="00BB7188" w:rsidP="00282D22">
            <w:pPr>
              <w:spacing w:line="240" w:lineRule="exact"/>
              <w:rPr>
                <w:sz w:val="20"/>
                <w:szCs w:val="20"/>
              </w:rPr>
            </w:pPr>
            <w:r w:rsidRPr="00680775">
              <w:rPr>
                <w:sz w:val="20"/>
                <w:szCs w:val="20"/>
              </w:rPr>
              <w:t xml:space="preserve">пункт 3.1приложения 3 к Программе </w:t>
            </w:r>
          </w:p>
          <w:p w:rsidR="00BB7188" w:rsidRPr="00680775" w:rsidRDefault="00BB7188" w:rsidP="00282D22">
            <w:pPr>
              <w:spacing w:line="240" w:lineRule="exact"/>
              <w:rPr>
                <w:sz w:val="20"/>
                <w:szCs w:val="20"/>
              </w:rPr>
            </w:pPr>
          </w:p>
          <w:p w:rsidR="00BB7188" w:rsidRPr="00680775" w:rsidRDefault="00BB7188" w:rsidP="00282D22">
            <w:pPr>
              <w:spacing w:line="240" w:lineRule="exact"/>
              <w:rPr>
                <w:sz w:val="20"/>
                <w:szCs w:val="20"/>
              </w:rPr>
            </w:pPr>
          </w:p>
          <w:p w:rsidR="00BB7188" w:rsidRPr="00680775" w:rsidRDefault="00BB7188" w:rsidP="00282D22">
            <w:pPr>
              <w:spacing w:line="240" w:lineRule="exact"/>
              <w:rPr>
                <w:sz w:val="20"/>
                <w:szCs w:val="20"/>
              </w:rPr>
            </w:pPr>
          </w:p>
          <w:p w:rsidR="00BB7188" w:rsidRPr="00680775" w:rsidRDefault="00BB7188" w:rsidP="00282D22">
            <w:pPr>
              <w:spacing w:line="240" w:lineRule="exact"/>
              <w:rPr>
                <w:sz w:val="20"/>
                <w:szCs w:val="20"/>
              </w:rPr>
            </w:pPr>
          </w:p>
          <w:p w:rsidR="00BB7188" w:rsidRPr="00680775" w:rsidRDefault="00BB7188" w:rsidP="00282D22">
            <w:pPr>
              <w:spacing w:line="240" w:lineRule="exact"/>
              <w:rPr>
                <w:sz w:val="20"/>
                <w:szCs w:val="20"/>
              </w:rPr>
            </w:pPr>
          </w:p>
          <w:p w:rsidR="00BB7188" w:rsidRPr="00680775" w:rsidRDefault="00BB7188" w:rsidP="00282D22">
            <w:pPr>
              <w:spacing w:line="240" w:lineRule="exact"/>
              <w:rPr>
                <w:sz w:val="20"/>
                <w:szCs w:val="20"/>
              </w:rPr>
            </w:pPr>
          </w:p>
          <w:p w:rsidR="00BB7188" w:rsidRPr="00680775" w:rsidRDefault="00BB7188" w:rsidP="00282D22">
            <w:pPr>
              <w:spacing w:line="240" w:lineRule="exact"/>
              <w:rPr>
                <w:sz w:val="20"/>
                <w:szCs w:val="20"/>
              </w:rPr>
            </w:pPr>
          </w:p>
          <w:p w:rsidR="00BB7188" w:rsidRPr="00680775" w:rsidRDefault="00BB7188" w:rsidP="00282D22">
            <w:pPr>
              <w:spacing w:line="240" w:lineRule="exact"/>
              <w:rPr>
                <w:sz w:val="20"/>
                <w:szCs w:val="20"/>
              </w:rPr>
            </w:pPr>
          </w:p>
          <w:p w:rsidR="00BB7188" w:rsidRPr="00680775" w:rsidRDefault="00BB7188" w:rsidP="00282D22">
            <w:pPr>
              <w:spacing w:line="240" w:lineRule="exact"/>
              <w:rPr>
                <w:sz w:val="20"/>
                <w:szCs w:val="20"/>
              </w:rPr>
            </w:pPr>
          </w:p>
          <w:p w:rsidR="00BB7188" w:rsidRPr="00680775" w:rsidRDefault="00BB7188" w:rsidP="00282D22">
            <w:pPr>
              <w:spacing w:line="240" w:lineRule="exact"/>
              <w:rPr>
                <w:sz w:val="20"/>
                <w:szCs w:val="20"/>
              </w:rPr>
            </w:pPr>
          </w:p>
          <w:p w:rsidR="00BB7188" w:rsidRPr="00680775" w:rsidRDefault="00BB7188" w:rsidP="00282D22">
            <w:pPr>
              <w:spacing w:line="240" w:lineRule="exact"/>
              <w:rPr>
                <w:sz w:val="20"/>
                <w:szCs w:val="20"/>
              </w:rPr>
            </w:pPr>
          </w:p>
          <w:p w:rsidR="00BB7188" w:rsidRPr="00680775" w:rsidRDefault="00BB7188" w:rsidP="00282D22">
            <w:pPr>
              <w:spacing w:line="240" w:lineRule="exact"/>
              <w:rPr>
                <w:b/>
                <w:sz w:val="20"/>
                <w:szCs w:val="20"/>
              </w:rPr>
            </w:pPr>
          </w:p>
        </w:tc>
      </w:tr>
      <w:tr w:rsidR="00BB7188" w:rsidRPr="00680775" w:rsidTr="003D2582">
        <w:trPr>
          <w:trHeight w:val="390"/>
        </w:trPr>
        <w:tc>
          <w:tcPr>
            <w:tcW w:w="15451" w:type="dxa"/>
            <w:gridSpan w:val="7"/>
          </w:tcPr>
          <w:p w:rsidR="00BB7188" w:rsidRPr="00680775" w:rsidRDefault="00BB7188" w:rsidP="00282D22">
            <w:pPr>
              <w:spacing w:line="240" w:lineRule="exact"/>
              <w:jc w:val="center"/>
              <w:rPr>
                <w:sz w:val="20"/>
                <w:szCs w:val="20"/>
              </w:rPr>
            </w:pPr>
            <w:r w:rsidRPr="00680775">
              <w:rPr>
                <w:sz w:val="20"/>
                <w:szCs w:val="20"/>
              </w:rPr>
              <w:t>Задача основного мероприятия: «Организация просветительской работы  и антинаркотической пропаганды»</w:t>
            </w:r>
          </w:p>
        </w:tc>
      </w:tr>
      <w:tr w:rsidR="00BB7188" w:rsidRPr="00680775" w:rsidTr="003D2582">
        <w:trPr>
          <w:trHeight w:val="1389"/>
        </w:trPr>
        <w:tc>
          <w:tcPr>
            <w:tcW w:w="567" w:type="dxa"/>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3.2</w:t>
            </w:r>
          </w:p>
        </w:tc>
        <w:tc>
          <w:tcPr>
            <w:tcW w:w="3542" w:type="dxa"/>
          </w:tcPr>
          <w:p w:rsidR="00BB7188" w:rsidRPr="00680775" w:rsidRDefault="00BB7188" w:rsidP="00282D22">
            <w:pPr>
              <w:suppressAutoHyphens/>
              <w:spacing w:line="240" w:lineRule="exact"/>
              <w:rPr>
                <w:sz w:val="20"/>
                <w:szCs w:val="20"/>
              </w:rPr>
            </w:pPr>
            <w:r w:rsidRPr="00680775">
              <w:rPr>
                <w:sz w:val="20"/>
                <w:szCs w:val="20"/>
              </w:rPr>
              <w:t>Мероприятие «Организация просветительской работы  и антинаркотической пропаганды»</w:t>
            </w:r>
          </w:p>
        </w:tc>
        <w:tc>
          <w:tcPr>
            <w:tcW w:w="2267" w:type="dxa"/>
          </w:tcPr>
          <w:p w:rsidR="00BB7188" w:rsidRPr="00680775" w:rsidRDefault="00BB7188" w:rsidP="00282D22">
            <w:pPr>
              <w:suppressAutoHyphens/>
              <w:spacing w:line="240" w:lineRule="exact"/>
              <w:rPr>
                <w:rFonts w:eastAsia="Arial"/>
                <w:kern w:val="2"/>
                <w:sz w:val="20"/>
                <w:szCs w:val="20"/>
                <w:lang w:bidi="hi-IN"/>
              </w:rPr>
            </w:pPr>
            <w:r w:rsidRPr="00680775">
              <w:rPr>
                <w:sz w:val="20"/>
                <w:szCs w:val="20"/>
              </w:rPr>
              <w:t>выполнение функций (услуг) отделами администрации Арзгирского муниципального округа Ставропольского края (далее – администрация), структурными подразделениями, обладающими статусом юридического лица, учреждениями</w:t>
            </w:r>
          </w:p>
        </w:tc>
        <w:tc>
          <w:tcPr>
            <w:tcW w:w="2976" w:type="dxa"/>
          </w:tcPr>
          <w:p w:rsidR="00BB7188" w:rsidRPr="00680775" w:rsidRDefault="00BB7188" w:rsidP="00282D22">
            <w:pPr>
              <w:pStyle w:val="ConsPlusTitle"/>
              <w:spacing w:line="240" w:lineRule="exact"/>
              <w:jc w:val="both"/>
              <w:rPr>
                <w:rFonts w:ascii="Times New Roman" w:hAnsi="Times New Roman" w:cs="Times New Roman"/>
                <w:b w:val="0"/>
                <w:bCs w:val="0"/>
              </w:rPr>
            </w:pPr>
            <w:r w:rsidRPr="00680775">
              <w:rPr>
                <w:rFonts w:ascii="Times New Roman" w:hAnsi="Times New Roman" w:cs="Times New Roman"/>
                <w:b w:val="0"/>
              </w:rPr>
              <w:t>отделы социального развития, образования, культуры, начальники территориальных отделов  администрации Арзгирского муниципального округа, отдел МВД России «Арзгирский» (по согласованию), ГБУЗ СК «Арзгирская РБ» (по согласованию)</w:t>
            </w:r>
          </w:p>
        </w:tc>
        <w:tc>
          <w:tcPr>
            <w:tcW w:w="1418" w:type="dxa"/>
          </w:tcPr>
          <w:p w:rsidR="00BB7188" w:rsidRPr="00680775" w:rsidRDefault="00BB7188" w:rsidP="00282D22">
            <w:pPr>
              <w:pStyle w:val="ConsPlusTitle"/>
              <w:widowControl/>
              <w:spacing w:line="240" w:lineRule="exact"/>
              <w:jc w:val="center"/>
              <w:rPr>
                <w:rFonts w:ascii="Times New Roman" w:hAnsi="Times New Roman" w:cs="Times New Roman"/>
                <w:b w:val="0"/>
                <w:bCs w:val="0"/>
              </w:rPr>
            </w:pPr>
            <w:r w:rsidRPr="00680775">
              <w:rPr>
                <w:rFonts w:ascii="Times New Roman" w:hAnsi="Times New Roman" w:cs="Times New Roman"/>
                <w:b w:val="0"/>
                <w:bCs w:val="0"/>
              </w:rPr>
              <w:t>2024г.</w:t>
            </w:r>
          </w:p>
        </w:tc>
        <w:tc>
          <w:tcPr>
            <w:tcW w:w="1559" w:type="dxa"/>
          </w:tcPr>
          <w:p w:rsidR="00BB7188" w:rsidRPr="00680775" w:rsidRDefault="00BB7188" w:rsidP="00282D22">
            <w:pPr>
              <w:pStyle w:val="ConsPlusTitle"/>
              <w:widowControl/>
              <w:spacing w:line="240" w:lineRule="exact"/>
              <w:jc w:val="center"/>
              <w:rPr>
                <w:rFonts w:ascii="Times New Roman" w:hAnsi="Times New Roman" w:cs="Times New Roman"/>
                <w:b w:val="0"/>
                <w:bCs w:val="0"/>
              </w:rPr>
            </w:pPr>
            <w:r w:rsidRPr="00680775">
              <w:rPr>
                <w:rFonts w:ascii="Times New Roman" w:hAnsi="Times New Roman" w:cs="Times New Roman"/>
                <w:b w:val="0"/>
                <w:bCs w:val="0"/>
              </w:rPr>
              <w:t>2029г.</w:t>
            </w:r>
          </w:p>
        </w:tc>
        <w:tc>
          <w:tcPr>
            <w:tcW w:w="3122" w:type="dxa"/>
          </w:tcPr>
          <w:p w:rsidR="00BB7188" w:rsidRPr="00680775" w:rsidRDefault="00BB7188" w:rsidP="00282D22">
            <w:pPr>
              <w:spacing w:line="240" w:lineRule="exact"/>
              <w:rPr>
                <w:sz w:val="20"/>
                <w:szCs w:val="20"/>
              </w:rPr>
            </w:pPr>
            <w:r w:rsidRPr="00680775">
              <w:rPr>
                <w:sz w:val="20"/>
                <w:szCs w:val="20"/>
              </w:rPr>
              <w:t xml:space="preserve">пункт 3.2 приложения 3 к Программе </w:t>
            </w:r>
          </w:p>
          <w:p w:rsidR="00BB7188" w:rsidRPr="00680775" w:rsidRDefault="00BB7188" w:rsidP="00282D22">
            <w:pPr>
              <w:spacing w:line="240" w:lineRule="exact"/>
              <w:rPr>
                <w:sz w:val="20"/>
                <w:szCs w:val="20"/>
              </w:rPr>
            </w:pPr>
          </w:p>
          <w:p w:rsidR="00BB7188" w:rsidRPr="00680775" w:rsidRDefault="00BB7188" w:rsidP="00282D22">
            <w:pPr>
              <w:spacing w:line="240" w:lineRule="exact"/>
              <w:rPr>
                <w:sz w:val="20"/>
                <w:szCs w:val="20"/>
              </w:rPr>
            </w:pPr>
          </w:p>
        </w:tc>
      </w:tr>
      <w:tr w:rsidR="00BB7188" w:rsidRPr="00680775" w:rsidTr="003D2582">
        <w:trPr>
          <w:trHeight w:val="673"/>
        </w:trPr>
        <w:tc>
          <w:tcPr>
            <w:tcW w:w="15451" w:type="dxa"/>
            <w:gridSpan w:val="7"/>
          </w:tcPr>
          <w:p w:rsidR="00BB7188" w:rsidRPr="00680775" w:rsidRDefault="00BB7188" w:rsidP="00282D22">
            <w:pPr>
              <w:pStyle w:val="aff9"/>
              <w:spacing w:line="240" w:lineRule="exact"/>
              <w:jc w:val="center"/>
              <w:rPr>
                <w:rFonts w:ascii="Times New Roman" w:hAnsi="Times New Roman"/>
                <w:sz w:val="20"/>
                <w:szCs w:val="20"/>
              </w:rPr>
            </w:pPr>
            <w:r w:rsidRPr="00680775">
              <w:rPr>
                <w:rFonts w:ascii="Times New Roman" w:hAnsi="Times New Roman"/>
                <w:spacing w:val="-4"/>
                <w:sz w:val="20"/>
                <w:szCs w:val="20"/>
              </w:rPr>
              <w:t>Цель 4 Программы: «</w:t>
            </w:r>
            <w:r w:rsidRPr="00680775">
              <w:rPr>
                <w:rFonts w:ascii="Times New Roman" w:hAnsi="Times New Roman"/>
                <w:sz w:val="20"/>
                <w:szCs w:val="20"/>
              </w:rPr>
              <w:t>Предупреждение немедицинского потребления наркотиков на территории Арзгирского муниципального округа, формирование установок на ведение здорового образа жизни</w:t>
            </w:r>
            <w:r w:rsidRPr="00680775">
              <w:rPr>
                <w:rFonts w:ascii="Times New Roman" w:hAnsi="Times New Roman"/>
                <w:spacing w:val="-4"/>
                <w:sz w:val="20"/>
                <w:szCs w:val="20"/>
              </w:rPr>
              <w:t>»</w:t>
            </w:r>
          </w:p>
        </w:tc>
      </w:tr>
      <w:tr w:rsidR="00BB7188" w:rsidRPr="00680775" w:rsidTr="003D2582">
        <w:trPr>
          <w:trHeight w:val="673"/>
        </w:trPr>
        <w:tc>
          <w:tcPr>
            <w:tcW w:w="15451" w:type="dxa"/>
            <w:gridSpan w:val="7"/>
          </w:tcPr>
          <w:p w:rsidR="00BB7188" w:rsidRPr="00680775" w:rsidRDefault="00BB7188" w:rsidP="00282D22">
            <w:pPr>
              <w:pStyle w:val="aff9"/>
              <w:spacing w:line="240" w:lineRule="exact"/>
              <w:jc w:val="center"/>
              <w:rPr>
                <w:rFonts w:ascii="Times New Roman" w:hAnsi="Times New Roman"/>
                <w:spacing w:val="-4"/>
                <w:sz w:val="20"/>
                <w:szCs w:val="20"/>
              </w:rPr>
            </w:pPr>
            <w:r w:rsidRPr="00680775">
              <w:rPr>
                <w:rFonts w:ascii="Times New Roman" w:hAnsi="Times New Roman"/>
                <w:sz w:val="20"/>
                <w:szCs w:val="20"/>
              </w:rPr>
              <w:t>Задача основного мероприятия: «Развитие системы раннего выявления незаконного потребления наркотических средств и психотропных веществ»</w:t>
            </w:r>
          </w:p>
        </w:tc>
      </w:tr>
      <w:tr w:rsidR="00BB7188" w:rsidRPr="00680775" w:rsidTr="003D2582">
        <w:trPr>
          <w:trHeight w:val="1890"/>
        </w:trPr>
        <w:tc>
          <w:tcPr>
            <w:tcW w:w="567" w:type="dxa"/>
          </w:tcPr>
          <w:p w:rsidR="00BB7188" w:rsidRPr="00680775" w:rsidRDefault="00BB7188" w:rsidP="00282D22">
            <w:pPr>
              <w:pStyle w:val="ConsPlusTitle"/>
              <w:widowControl/>
              <w:spacing w:line="300" w:lineRule="exact"/>
              <w:jc w:val="center"/>
              <w:rPr>
                <w:rFonts w:ascii="Times New Roman" w:hAnsi="Times New Roman" w:cs="Times New Roman"/>
                <w:b w:val="0"/>
                <w:bCs w:val="0"/>
              </w:rPr>
            </w:pPr>
            <w:r w:rsidRPr="00680775">
              <w:rPr>
                <w:rFonts w:ascii="Times New Roman" w:hAnsi="Times New Roman" w:cs="Times New Roman"/>
                <w:b w:val="0"/>
                <w:bCs w:val="0"/>
              </w:rPr>
              <w:t>3.3</w:t>
            </w:r>
          </w:p>
        </w:tc>
        <w:tc>
          <w:tcPr>
            <w:tcW w:w="3542" w:type="dxa"/>
          </w:tcPr>
          <w:p w:rsidR="00BB7188" w:rsidRPr="00680775" w:rsidRDefault="00BB7188" w:rsidP="00282D22">
            <w:pPr>
              <w:spacing w:line="240" w:lineRule="exact"/>
              <w:rPr>
                <w:sz w:val="20"/>
                <w:szCs w:val="20"/>
              </w:rPr>
            </w:pPr>
            <w:r w:rsidRPr="00680775">
              <w:rPr>
                <w:sz w:val="20"/>
                <w:szCs w:val="20"/>
              </w:rPr>
              <w:t>Мероприятие</w:t>
            </w:r>
          </w:p>
          <w:p w:rsidR="00BB7188" w:rsidRPr="00680775" w:rsidRDefault="00BB7188" w:rsidP="00282D22">
            <w:pPr>
              <w:spacing w:line="240" w:lineRule="exact"/>
              <w:rPr>
                <w:sz w:val="20"/>
                <w:szCs w:val="20"/>
              </w:rPr>
            </w:pPr>
            <w:r w:rsidRPr="00680775">
              <w:rPr>
                <w:sz w:val="20"/>
                <w:szCs w:val="20"/>
              </w:rPr>
              <w:t xml:space="preserve">«Организация и проведение мероприятий, направленных на раннее </w:t>
            </w:r>
            <w:proofErr w:type="spellStart"/>
            <w:r w:rsidRPr="00680775">
              <w:rPr>
                <w:sz w:val="20"/>
                <w:szCs w:val="20"/>
              </w:rPr>
              <w:t>выявлениенезаконного</w:t>
            </w:r>
            <w:proofErr w:type="spellEnd"/>
            <w:r w:rsidRPr="00680775">
              <w:rPr>
                <w:sz w:val="20"/>
                <w:szCs w:val="20"/>
              </w:rPr>
              <w:t xml:space="preserve"> потребления наркотиков»</w:t>
            </w:r>
          </w:p>
        </w:tc>
        <w:tc>
          <w:tcPr>
            <w:tcW w:w="2267" w:type="dxa"/>
          </w:tcPr>
          <w:p w:rsidR="00BB7188" w:rsidRPr="00680775" w:rsidRDefault="00BB7188" w:rsidP="00282D22">
            <w:pPr>
              <w:suppressAutoHyphens/>
              <w:spacing w:line="240" w:lineRule="exact"/>
              <w:rPr>
                <w:rFonts w:eastAsia="Arial"/>
                <w:kern w:val="2"/>
                <w:sz w:val="20"/>
                <w:szCs w:val="20"/>
                <w:lang w:bidi="hi-IN"/>
              </w:rPr>
            </w:pPr>
            <w:r w:rsidRPr="00680775">
              <w:rPr>
                <w:sz w:val="20"/>
                <w:szCs w:val="20"/>
              </w:rPr>
              <w:t>выполнение функций (услуг) отделами администрации Арзгирского муниципального округа Ставропольского края (далее – администрация), структурными подразделениями, обладающими статусом юридического лица, учреждениями</w:t>
            </w:r>
          </w:p>
        </w:tc>
        <w:tc>
          <w:tcPr>
            <w:tcW w:w="2976" w:type="dxa"/>
          </w:tcPr>
          <w:p w:rsidR="00BB7188" w:rsidRPr="00680775" w:rsidRDefault="00BB7188" w:rsidP="00282D22">
            <w:pPr>
              <w:pStyle w:val="ConsPlusTitle"/>
              <w:spacing w:line="240" w:lineRule="exact"/>
              <w:jc w:val="both"/>
              <w:rPr>
                <w:rFonts w:ascii="Times New Roman" w:hAnsi="Times New Roman" w:cs="Times New Roman"/>
                <w:b w:val="0"/>
                <w:bCs w:val="0"/>
              </w:rPr>
            </w:pPr>
            <w:r w:rsidRPr="00680775">
              <w:rPr>
                <w:rFonts w:ascii="Times New Roman" w:hAnsi="Times New Roman" w:cs="Times New Roman"/>
                <w:b w:val="0"/>
              </w:rPr>
              <w:t>отделы социального развития, образования, культуры, начальники территориальных отделов  администрации Арзгирского муниципального округа, отдел МВД России «Арзгирский» (по согласованию), ГБУЗ СК «Арзгирская РБ» (по согласованию)</w:t>
            </w:r>
          </w:p>
        </w:tc>
        <w:tc>
          <w:tcPr>
            <w:tcW w:w="1418" w:type="dxa"/>
          </w:tcPr>
          <w:p w:rsidR="00BB7188" w:rsidRPr="00680775" w:rsidRDefault="00BB7188" w:rsidP="00282D22">
            <w:pPr>
              <w:pStyle w:val="ConsPlusTitle"/>
              <w:widowControl/>
              <w:spacing w:line="240" w:lineRule="exact"/>
              <w:jc w:val="center"/>
              <w:rPr>
                <w:rFonts w:ascii="Times New Roman" w:hAnsi="Times New Roman" w:cs="Times New Roman"/>
                <w:b w:val="0"/>
                <w:bCs w:val="0"/>
              </w:rPr>
            </w:pPr>
            <w:r w:rsidRPr="00680775">
              <w:rPr>
                <w:rFonts w:ascii="Times New Roman" w:hAnsi="Times New Roman" w:cs="Times New Roman"/>
                <w:b w:val="0"/>
                <w:bCs w:val="0"/>
              </w:rPr>
              <w:t>2024г.</w:t>
            </w:r>
          </w:p>
        </w:tc>
        <w:tc>
          <w:tcPr>
            <w:tcW w:w="1559" w:type="dxa"/>
          </w:tcPr>
          <w:p w:rsidR="00BB7188" w:rsidRPr="00680775" w:rsidRDefault="00BB7188" w:rsidP="00282D22">
            <w:pPr>
              <w:pStyle w:val="ConsPlusTitle"/>
              <w:widowControl/>
              <w:spacing w:line="240" w:lineRule="exact"/>
              <w:jc w:val="center"/>
              <w:rPr>
                <w:rFonts w:ascii="Times New Roman" w:hAnsi="Times New Roman" w:cs="Times New Roman"/>
                <w:b w:val="0"/>
                <w:bCs w:val="0"/>
              </w:rPr>
            </w:pPr>
            <w:r w:rsidRPr="00680775">
              <w:rPr>
                <w:rFonts w:ascii="Times New Roman" w:hAnsi="Times New Roman" w:cs="Times New Roman"/>
                <w:b w:val="0"/>
                <w:bCs w:val="0"/>
              </w:rPr>
              <w:t>2029г.</w:t>
            </w:r>
          </w:p>
        </w:tc>
        <w:tc>
          <w:tcPr>
            <w:tcW w:w="3122" w:type="dxa"/>
          </w:tcPr>
          <w:p w:rsidR="00BB7188" w:rsidRPr="00680775" w:rsidRDefault="00BB7188" w:rsidP="00282D22">
            <w:pPr>
              <w:spacing w:line="240" w:lineRule="exact"/>
              <w:rPr>
                <w:sz w:val="20"/>
                <w:szCs w:val="20"/>
              </w:rPr>
            </w:pPr>
            <w:r w:rsidRPr="00680775">
              <w:rPr>
                <w:sz w:val="20"/>
                <w:szCs w:val="20"/>
              </w:rPr>
              <w:t xml:space="preserve">пункт 3.3 приложения 3 к Программе </w:t>
            </w:r>
          </w:p>
          <w:p w:rsidR="00BB7188" w:rsidRPr="00680775" w:rsidRDefault="00BB7188" w:rsidP="00282D22">
            <w:pPr>
              <w:spacing w:line="240" w:lineRule="exact"/>
              <w:rPr>
                <w:sz w:val="20"/>
                <w:szCs w:val="20"/>
              </w:rPr>
            </w:pPr>
          </w:p>
        </w:tc>
      </w:tr>
    </w:tbl>
    <w:p w:rsidR="00BB7188" w:rsidRPr="00680775" w:rsidRDefault="00BB7188" w:rsidP="00BB7188">
      <w:pPr>
        <w:rPr>
          <w:sz w:val="20"/>
          <w:szCs w:val="20"/>
        </w:rPr>
      </w:pPr>
    </w:p>
    <w:p w:rsidR="003D2582" w:rsidRPr="004F3350" w:rsidRDefault="003D2582" w:rsidP="003D2582">
      <w:pPr>
        <w:spacing w:line="240" w:lineRule="exact"/>
        <w:ind w:left="10206" w:right="-172"/>
        <w:rPr>
          <w:sz w:val="20"/>
          <w:szCs w:val="20"/>
        </w:rPr>
      </w:pPr>
      <w:r w:rsidRPr="004F3350">
        <w:rPr>
          <w:sz w:val="20"/>
          <w:szCs w:val="20"/>
        </w:rPr>
        <w:t>Приложение 2</w:t>
      </w:r>
    </w:p>
    <w:p w:rsidR="003D2582" w:rsidRPr="004F3350" w:rsidRDefault="003D2582" w:rsidP="003D2582">
      <w:pPr>
        <w:spacing w:line="240" w:lineRule="exact"/>
        <w:ind w:left="10206" w:right="-172"/>
        <w:rPr>
          <w:sz w:val="20"/>
          <w:szCs w:val="20"/>
        </w:rPr>
      </w:pPr>
      <w:r w:rsidRPr="004F3350">
        <w:rPr>
          <w:sz w:val="20"/>
          <w:szCs w:val="20"/>
        </w:rPr>
        <w:t xml:space="preserve">к муниципальной Программе Арзгирского муниципального округа Ставропольского края«Межнациональные отношения, профилактика правонарушений, наркомании, алкоголизма и </w:t>
      </w:r>
      <w:proofErr w:type="spellStart"/>
      <w:r w:rsidRPr="004F3350">
        <w:rPr>
          <w:sz w:val="20"/>
          <w:szCs w:val="20"/>
        </w:rPr>
        <w:t>табакокурения</w:t>
      </w:r>
      <w:proofErr w:type="spellEnd"/>
      <w:r w:rsidRPr="004F3350">
        <w:rPr>
          <w:sz w:val="20"/>
          <w:szCs w:val="20"/>
        </w:rPr>
        <w:t xml:space="preserve"> в Арзгирском муниципальном округе Ставропольского края на 2024-2029 годы»</w:t>
      </w:r>
    </w:p>
    <w:p w:rsidR="003D2582" w:rsidRPr="004F3350" w:rsidRDefault="003D2582" w:rsidP="003D2582">
      <w:pPr>
        <w:spacing w:line="240" w:lineRule="exact"/>
        <w:ind w:left="10620"/>
        <w:rPr>
          <w:sz w:val="20"/>
          <w:szCs w:val="20"/>
        </w:rPr>
      </w:pPr>
    </w:p>
    <w:p w:rsidR="003D2582" w:rsidRPr="004F3350" w:rsidRDefault="003D2582" w:rsidP="003D2582">
      <w:pPr>
        <w:pStyle w:val="ConsPlusTitle"/>
        <w:widowControl/>
        <w:spacing w:line="240" w:lineRule="exact"/>
        <w:jc w:val="center"/>
        <w:rPr>
          <w:rFonts w:ascii="Times New Roman" w:hAnsi="Times New Roman" w:cs="Times New Roman"/>
        </w:rPr>
      </w:pPr>
      <w:r w:rsidRPr="004F3350">
        <w:rPr>
          <w:rFonts w:ascii="Times New Roman" w:hAnsi="Times New Roman" w:cs="Times New Roman"/>
          <w:b w:val="0"/>
          <w:bCs w:val="0"/>
        </w:rPr>
        <w:t>ОБЪЕМЫ И ИСТОЧНИКИ</w:t>
      </w:r>
    </w:p>
    <w:p w:rsidR="003D2582" w:rsidRPr="004F3350" w:rsidRDefault="003D2582" w:rsidP="003D2582">
      <w:pPr>
        <w:pStyle w:val="ConsPlusTitle"/>
        <w:widowControl/>
        <w:spacing w:line="240" w:lineRule="exact"/>
        <w:jc w:val="center"/>
        <w:rPr>
          <w:rFonts w:ascii="Times New Roman" w:hAnsi="Times New Roman" w:cs="Times New Roman"/>
          <w:b w:val="0"/>
        </w:rPr>
      </w:pPr>
      <w:r w:rsidRPr="004F3350">
        <w:rPr>
          <w:rFonts w:ascii="Times New Roman" w:hAnsi="Times New Roman" w:cs="Times New Roman"/>
          <w:b w:val="0"/>
          <w:bCs w:val="0"/>
        </w:rPr>
        <w:t xml:space="preserve">финансового обеспечения муниципальной программы </w:t>
      </w:r>
      <w:r w:rsidRPr="004F3350">
        <w:rPr>
          <w:rFonts w:ascii="Times New Roman" w:hAnsi="Times New Roman" w:cs="Times New Roman"/>
          <w:b w:val="0"/>
        </w:rPr>
        <w:t>Арзгирского муниципального округа Ставропольского края</w:t>
      </w:r>
      <w:r w:rsidRPr="004F3350">
        <w:rPr>
          <w:rFonts w:ascii="Times New Roman" w:hAnsi="Times New Roman" w:cs="Times New Roman"/>
          <w:b w:val="0"/>
          <w:bCs w:val="0"/>
        </w:rPr>
        <w:t>«</w:t>
      </w:r>
      <w:r w:rsidRPr="004F3350">
        <w:rPr>
          <w:rFonts w:ascii="Times New Roman" w:hAnsi="Times New Roman" w:cs="Times New Roman"/>
          <w:b w:val="0"/>
        </w:rPr>
        <w:t xml:space="preserve">Межнациональные отношения, профилактика правонарушений, наркомании, алкоголизма и </w:t>
      </w:r>
      <w:proofErr w:type="spellStart"/>
      <w:r w:rsidRPr="004F3350">
        <w:rPr>
          <w:rFonts w:ascii="Times New Roman" w:hAnsi="Times New Roman" w:cs="Times New Roman"/>
          <w:b w:val="0"/>
        </w:rPr>
        <w:t>табакокурения</w:t>
      </w:r>
      <w:proofErr w:type="spellEnd"/>
      <w:r w:rsidRPr="004F3350">
        <w:rPr>
          <w:rFonts w:ascii="Times New Roman" w:hAnsi="Times New Roman" w:cs="Times New Roman"/>
          <w:b w:val="0"/>
        </w:rPr>
        <w:t xml:space="preserve"> в Арзгирском муниципальном округе Ставропольского края на 2024-2029 годы»</w:t>
      </w:r>
    </w:p>
    <w:p w:rsidR="003D2582" w:rsidRPr="004F3350" w:rsidRDefault="003D2582" w:rsidP="003D2582">
      <w:pPr>
        <w:pStyle w:val="ConsPlusTitle"/>
        <w:widowControl/>
        <w:spacing w:line="240" w:lineRule="exact"/>
        <w:jc w:val="center"/>
        <w:rPr>
          <w:rFonts w:ascii="Times New Roman" w:hAnsi="Times New Roman" w:cs="Times New Roman"/>
          <w:b w:val="0"/>
        </w:rPr>
      </w:pPr>
    </w:p>
    <w:tbl>
      <w:tblPr>
        <w:tblStyle w:val="afff1"/>
        <w:tblW w:w="15026" w:type="dxa"/>
        <w:tblInd w:w="-459" w:type="dxa"/>
        <w:tblLayout w:type="fixed"/>
        <w:tblLook w:val="04A0"/>
      </w:tblPr>
      <w:tblGrid>
        <w:gridCol w:w="567"/>
        <w:gridCol w:w="3969"/>
        <w:gridCol w:w="3686"/>
        <w:gridCol w:w="1276"/>
        <w:gridCol w:w="1134"/>
        <w:gridCol w:w="1134"/>
        <w:gridCol w:w="1134"/>
        <w:gridCol w:w="1134"/>
        <w:gridCol w:w="992"/>
      </w:tblGrid>
      <w:tr w:rsidR="003D2582" w:rsidRPr="004F3350" w:rsidTr="003D2582">
        <w:tc>
          <w:tcPr>
            <w:tcW w:w="567" w:type="dxa"/>
            <w:vMerge w:val="restart"/>
          </w:tcPr>
          <w:p w:rsidR="003D2582" w:rsidRPr="004F3350" w:rsidRDefault="003D2582" w:rsidP="00282D22">
            <w:pPr>
              <w:suppressAutoHyphens/>
              <w:autoSpaceDE w:val="0"/>
              <w:jc w:val="center"/>
              <w:rPr>
                <w:sz w:val="20"/>
                <w:szCs w:val="20"/>
                <w:lang w:eastAsia="zh-CN"/>
              </w:rPr>
            </w:pPr>
            <w:r w:rsidRPr="004F3350">
              <w:rPr>
                <w:sz w:val="20"/>
                <w:szCs w:val="20"/>
                <w:lang w:eastAsia="zh-CN"/>
              </w:rPr>
              <w:t xml:space="preserve">№ </w:t>
            </w:r>
          </w:p>
          <w:p w:rsidR="003D2582" w:rsidRPr="004F3350" w:rsidRDefault="003D2582" w:rsidP="00282D22">
            <w:pPr>
              <w:suppressAutoHyphens/>
              <w:autoSpaceDE w:val="0"/>
              <w:jc w:val="center"/>
              <w:rPr>
                <w:bCs/>
                <w:sz w:val="20"/>
                <w:szCs w:val="20"/>
                <w:lang w:eastAsia="zh-CN"/>
              </w:rPr>
            </w:pPr>
            <w:proofErr w:type="spellStart"/>
            <w:r w:rsidRPr="004F3350">
              <w:rPr>
                <w:sz w:val="20"/>
                <w:szCs w:val="20"/>
                <w:lang w:eastAsia="zh-CN"/>
              </w:rPr>
              <w:t>п</w:t>
            </w:r>
            <w:proofErr w:type="spellEnd"/>
            <w:r w:rsidRPr="004F3350">
              <w:rPr>
                <w:sz w:val="20"/>
                <w:szCs w:val="20"/>
                <w:lang w:eastAsia="zh-CN"/>
              </w:rPr>
              <w:t>/</w:t>
            </w:r>
            <w:proofErr w:type="spellStart"/>
            <w:r w:rsidRPr="004F3350">
              <w:rPr>
                <w:sz w:val="20"/>
                <w:szCs w:val="20"/>
                <w:lang w:eastAsia="zh-CN"/>
              </w:rPr>
              <w:t>п</w:t>
            </w:r>
            <w:proofErr w:type="spellEnd"/>
          </w:p>
        </w:tc>
        <w:tc>
          <w:tcPr>
            <w:tcW w:w="3969" w:type="dxa"/>
            <w:vMerge w:val="restart"/>
          </w:tcPr>
          <w:p w:rsidR="003D2582" w:rsidRPr="004F3350" w:rsidRDefault="003D2582" w:rsidP="00282D22">
            <w:pPr>
              <w:suppressAutoHyphens/>
              <w:autoSpaceDE w:val="0"/>
              <w:spacing w:line="240" w:lineRule="exact"/>
              <w:rPr>
                <w:sz w:val="20"/>
                <w:szCs w:val="20"/>
                <w:lang w:eastAsia="zh-CN"/>
              </w:rPr>
            </w:pPr>
            <w:r w:rsidRPr="004F3350">
              <w:rPr>
                <w:sz w:val="20"/>
                <w:szCs w:val="20"/>
                <w:lang w:eastAsia="zh-CN"/>
              </w:rPr>
              <w:t xml:space="preserve">Наименование Программы, </w:t>
            </w:r>
          </w:p>
          <w:p w:rsidR="003D2582" w:rsidRPr="004F3350" w:rsidRDefault="003D2582" w:rsidP="00282D22">
            <w:pPr>
              <w:suppressAutoHyphens/>
              <w:autoSpaceDE w:val="0"/>
              <w:spacing w:line="240" w:lineRule="exact"/>
              <w:rPr>
                <w:sz w:val="20"/>
                <w:szCs w:val="20"/>
                <w:lang w:eastAsia="zh-CN"/>
              </w:rPr>
            </w:pPr>
            <w:r w:rsidRPr="004F3350">
              <w:rPr>
                <w:sz w:val="20"/>
                <w:szCs w:val="20"/>
                <w:lang w:eastAsia="zh-CN"/>
              </w:rPr>
              <w:t xml:space="preserve">подпрограммы, </w:t>
            </w:r>
          </w:p>
          <w:p w:rsidR="003D2582" w:rsidRPr="004F3350" w:rsidRDefault="003D2582" w:rsidP="00282D22">
            <w:pPr>
              <w:suppressAutoHyphens/>
              <w:autoSpaceDE w:val="0"/>
              <w:spacing w:line="240" w:lineRule="exact"/>
              <w:rPr>
                <w:sz w:val="20"/>
                <w:szCs w:val="20"/>
                <w:lang w:eastAsia="zh-CN"/>
              </w:rPr>
            </w:pPr>
            <w:r w:rsidRPr="004F3350">
              <w:rPr>
                <w:sz w:val="20"/>
                <w:szCs w:val="20"/>
                <w:lang w:eastAsia="zh-CN"/>
              </w:rPr>
              <w:t xml:space="preserve">основного мероприятия </w:t>
            </w:r>
          </w:p>
          <w:p w:rsidR="003D2582" w:rsidRPr="004F3350" w:rsidRDefault="003D2582" w:rsidP="00282D22">
            <w:pPr>
              <w:suppressAutoHyphens/>
              <w:autoSpaceDE w:val="0"/>
              <w:spacing w:line="240" w:lineRule="exact"/>
              <w:rPr>
                <w:bCs/>
                <w:sz w:val="20"/>
                <w:szCs w:val="20"/>
                <w:lang w:eastAsia="zh-CN"/>
              </w:rPr>
            </w:pPr>
            <w:r w:rsidRPr="004F3350">
              <w:rPr>
                <w:sz w:val="20"/>
                <w:szCs w:val="20"/>
                <w:lang w:eastAsia="zh-CN"/>
              </w:rPr>
              <w:t>Программы</w:t>
            </w:r>
          </w:p>
        </w:tc>
        <w:tc>
          <w:tcPr>
            <w:tcW w:w="3686" w:type="dxa"/>
            <w:vMerge w:val="restart"/>
          </w:tcPr>
          <w:p w:rsidR="003D2582" w:rsidRPr="004F3350" w:rsidRDefault="003D2582" w:rsidP="00282D22">
            <w:pPr>
              <w:suppressAutoHyphens/>
              <w:autoSpaceDE w:val="0"/>
              <w:spacing w:line="240" w:lineRule="exact"/>
              <w:jc w:val="center"/>
              <w:rPr>
                <w:bCs/>
                <w:spacing w:val="-2"/>
                <w:sz w:val="20"/>
                <w:szCs w:val="20"/>
                <w:lang w:eastAsia="zh-CN"/>
              </w:rPr>
            </w:pPr>
            <w:r w:rsidRPr="004F3350">
              <w:rPr>
                <w:color w:val="000000"/>
                <w:sz w:val="20"/>
                <w:szCs w:val="20"/>
              </w:rPr>
              <w:t>Источники финансового обеспечения по ответственному исполнителю программы, Подпрограммы,  основному мероприятию программы, мероприятию основного мероприятия программы</w:t>
            </w:r>
          </w:p>
        </w:tc>
        <w:tc>
          <w:tcPr>
            <w:tcW w:w="6804" w:type="dxa"/>
            <w:gridSpan w:val="6"/>
          </w:tcPr>
          <w:p w:rsidR="003D2582" w:rsidRPr="004F3350" w:rsidRDefault="003D2582" w:rsidP="00282D22">
            <w:pPr>
              <w:pStyle w:val="ConsPlusTitle"/>
              <w:spacing w:line="240" w:lineRule="exact"/>
              <w:jc w:val="center"/>
              <w:rPr>
                <w:rFonts w:ascii="Times New Roman" w:hAnsi="Times New Roman" w:cs="Times New Roman"/>
                <w:b w:val="0"/>
              </w:rPr>
            </w:pPr>
            <w:r w:rsidRPr="004F3350">
              <w:rPr>
                <w:rFonts w:ascii="Times New Roman" w:hAnsi="Times New Roman" w:cs="Times New Roman"/>
                <w:b w:val="0"/>
              </w:rPr>
              <w:t xml:space="preserve">Объемы финансового обеспечения по годам </w:t>
            </w:r>
          </w:p>
          <w:p w:rsidR="003D2582" w:rsidRPr="004F3350" w:rsidRDefault="003D2582" w:rsidP="00282D22">
            <w:pPr>
              <w:pStyle w:val="ConsPlusTitle"/>
              <w:widowControl/>
              <w:spacing w:line="240" w:lineRule="exact"/>
              <w:jc w:val="center"/>
              <w:rPr>
                <w:rFonts w:ascii="Times New Roman" w:hAnsi="Times New Roman" w:cs="Times New Roman"/>
                <w:b w:val="0"/>
              </w:rPr>
            </w:pPr>
            <w:r w:rsidRPr="004F3350">
              <w:rPr>
                <w:rFonts w:ascii="Times New Roman" w:hAnsi="Times New Roman" w:cs="Times New Roman"/>
                <w:b w:val="0"/>
              </w:rPr>
              <w:t>(тыс. руб.)</w:t>
            </w:r>
          </w:p>
        </w:tc>
      </w:tr>
      <w:tr w:rsidR="003D2582" w:rsidRPr="004F3350" w:rsidTr="003D2582">
        <w:tc>
          <w:tcPr>
            <w:tcW w:w="567" w:type="dxa"/>
            <w:vMerge/>
          </w:tcPr>
          <w:p w:rsidR="003D2582" w:rsidRPr="004F3350" w:rsidRDefault="003D2582" w:rsidP="00282D22">
            <w:pPr>
              <w:pStyle w:val="ConsPlusTitle"/>
              <w:widowControl/>
              <w:spacing w:line="240" w:lineRule="exact"/>
              <w:jc w:val="center"/>
              <w:rPr>
                <w:rFonts w:ascii="Times New Roman" w:hAnsi="Times New Roman" w:cs="Times New Roman"/>
                <w:b w:val="0"/>
              </w:rPr>
            </w:pPr>
          </w:p>
        </w:tc>
        <w:tc>
          <w:tcPr>
            <w:tcW w:w="3969" w:type="dxa"/>
            <w:vMerge/>
          </w:tcPr>
          <w:p w:rsidR="003D2582" w:rsidRPr="004F3350" w:rsidRDefault="003D2582" w:rsidP="00282D22">
            <w:pPr>
              <w:pStyle w:val="ConsPlusTitle"/>
              <w:widowControl/>
              <w:spacing w:line="240" w:lineRule="exact"/>
              <w:jc w:val="center"/>
              <w:rPr>
                <w:rFonts w:ascii="Times New Roman" w:hAnsi="Times New Roman" w:cs="Times New Roman"/>
                <w:b w:val="0"/>
              </w:rPr>
            </w:pPr>
          </w:p>
        </w:tc>
        <w:tc>
          <w:tcPr>
            <w:tcW w:w="3686" w:type="dxa"/>
            <w:vMerge/>
          </w:tcPr>
          <w:p w:rsidR="003D2582" w:rsidRPr="004F3350" w:rsidRDefault="003D2582" w:rsidP="00282D22">
            <w:pPr>
              <w:pStyle w:val="ConsPlusTitle"/>
              <w:widowControl/>
              <w:spacing w:line="240" w:lineRule="exact"/>
              <w:jc w:val="center"/>
              <w:rPr>
                <w:rFonts w:ascii="Times New Roman" w:hAnsi="Times New Roman" w:cs="Times New Roman"/>
                <w:b w:val="0"/>
              </w:rPr>
            </w:pPr>
          </w:p>
        </w:tc>
        <w:tc>
          <w:tcPr>
            <w:tcW w:w="1276" w:type="dxa"/>
          </w:tcPr>
          <w:p w:rsidR="003D2582" w:rsidRPr="004F3350" w:rsidRDefault="003D2582" w:rsidP="00282D22">
            <w:pPr>
              <w:suppressAutoHyphens/>
              <w:autoSpaceDE w:val="0"/>
              <w:jc w:val="center"/>
              <w:rPr>
                <w:bCs/>
                <w:sz w:val="20"/>
                <w:szCs w:val="20"/>
                <w:lang w:eastAsia="zh-CN"/>
              </w:rPr>
            </w:pPr>
            <w:r w:rsidRPr="004F3350">
              <w:rPr>
                <w:sz w:val="20"/>
                <w:szCs w:val="20"/>
                <w:lang w:eastAsia="zh-CN"/>
              </w:rPr>
              <w:t>2024 г.</w:t>
            </w:r>
          </w:p>
        </w:tc>
        <w:tc>
          <w:tcPr>
            <w:tcW w:w="1134" w:type="dxa"/>
          </w:tcPr>
          <w:p w:rsidR="003D2582" w:rsidRPr="004F3350" w:rsidRDefault="003D2582" w:rsidP="00282D22">
            <w:pPr>
              <w:suppressAutoHyphens/>
              <w:autoSpaceDE w:val="0"/>
              <w:jc w:val="center"/>
              <w:rPr>
                <w:bCs/>
                <w:sz w:val="20"/>
                <w:szCs w:val="20"/>
                <w:lang w:eastAsia="zh-CN"/>
              </w:rPr>
            </w:pPr>
            <w:r w:rsidRPr="004F3350">
              <w:rPr>
                <w:sz w:val="20"/>
                <w:szCs w:val="20"/>
                <w:lang w:eastAsia="zh-CN"/>
              </w:rPr>
              <w:t>2025 г.</w:t>
            </w:r>
          </w:p>
        </w:tc>
        <w:tc>
          <w:tcPr>
            <w:tcW w:w="1134" w:type="dxa"/>
          </w:tcPr>
          <w:p w:rsidR="003D2582" w:rsidRPr="004F3350" w:rsidRDefault="003D2582" w:rsidP="00282D22">
            <w:pPr>
              <w:suppressAutoHyphens/>
              <w:autoSpaceDE w:val="0"/>
              <w:jc w:val="center"/>
              <w:rPr>
                <w:bCs/>
                <w:sz w:val="20"/>
                <w:szCs w:val="20"/>
                <w:lang w:eastAsia="zh-CN"/>
              </w:rPr>
            </w:pPr>
            <w:r w:rsidRPr="004F3350">
              <w:rPr>
                <w:sz w:val="20"/>
                <w:szCs w:val="20"/>
                <w:lang w:eastAsia="zh-CN"/>
              </w:rPr>
              <w:t>2026 г.</w:t>
            </w:r>
          </w:p>
        </w:tc>
        <w:tc>
          <w:tcPr>
            <w:tcW w:w="1134"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2027г.</w:t>
            </w:r>
          </w:p>
        </w:tc>
        <w:tc>
          <w:tcPr>
            <w:tcW w:w="1134"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2028 г.</w:t>
            </w:r>
          </w:p>
        </w:tc>
        <w:tc>
          <w:tcPr>
            <w:tcW w:w="992"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2029г.</w:t>
            </w:r>
          </w:p>
        </w:tc>
      </w:tr>
    </w:tbl>
    <w:p w:rsidR="003D2582" w:rsidRPr="004F3350" w:rsidRDefault="003D2582" w:rsidP="003D2582">
      <w:pPr>
        <w:pStyle w:val="ConsPlusTitle"/>
        <w:widowControl/>
        <w:rPr>
          <w:rFonts w:ascii="Times New Roman" w:hAnsi="Times New Roman" w:cs="Times New Roman"/>
          <w:b w:val="0"/>
          <w:bCs w:val="0"/>
        </w:rPr>
      </w:pPr>
    </w:p>
    <w:tbl>
      <w:tblPr>
        <w:tblW w:w="15044" w:type="dxa"/>
        <w:tblInd w:w="-459" w:type="dxa"/>
        <w:tblLayout w:type="fixed"/>
        <w:tblLook w:val="04A0"/>
      </w:tblPr>
      <w:tblGrid>
        <w:gridCol w:w="567"/>
        <w:gridCol w:w="3969"/>
        <w:gridCol w:w="3686"/>
        <w:gridCol w:w="1276"/>
        <w:gridCol w:w="1134"/>
        <w:gridCol w:w="1134"/>
        <w:gridCol w:w="1135"/>
        <w:gridCol w:w="1133"/>
        <w:gridCol w:w="1010"/>
      </w:tblGrid>
      <w:tr w:rsidR="003D2582" w:rsidRPr="004F3350" w:rsidTr="003D2582">
        <w:trPr>
          <w:trHeight w:val="344"/>
          <w:tblHeader/>
        </w:trPr>
        <w:tc>
          <w:tcPr>
            <w:tcW w:w="567" w:type="dxa"/>
            <w:tcBorders>
              <w:top w:val="single" w:sz="4" w:space="0" w:color="auto"/>
              <w:left w:val="single" w:sz="4" w:space="0" w:color="auto"/>
              <w:bottom w:val="single" w:sz="4" w:space="0" w:color="auto"/>
              <w:right w:val="single" w:sz="4" w:space="0" w:color="auto"/>
            </w:tcBorders>
            <w:hideMark/>
          </w:tcPr>
          <w:p w:rsidR="003D2582" w:rsidRPr="004F3350" w:rsidRDefault="003D2582" w:rsidP="00282D22">
            <w:pPr>
              <w:jc w:val="center"/>
              <w:rPr>
                <w:bCs/>
                <w:sz w:val="20"/>
                <w:szCs w:val="20"/>
                <w:lang w:eastAsia="zh-CN"/>
              </w:rPr>
            </w:pPr>
            <w:r w:rsidRPr="004F3350">
              <w:rPr>
                <w:bCs/>
                <w:sz w:val="20"/>
                <w:szCs w:val="20"/>
                <w:lang w:eastAsia="zh-CN"/>
              </w:rPr>
              <w:t>1.</w:t>
            </w:r>
          </w:p>
        </w:tc>
        <w:tc>
          <w:tcPr>
            <w:tcW w:w="3969" w:type="dxa"/>
            <w:tcBorders>
              <w:top w:val="single" w:sz="4" w:space="0" w:color="auto"/>
              <w:left w:val="single" w:sz="4" w:space="0" w:color="auto"/>
              <w:bottom w:val="single" w:sz="4" w:space="0" w:color="auto"/>
              <w:right w:val="single" w:sz="4" w:space="0" w:color="auto"/>
            </w:tcBorders>
            <w:hideMark/>
          </w:tcPr>
          <w:p w:rsidR="003D2582" w:rsidRPr="004F3350" w:rsidRDefault="003D2582" w:rsidP="00282D22">
            <w:pPr>
              <w:jc w:val="center"/>
              <w:rPr>
                <w:bCs/>
                <w:sz w:val="20"/>
                <w:szCs w:val="20"/>
                <w:lang w:eastAsia="zh-CN"/>
              </w:rPr>
            </w:pPr>
            <w:r w:rsidRPr="004F3350">
              <w:rPr>
                <w:bCs/>
                <w:sz w:val="20"/>
                <w:szCs w:val="20"/>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rsidR="003D2582" w:rsidRPr="004F3350" w:rsidRDefault="003D2582" w:rsidP="00282D22">
            <w:pPr>
              <w:ind w:left="-75"/>
              <w:jc w:val="center"/>
              <w:rPr>
                <w:bCs/>
                <w:spacing w:val="-2"/>
                <w:sz w:val="20"/>
                <w:szCs w:val="20"/>
                <w:lang w:eastAsia="zh-CN"/>
              </w:rPr>
            </w:pPr>
            <w:r w:rsidRPr="004F3350">
              <w:rPr>
                <w:bCs/>
                <w:spacing w:val="-2"/>
                <w:sz w:val="20"/>
                <w:szCs w:val="20"/>
                <w:lang w:eastAsia="zh-CN"/>
              </w:rPr>
              <w:t>3.</w:t>
            </w:r>
          </w:p>
        </w:tc>
        <w:tc>
          <w:tcPr>
            <w:tcW w:w="1276" w:type="dxa"/>
            <w:tcBorders>
              <w:top w:val="single" w:sz="4" w:space="0" w:color="auto"/>
              <w:left w:val="single" w:sz="4" w:space="0" w:color="auto"/>
              <w:bottom w:val="single" w:sz="4" w:space="0" w:color="auto"/>
              <w:right w:val="single" w:sz="4" w:space="0" w:color="auto"/>
            </w:tcBorders>
            <w:hideMark/>
          </w:tcPr>
          <w:p w:rsidR="003D2582" w:rsidRPr="004F3350" w:rsidRDefault="003D2582" w:rsidP="00282D22">
            <w:pPr>
              <w:suppressAutoHyphens/>
              <w:autoSpaceDE w:val="0"/>
              <w:jc w:val="center"/>
              <w:rPr>
                <w:sz w:val="20"/>
                <w:szCs w:val="20"/>
                <w:lang w:eastAsia="zh-CN"/>
              </w:rPr>
            </w:pPr>
            <w:r w:rsidRPr="004F3350">
              <w:rPr>
                <w:sz w:val="20"/>
                <w:szCs w:val="20"/>
                <w:lang w:eastAsia="zh-CN"/>
              </w:rPr>
              <w:t>4.</w:t>
            </w:r>
          </w:p>
        </w:tc>
        <w:tc>
          <w:tcPr>
            <w:tcW w:w="1134" w:type="dxa"/>
            <w:tcBorders>
              <w:top w:val="single" w:sz="4" w:space="0" w:color="auto"/>
              <w:left w:val="single" w:sz="4" w:space="0" w:color="auto"/>
              <w:bottom w:val="single" w:sz="4" w:space="0" w:color="auto"/>
              <w:right w:val="single" w:sz="4" w:space="0" w:color="auto"/>
            </w:tcBorders>
            <w:hideMark/>
          </w:tcPr>
          <w:p w:rsidR="003D2582" w:rsidRPr="004F3350" w:rsidRDefault="003D2582" w:rsidP="00282D22">
            <w:pPr>
              <w:suppressAutoHyphens/>
              <w:autoSpaceDE w:val="0"/>
              <w:jc w:val="center"/>
              <w:rPr>
                <w:sz w:val="20"/>
                <w:szCs w:val="20"/>
                <w:lang w:eastAsia="zh-CN"/>
              </w:rPr>
            </w:pPr>
            <w:r w:rsidRPr="004F3350">
              <w:rPr>
                <w:sz w:val="20"/>
                <w:szCs w:val="20"/>
                <w:lang w:eastAsia="zh-CN"/>
              </w:rPr>
              <w:t>5.</w:t>
            </w:r>
          </w:p>
        </w:tc>
        <w:tc>
          <w:tcPr>
            <w:tcW w:w="1134" w:type="dxa"/>
            <w:tcBorders>
              <w:top w:val="single" w:sz="4" w:space="0" w:color="auto"/>
              <w:left w:val="single" w:sz="4" w:space="0" w:color="auto"/>
              <w:bottom w:val="single" w:sz="4" w:space="0" w:color="auto"/>
              <w:right w:val="single" w:sz="4" w:space="0" w:color="auto"/>
            </w:tcBorders>
            <w:hideMark/>
          </w:tcPr>
          <w:p w:rsidR="003D2582" w:rsidRPr="004F3350" w:rsidRDefault="003D2582" w:rsidP="00282D22">
            <w:pPr>
              <w:suppressAutoHyphens/>
              <w:autoSpaceDE w:val="0"/>
              <w:jc w:val="center"/>
              <w:rPr>
                <w:sz w:val="20"/>
                <w:szCs w:val="20"/>
                <w:lang w:eastAsia="zh-CN"/>
              </w:rPr>
            </w:pPr>
            <w:r w:rsidRPr="004F3350">
              <w:rPr>
                <w:sz w:val="20"/>
                <w:szCs w:val="20"/>
                <w:lang w:eastAsia="zh-CN"/>
              </w:rPr>
              <w:t>6.</w:t>
            </w:r>
          </w:p>
        </w:tc>
        <w:tc>
          <w:tcPr>
            <w:tcW w:w="1135" w:type="dxa"/>
            <w:tcBorders>
              <w:top w:val="single" w:sz="4" w:space="0" w:color="auto"/>
              <w:left w:val="single" w:sz="4" w:space="0" w:color="auto"/>
              <w:bottom w:val="single" w:sz="4" w:space="0" w:color="auto"/>
              <w:right w:val="single" w:sz="4" w:space="0" w:color="auto"/>
            </w:tcBorders>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7.</w:t>
            </w:r>
          </w:p>
        </w:tc>
        <w:tc>
          <w:tcPr>
            <w:tcW w:w="1133" w:type="dxa"/>
            <w:tcBorders>
              <w:top w:val="single" w:sz="4" w:space="0" w:color="auto"/>
              <w:left w:val="single" w:sz="4" w:space="0" w:color="auto"/>
              <w:bottom w:val="single" w:sz="4" w:space="0" w:color="auto"/>
              <w:right w:val="single" w:sz="4" w:space="0" w:color="auto"/>
            </w:tcBorders>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8.</w:t>
            </w:r>
          </w:p>
        </w:tc>
        <w:tc>
          <w:tcPr>
            <w:tcW w:w="1010" w:type="dxa"/>
            <w:tcBorders>
              <w:top w:val="single" w:sz="4" w:space="0" w:color="auto"/>
              <w:left w:val="single" w:sz="4" w:space="0" w:color="auto"/>
              <w:bottom w:val="single" w:sz="4" w:space="0" w:color="auto"/>
              <w:right w:val="single" w:sz="4" w:space="0" w:color="auto"/>
            </w:tcBorders>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9.</w:t>
            </w:r>
          </w:p>
        </w:tc>
      </w:tr>
      <w:tr w:rsidR="003D2582" w:rsidRPr="004F3350" w:rsidTr="003D2582">
        <w:trPr>
          <w:trHeight w:val="274"/>
        </w:trPr>
        <w:tc>
          <w:tcPr>
            <w:tcW w:w="567" w:type="dxa"/>
            <w:vMerge w:val="restart"/>
            <w:tcBorders>
              <w:top w:val="single" w:sz="4" w:space="0" w:color="auto"/>
            </w:tcBorders>
          </w:tcPr>
          <w:p w:rsidR="003D2582" w:rsidRPr="004F3350" w:rsidRDefault="003D2582" w:rsidP="00282D22">
            <w:pPr>
              <w:suppressAutoHyphens/>
              <w:autoSpaceDE w:val="0"/>
              <w:jc w:val="center"/>
              <w:rPr>
                <w:bCs/>
                <w:sz w:val="20"/>
                <w:szCs w:val="20"/>
                <w:lang w:eastAsia="zh-CN"/>
              </w:rPr>
            </w:pPr>
          </w:p>
        </w:tc>
        <w:tc>
          <w:tcPr>
            <w:tcW w:w="3969" w:type="dxa"/>
            <w:vMerge w:val="restart"/>
            <w:tcBorders>
              <w:top w:val="single" w:sz="4" w:space="0" w:color="auto"/>
            </w:tcBorders>
            <w:hideMark/>
          </w:tcPr>
          <w:p w:rsidR="003D2582" w:rsidRPr="004F3350" w:rsidRDefault="003D2582" w:rsidP="00282D22">
            <w:pPr>
              <w:suppressAutoHyphens/>
              <w:autoSpaceDE w:val="0"/>
              <w:spacing w:line="240" w:lineRule="exact"/>
              <w:rPr>
                <w:sz w:val="20"/>
                <w:szCs w:val="20"/>
                <w:lang w:eastAsia="zh-CN"/>
              </w:rPr>
            </w:pPr>
            <w:r w:rsidRPr="004F3350">
              <w:rPr>
                <w:sz w:val="20"/>
                <w:szCs w:val="20"/>
                <w:lang w:eastAsia="zh-CN"/>
              </w:rPr>
              <w:t xml:space="preserve">Муниципальная программа </w:t>
            </w:r>
          </w:p>
          <w:p w:rsidR="003D2582" w:rsidRPr="004F3350" w:rsidRDefault="003D2582" w:rsidP="00282D22">
            <w:pPr>
              <w:suppressAutoHyphens/>
              <w:autoSpaceDE w:val="0"/>
              <w:spacing w:line="240" w:lineRule="exact"/>
              <w:rPr>
                <w:sz w:val="20"/>
                <w:szCs w:val="20"/>
              </w:rPr>
            </w:pPr>
            <w:r w:rsidRPr="004F3350">
              <w:rPr>
                <w:sz w:val="20"/>
                <w:szCs w:val="20"/>
                <w:lang w:eastAsia="zh-CN"/>
              </w:rPr>
              <w:t>«</w:t>
            </w:r>
            <w:r w:rsidRPr="004F3350">
              <w:rPr>
                <w:sz w:val="20"/>
                <w:szCs w:val="20"/>
              </w:rPr>
              <w:t xml:space="preserve">Межнациональные отношения, </w:t>
            </w:r>
          </w:p>
          <w:p w:rsidR="003D2582" w:rsidRPr="004F3350" w:rsidRDefault="003D2582" w:rsidP="00282D22">
            <w:pPr>
              <w:suppressAutoHyphens/>
              <w:autoSpaceDE w:val="0"/>
              <w:spacing w:line="240" w:lineRule="exact"/>
              <w:rPr>
                <w:sz w:val="20"/>
                <w:szCs w:val="20"/>
              </w:rPr>
            </w:pPr>
            <w:r w:rsidRPr="004F3350">
              <w:rPr>
                <w:sz w:val="20"/>
                <w:szCs w:val="20"/>
              </w:rPr>
              <w:t xml:space="preserve">профилактика правонарушений, </w:t>
            </w:r>
          </w:p>
          <w:p w:rsidR="003D2582" w:rsidRPr="004F3350" w:rsidRDefault="003D2582" w:rsidP="00282D22">
            <w:pPr>
              <w:suppressAutoHyphens/>
              <w:autoSpaceDE w:val="0"/>
              <w:spacing w:line="240" w:lineRule="exact"/>
              <w:rPr>
                <w:sz w:val="20"/>
                <w:szCs w:val="20"/>
              </w:rPr>
            </w:pPr>
            <w:r w:rsidRPr="004F3350">
              <w:rPr>
                <w:sz w:val="20"/>
                <w:szCs w:val="20"/>
              </w:rPr>
              <w:t xml:space="preserve">наркомании, алкоголизма и </w:t>
            </w:r>
          </w:p>
          <w:p w:rsidR="003D2582" w:rsidRPr="004F3350" w:rsidRDefault="003D2582" w:rsidP="00282D22">
            <w:pPr>
              <w:suppressAutoHyphens/>
              <w:autoSpaceDE w:val="0"/>
              <w:spacing w:line="240" w:lineRule="exact"/>
              <w:rPr>
                <w:sz w:val="20"/>
                <w:szCs w:val="20"/>
              </w:rPr>
            </w:pPr>
            <w:proofErr w:type="spellStart"/>
            <w:r w:rsidRPr="004F3350">
              <w:rPr>
                <w:sz w:val="20"/>
                <w:szCs w:val="20"/>
              </w:rPr>
              <w:t>табакокурения</w:t>
            </w:r>
            <w:proofErr w:type="spellEnd"/>
            <w:r w:rsidRPr="004F3350">
              <w:rPr>
                <w:sz w:val="20"/>
                <w:szCs w:val="20"/>
              </w:rPr>
              <w:t xml:space="preserve"> в Арзгирском</w:t>
            </w:r>
          </w:p>
          <w:p w:rsidR="003D2582" w:rsidRPr="004F3350" w:rsidRDefault="003D2582" w:rsidP="00282D22">
            <w:pPr>
              <w:suppressAutoHyphens/>
              <w:autoSpaceDE w:val="0"/>
              <w:spacing w:line="240" w:lineRule="exact"/>
              <w:rPr>
                <w:sz w:val="20"/>
                <w:szCs w:val="20"/>
              </w:rPr>
            </w:pPr>
            <w:r w:rsidRPr="004F3350">
              <w:rPr>
                <w:sz w:val="20"/>
                <w:szCs w:val="20"/>
              </w:rPr>
              <w:t xml:space="preserve">муниципальном округе </w:t>
            </w:r>
          </w:p>
          <w:p w:rsidR="003D2582" w:rsidRPr="004F3350" w:rsidRDefault="003D2582" w:rsidP="00282D22">
            <w:pPr>
              <w:suppressAutoHyphens/>
              <w:autoSpaceDE w:val="0"/>
              <w:spacing w:line="240" w:lineRule="exact"/>
              <w:rPr>
                <w:bCs/>
                <w:sz w:val="20"/>
                <w:szCs w:val="20"/>
                <w:lang w:eastAsia="zh-CN"/>
              </w:rPr>
            </w:pPr>
            <w:r w:rsidRPr="004F3350">
              <w:rPr>
                <w:sz w:val="20"/>
                <w:szCs w:val="20"/>
              </w:rPr>
              <w:t>Ставропольского края</w:t>
            </w:r>
            <w:r w:rsidRPr="004F3350">
              <w:rPr>
                <w:bCs/>
                <w:sz w:val="20"/>
                <w:szCs w:val="20"/>
                <w:lang w:eastAsia="zh-CN"/>
              </w:rPr>
              <w:t>»</w:t>
            </w:r>
          </w:p>
        </w:tc>
        <w:tc>
          <w:tcPr>
            <w:tcW w:w="3686" w:type="dxa"/>
            <w:tcBorders>
              <w:top w:val="single" w:sz="4" w:space="0" w:color="auto"/>
            </w:tcBorders>
            <w:hideMark/>
          </w:tcPr>
          <w:p w:rsidR="003D2582" w:rsidRPr="004F3350" w:rsidRDefault="003D2582" w:rsidP="00282D22">
            <w:pPr>
              <w:spacing w:line="240" w:lineRule="exact"/>
              <w:ind w:left="-75"/>
              <w:rPr>
                <w:sz w:val="20"/>
                <w:szCs w:val="20"/>
              </w:rPr>
            </w:pPr>
            <w:r w:rsidRPr="004F3350">
              <w:rPr>
                <w:sz w:val="20"/>
                <w:szCs w:val="20"/>
              </w:rPr>
              <w:t>Всего:</w:t>
            </w:r>
          </w:p>
        </w:tc>
        <w:tc>
          <w:tcPr>
            <w:tcW w:w="1276" w:type="dxa"/>
            <w:tcBorders>
              <w:top w:val="single" w:sz="4" w:space="0" w:color="auto"/>
            </w:tcBorders>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724,12</w:t>
            </w:r>
          </w:p>
        </w:tc>
        <w:tc>
          <w:tcPr>
            <w:tcW w:w="1134" w:type="dxa"/>
            <w:tcBorders>
              <w:top w:val="single" w:sz="4" w:space="0" w:color="auto"/>
            </w:tcBorders>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840,22</w:t>
            </w:r>
          </w:p>
        </w:tc>
        <w:tc>
          <w:tcPr>
            <w:tcW w:w="1134" w:type="dxa"/>
            <w:tcBorders>
              <w:top w:val="single" w:sz="4" w:space="0" w:color="auto"/>
            </w:tcBorders>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740,22</w:t>
            </w:r>
          </w:p>
        </w:tc>
        <w:tc>
          <w:tcPr>
            <w:tcW w:w="1135" w:type="dxa"/>
            <w:tcBorders>
              <w:top w:val="single" w:sz="4" w:space="0" w:color="auto"/>
            </w:tcBorders>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740,22</w:t>
            </w:r>
          </w:p>
        </w:tc>
        <w:tc>
          <w:tcPr>
            <w:tcW w:w="1133" w:type="dxa"/>
            <w:tcBorders>
              <w:top w:val="single" w:sz="4" w:space="0" w:color="auto"/>
            </w:tcBorders>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740,22</w:t>
            </w:r>
          </w:p>
        </w:tc>
        <w:tc>
          <w:tcPr>
            <w:tcW w:w="1010" w:type="dxa"/>
            <w:tcBorders>
              <w:top w:val="single" w:sz="4" w:space="0" w:color="auto"/>
            </w:tcBorders>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740,22</w:t>
            </w:r>
          </w:p>
        </w:tc>
      </w:tr>
      <w:tr w:rsidR="003D2582" w:rsidRPr="004F3350" w:rsidTr="003D2582">
        <w:trPr>
          <w:trHeight w:val="210"/>
        </w:trPr>
        <w:tc>
          <w:tcPr>
            <w:tcW w:w="567" w:type="dxa"/>
            <w:vMerge/>
          </w:tcPr>
          <w:p w:rsidR="003D2582" w:rsidRPr="004F3350" w:rsidRDefault="003D2582" w:rsidP="00282D22">
            <w:pPr>
              <w:suppressAutoHyphens/>
              <w:autoSpaceDE w:val="0"/>
              <w:jc w:val="center"/>
              <w:rPr>
                <w:bCs/>
                <w:sz w:val="20"/>
                <w:szCs w:val="20"/>
                <w:lang w:eastAsia="zh-CN"/>
              </w:rPr>
            </w:pPr>
          </w:p>
        </w:tc>
        <w:tc>
          <w:tcPr>
            <w:tcW w:w="3969" w:type="dxa"/>
            <w:vMerge/>
            <w:hideMark/>
          </w:tcPr>
          <w:p w:rsidR="003D2582" w:rsidRPr="004F3350" w:rsidRDefault="003D2582" w:rsidP="00282D22">
            <w:pPr>
              <w:suppressAutoHyphens/>
              <w:autoSpaceDE w:val="0"/>
              <w:spacing w:line="240" w:lineRule="exact"/>
              <w:rPr>
                <w:sz w:val="20"/>
                <w:szCs w:val="20"/>
                <w:lang w:eastAsia="zh-CN"/>
              </w:rPr>
            </w:pPr>
          </w:p>
        </w:tc>
        <w:tc>
          <w:tcPr>
            <w:tcW w:w="3686" w:type="dxa"/>
            <w:hideMark/>
          </w:tcPr>
          <w:p w:rsidR="003D2582" w:rsidRPr="004F3350" w:rsidRDefault="003D2582" w:rsidP="00282D22">
            <w:pPr>
              <w:spacing w:line="240" w:lineRule="exact"/>
              <w:ind w:left="-75"/>
              <w:rPr>
                <w:sz w:val="20"/>
                <w:szCs w:val="20"/>
              </w:rPr>
            </w:pPr>
            <w:r w:rsidRPr="004F3350">
              <w:rPr>
                <w:sz w:val="20"/>
                <w:szCs w:val="20"/>
              </w:rPr>
              <w:t>бюджет Ставропольского края (далее – краевой бюджет), всего</w:t>
            </w:r>
          </w:p>
        </w:tc>
        <w:tc>
          <w:tcPr>
            <w:tcW w:w="1276"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624,12</w:t>
            </w:r>
          </w:p>
        </w:tc>
        <w:tc>
          <w:tcPr>
            <w:tcW w:w="1134"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636,22</w:t>
            </w:r>
          </w:p>
        </w:tc>
        <w:tc>
          <w:tcPr>
            <w:tcW w:w="1134"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636,22</w:t>
            </w:r>
          </w:p>
        </w:tc>
        <w:tc>
          <w:tcPr>
            <w:tcW w:w="1135"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636,22</w:t>
            </w:r>
          </w:p>
        </w:tc>
        <w:tc>
          <w:tcPr>
            <w:tcW w:w="1133"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636,22</w:t>
            </w:r>
          </w:p>
        </w:tc>
        <w:tc>
          <w:tcPr>
            <w:tcW w:w="1010"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636.22</w:t>
            </w:r>
          </w:p>
        </w:tc>
      </w:tr>
      <w:tr w:rsidR="003D2582" w:rsidRPr="004F3350" w:rsidTr="003D2582">
        <w:trPr>
          <w:trHeight w:val="210"/>
        </w:trPr>
        <w:tc>
          <w:tcPr>
            <w:tcW w:w="567" w:type="dxa"/>
            <w:vMerge/>
          </w:tcPr>
          <w:p w:rsidR="003D2582" w:rsidRPr="004F3350" w:rsidRDefault="003D2582" w:rsidP="00282D22">
            <w:pPr>
              <w:suppressAutoHyphens/>
              <w:autoSpaceDE w:val="0"/>
              <w:jc w:val="center"/>
              <w:rPr>
                <w:bCs/>
                <w:sz w:val="20"/>
                <w:szCs w:val="20"/>
                <w:lang w:eastAsia="zh-CN"/>
              </w:rPr>
            </w:pPr>
          </w:p>
        </w:tc>
        <w:tc>
          <w:tcPr>
            <w:tcW w:w="3969" w:type="dxa"/>
            <w:vMerge/>
            <w:hideMark/>
          </w:tcPr>
          <w:p w:rsidR="003D2582" w:rsidRPr="004F3350" w:rsidRDefault="003D2582" w:rsidP="00282D22">
            <w:pPr>
              <w:suppressAutoHyphens/>
              <w:autoSpaceDE w:val="0"/>
              <w:spacing w:line="240" w:lineRule="exact"/>
              <w:rPr>
                <w:sz w:val="20"/>
                <w:szCs w:val="20"/>
                <w:lang w:eastAsia="zh-CN"/>
              </w:rPr>
            </w:pPr>
          </w:p>
        </w:tc>
        <w:tc>
          <w:tcPr>
            <w:tcW w:w="3686" w:type="dxa"/>
            <w:hideMark/>
          </w:tcPr>
          <w:p w:rsidR="003D2582" w:rsidRPr="004F3350" w:rsidRDefault="003D2582" w:rsidP="00282D22">
            <w:pPr>
              <w:spacing w:line="240" w:lineRule="exact"/>
              <w:ind w:left="-75"/>
              <w:rPr>
                <w:sz w:val="20"/>
                <w:szCs w:val="20"/>
              </w:rPr>
            </w:pPr>
            <w:r w:rsidRPr="004F3350">
              <w:rPr>
                <w:sz w:val="20"/>
                <w:szCs w:val="20"/>
              </w:rPr>
              <w:t>в том числе предусмотренные ответственному исполнителю</w:t>
            </w:r>
          </w:p>
        </w:tc>
        <w:tc>
          <w:tcPr>
            <w:tcW w:w="1276"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624,12</w:t>
            </w:r>
          </w:p>
        </w:tc>
        <w:tc>
          <w:tcPr>
            <w:tcW w:w="1134"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636,22</w:t>
            </w:r>
          </w:p>
        </w:tc>
        <w:tc>
          <w:tcPr>
            <w:tcW w:w="1134"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636,22</w:t>
            </w:r>
          </w:p>
        </w:tc>
        <w:tc>
          <w:tcPr>
            <w:tcW w:w="1135"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636,22</w:t>
            </w:r>
          </w:p>
        </w:tc>
        <w:tc>
          <w:tcPr>
            <w:tcW w:w="1133"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636,22</w:t>
            </w:r>
          </w:p>
        </w:tc>
        <w:tc>
          <w:tcPr>
            <w:tcW w:w="1010"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636.22</w:t>
            </w:r>
          </w:p>
        </w:tc>
      </w:tr>
      <w:tr w:rsidR="003D2582" w:rsidRPr="004F3350" w:rsidTr="003D2582">
        <w:trPr>
          <w:trHeight w:val="420"/>
        </w:trPr>
        <w:tc>
          <w:tcPr>
            <w:tcW w:w="567" w:type="dxa"/>
            <w:vMerge/>
          </w:tcPr>
          <w:p w:rsidR="003D2582" w:rsidRPr="004F3350" w:rsidRDefault="003D2582" w:rsidP="00282D22">
            <w:pPr>
              <w:suppressAutoHyphens/>
              <w:autoSpaceDE w:val="0"/>
              <w:jc w:val="center"/>
              <w:rPr>
                <w:bCs/>
                <w:sz w:val="20"/>
                <w:szCs w:val="20"/>
                <w:lang w:eastAsia="zh-CN"/>
              </w:rPr>
            </w:pPr>
          </w:p>
        </w:tc>
        <w:tc>
          <w:tcPr>
            <w:tcW w:w="3969" w:type="dxa"/>
            <w:vMerge/>
            <w:hideMark/>
          </w:tcPr>
          <w:p w:rsidR="003D2582" w:rsidRPr="004F3350" w:rsidRDefault="003D2582" w:rsidP="00282D22">
            <w:pPr>
              <w:suppressAutoHyphens/>
              <w:autoSpaceDE w:val="0"/>
              <w:spacing w:line="240" w:lineRule="exact"/>
              <w:rPr>
                <w:sz w:val="20"/>
                <w:szCs w:val="20"/>
                <w:lang w:eastAsia="zh-CN"/>
              </w:rPr>
            </w:pPr>
          </w:p>
        </w:tc>
        <w:tc>
          <w:tcPr>
            <w:tcW w:w="3686" w:type="dxa"/>
            <w:hideMark/>
          </w:tcPr>
          <w:p w:rsidR="003D2582" w:rsidRPr="004F3350" w:rsidRDefault="003D2582" w:rsidP="00282D22">
            <w:pPr>
              <w:spacing w:line="240" w:lineRule="exact"/>
              <w:ind w:left="-75"/>
              <w:rPr>
                <w:sz w:val="20"/>
                <w:szCs w:val="20"/>
              </w:rPr>
            </w:pPr>
            <w:r w:rsidRPr="004F3350">
              <w:rPr>
                <w:sz w:val="20"/>
                <w:szCs w:val="20"/>
              </w:rPr>
              <w:t xml:space="preserve">бюджет Арзгирского муниципального округа (далее – местный бюджет), всего </w:t>
            </w:r>
          </w:p>
        </w:tc>
        <w:tc>
          <w:tcPr>
            <w:tcW w:w="1276"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100,00</w:t>
            </w:r>
          </w:p>
        </w:tc>
        <w:tc>
          <w:tcPr>
            <w:tcW w:w="1134"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204,00</w:t>
            </w:r>
          </w:p>
        </w:tc>
        <w:tc>
          <w:tcPr>
            <w:tcW w:w="1134"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104,00</w:t>
            </w:r>
          </w:p>
        </w:tc>
        <w:tc>
          <w:tcPr>
            <w:tcW w:w="1135"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104,00</w:t>
            </w:r>
          </w:p>
        </w:tc>
        <w:tc>
          <w:tcPr>
            <w:tcW w:w="1133"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104,00</w:t>
            </w:r>
          </w:p>
        </w:tc>
        <w:tc>
          <w:tcPr>
            <w:tcW w:w="1010"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104,00</w:t>
            </w:r>
          </w:p>
        </w:tc>
      </w:tr>
      <w:tr w:rsidR="003D2582" w:rsidRPr="004F3350" w:rsidTr="003D2582">
        <w:tc>
          <w:tcPr>
            <w:tcW w:w="567" w:type="dxa"/>
            <w:vMerge/>
            <w:vAlign w:val="center"/>
            <w:hideMark/>
          </w:tcPr>
          <w:p w:rsidR="003D2582" w:rsidRPr="004F3350" w:rsidRDefault="003D2582" w:rsidP="00282D22">
            <w:pPr>
              <w:rPr>
                <w:bCs/>
                <w:sz w:val="20"/>
                <w:szCs w:val="20"/>
                <w:lang w:eastAsia="zh-CN"/>
              </w:rPr>
            </w:pPr>
          </w:p>
        </w:tc>
        <w:tc>
          <w:tcPr>
            <w:tcW w:w="3969" w:type="dxa"/>
            <w:vMerge/>
            <w:vAlign w:val="center"/>
            <w:hideMark/>
          </w:tcPr>
          <w:p w:rsidR="003D2582" w:rsidRPr="004F3350" w:rsidRDefault="003D2582" w:rsidP="00282D22">
            <w:pPr>
              <w:rPr>
                <w:bCs/>
                <w:sz w:val="20"/>
                <w:szCs w:val="20"/>
                <w:lang w:eastAsia="zh-CN"/>
              </w:rPr>
            </w:pPr>
          </w:p>
        </w:tc>
        <w:tc>
          <w:tcPr>
            <w:tcW w:w="3686" w:type="dxa"/>
            <w:hideMark/>
          </w:tcPr>
          <w:p w:rsidR="003D2582" w:rsidRPr="004F3350" w:rsidRDefault="003D2582" w:rsidP="00282D22">
            <w:pPr>
              <w:spacing w:line="240" w:lineRule="exact"/>
              <w:ind w:left="-75"/>
              <w:rPr>
                <w:sz w:val="20"/>
                <w:szCs w:val="20"/>
              </w:rPr>
            </w:pPr>
            <w:r w:rsidRPr="004F3350">
              <w:rPr>
                <w:sz w:val="20"/>
                <w:szCs w:val="20"/>
              </w:rPr>
              <w:t>в том числе предусмотренные ответственному исполнителю</w:t>
            </w:r>
          </w:p>
        </w:tc>
        <w:tc>
          <w:tcPr>
            <w:tcW w:w="1276"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100,00</w:t>
            </w:r>
          </w:p>
        </w:tc>
        <w:tc>
          <w:tcPr>
            <w:tcW w:w="1134"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204,00</w:t>
            </w:r>
          </w:p>
        </w:tc>
        <w:tc>
          <w:tcPr>
            <w:tcW w:w="1134"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104,00</w:t>
            </w:r>
          </w:p>
        </w:tc>
        <w:tc>
          <w:tcPr>
            <w:tcW w:w="1135"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104,00</w:t>
            </w:r>
          </w:p>
        </w:tc>
        <w:tc>
          <w:tcPr>
            <w:tcW w:w="1133"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104,00</w:t>
            </w:r>
          </w:p>
        </w:tc>
        <w:tc>
          <w:tcPr>
            <w:tcW w:w="1010"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104,00</w:t>
            </w:r>
          </w:p>
        </w:tc>
      </w:tr>
      <w:tr w:rsidR="003D2582" w:rsidRPr="004F3350" w:rsidTr="003D2582">
        <w:trPr>
          <w:trHeight w:val="1480"/>
        </w:trPr>
        <w:tc>
          <w:tcPr>
            <w:tcW w:w="567" w:type="dxa"/>
            <w:vMerge w:val="restart"/>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1.</w:t>
            </w:r>
          </w:p>
        </w:tc>
        <w:tc>
          <w:tcPr>
            <w:tcW w:w="3969" w:type="dxa"/>
            <w:vMerge w:val="restart"/>
            <w:hideMark/>
          </w:tcPr>
          <w:p w:rsidR="003D2582" w:rsidRPr="004F3350" w:rsidRDefault="003D2582" w:rsidP="00282D22">
            <w:pPr>
              <w:pStyle w:val="ConsPlusTitle"/>
              <w:widowControl/>
              <w:spacing w:line="240" w:lineRule="exact"/>
              <w:rPr>
                <w:rFonts w:ascii="Times New Roman" w:hAnsi="Times New Roman" w:cs="Times New Roman"/>
                <w:b w:val="0"/>
              </w:rPr>
            </w:pPr>
            <w:r w:rsidRPr="004F3350">
              <w:rPr>
                <w:rFonts w:ascii="Times New Roman" w:hAnsi="Times New Roman" w:cs="Times New Roman"/>
                <w:b w:val="0"/>
              </w:rPr>
              <w:t>Основное мероприятие</w:t>
            </w:r>
          </w:p>
          <w:p w:rsidR="003D2582" w:rsidRPr="004F3350" w:rsidRDefault="003D2582" w:rsidP="00282D22">
            <w:pPr>
              <w:pStyle w:val="ConsPlusTitle"/>
              <w:widowControl/>
              <w:spacing w:line="240" w:lineRule="exact"/>
              <w:rPr>
                <w:rFonts w:ascii="Times New Roman" w:hAnsi="Times New Roman" w:cs="Times New Roman"/>
                <w:b w:val="0"/>
              </w:rPr>
            </w:pPr>
            <w:r w:rsidRPr="004F3350">
              <w:rPr>
                <w:rFonts w:ascii="Times New Roman" w:hAnsi="Times New Roman" w:cs="Times New Roman"/>
                <w:b w:val="0"/>
              </w:rPr>
              <w:t xml:space="preserve">«Проведение мероприятий, </w:t>
            </w:r>
          </w:p>
          <w:p w:rsidR="003D2582" w:rsidRPr="004F3350" w:rsidRDefault="003D2582" w:rsidP="00282D22">
            <w:pPr>
              <w:pStyle w:val="ConsPlusTitle"/>
              <w:widowControl/>
              <w:spacing w:line="240" w:lineRule="exact"/>
              <w:rPr>
                <w:rFonts w:ascii="Times New Roman" w:hAnsi="Times New Roman" w:cs="Times New Roman"/>
                <w:b w:val="0"/>
              </w:rPr>
            </w:pPr>
            <w:r w:rsidRPr="004F3350">
              <w:rPr>
                <w:rFonts w:ascii="Times New Roman" w:hAnsi="Times New Roman" w:cs="Times New Roman"/>
                <w:b w:val="0"/>
              </w:rPr>
              <w:t xml:space="preserve">направленных  на укрепление </w:t>
            </w:r>
          </w:p>
          <w:p w:rsidR="003D2582" w:rsidRPr="004F3350" w:rsidRDefault="003D2582" w:rsidP="00282D22">
            <w:pPr>
              <w:pStyle w:val="ConsPlusTitle"/>
              <w:widowControl/>
              <w:spacing w:line="240" w:lineRule="exact"/>
              <w:rPr>
                <w:rFonts w:ascii="Times New Roman" w:hAnsi="Times New Roman" w:cs="Times New Roman"/>
                <w:b w:val="0"/>
              </w:rPr>
            </w:pPr>
            <w:r w:rsidRPr="004F3350">
              <w:rPr>
                <w:rFonts w:ascii="Times New Roman" w:hAnsi="Times New Roman" w:cs="Times New Roman"/>
                <w:b w:val="0"/>
              </w:rPr>
              <w:t xml:space="preserve">межнациональных и </w:t>
            </w:r>
          </w:p>
          <w:p w:rsidR="003D2582" w:rsidRPr="004F3350" w:rsidRDefault="003D2582" w:rsidP="00282D22">
            <w:pPr>
              <w:pStyle w:val="ConsPlusTitle"/>
              <w:widowControl/>
              <w:spacing w:line="240" w:lineRule="exact"/>
              <w:rPr>
                <w:rFonts w:ascii="Times New Roman" w:hAnsi="Times New Roman" w:cs="Times New Roman"/>
                <w:b w:val="0"/>
              </w:rPr>
            </w:pPr>
            <w:r w:rsidRPr="004F3350">
              <w:rPr>
                <w:rFonts w:ascii="Times New Roman" w:hAnsi="Times New Roman" w:cs="Times New Roman"/>
                <w:b w:val="0"/>
              </w:rPr>
              <w:t xml:space="preserve">межконфессиональных отношений </w:t>
            </w:r>
          </w:p>
          <w:p w:rsidR="003D2582" w:rsidRPr="004F3350" w:rsidRDefault="003D2582" w:rsidP="00282D22">
            <w:pPr>
              <w:pStyle w:val="ConsPlusTitle"/>
              <w:widowControl/>
              <w:spacing w:line="240" w:lineRule="exact"/>
              <w:rPr>
                <w:rFonts w:ascii="Times New Roman" w:hAnsi="Times New Roman" w:cs="Times New Roman"/>
                <w:b w:val="0"/>
              </w:rPr>
            </w:pPr>
            <w:r w:rsidRPr="004F3350">
              <w:rPr>
                <w:rFonts w:ascii="Times New Roman" w:hAnsi="Times New Roman" w:cs="Times New Roman"/>
                <w:b w:val="0"/>
              </w:rPr>
              <w:t>на территории Арзгирского</w:t>
            </w:r>
          </w:p>
          <w:p w:rsidR="003D2582" w:rsidRPr="004F3350" w:rsidRDefault="003D2582" w:rsidP="00282D22">
            <w:pPr>
              <w:pStyle w:val="ConsPlusTitle"/>
              <w:widowControl/>
              <w:spacing w:line="240" w:lineRule="exact"/>
              <w:rPr>
                <w:rFonts w:ascii="Times New Roman" w:hAnsi="Times New Roman" w:cs="Times New Roman"/>
                <w:b w:val="0"/>
              </w:rPr>
            </w:pPr>
            <w:r w:rsidRPr="004F3350">
              <w:rPr>
                <w:rFonts w:ascii="Times New Roman" w:hAnsi="Times New Roman" w:cs="Times New Roman"/>
                <w:b w:val="0"/>
              </w:rPr>
              <w:t xml:space="preserve">муниципального округа </w:t>
            </w:r>
          </w:p>
          <w:p w:rsidR="003D2582" w:rsidRPr="004F3350" w:rsidRDefault="003D2582" w:rsidP="00282D22">
            <w:pPr>
              <w:pStyle w:val="ConsPlusTitle"/>
              <w:widowControl/>
              <w:spacing w:line="240" w:lineRule="exact"/>
              <w:rPr>
                <w:rFonts w:ascii="Times New Roman" w:hAnsi="Times New Roman" w:cs="Times New Roman"/>
                <w:b w:val="0"/>
              </w:rPr>
            </w:pPr>
            <w:r w:rsidRPr="004F3350">
              <w:rPr>
                <w:rFonts w:ascii="Times New Roman" w:hAnsi="Times New Roman" w:cs="Times New Roman"/>
                <w:b w:val="0"/>
              </w:rPr>
              <w:t>Ставропольского края»</w:t>
            </w:r>
          </w:p>
        </w:tc>
        <w:tc>
          <w:tcPr>
            <w:tcW w:w="3686" w:type="dxa"/>
            <w:hideMark/>
          </w:tcPr>
          <w:p w:rsidR="003D2582" w:rsidRPr="004F3350" w:rsidRDefault="003D2582" w:rsidP="00282D22">
            <w:pPr>
              <w:spacing w:line="240" w:lineRule="exact"/>
              <w:ind w:left="-75"/>
              <w:rPr>
                <w:sz w:val="20"/>
                <w:szCs w:val="20"/>
              </w:rPr>
            </w:pPr>
            <w:r w:rsidRPr="004F3350">
              <w:rPr>
                <w:sz w:val="20"/>
                <w:szCs w:val="20"/>
              </w:rPr>
              <w:t>бюджет Ставропольского края (далее – краевой бюджет), всего</w:t>
            </w:r>
          </w:p>
        </w:tc>
        <w:tc>
          <w:tcPr>
            <w:tcW w:w="1276"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00,00</w:t>
            </w:r>
          </w:p>
          <w:p w:rsidR="003D2582" w:rsidRPr="004F3350" w:rsidRDefault="003D2582" w:rsidP="00282D22">
            <w:pPr>
              <w:suppressAutoHyphens/>
              <w:autoSpaceDE w:val="0"/>
              <w:jc w:val="center"/>
              <w:rPr>
                <w:bCs/>
                <w:sz w:val="20"/>
                <w:szCs w:val="20"/>
                <w:lang w:eastAsia="zh-CN"/>
              </w:rPr>
            </w:pPr>
          </w:p>
          <w:p w:rsidR="003D2582" w:rsidRPr="004F3350" w:rsidRDefault="003D2582" w:rsidP="00282D22">
            <w:pPr>
              <w:jc w:val="center"/>
              <w:rPr>
                <w:sz w:val="20"/>
                <w:szCs w:val="20"/>
                <w:lang w:eastAsia="zh-CN"/>
              </w:rPr>
            </w:pPr>
          </w:p>
        </w:tc>
        <w:tc>
          <w:tcPr>
            <w:tcW w:w="1134" w:type="dxa"/>
          </w:tcPr>
          <w:p w:rsidR="003D2582" w:rsidRPr="004F3350" w:rsidRDefault="003D2582" w:rsidP="00282D22">
            <w:pPr>
              <w:rPr>
                <w:sz w:val="20"/>
                <w:szCs w:val="20"/>
              </w:rPr>
            </w:pPr>
            <w:r w:rsidRPr="004F3350">
              <w:rPr>
                <w:bCs/>
                <w:sz w:val="20"/>
                <w:szCs w:val="20"/>
                <w:lang w:eastAsia="zh-CN"/>
              </w:rPr>
              <w:t>00,00</w:t>
            </w:r>
          </w:p>
          <w:p w:rsidR="003D2582" w:rsidRPr="004F3350" w:rsidRDefault="003D2582" w:rsidP="00282D22">
            <w:pPr>
              <w:rPr>
                <w:sz w:val="20"/>
                <w:szCs w:val="20"/>
              </w:rPr>
            </w:pPr>
          </w:p>
          <w:p w:rsidR="003D2582" w:rsidRPr="004F3350" w:rsidRDefault="003D2582" w:rsidP="00282D22">
            <w:pPr>
              <w:jc w:val="center"/>
              <w:rPr>
                <w:sz w:val="20"/>
                <w:szCs w:val="20"/>
              </w:rPr>
            </w:pPr>
          </w:p>
        </w:tc>
        <w:tc>
          <w:tcPr>
            <w:tcW w:w="1134" w:type="dxa"/>
          </w:tcPr>
          <w:p w:rsidR="003D2582" w:rsidRPr="004F3350" w:rsidRDefault="003D2582" w:rsidP="00282D22">
            <w:pPr>
              <w:rPr>
                <w:sz w:val="20"/>
                <w:szCs w:val="20"/>
              </w:rPr>
            </w:pPr>
            <w:r w:rsidRPr="004F3350">
              <w:rPr>
                <w:bCs/>
                <w:sz w:val="20"/>
                <w:szCs w:val="20"/>
                <w:lang w:eastAsia="zh-CN"/>
              </w:rPr>
              <w:t>00,00</w:t>
            </w:r>
          </w:p>
          <w:p w:rsidR="003D2582" w:rsidRPr="004F3350" w:rsidRDefault="003D2582" w:rsidP="00282D22">
            <w:pPr>
              <w:rPr>
                <w:sz w:val="20"/>
                <w:szCs w:val="20"/>
              </w:rPr>
            </w:pPr>
          </w:p>
        </w:tc>
        <w:tc>
          <w:tcPr>
            <w:tcW w:w="1135" w:type="dxa"/>
            <w:hideMark/>
          </w:tcPr>
          <w:p w:rsidR="003D2582" w:rsidRPr="004F3350" w:rsidRDefault="003D2582" w:rsidP="00282D22">
            <w:pPr>
              <w:jc w:val="center"/>
              <w:rPr>
                <w:sz w:val="20"/>
                <w:szCs w:val="20"/>
              </w:rPr>
            </w:pPr>
            <w:r w:rsidRPr="004F3350">
              <w:rPr>
                <w:sz w:val="20"/>
                <w:szCs w:val="20"/>
              </w:rPr>
              <w:t>00,00</w:t>
            </w:r>
          </w:p>
        </w:tc>
        <w:tc>
          <w:tcPr>
            <w:tcW w:w="1133" w:type="dxa"/>
          </w:tcPr>
          <w:p w:rsidR="003D2582" w:rsidRPr="004F3350" w:rsidRDefault="003D2582" w:rsidP="00282D22">
            <w:pPr>
              <w:jc w:val="center"/>
              <w:rPr>
                <w:sz w:val="20"/>
                <w:szCs w:val="20"/>
              </w:rPr>
            </w:pPr>
            <w:r w:rsidRPr="004F3350">
              <w:rPr>
                <w:bCs/>
                <w:sz w:val="20"/>
                <w:szCs w:val="20"/>
                <w:lang w:eastAsia="zh-CN"/>
              </w:rPr>
              <w:t>00,00</w:t>
            </w:r>
          </w:p>
        </w:tc>
        <w:tc>
          <w:tcPr>
            <w:tcW w:w="1010" w:type="dxa"/>
          </w:tcPr>
          <w:p w:rsidR="003D2582" w:rsidRPr="004F3350" w:rsidRDefault="003D2582" w:rsidP="00282D22">
            <w:pPr>
              <w:jc w:val="center"/>
              <w:rPr>
                <w:sz w:val="20"/>
                <w:szCs w:val="20"/>
              </w:rPr>
            </w:pPr>
            <w:r w:rsidRPr="004F3350">
              <w:rPr>
                <w:sz w:val="20"/>
                <w:szCs w:val="20"/>
              </w:rPr>
              <w:t>00,00</w:t>
            </w:r>
          </w:p>
        </w:tc>
      </w:tr>
      <w:tr w:rsidR="003D2582" w:rsidRPr="004F3350" w:rsidTr="003D2582">
        <w:tc>
          <w:tcPr>
            <w:tcW w:w="567" w:type="dxa"/>
            <w:vMerge/>
            <w:vAlign w:val="center"/>
            <w:hideMark/>
          </w:tcPr>
          <w:p w:rsidR="003D2582" w:rsidRPr="004F3350" w:rsidRDefault="003D2582" w:rsidP="00282D22">
            <w:pPr>
              <w:rPr>
                <w:bCs/>
                <w:sz w:val="20"/>
                <w:szCs w:val="20"/>
                <w:lang w:eastAsia="zh-CN"/>
              </w:rPr>
            </w:pPr>
          </w:p>
        </w:tc>
        <w:tc>
          <w:tcPr>
            <w:tcW w:w="3969" w:type="dxa"/>
            <w:vMerge/>
            <w:vAlign w:val="center"/>
            <w:hideMark/>
          </w:tcPr>
          <w:p w:rsidR="003D2582" w:rsidRPr="004F3350" w:rsidRDefault="003D2582" w:rsidP="00282D22">
            <w:pPr>
              <w:rPr>
                <w:bCs/>
                <w:sz w:val="20"/>
                <w:szCs w:val="20"/>
                <w:lang w:eastAsia="zh-CN"/>
              </w:rPr>
            </w:pPr>
          </w:p>
        </w:tc>
        <w:tc>
          <w:tcPr>
            <w:tcW w:w="3686" w:type="dxa"/>
            <w:hideMark/>
          </w:tcPr>
          <w:p w:rsidR="003D2582" w:rsidRPr="004F3350" w:rsidRDefault="003D2582" w:rsidP="00282D22">
            <w:pPr>
              <w:spacing w:line="240" w:lineRule="exact"/>
              <w:ind w:left="-75"/>
              <w:rPr>
                <w:sz w:val="20"/>
                <w:szCs w:val="20"/>
              </w:rPr>
            </w:pPr>
            <w:r w:rsidRPr="004F3350">
              <w:rPr>
                <w:sz w:val="20"/>
                <w:szCs w:val="20"/>
              </w:rPr>
              <w:t>в том числе предусмотренные ответственному исполнителю</w:t>
            </w:r>
          </w:p>
        </w:tc>
        <w:tc>
          <w:tcPr>
            <w:tcW w:w="1276"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00,00</w:t>
            </w:r>
          </w:p>
        </w:tc>
        <w:tc>
          <w:tcPr>
            <w:tcW w:w="1134" w:type="dxa"/>
            <w:hideMark/>
          </w:tcPr>
          <w:p w:rsidR="003D2582" w:rsidRPr="004F3350" w:rsidRDefault="003D2582" w:rsidP="00282D22">
            <w:pPr>
              <w:rPr>
                <w:sz w:val="20"/>
                <w:szCs w:val="20"/>
              </w:rPr>
            </w:pPr>
            <w:r w:rsidRPr="004F3350">
              <w:rPr>
                <w:bCs/>
                <w:sz w:val="20"/>
                <w:szCs w:val="20"/>
                <w:lang w:eastAsia="zh-CN"/>
              </w:rPr>
              <w:t>00,00</w:t>
            </w:r>
          </w:p>
        </w:tc>
        <w:tc>
          <w:tcPr>
            <w:tcW w:w="1134" w:type="dxa"/>
            <w:hideMark/>
          </w:tcPr>
          <w:p w:rsidR="003D2582" w:rsidRPr="004F3350" w:rsidRDefault="003D2582" w:rsidP="00282D22">
            <w:pPr>
              <w:rPr>
                <w:sz w:val="20"/>
                <w:szCs w:val="20"/>
              </w:rPr>
            </w:pPr>
            <w:r w:rsidRPr="004F3350">
              <w:rPr>
                <w:bCs/>
                <w:sz w:val="20"/>
                <w:szCs w:val="20"/>
                <w:lang w:eastAsia="zh-CN"/>
              </w:rPr>
              <w:t>00,00</w:t>
            </w:r>
          </w:p>
        </w:tc>
        <w:tc>
          <w:tcPr>
            <w:tcW w:w="1135" w:type="dxa"/>
            <w:hideMark/>
          </w:tcPr>
          <w:p w:rsidR="003D2582" w:rsidRPr="004F3350" w:rsidRDefault="003D2582" w:rsidP="00282D22">
            <w:pPr>
              <w:jc w:val="center"/>
              <w:rPr>
                <w:sz w:val="20"/>
                <w:szCs w:val="20"/>
              </w:rPr>
            </w:pPr>
            <w:r w:rsidRPr="004F3350">
              <w:rPr>
                <w:sz w:val="20"/>
                <w:szCs w:val="20"/>
              </w:rPr>
              <w:t>00,00</w:t>
            </w:r>
          </w:p>
        </w:tc>
        <w:tc>
          <w:tcPr>
            <w:tcW w:w="1133" w:type="dxa"/>
          </w:tcPr>
          <w:p w:rsidR="003D2582" w:rsidRPr="004F3350" w:rsidRDefault="003D2582" w:rsidP="00282D22">
            <w:pPr>
              <w:jc w:val="center"/>
              <w:rPr>
                <w:sz w:val="20"/>
                <w:szCs w:val="20"/>
              </w:rPr>
            </w:pPr>
            <w:r w:rsidRPr="004F3350">
              <w:rPr>
                <w:bCs/>
                <w:sz w:val="20"/>
                <w:szCs w:val="20"/>
                <w:lang w:eastAsia="zh-CN"/>
              </w:rPr>
              <w:t>00,00</w:t>
            </w:r>
          </w:p>
        </w:tc>
        <w:tc>
          <w:tcPr>
            <w:tcW w:w="1010" w:type="dxa"/>
          </w:tcPr>
          <w:p w:rsidR="003D2582" w:rsidRPr="004F3350" w:rsidRDefault="003D2582" w:rsidP="00282D22">
            <w:pPr>
              <w:jc w:val="center"/>
              <w:rPr>
                <w:sz w:val="20"/>
                <w:szCs w:val="20"/>
              </w:rPr>
            </w:pPr>
            <w:r w:rsidRPr="004F3350">
              <w:rPr>
                <w:sz w:val="20"/>
                <w:szCs w:val="20"/>
              </w:rPr>
              <w:t>00,00</w:t>
            </w:r>
          </w:p>
        </w:tc>
      </w:tr>
      <w:tr w:rsidR="003D2582" w:rsidRPr="004F3350" w:rsidTr="003D2582">
        <w:tc>
          <w:tcPr>
            <w:tcW w:w="567" w:type="dxa"/>
            <w:vMerge/>
            <w:vAlign w:val="center"/>
            <w:hideMark/>
          </w:tcPr>
          <w:p w:rsidR="003D2582" w:rsidRPr="004F3350" w:rsidRDefault="003D2582" w:rsidP="00282D22">
            <w:pPr>
              <w:rPr>
                <w:bCs/>
                <w:sz w:val="20"/>
                <w:szCs w:val="20"/>
                <w:lang w:eastAsia="zh-CN"/>
              </w:rPr>
            </w:pPr>
          </w:p>
        </w:tc>
        <w:tc>
          <w:tcPr>
            <w:tcW w:w="3969" w:type="dxa"/>
            <w:vMerge/>
            <w:vAlign w:val="center"/>
            <w:hideMark/>
          </w:tcPr>
          <w:p w:rsidR="003D2582" w:rsidRPr="004F3350" w:rsidRDefault="003D2582" w:rsidP="00282D22">
            <w:pPr>
              <w:rPr>
                <w:bCs/>
                <w:sz w:val="20"/>
                <w:szCs w:val="20"/>
                <w:lang w:eastAsia="zh-CN"/>
              </w:rPr>
            </w:pPr>
          </w:p>
        </w:tc>
        <w:tc>
          <w:tcPr>
            <w:tcW w:w="3686" w:type="dxa"/>
            <w:hideMark/>
          </w:tcPr>
          <w:p w:rsidR="003D2582" w:rsidRPr="004F3350" w:rsidRDefault="003D2582" w:rsidP="00282D22">
            <w:pPr>
              <w:spacing w:line="240" w:lineRule="exact"/>
              <w:ind w:left="-75"/>
              <w:rPr>
                <w:sz w:val="20"/>
                <w:szCs w:val="20"/>
              </w:rPr>
            </w:pPr>
            <w:r w:rsidRPr="004F3350">
              <w:rPr>
                <w:sz w:val="20"/>
                <w:szCs w:val="20"/>
              </w:rPr>
              <w:t>бюджет Арзгирского муниципального округа (далее – местный бюджет), всего</w:t>
            </w:r>
          </w:p>
        </w:tc>
        <w:tc>
          <w:tcPr>
            <w:tcW w:w="1276" w:type="dxa"/>
            <w:hideMark/>
          </w:tcPr>
          <w:p w:rsidR="003D2582" w:rsidRPr="004F3350" w:rsidRDefault="003D2582" w:rsidP="00282D22">
            <w:pPr>
              <w:jc w:val="center"/>
              <w:rPr>
                <w:sz w:val="20"/>
                <w:szCs w:val="20"/>
                <w:lang w:eastAsia="zh-CN"/>
              </w:rPr>
            </w:pPr>
            <w:r w:rsidRPr="004F3350">
              <w:rPr>
                <w:sz w:val="20"/>
                <w:szCs w:val="20"/>
                <w:lang w:eastAsia="zh-CN"/>
              </w:rPr>
              <w:t>30,00</w:t>
            </w:r>
          </w:p>
        </w:tc>
        <w:tc>
          <w:tcPr>
            <w:tcW w:w="1134"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50,00</w:t>
            </w:r>
          </w:p>
        </w:tc>
        <w:tc>
          <w:tcPr>
            <w:tcW w:w="1134"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30,00</w:t>
            </w:r>
          </w:p>
        </w:tc>
        <w:tc>
          <w:tcPr>
            <w:tcW w:w="1135"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30,00</w:t>
            </w:r>
          </w:p>
        </w:tc>
        <w:tc>
          <w:tcPr>
            <w:tcW w:w="1133"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30,00</w:t>
            </w:r>
          </w:p>
        </w:tc>
        <w:tc>
          <w:tcPr>
            <w:tcW w:w="1010"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30,00</w:t>
            </w:r>
          </w:p>
        </w:tc>
      </w:tr>
      <w:tr w:rsidR="003D2582" w:rsidRPr="004F3350" w:rsidTr="003D2582">
        <w:tc>
          <w:tcPr>
            <w:tcW w:w="567" w:type="dxa"/>
            <w:vMerge/>
            <w:vAlign w:val="center"/>
            <w:hideMark/>
          </w:tcPr>
          <w:p w:rsidR="003D2582" w:rsidRPr="004F3350" w:rsidRDefault="003D2582" w:rsidP="00282D22">
            <w:pPr>
              <w:rPr>
                <w:bCs/>
                <w:sz w:val="20"/>
                <w:szCs w:val="20"/>
                <w:lang w:eastAsia="zh-CN"/>
              </w:rPr>
            </w:pPr>
          </w:p>
        </w:tc>
        <w:tc>
          <w:tcPr>
            <w:tcW w:w="3969" w:type="dxa"/>
            <w:vMerge/>
            <w:vAlign w:val="center"/>
            <w:hideMark/>
          </w:tcPr>
          <w:p w:rsidR="003D2582" w:rsidRPr="004F3350" w:rsidRDefault="003D2582" w:rsidP="00282D22">
            <w:pPr>
              <w:rPr>
                <w:bCs/>
                <w:sz w:val="20"/>
                <w:szCs w:val="20"/>
                <w:lang w:eastAsia="zh-CN"/>
              </w:rPr>
            </w:pPr>
          </w:p>
        </w:tc>
        <w:tc>
          <w:tcPr>
            <w:tcW w:w="3686" w:type="dxa"/>
            <w:hideMark/>
          </w:tcPr>
          <w:p w:rsidR="003D2582" w:rsidRPr="004F3350" w:rsidRDefault="003D2582" w:rsidP="00282D22">
            <w:pPr>
              <w:spacing w:line="240" w:lineRule="exact"/>
              <w:ind w:left="-75"/>
              <w:rPr>
                <w:sz w:val="20"/>
                <w:szCs w:val="20"/>
              </w:rPr>
            </w:pPr>
            <w:r w:rsidRPr="004F3350">
              <w:rPr>
                <w:sz w:val="20"/>
                <w:szCs w:val="20"/>
              </w:rPr>
              <w:t>в том числе предусмотренные ответственному исполнителю</w:t>
            </w:r>
          </w:p>
        </w:tc>
        <w:tc>
          <w:tcPr>
            <w:tcW w:w="1276" w:type="dxa"/>
            <w:hideMark/>
          </w:tcPr>
          <w:p w:rsidR="003D2582" w:rsidRPr="004F3350" w:rsidRDefault="003D2582" w:rsidP="00282D22">
            <w:pPr>
              <w:jc w:val="center"/>
              <w:rPr>
                <w:sz w:val="20"/>
                <w:szCs w:val="20"/>
                <w:lang w:eastAsia="zh-CN"/>
              </w:rPr>
            </w:pPr>
            <w:r w:rsidRPr="004F3350">
              <w:rPr>
                <w:sz w:val="20"/>
                <w:szCs w:val="20"/>
                <w:lang w:eastAsia="zh-CN"/>
              </w:rPr>
              <w:t>30,00</w:t>
            </w:r>
          </w:p>
        </w:tc>
        <w:tc>
          <w:tcPr>
            <w:tcW w:w="1134"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50,00</w:t>
            </w:r>
          </w:p>
        </w:tc>
        <w:tc>
          <w:tcPr>
            <w:tcW w:w="1134"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30,00</w:t>
            </w:r>
          </w:p>
        </w:tc>
        <w:tc>
          <w:tcPr>
            <w:tcW w:w="1135"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30,00</w:t>
            </w:r>
          </w:p>
        </w:tc>
        <w:tc>
          <w:tcPr>
            <w:tcW w:w="1133"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30,00</w:t>
            </w:r>
          </w:p>
        </w:tc>
        <w:tc>
          <w:tcPr>
            <w:tcW w:w="1010"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30,00</w:t>
            </w:r>
          </w:p>
        </w:tc>
      </w:tr>
      <w:tr w:rsidR="003D2582" w:rsidRPr="004F3350" w:rsidTr="003D2582">
        <w:tc>
          <w:tcPr>
            <w:tcW w:w="567" w:type="dxa"/>
            <w:vMerge w:val="restart"/>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2.</w:t>
            </w:r>
          </w:p>
        </w:tc>
        <w:tc>
          <w:tcPr>
            <w:tcW w:w="3969" w:type="dxa"/>
            <w:vMerge w:val="restart"/>
            <w:hideMark/>
          </w:tcPr>
          <w:p w:rsidR="003D2582" w:rsidRPr="004F3350" w:rsidRDefault="003D2582" w:rsidP="00282D22">
            <w:pPr>
              <w:suppressAutoHyphens/>
              <w:autoSpaceDE w:val="0"/>
              <w:spacing w:line="240" w:lineRule="exact"/>
              <w:rPr>
                <w:bCs/>
                <w:sz w:val="20"/>
                <w:szCs w:val="20"/>
                <w:lang w:eastAsia="zh-CN"/>
              </w:rPr>
            </w:pPr>
            <w:r w:rsidRPr="004F3350">
              <w:rPr>
                <w:bCs/>
                <w:sz w:val="20"/>
                <w:szCs w:val="20"/>
                <w:lang w:eastAsia="zh-CN"/>
              </w:rPr>
              <w:t xml:space="preserve">Основное мероприятие </w:t>
            </w:r>
          </w:p>
          <w:p w:rsidR="003D2582" w:rsidRPr="004F3350" w:rsidRDefault="003D2582" w:rsidP="00282D22">
            <w:pPr>
              <w:suppressAutoHyphens/>
              <w:autoSpaceDE w:val="0"/>
              <w:spacing w:line="240" w:lineRule="exact"/>
              <w:rPr>
                <w:bCs/>
                <w:sz w:val="20"/>
                <w:szCs w:val="20"/>
                <w:lang w:eastAsia="zh-CN"/>
              </w:rPr>
            </w:pPr>
            <w:r w:rsidRPr="004F3350">
              <w:rPr>
                <w:bCs/>
                <w:sz w:val="20"/>
                <w:szCs w:val="20"/>
                <w:lang w:eastAsia="zh-CN"/>
              </w:rPr>
              <w:t xml:space="preserve">«Проведение мероприятий </w:t>
            </w:r>
          </w:p>
          <w:p w:rsidR="003D2582" w:rsidRPr="004F3350" w:rsidRDefault="003D2582" w:rsidP="00282D22">
            <w:pPr>
              <w:suppressAutoHyphens/>
              <w:autoSpaceDE w:val="0"/>
              <w:spacing w:line="240" w:lineRule="exact"/>
              <w:rPr>
                <w:bCs/>
                <w:sz w:val="20"/>
                <w:szCs w:val="20"/>
                <w:lang w:eastAsia="zh-CN"/>
              </w:rPr>
            </w:pPr>
            <w:r w:rsidRPr="004F3350">
              <w:rPr>
                <w:bCs/>
                <w:sz w:val="20"/>
                <w:szCs w:val="20"/>
                <w:lang w:eastAsia="zh-CN"/>
              </w:rPr>
              <w:t xml:space="preserve">по реализации государственной </w:t>
            </w:r>
          </w:p>
          <w:p w:rsidR="003D2582" w:rsidRPr="004F3350" w:rsidRDefault="003D2582" w:rsidP="00282D22">
            <w:pPr>
              <w:suppressAutoHyphens/>
              <w:autoSpaceDE w:val="0"/>
              <w:spacing w:line="240" w:lineRule="exact"/>
              <w:rPr>
                <w:bCs/>
                <w:sz w:val="20"/>
                <w:szCs w:val="20"/>
                <w:lang w:eastAsia="zh-CN"/>
              </w:rPr>
            </w:pPr>
            <w:r w:rsidRPr="004F3350">
              <w:rPr>
                <w:bCs/>
                <w:sz w:val="20"/>
                <w:szCs w:val="20"/>
                <w:lang w:eastAsia="zh-CN"/>
              </w:rPr>
              <w:t xml:space="preserve">национальной политики </w:t>
            </w:r>
          </w:p>
          <w:p w:rsidR="003D2582" w:rsidRPr="004F3350" w:rsidRDefault="003D2582" w:rsidP="00282D22">
            <w:pPr>
              <w:suppressAutoHyphens/>
              <w:autoSpaceDE w:val="0"/>
              <w:spacing w:line="240" w:lineRule="exact"/>
              <w:rPr>
                <w:bCs/>
                <w:sz w:val="20"/>
                <w:szCs w:val="20"/>
                <w:lang w:eastAsia="zh-CN"/>
              </w:rPr>
            </w:pPr>
            <w:r w:rsidRPr="004F3350">
              <w:rPr>
                <w:bCs/>
                <w:sz w:val="20"/>
                <w:szCs w:val="20"/>
                <w:lang w:eastAsia="zh-CN"/>
              </w:rPr>
              <w:t xml:space="preserve">в сфере профилактики </w:t>
            </w:r>
          </w:p>
          <w:p w:rsidR="003D2582" w:rsidRPr="004F3350" w:rsidRDefault="003D2582" w:rsidP="00282D22">
            <w:pPr>
              <w:suppressAutoHyphens/>
              <w:autoSpaceDE w:val="0"/>
              <w:spacing w:line="240" w:lineRule="exact"/>
              <w:rPr>
                <w:bCs/>
                <w:sz w:val="20"/>
                <w:szCs w:val="20"/>
                <w:lang w:eastAsia="zh-CN"/>
              </w:rPr>
            </w:pPr>
            <w:r w:rsidRPr="004F3350">
              <w:rPr>
                <w:bCs/>
                <w:sz w:val="20"/>
                <w:szCs w:val="20"/>
                <w:lang w:eastAsia="zh-CN"/>
              </w:rPr>
              <w:t xml:space="preserve">правонарушений на территории </w:t>
            </w:r>
          </w:p>
          <w:p w:rsidR="003D2582" w:rsidRPr="004F3350" w:rsidRDefault="003D2582" w:rsidP="00282D22">
            <w:pPr>
              <w:suppressAutoHyphens/>
              <w:autoSpaceDE w:val="0"/>
              <w:spacing w:line="240" w:lineRule="exact"/>
              <w:rPr>
                <w:bCs/>
                <w:sz w:val="20"/>
                <w:szCs w:val="20"/>
                <w:lang w:eastAsia="zh-CN"/>
              </w:rPr>
            </w:pPr>
            <w:r w:rsidRPr="004F3350">
              <w:rPr>
                <w:bCs/>
                <w:sz w:val="20"/>
                <w:szCs w:val="20"/>
                <w:lang w:eastAsia="zh-CN"/>
              </w:rPr>
              <w:t xml:space="preserve">Арзгирского муниципального округа </w:t>
            </w:r>
          </w:p>
          <w:p w:rsidR="003D2582" w:rsidRPr="004F3350" w:rsidRDefault="003D2582" w:rsidP="00282D22">
            <w:pPr>
              <w:suppressAutoHyphens/>
              <w:autoSpaceDE w:val="0"/>
              <w:spacing w:line="240" w:lineRule="exact"/>
              <w:rPr>
                <w:bCs/>
                <w:sz w:val="20"/>
                <w:szCs w:val="20"/>
                <w:lang w:eastAsia="zh-CN"/>
              </w:rPr>
            </w:pPr>
            <w:r w:rsidRPr="004F3350">
              <w:rPr>
                <w:bCs/>
                <w:sz w:val="20"/>
                <w:szCs w:val="20"/>
                <w:lang w:eastAsia="zh-CN"/>
              </w:rPr>
              <w:t>Ставропольского края»</w:t>
            </w:r>
          </w:p>
        </w:tc>
        <w:tc>
          <w:tcPr>
            <w:tcW w:w="3686" w:type="dxa"/>
            <w:hideMark/>
          </w:tcPr>
          <w:p w:rsidR="003D2582" w:rsidRPr="004F3350" w:rsidRDefault="003D2582" w:rsidP="00282D22">
            <w:pPr>
              <w:spacing w:line="240" w:lineRule="exact"/>
              <w:ind w:left="-75"/>
              <w:rPr>
                <w:sz w:val="20"/>
                <w:szCs w:val="20"/>
              </w:rPr>
            </w:pPr>
            <w:r w:rsidRPr="004F3350">
              <w:rPr>
                <w:sz w:val="20"/>
                <w:szCs w:val="20"/>
              </w:rPr>
              <w:t>бюджет Ставропольского края (далее – краевой бюджет), всего</w:t>
            </w:r>
          </w:p>
        </w:tc>
        <w:tc>
          <w:tcPr>
            <w:tcW w:w="1276"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624,12</w:t>
            </w:r>
          </w:p>
        </w:tc>
        <w:tc>
          <w:tcPr>
            <w:tcW w:w="1134"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636,22</w:t>
            </w:r>
          </w:p>
        </w:tc>
        <w:tc>
          <w:tcPr>
            <w:tcW w:w="1134"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636,22</w:t>
            </w:r>
          </w:p>
        </w:tc>
        <w:tc>
          <w:tcPr>
            <w:tcW w:w="1135"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636,22</w:t>
            </w:r>
          </w:p>
        </w:tc>
        <w:tc>
          <w:tcPr>
            <w:tcW w:w="1133"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636,22</w:t>
            </w:r>
          </w:p>
        </w:tc>
        <w:tc>
          <w:tcPr>
            <w:tcW w:w="1010"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636.22</w:t>
            </w:r>
          </w:p>
        </w:tc>
      </w:tr>
      <w:tr w:rsidR="003D2582" w:rsidRPr="004F3350" w:rsidTr="003D2582">
        <w:tc>
          <w:tcPr>
            <w:tcW w:w="567" w:type="dxa"/>
            <w:vMerge/>
            <w:vAlign w:val="center"/>
            <w:hideMark/>
          </w:tcPr>
          <w:p w:rsidR="003D2582" w:rsidRPr="004F3350" w:rsidRDefault="003D2582" w:rsidP="00282D22">
            <w:pPr>
              <w:rPr>
                <w:bCs/>
                <w:sz w:val="20"/>
                <w:szCs w:val="20"/>
                <w:lang w:eastAsia="zh-CN"/>
              </w:rPr>
            </w:pPr>
          </w:p>
        </w:tc>
        <w:tc>
          <w:tcPr>
            <w:tcW w:w="3969" w:type="dxa"/>
            <w:vMerge/>
            <w:vAlign w:val="center"/>
            <w:hideMark/>
          </w:tcPr>
          <w:p w:rsidR="003D2582" w:rsidRPr="004F3350" w:rsidRDefault="003D2582" w:rsidP="00282D22">
            <w:pPr>
              <w:rPr>
                <w:bCs/>
                <w:sz w:val="20"/>
                <w:szCs w:val="20"/>
                <w:lang w:eastAsia="zh-CN"/>
              </w:rPr>
            </w:pPr>
          </w:p>
        </w:tc>
        <w:tc>
          <w:tcPr>
            <w:tcW w:w="3686" w:type="dxa"/>
            <w:hideMark/>
          </w:tcPr>
          <w:p w:rsidR="003D2582" w:rsidRPr="004F3350" w:rsidRDefault="003D2582" w:rsidP="00282D22">
            <w:pPr>
              <w:spacing w:line="240" w:lineRule="exact"/>
              <w:ind w:left="-75"/>
              <w:rPr>
                <w:sz w:val="20"/>
                <w:szCs w:val="20"/>
              </w:rPr>
            </w:pPr>
            <w:r w:rsidRPr="004F3350">
              <w:rPr>
                <w:sz w:val="20"/>
                <w:szCs w:val="20"/>
              </w:rPr>
              <w:t>в том числе предусмотренные ответственному исполнителю</w:t>
            </w:r>
          </w:p>
        </w:tc>
        <w:tc>
          <w:tcPr>
            <w:tcW w:w="1276"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624,12</w:t>
            </w:r>
          </w:p>
        </w:tc>
        <w:tc>
          <w:tcPr>
            <w:tcW w:w="1134"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636,22</w:t>
            </w:r>
          </w:p>
        </w:tc>
        <w:tc>
          <w:tcPr>
            <w:tcW w:w="1134"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636,22</w:t>
            </w:r>
          </w:p>
        </w:tc>
        <w:tc>
          <w:tcPr>
            <w:tcW w:w="1135"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636,22</w:t>
            </w:r>
          </w:p>
        </w:tc>
        <w:tc>
          <w:tcPr>
            <w:tcW w:w="1133"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636,22</w:t>
            </w:r>
          </w:p>
        </w:tc>
        <w:tc>
          <w:tcPr>
            <w:tcW w:w="1010"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636.22</w:t>
            </w:r>
          </w:p>
        </w:tc>
      </w:tr>
      <w:tr w:rsidR="003D2582" w:rsidRPr="004F3350" w:rsidTr="003D2582">
        <w:tc>
          <w:tcPr>
            <w:tcW w:w="567" w:type="dxa"/>
            <w:vMerge/>
            <w:vAlign w:val="center"/>
            <w:hideMark/>
          </w:tcPr>
          <w:p w:rsidR="003D2582" w:rsidRPr="004F3350" w:rsidRDefault="003D2582" w:rsidP="00282D22">
            <w:pPr>
              <w:rPr>
                <w:bCs/>
                <w:sz w:val="20"/>
                <w:szCs w:val="20"/>
                <w:lang w:eastAsia="zh-CN"/>
              </w:rPr>
            </w:pPr>
          </w:p>
        </w:tc>
        <w:tc>
          <w:tcPr>
            <w:tcW w:w="3969" w:type="dxa"/>
            <w:vMerge/>
            <w:vAlign w:val="center"/>
            <w:hideMark/>
          </w:tcPr>
          <w:p w:rsidR="003D2582" w:rsidRPr="004F3350" w:rsidRDefault="003D2582" w:rsidP="00282D22">
            <w:pPr>
              <w:rPr>
                <w:bCs/>
                <w:sz w:val="20"/>
                <w:szCs w:val="20"/>
                <w:lang w:eastAsia="zh-CN"/>
              </w:rPr>
            </w:pPr>
          </w:p>
        </w:tc>
        <w:tc>
          <w:tcPr>
            <w:tcW w:w="3686" w:type="dxa"/>
            <w:hideMark/>
          </w:tcPr>
          <w:p w:rsidR="003D2582" w:rsidRPr="004F3350" w:rsidRDefault="003D2582" w:rsidP="00282D22">
            <w:pPr>
              <w:spacing w:line="240" w:lineRule="exact"/>
              <w:ind w:left="-75"/>
              <w:rPr>
                <w:sz w:val="20"/>
                <w:szCs w:val="20"/>
              </w:rPr>
            </w:pPr>
            <w:r w:rsidRPr="004F3350">
              <w:rPr>
                <w:sz w:val="20"/>
                <w:szCs w:val="20"/>
              </w:rPr>
              <w:t>бюджет Арзгирского муниципального округа (далее – местный бюджет), всего</w:t>
            </w:r>
          </w:p>
        </w:tc>
        <w:tc>
          <w:tcPr>
            <w:tcW w:w="1276" w:type="dxa"/>
            <w:hideMark/>
          </w:tcPr>
          <w:p w:rsidR="003D2582" w:rsidRPr="004F3350" w:rsidRDefault="003D2582" w:rsidP="00282D22">
            <w:pPr>
              <w:jc w:val="center"/>
              <w:rPr>
                <w:sz w:val="20"/>
                <w:szCs w:val="20"/>
                <w:lang w:eastAsia="zh-CN"/>
              </w:rPr>
            </w:pPr>
            <w:r w:rsidRPr="004F3350">
              <w:rPr>
                <w:sz w:val="20"/>
                <w:szCs w:val="20"/>
                <w:lang w:eastAsia="zh-CN"/>
              </w:rPr>
              <w:t>30,00</w:t>
            </w:r>
          </w:p>
        </w:tc>
        <w:tc>
          <w:tcPr>
            <w:tcW w:w="1134"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92,00</w:t>
            </w:r>
          </w:p>
        </w:tc>
        <w:tc>
          <w:tcPr>
            <w:tcW w:w="1134"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32,00</w:t>
            </w:r>
          </w:p>
        </w:tc>
        <w:tc>
          <w:tcPr>
            <w:tcW w:w="1135"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32,00</w:t>
            </w:r>
          </w:p>
        </w:tc>
        <w:tc>
          <w:tcPr>
            <w:tcW w:w="1133"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32,00</w:t>
            </w:r>
          </w:p>
        </w:tc>
        <w:tc>
          <w:tcPr>
            <w:tcW w:w="1010"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32.00</w:t>
            </w:r>
          </w:p>
        </w:tc>
      </w:tr>
      <w:tr w:rsidR="003D2582" w:rsidRPr="004F3350" w:rsidTr="003D2582">
        <w:tc>
          <w:tcPr>
            <w:tcW w:w="567" w:type="dxa"/>
            <w:vMerge/>
            <w:vAlign w:val="center"/>
            <w:hideMark/>
          </w:tcPr>
          <w:p w:rsidR="003D2582" w:rsidRPr="004F3350" w:rsidRDefault="003D2582" w:rsidP="00282D22">
            <w:pPr>
              <w:rPr>
                <w:bCs/>
                <w:sz w:val="20"/>
                <w:szCs w:val="20"/>
                <w:lang w:eastAsia="zh-CN"/>
              </w:rPr>
            </w:pPr>
          </w:p>
        </w:tc>
        <w:tc>
          <w:tcPr>
            <w:tcW w:w="3969" w:type="dxa"/>
            <w:vMerge/>
            <w:vAlign w:val="center"/>
            <w:hideMark/>
          </w:tcPr>
          <w:p w:rsidR="003D2582" w:rsidRPr="004F3350" w:rsidRDefault="003D2582" w:rsidP="00282D22">
            <w:pPr>
              <w:rPr>
                <w:bCs/>
                <w:sz w:val="20"/>
                <w:szCs w:val="20"/>
                <w:lang w:eastAsia="zh-CN"/>
              </w:rPr>
            </w:pPr>
          </w:p>
        </w:tc>
        <w:tc>
          <w:tcPr>
            <w:tcW w:w="3686" w:type="dxa"/>
            <w:hideMark/>
          </w:tcPr>
          <w:p w:rsidR="003D2582" w:rsidRPr="004F3350" w:rsidRDefault="003D2582" w:rsidP="00282D22">
            <w:pPr>
              <w:spacing w:line="240" w:lineRule="exact"/>
              <w:ind w:left="-75"/>
              <w:rPr>
                <w:sz w:val="20"/>
                <w:szCs w:val="20"/>
              </w:rPr>
            </w:pPr>
            <w:r w:rsidRPr="004F3350">
              <w:rPr>
                <w:sz w:val="20"/>
                <w:szCs w:val="20"/>
              </w:rPr>
              <w:t>в том числе предусмотренные ответственному исполнителю</w:t>
            </w:r>
          </w:p>
        </w:tc>
        <w:tc>
          <w:tcPr>
            <w:tcW w:w="1276" w:type="dxa"/>
            <w:hideMark/>
          </w:tcPr>
          <w:p w:rsidR="003D2582" w:rsidRPr="004F3350" w:rsidRDefault="003D2582" w:rsidP="00282D22">
            <w:pPr>
              <w:jc w:val="center"/>
              <w:rPr>
                <w:sz w:val="20"/>
                <w:szCs w:val="20"/>
                <w:lang w:eastAsia="zh-CN"/>
              </w:rPr>
            </w:pPr>
            <w:r w:rsidRPr="004F3350">
              <w:rPr>
                <w:sz w:val="20"/>
                <w:szCs w:val="20"/>
                <w:lang w:eastAsia="zh-CN"/>
              </w:rPr>
              <w:t>30,00</w:t>
            </w:r>
          </w:p>
        </w:tc>
        <w:tc>
          <w:tcPr>
            <w:tcW w:w="1134"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92,00</w:t>
            </w:r>
          </w:p>
        </w:tc>
        <w:tc>
          <w:tcPr>
            <w:tcW w:w="1134"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32,00</w:t>
            </w:r>
          </w:p>
        </w:tc>
        <w:tc>
          <w:tcPr>
            <w:tcW w:w="1135"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32,00</w:t>
            </w:r>
          </w:p>
        </w:tc>
        <w:tc>
          <w:tcPr>
            <w:tcW w:w="1133"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32,00</w:t>
            </w:r>
          </w:p>
        </w:tc>
        <w:tc>
          <w:tcPr>
            <w:tcW w:w="1010"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32.00</w:t>
            </w:r>
          </w:p>
        </w:tc>
      </w:tr>
      <w:tr w:rsidR="003D2582" w:rsidRPr="004F3350" w:rsidTr="003D2582">
        <w:trPr>
          <w:trHeight w:val="1480"/>
        </w:trPr>
        <w:tc>
          <w:tcPr>
            <w:tcW w:w="567" w:type="dxa"/>
            <w:vMerge w:val="restart"/>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3.</w:t>
            </w:r>
          </w:p>
        </w:tc>
        <w:tc>
          <w:tcPr>
            <w:tcW w:w="3969" w:type="dxa"/>
            <w:vMerge w:val="restart"/>
            <w:hideMark/>
          </w:tcPr>
          <w:p w:rsidR="003D2582" w:rsidRPr="004F3350" w:rsidRDefault="003D2582" w:rsidP="00282D22">
            <w:pPr>
              <w:suppressAutoHyphens/>
              <w:autoSpaceDE w:val="0"/>
              <w:spacing w:line="240" w:lineRule="exact"/>
              <w:rPr>
                <w:sz w:val="20"/>
                <w:szCs w:val="20"/>
              </w:rPr>
            </w:pPr>
            <w:r w:rsidRPr="004F3350">
              <w:rPr>
                <w:sz w:val="20"/>
                <w:szCs w:val="20"/>
              </w:rPr>
              <w:t xml:space="preserve">Основное мероприятие «Проведение мероприятий по реализации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 </w:t>
            </w:r>
          </w:p>
          <w:p w:rsidR="003D2582" w:rsidRPr="004F3350" w:rsidRDefault="003D2582" w:rsidP="00282D22">
            <w:pPr>
              <w:suppressAutoHyphens/>
              <w:autoSpaceDE w:val="0"/>
              <w:spacing w:line="240" w:lineRule="exact"/>
              <w:rPr>
                <w:bCs/>
                <w:sz w:val="20"/>
                <w:szCs w:val="20"/>
                <w:lang w:eastAsia="zh-CN"/>
              </w:rPr>
            </w:pPr>
          </w:p>
        </w:tc>
        <w:tc>
          <w:tcPr>
            <w:tcW w:w="3686" w:type="dxa"/>
            <w:hideMark/>
          </w:tcPr>
          <w:p w:rsidR="003D2582" w:rsidRPr="004F3350" w:rsidRDefault="003D2582" w:rsidP="00282D22">
            <w:pPr>
              <w:spacing w:line="240" w:lineRule="exact"/>
              <w:ind w:left="-75"/>
              <w:rPr>
                <w:sz w:val="20"/>
                <w:szCs w:val="20"/>
              </w:rPr>
            </w:pPr>
            <w:r w:rsidRPr="004F3350">
              <w:rPr>
                <w:sz w:val="20"/>
                <w:szCs w:val="20"/>
              </w:rPr>
              <w:t>бюджет Ставропольского края (далее – краевой бюджет), всего</w:t>
            </w:r>
          </w:p>
        </w:tc>
        <w:tc>
          <w:tcPr>
            <w:tcW w:w="1276" w:type="dxa"/>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00,00</w:t>
            </w:r>
          </w:p>
          <w:p w:rsidR="003D2582" w:rsidRPr="004F3350" w:rsidRDefault="003D2582" w:rsidP="00282D22">
            <w:pPr>
              <w:suppressAutoHyphens/>
              <w:autoSpaceDE w:val="0"/>
              <w:jc w:val="center"/>
              <w:rPr>
                <w:bCs/>
                <w:sz w:val="20"/>
                <w:szCs w:val="20"/>
                <w:lang w:eastAsia="zh-CN"/>
              </w:rPr>
            </w:pPr>
          </w:p>
          <w:p w:rsidR="003D2582" w:rsidRPr="004F3350" w:rsidRDefault="003D2582" w:rsidP="00282D22">
            <w:pPr>
              <w:jc w:val="center"/>
              <w:rPr>
                <w:sz w:val="20"/>
                <w:szCs w:val="20"/>
                <w:lang w:eastAsia="zh-CN"/>
              </w:rPr>
            </w:pPr>
          </w:p>
        </w:tc>
        <w:tc>
          <w:tcPr>
            <w:tcW w:w="1134" w:type="dxa"/>
          </w:tcPr>
          <w:p w:rsidR="003D2582" w:rsidRPr="004F3350" w:rsidRDefault="003D2582" w:rsidP="00282D22">
            <w:pPr>
              <w:rPr>
                <w:sz w:val="20"/>
                <w:szCs w:val="20"/>
              </w:rPr>
            </w:pPr>
            <w:r w:rsidRPr="004F3350">
              <w:rPr>
                <w:bCs/>
                <w:sz w:val="20"/>
                <w:szCs w:val="20"/>
                <w:lang w:eastAsia="zh-CN"/>
              </w:rPr>
              <w:t>00,00</w:t>
            </w:r>
          </w:p>
          <w:p w:rsidR="003D2582" w:rsidRPr="004F3350" w:rsidRDefault="003D2582" w:rsidP="00282D22">
            <w:pPr>
              <w:rPr>
                <w:sz w:val="20"/>
                <w:szCs w:val="20"/>
              </w:rPr>
            </w:pPr>
          </w:p>
          <w:p w:rsidR="003D2582" w:rsidRPr="004F3350" w:rsidRDefault="003D2582" w:rsidP="00282D22">
            <w:pPr>
              <w:jc w:val="center"/>
              <w:rPr>
                <w:sz w:val="20"/>
                <w:szCs w:val="20"/>
              </w:rPr>
            </w:pPr>
          </w:p>
        </w:tc>
        <w:tc>
          <w:tcPr>
            <w:tcW w:w="1134" w:type="dxa"/>
          </w:tcPr>
          <w:p w:rsidR="003D2582" w:rsidRPr="004F3350" w:rsidRDefault="003D2582" w:rsidP="00282D22">
            <w:pPr>
              <w:rPr>
                <w:sz w:val="20"/>
                <w:szCs w:val="20"/>
              </w:rPr>
            </w:pPr>
            <w:r w:rsidRPr="004F3350">
              <w:rPr>
                <w:bCs/>
                <w:sz w:val="20"/>
                <w:szCs w:val="20"/>
                <w:lang w:eastAsia="zh-CN"/>
              </w:rPr>
              <w:t>00,00</w:t>
            </w:r>
          </w:p>
          <w:p w:rsidR="003D2582" w:rsidRPr="004F3350" w:rsidRDefault="003D2582" w:rsidP="00282D22">
            <w:pPr>
              <w:rPr>
                <w:sz w:val="20"/>
                <w:szCs w:val="20"/>
              </w:rPr>
            </w:pPr>
          </w:p>
        </w:tc>
        <w:tc>
          <w:tcPr>
            <w:tcW w:w="1135" w:type="dxa"/>
            <w:hideMark/>
          </w:tcPr>
          <w:p w:rsidR="003D2582" w:rsidRPr="004F3350" w:rsidRDefault="003D2582" w:rsidP="00282D22">
            <w:pPr>
              <w:jc w:val="center"/>
              <w:rPr>
                <w:sz w:val="20"/>
                <w:szCs w:val="20"/>
              </w:rPr>
            </w:pPr>
            <w:r w:rsidRPr="004F3350">
              <w:rPr>
                <w:sz w:val="20"/>
                <w:szCs w:val="20"/>
              </w:rPr>
              <w:t>00,00</w:t>
            </w:r>
          </w:p>
        </w:tc>
        <w:tc>
          <w:tcPr>
            <w:tcW w:w="1133" w:type="dxa"/>
          </w:tcPr>
          <w:p w:rsidR="003D2582" w:rsidRPr="004F3350" w:rsidRDefault="003D2582" w:rsidP="00282D22">
            <w:pPr>
              <w:jc w:val="center"/>
              <w:rPr>
                <w:sz w:val="20"/>
                <w:szCs w:val="20"/>
              </w:rPr>
            </w:pPr>
            <w:r w:rsidRPr="004F3350">
              <w:rPr>
                <w:bCs/>
                <w:sz w:val="20"/>
                <w:szCs w:val="20"/>
                <w:lang w:eastAsia="zh-CN"/>
              </w:rPr>
              <w:t>00,00</w:t>
            </w:r>
          </w:p>
        </w:tc>
        <w:tc>
          <w:tcPr>
            <w:tcW w:w="1010" w:type="dxa"/>
          </w:tcPr>
          <w:p w:rsidR="003D2582" w:rsidRPr="004F3350" w:rsidRDefault="003D2582" w:rsidP="00282D22">
            <w:pPr>
              <w:jc w:val="center"/>
              <w:rPr>
                <w:sz w:val="20"/>
                <w:szCs w:val="20"/>
              </w:rPr>
            </w:pPr>
            <w:r w:rsidRPr="004F3350">
              <w:rPr>
                <w:sz w:val="20"/>
                <w:szCs w:val="20"/>
              </w:rPr>
              <w:t>00,00</w:t>
            </w:r>
          </w:p>
        </w:tc>
      </w:tr>
      <w:tr w:rsidR="003D2582" w:rsidRPr="004F3350" w:rsidTr="003D2582">
        <w:trPr>
          <w:trHeight w:val="1472"/>
        </w:trPr>
        <w:tc>
          <w:tcPr>
            <w:tcW w:w="567" w:type="dxa"/>
            <w:vMerge/>
            <w:vAlign w:val="center"/>
            <w:hideMark/>
          </w:tcPr>
          <w:p w:rsidR="003D2582" w:rsidRPr="004F3350" w:rsidRDefault="003D2582" w:rsidP="00282D22">
            <w:pPr>
              <w:rPr>
                <w:bCs/>
                <w:sz w:val="20"/>
                <w:szCs w:val="20"/>
                <w:lang w:eastAsia="zh-CN"/>
              </w:rPr>
            </w:pPr>
          </w:p>
        </w:tc>
        <w:tc>
          <w:tcPr>
            <w:tcW w:w="3969" w:type="dxa"/>
            <w:vMerge/>
            <w:vAlign w:val="center"/>
            <w:hideMark/>
          </w:tcPr>
          <w:p w:rsidR="003D2582" w:rsidRPr="004F3350" w:rsidRDefault="003D2582" w:rsidP="00282D22">
            <w:pPr>
              <w:rPr>
                <w:bCs/>
                <w:sz w:val="20"/>
                <w:szCs w:val="20"/>
                <w:lang w:eastAsia="zh-CN"/>
              </w:rPr>
            </w:pPr>
          </w:p>
        </w:tc>
        <w:tc>
          <w:tcPr>
            <w:tcW w:w="3686" w:type="dxa"/>
            <w:hideMark/>
          </w:tcPr>
          <w:p w:rsidR="003D2582" w:rsidRPr="004F3350" w:rsidRDefault="003D2582" w:rsidP="00282D22">
            <w:pPr>
              <w:spacing w:line="240" w:lineRule="exact"/>
              <w:ind w:left="-75"/>
              <w:rPr>
                <w:sz w:val="20"/>
                <w:szCs w:val="20"/>
              </w:rPr>
            </w:pPr>
            <w:r w:rsidRPr="004F3350">
              <w:rPr>
                <w:sz w:val="20"/>
                <w:szCs w:val="20"/>
              </w:rPr>
              <w:t>в том числе предусмотренные ответственному исполнителю</w:t>
            </w:r>
          </w:p>
        </w:tc>
        <w:tc>
          <w:tcPr>
            <w:tcW w:w="1276" w:type="dxa"/>
            <w:hideMark/>
          </w:tcPr>
          <w:p w:rsidR="003D2582" w:rsidRPr="004F3350" w:rsidRDefault="003D2582" w:rsidP="00282D22">
            <w:pPr>
              <w:suppressAutoHyphens/>
              <w:autoSpaceDE w:val="0"/>
              <w:jc w:val="center"/>
              <w:rPr>
                <w:bCs/>
                <w:sz w:val="20"/>
                <w:szCs w:val="20"/>
                <w:lang w:eastAsia="zh-CN"/>
              </w:rPr>
            </w:pPr>
            <w:r w:rsidRPr="004F3350">
              <w:rPr>
                <w:bCs/>
                <w:sz w:val="20"/>
                <w:szCs w:val="20"/>
                <w:lang w:eastAsia="zh-CN"/>
              </w:rPr>
              <w:t>00,00</w:t>
            </w:r>
          </w:p>
        </w:tc>
        <w:tc>
          <w:tcPr>
            <w:tcW w:w="1134" w:type="dxa"/>
            <w:hideMark/>
          </w:tcPr>
          <w:p w:rsidR="003D2582" w:rsidRPr="004F3350" w:rsidRDefault="003D2582" w:rsidP="00282D22">
            <w:pPr>
              <w:jc w:val="center"/>
              <w:rPr>
                <w:bCs/>
                <w:sz w:val="20"/>
                <w:szCs w:val="20"/>
                <w:lang w:eastAsia="zh-CN"/>
              </w:rPr>
            </w:pPr>
            <w:r w:rsidRPr="004F3350">
              <w:rPr>
                <w:bCs/>
                <w:sz w:val="20"/>
                <w:szCs w:val="20"/>
                <w:lang w:eastAsia="zh-CN"/>
              </w:rPr>
              <w:t>00,00</w:t>
            </w:r>
          </w:p>
        </w:tc>
        <w:tc>
          <w:tcPr>
            <w:tcW w:w="1134" w:type="dxa"/>
            <w:hideMark/>
          </w:tcPr>
          <w:p w:rsidR="003D2582" w:rsidRPr="004F3350" w:rsidRDefault="003D2582" w:rsidP="00282D22">
            <w:pPr>
              <w:jc w:val="center"/>
              <w:rPr>
                <w:bCs/>
                <w:sz w:val="20"/>
                <w:szCs w:val="20"/>
                <w:lang w:eastAsia="zh-CN"/>
              </w:rPr>
            </w:pPr>
            <w:r w:rsidRPr="004F3350">
              <w:rPr>
                <w:bCs/>
                <w:sz w:val="20"/>
                <w:szCs w:val="20"/>
                <w:lang w:eastAsia="zh-CN"/>
              </w:rPr>
              <w:t>00,00</w:t>
            </w:r>
          </w:p>
        </w:tc>
        <w:tc>
          <w:tcPr>
            <w:tcW w:w="1135" w:type="dxa"/>
            <w:hideMark/>
          </w:tcPr>
          <w:p w:rsidR="003D2582" w:rsidRPr="004F3350" w:rsidRDefault="003D2582" w:rsidP="00282D22">
            <w:pPr>
              <w:jc w:val="center"/>
              <w:rPr>
                <w:bCs/>
                <w:sz w:val="20"/>
                <w:szCs w:val="20"/>
                <w:lang w:eastAsia="zh-CN"/>
              </w:rPr>
            </w:pPr>
            <w:r w:rsidRPr="004F3350">
              <w:rPr>
                <w:bCs/>
                <w:sz w:val="20"/>
                <w:szCs w:val="20"/>
                <w:lang w:eastAsia="zh-CN"/>
              </w:rPr>
              <w:t>00,00</w:t>
            </w:r>
          </w:p>
        </w:tc>
        <w:tc>
          <w:tcPr>
            <w:tcW w:w="1133" w:type="dxa"/>
          </w:tcPr>
          <w:p w:rsidR="003D2582" w:rsidRPr="004F3350" w:rsidRDefault="003D2582" w:rsidP="00282D22">
            <w:pPr>
              <w:jc w:val="center"/>
              <w:rPr>
                <w:bCs/>
                <w:sz w:val="20"/>
                <w:szCs w:val="20"/>
                <w:lang w:eastAsia="zh-CN"/>
              </w:rPr>
            </w:pPr>
            <w:r w:rsidRPr="004F3350">
              <w:rPr>
                <w:bCs/>
                <w:sz w:val="20"/>
                <w:szCs w:val="20"/>
                <w:lang w:eastAsia="zh-CN"/>
              </w:rPr>
              <w:t>00,00</w:t>
            </w:r>
          </w:p>
        </w:tc>
        <w:tc>
          <w:tcPr>
            <w:tcW w:w="1010" w:type="dxa"/>
          </w:tcPr>
          <w:p w:rsidR="003D2582" w:rsidRPr="004F3350" w:rsidRDefault="003D2582" w:rsidP="00282D22">
            <w:pPr>
              <w:jc w:val="center"/>
              <w:rPr>
                <w:bCs/>
                <w:sz w:val="20"/>
                <w:szCs w:val="20"/>
                <w:lang w:eastAsia="zh-CN"/>
              </w:rPr>
            </w:pPr>
            <w:r w:rsidRPr="004F3350">
              <w:rPr>
                <w:bCs/>
                <w:sz w:val="20"/>
                <w:szCs w:val="20"/>
                <w:lang w:eastAsia="zh-CN"/>
              </w:rPr>
              <w:t>00,00</w:t>
            </w:r>
          </w:p>
        </w:tc>
      </w:tr>
      <w:tr w:rsidR="003D2582" w:rsidRPr="004F3350" w:rsidTr="003D2582">
        <w:tc>
          <w:tcPr>
            <w:tcW w:w="567" w:type="dxa"/>
            <w:vMerge/>
            <w:vAlign w:val="center"/>
            <w:hideMark/>
          </w:tcPr>
          <w:p w:rsidR="003D2582" w:rsidRPr="004F3350" w:rsidRDefault="003D2582" w:rsidP="00282D22">
            <w:pPr>
              <w:rPr>
                <w:bCs/>
                <w:sz w:val="20"/>
                <w:szCs w:val="20"/>
                <w:lang w:eastAsia="zh-CN"/>
              </w:rPr>
            </w:pPr>
          </w:p>
        </w:tc>
        <w:tc>
          <w:tcPr>
            <w:tcW w:w="3969" w:type="dxa"/>
            <w:vMerge/>
            <w:vAlign w:val="center"/>
            <w:hideMark/>
          </w:tcPr>
          <w:p w:rsidR="003D2582" w:rsidRPr="004F3350" w:rsidRDefault="003D2582" w:rsidP="00282D22">
            <w:pPr>
              <w:rPr>
                <w:bCs/>
                <w:sz w:val="20"/>
                <w:szCs w:val="20"/>
                <w:lang w:eastAsia="zh-CN"/>
              </w:rPr>
            </w:pPr>
          </w:p>
        </w:tc>
        <w:tc>
          <w:tcPr>
            <w:tcW w:w="3686" w:type="dxa"/>
            <w:hideMark/>
          </w:tcPr>
          <w:p w:rsidR="003D2582" w:rsidRPr="004F3350" w:rsidRDefault="003D2582" w:rsidP="00282D22">
            <w:pPr>
              <w:spacing w:line="240" w:lineRule="exact"/>
              <w:ind w:left="-75"/>
              <w:rPr>
                <w:sz w:val="20"/>
                <w:szCs w:val="20"/>
              </w:rPr>
            </w:pPr>
            <w:r w:rsidRPr="004F3350">
              <w:rPr>
                <w:sz w:val="20"/>
                <w:szCs w:val="20"/>
              </w:rPr>
              <w:t>бюджет Арзгирского муниципального округа (далее – местный бюджет), всего</w:t>
            </w:r>
          </w:p>
        </w:tc>
        <w:tc>
          <w:tcPr>
            <w:tcW w:w="1276" w:type="dxa"/>
            <w:hideMark/>
          </w:tcPr>
          <w:p w:rsidR="003D2582" w:rsidRPr="004F3350" w:rsidRDefault="003D2582" w:rsidP="00282D22">
            <w:pPr>
              <w:jc w:val="center"/>
              <w:rPr>
                <w:bCs/>
                <w:sz w:val="20"/>
                <w:szCs w:val="20"/>
                <w:lang w:eastAsia="zh-CN"/>
              </w:rPr>
            </w:pPr>
            <w:r w:rsidRPr="004F3350">
              <w:rPr>
                <w:bCs/>
                <w:sz w:val="20"/>
                <w:szCs w:val="20"/>
                <w:lang w:eastAsia="zh-CN"/>
              </w:rPr>
              <w:t>40.00</w:t>
            </w:r>
          </w:p>
        </w:tc>
        <w:tc>
          <w:tcPr>
            <w:tcW w:w="1134" w:type="dxa"/>
            <w:hideMark/>
          </w:tcPr>
          <w:p w:rsidR="003D2582" w:rsidRPr="004F3350" w:rsidRDefault="003D2582" w:rsidP="00282D22">
            <w:pPr>
              <w:jc w:val="center"/>
              <w:rPr>
                <w:bCs/>
                <w:sz w:val="20"/>
                <w:szCs w:val="20"/>
                <w:lang w:eastAsia="zh-CN"/>
              </w:rPr>
            </w:pPr>
            <w:r w:rsidRPr="004F3350">
              <w:rPr>
                <w:bCs/>
                <w:sz w:val="20"/>
                <w:szCs w:val="20"/>
                <w:lang w:eastAsia="zh-CN"/>
              </w:rPr>
              <w:t>62.00</w:t>
            </w:r>
          </w:p>
        </w:tc>
        <w:tc>
          <w:tcPr>
            <w:tcW w:w="1134" w:type="dxa"/>
            <w:hideMark/>
          </w:tcPr>
          <w:p w:rsidR="003D2582" w:rsidRPr="004F3350" w:rsidRDefault="003D2582" w:rsidP="00282D22">
            <w:pPr>
              <w:jc w:val="center"/>
              <w:rPr>
                <w:bCs/>
                <w:sz w:val="20"/>
                <w:szCs w:val="20"/>
                <w:lang w:eastAsia="zh-CN"/>
              </w:rPr>
            </w:pPr>
            <w:r w:rsidRPr="004F3350">
              <w:rPr>
                <w:bCs/>
                <w:sz w:val="20"/>
                <w:szCs w:val="20"/>
                <w:lang w:eastAsia="zh-CN"/>
              </w:rPr>
              <w:t>42.00</w:t>
            </w:r>
          </w:p>
        </w:tc>
        <w:tc>
          <w:tcPr>
            <w:tcW w:w="1135" w:type="dxa"/>
            <w:hideMark/>
          </w:tcPr>
          <w:p w:rsidR="003D2582" w:rsidRPr="004F3350" w:rsidRDefault="003D2582" w:rsidP="00282D22">
            <w:pPr>
              <w:jc w:val="center"/>
              <w:rPr>
                <w:bCs/>
                <w:sz w:val="20"/>
                <w:szCs w:val="20"/>
                <w:lang w:eastAsia="zh-CN"/>
              </w:rPr>
            </w:pPr>
            <w:r w:rsidRPr="004F3350">
              <w:rPr>
                <w:bCs/>
                <w:sz w:val="20"/>
                <w:szCs w:val="20"/>
                <w:lang w:eastAsia="zh-CN"/>
              </w:rPr>
              <w:t>42.00</w:t>
            </w:r>
          </w:p>
        </w:tc>
        <w:tc>
          <w:tcPr>
            <w:tcW w:w="1133" w:type="dxa"/>
          </w:tcPr>
          <w:p w:rsidR="003D2582" w:rsidRPr="004F3350" w:rsidRDefault="003D2582" w:rsidP="00282D22">
            <w:pPr>
              <w:jc w:val="center"/>
              <w:rPr>
                <w:bCs/>
                <w:sz w:val="20"/>
                <w:szCs w:val="20"/>
                <w:lang w:eastAsia="zh-CN"/>
              </w:rPr>
            </w:pPr>
            <w:r w:rsidRPr="004F3350">
              <w:rPr>
                <w:bCs/>
                <w:sz w:val="20"/>
                <w:szCs w:val="20"/>
                <w:lang w:eastAsia="zh-CN"/>
              </w:rPr>
              <w:t>42.00</w:t>
            </w:r>
          </w:p>
        </w:tc>
        <w:tc>
          <w:tcPr>
            <w:tcW w:w="1010" w:type="dxa"/>
          </w:tcPr>
          <w:p w:rsidR="003D2582" w:rsidRPr="004F3350" w:rsidRDefault="003D2582" w:rsidP="00282D22">
            <w:pPr>
              <w:jc w:val="center"/>
              <w:rPr>
                <w:bCs/>
                <w:sz w:val="20"/>
                <w:szCs w:val="20"/>
                <w:lang w:eastAsia="zh-CN"/>
              </w:rPr>
            </w:pPr>
            <w:r w:rsidRPr="004F3350">
              <w:rPr>
                <w:bCs/>
                <w:sz w:val="20"/>
                <w:szCs w:val="20"/>
                <w:lang w:eastAsia="zh-CN"/>
              </w:rPr>
              <w:t>42.00</w:t>
            </w:r>
          </w:p>
        </w:tc>
      </w:tr>
      <w:tr w:rsidR="003D2582" w:rsidRPr="004F3350" w:rsidTr="003D2582">
        <w:trPr>
          <w:trHeight w:val="966"/>
        </w:trPr>
        <w:tc>
          <w:tcPr>
            <w:tcW w:w="567" w:type="dxa"/>
            <w:vMerge/>
            <w:vAlign w:val="center"/>
            <w:hideMark/>
          </w:tcPr>
          <w:p w:rsidR="003D2582" w:rsidRPr="004F3350" w:rsidRDefault="003D2582" w:rsidP="00282D22">
            <w:pPr>
              <w:rPr>
                <w:bCs/>
                <w:sz w:val="20"/>
                <w:szCs w:val="20"/>
                <w:lang w:eastAsia="zh-CN"/>
              </w:rPr>
            </w:pPr>
          </w:p>
        </w:tc>
        <w:tc>
          <w:tcPr>
            <w:tcW w:w="3969" w:type="dxa"/>
            <w:vMerge/>
            <w:vAlign w:val="center"/>
            <w:hideMark/>
          </w:tcPr>
          <w:p w:rsidR="003D2582" w:rsidRPr="004F3350" w:rsidRDefault="003D2582" w:rsidP="00282D22">
            <w:pPr>
              <w:rPr>
                <w:bCs/>
                <w:sz w:val="20"/>
                <w:szCs w:val="20"/>
                <w:lang w:eastAsia="zh-CN"/>
              </w:rPr>
            </w:pPr>
          </w:p>
        </w:tc>
        <w:tc>
          <w:tcPr>
            <w:tcW w:w="3686" w:type="dxa"/>
            <w:hideMark/>
          </w:tcPr>
          <w:p w:rsidR="003D2582" w:rsidRPr="004F3350" w:rsidRDefault="003D2582" w:rsidP="00282D22">
            <w:pPr>
              <w:spacing w:line="240" w:lineRule="exact"/>
              <w:ind w:left="-75"/>
              <w:rPr>
                <w:sz w:val="20"/>
                <w:szCs w:val="20"/>
              </w:rPr>
            </w:pPr>
            <w:r w:rsidRPr="004F3350">
              <w:rPr>
                <w:sz w:val="20"/>
                <w:szCs w:val="20"/>
              </w:rPr>
              <w:t>в том числе предусмотренные ответственному исполнителю</w:t>
            </w:r>
          </w:p>
        </w:tc>
        <w:tc>
          <w:tcPr>
            <w:tcW w:w="1276" w:type="dxa"/>
            <w:hideMark/>
          </w:tcPr>
          <w:p w:rsidR="003D2582" w:rsidRPr="004F3350" w:rsidRDefault="003D2582" w:rsidP="00282D22">
            <w:pPr>
              <w:jc w:val="center"/>
              <w:rPr>
                <w:bCs/>
                <w:sz w:val="20"/>
                <w:szCs w:val="20"/>
                <w:lang w:eastAsia="zh-CN"/>
              </w:rPr>
            </w:pPr>
            <w:r w:rsidRPr="004F3350">
              <w:rPr>
                <w:bCs/>
                <w:sz w:val="20"/>
                <w:szCs w:val="20"/>
                <w:lang w:eastAsia="zh-CN"/>
              </w:rPr>
              <w:t>40.00</w:t>
            </w:r>
          </w:p>
        </w:tc>
        <w:tc>
          <w:tcPr>
            <w:tcW w:w="1134" w:type="dxa"/>
            <w:hideMark/>
          </w:tcPr>
          <w:p w:rsidR="003D2582" w:rsidRPr="004F3350" w:rsidRDefault="003D2582" w:rsidP="00282D22">
            <w:pPr>
              <w:jc w:val="center"/>
              <w:rPr>
                <w:bCs/>
                <w:sz w:val="20"/>
                <w:szCs w:val="20"/>
                <w:lang w:eastAsia="zh-CN"/>
              </w:rPr>
            </w:pPr>
            <w:r w:rsidRPr="004F3350">
              <w:rPr>
                <w:bCs/>
                <w:sz w:val="20"/>
                <w:szCs w:val="20"/>
                <w:lang w:eastAsia="zh-CN"/>
              </w:rPr>
              <w:t>62.00</w:t>
            </w:r>
          </w:p>
        </w:tc>
        <w:tc>
          <w:tcPr>
            <w:tcW w:w="1134" w:type="dxa"/>
          </w:tcPr>
          <w:p w:rsidR="003D2582" w:rsidRPr="004F3350" w:rsidRDefault="003D2582" w:rsidP="00282D22">
            <w:pPr>
              <w:jc w:val="center"/>
              <w:rPr>
                <w:bCs/>
                <w:sz w:val="20"/>
                <w:szCs w:val="20"/>
                <w:lang w:eastAsia="zh-CN"/>
              </w:rPr>
            </w:pPr>
            <w:r w:rsidRPr="004F3350">
              <w:rPr>
                <w:bCs/>
                <w:sz w:val="20"/>
                <w:szCs w:val="20"/>
                <w:lang w:eastAsia="zh-CN"/>
              </w:rPr>
              <w:t>42.00</w:t>
            </w:r>
          </w:p>
        </w:tc>
        <w:tc>
          <w:tcPr>
            <w:tcW w:w="1135" w:type="dxa"/>
          </w:tcPr>
          <w:p w:rsidR="003D2582" w:rsidRPr="004F3350" w:rsidRDefault="003D2582" w:rsidP="00282D22">
            <w:pPr>
              <w:jc w:val="center"/>
              <w:rPr>
                <w:bCs/>
                <w:sz w:val="20"/>
                <w:szCs w:val="20"/>
                <w:lang w:eastAsia="zh-CN"/>
              </w:rPr>
            </w:pPr>
            <w:r w:rsidRPr="004F3350">
              <w:rPr>
                <w:bCs/>
                <w:sz w:val="20"/>
                <w:szCs w:val="20"/>
                <w:lang w:eastAsia="zh-CN"/>
              </w:rPr>
              <w:t>42.00</w:t>
            </w:r>
          </w:p>
        </w:tc>
        <w:tc>
          <w:tcPr>
            <w:tcW w:w="1133" w:type="dxa"/>
          </w:tcPr>
          <w:p w:rsidR="003D2582" w:rsidRPr="004F3350" w:rsidRDefault="003D2582" w:rsidP="00282D22">
            <w:pPr>
              <w:jc w:val="center"/>
              <w:rPr>
                <w:bCs/>
                <w:sz w:val="20"/>
                <w:szCs w:val="20"/>
                <w:lang w:eastAsia="zh-CN"/>
              </w:rPr>
            </w:pPr>
            <w:r w:rsidRPr="004F3350">
              <w:rPr>
                <w:bCs/>
                <w:sz w:val="20"/>
                <w:szCs w:val="20"/>
                <w:lang w:eastAsia="zh-CN"/>
              </w:rPr>
              <w:t>42.00</w:t>
            </w:r>
          </w:p>
        </w:tc>
        <w:tc>
          <w:tcPr>
            <w:tcW w:w="1010" w:type="dxa"/>
          </w:tcPr>
          <w:p w:rsidR="003D2582" w:rsidRPr="004F3350" w:rsidRDefault="003D2582" w:rsidP="00282D22">
            <w:pPr>
              <w:jc w:val="center"/>
              <w:rPr>
                <w:bCs/>
                <w:sz w:val="20"/>
                <w:szCs w:val="20"/>
                <w:lang w:eastAsia="zh-CN"/>
              </w:rPr>
            </w:pPr>
            <w:r w:rsidRPr="004F3350">
              <w:rPr>
                <w:bCs/>
                <w:sz w:val="20"/>
                <w:szCs w:val="20"/>
                <w:lang w:eastAsia="zh-CN"/>
              </w:rPr>
              <w:t>42.00</w:t>
            </w:r>
          </w:p>
        </w:tc>
      </w:tr>
    </w:tbl>
    <w:p w:rsidR="003D2582" w:rsidRPr="004F3350" w:rsidRDefault="003D2582" w:rsidP="003D2582">
      <w:pPr>
        <w:spacing w:line="240" w:lineRule="exact"/>
        <w:rPr>
          <w:sz w:val="20"/>
          <w:szCs w:val="20"/>
        </w:rPr>
      </w:pPr>
    </w:p>
    <w:p w:rsidR="001A77CD" w:rsidRPr="001A77CD" w:rsidRDefault="001A77CD" w:rsidP="001A77CD">
      <w:pPr>
        <w:spacing w:line="240" w:lineRule="exact"/>
        <w:ind w:left="10915" w:right="-457"/>
        <w:rPr>
          <w:i/>
          <w:sz w:val="20"/>
          <w:szCs w:val="20"/>
        </w:rPr>
      </w:pPr>
      <w:r w:rsidRPr="001A77CD">
        <w:rPr>
          <w:rStyle w:val="afffa"/>
          <w:i w:val="0"/>
          <w:sz w:val="20"/>
          <w:szCs w:val="20"/>
        </w:rPr>
        <w:t>Приложение</w:t>
      </w:r>
      <w:r w:rsidRPr="001A77CD">
        <w:rPr>
          <w:i/>
          <w:sz w:val="20"/>
          <w:szCs w:val="20"/>
        </w:rPr>
        <w:t>3</w:t>
      </w:r>
    </w:p>
    <w:p w:rsidR="001A77CD" w:rsidRPr="008E0A6C" w:rsidRDefault="001A77CD" w:rsidP="001A77CD">
      <w:pPr>
        <w:spacing w:line="240" w:lineRule="exact"/>
        <w:ind w:left="10915" w:right="-457"/>
        <w:rPr>
          <w:sz w:val="20"/>
          <w:szCs w:val="20"/>
        </w:rPr>
      </w:pPr>
      <w:r w:rsidRPr="008E0A6C">
        <w:rPr>
          <w:sz w:val="20"/>
          <w:szCs w:val="20"/>
        </w:rPr>
        <w:t xml:space="preserve">к муниципальной Программе Арзгирского муниципального округа Ставропольского края «Межнациональные отношения, профилактика правонарушений, наркомании, алкоголизма и </w:t>
      </w:r>
      <w:proofErr w:type="spellStart"/>
      <w:r w:rsidRPr="008E0A6C">
        <w:rPr>
          <w:sz w:val="20"/>
          <w:szCs w:val="20"/>
        </w:rPr>
        <w:t>табакокурения</w:t>
      </w:r>
      <w:proofErr w:type="spellEnd"/>
      <w:r w:rsidRPr="008E0A6C">
        <w:rPr>
          <w:sz w:val="20"/>
          <w:szCs w:val="20"/>
        </w:rPr>
        <w:t xml:space="preserve"> в Арзгирском муниципальном округе Ставропольского края на 2024-2029 годы»</w:t>
      </w:r>
    </w:p>
    <w:p w:rsidR="001A77CD" w:rsidRPr="008E0A6C" w:rsidRDefault="001A77CD" w:rsidP="001A77CD">
      <w:pPr>
        <w:spacing w:before="120" w:line="240" w:lineRule="exact"/>
        <w:jc w:val="center"/>
        <w:rPr>
          <w:sz w:val="20"/>
          <w:szCs w:val="20"/>
        </w:rPr>
      </w:pPr>
      <w:r w:rsidRPr="008E0A6C">
        <w:rPr>
          <w:sz w:val="20"/>
          <w:szCs w:val="20"/>
        </w:rPr>
        <w:t>СВЕДЕНИЯ</w:t>
      </w:r>
    </w:p>
    <w:p w:rsidR="001A77CD" w:rsidRPr="008E0A6C" w:rsidRDefault="001A77CD" w:rsidP="001A77CD">
      <w:pPr>
        <w:pStyle w:val="ConsPlusTitle"/>
        <w:widowControl/>
        <w:spacing w:line="240" w:lineRule="exact"/>
        <w:jc w:val="center"/>
        <w:rPr>
          <w:rFonts w:ascii="Times New Roman" w:hAnsi="Times New Roman" w:cs="Times New Roman"/>
          <w:b w:val="0"/>
        </w:rPr>
      </w:pPr>
      <w:r w:rsidRPr="008E0A6C">
        <w:rPr>
          <w:rFonts w:ascii="Times New Roman" w:hAnsi="Times New Roman" w:cs="Times New Roman"/>
          <w:b w:val="0"/>
          <w:bCs w:val="0"/>
        </w:rPr>
        <w:t xml:space="preserve">об индикаторах достижения целей муниципальной программы </w:t>
      </w:r>
      <w:r w:rsidRPr="008E0A6C">
        <w:rPr>
          <w:rFonts w:ascii="Times New Roman" w:hAnsi="Times New Roman" w:cs="Times New Roman"/>
          <w:b w:val="0"/>
        </w:rPr>
        <w:t>Арзгирского муниципального округа Ставропольского края</w:t>
      </w:r>
      <w:r w:rsidRPr="008E0A6C">
        <w:rPr>
          <w:rFonts w:ascii="Times New Roman" w:hAnsi="Times New Roman" w:cs="Times New Roman"/>
          <w:b w:val="0"/>
          <w:bCs w:val="0"/>
        </w:rPr>
        <w:t>«</w:t>
      </w:r>
      <w:r w:rsidRPr="008E0A6C">
        <w:rPr>
          <w:rFonts w:ascii="Times New Roman" w:hAnsi="Times New Roman" w:cs="Times New Roman"/>
          <w:b w:val="0"/>
        </w:rPr>
        <w:t xml:space="preserve">Межнациональные отношения, профилактика правонарушений, наркомании,  алкоголизма и </w:t>
      </w:r>
      <w:proofErr w:type="spellStart"/>
      <w:r w:rsidRPr="008E0A6C">
        <w:rPr>
          <w:rFonts w:ascii="Times New Roman" w:hAnsi="Times New Roman" w:cs="Times New Roman"/>
          <w:b w:val="0"/>
        </w:rPr>
        <w:t>табакокурения</w:t>
      </w:r>
      <w:proofErr w:type="spellEnd"/>
      <w:r w:rsidRPr="008E0A6C">
        <w:rPr>
          <w:rFonts w:ascii="Times New Roman" w:hAnsi="Times New Roman" w:cs="Times New Roman"/>
          <w:b w:val="0"/>
        </w:rPr>
        <w:t xml:space="preserve"> в Арзгирском муниципальном округе Ставропольского края на 2024-2029 годы</w:t>
      </w:r>
      <w:r w:rsidRPr="008E0A6C">
        <w:rPr>
          <w:rFonts w:ascii="Times New Roman" w:hAnsi="Times New Roman" w:cs="Times New Roman"/>
          <w:b w:val="0"/>
          <w:bCs w:val="0"/>
        </w:rPr>
        <w:t>»</w:t>
      </w:r>
      <w:r w:rsidRPr="008E0A6C">
        <w:rPr>
          <w:rFonts w:ascii="Times New Roman" w:hAnsi="Times New Roman" w:cs="Times New Roman"/>
          <w:b w:val="0"/>
        </w:rPr>
        <w:t xml:space="preserve"> и показателях решения задач Программы и их значениях</w:t>
      </w:r>
    </w:p>
    <w:p w:rsidR="001A77CD" w:rsidRPr="008E0A6C" w:rsidRDefault="001A77CD" w:rsidP="001A77CD">
      <w:pPr>
        <w:pStyle w:val="ConsPlusTitle"/>
        <w:widowControl/>
        <w:spacing w:line="240" w:lineRule="exact"/>
        <w:jc w:val="center"/>
        <w:rPr>
          <w:rFonts w:ascii="Times New Roman" w:hAnsi="Times New Roman" w:cs="Times New Roman"/>
          <w:b w:val="0"/>
        </w:rPr>
      </w:pPr>
    </w:p>
    <w:tbl>
      <w:tblPr>
        <w:tblStyle w:val="afff1"/>
        <w:tblW w:w="15735" w:type="dxa"/>
        <w:tblInd w:w="-601" w:type="dxa"/>
        <w:tblLayout w:type="fixed"/>
        <w:tblLook w:val="04A0"/>
      </w:tblPr>
      <w:tblGrid>
        <w:gridCol w:w="567"/>
        <w:gridCol w:w="6096"/>
        <w:gridCol w:w="992"/>
        <w:gridCol w:w="1418"/>
        <w:gridCol w:w="1417"/>
        <w:gridCol w:w="1276"/>
        <w:gridCol w:w="1417"/>
        <w:gridCol w:w="1418"/>
        <w:gridCol w:w="1134"/>
      </w:tblGrid>
      <w:tr w:rsidR="001A77CD" w:rsidRPr="008E0A6C" w:rsidTr="001A77CD">
        <w:tc>
          <w:tcPr>
            <w:tcW w:w="567" w:type="dxa"/>
            <w:vMerge w:val="restart"/>
          </w:tcPr>
          <w:p w:rsidR="001A77CD" w:rsidRPr="008E0A6C" w:rsidRDefault="001A77CD" w:rsidP="00282D22">
            <w:pPr>
              <w:rPr>
                <w:sz w:val="20"/>
                <w:szCs w:val="20"/>
              </w:rPr>
            </w:pPr>
          </w:p>
          <w:p w:rsidR="001A77CD" w:rsidRPr="008E0A6C" w:rsidRDefault="001A77CD" w:rsidP="00282D22">
            <w:pPr>
              <w:rPr>
                <w:sz w:val="20"/>
                <w:szCs w:val="20"/>
              </w:rPr>
            </w:pPr>
            <w:r w:rsidRPr="008E0A6C">
              <w:rPr>
                <w:sz w:val="20"/>
                <w:szCs w:val="20"/>
              </w:rPr>
              <w:t xml:space="preserve">№ </w:t>
            </w:r>
            <w:proofErr w:type="spellStart"/>
            <w:r w:rsidRPr="008E0A6C">
              <w:rPr>
                <w:sz w:val="20"/>
                <w:szCs w:val="20"/>
              </w:rPr>
              <w:t>п</w:t>
            </w:r>
            <w:proofErr w:type="spellEnd"/>
            <w:r w:rsidRPr="008E0A6C">
              <w:rPr>
                <w:sz w:val="20"/>
                <w:szCs w:val="20"/>
              </w:rPr>
              <w:t>/</w:t>
            </w:r>
            <w:proofErr w:type="spellStart"/>
            <w:r w:rsidRPr="008E0A6C">
              <w:rPr>
                <w:sz w:val="20"/>
                <w:szCs w:val="20"/>
              </w:rPr>
              <w:t>п</w:t>
            </w:r>
            <w:proofErr w:type="spellEnd"/>
          </w:p>
        </w:tc>
        <w:tc>
          <w:tcPr>
            <w:tcW w:w="6096" w:type="dxa"/>
            <w:vMerge w:val="restart"/>
          </w:tcPr>
          <w:p w:rsidR="001A77CD" w:rsidRPr="008E0A6C" w:rsidRDefault="001A77CD" w:rsidP="00282D22">
            <w:pPr>
              <w:jc w:val="center"/>
              <w:rPr>
                <w:sz w:val="20"/>
                <w:szCs w:val="20"/>
              </w:rPr>
            </w:pPr>
            <w:r w:rsidRPr="008E0A6C">
              <w:rPr>
                <w:sz w:val="20"/>
                <w:szCs w:val="20"/>
              </w:rPr>
              <w:t>Наименование индикатора достижения цели Программы и показателя решения задачи основного мероприятия</w:t>
            </w:r>
          </w:p>
        </w:tc>
        <w:tc>
          <w:tcPr>
            <w:tcW w:w="992" w:type="dxa"/>
            <w:vMerge w:val="restart"/>
          </w:tcPr>
          <w:p w:rsidR="001A77CD" w:rsidRPr="008E0A6C" w:rsidRDefault="001A77CD" w:rsidP="00282D22">
            <w:pPr>
              <w:jc w:val="center"/>
              <w:rPr>
                <w:sz w:val="20"/>
                <w:szCs w:val="20"/>
              </w:rPr>
            </w:pPr>
            <w:r w:rsidRPr="008E0A6C">
              <w:rPr>
                <w:sz w:val="20"/>
                <w:szCs w:val="20"/>
              </w:rPr>
              <w:t xml:space="preserve">Единица </w:t>
            </w:r>
            <w:proofErr w:type="spellStart"/>
            <w:r w:rsidRPr="008E0A6C">
              <w:rPr>
                <w:sz w:val="20"/>
                <w:szCs w:val="20"/>
              </w:rPr>
              <w:t>изме</w:t>
            </w:r>
            <w:proofErr w:type="spellEnd"/>
          </w:p>
          <w:p w:rsidR="001A77CD" w:rsidRPr="008E0A6C" w:rsidRDefault="001A77CD" w:rsidP="00282D22">
            <w:pPr>
              <w:jc w:val="center"/>
              <w:rPr>
                <w:sz w:val="20"/>
                <w:szCs w:val="20"/>
              </w:rPr>
            </w:pPr>
            <w:r w:rsidRPr="008E0A6C">
              <w:rPr>
                <w:sz w:val="20"/>
                <w:szCs w:val="20"/>
              </w:rPr>
              <w:t>рения</w:t>
            </w:r>
          </w:p>
        </w:tc>
        <w:tc>
          <w:tcPr>
            <w:tcW w:w="8080" w:type="dxa"/>
            <w:gridSpan w:val="6"/>
          </w:tcPr>
          <w:p w:rsidR="001A77CD" w:rsidRPr="008E0A6C" w:rsidRDefault="001A77CD" w:rsidP="00282D22">
            <w:pPr>
              <w:pStyle w:val="ConsPlusTitle"/>
              <w:widowControl/>
              <w:spacing w:line="240" w:lineRule="exact"/>
              <w:jc w:val="center"/>
              <w:rPr>
                <w:rFonts w:ascii="Times New Roman" w:hAnsi="Times New Roman" w:cs="Times New Roman"/>
                <w:b w:val="0"/>
              </w:rPr>
            </w:pPr>
            <w:r w:rsidRPr="008E0A6C">
              <w:rPr>
                <w:rFonts w:ascii="Times New Roman" w:hAnsi="Times New Roman" w:cs="Times New Roman"/>
                <w:b w:val="0"/>
              </w:rPr>
              <w:t>Значение индикатора достижения цели Программы и показателя решения задачи подпрограммы по годам</w:t>
            </w:r>
          </w:p>
        </w:tc>
      </w:tr>
      <w:tr w:rsidR="001A77CD" w:rsidRPr="008E0A6C" w:rsidTr="001A77CD">
        <w:tc>
          <w:tcPr>
            <w:tcW w:w="567" w:type="dxa"/>
            <w:vMerge/>
          </w:tcPr>
          <w:p w:rsidR="001A77CD" w:rsidRPr="008E0A6C" w:rsidRDefault="001A77CD" w:rsidP="00282D22">
            <w:pPr>
              <w:pStyle w:val="ConsPlusTitle"/>
              <w:widowControl/>
              <w:spacing w:line="240" w:lineRule="exact"/>
              <w:jc w:val="center"/>
              <w:rPr>
                <w:rFonts w:ascii="Times New Roman" w:hAnsi="Times New Roman" w:cs="Times New Roman"/>
                <w:b w:val="0"/>
              </w:rPr>
            </w:pPr>
          </w:p>
        </w:tc>
        <w:tc>
          <w:tcPr>
            <w:tcW w:w="6096" w:type="dxa"/>
            <w:vMerge/>
          </w:tcPr>
          <w:p w:rsidR="001A77CD" w:rsidRPr="008E0A6C" w:rsidRDefault="001A77CD" w:rsidP="00282D22">
            <w:pPr>
              <w:pStyle w:val="ConsPlusTitle"/>
              <w:widowControl/>
              <w:spacing w:line="240" w:lineRule="exact"/>
              <w:jc w:val="center"/>
              <w:rPr>
                <w:rFonts w:ascii="Times New Roman" w:hAnsi="Times New Roman" w:cs="Times New Roman"/>
                <w:b w:val="0"/>
              </w:rPr>
            </w:pPr>
          </w:p>
        </w:tc>
        <w:tc>
          <w:tcPr>
            <w:tcW w:w="992" w:type="dxa"/>
            <w:vMerge/>
          </w:tcPr>
          <w:p w:rsidR="001A77CD" w:rsidRPr="008E0A6C" w:rsidRDefault="001A77CD" w:rsidP="00282D22">
            <w:pPr>
              <w:pStyle w:val="ConsPlusTitle"/>
              <w:widowControl/>
              <w:spacing w:line="240" w:lineRule="exact"/>
              <w:jc w:val="center"/>
              <w:rPr>
                <w:rFonts w:ascii="Times New Roman" w:hAnsi="Times New Roman" w:cs="Times New Roman"/>
                <w:b w:val="0"/>
              </w:rPr>
            </w:pPr>
          </w:p>
        </w:tc>
        <w:tc>
          <w:tcPr>
            <w:tcW w:w="1418" w:type="dxa"/>
          </w:tcPr>
          <w:p w:rsidR="001A77CD" w:rsidRPr="008E0A6C" w:rsidRDefault="001A77CD" w:rsidP="00282D22">
            <w:pPr>
              <w:jc w:val="center"/>
              <w:rPr>
                <w:sz w:val="20"/>
                <w:szCs w:val="20"/>
              </w:rPr>
            </w:pPr>
            <w:r w:rsidRPr="008E0A6C">
              <w:rPr>
                <w:sz w:val="20"/>
                <w:szCs w:val="20"/>
              </w:rPr>
              <w:t>2024г.</w:t>
            </w:r>
          </w:p>
        </w:tc>
        <w:tc>
          <w:tcPr>
            <w:tcW w:w="1417" w:type="dxa"/>
          </w:tcPr>
          <w:p w:rsidR="001A77CD" w:rsidRPr="008E0A6C" w:rsidRDefault="001A77CD" w:rsidP="00282D22">
            <w:pPr>
              <w:jc w:val="center"/>
              <w:rPr>
                <w:sz w:val="20"/>
                <w:szCs w:val="20"/>
              </w:rPr>
            </w:pPr>
            <w:r w:rsidRPr="008E0A6C">
              <w:rPr>
                <w:sz w:val="20"/>
                <w:szCs w:val="20"/>
              </w:rPr>
              <w:t>2025г</w:t>
            </w:r>
          </w:p>
        </w:tc>
        <w:tc>
          <w:tcPr>
            <w:tcW w:w="1276" w:type="dxa"/>
          </w:tcPr>
          <w:p w:rsidR="001A77CD" w:rsidRPr="008E0A6C" w:rsidRDefault="001A77CD" w:rsidP="00282D22">
            <w:pPr>
              <w:jc w:val="center"/>
              <w:rPr>
                <w:sz w:val="20"/>
                <w:szCs w:val="20"/>
              </w:rPr>
            </w:pPr>
            <w:r w:rsidRPr="008E0A6C">
              <w:rPr>
                <w:sz w:val="20"/>
                <w:szCs w:val="20"/>
              </w:rPr>
              <w:t>2026г</w:t>
            </w:r>
          </w:p>
        </w:tc>
        <w:tc>
          <w:tcPr>
            <w:tcW w:w="1417" w:type="dxa"/>
          </w:tcPr>
          <w:p w:rsidR="001A77CD" w:rsidRPr="008E0A6C" w:rsidRDefault="001A77CD" w:rsidP="00282D22">
            <w:pPr>
              <w:jc w:val="center"/>
              <w:rPr>
                <w:sz w:val="20"/>
                <w:szCs w:val="20"/>
              </w:rPr>
            </w:pPr>
            <w:r w:rsidRPr="008E0A6C">
              <w:rPr>
                <w:sz w:val="20"/>
                <w:szCs w:val="20"/>
              </w:rPr>
              <w:t>2027г</w:t>
            </w:r>
          </w:p>
        </w:tc>
        <w:tc>
          <w:tcPr>
            <w:tcW w:w="1418" w:type="dxa"/>
          </w:tcPr>
          <w:p w:rsidR="001A77CD" w:rsidRPr="008E0A6C" w:rsidRDefault="001A77CD" w:rsidP="00282D22">
            <w:pPr>
              <w:jc w:val="center"/>
              <w:rPr>
                <w:sz w:val="20"/>
                <w:szCs w:val="20"/>
              </w:rPr>
            </w:pPr>
            <w:r w:rsidRPr="008E0A6C">
              <w:rPr>
                <w:sz w:val="20"/>
                <w:szCs w:val="20"/>
              </w:rPr>
              <w:t>2028г</w:t>
            </w:r>
          </w:p>
        </w:tc>
        <w:tc>
          <w:tcPr>
            <w:tcW w:w="1134" w:type="dxa"/>
          </w:tcPr>
          <w:p w:rsidR="001A77CD" w:rsidRPr="008E0A6C" w:rsidRDefault="001A77CD" w:rsidP="00282D22">
            <w:pPr>
              <w:jc w:val="center"/>
              <w:rPr>
                <w:sz w:val="20"/>
                <w:szCs w:val="20"/>
              </w:rPr>
            </w:pPr>
            <w:r w:rsidRPr="008E0A6C">
              <w:rPr>
                <w:sz w:val="20"/>
                <w:szCs w:val="20"/>
              </w:rPr>
              <w:t>2029г.</w:t>
            </w:r>
          </w:p>
        </w:tc>
      </w:tr>
    </w:tbl>
    <w:p w:rsidR="001A77CD" w:rsidRPr="008E0A6C" w:rsidRDefault="001A77CD" w:rsidP="001A77CD">
      <w:pPr>
        <w:rPr>
          <w:sz w:val="20"/>
          <w:szCs w:val="20"/>
        </w:rPr>
      </w:pPr>
    </w:p>
    <w:tbl>
      <w:tblPr>
        <w:tblW w:w="15735" w:type="dxa"/>
        <w:tblInd w:w="-601" w:type="dxa"/>
        <w:tblLayout w:type="fixed"/>
        <w:tblLook w:val="01E0"/>
      </w:tblPr>
      <w:tblGrid>
        <w:gridCol w:w="567"/>
        <w:gridCol w:w="6088"/>
        <w:gridCol w:w="1000"/>
        <w:gridCol w:w="1418"/>
        <w:gridCol w:w="1417"/>
        <w:gridCol w:w="1276"/>
        <w:gridCol w:w="1417"/>
        <w:gridCol w:w="1418"/>
        <w:gridCol w:w="1134"/>
      </w:tblGrid>
      <w:tr w:rsidR="001A77CD" w:rsidRPr="008E0A6C" w:rsidTr="001A77CD">
        <w:trPr>
          <w:trHeight w:val="200"/>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1A77CD" w:rsidRPr="008E0A6C" w:rsidRDefault="001A77CD" w:rsidP="00282D22">
            <w:pPr>
              <w:pStyle w:val="BodyText21"/>
              <w:spacing w:line="276" w:lineRule="auto"/>
              <w:rPr>
                <w:sz w:val="20"/>
              </w:rPr>
            </w:pPr>
            <w:r w:rsidRPr="008E0A6C">
              <w:rPr>
                <w:sz w:val="20"/>
              </w:rPr>
              <w:t>1</w:t>
            </w:r>
          </w:p>
        </w:tc>
        <w:tc>
          <w:tcPr>
            <w:tcW w:w="6088" w:type="dxa"/>
            <w:tcBorders>
              <w:top w:val="single" w:sz="4" w:space="0" w:color="auto"/>
              <w:left w:val="single" w:sz="4" w:space="0" w:color="auto"/>
              <w:bottom w:val="single" w:sz="4" w:space="0" w:color="auto"/>
              <w:right w:val="single" w:sz="4" w:space="0" w:color="auto"/>
            </w:tcBorders>
            <w:vAlign w:val="center"/>
            <w:hideMark/>
          </w:tcPr>
          <w:p w:rsidR="001A77CD" w:rsidRPr="008E0A6C" w:rsidRDefault="001A77CD" w:rsidP="00282D22">
            <w:pPr>
              <w:pStyle w:val="BodyText21"/>
              <w:rPr>
                <w:sz w:val="20"/>
              </w:rPr>
            </w:pPr>
            <w:r w:rsidRPr="008E0A6C">
              <w:rPr>
                <w:sz w:val="20"/>
              </w:rPr>
              <w:t>2</w:t>
            </w:r>
          </w:p>
        </w:tc>
        <w:tc>
          <w:tcPr>
            <w:tcW w:w="1000" w:type="dxa"/>
            <w:tcBorders>
              <w:top w:val="single" w:sz="4" w:space="0" w:color="auto"/>
              <w:left w:val="single" w:sz="4" w:space="0" w:color="auto"/>
              <w:bottom w:val="single" w:sz="4" w:space="0" w:color="auto"/>
              <w:right w:val="single" w:sz="4" w:space="0" w:color="auto"/>
            </w:tcBorders>
            <w:vAlign w:val="center"/>
            <w:hideMark/>
          </w:tcPr>
          <w:p w:rsidR="001A77CD" w:rsidRPr="008E0A6C" w:rsidRDefault="001A77CD" w:rsidP="00282D22">
            <w:pPr>
              <w:pStyle w:val="BodyText21"/>
              <w:spacing w:line="276" w:lineRule="auto"/>
              <w:rPr>
                <w:sz w:val="20"/>
              </w:rPr>
            </w:pPr>
            <w:r w:rsidRPr="008E0A6C">
              <w:rPr>
                <w:sz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A77CD" w:rsidRPr="008E0A6C" w:rsidRDefault="001A77CD" w:rsidP="00282D22">
            <w:pPr>
              <w:pStyle w:val="BodyText21"/>
              <w:spacing w:line="276" w:lineRule="auto"/>
              <w:rPr>
                <w:sz w:val="20"/>
              </w:rPr>
            </w:pPr>
            <w:r w:rsidRPr="008E0A6C">
              <w:rPr>
                <w:sz w:val="2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77CD" w:rsidRPr="008E0A6C" w:rsidRDefault="001A77CD" w:rsidP="00282D22">
            <w:pPr>
              <w:pStyle w:val="BodyText21"/>
              <w:spacing w:line="276" w:lineRule="auto"/>
              <w:rPr>
                <w:sz w:val="20"/>
              </w:rPr>
            </w:pPr>
            <w:r w:rsidRPr="008E0A6C">
              <w:rPr>
                <w:sz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77CD" w:rsidRPr="008E0A6C" w:rsidRDefault="001A77CD" w:rsidP="00282D22">
            <w:pPr>
              <w:pStyle w:val="BodyText21"/>
              <w:spacing w:line="276" w:lineRule="auto"/>
              <w:rPr>
                <w:sz w:val="20"/>
              </w:rPr>
            </w:pPr>
            <w:r w:rsidRPr="008E0A6C">
              <w:rPr>
                <w:sz w:val="20"/>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77CD" w:rsidRPr="008E0A6C" w:rsidRDefault="001A77CD" w:rsidP="00282D22">
            <w:pPr>
              <w:pStyle w:val="BodyText21"/>
              <w:spacing w:line="276" w:lineRule="auto"/>
              <w:rPr>
                <w:sz w:val="20"/>
              </w:rPr>
            </w:pPr>
            <w:r w:rsidRPr="008E0A6C">
              <w:rPr>
                <w:sz w:val="20"/>
              </w:rPr>
              <w:t>7</w:t>
            </w:r>
          </w:p>
        </w:tc>
        <w:tc>
          <w:tcPr>
            <w:tcW w:w="1418" w:type="dxa"/>
            <w:tcBorders>
              <w:top w:val="single" w:sz="4" w:space="0" w:color="auto"/>
              <w:left w:val="single" w:sz="4" w:space="0" w:color="auto"/>
              <w:bottom w:val="single" w:sz="4" w:space="0" w:color="auto"/>
              <w:right w:val="single" w:sz="4" w:space="0" w:color="auto"/>
            </w:tcBorders>
            <w:hideMark/>
          </w:tcPr>
          <w:p w:rsidR="001A77CD" w:rsidRPr="008E0A6C" w:rsidRDefault="001A77CD" w:rsidP="00282D22">
            <w:pPr>
              <w:pStyle w:val="BodyText21"/>
              <w:spacing w:line="276" w:lineRule="auto"/>
              <w:rPr>
                <w:sz w:val="20"/>
              </w:rPr>
            </w:pPr>
            <w:r w:rsidRPr="008E0A6C">
              <w:rPr>
                <w:sz w:val="20"/>
              </w:rPr>
              <w:t>8</w:t>
            </w:r>
          </w:p>
        </w:tc>
        <w:tc>
          <w:tcPr>
            <w:tcW w:w="1134" w:type="dxa"/>
            <w:tcBorders>
              <w:top w:val="single" w:sz="4" w:space="0" w:color="auto"/>
              <w:left w:val="single" w:sz="4" w:space="0" w:color="auto"/>
              <w:bottom w:val="single" w:sz="4" w:space="0" w:color="auto"/>
              <w:right w:val="single" w:sz="4" w:space="0" w:color="auto"/>
            </w:tcBorders>
            <w:hideMark/>
          </w:tcPr>
          <w:p w:rsidR="001A77CD" w:rsidRPr="008E0A6C" w:rsidRDefault="001A77CD" w:rsidP="00282D22">
            <w:pPr>
              <w:pStyle w:val="BodyText21"/>
              <w:spacing w:line="276" w:lineRule="auto"/>
              <w:rPr>
                <w:sz w:val="20"/>
                <w:lang w:val="en-US"/>
              </w:rPr>
            </w:pPr>
            <w:r w:rsidRPr="008E0A6C">
              <w:rPr>
                <w:sz w:val="20"/>
              </w:rPr>
              <w:t>9</w:t>
            </w:r>
          </w:p>
        </w:tc>
      </w:tr>
      <w:tr w:rsidR="001A77CD" w:rsidRPr="008E0A6C" w:rsidTr="001A77CD">
        <w:trPr>
          <w:trHeight w:val="200"/>
        </w:trPr>
        <w:tc>
          <w:tcPr>
            <w:tcW w:w="567" w:type="dxa"/>
            <w:tcBorders>
              <w:top w:val="single" w:sz="4" w:space="0" w:color="auto"/>
            </w:tcBorders>
          </w:tcPr>
          <w:p w:rsidR="001A77CD" w:rsidRPr="008E0A6C" w:rsidRDefault="001A77CD" w:rsidP="00282D22">
            <w:pPr>
              <w:pStyle w:val="BodyText21"/>
              <w:spacing w:line="276" w:lineRule="auto"/>
              <w:rPr>
                <w:sz w:val="20"/>
              </w:rPr>
            </w:pPr>
          </w:p>
        </w:tc>
        <w:tc>
          <w:tcPr>
            <w:tcW w:w="15168" w:type="dxa"/>
            <w:gridSpan w:val="8"/>
            <w:tcBorders>
              <w:top w:val="single" w:sz="4" w:space="0" w:color="auto"/>
            </w:tcBorders>
            <w:hideMark/>
          </w:tcPr>
          <w:p w:rsidR="001A77CD" w:rsidRPr="008E0A6C" w:rsidRDefault="001A77CD" w:rsidP="00282D22">
            <w:pPr>
              <w:pStyle w:val="ConsPlusTitle"/>
              <w:widowControl/>
              <w:spacing w:line="240" w:lineRule="exact"/>
              <w:jc w:val="both"/>
              <w:rPr>
                <w:rFonts w:ascii="Times New Roman" w:hAnsi="Times New Roman" w:cs="Times New Roman"/>
                <w:b w:val="0"/>
                <w:bCs w:val="0"/>
                <w:spacing w:val="-4"/>
              </w:rPr>
            </w:pPr>
            <w:r w:rsidRPr="008E0A6C">
              <w:rPr>
                <w:rFonts w:ascii="Times New Roman" w:hAnsi="Times New Roman" w:cs="Times New Roman"/>
                <w:b w:val="0"/>
                <w:bCs w:val="0"/>
                <w:spacing w:val="-4"/>
              </w:rPr>
              <w:t>Программа «</w:t>
            </w:r>
            <w:r w:rsidRPr="008E0A6C">
              <w:rPr>
                <w:rFonts w:ascii="Times New Roman" w:hAnsi="Times New Roman" w:cs="Times New Roman"/>
                <w:b w:val="0"/>
              </w:rPr>
              <w:t xml:space="preserve">Межнациональные отношения, профилактика правонарушений, наркомании, алкоголизма и </w:t>
            </w:r>
            <w:proofErr w:type="spellStart"/>
            <w:r w:rsidRPr="008E0A6C">
              <w:rPr>
                <w:rFonts w:ascii="Times New Roman" w:hAnsi="Times New Roman" w:cs="Times New Roman"/>
                <w:b w:val="0"/>
              </w:rPr>
              <w:t>табакокурения</w:t>
            </w:r>
            <w:proofErr w:type="spellEnd"/>
            <w:r w:rsidRPr="008E0A6C">
              <w:rPr>
                <w:rFonts w:ascii="Times New Roman" w:hAnsi="Times New Roman" w:cs="Times New Roman"/>
                <w:b w:val="0"/>
              </w:rPr>
              <w:t xml:space="preserve"> в Арзгирском муниципальном  округе Ставропольского края на 2024-2029 годы</w:t>
            </w:r>
            <w:r w:rsidRPr="008E0A6C">
              <w:rPr>
                <w:rFonts w:ascii="Times New Roman" w:hAnsi="Times New Roman" w:cs="Times New Roman"/>
                <w:b w:val="0"/>
                <w:bCs w:val="0"/>
                <w:spacing w:val="-4"/>
              </w:rPr>
              <w:t>»</w:t>
            </w:r>
          </w:p>
        </w:tc>
      </w:tr>
      <w:tr w:rsidR="001A77CD" w:rsidRPr="008E0A6C" w:rsidTr="001A77CD">
        <w:trPr>
          <w:trHeight w:val="200"/>
        </w:trPr>
        <w:tc>
          <w:tcPr>
            <w:tcW w:w="567" w:type="dxa"/>
            <w:hideMark/>
          </w:tcPr>
          <w:p w:rsidR="001A77CD" w:rsidRPr="008E0A6C" w:rsidRDefault="001A77CD" w:rsidP="00282D22">
            <w:pPr>
              <w:pStyle w:val="BodyText21"/>
              <w:spacing w:line="276" w:lineRule="auto"/>
              <w:jc w:val="left"/>
              <w:rPr>
                <w:sz w:val="20"/>
              </w:rPr>
            </w:pPr>
            <w:r w:rsidRPr="008E0A6C">
              <w:rPr>
                <w:sz w:val="20"/>
              </w:rPr>
              <w:t>1.</w:t>
            </w:r>
          </w:p>
        </w:tc>
        <w:tc>
          <w:tcPr>
            <w:tcW w:w="15168" w:type="dxa"/>
            <w:gridSpan w:val="8"/>
            <w:hideMark/>
          </w:tcPr>
          <w:p w:rsidR="001A77CD" w:rsidRPr="008E0A6C" w:rsidRDefault="001A77CD" w:rsidP="00282D22">
            <w:pPr>
              <w:pStyle w:val="ConsPlusTitle"/>
              <w:widowControl/>
              <w:spacing w:line="240" w:lineRule="exact"/>
              <w:jc w:val="both"/>
              <w:rPr>
                <w:rFonts w:ascii="Times New Roman" w:hAnsi="Times New Roman" w:cs="Times New Roman"/>
              </w:rPr>
            </w:pPr>
            <w:r w:rsidRPr="008E0A6C">
              <w:rPr>
                <w:rFonts w:ascii="Times New Roman" w:hAnsi="Times New Roman" w:cs="Times New Roman"/>
                <w:b w:val="0"/>
                <w:spacing w:val="-4"/>
              </w:rPr>
              <w:t>Цель 1 Программы:</w:t>
            </w:r>
            <w:r w:rsidRPr="008E0A6C">
              <w:rPr>
                <w:rFonts w:ascii="Times New Roman" w:hAnsi="Times New Roman" w:cs="Times New Roman"/>
                <w:spacing w:val="-4"/>
              </w:rPr>
              <w:t>«</w:t>
            </w:r>
            <w:r w:rsidRPr="008E0A6C">
              <w:rPr>
                <w:rFonts w:ascii="Times New Roman" w:hAnsi="Times New Roman" w:cs="Times New Roman"/>
                <w:b w:val="0"/>
              </w:rPr>
              <w:t>Гармонизация межнациональных отношений, укрепление общероссийской гражданской идентичности населения Арзгирского муниципального округа Ставропольского края, успешная социальная и культурная адаптация, и интеграция мигрантов</w:t>
            </w:r>
            <w:r w:rsidRPr="008E0A6C">
              <w:rPr>
                <w:rFonts w:ascii="Times New Roman" w:hAnsi="Times New Roman" w:cs="Times New Roman"/>
                <w:spacing w:val="-4"/>
              </w:rPr>
              <w:t>»</w:t>
            </w:r>
          </w:p>
        </w:tc>
      </w:tr>
      <w:tr w:rsidR="001A77CD" w:rsidRPr="008E0A6C" w:rsidTr="001A77CD">
        <w:trPr>
          <w:trHeight w:val="606"/>
        </w:trPr>
        <w:tc>
          <w:tcPr>
            <w:tcW w:w="567" w:type="dxa"/>
          </w:tcPr>
          <w:p w:rsidR="001A77CD" w:rsidRPr="008E0A6C" w:rsidRDefault="001A77CD" w:rsidP="00282D22">
            <w:pPr>
              <w:pStyle w:val="aff9"/>
              <w:jc w:val="both"/>
              <w:rPr>
                <w:rFonts w:ascii="Times New Roman" w:hAnsi="Times New Roman"/>
                <w:sz w:val="20"/>
                <w:szCs w:val="20"/>
              </w:rPr>
            </w:pPr>
          </w:p>
        </w:tc>
        <w:tc>
          <w:tcPr>
            <w:tcW w:w="15168" w:type="dxa"/>
            <w:gridSpan w:val="8"/>
            <w:hideMark/>
          </w:tcPr>
          <w:p w:rsidR="001A77CD" w:rsidRPr="008E0A6C" w:rsidRDefault="001A77CD" w:rsidP="00282D22">
            <w:pPr>
              <w:spacing w:line="240" w:lineRule="exact"/>
              <w:jc w:val="center"/>
              <w:rPr>
                <w:sz w:val="20"/>
                <w:szCs w:val="20"/>
              </w:rPr>
            </w:pPr>
            <w:r w:rsidRPr="008E0A6C">
              <w:rPr>
                <w:sz w:val="20"/>
                <w:szCs w:val="20"/>
              </w:rPr>
              <w:t>Основное мероприятие «Проведение мероприятий, направленных на укрепление межнациональных и межконфессиональных отношений на территории Арзгирского муниципального округа Ставропольского края»</w:t>
            </w:r>
          </w:p>
        </w:tc>
      </w:tr>
      <w:tr w:rsidR="001A77CD" w:rsidRPr="008E0A6C" w:rsidTr="001A77CD">
        <w:trPr>
          <w:trHeight w:val="200"/>
        </w:trPr>
        <w:tc>
          <w:tcPr>
            <w:tcW w:w="567" w:type="dxa"/>
          </w:tcPr>
          <w:p w:rsidR="001A77CD" w:rsidRPr="008E0A6C" w:rsidRDefault="001A77CD" w:rsidP="00282D22">
            <w:pPr>
              <w:pStyle w:val="aff9"/>
              <w:spacing w:line="240" w:lineRule="exact"/>
              <w:jc w:val="both"/>
              <w:rPr>
                <w:rFonts w:ascii="Times New Roman" w:hAnsi="Times New Roman"/>
                <w:sz w:val="20"/>
                <w:szCs w:val="20"/>
              </w:rPr>
            </w:pPr>
          </w:p>
        </w:tc>
        <w:tc>
          <w:tcPr>
            <w:tcW w:w="15168" w:type="dxa"/>
            <w:gridSpan w:val="8"/>
            <w:hideMark/>
          </w:tcPr>
          <w:p w:rsidR="001A77CD" w:rsidRPr="008E0A6C" w:rsidRDefault="001A77CD" w:rsidP="00282D22">
            <w:pPr>
              <w:spacing w:line="240" w:lineRule="exact"/>
              <w:rPr>
                <w:sz w:val="20"/>
                <w:szCs w:val="20"/>
              </w:rPr>
            </w:pPr>
            <w:r w:rsidRPr="008E0A6C">
              <w:rPr>
                <w:sz w:val="20"/>
                <w:szCs w:val="20"/>
              </w:rPr>
              <w:t>Задача:«</w:t>
            </w:r>
            <w:r w:rsidRPr="008E0A6C">
              <w:rPr>
                <w:bCs/>
                <w:sz w:val="20"/>
                <w:szCs w:val="20"/>
              </w:rPr>
              <w:t xml:space="preserve">Организация и проведение мероприятий, направленных на гармонизацию межнациональных отношений, развитие общероссийской гражданской идентичности, социальную и культурную адаптацию мигрантов на территории Арзгирского муниципального округа Ставропольского </w:t>
            </w:r>
            <w:r w:rsidRPr="008E0A6C">
              <w:rPr>
                <w:sz w:val="20"/>
                <w:szCs w:val="20"/>
              </w:rPr>
              <w:t>края»</w:t>
            </w:r>
          </w:p>
        </w:tc>
      </w:tr>
      <w:tr w:rsidR="001A77CD" w:rsidRPr="008E0A6C" w:rsidTr="001A77CD">
        <w:trPr>
          <w:trHeight w:val="200"/>
        </w:trPr>
        <w:tc>
          <w:tcPr>
            <w:tcW w:w="567" w:type="dxa"/>
          </w:tcPr>
          <w:p w:rsidR="001A77CD" w:rsidRPr="008E0A6C" w:rsidRDefault="001A77CD" w:rsidP="00282D22">
            <w:pPr>
              <w:pStyle w:val="aff9"/>
              <w:spacing w:line="240" w:lineRule="exact"/>
              <w:jc w:val="both"/>
              <w:rPr>
                <w:rFonts w:ascii="Times New Roman" w:hAnsi="Times New Roman"/>
                <w:sz w:val="20"/>
                <w:szCs w:val="20"/>
              </w:rPr>
            </w:pPr>
          </w:p>
        </w:tc>
        <w:tc>
          <w:tcPr>
            <w:tcW w:w="6088" w:type="dxa"/>
            <w:hideMark/>
          </w:tcPr>
          <w:p w:rsidR="001A77CD" w:rsidRPr="008E0A6C" w:rsidRDefault="001A77CD" w:rsidP="00282D22">
            <w:pPr>
              <w:pStyle w:val="aff9"/>
              <w:spacing w:line="240" w:lineRule="exact"/>
              <w:jc w:val="both"/>
              <w:rPr>
                <w:rFonts w:ascii="Times New Roman" w:hAnsi="Times New Roman"/>
                <w:sz w:val="20"/>
                <w:szCs w:val="20"/>
              </w:rPr>
            </w:pPr>
            <w:r w:rsidRPr="008E0A6C">
              <w:rPr>
                <w:rFonts w:ascii="Times New Roman" w:hAnsi="Times New Roman"/>
                <w:sz w:val="20"/>
                <w:szCs w:val="20"/>
              </w:rPr>
              <w:t>Показатель (индикатор) решения задачи основного мероприятия</w:t>
            </w:r>
          </w:p>
        </w:tc>
        <w:tc>
          <w:tcPr>
            <w:tcW w:w="1000" w:type="dxa"/>
          </w:tcPr>
          <w:p w:rsidR="001A77CD" w:rsidRPr="008E0A6C" w:rsidRDefault="001A77CD" w:rsidP="00282D22">
            <w:pPr>
              <w:pStyle w:val="ConsPlusNormal"/>
              <w:widowControl/>
              <w:spacing w:line="240" w:lineRule="exact"/>
              <w:ind w:firstLine="0"/>
              <w:jc w:val="center"/>
              <w:outlineLvl w:val="0"/>
              <w:rPr>
                <w:rFonts w:ascii="Times New Roman" w:hAnsi="Times New Roman" w:cs="Times New Roman"/>
              </w:rPr>
            </w:pPr>
          </w:p>
        </w:tc>
        <w:tc>
          <w:tcPr>
            <w:tcW w:w="1418" w:type="dxa"/>
          </w:tcPr>
          <w:p w:rsidR="001A77CD" w:rsidRPr="008E0A6C" w:rsidRDefault="001A77CD" w:rsidP="00282D22">
            <w:pPr>
              <w:spacing w:line="240" w:lineRule="exact"/>
              <w:jc w:val="center"/>
              <w:rPr>
                <w:sz w:val="20"/>
                <w:szCs w:val="20"/>
              </w:rPr>
            </w:pPr>
          </w:p>
        </w:tc>
        <w:tc>
          <w:tcPr>
            <w:tcW w:w="1417" w:type="dxa"/>
          </w:tcPr>
          <w:p w:rsidR="001A77CD" w:rsidRPr="008E0A6C" w:rsidRDefault="001A77CD" w:rsidP="00282D22">
            <w:pPr>
              <w:spacing w:line="240" w:lineRule="exact"/>
              <w:jc w:val="center"/>
              <w:rPr>
                <w:sz w:val="20"/>
                <w:szCs w:val="20"/>
              </w:rPr>
            </w:pPr>
          </w:p>
        </w:tc>
        <w:tc>
          <w:tcPr>
            <w:tcW w:w="1276" w:type="dxa"/>
          </w:tcPr>
          <w:p w:rsidR="001A77CD" w:rsidRPr="008E0A6C" w:rsidRDefault="001A77CD" w:rsidP="00282D22">
            <w:pPr>
              <w:spacing w:line="240" w:lineRule="exact"/>
              <w:jc w:val="center"/>
              <w:rPr>
                <w:sz w:val="20"/>
                <w:szCs w:val="20"/>
              </w:rPr>
            </w:pPr>
          </w:p>
        </w:tc>
        <w:tc>
          <w:tcPr>
            <w:tcW w:w="1417" w:type="dxa"/>
          </w:tcPr>
          <w:p w:rsidR="001A77CD" w:rsidRPr="008E0A6C" w:rsidRDefault="001A77CD" w:rsidP="00282D22">
            <w:pPr>
              <w:spacing w:line="240" w:lineRule="exact"/>
              <w:jc w:val="center"/>
              <w:rPr>
                <w:sz w:val="20"/>
                <w:szCs w:val="20"/>
              </w:rPr>
            </w:pPr>
          </w:p>
        </w:tc>
        <w:tc>
          <w:tcPr>
            <w:tcW w:w="1418" w:type="dxa"/>
          </w:tcPr>
          <w:p w:rsidR="001A77CD" w:rsidRPr="008E0A6C" w:rsidRDefault="001A77CD" w:rsidP="00282D22">
            <w:pPr>
              <w:spacing w:line="240" w:lineRule="exact"/>
              <w:jc w:val="center"/>
              <w:rPr>
                <w:sz w:val="20"/>
                <w:szCs w:val="20"/>
              </w:rPr>
            </w:pPr>
          </w:p>
        </w:tc>
        <w:tc>
          <w:tcPr>
            <w:tcW w:w="1134" w:type="dxa"/>
          </w:tcPr>
          <w:p w:rsidR="001A77CD" w:rsidRPr="008E0A6C" w:rsidRDefault="001A77CD" w:rsidP="00282D22">
            <w:pPr>
              <w:spacing w:line="240" w:lineRule="exact"/>
              <w:jc w:val="center"/>
              <w:rPr>
                <w:sz w:val="20"/>
                <w:szCs w:val="20"/>
              </w:rPr>
            </w:pPr>
          </w:p>
        </w:tc>
      </w:tr>
      <w:tr w:rsidR="001A77CD" w:rsidRPr="008E0A6C" w:rsidTr="001A77CD">
        <w:trPr>
          <w:trHeight w:val="200"/>
        </w:trPr>
        <w:tc>
          <w:tcPr>
            <w:tcW w:w="567" w:type="dxa"/>
            <w:hideMark/>
          </w:tcPr>
          <w:p w:rsidR="001A77CD" w:rsidRPr="008E0A6C" w:rsidRDefault="001A77CD" w:rsidP="00282D22">
            <w:pPr>
              <w:pStyle w:val="aff9"/>
              <w:spacing w:line="240" w:lineRule="exact"/>
              <w:jc w:val="both"/>
              <w:rPr>
                <w:rFonts w:ascii="Times New Roman" w:hAnsi="Times New Roman"/>
                <w:sz w:val="20"/>
                <w:szCs w:val="20"/>
              </w:rPr>
            </w:pPr>
            <w:r w:rsidRPr="008E0A6C">
              <w:rPr>
                <w:rFonts w:ascii="Times New Roman" w:hAnsi="Times New Roman"/>
                <w:sz w:val="20"/>
                <w:szCs w:val="20"/>
              </w:rPr>
              <w:t>1.1.</w:t>
            </w:r>
          </w:p>
        </w:tc>
        <w:tc>
          <w:tcPr>
            <w:tcW w:w="6088" w:type="dxa"/>
            <w:hideMark/>
          </w:tcPr>
          <w:p w:rsidR="001A77CD" w:rsidRPr="008E0A6C" w:rsidRDefault="001A77CD" w:rsidP="00282D22">
            <w:pPr>
              <w:pStyle w:val="ConsPlusTitle"/>
              <w:widowControl/>
              <w:spacing w:line="240" w:lineRule="exact"/>
              <w:jc w:val="both"/>
              <w:rPr>
                <w:rFonts w:ascii="Times New Roman" w:hAnsi="Times New Roman" w:cs="Times New Roman"/>
              </w:rPr>
            </w:pPr>
            <w:r w:rsidRPr="008E0A6C">
              <w:rPr>
                <w:rFonts w:ascii="Times New Roman" w:hAnsi="Times New Roman" w:cs="Times New Roman"/>
                <w:b w:val="0"/>
              </w:rPr>
              <w:t>количество участников мероприятий, направленных на гармонизацию межнациональных, межэтнических отношений и укрепление общероссийского гражданского единства</w:t>
            </w:r>
          </w:p>
        </w:tc>
        <w:tc>
          <w:tcPr>
            <w:tcW w:w="1000" w:type="dxa"/>
            <w:hideMark/>
          </w:tcPr>
          <w:p w:rsidR="001A77CD" w:rsidRPr="008E0A6C" w:rsidRDefault="001A77CD" w:rsidP="00282D22">
            <w:pPr>
              <w:pStyle w:val="ConsPlusNormal"/>
              <w:widowControl/>
              <w:spacing w:line="240" w:lineRule="exact"/>
              <w:ind w:firstLine="0"/>
              <w:jc w:val="center"/>
              <w:outlineLvl w:val="0"/>
              <w:rPr>
                <w:rFonts w:ascii="Times New Roman" w:hAnsi="Times New Roman" w:cs="Times New Roman"/>
              </w:rPr>
            </w:pPr>
            <w:r w:rsidRPr="008E0A6C">
              <w:rPr>
                <w:rFonts w:ascii="Times New Roman" w:hAnsi="Times New Roman" w:cs="Times New Roman"/>
              </w:rPr>
              <w:t>чело</w:t>
            </w:r>
          </w:p>
          <w:p w:rsidR="001A77CD" w:rsidRPr="008E0A6C" w:rsidRDefault="001A77CD" w:rsidP="00282D22">
            <w:pPr>
              <w:pStyle w:val="ConsPlusNormal"/>
              <w:widowControl/>
              <w:spacing w:line="240" w:lineRule="exact"/>
              <w:ind w:firstLine="0"/>
              <w:jc w:val="center"/>
              <w:outlineLvl w:val="0"/>
              <w:rPr>
                <w:rFonts w:ascii="Times New Roman" w:hAnsi="Times New Roman" w:cs="Times New Roman"/>
              </w:rPr>
            </w:pPr>
            <w:r w:rsidRPr="008E0A6C">
              <w:rPr>
                <w:rFonts w:ascii="Times New Roman" w:hAnsi="Times New Roman" w:cs="Times New Roman"/>
              </w:rPr>
              <w:t>век</w:t>
            </w:r>
          </w:p>
        </w:tc>
        <w:tc>
          <w:tcPr>
            <w:tcW w:w="1418" w:type="dxa"/>
            <w:hideMark/>
          </w:tcPr>
          <w:p w:rsidR="001A77CD" w:rsidRPr="008E0A6C" w:rsidRDefault="001A77CD" w:rsidP="00282D22">
            <w:pPr>
              <w:spacing w:line="240" w:lineRule="exact"/>
              <w:jc w:val="center"/>
              <w:rPr>
                <w:sz w:val="20"/>
                <w:szCs w:val="20"/>
              </w:rPr>
            </w:pPr>
            <w:r w:rsidRPr="008E0A6C">
              <w:rPr>
                <w:sz w:val="20"/>
                <w:szCs w:val="20"/>
              </w:rPr>
              <w:t>5200</w:t>
            </w:r>
          </w:p>
        </w:tc>
        <w:tc>
          <w:tcPr>
            <w:tcW w:w="1417" w:type="dxa"/>
            <w:hideMark/>
          </w:tcPr>
          <w:p w:rsidR="001A77CD" w:rsidRPr="008E0A6C" w:rsidRDefault="001A77CD" w:rsidP="00282D22">
            <w:pPr>
              <w:spacing w:line="240" w:lineRule="exact"/>
              <w:jc w:val="center"/>
              <w:rPr>
                <w:sz w:val="20"/>
                <w:szCs w:val="20"/>
              </w:rPr>
            </w:pPr>
            <w:r w:rsidRPr="008E0A6C">
              <w:rPr>
                <w:sz w:val="20"/>
                <w:szCs w:val="20"/>
              </w:rPr>
              <w:t>5300</w:t>
            </w:r>
          </w:p>
        </w:tc>
        <w:tc>
          <w:tcPr>
            <w:tcW w:w="1276" w:type="dxa"/>
            <w:hideMark/>
          </w:tcPr>
          <w:p w:rsidR="001A77CD" w:rsidRPr="008E0A6C" w:rsidRDefault="001A77CD" w:rsidP="00282D22">
            <w:pPr>
              <w:spacing w:line="240" w:lineRule="exact"/>
              <w:jc w:val="center"/>
              <w:rPr>
                <w:sz w:val="20"/>
                <w:szCs w:val="20"/>
              </w:rPr>
            </w:pPr>
            <w:r w:rsidRPr="008E0A6C">
              <w:rPr>
                <w:sz w:val="20"/>
                <w:szCs w:val="20"/>
              </w:rPr>
              <w:t>5400</w:t>
            </w:r>
          </w:p>
        </w:tc>
        <w:tc>
          <w:tcPr>
            <w:tcW w:w="1417" w:type="dxa"/>
            <w:hideMark/>
          </w:tcPr>
          <w:p w:rsidR="001A77CD" w:rsidRPr="008E0A6C" w:rsidRDefault="001A77CD" w:rsidP="00282D22">
            <w:pPr>
              <w:spacing w:line="240" w:lineRule="exact"/>
              <w:jc w:val="center"/>
              <w:rPr>
                <w:sz w:val="20"/>
                <w:szCs w:val="20"/>
              </w:rPr>
            </w:pPr>
            <w:r w:rsidRPr="008E0A6C">
              <w:rPr>
                <w:sz w:val="20"/>
                <w:szCs w:val="20"/>
              </w:rPr>
              <w:t>5500</w:t>
            </w:r>
          </w:p>
        </w:tc>
        <w:tc>
          <w:tcPr>
            <w:tcW w:w="1418" w:type="dxa"/>
            <w:hideMark/>
          </w:tcPr>
          <w:p w:rsidR="001A77CD" w:rsidRPr="008E0A6C" w:rsidRDefault="001A77CD" w:rsidP="00282D22">
            <w:pPr>
              <w:spacing w:line="240" w:lineRule="exact"/>
              <w:jc w:val="center"/>
              <w:rPr>
                <w:sz w:val="20"/>
                <w:szCs w:val="20"/>
              </w:rPr>
            </w:pPr>
            <w:r w:rsidRPr="008E0A6C">
              <w:rPr>
                <w:sz w:val="20"/>
                <w:szCs w:val="20"/>
              </w:rPr>
              <w:t>5600</w:t>
            </w:r>
          </w:p>
        </w:tc>
        <w:tc>
          <w:tcPr>
            <w:tcW w:w="1134" w:type="dxa"/>
            <w:hideMark/>
          </w:tcPr>
          <w:p w:rsidR="001A77CD" w:rsidRPr="008E0A6C" w:rsidRDefault="001A77CD" w:rsidP="00282D22">
            <w:pPr>
              <w:pStyle w:val="BodyText21"/>
              <w:spacing w:line="240" w:lineRule="exact"/>
              <w:jc w:val="left"/>
              <w:rPr>
                <w:sz w:val="20"/>
              </w:rPr>
            </w:pPr>
            <w:r w:rsidRPr="008E0A6C">
              <w:rPr>
                <w:sz w:val="20"/>
              </w:rPr>
              <w:t>5700</w:t>
            </w:r>
          </w:p>
        </w:tc>
      </w:tr>
      <w:tr w:rsidR="001A77CD" w:rsidRPr="008E0A6C" w:rsidTr="001A77CD">
        <w:trPr>
          <w:trHeight w:val="200"/>
        </w:trPr>
        <w:tc>
          <w:tcPr>
            <w:tcW w:w="15735" w:type="dxa"/>
            <w:gridSpan w:val="9"/>
          </w:tcPr>
          <w:p w:rsidR="001A77CD" w:rsidRPr="008E0A6C" w:rsidRDefault="001A77CD" w:rsidP="00282D22">
            <w:pPr>
              <w:pStyle w:val="BodyText21"/>
              <w:spacing w:line="240" w:lineRule="exact"/>
              <w:rPr>
                <w:sz w:val="20"/>
              </w:rPr>
            </w:pPr>
            <w:r w:rsidRPr="008E0A6C">
              <w:rPr>
                <w:spacing w:val="-4"/>
                <w:sz w:val="20"/>
              </w:rPr>
              <w:t>Цель 2  Программы: «</w:t>
            </w:r>
            <w:r w:rsidRPr="008E0A6C">
              <w:rPr>
                <w:sz w:val="20"/>
              </w:rPr>
              <w:t xml:space="preserve">Реализация </w:t>
            </w:r>
            <w:proofErr w:type="spellStart"/>
            <w:r w:rsidRPr="008E0A6C">
              <w:rPr>
                <w:sz w:val="20"/>
              </w:rPr>
              <w:t>мероприятийгосударственной</w:t>
            </w:r>
            <w:proofErr w:type="spellEnd"/>
            <w:r w:rsidRPr="008E0A6C">
              <w:rPr>
                <w:sz w:val="20"/>
              </w:rPr>
              <w:t xml:space="preserve"> политики в сфере профилактики правонарушений»</w:t>
            </w:r>
          </w:p>
          <w:p w:rsidR="001A77CD" w:rsidRPr="008E0A6C" w:rsidRDefault="001A77CD" w:rsidP="00282D22">
            <w:pPr>
              <w:pStyle w:val="BodyText21"/>
              <w:spacing w:line="240" w:lineRule="exact"/>
              <w:rPr>
                <w:sz w:val="20"/>
              </w:rPr>
            </w:pPr>
          </w:p>
        </w:tc>
      </w:tr>
      <w:tr w:rsidR="001A77CD" w:rsidRPr="008E0A6C" w:rsidTr="001A77CD">
        <w:trPr>
          <w:trHeight w:val="200"/>
        </w:trPr>
        <w:tc>
          <w:tcPr>
            <w:tcW w:w="567" w:type="dxa"/>
            <w:hideMark/>
          </w:tcPr>
          <w:p w:rsidR="001A77CD" w:rsidRPr="008E0A6C" w:rsidRDefault="001A77CD" w:rsidP="00282D22">
            <w:pPr>
              <w:pStyle w:val="aff9"/>
              <w:spacing w:line="240" w:lineRule="exact"/>
              <w:jc w:val="both"/>
              <w:rPr>
                <w:rFonts w:ascii="Times New Roman" w:hAnsi="Times New Roman"/>
                <w:sz w:val="20"/>
                <w:szCs w:val="20"/>
              </w:rPr>
            </w:pPr>
            <w:r w:rsidRPr="008E0A6C">
              <w:rPr>
                <w:rFonts w:ascii="Times New Roman" w:hAnsi="Times New Roman"/>
                <w:sz w:val="20"/>
                <w:szCs w:val="20"/>
              </w:rPr>
              <w:t>2.</w:t>
            </w:r>
          </w:p>
        </w:tc>
        <w:tc>
          <w:tcPr>
            <w:tcW w:w="15168" w:type="dxa"/>
            <w:gridSpan w:val="8"/>
            <w:hideMark/>
          </w:tcPr>
          <w:p w:rsidR="001A77CD" w:rsidRPr="008E0A6C" w:rsidRDefault="001A77CD" w:rsidP="00282D22">
            <w:pPr>
              <w:spacing w:line="240" w:lineRule="exact"/>
              <w:jc w:val="center"/>
              <w:rPr>
                <w:sz w:val="20"/>
                <w:szCs w:val="20"/>
              </w:rPr>
            </w:pPr>
            <w:r w:rsidRPr="008E0A6C">
              <w:rPr>
                <w:sz w:val="20"/>
                <w:szCs w:val="20"/>
              </w:rPr>
              <w:t>Основное мероприятие: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округа Ставропольского края»</w:t>
            </w:r>
          </w:p>
        </w:tc>
      </w:tr>
      <w:tr w:rsidR="001A77CD" w:rsidRPr="008E0A6C" w:rsidTr="001A77CD">
        <w:trPr>
          <w:trHeight w:val="200"/>
        </w:trPr>
        <w:tc>
          <w:tcPr>
            <w:tcW w:w="567" w:type="dxa"/>
            <w:hideMark/>
          </w:tcPr>
          <w:p w:rsidR="001A77CD" w:rsidRPr="008E0A6C" w:rsidRDefault="001A77CD" w:rsidP="00282D22">
            <w:pPr>
              <w:pStyle w:val="aff9"/>
              <w:spacing w:line="240" w:lineRule="exact"/>
              <w:jc w:val="both"/>
              <w:rPr>
                <w:rFonts w:ascii="Times New Roman" w:hAnsi="Times New Roman"/>
                <w:sz w:val="20"/>
                <w:szCs w:val="20"/>
              </w:rPr>
            </w:pPr>
          </w:p>
        </w:tc>
        <w:tc>
          <w:tcPr>
            <w:tcW w:w="15168" w:type="dxa"/>
            <w:gridSpan w:val="8"/>
            <w:hideMark/>
          </w:tcPr>
          <w:p w:rsidR="001A77CD" w:rsidRPr="008E0A6C" w:rsidRDefault="001A77CD" w:rsidP="00282D22">
            <w:pPr>
              <w:spacing w:line="240" w:lineRule="exact"/>
              <w:rPr>
                <w:sz w:val="20"/>
                <w:szCs w:val="20"/>
              </w:rPr>
            </w:pPr>
            <w:r w:rsidRPr="008E0A6C">
              <w:rPr>
                <w:sz w:val="20"/>
                <w:szCs w:val="20"/>
              </w:rPr>
              <w:t>Задача: «Проведение мероприятий профилактической направленности среди несовершеннолетних в Арзгирском муниципальном  округе Ставропольского края;</w:t>
            </w:r>
            <w:r w:rsidRPr="008E0A6C">
              <w:rPr>
                <w:color w:val="000000" w:themeColor="text1"/>
                <w:sz w:val="20"/>
                <w:szCs w:val="20"/>
              </w:rPr>
              <w:t xml:space="preserve"> проведение мероприятий по профилактике рецидивной преступности;</w:t>
            </w:r>
            <w:r w:rsidRPr="008E0A6C">
              <w:rPr>
                <w:sz w:val="20"/>
                <w:szCs w:val="20"/>
              </w:rPr>
              <w:t xml:space="preserve"> проведение мероприятий по профилактике пьяной преступности; проведение мероприятий, направленных на профилактику мошенничества;</w:t>
            </w:r>
            <w:r w:rsidRPr="008E0A6C">
              <w:rPr>
                <w:color w:val="000000"/>
                <w:sz w:val="20"/>
                <w:szCs w:val="20"/>
              </w:rPr>
              <w:t xml:space="preserve"> проведение мероприятий, направленных на профилактику преступлений в общественных местах и на улице, </w:t>
            </w:r>
            <w:r w:rsidRPr="008E0A6C">
              <w:rPr>
                <w:sz w:val="20"/>
                <w:szCs w:val="20"/>
              </w:rPr>
              <w:t>на территории Арзгирского округа Ставропольского края»</w:t>
            </w:r>
          </w:p>
        </w:tc>
      </w:tr>
      <w:tr w:rsidR="001A77CD" w:rsidRPr="008E0A6C" w:rsidTr="001A77CD">
        <w:trPr>
          <w:trHeight w:val="200"/>
        </w:trPr>
        <w:tc>
          <w:tcPr>
            <w:tcW w:w="567" w:type="dxa"/>
          </w:tcPr>
          <w:p w:rsidR="001A77CD" w:rsidRPr="008E0A6C" w:rsidRDefault="001A77CD" w:rsidP="00282D22">
            <w:pPr>
              <w:pStyle w:val="aff9"/>
              <w:spacing w:line="240" w:lineRule="exact"/>
              <w:jc w:val="both"/>
              <w:rPr>
                <w:rFonts w:ascii="Times New Roman" w:hAnsi="Times New Roman"/>
                <w:sz w:val="20"/>
                <w:szCs w:val="20"/>
              </w:rPr>
            </w:pPr>
          </w:p>
        </w:tc>
        <w:tc>
          <w:tcPr>
            <w:tcW w:w="6088" w:type="dxa"/>
            <w:hideMark/>
          </w:tcPr>
          <w:p w:rsidR="001A77CD" w:rsidRPr="008E0A6C" w:rsidRDefault="001A77CD" w:rsidP="00282D22">
            <w:pPr>
              <w:pStyle w:val="aff9"/>
              <w:spacing w:line="240" w:lineRule="exact"/>
              <w:jc w:val="both"/>
              <w:rPr>
                <w:rFonts w:ascii="Times New Roman" w:hAnsi="Times New Roman"/>
                <w:sz w:val="20"/>
                <w:szCs w:val="20"/>
              </w:rPr>
            </w:pPr>
            <w:r w:rsidRPr="008E0A6C">
              <w:rPr>
                <w:rFonts w:ascii="Times New Roman" w:hAnsi="Times New Roman"/>
                <w:sz w:val="20"/>
                <w:szCs w:val="20"/>
              </w:rPr>
              <w:t xml:space="preserve">Показатель (индикатор) достижения </w:t>
            </w:r>
            <w:proofErr w:type="spellStart"/>
            <w:r w:rsidRPr="008E0A6C">
              <w:rPr>
                <w:rFonts w:ascii="Times New Roman" w:hAnsi="Times New Roman"/>
                <w:sz w:val="20"/>
                <w:szCs w:val="20"/>
              </w:rPr>
              <w:t>целиОсновного</w:t>
            </w:r>
            <w:proofErr w:type="spellEnd"/>
            <w:r w:rsidRPr="008E0A6C">
              <w:rPr>
                <w:rFonts w:ascii="Times New Roman" w:hAnsi="Times New Roman"/>
                <w:sz w:val="20"/>
                <w:szCs w:val="20"/>
              </w:rPr>
              <w:t xml:space="preserve"> мероприятия</w:t>
            </w:r>
          </w:p>
        </w:tc>
        <w:tc>
          <w:tcPr>
            <w:tcW w:w="1000" w:type="dxa"/>
          </w:tcPr>
          <w:p w:rsidR="001A77CD" w:rsidRPr="008E0A6C" w:rsidRDefault="001A77CD" w:rsidP="00282D22">
            <w:pPr>
              <w:pStyle w:val="ConsPlusNormal"/>
              <w:widowControl/>
              <w:spacing w:line="240" w:lineRule="exact"/>
              <w:ind w:firstLine="0"/>
              <w:jc w:val="center"/>
              <w:outlineLvl w:val="0"/>
              <w:rPr>
                <w:rFonts w:ascii="Times New Roman" w:hAnsi="Times New Roman" w:cs="Times New Roman"/>
              </w:rPr>
            </w:pPr>
          </w:p>
        </w:tc>
        <w:tc>
          <w:tcPr>
            <w:tcW w:w="1418" w:type="dxa"/>
          </w:tcPr>
          <w:p w:rsidR="001A77CD" w:rsidRPr="008E0A6C" w:rsidRDefault="001A77CD" w:rsidP="00282D22">
            <w:pPr>
              <w:spacing w:line="240" w:lineRule="exact"/>
              <w:jc w:val="center"/>
              <w:rPr>
                <w:sz w:val="20"/>
                <w:szCs w:val="20"/>
              </w:rPr>
            </w:pPr>
          </w:p>
        </w:tc>
        <w:tc>
          <w:tcPr>
            <w:tcW w:w="1417" w:type="dxa"/>
          </w:tcPr>
          <w:p w:rsidR="001A77CD" w:rsidRPr="008E0A6C" w:rsidRDefault="001A77CD" w:rsidP="00282D22">
            <w:pPr>
              <w:spacing w:line="240" w:lineRule="exact"/>
              <w:jc w:val="center"/>
              <w:rPr>
                <w:sz w:val="20"/>
                <w:szCs w:val="20"/>
              </w:rPr>
            </w:pPr>
          </w:p>
        </w:tc>
        <w:tc>
          <w:tcPr>
            <w:tcW w:w="1276" w:type="dxa"/>
          </w:tcPr>
          <w:p w:rsidR="001A77CD" w:rsidRPr="008E0A6C" w:rsidRDefault="001A77CD" w:rsidP="00282D22">
            <w:pPr>
              <w:spacing w:line="240" w:lineRule="exact"/>
              <w:jc w:val="center"/>
              <w:rPr>
                <w:sz w:val="20"/>
                <w:szCs w:val="20"/>
              </w:rPr>
            </w:pPr>
          </w:p>
        </w:tc>
        <w:tc>
          <w:tcPr>
            <w:tcW w:w="1417" w:type="dxa"/>
          </w:tcPr>
          <w:p w:rsidR="001A77CD" w:rsidRPr="008E0A6C" w:rsidRDefault="001A77CD" w:rsidP="00282D22">
            <w:pPr>
              <w:spacing w:line="240" w:lineRule="exact"/>
              <w:jc w:val="center"/>
              <w:rPr>
                <w:sz w:val="20"/>
                <w:szCs w:val="20"/>
              </w:rPr>
            </w:pPr>
          </w:p>
        </w:tc>
        <w:tc>
          <w:tcPr>
            <w:tcW w:w="1418" w:type="dxa"/>
          </w:tcPr>
          <w:p w:rsidR="001A77CD" w:rsidRPr="008E0A6C" w:rsidRDefault="001A77CD" w:rsidP="00282D22">
            <w:pPr>
              <w:spacing w:line="240" w:lineRule="exact"/>
              <w:jc w:val="center"/>
              <w:rPr>
                <w:sz w:val="20"/>
                <w:szCs w:val="20"/>
              </w:rPr>
            </w:pPr>
          </w:p>
        </w:tc>
        <w:tc>
          <w:tcPr>
            <w:tcW w:w="1134" w:type="dxa"/>
          </w:tcPr>
          <w:p w:rsidR="001A77CD" w:rsidRPr="008E0A6C" w:rsidRDefault="001A77CD" w:rsidP="00282D22">
            <w:pPr>
              <w:spacing w:line="240" w:lineRule="exact"/>
              <w:jc w:val="center"/>
              <w:rPr>
                <w:sz w:val="20"/>
                <w:szCs w:val="20"/>
              </w:rPr>
            </w:pPr>
          </w:p>
        </w:tc>
      </w:tr>
      <w:tr w:rsidR="001A77CD" w:rsidRPr="008E0A6C" w:rsidTr="001A77CD">
        <w:trPr>
          <w:trHeight w:val="200"/>
        </w:trPr>
        <w:tc>
          <w:tcPr>
            <w:tcW w:w="567" w:type="dxa"/>
            <w:hideMark/>
          </w:tcPr>
          <w:p w:rsidR="001A77CD" w:rsidRPr="008E0A6C" w:rsidRDefault="001A77CD" w:rsidP="00282D22">
            <w:pPr>
              <w:pStyle w:val="aff9"/>
              <w:spacing w:line="240" w:lineRule="exact"/>
              <w:jc w:val="both"/>
              <w:rPr>
                <w:rFonts w:ascii="Times New Roman" w:hAnsi="Times New Roman"/>
                <w:sz w:val="20"/>
                <w:szCs w:val="20"/>
              </w:rPr>
            </w:pPr>
            <w:r w:rsidRPr="008E0A6C">
              <w:rPr>
                <w:rFonts w:ascii="Times New Roman" w:hAnsi="Times New Roman"/>
                <w:sz w:val="20"/>
                <w:szCs w:val="20"/>
              </w:rPr>
              <w:t>2.1.</w:t>
            </w:r>
          </w:p>
        </w:tc>
        <w:tc>
          <w:tcPr>
            <w:tcW w:w="6088" w:type="dxa"/>
            <w:hideMark/>
          </w:tcPr>
          <w:p w:rsidR="001A77CD" w:rsidRPr="008E0A6C" w:rsidRDefault="001A77CD" w:rsidP="00282D22">
            <w:pPr>
              <w:spacing w:line="240" w:lineRule="exact"/>
              <w:rPr>
                <w:sz w:val="20"/>
                <w:szCs w:val="20"/>
              </w:rPr>
            </w:pPr>
            <w:r w:rsidRPr="008E0A6C">
              <w:rPr>
                <w:sz w:val="20"/>
                <w:szCs w:val="20"/>
              </w:rPr>
              <w:t>количество мероприятий профилактической направленности среди несовершеннолетних в Арзгирском муниципальном  округе Ставропольского края</w:t>
            </w:r>
          </w:p>
        </w:tc>
        <w:tc>
          <w:tcPr>
            <w:tcW w:w="1000" w:type="dxa"/>
            <w:hideMark/>
          </w:tcPr>
          <w:p w:rsidR="001A77CD" w:rsidRPr="008E0A6C" w:rsidRDefault="001A77CD" w:rsidP="00282D22">
            <w:pPr>
              <w:pStyle w:val="ConsPlusNormal"/>
              <w:widowControl/>
              <w:spacing w:line="240" w:lineRule="exact"/>
              <w:ind w:firstLine="0"/>
              <w:jc w:val="center"/>
              <w:outlineLvl w:val="0"/>
              <w:rPr>
                <w:rFonts w:ascii="Times New Roman" w:hAnsi="Times New Roman" w:cs="Times New Roman"/>
              </w:rPr>
            </w:pPr>
            <w:proofErr w:type="spellStart"/>
            <w:r w:rsidRPr="008E0A6C">
              <w:rPr>
                <w:rFonts w:ascii="Times New Roman" w:hAnsi="Times New Roman" w:cs="Times New Roman"/>
              </w:rPr>
              <w:t>еди</w:t>
            </w:r>
            <w:proofErr w:type="spellEnd"/>
          </w:p>
          <w:p w:rsidR="001A77CD" w:rsidRPr="008E0A6C" w:rsidRDefault="001A77CD" w:rsidP="00282D22">
            <w:pPr>
              <w:pStyle w:val="ConsPlusNormal"/>
              <w:widowControl/>
              <w:spacing w:line="240" w:lineRule="exact"/>
              <w:ind w:firstLine="0"/>
              <w:jc w:val="center"/>
              <w:outlineLvl w:val="0"/>
              <w:rPr>
                <w:rFonts w:ascii="Times New Roman" w:hAnsi="Times New Roman" w:cs="Times New Roman"/>
              </w:rPr>
            </w:pPr>
            <w:r w:rsidRPr="008E0A6C">
              <w:rPr>
                <w:rFonts w:ascii="Times New Roman" w:hAnsi="Times New Roman" w:cs="Times New Roman"/>
              </w:rPr>
              <w:t>ниц</w:t>
            </w:r>
          </w:p>
        </w:tc>
        <w:tc>
          <w:tcPr>
            <w:tcW w:w="1418" w:type="dxa"/>
            <w:hideMark/>
          </w:tcPr>
          <w:p w:rsidR="001A77CD" w:rsidRPr="008E0A6C" w:rsidRDefault="001A77CD" w:rsidP="00282D22">
            <w:pPr>
              <w:spacing w:line="240" w:lineRule="exact"/>
              <w:jc w:val="center"/>
              <w:rPr>
                <w:sz w:val="20"/>
                <w:szCs w:val="20"/>
              </w:rPr>
            </w:pPr>
            <w:r w:rsidRPr="008E0A6C">
              <w:rPr>
                <w:sz w:val="20"/>
                <w:szCs w:val="20"/>
              </w:rPr>
              <w:t>14</w:t>
            </w:r>
          </w:p>
        </w:tc>
        <w:tc>
          <w:tcPr>
            <w:tcW w:w="1417" w:type="dxa"/>
            <w:hideMark/>
          </w:tcPr>
          <w:p w:rsidR="001A77CD" w:rsidRPr="008E0A6C" w:rsidRDefault="001A77CD" w:rsidP="00282D22">
            <w:pPr>
              <w:spacing w:line="240" w:lineRule="exact"/>
              <w:jc w:val="center"/>
              <w:rPr>
                <w:sz w:val="20"/>
                <w:szCs w:val="20"/>
              </w:rPr>
            </w:pPr>
            <w:r w:rsidRPr="008E0A6C">
              <w:rPr>
                <w:sz w:val="20"/>
                <w:szCs w:val="20"/>
              </w:rPr>
              <w:t>16</w:t>
            </w:r>
          </w:p>
        </w:tc>
        <w:tc>
          <w:tcPr>
            <w:tcW w:w="1276" w:type="dxa"/>
            <w:hideMark/>
          </w:tcPr>
          <w:p w:rsidR="001A77CD" w:rsidRPr="008E0A6C" w:rsidRDefault="001A77CD" w:rsidP="00282D22">
            <w:pPr>
              <w:spacing w:line="240" w:lineRule="exact"/>
              <w:jc w:val="center"/>
              <w:rPr>
                <w:sz w:val="20"/>
                <w:szCs w:val="20"/>
              </w:rPr>
            </w:pPr>
            <w:r w:rsidRPr="008E0A6C">
              <w:rPr>
                <w:sz w:val="20"/>
                <w:szCs w:val="20"/>
              </w:rPr>
              <w:t>18</w:t>
            </w:r>
          </w:p>
        </w:tc>
        <w:tc>
          <w:tcPr>
            <w:tcW w:w="1417" w:type="dxa"/>
            <w:hideMark/>
          </w:tcPr>
          <w:p w:rsidR="001A77CD" w:rsidRPr="008E0A6C" w:rsidRDefault="001A77CD" w:rsidP="00282D22">
            <w:pPr>
              <w:spacing w:line="240" w:lineRule="exact"/>
              <w:jc w:val="center"/>
              <w:rPr>
                <w:sz w:val="20"/>
                <w:szCs w:val="20"/>
              </w:rPr>
            </w:pPr>
            <w:r w:rsidRPr="008E0A6C">
              <w:rPr>
                <w:sz w:val="20"/>
                <w:szCs w:val="20"/>
              </w:rPr>
              <w:t>20</w:t>
            </w:r>
          </w:p>
        </w:tc>
        <w:tc>
          <w:tcPr>
            <w:tcW w:w="1418" w:type="dxa"/>
            <w:hideMark/>
          </w:tcPr>
          <w:p w:rsidR="001A77CD" w:rsidRPr="008E0A6C" w:rsidRDefault="001A77CD" w:rsidP="00282D22">
            <w:pPr>
              <w:spacing w:line="240" w:lineRule="exact"/>
              <w:jc w:val="center"/>
              <w:rPr>
                <w:sz w:val="20"/>
                <w:szCs w:val="20"/>
              </w:rPr>
            </w:pPr>
            <w:r w:rsidRPr="008E0A6C">
              <w:rPr>
                <w:sz w:val="20"/>
                <w:szCs w:val="20"/>
              </w:rPr>
              <w:t>22</w:t>
            </w:r>
          </w:p>
        </w:tc>
        <w:tc>
          <w:tcPr>
            <w:tcW w:w="1134" w:type="dxa"/>
            <w:hideMark/>
          </w:tcPr>
          <w:p w:rsidR="001A77CD" w:rsidRPr="008E0A6C" w:rsidRDefault="001A77CD" w:rsidP="00282D22">
            <w:pPr>
              <w:spacing w:line="240" w:lineRule="exact"/>
              <w:rPr>
                <w:sz w:val="20"/>
                <w:szCs w:val="20"/>
              </w:rPr>
            </w:pPr>
            <w:r w:rsidRPr="008E0A6C">
              <w:rPr>
                <w:sz w:val="20"/>
                <w:szCs w:val="20"/>
              </w:rPr>
              <w:t>24</w:t>
            </w:r>
          </w:p>
        </w:tc>
      </w:tr>
      <w:tr w:rsidR="001A77CD" w:rsidRPr="008E0A6C" w:rsidTr="001A77CD">
        <w:trPr>
          <w:trHeight w:val="200"/>
        </w:trPr>
        <w:tc>
          <w:tcPr>
            <w:tcW w:w="567" w:type="dxa"/>
            <w:hideMark/>
          </w:tcPr>
          <w:p w:rsidR="001A77CD" w:rsidRPr="008E0A6C" w:rsidRDefault="001A77CD" w:rsidP="00282D22">
            <w:pPr>
              <w:pStyle w:val="aff9"/>
              <w:spacing w:line="240" w:lineRule="exact"/>
              <w:jc w:val="both"/>
              <w:rPr>
                <w:rFonts w:ascii="Times New Roman" w:hAnsi="Times New Roman"/>
                <w:sz w:val="20"/>
                <w:szCs w:val="20"/>
              </w:rPr>
            </w:pPr>
            <w:r w:rsidRPr="008E0A6C">
              <w:rPr>
                <w:rFonts w:ascii="Times New Roman" w:hAnsi="Times New Roman"/>
                <w:sz w:val="20"/>
                <w:szCs w:val="20"/>
              </w:rPr>
              <w:t>2.2.</w:t>
            </w:r>
          </w:p>
        </w:tc>
        <w:tc>
          <w:tcPr>
            <w:tcW w:w="6088" w:type="dxa"/>
            <w:hideMark/>
          </w:tcPr>
          <w:p w:rsidR="001A77CD" w:rsidRPr="008E0A6C" w:rsidRDefault="001A77CD" w:rsidP="00282D22">
            <w:pPr>
              <w:spacing w:line="240" w:lineRule="exact"/>
              <w:rPr>
                <w:color w:val="000000" w:themeColor="text1"/>
                <w:sz w:val="20"/>
                <w:szCs w:val="20"/>
              </w:rPr>
            </w:pPr>
            <w:r w:rsidRPr="008E0A6C">
              <w:rPr>
                <w:color w:val="000000" w:themeColor="text1"/>
                <w:sz w:val="20"/>
                <w:szCs w:val="20"/>
              </w:rPr>
              <w:t xml:space="preserve">отсутствие правонарушений в сфере пожарной безопасности в малоимущих многодетных семьях, семьях, находящихся в трудной жизненной ситуации, социально опасном положении на территории Арзгирского муниципального округа </w:t>
            </w:r>
          </w:p>
          <w:p w:rsidR="001A77CD" w:rsidRPr="008E0A6C" w:rsidRDefault="001A77CD" w:rsidP="00282D22">
            <w:pPr>
              <w:spacing w:line="240" w:lineRule="exact"/>
              <w:rPr>
                <w:sz w:val="20"/>
                <w:szCs w:val="20"/>
              </w:rPr>
            </w:pPr>
          </w:p>
        </w:tc>
        <w:tc>
          <w:tcPr>
            <w:tcW w:w="1000" w:type="dxa"/>
            <w:hideMark/>
          </w:tcPr>
          <w:p w:rsidR="001A77CD" w:rsidRPr="008E0A6C" w:rsidRDefault="001A77CD" w:rsidP="00282D22">
            <w:pPr>
              <w:pStyle w:val="ConsPlusNormal"/>
              <w:widowControl/>
              <w:spacing w:line="240" w:lineRule="exact"/>
              <w:ind w:firstLine="0"/>
              <w:jc w:val="center"/>
              <w:outlineLvl w:val="0"/>
              <w:rPr>
                <w:rFonts w:ascii="Times New Roman" w:hAnsi="Times New Roman" w:cs="Times New Roman"/>
              </w:rPr>
            </w:pPr>
            <w:r w:rsidRPr="008E0A6C">
              <w:rPr>
                <w:rFonts w:ascii="Times New Roman" w:hAnsi="Times New Roman" w:cs="Times New Roman"/>
              </w:rPr>
              <w:t>про</w:t>
            </w:r>
          </w:p>
          <w:p w:rsidR="001A77CD" w:rsidRPr="008E0A6C" w:rsidRDefault="001A77CD" w:rsidP="00282D22">
            <w:pPr>
              <w:pStyle w:val="ConsPlusNormal"/>
              <w:widowControl/>
              <w:spacing w:line="240" w:lineRule="exact"/>
              <w:ind w:firstLine="0"/>
              <w:jc w:val="center"/>
              <w:outlineLvl w:val="0"/>
              <w:rPr>
                <w:rFonts w:ascii="Times New Roman" w:hAnsi="Times New Roman" w:cs="Times New Roman"/>
              </w:rPr>
            </w:pPr>
            <w:r w:rsidRPr="008E0A6C">
              <w:rPr>
                <w:rFonts w:ascii="Times New Roman" w:hAnsi="Times New Roman" w:cs="Times New Roman"/>
              </w:rPr>
              <w:t>цент</w:t>
            </w:r>
          </w:p>
        </w:tc>
        <w:tc>
          <w:tcPr>
            <w:tcW w:w="1418" w:type="dxa"/>
            <w:hideMark/>
          </w:tcPr>
          <w:p w:rsidR="001A77CD" w:rsidRPr="008E0A6C" w:rsidRDefault="001A77CD" w:rsidP="00282D22">
            <w:pPr>
              <w:spacing w:line="240" w:lineRule="exact"/>
              <w:jc w:val="center"/>
              <w:rPr>
                <w:sz w:val="20"/>
                <w:szCs w:val="20"/>
              </w:rPr>
            </w:pPr>
            <w:r w:rsidRPr="008E0A6C">
              <w:rPr>
                <w:sz w:val="20"/>
                <w:szCs w:val="20"/>
              </w:rPr>
              <w:t>100</w:t>
            </w:r>
          </w:p>
        </w:tc>
        <w:tc>
          <w:tcPr>
            <w:tcW w:w="1417" w:type="dxa"/>
            <w:hideMark/>
          </w:tcPr>
          <w:p w:rsidR="001A77CD" w:rsidRPr="008E0A6C" w:rsidRDefault="001A77CD" w:rsidP="00282D22">
            <w:pPr>
              <w:spacing w:line="240" w:lineRule="exact"/>
              <w:jc w:val="center"/>
              <w:rPr>
                <w:sz w:val="20"/>
                <w:szCs w:val="20"/>
              </w:rPr>
            </w:pPr>
            <w:r w:rsidRPr="008E0A6C">
              <w:rPr>
                <w:sz w:val="20"/>
                <w:szCs w:val="20"/>
              </w:rPr>
              <w:t>100</w:t>
            </w:r>
          </w:p>
        </w:tc>
        <w:tc>
          <w:tcPr>
            <w:tcW w:w="1276" w:type="dxa"/>
            <w:hideMark/>
          </w:tcPr>
          <w:p w:rsidR="001A77CD" w:rsidRPr="008E0A6C" w:rsidRDefault="001A77CD" w:rsidP="00282D22">
            <w:pPr>
              <w:spacing w:line="240" w:lineRule="exact"/>
              <w:jc w:val="center"/>
              <w:rPr>
                <w:sz w:val="20"/>
                <w:szCs w:val="20"/>
              </w:rPr>
            </w:pPr>
            <w:r w:rsidRPr="008E0A6C">
              <w:rPr>
                <w:sz w:val="20"/>
                <w:szCs w:val="20"/>
              </w:rPr>
              <w:t>100</w:t>
            </w:r>
          </w:p>
        </w:tc>
        <w:tc>
          <w:tcPr>
            <w:tcW w:w="1417" w:type="dxa"/>
            <w:hideMark/>
          </w:tcPr>
          <w:p w:rsidR="001A77CD" w:rsidRPr="008E0A6C" w:rsidRDefault="001A77CD" w:rsidP="00282D22">
            <w:pPr>
              <w:spacing w:line="240" w:lineRule="exact"/>
              <w:jc w:val="center"/>
              <w:rPr>
                <w:sz w:val="20"/>
                <w:szCs w:val="20"/>
              </w:rPr>
            </w:pPr>
            <w:r w:rsidRPr="008E0A6C">
              <w:rPr>
                <w:sz w:val="20"/>
                <w:szCs w:val="20"/>
              </w:rPr>
              <w:t>100</w:t>
            </w:r>
          </w:p>
        </w:tc>
        <w:tc>
          <w:tcPr>
            <w:tcW w:w="1418" w:type="dxa"/>
            <w:hideMark/>
          </w:tcPr>
          <w:p w:rsidR="001A77CD" w:rsidRPr="008E0A6C" w:rsidRDefault="001A77CD" w:rsidP="00282D22">
            <w:pPr>
              <w:spacing w:line="240" w:lineRule="exact"/>
              <w:jc w:val="center"/>
              <w:rPr>
                <w:sz w:val="20"/>
                <w:szCs w:val="20"/>
              </w:rPr>
            </w:pPr>
            <w:r w:rsidRPr="008E0A6C">
              <w:rPr>
                <w:sz w:val="20"/>
                <w:szCs w:val="20"/>
              </w:rPr>
              <w:t>100</w:t>
            </w:r>
          </w:p>
        </w:tc>
        <w:tc>
          <w:tcPr>
            <w:tcW w:w="1134" w:type="dxa"/>
            <w:hideMark/>
          </w:tcPr>
          <w:p w:rsidR="001A77CD" w:rsidRPr="008E0A6C" w:rsidRDefault="001A77CD" w:rsidP="00282D22">
            <w:pPr>
              <w:spacing w:line="240" w:lineRule="exact"/>
              <w:jc w:val="center"/>
              <w:rPr>
                <w:sz w:val="20"/>
                <w:szCs w:val="20"/>
              </w:rPr>
            </w:pPr>
            <w:r w:rsidRPr="008E0A6C">
              <w:rPr>
                <w:sz w:val="20"/>
                <w:szCs w:val="20"/>
              </w:rPr>
              <w:t>100</w:t>
            </w:r>
          </w:p>
          <w:p w:rsidR="001A77CD" w:rsidRPr="008E0A6C" w:rsidRDefault="001A77CD" w:rsidP="00282D22">
            <w:pPr>
              <w:spacing w:line="240" w:lineRule="exact"/>
              <w:jc w:val="center"/>
              <w:rPr>
                <w:sz w:val="20"/>
                <w:szCs w:val="20"/>
              </w:rPr>
            </w:pPr>
          </w:p>
        </w:tc>
      </w:tr>
      <w:tr w:rsidR="001A77CD" w:rsidRPr="008E0A6C" w:rsidTr="001A77CD">
        <w:trPr>
          <w:trHeight w:val="200"/>
        </w:trPr>
        <w:tc>
          <w:tcPr>
            <w:tcW w:w="567" w:type="dxa"/>
            <w:hideMark/>
          </w:tcPr>
          <w:p w:rsidR="001A77CD" w:rsidRPr="008E0A6C" w:rsidRDefault="001A77CD" w:rsidP="00282D22">
            <w:pPr>
              <w:pStyle w:val="aff9"/>
              <w:spacing w:line="240" w:lineRule="exact"/>
              <w:jc w:val="both"/>
              <w:rPr>
                <w:rFonts w:ascii="Times New Roman" w:hAnsi="Times New Roman"/>
                <w:sz w:val="20"/>
                <w:szCs w:val="20"/>
              </w:rPr>
            </w:pPr>
            <w:r w:rsidRPr="008E0A6C">
              <w:rPr>
                <w:rFonts w:ascii="Times New Roman" w:hAnsi="Times New Roman"/>
                <w:sz w:val="20"/>
                <w:szCs w:val="20"/>
              </w:rPr>
              <w:t>2.3.</w:t>
            </w:r>
          </w:p>
        </w:tc>
        <w:tc>
          <w:tcPr>
            <w:tcW w:w="6088" w:type="dxa"/>
            <w:hideMark/>
          </w:tcPr>
          <w:p w:rsidR="001A77CD" w:rsidRPr="008E0A6C" w:rsidRDefault="001A77CD" w:rsidP="00282D22">
            <w:pPr>
              <w:widowControl w:val="0"/>
              <w:spacing w:line="240" w:lineRule="exact"/>
              <w:rPr>
                <w:sz w:val="20"/>
                <w:szCs w:val="20"/>
              </w:rPr>
            </w:pPr>
            <w:r w:rsidRPr="008E0A6C">
              <w:rPr>
                <w:color w:val="000000" w:themeColor="text1"/>
                <w:sz w:val="20"/>
                <w:szCs w:val="20"/>
              </w:rPr>
              <w:t>доля проинформированных лиц, отбывших уголовное наказание в виде лишения свободы, о формах их социальной поддержки и возможности трудоустройства от числа освободившихся и прибывших на территорию округа</w:t>
            </w:r>
          </w:p>
        </w:tc>
        <w:tc>
          <w:tcPr>
            <w:tcW w:w="1000" w:type="dxa"/>
            <w:hideMark/>
          </w:tcPr>
          <w:p w:rsidR="001A77CD" w:rsidRPr="008E0A6C" w:rsidRDefault="001A77CD" w:rsidP="00282D22">
            <w:pPr>
              <w:pStyle w:val="ConsPlusNormal"/>
              <w:widowControl/>
              <w:spacing w:line="240" w:lineRule="exact"/>
              <w:ind w:firstLine="0"/>
              <w:jc w:val="center"/>
              <w:outlineLvl w:val="0"/>
              <w:rPr>
                <w:rFonts w:ascii="Times New Roman" w:hAnsi="Times New Roman" w:cs="Times New Roman"/>
              </w:rPr>
            </w:pPr>
            <w:r w:rsidRPr="008E0A6C">
              <w:rPr>
                <w:rFonts w:ascii="Times New Roman" w:hAnsi="Times New Roman" w:cs="Times New Roman"/>
              </w:rPr>
              <w:t>про</w:t>
            </w:r>
          </w:p>
          <w:p w:rsidR="001A77CD" w:rsidRPr="008E0A6C" w:rsidRDefault="001A77CD" w:rsidP="00282D22">
            <w:pPr>
              <w:pStyle w:val="ConsPlusNormal"/>
              <w:widowControl/>
              <w:spacing w:line="240" w:lineRule="exact"/>
              <w:ind w:firstLine="0"/>
              <w:jc w:val="center"/>
              <w:outlineLvl w:val="0"/>
              <w:rPr>
                <w:rFonts w:ascii="Times New Roman" w:hAnsi="Times New Roman" w:cs="Times New Roman"/>
              </w:rPr>
            </w:pPr>
            <w:r w:rsidRPr="008E0A6C">
              <w:rPr>
                <w:rFonts w:ascii="Times New Roman" w:hAnsi="Times New Roman" w:cs="Times New Roman"/>
              </w:rPr>
              <w:t>цент</w:t>
            </w:r>
          </w:p>
        </w:tc>
        <w:tc>
          <w:tcPr>
            <w:tcW w:w="1418" w:type="dxa"/>
            <w:hideMark/>
          </w:tcPr>
          <w:p w:rsidR="001A77CD" w:rsidRPr="008E0A6C" w:rsidRDefault="001A77CD" w:rsidP="00282D22">
            <w:pPr>
              <w:spacing w:line="240" w:lineRule="exact"/>
              <w:jc w:val="center"/>
              <w:rPr>
                <w:sz w:val="20"/>
                <w:szCs w:val="20"/>
              </w:rPr>
            </w:pPr>
            <w:r w:rsidRPr="008E0A6C">
              <w:rPr>
                <w:sz w:val="20"/>
                <w:szCs w:val="20"/>
              </w:rPr>
              <w:t>100</w:t>
            </w:r>
          </w:p>
        </w:tc>
        <w:tc>
          <w:tcPr>
            <w:tcW w:w="1417" w:type="dxa"/>
            <w:hideMark/>
          </w:tcPr>
          <w:p w:rsidR="001A77CD" w:rsidRPr="008E0A6C" w:rsidRDefault="001A77CD" w:rsidP="00282D22">
            <w:pPr>
              <w:spacing w:line="240" w:lineRule="exact"/>
              <w:jc w:val="center"/>
              <w:rPr>
                <w:sz w:val="20"/>
                <w:szCs w:val="20"/>
              </w:rPr>
            </w:pPr>
            <w:r w:rsidRPr="008E0A6C">
              <w:rPr>
                <w:sz w:val="20"/>
                <w:szCs w:val="20"/>
              </w:rPr>
              <w:t>100</w:t>
            </w:r>
          </w:p>
        </w:tc>
        <w:tc>
          <w:tcPr>
            <w:tcW w:w="1276" w:type="dxa"/>
            <w:hideMark/>
          </w:tcPr>
          <w:p w:rsidR="001A77CD" w:rsidRPr="008E0A6C" w:rsidRDefault="001A77CD" w:rsidP="00282D22">
            <w:pPr>
              <w:spacing w:line="240" w:lineRule="exact"/>
              <w:jc w:val="center"/>
              <w:rPr>
                <w:sz w:val="20"/>
                <w:szCs w:val="20"/>
              </w:rPr>
            </w:pPr>
            <w:r w:rsidRPr="008E0A6C">
              <w:rPr>
                <w:sz w:val="20"/>
                <w:szCs w:val="20"/>
              </w:rPr>
              <w:t>100</w:t>
            </w:r>
          </w:p>
        </w:tc>
        <w:tc>
          <w:tcPr>
            <w:tcW w:w="1417" w:type="dxa"/>
            <w:hideMark/>
          </w:tcPr>
          <w:p w:rsidR="001A77CD" w:rsidRPr="008E0A6C" w:rsidRDefault="001A77CD" w:rsidP="00282D22">
            <w:pPr>
              <w:spacing w:line="240" w:lineRule="exact"/>
              <w:jc w:val="center"/>
              <w:rPr>
                <w:sz w:val="20"/>
                <w:szCs w:val="20"/>
              </w:rPr>
            </w:pPr>
            <w:r w:rsidRPr="008E0A6C">
              <w:rPr>
                <w:sz w:val="20"/>
                <w:szCs w:val="20"/>
              </w:rPr>
              <w:t>100</w:t>
            </w:r>
          </w:p>
        </w:tc>
        <w:tc>
          <w:tcPr>
            <w:tcW w:w="1418" w:type="dxa"/>
            <w:hideMark/>
          </w:tcPr>
          <w:p w:rsidR="001A77CD" w:rsidRPr="008E0A6C" w:rsidRDefault="001A77CD" w:rsidP="00282D22">
            <w:pPr>
              <w:spacing w:line="240" w:lineRule="exact"/>
              <w:jc w:val="center"/>
              <w:rPr>
                <w:sz w:val="20"/>
                <w:szCs w:val="20"/>
              </w:rPr>
            </w:pPr>
            <w:r w:rsidRPr="008E0A6C">
              <w:rPr>
                <w:sz w:val="20"/>
                <w:szCs w:val="20"/>
              </w:rPr>
              <w:t>100</w:t>
            </w:r>
          </w:p>
        </w:tc>
        <w:tc>
          <w:tcPr>
            <w:tcW w:w="1134" w:type="dxa"/>
            <w:hideMark/>
          </w:tcPr>
          <w:p w:rsidR="001A77CD" w:rsidRPr="008E0A6C" w:rsidRDefault="001A77CD" w:rsidP="00282D22">
            <w:pPr>
              <w:spacing w:line="240" w:lineRule="exact"/>
              <w:jc w:val="center"/>
              <w:rPr>
                <w:sz w:val="20"/>
                <w:szCs w:val="20"/>
              </w:rPr>
            </w:pPr>
            <w:r w:rsidRPr="008E0A6C">
              <w:rPr>
                <w:sz w:val="20"/>
                <w:szCs w:val="20"/>
              </w:rPr>
              <w:t>100</w:t>
            </w:r>
          </w:p>
          <w:p w:rsidR="001A77CD" w:rsidRPr="008E0A6C" w:rsidRDefault="001A77CD" w:rsidP="00282D22">
            <w:pPr>
              <w:spacing w:line="240" w:lineRule="exact"/>
              <w:jc w:val="center"/>
              <w:rPr>
                <w:sz w:val="20"/>
                <w:szCs w:val="20"/>
              </w:rPr>
            </w:pPr>
          </w:p>
        </w:tc>
      </w:tr>
      <w:tr w:rsidR="001A77CD" w:rsidRPr="008E0A6C" w:rsidTr="001A77CD">
        <w:trPr>
          <w:trHeight w:val="200"/>
        </w:trPr>
        <w:tc>
          <w:tcPr>
            <w:tcW w:w="567" w:type="dxa"/>
            <w:hideMark/>
          </w:tcPr>
          <w:p w:rsidR="001A77CD" w:rsidRPr="008E0A6C" w:rsidRDefault="001A77CD" w:rsidP="00282D22">
            <w:pPr>
              <w:pStyle w:val="aff9"/>
              <w:spacing w:line="240" w:lineRule="exact"/>
              <w:jc w:val="both"/>
              <w:rPr>
                <w:rFonts w:ascii="Times New Roman" w:hAnsi="Times New Roman"/>
                <w:sz w:val="20"/>
                <w:szCs w:val="20"/>
              </w:rPr>
            </w:pPr>
            <w:r w:rsidRPr="008E0A6C">
              <w:rPr>
                <w:rFonts w:ascii="Times New Roman" w:hAnsi="Times New Roman"/>
                <w:sz w:val="20"/>
                <w:szCs w:val="20"/>
              </w:rPr>
              <w:t>2.4.</w:t>
            </w:r>
          </w:p>
        </w:tc>
        <w:tc>
          <w:tcPr>
            <w:tcW w:w="6088" w:type="dxa"/>
            <w:hideMark/>
          </w:tcPr>
          <w:p w:rsidR="001A77CD" w:rsidRPr="008E0A6C" w:rsidRDefault="001A77CD" w:rsidP="00282D22">
            <w:pPr>
              <w:widowControl w:val="0"/>
              <w:spacing w:line="240" w:lineRule="exact"/>
              <w:rPr>
                <w:sz w:val="20"/>
                <w:szCs w:val="20"/>
              </w:rPr>
            </w:pPr>
            <w:r w:rsidRPr="008E0A6C">
              <w:rPr>
                <w:color w:val="000000" w:themeColor="text1"/>
                <w:sz w:val="20"/>
                <w:szCs w:val="20"/>
              </w:rPr>
              <w:t>количество полиграфической продукции, распространяемой в округе и направленной на профилактику пьяной преступности</w:t>
            </w:r>
          </w:p>
        </w:tc>
        <w:tc>
          <w:tcPr>
            <w:tcW w:w="1000" w:type="dxa"/>
            <w:hideMark/>
          </w:tcPr>
          <w:p w:rsidR="001A77CD" w:rsidRPr="008E0A6C" w:rsidRDefault="001A77CD" w:rsidP="00282D22">
            <w:pPr>
              <w:pStyle w:val="ConsPlusNormal"/>
              <w:widowControl/>
              <w:spacing w:line="240" w:lineRule="exact"/>
              <w:ind w:firstLine="0"/>
              <w:jc w:val="center"/>
              <w:outlineLvl w:val="0"/>
              <w:rPr>
                <w:rFonts w:ascii="Times New Roman" w:hAnsi="Times New Roman" w:cs="Times New Roman"/>
              </w:rPr>
            </w:pPr>
            <w:proofErr w:type="spellStart"/>
            <w:r w:rsidRPr="008E0A6C">
              <w:rPr>
                <w:rFonts w:ascii="Times New Roman" w:hAnsi="Times New Roman" w:cs="Times New Roman"/>
              </w:rPr>
              <w:t>экземпля</w:t>
            </w:r>
            <w:proofErr w:type="spellEnd"/>
          </w:p>
          <w:p w:rsidR="001A77CD" w:rsidRPr="008E0A6C" w:rsidRDefault="001A77CD" w:rsidP="00282D22">
            <w:pPr>
              <w:pStyle w:val="ConsPlusNormal"/>
              <w:widowControl/>
              <w:spacing w:line="240" w:lineRule="exact"/>
              <w:ind w:firstLine="0"/>
              <w:jc w:val="center"/>
              <w:outlineLvl w:val="0"/>
              <w:rPr>
                <w:rFonts w:ascii="Times New Roman" w:hAnsi="Times New Roman" w:cs="Times New Roman"/>
              </w:rPr>
            </w:pPr>
            <w:r w:rsidRPr="008E0A6C">
              <w:rPr>
                <w:rFonts w:ascii="Times New Roman" w:hAnsi="Times New Roman" w:cs="Times New Roman"/>
              </w:rPr>
              <w:t>ров</w:t>
            </w:r>
          </w:p>
        </w:tc>
        <w:tc>
          <w:tcPr>
            <w:tcW w:w="1418" w:type="dxa"/>
            <w:hideMark/>
          </w:tcPr>
          <w:p w:rsidR="001A77CD" w:rsidRPr="008E0A6C" w:rsidRDefault="001A77CD" w:rsidP="00282D22">
            <w:pPr>
              <w:spacing w:line="240" w:lineRule="exact"/>
              <w:jc w:val="center"/>
              <w:rPr>
                <w:sz w:val="20"/>
                <w:szCs w:val="20"/>
              </w:rPr>
            </w:pPr>
            <w:r w:rsidRPr="008E0A6C">
              <w:rPr>
                <w:sz w:val="20"/>
                <w:szCs w:val="20"/>
              </w:rPr>
              <w:t>250</w:t>
            </w:r>
          </w:p>
        </w:tc>
        <w:tc>
          <w:tcPr>
            <w:tcW w:w="1417" w:type="dxa"/>
            <w:hideMark/>
          </w:tcPr>
          <w:p w:rsidR="001A77CD" w:rsidRPr="008E0A6C" w:rsidRDefault="001A77CD" w:rsidP="00282D22">
            <w:pPr>
              <w:spacing w:line="240" w:lineRule="exact"/>
              <w:jc w:val="center"/>
              <w:rPr>
                <w:sz w:val="20"/>
                <w:szCs w:val="20"/>
              </w:rPr>
            </w:pPr>
            <w:r w:rsidRPr="008E0A6C">
              <w:rPr>
                <w:sz w:val="20"/>
                <w:szCs w:val="20"/>
              </w:rPr>
              <w:t>300</w:t>
            </w:r>
          </w:p>
        </w:tc>
        <w:tc>
          <w:tcPr>
            <w:tcW w:w="1276" w:type="dxa"/>
            <w:hideMark/>
          </w:tcPr>
          <w:p w:rsidR="001A77CD" w:rsidRPr="008E0A6C" w:rsidRDefault="001A77CD" w:rsidP="00282D22">
            <w:pPr>
              <w:spacing w:line="240" w:lineRule="exact"/>
              <w:jc w:val="center"/>
              <w:rPr>
                <w:sz w:val="20"/>
                <w:szCs w:val="20"/>
              </w:rPr>
            </w:pPr>
            <w:r w:rsidRPr="008E0A6C">
              <w:rPr>
                <w:sz w:val="20"/>
                <w:szCs w:val="20"/>
              </w:rPr>
              <w:t>350</w:t>
            </w:r>
          </w:p>
        </w:tc>
        <w:tc>
          <w:tcPr>
            <w:tcW w:w="1417" w:type="dxa"/>
            <w:hideMark/>
          </w:tcPr>
          <w:p w:rsidR="001A77CD" w:rsidRPr="008E0A6C" w:rsidRDefault="001A77CD" w:rsidP="00282D22">
            <w:pPr>
              <w:spacing w:line="240" w:lineRule="exact"/>
              <w:jc w:val="center"/>
              <w:rPr>
                <w:sz w:val="20"/>
                <w:szCs w:val="20"/>
              </w:rPr>
            </w:pPr>
            <w:r w:rsidRPr="008E0A6C">
              <w:rPr>
                <w:sz w:val="20"/>
                <w:szCs w:val="20"/>
              </w:rPr>
              <w:t>400</w:t>
            </w:r>
          </w:p>
        </w:tc>
        <w:tc>
          <w:tcPr>
            <w:tcW w:w="1418" w:type="dxa"/>
            <w:hideMark/>
          </w:tcPr>
          <w:p w:rsidR="001A77CD" w:rsidRPr="008E0A6C" w:rsidRDefault="001A77CD" w:rsidP="00282D22">
            <w:pPr>
              <w:spacing w:line="240" w:lineRule="exact"/>
              <w:jc w:val="center"/>
              <w:rPr>
                <w:sz w:val="20"/>
                <w:szCs w:val="20"/>
              </w:rPr>
            </w:pPr>
            <w:r w:rsidRPr="008E0A6C">
              <w:rPr>
                <w:sz w:val="20"/>
                <w:szCs w:val="20"/>
              </w:rPr>
              <w:t>450</w:t>
            </w:r>
          </w:p>
        </w:tc>
        <w:tc>
          <w:tcPr>
            <w:tcW w:w="1134" w:type="dxa"/>
            <w:hideMark/>
          </w:tcPr>
          <w:p w:rsidR="001A77CD" w:rsidRPr="008E0A6C" w:rsidRDefault="001A77CD" w:rsidP="00282D22">
            <w:pPr>
              <w:spacing w:line="240" w:lineRule="exact"/>
              <w:jc w:val="center"/>
              <w:rPr>
                <w:sz w:val="20"/>
                <w:szCs w:val="20"/>
              </w:rPr>
            </w:pPr>
            <w:r w:rsidRPr="008E0A6C">
              <w:rPr>
                <w:sz w:val="20"/>
                <w:szCs w:val="20"/>
              </w:rPr>
              <w:t>600</w:t>
            </w:r>
          </w:p>
        </w:tc>
      </w:tr>
      <w:tr w:rsidR="001A77CD" w:rsidRPr="008E0A6C" w:rsidTr="001A77CD">
        <w:trPr>
          <w:trHeight w:val="200"/>
        </w:trPr>
        <w:tc>
          <w:tcPr>
            <w:tcW w:w="567" w:type="dxa"/>
            <w:hideMark/>
          </w:tcPr>
          <w:p w:rsidR="001A77CD" w:rsidRPr="008E0A6C" w:rsidRDefault="001A77CD" w:rsidP="00282D22">
            <w:pPr>
              <w:pStyle w:val="aff9"/>
              <w:spacing w:line="240" w:lineRule="exact"/>
              <w:jc w:val="both"/>
              <w:rPr>
                <w:rFonts w:ascii="Times New Roman" w:hAnsi="Times New Roman"/>
                <w:sz w:val="20"/>
                <w:szCs w:val="20"/>
              </w:rPr>
            </w:pPr>
            <w:r w:rsidRPr="008E0A6C">
              <w:rPr>
                <w:rFonts w:ascii="Times New Roman" w:hAnsi="Times New Roman"/>
                <w:sz w:val="20"/>
                <w:szCs w:val="20"/>
              </w:rPr>
              <w:t>2.5.</w:t>
            </w:r>
          </w:p>
        </w:tc>
        <w:tc>
          <w:tcPr>
            <w:tcW w:w="6088" w:type="dxa"/>
            <w:hideMark/>
          </w:tcPr>
          <w:p w:rsidR="001A77CD" w:rsidRPr="008E0A6C" w:rsidRDefault="001A77CD" w:rsidP="00282D22">
            <w:pPr>
              <w:spacing w:line="240" w:lineRule="exact"/>
              <w:rPr>
                <w:sz w:val="20"/>
                <w:szCs w:val="20"/>
              </w:rPr>
            </w:pPr>
            <w:r w:rsidRPr="008E0A6C">
              <w:rPr>
                <w:sz w:val="20"/>
                <w:szCs w:val="20"/>
              </w:rPr>
              <w:t>увеличение доли проинформированных граждан Арзгирского муниципального округа Ставропольского края о способах и видах мошеннических действий посредством распространения полиграфической продукции и публикаций в социальных сетях «Интернет», СМИ, от общей численности населения Арзгирского муниципального округа</w:t>
            </w:r>
          </w:p>
        </w:tc>
        <w:tc>
          <w:tcPr>
            <w:tcW w:w="1000" w:type="dxa"/>
            <w:hideMark/>
          </w:tcPr>
          <w:p w:rsidR="001A77CD" w:rsidRPr="008E0A6C" w:rsidRDefault="001A77CD" w:rsidP="00282D22">
            <w:pPr>
              <w:pStyle w:val="ConsPlusNormal"/>
              <w:widowControl/>
              <w:spacing w:line="240" w:lineRule="exact"/>
              <w:ind w:firstLine="0"/>
              <w:jc w:val="center"/>
              <w:outlineLvl w:val="0"/>
              <w:rPr>
                <w:rFonts w:ascii="Times New Roman" w:hAnsi="Times New Roman" w:cs="Times New Roman"/>
              </w:rPr>
            </w:pPr>
            <w:r w:rsidRPr="008E0A6C">
              <w:rPr>
                <w:rFonts w:ascii="Times New Roman" w:hAnsi="Times New Roman" w:cs="Times New Roman"/>
              </w:rPr>
              <w:t>про</w:t>
            </w:r>
          </w:p>
          <w:p w:rsidR="001A77CD" w:rsidRPr="008E0A6C" w:rsidRDefault="001A77CD" w:rsidP="00282D22">
            <w:pPr>
              <w:pStyle w:val="ConsPlusNormal"/>
              <w:widowControl/>
              <w:spacing w:line="240" w:lineRule="exact"/>
              <w:ind w:firstLine="0"/>
              <w:jc w:val="center"/>
              <w:outlineLvl w:val="0"/>
              <w:rPr>
                <w:rFonts w:ascii="Times New Roman" w:hAnsi="Times New Roman" w:cs="Times New Roman"/>
              </w:rPr>
            </w:pPr>
            <w:r w:rsidRPr="008E0A6C">
              <w:rPr>
                <w:rFonts w:ascii="Times New Roman" w:hAnsi="Times New Roman" w:cs="Times New Roman"/>
              </w:rPr>
              <w:t>цент</w:t>
            </w:r>
          </w:p>
        </w:tc>
        <w:tc>
          <w:tcPr>
            <w:tcW w:w="1418" w:type="dxa"/>
            <w:hideMark/>
          </w:tcPr>
          <w:p w:rsidR="001A77CD" w:rsidRPr="008E0A6C" w:rsidRDefault="001A77CD" w:rsidP="00282D22">
            <w:pPr>
              <w:spacing w:line="240" w:lineRule="exact"/>
              <w:jc w:val="center"/>
              <w:rPr>
                <w:sz w:val="20"/>
                <w:szCs w:val="20"/>
              </w:rPr>
            </w:pPr>
            <w:r w:rsidRPr="008E0A6C">
              <w:rPr>
                <w:sz w:val="20"/>
                <w:szCs w:val="20"/>
              </w:rPr>
              <w:t>23,0</w:t>
            </w:r>
          </w:p>
        </w:tc>
        <w:tc>
          <w:tcPr>
            <w:tcW w:w="1417" w:type="dxa"/>
            <w:hideMark/>
          </w:tcPr>
          <w:p w:rsidR="001A77CD" w:rsidRPr="008E0A6C" w:rsidRDefault="001A77CD" w:rsidP="00282D22">
            <w:pPr>
              <w:spacing w:line="240" w:lineRule="exact"/>
              <w:jc w:val="center"/>
              <w:rPr>
                <w:sz w:val="20"/>
                <w:szCs w:val="20"/>
              </w:rPr>
            </w:pPr>
            <w:r w:rsidRPr="008E0A6C">
              <w:rPr>
                <w:sz w:val="20"/>
                <w:szCs w:val="20"/>
              </w:rPr>
              <w:t>24,0</w:t>
            </w:r>
          </w:p>
        </w:tc>
        <w:tc>
          <w:tcPr>
            <w:tcW w:w="1276" w:type="dxa"/>
            <w:hideMark/>
          </w:tcPr>
          <w:p w:rsidR="001A77CD" w:rsidRPr="008E0A6C" w:rsidRDefault="001A77CD" w:rsidP="00282D22">
            <w:pPr>
              <w:spacing w:line="240" w:lineRule="exact"/>
              <w:jc w:val="center"/>
              <w:rPr>
                <w:sz w:val="20"/>
                <w:szCs w:val="20"/>
              </w:rPr>
            </w:pPr>
            <w:r w:rsidRPr="008E0A6C">
              <w:rPr>
                <w:sz w:val="20"/>
                <w:szCs w:val="20"/>
              </w:rPr>
              <w:t>25,0</w:t>
            </w:r>
          </w:p>
        </w:tc>
        <w:tc>
          <w:tcPr>
            <w:tcW w:w="1417" w:type="dxa"/>
            <w:hideMark/>
          </w:tcPr>
          <w:p w:rsidR="001A77CD" w:rsidRPr="008E0A6C" w:rsidRDefault="001A77CD" w:rsidP="00282D22">
            <w:pPr>
              <w:spacing w:line="240" w:lineRule="exact"/>
              <w:jc w:val="center"/>
              <w:rPr>
                <w:sz w:val="20"/>
                <w:szCs w:val="20"/>
              </w:rPr>
            </w:pPr>
            <w:r w:rsidRPr="008E0A6C">
              <w:rPr>
                <w:sz w:val="20"/>
                <w:szCs w:val="20"/>
              </w:rPr>
              <w:t>26,0</w:t>
            </w:r>
          </w:p>
        </w:tc>
        <w:tc>
          <w:tcPr>
            <w:tcW w:w="1418" w:type="dxa"/>
            <w:hideMark/>
          </w:tcPr>
          <w:p w:rsidR="001A77CD" w:rsidRPr="008E0A6C" w:rsidRDefault="001A77CD" w:rsidP="00282D22">
            <w:pPr>
              <w:spacing w:line="240" w:lineRule="exact"/>
              <w:jc w:val="center"/>
              <w:rPr>
                <w:sz w:val="20"/>
                <w:szCs w:val="20"/>
              </w:rPr>
            </w:pPr>
            <w:r w:rsidRPr="008E0A6C">
              <w:rPr>
                <w:sz w:val="20"/>
                <w:szCs w:val="20"/>
              </w:rPr>
              <w:t>27,0</w:t>
            </w:r>
          </w:p>
        </w:tc>
        <w:tc>
          <w:tcPr>
            <w:tcW w:w="1134" w:type="dxa"/>
            <w:hideMark/>
          </w:tcPr>
          <w:p w:rsidR="001A77CD" w:rsidRPr="008E0A6C" w:rsidRDefault="001A77CD" w:rsidP="00282D22">
            <w:pPr>
              <w:tabs>
                <w:tab w:val="left" w:pos="486"/>
                <w:tab w:val="center" w:pos="1070"/>
              </w:tabs>
              <w:spacing w:line="240" w:lineRule="exact"/>
              <w:rPr>
                <w:sz w:val="20"/>
                <w:szCs w:val="20"/>
              </w:rPr>
            </w:pPr>
            <w:r w:rsidRPr="008E0A6C">
              <w:rPr>
                <w:sz w:val="20"/>
                <w:szCs w:val="20"/>
              </w:rPr>
              <w:t>28,0</w:t>
            </w:r>
          </w:p>
        </w:tc>
      </w:tr>
      <w:tr w:rsidR="001A77CD" w:rsidRPr="008E0A6C" w:rsidTr="001A77CD">
        <w:trPr>
          <w:trHeight w:val="200"/>
        </w:trPr>
        <w:tc>
          <w:tcPr>
            <w:tcW w:w="567" w:type="dxa"/>
            <w:hideMark/>
          </w:tcPr>
          <w:p w:rsidR="001A77CD" w:rsidRPr="008E0A6C" w:rsidRDefault="001A77CD" w:rsidP="00282D22">
            <w:pPr>
              <w:pStyle w:val="aff9"/>
              <w:spacing w:line="240" w:lineRule="exact"/>
              <w:jc w:val="both"/>
              <w:rPr>
                <w:rFonts w:ascii="Times New Roman" w:hAnsi="Times New Roman"/>
                <w:sz w:val="20"/>
                <w:szCs w:val="20"/>
              </w:rPr>
            </w:pPr>
            <w:r w:rsidRPr="008E0A6C">
              <w:rPr>
                <w:rFonts w:ascii="Times New Roman" w:hAnsi="Times New Roman"/>
                <w:sz w:val="20"/>
                <w:szCs w:val="20"/>
              </w:rPr>
              <w:t>2.6.</w:t>
            </w:r>
          </w:p>
        </w:tc>
        <w:tc>
          <w:tcPr>
            <w:tcW w:w="6088" w:type="dxa"/>
            <w:hideMark/>
          </w:tcPr>
          <w:p w:rsidR="001A77CD" w:rsidRPr="008E0A6C" w:rsidRDefault="001A77CD" w:rsidP="00282D22">
            <w:pPr>
              <w:spacing w:line="240" w:lineRule="exact"/>
              <w:ind w:firstLine="709"/>
              <w:rPr>
                <w:sz w:val="20"/>
                <w:szCs w:val="20"/>
              </w:rPr>
            </w:pPr>
            <w:r w:rsidRPr="008E0A6C">
              <w:rPr>
                <w:sz w:val="20"/>
                <w:szCs w:val="20"/>
              </w:rPr>
              <w:t>увеличение доли проинформированных граждан Арзгирского муниципального округа Ставропольского края об уголовной и административной ответственности за совершение правонарушений и преступлений в общественных местах и на улице</w:t>
            </w:r>
          </w:p>
        </w:tc>
        <w:tc>
          <w:tcPr>
            <w:tcW w:w="1000" w:type="dxa"/>
            <w:hideMark/>
          </w:tcPr>
          <w:p w:rsidR="001A77CD" w:rsidRPr="008E0A6C" w:rsidRDefault="001A77CD" w:rsidP="00282D22">
            <w:pPr>
              <w:pStyle w:val="ConsPlusNormal"/>
              <w:widowControl/>
              <w:spacing w:line="240" w:lineRule="exact"/>
              <w:ind w:firstLine="0"/>
              <w:jc w:val="center"/>
              <w:outlineLvl w:val="0"/>
              <w:rPr>
                <w:rFonts w:ascii="Times New Roman" w:hAnsi="Times New Roman" w:cs="Times New Roman"/>
              </w:rPr>
            </w:pPr>
            <w:r w:rsidRPr="008E0A6C">
              <w:rPr>
                <w:rFonts w:ascii="Times New Roman" w:hAnsi="Times New Roman" w:cs="Times New Roman"/>
              </w:rPr>
              <w:t>про</w:t>
            </w:r>
          </w:p>
          <w:p w:rsidR="001A77CD" w:rsidRPr="008E0A6C" w:rsidRDefault="001A77CD" w:rsidP="00282D22">
            <w:pPr>
              <w:pStyle w:val="ConsPlusNormal"/>
              <w:widowControl/>
              <w:spacing w:line="240" w:lineRule="exact"/>
              <w:ind w:firstLine="0"/>
              <w:jc w:val="center"/>
              <w:outlineLvl w:val="0"/>
              <w:rPr>
                <w:rFonts w:ascii="Times New Roman" w:hAnsi="Times New Roman" w:cs="Times New Roman"/>
              </w:rPr>
            </w:pPr>
            <w:r w:rsidRPr="008E0A6C">
              <w:rPr>
                <w:rFonts w:ascii="Times New Roman" w:hAnsi="Times New Roman" w:cs="Times New Roman"/>
              </w:rPr>
              <w:t>цент</w:t>
            </w:r>
          </w:p>
        </w:tc>
        <w:tc>
          <w:tcPr>
            <w:tcW w:w="1418" w:type="dxa"/>
            <w:hideMark/>
          </w:tcPr>
          <w:p w:rsidR="001A77CD" w:rsidRPr="008E0A6C" w:rsidRDefault="001A77CD" w:rsidP="00282D22">
            <w:pPr>
              <w:spacing w:line="240" w:lineRule="exact"/>
              <w:jc w:val="center"/>
              <w:rPr>
                <w:sz w:val="20"/>
                <w:szCs w:val="20"/>
              </w:rPr>
            </w:pPr>
            <w:r w:rsidRPr="008E0A6C">
              <w:rPr>
                <w:sz w:val="20"/>
                <w:szCs w:val="20"/>
              </w:rPr>
              <w:t>20,0</w:t>
            </w:r>
          </w:p>
        </w:tc>
        <w:tc>
          <w:tcPr>
            <w:tcW w:w="1417" w:type="dxa"/>
            <w:hideMark/>
          </w:tcPr>
          <w:p w:rsidR="001A77CD" w:rsidRPr="008E0A6C" w:rsidRDefault="001A77CD" w:rsidP="00282D22">
            <w:pPr>
              <w:spacing w:line="240" w:lineRule="exact"/>
              <w:jc w:val="center"/>
              <w:rPr>
                <w:sz w:val="20"/>
                <w:szCs w:val="20"/>
              </w:rPr>
            </w:pPr>
            <w:r w:rsidRPr="008E0A6C">
              <w:rPr>
                <w:sz w:val="20"/>
                <w:szCs w:val="20"/>
              </w:rPr>
              <w:t>21,0</w:t>
            </w:r>
          </w:p>
        </w:tc>
        <w:tc>
          <w:tcPr>
            <w:tcW w:w="1276" w:type="dxa"/>
            <w:hideMark/>
          </w:tcPr>
          <w:p w:rsidR="001A77CD" w:rsidRPr="008E0A6C" w:rsidRDefault="001A77CD" w:rsidP="00282D22">
            <w:pPr>
              <w:spacing w:line="240" w:lineRule="exact"/>
              <w:jc w:val="center"/>
              <w:rPr>
                <w:sz w:val="20"/>
                <w:szCs w:val="20"/>
              </w:rPr>
            </w:pPr>
            <w:r w:rsidRPr="008E0A6C">
              <w:rPr>
                <w:sz w:val="20"/>
                <w:szCs w:val="20"/>
              </w:rPr>
              <w:t>22,0</w:t>
            </w:r>
          </w:p>
        </w:tc>
        <w:tc>
          <w:tcPr>
            <w:tcW w:w="1417" w:type="dxa"/>
            <w:hideMark/>
          </w:tcPr>
          <w:p w:rsidR="001A77CD" w:rsidRPr="008E0A6C" w:rsidRDefault="001A77CD" w:rsidP="00282D22">
            <w:pPr>
              <w:spacing w:line="240" w:lineRule="exact"/>
              <w:jc w:val="center"/>
              <w:rPr>
                <w:sz w:val="20"/>
                <w:szCs w:val="20"/>
              </w:rPr>
            </w:pPr>
            <w:r w:rsidRPr="008E0A6C">
              <w:rPr>
                <w:sz w:val="20"/>
                <w:szCs w:val="20"/>
              </w:rPr>
              <w:t>23,0</w:t>
            </w:r>
          </w:p>
        </w:tc>
        <w:tc>
          <w:tcPr>
            <w:tcW w:w="1418" w:type="dxa"/>
            <w:hideMark/>
          </w:tcPr>
          <w:p w:rsidR="001A77CD" w:rsidRPr="008E0A6C" w:rsidRDefault="001A77CD" w:rsidP="00282D22">
            <w:pPr>
              <w:spacing w:line="240" w:lineRule="exact"/>
              <w:jc w:val="center"/>
              <w:rPr>
                <w:sz w:val="20"/>
                <w:szCs w:val="20"/>
              </w:rPr>
            </w:pPr>
            <w:r w:rsidRPr="008E0A6C">
              <w:rPr>
                <w:sz w:val="20"/>
                <w:szCs w:val="20"/>
              </w:rPr>
              <w:t>24,0</w:t>
            </w:r>
          </w:p>
        </w:tc>
        <w:tc>
          <w:tcPr>
            <w:tcW w:w="1134" w:type="dxa"/>
            <w:hideMark/>
          </w:tcPr>
          <w:p w:rsidR="001A77CD" w:rsidRPr="008E0A6C" w:rsidRDefault="001A77CD" w:rsidP="00282D22">
            <w:pPr>
              <w:spacing w:line="240" w:lineRule="exact"/>
              <w:jc w:val="center"/>
              <w:rPr>
                <w:sz w:val="20"/>
                <w:szCs w:val="20"/>
              </w:rPr>
            </w:pPr>
            <w:r w:rsidRPr="008E0A6C">
              <w:rPr>
                <w:sz w:val="20"/>
                <w:szCs w:val="20"/>
              </w:rPr>
              <w:t>25,0</w:t>
            </w:r>
          </w:p>
          <w:p w:rsidR="001A77CD" w:rsidRPr="008E0A6C" w:rsidRDefault="001A77CD" w:rsidP="00282D22">
            <w:pPr>
              <w:spacing w:line="240" w:lineRule="exact"/>
              <w:jc w:val="center"/>
              <w:rPr>
                <w:sz w:val="20"/>
                <w:szCs w:val="20"/>
              </w:rPr>
            </w:pPr>
          </w:p>
        </w:tc>
      </w:tr>
      <w:tr w:rsidR="001A77CD" w:rsidRPr="008E0A6C" w:rsidTr="001A77CD">
        <w:trPr>
          <w:trHeight w:val="949"/>
        </w:trPr>
        <w:tc>
          <w:tcPr>
            <w:tcW w:w="567" w:type="dxa"/>
            <w:hideMark/>
          </w:tcPr>
          <w:p w:rsidR="001A77CD" w:rsidRPr="008E0A6C" w:rsidRDefault="001A77CD" w:rsidP="00282D22">
            <w:pPr>
              <w:pStyle w:val="aff9"/>
              <w:spacing w:line="240" w:lineRule="exact"/>
              <w:jc w:val="both"/>
              <w:rPr>
                <w:rFonts w:ascii="Times New Roman" w:hAnsi="Times New Roman"/>
                <w:sz w:val="20"/>
                <w:szCs w:val="20"/>
              </w:rPr>
            </w:pPr>
            <w:r w:rsidRPr="008E0A6C">
              <w:rPr>
                <w:rFonts w:ascii="Times New Roman" w:hAnsi="Times New Roman"/>
                <w:sz w:val="20"/>
                <w:szCs w:val="20"/>
              </w:rPr>
              <w:t>2.7.</w:t>
            </w:r>
          </w:p>
        </w:tc>
        <w:tc>
          <w:tcPr>
            <w:tcW w:w="6088" w:type="dxa"/>
            <w:hideMark/>
          </w:tcPr>
          <w:p w:rsidR="001A77CD" w:rsidRPr="008E0A6C" w:rsidRDefault="001A77CD" w:rsidP="00282D22">
            <w:pPr>
              <w:spacing w:line="240" w:lineRule="exact"/>
              <w:rPr>
                <w:sz w:val="20"/>
                <w:szCs w:val="20"/>
              </w:rPr>
            </w:pPr>
            <w:r w:rsidRPr="008E0A6C">
              <w:rPr>
                <w:sz w:val="20"/>
                <w:szCs w:val="20"/>
              </w:rPr>
              <w:t>информирование организаций различных форм собственности о создании участков исправительного центра для обеспечения исполнения наказаний в виде принудительных работ</w:t>
            </w:r>
          </w:p>
        </w:tc>
        <w:tc>
          <w:tcPr>
            <w:tcW w:w="1000" w:type="dxa"/>
            <w:hideMark/>
          </w:tcPr>
          <w:p w:rsidR="001A77CD" w:rsidRPr="008E0A6C" w:rsidRDefault="001A77CD" w:rsidP="00282D22">
            <w:pPr>
              <w:rPr>
                <w:sz w:val="20"/>
                <w:szCs w:val="20"/>
                <w:lang w:eastAsia="zh-CN"/>
              </w:rPr>
            </w:pPr>
            <w:proofErr w:type="spellStart"/>
            <w:r w:rsidRPr="008E0A6C">
              <w:rPr>
                <w:sz w:val="20"/>
                <w:szCs w:val="20"/>
                <w:lang w:eastAsia="zh-CN"/>
              </w:rPr>
              <w:t>еди</w:t>
            </w:r>
            <w:proofErr w:type="spellEnd"/>
          </w:p>
          <w:p w:rsidR="001A77CD" w:rsidRPr="008E0A6C" w:rsidRDefault="001A77CD" w:rsidP="00282D22">
            <w:pPr>
              <w:rPr>
                <w:sz w:val="20"/>
                <w:szCs w:val="20"/>
                <w:lang w:eastAsia="zh-CN"/>
              </w:rPr>
            </w:pPr>
            <w:r w:rsidRPr="008E0A6C">
              <w:rPr>
                <w:sz w:val="20"/>
                <w:szCs w:val="20"/>
                <w:lang w:eastAsia="zh-CN"/>
              </w:rPr>
              <w:t>ниц</w:t>
            </w:r>
          </w:p>
        </w:tc>
        <w:tc>
          <w:tcPr>
            <w:tcW w:w="1418" w:type="dxa"/>
            <w:hideMark/>
          </w:tcPr>
          <w:p w:rsidR="001A77CD" w:rsidRPr="008E0A6C" w:rsidRDefault="001A77CD" w:rsidP="00282D22">
            <w:pPr>
              <w:spacing w:line="240" w:lineRule="exact"/>
              <w:jc w:val="center"/>
              <w:rPr>
                <w:sz w:val="20"/>
                <w:szCs w:val="20"/>
              </w:rPr>
            </w:pPr>
            <w:r w:rsidRPr="008E0A6C">
              <w:rPr>
                <w:sz w:val="20"/>
                <w:szCs w:val="20"/>
              </w:rPr>
              <w:t>5</w:t>
            </w:r>
          </w:p>
        </w:tc>
        <w:tc>
          <w:tcPr>
            <w:tcW w:w="1417" w:type="dxa"/>
            <w:hideMark/>
          </w:tcPr>
          <w:p w:rsidR="001A77CD" w:rsidRPr="008E0A6C" w:rsidRDefault="001A77CD" w:rsidP="00282D22">
            <w:pPr>
              <w:spacing w:line="240" w:lineRule="exact"/>
              <w:jc w:val="center"/>
              <w:rPr>
                <w:sz w:val="20"/>
                <w:szCs w:val="20"/>
              </w:rPr>
            </w:pPr>
            <w:r w:rsidRPr="008E0A6C">
              <w:rPr>
                <w:sz w:val="20"/>
                <w:szCs w:val="20"/>
              </w:rPr>
              <w:t>6</w:t>
            </w:r>
          </w:p>
        </w:tc>
        <w:tc>
          <w:tcPr>
            <w:tcW w:w="1276" w:type="dxa"/>
            <w:hideMark/>
          </w:tcPr>
          <w:p w:rsidR="001A77CD" w:rsidRPr="008E0A6C" w:rsidRDefault="001A77CD" w:rsidP="00282D22">
            <w:pPr>
              <w:spacing w:line="240" w:lineRule="exact"/>
              <w:jc w:val="center"/>
              <w:rPr>
                <w:sz w:val="20"/>
                <w:szCs w:val="20"/>
              </w:rPr>
            </w:pPr>
            <w:r w:rsidRPr="008E0A6C">
              <w:rPr>
                <w:sz w:val="20"/>
                <w:szCs w:val="20"/>
              </w:rPr>
              <w:t>7</w:t>
            </w:r>
          </w:p>
        </w:tc>
        <w:tc>
          <w:tcPr>
            <w:tcW w:w="1417" w:type="dxa"/>
            <w:hideMark/>
          </w:tcPr>
          <w:p w:rsidR="001A77CD" w:rsidRPr="008E0A6C" w:rsidRDefault="001A77CD" w:rsidP="00282D22">
            <w:pPr>
              <w:spacing w:line="240" w:lineRule="exact"/>
              <w:jc w:val="center"/>
              <w:rPr>
                <w:sz w:val="20"/>
                <w:szCs w:val="20"/>
              </w:rPr>
            </w:pPr>
            <w:r w:rsidRPr="008E0A6C">
              <w:rPr>
                <w:sz w:val="20"/>
                <w:szCs w:val="20"/>
              </w:rPr>
              <w:t>8</w:t>
            </w:r>
          </w:p>
        </w:tc>
        <w:tc>
          <w:tcPr>
            <w:tcW w:w="1418" w:type="dxa"/>
            <w:hideMark/>
          </w:tcPr>
          <w:p w:rsidR="001A77CD" w:rsidRPr="008E0A6C" w:rsidRDefault="001A77CD" w:rsidP="00282D22">
            <w:pPr>
              <w:spacing w:line="240" w:lineRule="exact"/>
              <w:jc w:val="center"/>
              <w:rPr>
                <w:sz w:val="20"/>
                <w:szCs w:val="20"/>
              </w:rPr>
            </w:pPr>
            <w:r w:rsidRPr="008E0A6C">
              <w:rPr>
                <w:sz w:val="20"/>
                <w:szCs w:val="20"/>
              </w:rPr>
              <w:t>9</w:t>
            </w:r>
          </w:p>
        </w:tc>
        <w:tc>
          <w:tcPr>
            <w:tcW w:w="1134" w:type="dxa"/>
            <w:hideMark/>
          </w:tcPr>
          <w:p w:rsidR="001A77CD" w:rsidRPr="008E0A6C" w:rsidRDefault="001A77CD" w:rsidP="00282D22">
            <w:pPr>
              <w:spacing w:line="240" w:lineRule="exact"/>
              <w:jc w:val="center"/>
              <w:rPr>
                <w:sz w:val="20"/>
                <w:szCs w:val="20"/>
              </w:rPr>
            </w:pPr>
            <w:r w:rsidRPr="008E0A6C">
              <w:rPr>
                <w:sz w:val="20"/>
                <w:szCs w:val="20"/>
              </w:rPr>
              <w:t>10</w:t>
            </w:r>
          </w:p>
        </w:tc>
      </w:tr>
      <w:tr w:rsidR="001A77CD" w:rsidRPr="008E0A6C" w:rsidTr="001A77CD">
        <w:trPr>
          <w:trHeight w:val="697"/>
        </w:trPr>
        <w:tc>
          <w:tcPr>
            <w:tcW w:w="15735" w:type="dxa"/>
            <w:gridSpan w:val="9"/>
          </w:tcPr>
          <w:p w:rsidR="001A77CD" w:rsidRPr="008E0A6C" w:rsidRDefault="001A77CD" w:rsidP="00282D22">
            <w:pPr>
              <w:spacing w:line="240" w:lineRule="exact"/>
              <w:jc w:val="center"/>
              <w:rPr>
                <w:sz w:val="20"/>
                <w:szCs w:val="20"/>
              </w:rPr>
            </w:pPr>
            <w:r w:rsidRPr="008E0A6C">
              <w:rPr>
                <w:spacing w:val="-4"/>
                <w:sz w:val="20"/>
                <w:szCs w:val="20"/>
              </w:rPr>
              <w:t>Цель 3 Программы: «</w:t>
            </w:r>
            <w:r w:rsidRPr="008E0A6C">
              <w:rPr>
                <w:sz w:val="20"/>
                <w:szCs w:val="20"/>
              </w:rPr>
              <w:t>Реализация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w:t>
            </w:r>
            <w:r w:rsidRPr="008E0A6C">
              <w:rPr>
                <w:spacing w:val="-4"/>
                <w:sz w:val="20"/>
                <w:szCs w:val="20"/>
              </w:rPr>
              <w:t>»</w:t>
            </w:r>
          </w:p>
        </w:tc>
      </w:tr>
      <w:tr w:rsidR="001A77CD" w:rsidRPr="008E0A6C" w:rsidTr="001A77CD">
        <w:trPr>
          <w:trHeight w:val="226"/>
        </w:trPr>
        <w:tc>
          <w:tcPr>
            <w:tcW w:w="567" w:type="dxa"/>
          </w:tcPr>
          <w:p w:rsidR="001A77CD" w:rsidRPr="008E0A6C" w:rsidRDefault="001A77CD" w:rsidP="00282D22">
            <w:pPr>
              <w:pStyle w:val="aff9"/>
              <w:spacing w:line="240" w:lineRule="exact"/>
              <w:jc w:val="both"/>
              <w:rPr>
                <w:rFonts w:ascii="Times New Roman" w:hAnsi="Times New Roman"/>
                <w:sz w:val="20"/>
                <w:szCs w:val="20"/>
              </w:rPr>
            </w:pPr>
            <w:r w:rsidRPr="008E0A6C">
              <w:rPr>
                <w:rFonts w:ascii="Times New Roman" w:hAnsi="Times New Roman"/>
                <w:sz w:val="20"/>
                <w:szCs w:val="20"/>
              </w:rPr>
              <w:t>3.</w:t>
            </w:r>
          </w:p>
        </w:tc>
        <w:tc>
          <w:tcPr>
            <w:tcW w:w="15168" w:type="dxa"/>
            <w:gridSpan w:val="8"/>
            <w:hideMark/>
          </w:tcPr>
          <w:p w:rsidR="001A77CD" w:rsidRPr="008E0A6C" w:rsidRDefault="001A77CD" w:rsidP="00282D22">
            <w:pPr>
              <w:spacing w:line="240" w:lineRule="exact"/>
              <w:jc w:val="center"/>
              <w:rPr>
                <w:b/>
                <w:sz w:val="20"/>
                <w:szCs w:val="20"/>
              </w:rPr>
            </w:pPr>
            <w:r w:rsidRPr="008E0A6C">
              <w:rPr>
                <w:sz w:val="20"/>
                <w:szCs w:val="20"/>
              </w:rPr>
              <w:t>Основное мероприятие</w:t>
            </w:r>
            <w:r w:rsidRPr="008E0A6C">
              <w:rPr>
                <w:b/>
                <w:sz w:val="20"/>
                <w:szCs w:val="20"/>
              </w:rPr>
              <w:t xml:space="preserve"> «</w:t>
            </w:r>
            <w:r w:rsidRPr="008E0A6C">
              <w:rPr>
                <w:sz w:val="20"/>
                <w:szCs w:val="20"/>
              </w:rPr>
              <w:t xml:space="preserve">Проведение мероприятий по реализации приоритетных направлений Стратегии государственной антинаркотической политики Российской Федерации на территории </w:t>
            </w:r>
            <w:proofErr w:type="spellStart"/>
            <w:r w:rsidRPr="008E0A6C">
              <w:rPr>
                <w:sz w:val="20"/>
                <w:szCs w:val="20"/>
              </w:rPr>
              <w:t>Арзгирскогомуниципального</w:t>
            </w:r>
            <w:proofErr w:type="spellEnd"/>
            <w:r w:rsidRPr="008E0A6C">
              <w:rPr>
                <w:sz w:val="20"/>
                <w:szCs w:val="20"/>
              </w:rPr>
              <w:t xml:space="preserve">  округа Ставропольского края</w:t>
            </w:r>
            <w:r w:rsidRPr="008E0A6C">
              <w:rPr>
                <w:b/>
                <w:sz w:val="20"/>
                <w:szCs w:val="20"/>
              </w:rPr>
              <w:t>»</w:t>
            </w:r>
          </w:p>
        </w:tc>
      </w:tr>
      <w:tr w:rsidR="001A77CD" w:rsidRPr="008E0A6C" w:rsidTr="001A77CD">
        <w:trPr>
          <w:trHeight w:val="200"/>
        </w:trPr>
        <w:tc>
          <w:tcPr>
            <w:tcW w:w="567" w:type="dxa"/>
          </w:tcPr>
          <w:p w:rsidR="001A77CD" w:rsidRPr="008E0A6C" w:rsidRDefault="001A77CD" w:rsidP="00282D22">
            <w:pPr>
              <w:pStyle w:val="aff9"/>
              <w:spacing w:line="240" w:lineRule="exact"/>
              <w:jc w:val="both"/>
              <w:rPr>
                <w:rFonts w:ascii="Times New Roman" w:hAnsi="Times New Roman"/>
                <w:sz w:val="20"/>
                <w:szCs w:val="20"/>
              </w:rPr>
            </w:pPr>
          </w:p>
        </w:tc>
        <w:tc>
          <w:tcPr>
            <w:tcW w:w="15168" w:type="dxa"/>
            <w:gridSpan w:val="8"/>
            <w:hideMark/>
          </w:tcPr>
          <w:p w:rsidR="001A77CD" w:rsidRPr="008E0A6C" w:rsidRDefault="001A77CD" w:rsidP="00282D22">
            <w:pPr>
              <w:pStyle w:val="ConsPlusCell"/>
              <w:widowControl/>
              <w:spacing w:line="240" w:lineRule="exact"/>
              <w:jc w:val="center"/>
              <w:rPr>
                <w:rFonts w:ascii="Times New Roman" w:hAnsi="Times New Roman" w:cs="Times New Roman"/>
              </w:rPr>
            </w:pPr>
            <w:proofErr w:type="spellStart"/>
            <w:r w:rsidRPr="008E0A6C">
              <w:rPr>
                <w:rFonts w:ascii="Times New Roman" w:hAnsi="Times New Roman" w:cs="Times New Roman"/>
              </w:rPr>
              <w:t>Задача:Реализация</w:t>
            </w:r>
            <w:proofErr w:type="spellEnd"/>
            <w:r w:rsidRPr="008E0A6C">
              <w:rPr>
                <w:rFonts w:ascii="Times New Roman" w:hAnsi="Times New Roman" w:cs="Times New Roman"/>
              </w:rPr>
              <w:t xml:space="preserve">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 организация просветительской работы  и антинаркотической пропаганды»</w:t>
            </w:r>
          </w:p>
        </w:tc>
      </w:tr>
      <w:tr w:rsidR="001A77CD" w:rsidRPr="008E0A6C" w:rsidTr="001A77CD">
        <w:trPr>
          <w:trHeight w:val="200"/>
        </w:trPr>
        <w:tc>
          <w:tcPr>
            <w:tcW w:w="567" w:type="dxa"/>
          </w:tcPr>
          <w:p w:rsidR="001A77CD" w:rsidRPr="008E0A6C" w:rsidRDefault="001A77CD" w:rsidP="00282D22">
            <w:pPr>
              <w:pStyle w:val="aff9"/>
              <w:spacing w:line="240" w:lineRule="exact"/>
              <w:jc w:val="both"/>
              <w:rPr>
                <w:rFonts w:ascii="Times New Roman" w:hAnsi="Times New Roman"/>
                <w:sz w:val="20"/>
                <w:szCs w:val="20"/>
              </w:rPr>
            </w:pPr>
          </w:p>
        </w:tc>
        <w:tc>
          <w:tcPr>
            <w:tcW w:w="6088" w:type="dxa"/>
            <w:hideMark/>
          </w:tcPr>
          <w:p w:rsidR="001A77CD" w:rsidRPr="008E0A6C" w:rsidRDefault="001A77CD" w:rsidP="00282D22">
            <w:pPr>
              <w:pStyle w:val="aff9"/>
              <w:spacing w:line="240" w:lineRule="exact"/>
              <w:jc w:val="both"/>
              <w:rPr>
                <w:rFonts w:ascii="Times New Roman" w:hAnsi="Times New Roman"/>
                <w:sz w:val="20"/>
                <w:szCs w:val="20"/>
              </w:rPr>
            </w:pPr>
            <w:r w:rsidRPr="008E0A6C">
              <w:rPr>
                <w:rFonts w:ascii="Times New Roman" w:hAnsi="Times New Roman"/>
                <w:sz w:val="20"/>
                <w:szCs w:val="20"/>
              </w:rPr>
              <w:t>Показатель (индикатор) решения задачи основного мероприятия</w:t>
            </w:r>
          </w:p>
        </w:tc>
        <w:tc>
          <w:tcPr>
            <w:tcW w:w="1000" w:type="dxa"/>
          </w:tcPr>
          <w:p w:rsidR="001A77CD" w:rsidRPr="008E0A6C" w:rsidRDefault="001A77CD" w:rsidP="00282D22">
            <w:pPr>
              <w:pStyle w:val="ConsPlusNormal"/>
              <w:widowControl/>
              <w:spacing w:line="240" w:lineRule="exact"/>
              <w:ind w:firstLine="0"/>
              <w:jc w:val="center"/>
              <w:outlineLvl w:val="0"/>
              <w:rPr>
                <w:rFonts w:ascii="Times New Roman" w:hAnsi="Times New Roman" w:cs="Times New Roman"/>
              </w:rPr>
            </w:pPr>
          </w:p>
        </w:tc>
        <w:tc>
          <w:tcPr>
            <w:tcW w:w="1418" w:type="dxa"/>
          </w:tcPr>
          <w:p w:rsidR="001A77CD" w:rsidRPr="008E0A6C" w:rsidRDefault="001A77CD" w:rsidP="00282D22">
            <w:pPr>
              <w:spacing w:line="240" w:lineRule="exact"/>
              <w:jc w:val="center"/>
              <w:rPr>
                <w:sz w:val="20"/>
                <w:szCs w:val="20"/>
              </w:rPr>
            </w:pPr>
          </w:p>
        </w:tc>
        <w:tc>
          <w:tcPr>
            <w:tcW w:w="1417" w:type="dxa"/>
          </w:tcPr>
          <w:p w:rsidR="001A77CD" w:rsidRPr="008E0A6C" w:rsidRDefault="001A77CD" w:rsidP="00282D22">
            <w:pPr>
              <w:spacing w:line="240" w:lineRule="exact"/>
              <w:jc w:val="center"/>
              <w:rPr>
                <w:sz w:val="20"/>
                <w:szCs w:val="20"/>
              </w:rPr>
            </w:pPr>
          </w:p>
        </w:tc>
        <w:tc>
          <w:tcPr>
            <w:tcW w:w="1276" w:type="dxa"/>
          </w:tcPr>
          <w:p w:rsidR="001A77CD" w:rsidRPr="008E0A6C" w:rsidRDefault="001A77CD" w:rsidP="00282D22">
            <w:pPr>
              <w:spacing w:line="240" w:lineRule="exact"/>
              <w:jc w:val="center"/>
              <w:rPr>
                <w:sz w:val="20"/>
                <w:szCs w:val="20"/>
              </w:rPr>
            </w:pPr>
          </w:p>
        </w:tc>
        <w:tc>
          <w:tcPr>
            <w:tcW w:w="1417" w:type="dxa"/>
          </w:tcPr>
          <w:p w:rsidR="001A77CD" w:rsidRPr="008E0A6C" w:rsidRDefault="001A77CD" w:rsidP="00282D22">
            <w:pPr>
              <w:spacing w:line="240" w:lineRule="exact"/>
              <w:jc w:val="center"/>
              <w:rPr>
                <w:sz w:val="20"/>
                <w:szCs w:val="20"/>
              </w:rPr>
            </w:pPr>
          </w:p>
        </w:tc>
        <w:tc>
          <w:tcPr>
            <w:tcW w:w="1418" w:type="dxa"/>
          </w:tcPr>
          <w:p w:rsidR="001A77CD" w:rsidRPr="008E0A6C" w:rsidRDefault="001A77CD" w:rsidP="00282D22">
            <w:pPr>
              <w:spacing w:line="240" w:lineRule="exact"/>
              <w:jc w:val="center"/>
              <w:rPr>
                <w:sz w:val="20"/>
                <w:szCs w:val="20"/>
              </w:rPr>
            </w:pPr>
          </w:p>
        </w:tc>
        <w:tc>
          <w:tcPr>
            <w:tcW w:w="1134" w:type="dxa"/>
          </w:tcPr>
          <w:p w:rsidR="001A77CD" w:rsidRPr="008E0A6C" w:rsidRDefault="001A77CD" w:rsidP="00282D22">
            <w:pPr>
              <w:spacing w:line="240" w:lineRule="exact"/>
              <w:jc w:val="center"/>
              <w:rPr>
                <w:sz w:val="20"/>
                <w:szCs w:val="20"/>
              </w:rPr>
            </w:pPr>
          </w:p>
        </w:tc>
      </w:tr>
      <w:tr w:rsidR="001A77CD" w:rsidRPr="008E0A6C" w:rsidTr="001A77CD">
        <w:trPr>
          <w:trHeight w:val="200"/>
        </w:trPr>
        <w:tc>
          <w:tcPr>
            <w:tcW w:w="567" w:type="dxa"/>
          </w:tcPr>
          <w:p w:rsidR="001A77CD" w:rsidRPr="008E0A6C" w:rsidRDefault="001A77CD" w:rsidP="00282D22">
            <w:pPr>
              <w:pStyle w:val="aff9"/>
              <w:spacing w:line="240" w:lineRule="exact"/>
              <w:jc w:val="both"/>
              <w:rPr>
                <w:rFonts w:ascii="Times New Roman" w:hAnsi="Times New Roman"/>
                <w:sz w:val="20"/>
                <w:szCs w:val="20"/>
              </w:rPr>
            </w:pPr>
            <w:r w:rsidRPr="008E0A6C">
              <w:rPr>
                <w:rFonts w:ascii="Times New Roman" w:hAnsi="Times New Roman"/>
                <w:sz w:val="20"/>
                <w:szCs w:val="20"/>
              </w:rPr>
              <w:t>3.1.</w:t>
            </w:r>
          </w:p>
        </w:tc>
        <w:tc>
          <w:tcPr>
            <w:tcW w:w="6088" w:type="dxa"/>
            <w:hideMark/>
          </w:tcPr>
          <w:p w:rsidR="001A77CD" w:rsidRPr="008E0A6C" w:rsidRDefault="001A77CD" w:rsidP="00282D22">
            <w:pPr>
              <w:spacing w:line="240" w:lineRule="exact"/>
              <w:rPr>
                <w:sz w:val="20"/>
                <w:szCs w:val="20"/>
              </w:rPr>
            </w:pPr>
            <w:r w:rsidRPr="008E0A6C">
              <w:rPr>
                <w:sz w:val="20"/>
                <w:szCs w:val="20"/>
              </w:rPr>
              <w:t>количество проведенных культурно-массовых, спортивных, творческих   мероприятий антинаркотической  направленности;</w:t>
            </w:r>
          </w:p>
          <w:p w:rsidR="001A77CD" w:rsidRPr="008E0A6C" w:rsidRDefault="001A77CD" w:rsidP="00282D22">
            <w:pPr>
              <w:spacing w:line="240" w:lineRule="exact"/>
              <w:rPr>
                <w:sz w:val="20"/>
                <w:szCs w:val="20"/>
              </w:rPr>
            </w:pPr>
          </w:p>
        </w:tc>
        <w:tc>
          <w:tcPr>
            <w:tcW w:w="1000" w:type="dxa"/>
          </w:tcPr>
          <w:p w:rsidR="001A77CD" w:rsidRPr="008E0A6C" w:rsidRDefault="001A77CD" w:rsidP="00282D22">
            <w:pPr>
              <w:pStyle w:val="ConsPlusNormal"/>
              <w:widowControl/>
              <w:spacing w:line="240" w:lineRule="exact"/>
              <w:ind w:firstLine="0"/>
              <w:jc w:val="center"/>
              <w:outlineLvl w:val="0"/>
              <w:rPr>
                <w:rFonts w:ascii="Times New Roman" w:hAnsi="Times New Roman" w:cs="Times New Roman"/>
              </w:rPr>
            </w:pPr>
            <w:r w:rsidRPr="008E0A6C">
              <w:rPr>
                <w:rFonts w:ascii="Times New Roman" w:hAnsi="Times New Roman" w:cs="Times New Roman"/>
              </w:rPr>
              <w:t>единиц</w:t>
            </w:r>
          </w:p>
        </w:tc>
        <w:tc>
          <w:tcPr>
            <w:tcW w:w="1418" w:type="dxa"/>
          </w:tcPr>
          <w:p w:rsidR="001A77CD" w:rsidRPr="008E0A6C" w:rsidRDefault="001A77CD" w:rsidP="00282D22">
            <w:pPr>
              <w:spacing w:line="240" w:lineRule="exact"/>
              <w:jc w:val="center"/>
              <w:rPr>
                <w:sz w:val="20"/>
                <w:szCs w:val="20"/>
              </w:rPr>
            </w:pPr>
            <w:r w:rsidRPr="008E0A6C">
              <w:rPr>
                <w:sz w:val="20"/>
                <w:szCs w:val="20"/>
              </w:rPr>
              <w:t>40</w:t>
            </w:r>
          </w:p>
        </w:tc>
        <w:tc>
          <w:tcPr>
            <w:tcW w:w="1417" w:type="dxa"/>
          </w:tcPr>
          <w:p w:rsidR="001A77CD" w:rsidRPr="008E0A6C" w:rsidRDefault="001A77CD" w:rsidP="00282D22">
            <w:pPr>
              <w:spacing w:line="240" w:lineRule="exact"/>
              <w:jc w:val="center"/>
              <w:rPr>
                <w:sz w:val="20"/>
                <w:szCs w:val="20"/>
              </w:rPr>
            </w:pPr>
            <w:r w:rsidRPr="008E0A6C">
              <w:rPr>
                <w:sz w:val="20"/>
                <w:szCs w:val="20"/>
              </w:rPr>
              <w:t>43</w:t>
            </w:r>
          </w:p>
        </w:tc>
        <w:tc>
          <w:tcPr>
            <w:tcW w:w="1276" w:type="dxa"/>
          </w:tcPr>
          <w:p w:rsidR="001A77CD" w:rsidRPr="008E0A6C" w:rsidRDefault="001A77CD" w:rsidP="00282D22">
            <w:pPr>
              <w:spacing w:line="240" w:lineRule="exact"/>
              <w:jc w:val="center"/>
              <w:rPr>
                <w:sz w:val="20"/>
                <w:szCs w:val="20"/>
              </w:rPr>
            </w:pPr>
            <w:r w:rsidRPr="008E0A6C">
              <w:rPr>
                <w:sz w:val="20"/>
                <w:szCs w:val="20"/>
              </w:rPr>
              <w:t>46</w:t>
            </w:r>
          </w:p>
        </w:tc>
        <w:tc>
          <w:tcPr>
            <w:tcW w:w="1417" w:type="dxa"/>
          </w:tcPr>
          <w:p w:rsidR="001A77CD" w:rsidRPr="008E0A6C" w:rsidRDefault="001A77CD" w:rsidP="00282D22">
            <w:pPr>
              <w:spacing w:line="240" w:lineRule="exact"/>
              <w:jc w:val="center"/>
              <w:rPr>
                <w:sz w:val="20"/>
                <w:szCs w:val="20"/>
              </w:rPr>
            </w:pPr>
            <w:r w:rsidRPr="008E0A6C">
              <w:rPr>
                <w:sz w:val="20"/>
                <w:szCs w:val="20"/>
              </w:rPr>
              <w:t>49</w:t>
            </w:r>
          </w:p>
        </w:tc>
        <w:tc>
          <w:tcPr>
            <w:tcW w:w="1418" w:type="dxa"/>
          </w:tcPr>
          <w:p w:rsidR="001A77CD" w:rsidRPr="008E0A6C" w:rsidRDefault="001A77CD" w:rsidP="00282D22">
            <w:pPr>
              <w:spacing w:line="240" w:lineRule="exact"/>
              <w:jc w:val="center"/>
              <w:rPr>
                <w:sz w:val="20"/>
                <w:szCs w:val="20"/>
              </w:rPr>
            </w:pPr>
            <w:r w:rsidRPr="008E0A6C">
              <w:rPr>
                <w:sz w:val="20"/>
                <w:szCs w:val="20"/>
              </w:rPr>
              <w:t>52</w:t>
            </w:r>
          </w:p>
        </w:tc>
        <w:tc>
          <w:tcPr>
            <w:tcW w:w="1134" w:type="dxa"/>
          </w:tcPr>
          <w:p w:rsidR="001A77CD" w:rsidRPr="008E0A6C" w:rsidRDefault="001A77CD" w:rsidP="00282D22">
            <w:pPr>
              <w:spacing w:line="240" w:lineRule="exact"/>
              <w:jc w:val="center"/>
              <w:rPr>
                <w:sz w:val="20"/>
                <w:szCs w:val="20"/>
              </w:rPr>
            </w:pPr>
            <w:r w:rsidRPr="008E0A6C">
              <w:rPr>
                <w:sz w:val="20"/>
                <w:szCs w:val="20"/>
              </w:rPr>
              <w:t>55</w:t>
            </w:r>
          </w:p>
        </w:tc>
      </w:tr>
      <w:tr w:rsidR="001A77CD" w:rsidRPr="008E0A6C" w:rsidTr="001A77CD">
        <w:trPr>
          <w:trHeight w:val="200"/>
        </w:trPr>
        <w:tc>
          <w:tcPr>
            <w:tcW w:w="567" w:type="dxa"/>
            <w:hideMark/>
          </w:tcPr>
          <w:p w:rsidR="001A77CD" w:rsidRPr="008E0A6C" w:rsidRDefault="001A77CD" w:rsidP="00282D22">
            <w:pPr>
              <w:pStyle w:val="aff9"/>
              <w:spacing w:line="240" w:lineRule="exact"/>
              <w:jc w:val="both"/>
              <w:rPr>
                <w:rFonts w:ascii="Times New Roman" w:hAnsi="Times New Roman"/>
                <w:sz w:val="20"/>
                <w:szCs w:val="20"/>
              </w:rPr>
            </w:pPr>
            <w:r w:rsidRPr="008E0A6C">
              <w:rPr>
                <w:rFonts w:ascii="Times New Roman" w:hAnsi="Times New Roman"/>
                <w:sz w:val="20"/>
                <w:szCs w:val="20"/>
              </w:rPr>
              <w:t>3.2.</w:t>
            </w:r>
          </w:p>
        </w:tc>
        <w:tc>
          <w:tcPr>
            <w:tcW w:w="6088" w:type="dxa"/>
            <w:hideMark/>
          </w:tcPr>
          <w:p w:rsidR="001A77CD" w:rsidRPr="008E0A6C" w:rsidRDefault="001A77CD" w:rsidP="00282D22">
            <w:pPr>
              <w:spacing w:line="240" w:lineRule="exact"/>
              <w:rPr>
                <w:b/>
                <w:sz w:val="20"/>
                <w:szCs w:val="20"/>
              </w:rPr>
            </w:pPr>
            <w:r w:rsidRPr="008E0A6C">
              <w:rPr>
                <w:sz w:val="20"/>
                <w:szCs w:val="20"/>
              </w:rPr>
              <w:t xml:space="preserve">количество размещенных в средствах массовой информации материалов антинаркотической направленности </w:t>
            </w:r>
          </w:p>
          <w:p w:rsidR="001A77CD" w:rsidRPr="008E0A6C" w:rsidRDefault="001A77CD" w:rsidP="00282D22">
            <w:pPr>
              <w:pStyle w:val="aff9"/>
              <w:spacing w:line="240" w:lineRule="exact"/>
              <w:jc w:val="both"/>
              <w:rPr>
                <w:rFonts w:ascii="Times New Roman" w:hAnsi="Times New Roman"/>
                <w:color w:val="FF0000"/>
                <w:sz w:val="20"/>
                <w:szCs w:val="20"/>
              </w:rPr>
            </w:pPr>
          </w:p>
        </w:tc>
        <w:tc>
          <w:tcPr>
            <w:tcW w:w="1000" w:type="dxa"/>
            <w:hideMark/>
          </w:tcPr>
          <w:p w:rsidR="001A77CD" w:rsidRPr="008E0A6C" w:rsidRDefault="001A77CD" w:rsidP="00282D22">
            <w:pPr>
              <w:pStyle w:val="ConsPlusNormal"/>
              <w:widowControl/>
              <w:spacing w:line="240" w:lineRule="exact"/>
              <w:ind w:firstLine="0"/>
              <w:jc w:val="center"/>
              <w:outlineLvl w:val="0"/>
              <w:rPr>
                <w:rFonts w:ascii="Times New Roman" w:hAnsi="Times New Roman" w:cs="Times New Roman"/>
              </w:rPr>
            </w:pPr>
            <w:r w:rsidRPr="008E0A6C">
              <w:rPr>
                <w:rFonts w:ascii="Times New Roman" w:hAnsi="Times New Roman" w:cs="Times New Roman"/>
              </w:rPr>
              <w:t>единиц</w:t>
            </w:r>
          </w:p>
        </w:tc>
        <w:tc>
          <w:tcPr>
            <w:tcW w:w="1418" w:type="dxa"/>
            <w:hideMark/>
          </w:tcPr>
          <w:p w:rsidR="001A77CD" w:rsidRPr="008E0A6C" w:rsidRDefault="001A77CD" w:rsidP="00282D22">
            <w:pPr>
              <w:spacing w:line="240" w:lineRule="exact"/>
              <w:jc w:val="center"/>
              <w:rPr>
                <w:sz w:val="20"/>
                <w:szCs w:val="20"/>
              </w:rPr>
            </w:pPr>
            <w:r w:rsidRPr="008E0A6C">
              <w:rPr>
                <w:sz w:val="20"/>
                <w:szCs w:val="20"/>
              </w:rPr>
              <w:t>40</w:t>
            </w:r>
          </w:p>
        </w:tc>
        <w:tc>
          <w:tcPr>
            <w:tcW w:w="1417" w:type="dxa"/>
            <w:hideMark/>
          </w:tcPr>
          <w:p w:rsidR="001A77CD" w:rsidRPr="008E0A6C" w:rsidRDefault="001A77CD" w:rsidP="00282D22">
            <w:pPr>
              <w:spacing w:line="240" w:lineRule="exact"/>
              <w:jc w:val="center"/>
              <w:rPr>
                <w:sz w:val="20"/>
                <w:szCs w:val="20"/>
              </w:rPr>
            </w:pPr>
            <w:r w:rsidRPr="008E0A6C">
              <w:rPr>
                <w:sz w:val="20"/>
                <w:szCs w:val="20"/>
              </w:rPr>
              <w:t>43</w:t>
            </w:r>
          </w:p>
        </w:tc>
        <w:tc>
          <w:tcPr>
            <w:tcW w:w="1276" w:type="dxa"/>
            <w:hideMark/>
          </w:tcPr>
          <w:p w:rsidR="001A77CD" w:rsidRPr="008E0A6C" w:rsidRDefault="001A77CD" w:rsidP="00282D22">
            <w:pPr>
              <w:spacing w:line="240" w:lineRule="exact"/>
              <w:jc w:val="center"/>
              <w:rPr>
                <w:sz w:val="20"/>
                <w:szCs w:val="20"/>
              </w:rPr>
            </w:pPr>
            <w:r w:rsidRPr="008E0A6C">
              <w:rPr>
                <w:sz w:val="20"/>
                <w:szCs w:val="20"/>
              </w:rPr>
              <w:t>46</w:t>
            </w:r>
          </w:p>
        </w:tc>
        <w:tc>
          <w:tcPr>
            <w:tcW w:w="1417" w:type="dxa"/>
            <w:hideMark/>
          </w:tcPr>
          <w:p w:rsidR="001A77CD" w:rsidRPr="008E0A6C" w:rsidRDefault="001A77CD" w:rsidP="00282D22">
            <w:pPr>
              <w:spacing w:line="240" w:lineRule="exact"/>
              <w:jc w:val="center"/>
              <w:rPr>
                <w:sz w:val="20"/>
                <w:szCs w:val="20"/>
              </w:rPr>
            </w:pPr>
            <w:r w:rsidRPr="008E0A6C">
              <w:rPr>
                <w:sz w:val="20"/>
                <w:szCs w:val="20"/>
              </w:rPr>
              <w:t>49</w:t>
            </w:r>
          </w:p>
        </w:tc>
        <w:tc>
          <w:tcPr>
            <w:tcW w:w="1418" w:type="dxa"/>
            <w:hideMark/>
          </w:tcPr>
          <w:p w:rsidR="001A77CD" w:rsidRPr="008E0A6C" w:rsidRDefault="001A77CD" w:rsidP="00282D22">
            <w:pPr>
              <w:spacing w:line="240" w:lineRule="exact"/>
              <w:jc w:val="center"/>
              <w:rPr>
                <w:sz w:val="20"/>
                <w:szCs w:val="20"/>
              </w:rPr>
            </w:pPr>
            <w:r w:rsidRPr="008E0A6C">
              <w:rPr>
                <w:sz w:val="20"/>
                <w:szCs w:val="20"/>
              </w:rPr>
              <w:t>52</w:t>
            </w:r>
          </w:p>
        </w:tc>
        <w:tc>
          <w:tcPr>
            <w:tcW w:w="1134" w:type="dxa"/>
            <w:hideMark/>
          </w:tcPr>
          <w:p w:rsidR="001A77CD" w:rsidRPr="008E0A6C" w:rsidRDefault="001A77CD" w:rsidP="00282D22">
            <w:pPr>
              <w:spacing w:line="240" w:lineRule="exact"/>
              <w:jc w:val="center"/>
              <w:rPr>
                <w:sz w:val="20"/>
                <w:szCs w:val="20"/>
              </w:rPr>
            </w:pPr>
            <w:r w:rsidRPr="008E0A6C">
              <w:rPr>
                <w:sz w:val="20"/>
                <w:szCs w:val="20"/>
              </w:rPr>
              <w:t>55</w:t>
            </w:r>
          </w:p>
        </w:tc>
      </w:tr>
      <w:tr w:rsidR="001A77CD" w:rsidRPr="008E0A6C" w:rsidTr="001A77CD">
        <w:trPr>
          <w:trHeight w:val="200"/>
        </w:trPr>
        <w:tc>
          <w:tcPr>
            <w:tcW w:w="15735" w:type="dxa"/>
            <w:gridSpan w:val="9"/>
          </w:tcPr>
          <w:p w:rsidR="001A77CD" w:rsidRPr="008E0A6C" w:rsidRDefault="001A77CD" w:rsidP="00282D22">
            <w:pPr>
              <w:spacing w:line="240" w:lineRule="exact"/>
              <w:jc w:val="center"/>
              <w:rPr>
                <w:sz w:val="20"/>
                <w:szCs w:val="20"/>
              </w:rPr>
            </w:pPr>
            <w:r w:rsidRPr="008E0A6C">
              <w:rPr>
                <w:spacing w:val="-4"/>
                <w:sz w:val="20"/>
                <w:szCs w:val="20"/>
              </w:rPr>
              <w:t>Цель 4 Программы: «</w:t>
            </w:r>
            <w:r w:rsidRPr="008E0A6C">
              <w:rPr>
                <w:sz w:val="20"/>
                <w:szCs w:val="20"/>
              </w:rPr>
              <w:t>Предупреждение немедицинского потребления наркотиков на территории Арзгирского муниципального округа, формирование установок на ведение здорового образа жизни</w:t>
            </w:r>
            <w:r w:rsidRPr="008E0A6C">
              <w:rPr>
                <w:spacing w:val="-4"/>
                <w:sz w:val="20"/>
                <w:szCs w:val="20"/>
              </w:rPr>
              <w:t>»</w:t>
            </w:r>
          </w:p>
        </w:tc>
      </w:tr>
      <w:tr w:rsidR="001A77CD" w:rsidRPr="008E0A6C" w:rsidTr="001A77CD">
        <w:trPr>
          <w:trHeight w:val="200"/>
        </w:trPr>
        <w:tc>
          <w:tcPr>
            <w:tcW w:w="15735" w:type="dxa"/>
            <w:gridSpan w:val="9"/>
          </w:tcPr>
          <w:p w:rsidR="001A77CD" w:rsidRPr="008E0A6C" w:rsidRDefault="001A77CD" w:rsidP="00282D22">
            <w:pPr>
              <w:spacing w:line="240" w:lineRule="exact"/>
              <w:jc w:val="center"/>
              <w:rPr>
                <w:spacing w:val="-4"/>
                <w:sz w:val="20"/>
                <w:szCs w:val="20"/>
              </w:rPr>
            </w:pPr>
            <w:r w:rsidRPr="008E0A6C">
              <w:rPr>
                <w:sz w:val="20"/>
                <w:szCs w:val="20"/>
              </w:rPr>
              <w:t>Задача «Развитие системы раннего выявления незаконного потребления наркотических средств и психотропных веществ»</w:t>
            </w:r>
          </w:p>
        </w:tc>
      </w:tr>
      <w:tr w:rsidR="001A77CD" w:rsidRPr="008E0A6C" w:rsidTr="001A77CD">
        <w:trPr>
          <w:trHeight w:val="200"/>
        </w:trPr>
        <w:tc>
          <w:tcPr>
            <w:tcW w:w="567" w:type="dxa"/>
            <w:hideMark/>
          </w:tcPr>
          <w:p w:rsidR="001A77CD" w:rsidRPr="008E0A6C" w:rsidRDefault="001A77CD" w:rsidP="00282D22">
            <w:pPr>
              <w:pStyle w:val="aff9"/>
              <w:spacing w:line="240" w:lineRule="exact"/>
              <w:jc w:val="both"/>
              <w:rPr>
                <w:rFonts w:ascii="Times New Roman" w:hAnsi="Times New Roman"/>
                <w:sz w:val="20"/>
                <w:szCs w:val="20"/>
              </w:rPr>
            </w:pPr>
            <w:r w:rsidRPr="008E0A6C">
              <w:rPr>
                <w:rFonts w:ascii="Times New Roman" w:hAnsi="Times New Roman"/>
                <w:sz w:val="20"/>
                <w:szCs w:val="20"/>
              </w:rPr>
              <w:t>3.3.</w:t>
            </w:r>
          </w:p>
        </w:tc>
        <w:tc>
          <w:tcPr>
            <w:tcW w:w="6088" w:type="dxa"/>
            <w:hideMark/>
          </w:tcPr>
          <w:p w:rsidR="001A77CD" w:rsidRPr="008E0A6C" w:rsidRDefault="001A77CD" w:rsidP="00282D22">
            <w:pPr>
              <w:spacing w:line="240" w:lineRule="exact"/>
              <w:rPr>
                <w:sz w:val="20"/>
                <w:szCs w:val="20"/>
              </w:rPr>
            </w:pPr>
            <w:r w:rsidRPr="008E0A6C">
              <w:rPr>
                <w:sz w:val="20"/>
                <w:szCs w:val="20"/>
              </w:rPr>
              <w:t>доля обучающихся общеобразовательных учреждений, принявших участие в социально-психологическом тестировании с целью раннего выявления незаконного потребления наркотиков от общего числа подлежащих тестированию ежегодно</w:t>
            </w:r>
          </w:p>
        </w:tc>
        <w:tc>
          <w:tcPr>
            <w:tcW w:w="1000" w:type="dxa"/>
            <w:hideMark/>
          </w:tcPr>
          <w:p w:rsidR="001A77CD" w:rsidRPr="008E0A6C" w:rsidRDefault="001A77CD" w:rsidP="00282D22">
            <w:pPr>
              <w:pStyle w:val="ConsPlusNormal"/>
              <w:widowControl/>
              <w:spacing w:line="240" w:lineRule="exact"/>
              <w:ind w:firstLine="0"/>
              <w:jc w:val="center"/>
              <w:outlineLvl w:val="0"/>
              <w:rPr>
                <w:rFonts w:ascii="Times New Roman" w:hAnsi="Times New Roman" w:cs="Times New Roman"/>
              </w:rPr>
            </w:pPr>
            <w:r w:rsidRPr="008E0A6C">
              <w:rPr>
                <w:rFonts w:ascii="Times New Roman" w:hAnsi="Times New Roman" w:cs="Times New Roman"/>
              </w:rPr>
              <w:t>процент</w:t>
            </w:r>
          </w:p>
        </w:tc>
        <w:tc>
          <w:tcPr>
            <w:tcW w:w="1418" w:type="dxa"/>
            <w:hideMark/>
          </w:tcPr>
          <w:p w:rsidR="001A77CD" w:rsidRPr="008E0A6C" w:rsidRDefault="001A77CD" w:rsidP="00282D22">
            <w:pPr>
              <w:spacing w:line="240" w:lineRule="exact"/>
              <w:jc w:val="center"/>
              <w:rPr>
                <w:sz w:val="20"/>
                <w:szCs w:val="20"/>
              </w:rPr>
            </w:pPr>
            <w:r w:rsidRPr="008E0A6C">
              <w:rPr>
                <w:sz w:val="20"/>
                <w:szCs w:val="20"/>
              </w:rPr>
              <w:t>100</w:t>
            </w:r>
          </w:p>
        </w:tc>
        <w:tc>
          <w:tcPr>
            <w:tcW w:w="1417" w:type="dxa"/>
            <w:hideMark/>
          </w:tcPr>
          <w:p w:rsidR="001A77CD" w:rsidRPr="008E0A6C" w:rsidRDefault="001A77CD" w:rsidP="00282D22">
            <w:pPr>
              <w:spacing w:line="240" w:lineRule="exact"/>
              <w:jc w:val="center"/>
              <w:rPr>
                <w:sz w:val="20"/>
                <w:szCs w:val="20"/>
              </w:rPr>
            </w:pPr>
            <w:r w:rsidRPr="008E0A6C">
              <w:rPr>
                <w:sz w:val="20"/>
                <w:szCs w:val="20"/>
              </w:rPr>
              <w:t>100</w:t>
            </w:r>
          </w:p>
        </w:tc>
        <w:tc>
          <w:tcPr>
            <w:tcW w:w="1276" w:type="dxa"/>
            <w:hideMark/>
          </w:tcPr>
          <w:p w:rsidR="001A77CD" w:rsidRPr="008E0A6C" w:rsidRDefault="001A77CD" w:rsidP="00282D22">
            <w:pPr>
              <w:spacing w:line="240" w:lineRule="exact"/>
              <w:jc w:val="center"/>
              <w:rPr>
                <w:sz w:val="20"/>
                <w:szCs w:val="20"/>
              </w:rPr>
            </w:pPr>
            <w:r w:rsidRPr="008E0A6C">
              <w:rPr>
                <w:sz w:val="20"/>
                <w:szCs w:val="20"/>
              </w:rPr>
              <w:t>100</w:t>
            </w:r>
          </w:p>
        </w:tc>
        <w:tc>
          <w:tcPr>
            <w:tcW w:w="1417" w:type="dxa"/>
            <w:hideMark/>
          </w:tcPr>
          <w:p w:rsidR="001A77CD" w:rsidRPr="008E0A6C" w:rsidRDefault="001A77CD" w:rsidP="00282D22">
            <w:pPr>
              <w:spacing w:line="240" w:lineRule="exact"/>
              <w:jc w:val="center"/>
              <w:rPr>
                <w:sz w:val="20"/>
                <w:szCs w:val="20"/>
              </w:rPr>
            </w:pPr>
            <w:r w:rsidRPr="008E0A6C">
              <w:rPr>
                <w:sz w:val="20"/>
                <w:szCs w:val="20"/>
              </w:rPr>
              <w:t>100</w:t>
            </w:r>
          </w:p>
        </w:tc>
        <w:tc>
          <w:tcPr>
            <w:tcW w:w="1418" w:type="dxa"/>
            <w:hideMark/>
          </w:tcPr>
          <w:p w:rsidR="001A77CD" w:rsidRPr="008E0A6C" w:rsidRDefault="001A77CD" w:rsidP="00282D22">
            <w:pPr>
              <w:spacing w:line="240" w:lineRule="exact"/>
              <w:jc w:val="center"/>
              <w:rPr>
                <w:sz w:val="20"/>
                <w:szCs w:val="20"/>
              </w:rPr>
            </w:pPr>
            <w:r w:rsidRPr="008E0A6C">
              <w:rPr>
                <w:sz w:val="20"/>
                <w:szCs w:val="20"/>
              </w:rPr>
              <w:t>100</w:t>
            </w:r>
          </w:p>
        </w:tc>
        <w:tc>
          <w:tcPr>
            <w:tcW w:w="1134" w:type="dxa"/>
            <w:hideMark/>
          </w:tcPr>
          <w:p w:rsidR="001A77CD" w:rsidRPr="008E0A6C" w:rsidRDefault="001A77CD" w:rsidP="00282D22">
            <w:pPr>
              <w:spacing w:line="240" w:lineRule="exact"/>
              <w:jc w:val="center"/>
              <w:rPr>
                <w:sz w:val="20"/>
                <w:szCs w:val="20"/>
              </w:rPr>
            </w:pPr>
            <w:r w:rsidRPr="008E0A6C">
              <w:rPr>
                <w:sz w:val="20"/>
                <w:szCs w:val="20"/>
              </w:rPr>
              <w:t>100</w:t>
            </w:r>
          </w:p>
          <w:p w:rsidR="001A77CD" w:rsidRPr="008E0A6C" w:rsidRDefault="001A77CD" w:rsidP="00282D22">
            <w:pPr>
              <w:spacing w:line="240" w:lineRule="exact"/>
              <w:jc w:val="center"/>
              <w:rPr>
                <w:sz w:val="20"/>
                <w:szCs w:val="20"/>
              </w:rPr>
            </w:pPr>
          </w:p>
        </w:tc>
      </w:tr>
    </w:tbl>
    <w:p w:rsidR="001A77CD" w:rsidRPr="008E0A6C" w:rsidRDefault="001A77CD" w:rsidP="001A77CD">
      <w:pPr>
        <w:rPr>
          <w:sz w:val="20"/>
          <w:szCs w:val="20"/>
        </w:rPr>
      </w:pPr>
    </w:p>
    <w:p w:rsidR="003D2582" w:rsidRPr="004F3350" w:rsidRDefault="003D2582" w:rsidP="003D2582">
      <w:pPr>
        <w:spacing w:line="240" w:lineRule="exact"/>
        <w:rPr>
          <w:sz w:val="20"/>
          <w:szCs w:val="20"/>
        </w:rPr>
      </w:pPr>
    </w:p>
    <w:tbl>
      <w:tblPr>
        <w:tblW w:w="0" w:type="auto"/>
        <w:tblLook w:val="04A0"/>
      </w:tblPr>
      <w:tblGrid>
        <w:gridCol w:w="7232"/>
        <w:gridCol w:w="7271"/>
      </w:tblGrid>
      <w:tr w:rsidR="001A77CD" w:rsidRPr="00C52801" w:rsidTr="00282D22">
        <w:tc>
          <w:tcPr>
            <w:tcW w:w="7393" w:type="dxa"/>
          </w:tcPr>
          <w:p w:rsidR="001A77CD" w:rsidRPr="00C52801" w:rsidRDefault="001A77CD" w:rsidP="00282D22">
            <w:pPr>
              <w:jc w:val="center"/>
              <w:rPr>
                <w:sz w:val="20"/>
                <w:szCs w:val="20"/>
              </w:rPr>
            </w:pPr>
          </w:p>
        </w:tc>
        <w:tc>
          <w:tcPr>
            <w:tcW w:w="7393" w:type="dxa"/>
          </w:tcPr>
          <w:p w:rsidR="001A77CD" w:rsidRPr="00C52801" w:rsidRDefault="001A77CD" w:rsidP="00282D22">
            <w:pPr>
              <w:spacing w:line="240" w:lineRule="exact"/>
              <w:jc w:val="center"/>
              <w:rPr>
                <w:color w:val="000000"/>
                <w:sz w:val="20"/>
                <w:szCs w:val="20"/>
              </w:rPr>
            </w:pPr>
            <w:r w:rsidRPr="00C52801">
              <w:rPr>
                <w:color w:val="000000"/>
                <w:sz w:val="20"/>
                <w:szCs w:val="20"/>
              </w:rPr>
              <w:t>Приложение 4</w:t>
            </w:r>
          </w:p>
          <w:p w:rsidR="001A77CD" w:rsidRPr="00C52801" w:rsidRDefault="001A77CD" w:rsidP="00282D22">
            <w:pPr>
              <w:spacing w:line="240" w:lineRule="exact"/>
              <w:jc w:val="center"/>
              <w:rPr>
                <w:sz w:val="20"/>
                <w:szCs w:val="20"/>
              </w:rPr>
            </w:pPr>
            <w:r w:rsidRPr="00C52801">
              <w:rPr>
                <w:color w:val="000000"/>
                <w:sz w:val="20"/>
                <w:szCs w:val="20"/>
              </w:rPr>
              <w:t xml:space="preserve">к </w:t>
            </w:r>
            <w:r w:rsidRPr="00C52801">
              <w:rPr>
                <w:sz w:val="20"/>
                <w:szCs w:val="20"/>
              </w:rPr>
              <w:t xml:space="preserve">муниципальной программе </w:t>
            </w:r>
          </w:p>
          <w:p w:rsidR="001A77CD" w:rsidRPr="00C52801" w:rsidRDefault="001A77CD" w:rsidP="00282D22">
            <w:pPr>
              <w:spacing w:line="240" w:lineRule="exact"/>
              <w:jc w:val="center"/>
              <w:rPr>
                <w:bCs/>
                <w:sz w:val="20"/>
                <w:szCs w:val="20"/>
              </w:rPr>
            </w:pPr>
            <w:r w:rsidRPr="00C52801">
              <w:rPr>
                <w:bCs/>
                <w:sz w:val="20"/>
                <w:szCs w:val="20"/>
              </w:rPr>
              <w:t xml:space="preserve">Арзгирского муниципального округа </w:t>
            </w:r>
          </w:p>
          <w:p w:rsidR="001A77CD" w:rsidRPr="00C52801" w:rsidRDefault="001A77CD" w:rsidP="00282D22">
            <w:pPr>
              <w:spacing w:line="240" w:lineRule="exact"/>
              <w:jc w:val="center"/>
              <w:rPr>
                <w:sz w:val="20"/>
                <w:szCs w:val="20"/>
              </w:rPr>
            </w:pPr>
            <w:r w:rsidRPr="00C52801">
              <w:rPr>
                <w:bCs/>
                <w:sz w:val="20"/>
                <w:szCs w:val="20"/>
              </w:rPr>
              <w:t>Ставропольского края</w:t>
            </w:r>
            <w:r w:rsidRPr="00C52801">
              <w:rPr>
                <w:sz w:val="20"/>
                <w:szCs w:val="20"/>
              </w:rPr>
              <w:t xml:space="preserve"> «Межнациональные отношения, профилактика правонарушений, наркомании, алкоголизма и </w:t>
            </w:r>
            <w:proofErr w:type="spellStart"/>
            <w:r w:rsidRPr="00C52801">
              <w:rPr>
                <w:sz w:val="20"/>
                <w:szCs w:val="20"/>
              </w:rPr>
              <w:t>табакокурения</w:t>
            </w:r>
            <w:proofErr w:type="spellEnd"/>
            <w:r w:rsidRPr="00C52801">
              <w:rPr>
                <w:sz w:val="20"/>
                <w:szCs w:val="20"/>
              </w:rPr>
              <w:t xml:space="preserve"> в Арзгирском муниципальном округе Ставропольского края на 2024-2029 годы»</w:t>
            </w:r>
          </w:p>
          <w:p w:rsidR="001A77CD" w:rsidRPr="00C52801" w:rsidRDefault="001A77CD" w:rsidP="00282D22">
            <w:pPr>
              <w:spacing w:line="240" w:lineRule="exact"/>
              <w:jc w:val="center"/>
              <w:rPr>
                <w:sz w:val="20"/>
                <w:szCs w:val="20"/>
              </w:rPr>
            </w:pPr>
          </w:p>
        </w:tc>
      </w:tr>
    </w:tbl>
    <w:p w:rsidR="001A77CD" w:rsidRPr="00C52801" w:rsidRDefault="001A77CD" w:rsidP="001A77CD">
      <w:pPr>
        <w:spacing w:line="240" w:lineRule="exact"/>
        <w:ind w:firstLine="709"/>
        <w:jc w:val="center"/>
        <w:rPr>
          <w:sz w:val="20"/>
          <w:szCs w:val="20"/>
        </w:rPr>
      </w:pPr>
      <w:r w:rsidRPr="00C52801">
        <w:rPr>
          <w:sz w:val="20"/>
          <w:szCs w:val="20"/>
        </w:rPr>
        <w:t>СВЕДЕНИЯ</w:t>
      </w:r>
    </w:p>
    <w:p w:rsidR="001A77CD" w:rsidRPr="00C52801" w:rsidRDefault="001A77CD" w:rsidP="001A77CD">
      <w:pPr>
        <w:spacing w:line="240" w:lineRule="exact"/>
        <w:ind w:firstLine="709"/>
        <w:jc w:val="center"/>
        <w:rPr>
          <w:sz w:val="20"/>
          <w:szCs w:val="20"/>
        </w:rPr>
      </w:pPr>
      <w:r w:rsidRPr="00C52801">
        <w:rPr>
          <w:sz w:val="20"/>
          <w:szCs w:val="20"/>
        </w:rPr>
        <w:t xml:space="preserve">о весовых коэффициентах, присвоенных цели муниципальной программы Арзгирского муниципального округа Ставропольского края «Межнациональные отношения, профилактика правонарушений, наркомании, алкоголизма и </w:t>
      </w:r>
      <w:proofErr w:type="spellStart"/>
      <w:r w:rsidRPr="00C52801">
        <w:rPr>
          <w:sz w:val="20"/>
          <w:szCs w:val="20"/>
        </w:rPr>
        <w:t>табакокурения</w:t>
      </w:r>
      <w:proofErr w:type="spellEnd"/>
      <w:r w:rsidRPr="00C52801">
        <w:rPr>
          <w:sz w:val="20"/>
          <w:szCs w:val="20"/>
        </w:rPr>
        <w:t xml:space="preserve"> в Арзгирском муниципальном округе Ставропольского края на 2024-2029 годы», &lt;*&gt; задачам основного мероприятия программы, отражающих значимость (вес) цели программы в достижении стратегических целей Социально-экономического развития Арзгирского муниципального округа Ставропольского края, и задачи основного мероприятия программы в достижении цели программы в сравнении с другими задачами  основного мероприятия программы в достижении цели программы &lt;**&gt;</w:t>
      </w:r>
    </w:p>
    <w:p w:rsidR="001A77CD" w:rsidRPr="00C52801" w:rsidRDefault="001A77CD" w:rsidP="001A77CD">
      <w:pPr>
        <w:pStyle w:val="ConsPlusNormal"/>
        <w:ind w:firstLine="540"/>
        <w:rPr>
          <w:rFonts w:ascii="Times New Roman" w:hAnsi="Times New Roman" w:cs="Times New Roman"/>
        </w:rPr>
      </w:pPr>
      <w:r w:rsidRPr="00C52801">
        <w:rPr>
          <w:rFonts w:ascii="Times New Roman" w:hAnsi="Times New Roman" w:cs="Times New Roman"/>
        </w:rPr>
        <w:t>--------------------------------</w:t>
      </w:r>
    </w:p>
    <w:p w:rsidR="001A77CD" w:rsidRPr="00C52801" w:rsidRDefault="001A77CD" w:rsidP="001A77CD">
      <w:pPr>
        <w:pStyle w:val="ConsPlusNormal"/>
        <w:spacing w:before="220"/>
        <w:ind w:firstLine="540"/>
        <w:rPr>
          <w:rFonts w:ascii="Times New Roman" w:hAnsi="Times New Roman" w:cs="Times New Roman"/>
        </w:rPr>
      </w:pPr>
      <w:r w:rsidRPr="00C52801">
        <w:rPr>
          <w:rFonts w:ascii="Times New Roman" w:hAnsi="Times New Roman" w:cs="Times New Roman"/>
        </w:rPr>
        <w:t>&lt;*&gt; Далее в настоящем Приложении используется сокращение - Программа.</w:t>
      </w:r>
    </w:p>
    <w:p w:rsidR="001A77CD" w:rsidRPr="00C52801" w:rsidRDefault="001A77CD" w:rsidP="001A77CD">
      <w:pPr>
        <w:pStyle w:val="ConsPlusNormal"/>
        <w:spacing w:before="220"/>
        <w:ind w:firstLine="540"/>
        <w:rPr>
          <w:rFonts w:ascii="Times New Roman" w:hAnsi="Times New Roman" w:cs="Times New Roman"/>
        </w:rPr>
      </w:pPr>
      <w:r w:rsidRPr="00C52801">
        <w:rPr>
          <w:rFonts w:ascii="Times New Roman" w:hAnsi="Times New Roman" w:cs="Times New Roman"/>
        </w:rPr>
        <w:t>&lt;**&gt; Далее в настоящем Приложении используется сокращение - весовые коэффициенты, присвоенные цели Программы и задачам основного мероприятия  Программы</w:t>
      </w:r>
    </w:p>
    <w:p w:rsidR="001A77CD" w:rsidRPr="00C52801" w:rsidRDefault="001A77CD" w:rsidP="001A77CD">
      <w:pPr>
        <w:pStyle w:val="ConsPlusNormal"/>
        <w:ind w:firstLine="540"/>
        <w:rPr>
          <w:rFonts w:ascii="Times New Roman" w:hAnsi="Times New Roman" w:cs="Times New Roman"/>
        </w:rPr>
      </w:pPr>
    </w:p>
    <w:tbl>
      <w:tblPr>
        <w:tblStyle w:val="afff1"/>
        <w:tblW w:w="15593" w:type="dxa"/>
        <w:tblInd w:w="-601" w:type="dxa"/>
        <w:tblLook w:val="04A0"/>
      </w:tblPr>
      <w:tblGrid>
        <w:gridCol w:w="567"/>
        <w:gridCol w:w="6757"/>
        <w:gridCol w:w="1607"/>
        <w:gridCol w:w="1417"/>
        <w:gridCol w:w="1276"/>
        <w:gridCol w:w="1418"/>
        <w:gridCol w:w="1275"/>
        <w:gridCol w:w="1276"/>
      </w:tblGrid>
      <w:tr w:rsidR="001A77CD" w:rsidRPr="00C52801" w:rsidTr="001A77CD">
        <w:tc>
          <w:tcPr>
            <w:tcW w:w="567" w:type="dxa"/>
            <w:vMerge w:val="restart"/>
            <w:vAlign w:val="center"/>
          </w:tcPr>
          <w:p w:rsidR="001A77CD" w:rsidRPr="00C52801" w:rsidRDefault="001A77CD" w:rsidP="00282D22">
            <w:pPr>
              <w:pStyle w:val="ConsPlusNormal"/>
              <w:spacing w:line="240" w:lineRule="exact"/>
              <w:ind w:firstLine="0"/>
              <w:rPr>
                <w:rFonts w:ascii="Times New Roman" w:hAnsi="Times New Roman" w:cs="Times New Roman"/>
              </w:rPr>
            </w:pPr>
            <w:r w:rsidRPr="00C52801">
              <w:rPr>
                <w:rFonts w:ascii="Times New Roman" w:hAnsi="Times New Roman" w:cs="Times New Roman"/>
              </w:rPr>
              <w:t xml:space="preserve">№ </w:t>
            </w:r>
            <w:proofErr w:type="spellStart"/>
            <w:r w:rsidRPr="00C52801">
              <w:rPr>
                <w:rFonts w:ascii="Times New Roman" w:hAnsi="Times New Roman" w:cs="Times New Roman"/>
              </w:rPr>
              <w:t>п</w:t>
            </w:r>
            <w:proofErr w:type="spellEnd"/>
            <w:r w:rsidRPr="00C52801">
              <w:rPr>
                <w:rFonts w:ascii="Times New Roman" w:hAnsi="Times New Roman" w:cs="Times New Roman"/>
              </w:rPr>
              <w:t>/</w:t>
            </w:r>
            <w:proofErr w:type="spellStart"/>
            <w:r w:rsidRPr="00C52801">
              <w:rPr>
                <w:rFonts w:ascii="Times New Roman" w:hAnsi="Times New Roman" w:cs="Times New Roman"/>
              </w:rPr>
              <w:t>п</w:t>
            </w:r>
            <w:proofErr w:type="spellEnd"/>
          </w:p>
        </w:tc>
        <w:tc>
          <w:tcPr>
            <w:tcW w:w="6757" w:type="dxa"/>
            <w:vMerge w:val="restart"/>
            <w:vAlign w:val="center"/>
          </w:tcPr>
          <w:p w:rsidR="001A77CD" w:rsidRPr="00C52801" w:rsidRDefault="001A77CD" w:rsidP="00282D22">
            <w:pPr>
              <w:pStyle w:val="ConsPlusNormal"/>
              <w:spacing w:line="240" w:lineRule="exact"/>
              <w:ind w:firstLine="0"/>
              <w:rPr>
                <w:rFonts w:ascii="Times New Roman" w:hAnsi="Times New Roman" w:cs="Times New Roman"/>
              </w:rPr>
            </w:pPr>
            <w:r w:rsidRPr="00C52801">
              <w:rPr>
                <w:rFonts w:ascii="Times New Roman" w:hAnsi="Times New Roman" w:cs="Times New Roman"/>
              </w:rPr>
              <w:t>Цели Программы, задачи основных мероприятий Программы</w:t>
            </w:r>
          </w:p>
        </w:tc>
        <w:tc>
          <w:tcPr>
            <w:tcW w:w="8269" w:type="dxa"/>
            <w:gridSpan w:val="6"/>
          </w:tcPr>
          <w:p w:rsidR="001A77CD" w:rsidRPr="00C52801" w:rsidRDefault="001A77CD" w:rsidP="00282D22">
            <w:pPr>
              <w:pStyle w:val="ConsPlusNormal"/>
              <w:spacing w:before="220" w:line="240" w:lineRule="exact"/>
              <w:ind w:firstLine="0"/>
              <w:rPr>
                <w:rFonts w:ascii="Times New Roman" w:hAnsi="Times New Roman" w:cs="Times New Roman"/>
              </w:rPr>
            </w:pPr>
            <w:r w:rsidRPr="00C52801">
              <w:rPr>
                <w:rFonts w:ascii="Times New Roman" w:hAnsi="Times New Roman" w:cs="Times New Roman"/>
              </w:rPr>
              <w:t>Значения весовых коэффициентов, присвоенных целям Программы и задачам основных мероприятий Программы по годам</w:t>
            </w:r>
          </w:p>
        </w:tc>
      </w:tr>
      <w:tr w:rsidR="001A77CD" w:rsidRPr="00C52801" w:rsidTr="001A77CD">
        <w:tc>
          <w:tcPr>
            <w:tcW w:w="567" w:type="dxa"/>
            <w:vMerge/>
          </w:tcPr>
          <w:p w:rsidR="001A77CD" w:rsidRPr="00C52801" w:rsidRDefault="001A77CD" w:rsidP="001A77CD">
            <w:pPr>
              <w:pStyle w:val="ConsPlusNormal"/>
              <w:spacing w:before="220" w:line="240" w:lineRule="exact"/>
              <w:ind w:firstLine="0"/>
              <w:rPr>
                <w:rFonts w:ascii="Times New Roman" w:hAnsi="Times New Roman" w:cs="Times New Roman"/>
              </w:rPr>
            </w:pPr>
          </w:p>
        </w:tc>
        <w:tc>
          <w:tcPr>
            <w:tcW w:w="6757" w:type="dxa"/>
            <w:vMerge/>
          </w:tcPr>
          <w:p w:rsidR="001A77CD" w:rsidRPr="00C52801" w:rsidRDefault="001A77CD" w:rsidP="001A77CD">
            <w:pPr>
              <w:pStyle w:val="ConsPlusNormal"/>
              <w:spacing w:before="220" w:line="240" w:lineRule="exact"/>
              <w:ind w:firstLine="0"/>
              <w:rPr>
                <w:rFonts w:ascii="Times New Roman" w:hAnsi="Times New Roman" w:cs="Times New Roman"/>
              </w:rPr>
            </w:pPr>
          </w:p>
        </w:tc>
        <w:tc>
          <w:tcPr>
            <w:tcW w:w="1607" w:type="dxa"/>
            <w:vAlign w:val="center"/>
          </w:tcPr>
          <w:p w:rsidR="001A77CD" w:rsidRPr="00C52801" w:rsidRDefault="001A77CD" w:rsidP="001A77CD">
            <w:pPr>
              <w:pStyle w:val="ConsPlusNormal"/>
              <w:spacing w:line="240" w:lineRule="exact"/>
              <w:ind w:firstLine="0"/>
              <w:jc w:val="center"/>
              <w:rPr>
                <w:rFonts w:ascii="Times New Roman" w:hAnsi="Times New Roman" w:cs="Times New Roman"/>
              </w:rPr>
            </w:pPr>
            <w:r w:rsidRPr="00C52801">
              <w:rPr>
                <w:rFonts w:ascii="Times New Roman" w:hAnsi="Times New Roman" w:cs="Times New Roman"/>
              </w:rPr>
              <w:t>2024</w:t>
            </w:r>
          </w:p>
        </w:tc>
        <w:tc>
          <w:tcPr>
            <w:tcW w:w="1417" w:type="dxa"/>
            <w:vAlign w:val="center"/>
          </w:tcPr>
          <w:p w:rsidR="001A77CD" w:rsidRPr="00C52801" w:rsidRDefault="001A77CD" w:rsidP="001A77CD">
            <w:pPr>
              <w:pStyle w:val="ConsPlusNormal"/>
              <w:spacing w:line="240" w:lineRule="exact"/>
              <w:ind w:firstLine="0"/>
              <w:jc w:val="center"/>
              <w:rPr>
                <w:rFonts w:ascii="Times New Roman" w:hAnsi="Times New Roman" w:cs="Times New Roman"/>
              </w:rPr>
            </w:pPr>
            <w:r w:rsidRPr="00C52801">
              <w:rPr>
                <w:rFonts w:ascii="Times New Roman" w:hAnsi="Times New Roman" w:cs="Times New Roman"/>
              </w:rPr>
              <w:t>2025</w:t>
            </w:r>
          </w:p>
        </w:tc>
        <w:tc>
          <w:tcPr>
            <w:tcW w:w="1276" w:type="dxa"/>
            <w:vAlign w:val="center"/>
          </w:tcPr>
          <w:p w:rsidR="001A77CD" w:rsidRPr="00C52801" w:rsidRDefault="001A77CD" w:rsidP="001A77CD">
            <w:pPr>
              <w:pStyle w:val="ConsPlusNormal"/>
              <w:spacing w:line="240" w:lineRule="exact"/>
              <w:ind w:firstLine="0"/>
              <w:jc w:val="center"/>
              <w:rPr>
                <w:rFonts w:ascii="Times New Roman" w:hAnsi="Times New Roman" w:cs="Times New Roman"/>
              </w:rPr>
            </w:pPr>
            <w:r w:rsidRPr="00C52801">
              <w:rPr>
                <w:rFonts w:ascii="Times New Roman" w:hAnsi="Times New Roman" w:cs="Times New Roman"/>
              </w:rPr>
              <w:t>2026</w:t>
            </w:r>
          </w:p>
        </w:tc>
        <w:tc>
          <w:tcPr>
            <w:tcW w:w="1418" w:type="dxa"/>
            <w:vAlign w:val="center"/>
          </w:tcPr>
          <w:p w:rsidR="001A77CD" w:rsidRPr="00C52801" w:rsidRDefault="001A77CD" w:rsidP="001A77CD">
            <w:pPr>
              <w:pStyle w:val="ConsPlusNormal"/>
              <w:spacing w:line="240" w:lineRule="exact"/>
              <w:ind w:firstLine="0"/>
              <w:jc w:val="center"/>
              <w:rPr>
                <w:rFonts w:ascii="Times New Roman" w:hAnsi="Times New Roman" w:cs="Times New Roman"/>
              </w:rPr>
            </w:pPr>
            <w:r w:rsidRPr="00C52801">
              <w:rPr>
                <w:rFonts w:ascii="Times New Roman" w:hAnsi="Times New Roman" w:cs="Times New Roman"/>
              </w:rPr>
              <w:t>2027</w:t>
            </w:r>
          </w:p>
        </w:tc>
        <w:tc>
          <w:tcPr>
            <w:tcW w:w="1275" w:type="dxa"/>
            <w:vAlign w:val="center"/>
          </w:tcPr>
          <w:p w:rsidR="001A77CD" w:rsidRPr="00C52801" w:rsidRDefault="001A77CD" w:rsidP="001A77CD">
            <w:pPr>
              <w:pStyle w:val="ConsPlusNormal"/>
              <w:spacing w:line="240" w:lineRule="exact"/>
              <w:ind w:firstLine="0"/>
              <w:jc w:val="center"/>
              <w:rPr>
                <w:rFonts w:ascii="Times New Roman" w:hAnsi="Times New Roman" w:cs="Times New Roman"/>
              </w:rPr>
            </w:pPr>
            <w:r w:rsidRPr="00C52801">
              <w:rPr>
                <w:rFonts w:ascii="Times New Roman" w:hAnsi="Times New Roman" w:cs="Times New Roman"/>
              </w:rPr>
              <w:t>2028</w:t>
            </w:r>
          </w:p>
        </w:tc>
        <w:tc>
          <w:tcPr>
            <w:tcW w:w="1276" w:type="dxa"/>
            <w:vAlign w:val="center"/>
          </w:tcPr>
          <w:p w:rsidR="001A77CD" w:rsidRPr="00C52801" w:rsidRDefault="001A77CD" w:rsidP="001A77CD">
            <w:pPr>
              <w:pStyle w:val="ConsPlusNormal"/>
              <w:spacing w:line="240" w:lineRule="exact"/>
              <w:ind w:firstLine="0"/>
              <w:jc w:val="center"/>
              <w:rPr>
                <w:rFonts w:ascii="Times New Roman" w:hAnsi="Times New Roman" w:cs="Times New Roman"/>
              </w:rPr>
            </w:pPr>
            <w:r w:rsidRPr="00C52801">
              <w:rPr>
                <w:rFonts w:ascii="Times New Roman" w:hAnsi="Times New Roman" w:cs="Times New Roman"/>
              </w:rPr>
              <w:t>2029</w:t>
            </w:r>
          </w:p>
        </w:tc>
      </w:tr>
    </w:tbl>
    <w:p w:rsidR="001A77CD" w:rsidRPr="00C52801" w:rsidRDefault="001A77CD" w:rsidP="001A77CD">
      <w:pPr>
        <w:pStyle w:val="ConsPlusNormal"/>
        <w:ind w:firstLine="0"/>
        <w:rPr>
          <w:rFonts w:ascii="Times New Roman" w:hAnsi="Times New Roman" w:cs="Times New Roman"/>
        </w:rPr>
      </w:pPr>
    </w:p>
    <w:tbl>
      <w:tblPr>
        <w:tblW w:w="16733" w:type="dxa"/>
        <w:tblInd w:w="-647" w:type="dxa"/>
        <w:tblLayout w:type="fixed"/>
        <w:tblCellMar>
          <w:top w:w="102" w:type="dxa"/>
          <w:left w:w="62" w:type="dxa"/>
          <w:bottom w:w="102" w:type="dxa"/>
          <w:right w:w="62" w:type="dxa"/>
        </w:tblCellMar>
        <w:tblLook w:val="04A0"/>
      </w:tblPr>
      <w:tblGrid>
        <w:gridCol w:w="567"/>
        <w:gridCol w:w="6805"/>
        <w:gridCol w:w="1559"/>
        <w:gridCol w:w="144"/>
        <w:gridCol w:w="1273"/>
        <w:gridCol w:w="1276"/>
        <w:gridCol w:w="1140"/>
        <w:gridCol w:w="278"/>
        <w:gridCol w:w="1140"/>
        <w:gridCol w:w="135"/>
        <w:gridCol w:w="1140"/>
        <w:gridCol w:w="136"/>
        <w:gridCol w:w="1140"/>
      </w:tblGrid>
      <w:tr w:rsidR="001A77CD" w:rsidRPr="00C52801" w:rsidTr="001A77CD">
        <w:trPr>
          <w:gridAfter w:val="1"/>
          <w:wAfter w:w="1140" w:type="dxa"/>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1A77CD" w:rsidRPr="00C52801" w:rsidRDefault="001A77CD" w:rsidP="001A77CD">
            <w:pPr>
              <w:pStyle w:val="ConsPlusNormal"/>
              <w:spacing w:line="240" w:lineRule="exact"/>
              <w:ind w:firstLine="0"/>
              <w:jc w:val="center"/>
              <w:rPr>
                <w:rFonts w:ascii="Times New Roman" w:hAnsi="Times New Roman" w:cs="Times New Roman"/>
              </w:rPr>
            </w:pPr>
            <w:r w:rsidRPr="00C52801">
              <w:rPr>
                <w:rFonts w:ascii="Times New Roman" w:hAnsi="Times New Roman" w:cs="Times New Roman"/>
              </w:rPr>
              <w:t>1</w:t>
            </w:r>
          </w:p>
        </w:tc>
        <w:tc>
          <w:tcPr>
            <w:tcW w:w="6805" w:type="dxa"/>
            <w:tcBorders>
              <w:top w:val="single" w:sz="4" w:space="0" w:color="auto"/>
              <w:left w:val="single" w:sz="4" w:space="0" w:color="auto"/>
              <w:bottom w:val="single" w:sz="4" w:space="0" w:color="auto"/>
              <w:right w:val="single" w:sz="4" w:space="0" w:color="auto"/>
            </w:tcBorders>
            <w:vAlign w:val="center"/>
            <w:hideMark/>
          </w:tcPr>
          <w:p w:rsidR="001A77CD" w:rsidRPr="00C52801" w:rsidRDefault="001A77CD" w:rsidP="001A77CD">
            <w:pPr>
              <w:pStyle w:val="ConsPlusNormal"/>
              <w:spacing w:line="240" w:lineRule="exact"/>
              <w:ind w:firstLine="0"/>
              <w:jc w:val="center"/>
              <w:rPr>
                <w:rFonts w:ascii="Times New Roman" w:hAnsi="Times New Roman" w:cs="Times New Roman"/>
              </w:rPr>
            </w:pPr>
            <w:r w:rsidRPr="00C52801">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77CD" w:rsidRPr="00C52801" w:rsidRDefault="001A77CD" w:rsidP="001A77CD">
            <w:pPr>
              <w:pStyle w:val="ConsPlusNormal"/>
              <w:spacing w:line="240" w:lineRule="exact"/>
              <w:ind w:firstLine="0"/>
              <w:jc w:val="center"/>
              <w:rPr>
                <w:rFonts w:ascii="Times New Roman" w:hAnsi="Times New Roman" w:cs="Times New Roman"/>
              </w:rPr>
            </w:pPr>
            <w:r w:rsidRPr="00C52801">
              <w:rPr>
                <w:rFonts w:ascii="Times New Roman" w:hAnsi="Times New Roman" w:cs="Times New Roman"/>
              </w:rPr>
              <w:t>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A77CD" w:rsidRPr="00C52801" w:rsidRDefault="001A77CD" w:rsidP="001A77CD">
            <w:pPr>
              <w:pStyle w:val="ConsPlusNormal"/>
              <w:spacing w:line="240" w:lineRule="exact"/>
              <w:ind w:firstLine="0"/>
              <w:jc w:val="center"/>
              <w:rPr>
                <w:rFonts w:ascii="Times New Roman" w:hAnsi="Times New Roman" w:cs="Times New Roman"/>
              </w:rPr>
            </w:pPr>
            <w:r w:rsidRPr="00C52801">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77CD" w:rsidRPr="00C52801" w:rsidRDefault="001A77CD" w:rsidP="001A77CD">
            <w:pPr>
              <w:pStyle w:val="ConsPlusNormal"/>
              <w:spacing w:line="240" w:lineRule="exact"/>
              <w:ind w:firstLine="0"/>
              <w:jc w:val="center"/>
              <w:rPr>
                <w:rFonts w:ascii="Times New Roman" w:hAnsi="Times New Roman" w:cs="Times New Roman"/>
              </w:rPr>
            </w:pPr>
            <w:r w:rsidRPr="00C52801">
              <w:rPr>
                <w:rFonts w:ascii="Times New Roman" w:hAnsi="Times New Roman" w:cs="Times New Roman"/>
              </w:rPr>
              <w:t>5</w:t>
            </w:r>
          </w:p>
        </w:tc>
        <w:tc>
          <w:tcPr>
            <w:tcW w:w="1418" w:type="dxa"/>
            <w:gridSpan w:val="2"/>
            <w:tcBorders>
              <w:top w:val="single" w:sz="4" w:space="0" w:color="auto"/>
              <w:left w:val="single" w:sz="4" w:space="0" w:color="auto"/>
              <w:bottom w:val="single" w:sz="4" w:space="0" w:color="auto"/>
              <w:right w:val="single" w:sz="4" w:space="0" w:color="auto"/>
            </w:tcBorders>
            <w:hideMark/>
          </w:tcPr>
          <w:p w:rsidR="001A77CD" w:rsidRPr="00C52801" w:rsidRDefault="001A77CD" w:rsidP="001A77CD">
            <w:pPr>
              <w:pStyle w:val="ConsPlusNormal"/>
              <w:spacing w:line="240" w:lineRule="exact"/>
              <w:ind w:firstLine="0"/>
              <w:jc w:val="center"/>
              <w:rPr>
                <w:rFonts w:ascii="Times New Roman" w:hAnsi="Times New Roman" w:cs="Times New Roman"/>
              </w:rPr>
            </w:pPr>
            <w:r w:rsidRPr="00C52801">
              <w:rPr>
                <w:rFonts w:ascii="Times New Roman" w:hAnsi="Times New Roman" w:cs="Times New Roman"/>
              </w:rPr>
              <w:t>6</w:t>
            </w:r>
          </w:p>
        </w:tc>
        <w:tc>
          <w:tcPr>
            <w:tcW w:w="1275" w:type="dxa"/>
            <w:gridSpan w:val="2"/>
            <w:tcBorders>
              <w:top w:val="single" w:sz="4" w:space="0" w:color="auto"/>
              <w:left w:val="single" w:sz="4" w:space="0" w:color="auto"/>
              <w:bottom w:val="single" w:sz="4" w:space="0" w:color="auto"/>
              <w:right w:val="single" w:sz="4" w:space="0" w:color="auto"/>
            </w:tcBorders>
            <w:hideMark/>
          </w:tcPr>
          <w:p w:rsidR="001A77CD" w:rsidRPr="00C52801" w:rsidRDefault="001A77CD" w:rsidP="001A77CD">
            <w:pPr>
              <w:pStyle w:val="ConsPlusNormal"/>
              <w:spacing w:line="240" w:lineRule="exact"/>
              <w:ind w:firstLine="0"/>
              <w:jc w:val="center"/>
              <w:rPr>
                <w:rFonts w:ascii="Times New Roman" w:hAnsi="Times New Roman" w:cs="Times New Roman"/>
              </w:rPr>
            </w:pPr>
            <w:r w:rsidRPr="00C52801">
              <w:rPr>
                <w:rFonts w:ascii="Times New Roman" w:hAnsi="Times New Roman" w:cs="Times New Roman"/>
              </w:rPr>
              <w:t>7</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A77CD" w:rsidRPr="00C52801" w:rsidRDefault="001A77CD" w:rsidP="001A77CD">
            <w:pPr>
              <w:pStyle w:val="ConsPlusNormal"/>
              <w:spacing w:line="240" w:lineRule="exact"/>
              <w:ind w:firstLine="0"/>
              <w:jc w:val="center"/>
              <w:rPr>
                <w:rFonts w:ascii="Times New Roman" w:hAnsi="Times New Roman" w:cs="Times New Roman"/>
              </w:rPr>
            </w:pPr>
            <w:r w:rsidRPr="00C52801">
              <w:rPr>
                <w:rFonts w:ascii="Times New Roman" w:hAnsi="Times New Roman" w:cs="Times New Roman"/>
              </w:rPr>
              <w:t>8</w:t>
            </w:r>
          </w:p>
        </w:tc>
      </w:tr>
      <w:tr w:rsidR="001A77CD" w:rsidRPr="00C52801" w:rsidTr="001A77CD">
        <w:trPr>
          <w:gridAfter w:val="1"/>
          <w:wAfter w:w="1140" w:type="dxa"/>
        </w:trPr>
        <w:tc>
          <w:tcPr>
            <w:tcW w:w="567" w:type="dxa"/>
            <w:tcBorders>
              <w:top w:val="single" w:sz="4" w:space="0" w:color="auto"/>
            </w:tcBorders>
            <w:hideMark/>
          </w:tcPr>
          <w:p w:rsidR="001A77CD" w:rsidRPr="00C52801" w:rsidRDefault="001A77CD" w:rsidP="00282D22">
            <w:pPr>
              <w:pStyle w:val="ConsPlusNormal"/>
              <w:spacing w:line="240" w:lineRule="exact"/>
              <w:jc w:val="center"/>
              <w:rPr>
                <w:rFonts w:ascii="Times New Roman" w:hAnsi="Times New Roman" w:cs="Times New Roman"/>
              </w:rPr>
            </w:pPr>
            <w:r w:rsidRPr="00C52801">
              <w:rPr>
                <w:rFonts w:ascii="Times New Roman" w:hAnsi="Times New Roman" w:cs="Times New Roman"/>
              </w:rPr>
              <w:t>11.</w:t>
            </w:r>
          </w:p>
        </w:tc>
        <w:tc>
          <w:tcPr>
            <w:tcW w:w="6805" w:type="dxa"/>
            <w:tcBorders>
              <w:top w:val="single" w:sz="4" w:space="0" w:color="auto"/>
            </w:tcBorders>
            <w:hideMark/>
          </w:tcPr>
          <w:p w:rsidR="001A77CD" w:rsidRPr="00C52801" w:rsidRDefault="001A77CD" w:rsidP="00282D22">
            <w:pPr>
              <w:spacing w:line="240" w:lineRule="exact"/>
              <w:rPr>
                <w:sz w:val="20"/>
                <w:szCs w:val="20"/>
              </w:rPr>
            </w:pPr>
            <w:r w:rsidRPr="00C52801">
              <w:rPr>
                <w:sz w:val="20"/>
                <w:szCs w:val="20"/>
              </w:rPr>
              <w:t xml:space="preserve">Цель1 Программы - </w:t>
            </w:r>
            <w:r w:rsidRPr="00C52801">
              <w:rPr>
                <w:bCs/>
                <w:sz w:val="20"/>
                <w:szCs w:val="20"/>
              </w:rPr>
              <w:t>«Гармонизация межнациональных отношений, укрепление общероссийской гражданской идентичности населения Арзгирского муниципального округа Ставропольского края, успешная социальная и культурная адаптация и интеграция мигрантов»</w:t>
            </w:r>
          </w:p>
        </w:tc>
        <w:tc>
          <w:tcPr>
            <w:tcW w:w="1559" w:type="dxa"/>
            <w:tcBorders>
              <w:top w:val="single" w:sz="4" w:space="0" w:color="auto"/>
            </w:tcBorders>
            <w:hideMark/>
          </w:tcPr>
          <w:p w:rsidR="001A77CD" w:rsidRPr="00C52801" w:rsidRDefault="001A77CD" w:rsidP="00282D22">
            <w:pPr>
              <w:pStyle w:val="ConsPlusNormal"/>
              <w:spacing w:line="240" w:lineRule="exact"/>
              <w:jc w:val="center"/>
              <w:rPr>
                <w:rFonts w:ascii="Times New Roman" w:hAnsi="Times New Roman" w:cs="Times New Roman"/>
              </w:rPr>
            </w:pPr>
            <w:r w:rsidRPr="00C52801">
              <w:rPr>
                <w:rFonts w:ascii="Times New Roman" w:hAnsi="Times New Roman" w:cs="Times New Roman"/>
              </w:rPr>
              <w:t>0,25</w:t>
            </w:r>
          </w:p>
        </w:tc>
        <w:tc>
          <w:tcPr>
            <w:tcW w:w="1417" w:type="dxa"/>
            <w:gridSpan w:val="2"/>
            <w:tcBorders>
              <w:top w:val="single" w:sz="4" w:space="0" w:color="auto"/>
            </w:tcBorders>
            <w:hideMark/>
          </w:tcPr>
          <w:p w:rsidR="001A77CD" w:rsidRPr="00C52801" w:rsidRDefault="001A77CD" w:rsidP="00282D22">
            <w:pPr>
              <w:jc w:val="center"/>
              <w:rPr>
                <w:sz w:val="20"/>
                <w:szCs w:val="20"/>
              </w:rPr>
            </w:pPr>
            <w:r w:rsidRPr="00C52801">
              <w:rPr>
                <w:sz w:val="20"/>
                <w:szCs w:val="20"/>
              </w:rPr>
              <w:t>0,25</w:t>
            </w:r>
          </w:p>
        </w:tc>
        <w:tc>
          <w:tcPr>
            <w:tcW w:w="1276" w:type="dxa"/>
            <w:tcBorders>
              <w:top w:val="single" w:sz="4" w:space="0" w:color="auto"/>
            </w:tcBorders>
            <w:hideMark/>
          </w:tcPr>
          <w:p w:rsidR="001A77CD" w:rsidRPr="00C52801" w:rsidRDefault="001A77CD" w:rsidP="00282D22">
            <w:pPr>
              <w:jc w:val="center"/>
              <w:rPr>
                <w:sz w:val="20"/>
                <w:szCs w:val="20"/>
              </w:rPr>
            </w:pPr>
            <w:r w:rsidRPr="00C52801">
              <w:rPr>
                <w:sz w:val="20"/>
                <w:szCs w:val="20"/>
              </w:rPr>
              <w:t>0,25</w:t>
            </w:r>
          </w:p>
        </w:tc>
        <w:tc>
          <w:tcPr>
            <w:tcW w:w="1418" w:type="dxa"/>
            <w:gridSpan w:val="2"/>
            <w:tcBorders>
              <w:top w:val="single" w:sz="4" w:space="0" w:color="auto"/>
            </w:tcBorders>
            <w:hideMark/>
          </w:tcPr>
          <w:p w:rsidR="001A77CD" w:rsidRPr="00C52801" w:rsidRDefault="001A77CD" w:rsidP="00282D22">
            <w:pPr>
              <w:jc w:val="center"/>
              <w:rPr>
                <w:sz w:val="20"/>
                <w:szCs w:val="20"/>
              </w:rPr>
            </w:pPr>
            <w:r w:rsidRPr="00C52801">
              <w:rPr>
                <w:sz w:val="20"/>
                <w:szCs w:val="20"/>
              </w:rPr>
              <w:t>0,25</w:t>
            </w:r>
          </w:p>
        </w:tc>
        <w:tc>
          <w:tcPr>
            <w:tcW w:w="1275" w:type="dxa"/>
            <w:gridSpan w:val="2"/>
            <w:tcBorders>
              <w:top w:val="single" w:sz="4" w:space="0" w:color="auto"/>
            </w:tcBorders>
            <w:hideMark/>
          </w:tcPr>
          <w:p w:rsidR="001A77CD" w:rsidRPr="00C52801" w:rsidRDefault="001A77CD" w:rsidP="00282D22">
            <w:pPr>
              <w:jc w:val="center"/>
              <w:rPr>
                <w:sz w:val="20"/>
                <w:szCs w:val="20"/>
              </w:rPr>
            </w:pPr>
            <w:r w:rsidRPr="00C52801">
              <w:rPr>
                <w:sz w:val="20"/>
                <w:szCs w:val="20"/>
              </w:rPr>
              <w:t>0,25</w:t>
            </w:r>
          </w:p>
        </w:tc>
        <w:tc>
          <w:tcPr>
            <w:tcW w:w="1276" w:type="dxa"/>
            <w:gridSpan w:val="2"/>
            <w:tcBorders>
              <w:top w:val="single" w:sz="4" w:space="0" w:color="auto"/>
            </w:tcBorders>
            <w:hideMark/>
          </w:tcPr>
          <w:p w:rsidR="001A77CD" w:rsidRPr="00C52801" w:rsidRDefault="001A77CD" w:rsidP="00282D22">
            <w:pPr>
              <w:jc w:val="center"/>
              <w:rPr>
                <w:sz w:val="20"/>
                <w:szCs w:val="20"/>
              </w:rPr>
            </w:pPr>
            <w:r w:rsidRPr="00C52801">
              <w:rPr>
                <w:sz w:val="20"/>
                <w:szCs w:val="20"/>
              </w:rPr>
              <w:t>0,25</w:t>
            </w:r>
          </w:p>
        </w:tc>
      </w:tr>
      <w:tr w:rsidR="001A77CD" w:rsidRPr="00C52801" w:rsidTr="001A77CD">
        <w:trPr>
          <w:gridAfter w:val="1"/>
          <w:wAfter w:w="1140" w:type="dxa"/>
        </w:trPr>
        <w:tc>
          <w:tcPr>
            <w:tcW w:w="15593" w:type="dxa"/>
            <w:gridSpan w:val="12"/>
            <w:hideMark/>
          </w:tcPr>
          <w:p w:rsidR="001A77CD" w:rsidRPr="00C52801" w:rsidRDefault="001A77CD" w:rsidP="00282D22">
            <w:pPr>
              <w:spacing w:line="240" w:lineRule="exact"/>
              <w:jc w:val="center"/>
              <w:rPr>
                <w:sz w:val="20"/>
                <w:szCs w:val="20"/>
              </w:rPr>
            </w:pPr>
            <w:r w:rsidRPr="00C52801">
              <w:rPr>
                <w:sz w:val="20"/>
                <w:szCs w:val="20"/>
              </w:rPr>
              <w:t>Основное мероприятие «</w:t>
            </w:r>
            <w:r w:rsidRPr="00C52801">
              <w:rPr>
                <w:bCs/>
                <w:sz w:val="20"/>
                <w:szCs w:val="20"/>
              </w:rPr>
              <w:t xml:space="preserve">Проведение мероприятий, направленных на укрепление межнациональных и межконфессиональных отношений на территории Арзгирского муниципального округа Ставропольского края» </w:t>
            </w:r>
            <w:r w:rsidRPr="00C52801">
              <w:rPr>
                <w:sz w:val="20"/>
                <w:szCs w:val="20"/>
              </w:rPr>
              <w:t>(далее для целей настоящего               раздела – Основное мероприятие)</w:t>
            </w:r>
          </w:p>
        </w:tc>
      </w:tr>
      <w:tr w:rsidR="001A77CD" w:rsidRPr="00C52801" w:rsidTr="001A77CD">
        <w:trPr>
          <w:gridAfter w:val="1"/>
          <w:wAfter w:w="1140" w:type="dxa"/>
          <w:trHeight w:val="1304"/>
        </w:trPr>
        <w:tc>
          <w:tcPr>
            <w:tcW w:w="567" w:type="dxa"/>
            <w:hideMark/>
          </w:tcPr>
          <w:p w:rsidR="001A77CD" w:rsidRPr="00C52801" w:rsidRDefault="001A77CD" w:rsidP="00282D22">
            <w:pPr>
              <w:pStyle w:val="ConsPlusNormal"/>
              <w:spacing w:line="240" w:lineRule="exact"/>
              <w:jc w:val="center"/>
              <w:rPr>
                <w:rFonts w:ascii="Times New Roman" w:hAnsi="Times New Roman" w:cs="Times New Roman"/>
              </w:rPr>
            </w:pPr>
            <w:r w:rsidRPr="00C52801">
              <w:rPr>
                <w:rFonts w:ascii="Times New Roman" w:hAnsi="Times New Roman" w:cs="Times New Roman"/>
              </w:rPr>
              <w:t>22.</w:t>
            </w:r>
          </w:p>
        </w:tc>
        <w:tc>
          <w:tcPr>
            <w:tcW w:w="6805" w:type="dxa"/>
            <w:hideMark/>
          </w:tcPr>
          <w:p w:rsidR="001A77CD" w:rsidRPr="00C52801" w:rsidRDefault="001A77CD" w:rsidP="00282D22">
            <w:pPr>
              <w:pStyle w:val="ConsPlusNormal"/>
              <w:spacing w:line="240" w:lineRule="exact"/>
              <w:ind w:firstLine="0"/>
              <w:rPr>
                <w:rFonts w:ascii="Times New Roman" w:hAnsi="Times New Roman" w:cs="Times New Roman"/>
              </w:rPr>
            </w:pPr>
            <w:r w:rsidRPr="00C52801">
              <w:rPr>
                <w:rFonts w:ascii="Times New Roman" w:hAnsi="Times New Roman" w:cs="Times New Roman"/>
              </w:rPr>
              <w:t>Задача Основного мероприятия «</w:t>
            </w:r>
            <w:r w:rsidRPr="00C52801">
              <w:rPr>
                <w:rFonts w:ascii="Times New Roman" w:hAnsi="Times New Roman" w:cs="Times New Roman"/>
                <w:bCs/>
              </w:rPr>
              <w:t>Организация и проведение мероприятий, направленных на гармонизацию межнациональных отношений, развитие общероссийской гражданской идентичности, социальную и культурную адаптацию мигрантов на территории Арзгирского муниципального округа Ставропольского края»</w:t>
            </w:r>
          </w:p>
        </w:tc>
        <w:tc>
          <w:tcPr>
            <w:tcW w:w="1559" w:type="dxa"/>
          </w:tcPr>
          <w:p w:rsidR="001A77CD" w:rsidRPr="00C52801" w:rsidRDefault="001A77CD" w:rsidP="00282D22">
            <w:pPr>
              <w:pStyle w:val="ConsPlusNormal"/>
              <w:spacing w:line="240" w:lineRule="exact"/>
              <w:jc w:val="center"/>
              <w:rPr>
                <w:rFonts w:ascii="Times New Roman" w:hAnsi="Times New Roman" w:cs="Times New Roman"/>
              </w:rPr>
            </w:pPr>
            <w:r w:rsidRPr="00C52801">
              <w:rPr>
                <w:rFonts w:ascii="Times New Roman" w:hAnsi="Times New Roman" w:cs="Times New Roman"/>
              </w:rPr>
              <w:t>0,25</w:t>
            </w:r>
          </w:p>
        </w:tc>
        <w:tc>
          <w:tcPr>
            <w:tcW w:w="1417" w:type="dxa"/>
            <w:gridSpan w:val="2"/>
          </w:tcPr>
          <w:p w:rsidR="001A77CD" w:rsidRPr="00C52801" w:rsidRDefault="001A77CD" w:rsidP="00282D22">
            <w:pPr>
              <w:jc w:val="center"/>
              <w:rPr>
                <w:sz w:val="20"/>
                <w:szCs w:val="20"/>
              </w:rPr>
            </w:pPr>
            <w:r w:rsidRPr="00C52801">
              <w:rPr>
                <w:sz w:val="20"/>
                <w:szCs w:val="20"/>
              </w:rPr>
              <w:t>0,25</w:t>
            </w:r>
          </w:p>
        </w:tc>
        <w:tc>
          <w:tcPr>
            <w:tcW w:w="1276" w:type="dxa"/>
          </w:tcPr>
          <w:p w:rsidR="001A77CD" w:rsidRPr="00C52801" w:rsidRDefault="001A77CD" w:rsidP="00282D22">
            <w:pPr>
              <w:jc w:val="center"/>
              <w:rPr>
                <w:sz w:val="20"/>
                <w:szCs w:val="20"/>
              </w:rPr>
            </w:pPr>
            <w:r w:rsidRPr="00C52801">
              <w:rPr>
                <w:sz w:val="20"/>
                <w:szCs w:val="20"/>
              </w:rPr>
              <w:t>0,25</w:t>
            </w:r>
          </w:p>
        </w:tc>
        <w:tc>
          <w:tcPr>
            <w:tcW w:w="1418" w:type="dxa"/>
            <w:gridSpan w:val="2"/>
          </w:tcPr>
          <w:p w:rsidR="001A77CD" w:rsidRPr="00C52801" w:rsidRDefault="001A77CD" w:rsidP="00282D22">
            <w:pPr>
              <w:jc w:val="center"/>
              <w:rPr>
                <w:sz w:val="20"/>
                <w:szCs w:val="20"/>
              </w:rPr>
            </w:pPr>
            <w:r w:rsidRPr="00C52801">
              <w:rPr>
                <w:sz w:val="20"/>
                <w:szCs w:val="20"/>
              </w:rPr>
              <w:t>0,25</w:t>
            </w:r>
          </w:p>
        </w:tc>
        <w:tc>
          <w:tcPr>
            <w:tcW w:w="1275" w:type="dxa"/>
            <w:gridSpan w:val="2"/>
          </w:tcPr>
          <w:p w:rsidR="001A77CD" w:rsidRPr="00C52801" w:rsidRDefault="001A77CD" w:rsidP="00282D22">
            <w:pPr>
              <w:jc w:val="center"/>
              <w:rPr>
                <w:sz w:val="20"/>
                <w:szCs w:val="20"/>
              </w:rPr>
            </w:pPr>
            <w:r w:rsidRPr="00C52801">
              <w:rPr>
                <w:sz w:val="20"/>
                <w:szCs w:val="20"/>
              </w:rPr>
              <w:t>0,25</w:t>
            </w:r>
          </w:p>
        </w:tc>
        <w:tc>
          <w:tcPr>
            <w:tcW w:w="1276" w:type="dxa"/>
            <w:gridSpan w:val="2"/>
          </w:tcPr>
          <w:p w:rsidR="001A77CD" w:rsidRPr="00C52801" w:rsidRDefault="001A77CD" w:rsidP="00282D22">
            <w:pPr>
              <w:jc w:val="center"/>
              <w:rPr>
                <w:sz w:val="20"/>
                <w:szCs w:val="20"/>
              </w:rPr>
            </w:pPr>
            <w:r w:rsidRPr="00C52801">
              <w:rPr>
                <w:sz w:val="20"/>
                <w:szCs w:val="20"/>
              </w:rPr>
              <w:t>0,25</w:t>
            </w:r>
          </w:p>
        </w:tc>
      </w:tr>
      <w:tr w:rsidR="001A77CD" w:rsidRPr="00C52801" w:rsidTr="001A77CD">
        <w:trPr>
          <w:gridAfter w:val="1"/>
          <w:wAfter w:w="1140" w:type="dxa"/>
        </w:trPr>
        <w:tc>
          <w:tcPr>
            <w:tcW w:w="567" w:type="dxa"/>
          </w:tcPr>
          <w:p w:rsidR="001A77CD" w:rsidRPr="00C52801" w:rsidRDefault="001A77CD" w:rsidP="00282D22">
            <w:pPr>
              <w:pStyle w:val="ConsPlusNormal"/>
              <w:spacing w:line="240" w:lineRule="exact"/>
              <w:jc w:val="center"/>
              <w:rPr>
                <w:rFonts w:ascii="Times New Roman" w:hAnsi="Times New Roman" w:cs="Times New Roman"/>
              </w:rPr>
            </w:pPr>
          </w:p>
        </w:tc>
        <w:tc>
          <w:tcPr>
            <w:tcW w:w="6805" w:type="dxa"/>
          </w:tcPr>
          <w:p w:rsidR="001A77CD" w:rsidRPr="00C52801" w:rsidRDefault="001A77CD" w:rsidP="00282D22">
            <w:pPr>
              <w:pStyle w:val="ConsPlusNormal"/>
              <w:spacing w:line="240" w:lineRule="exact"/>
              <w:ind w:firstLine="0"/>
              <w:rPr>
                <w:rFonts w:ascii="Times New Roman" w:hAnsi="Times New Roman" w:cs="Times New Roman"/>
              </w:rPr>
            </w:pPr>
            <w:r w:rsidRPr="00C52801">
              <w:rPr>
                <w:rFonts w:ascii="Times New Roman" w:hAnsi="Times New Roman" w:cs="Times New Roman"/>
              </w:rPr>
              <w:t xml:space="preserve">Цель 2  Программы - </w:t>
            </w:r>
            <w:r w:rsidRPr="00C52801">
              <w:rPr>
                <w:rFonts w:ascii="Times New Roman" w:hAnsi="Times New Roman" w:cs="Times New Roman"/>
                <w:bCs/>
              </w:rPr>
              <w:t>«Реализация мероприятий государственной политики в сфере профилактики правонарушений»</w:t>
            </w:r>
          </w:p>
        </w:tc>
        <w:tc>
          <w:tcPr>
            <w:tcW w:w="1559" w:type="dxa"/>
          </w:tcPr>
          <w:p w:rsidR="001A77CD" w:rsidRPr="00C52801" w:rsidRDefault="001A77CD" w:rsidP="00282D22">
            <w:pPr>
              <w:pStyle w:val="ConsPlusNormal"/>
              <w:spacing w:line="240" w:lineRule="exact"/>
              <w:jc w:val="center"/>
              <w:rPr>
                <w:rFonts w:ascii="Times New Roman" w:hAnsi="Times New Roman" w:cs="Times New Roman"/>
              </w:rPr>
            </w:pPr>
            <w:r w:rsidRPr="00C52801">
              <w:rPr>
                <w:rFonts w:ascii="Times New Roman" w:hAnsi="Times New Roman" w:cs="Times New Roman"/>
              </w:rPr>
              <w:t>0,25</w:t>
            </w:r>
          </w:p>
        </w:tc>
        <w:tc>
          <w:tcPr>
            <w:tcW w:w="1417" w:type="dxa"/>
            <w:gridSpan w:val="2"/>
          </w:tcPr>
          <w:p w:rsidR="001A77CD" w:rsidRPr="00C52801" w:rsidRDefault="001A77CD" w:rsidP="00282D22">
            <w:pPr>
              <w:jc w:val="center"/>
              <w:rPr>
                <w:sz w:val="20"/>
                <w:szCs w:val="20"/>
              </w:rPr>
            </w:pPr>
            <w:r w:rsidRPr="00C52801">
              <w:rPr>
                <w:sz w:val="20"/>
                <w:szCs w:val="20"/>
              </w:rPr>
              <w:t>0,25</w:t>
            </w:r>
          </w:p>
        </w:tc>
        <w:tc>
          <w:tcPr>
            <w:tcW w:w="1276" w:type="dxa"/>
          </w:tcPr>
          <w:p w:rsidR="001A77CD" w:rsidRPr="00C52801" w:rsidRDefault="001A77CD" w:rsidP="00282D22">
            <w:pPr>
              <w:jc w:val="center"/>
              <w:rPr>
                <w:sz w:val="20"/>
                <w:szCs w:val="20"/>
              </w:rPr>
            </w:pPr>
            <w:r w:rsidRPr="00C52801">
              <w:rPr>
                <w:sz w:val="20"/>
                <w:szCs w:val="20"/>
              </w:rPr>
              <w:t>0,25</w:t>
            </w:r>
          </w:p>
        </w:tc>
        <w:tc>
          <w:tcPr>
            <w:tcW w:w="1418" w:type="dxa"/>
            <w:gridSpan w:val="2"/>
          </w:tcPr>
          <w:p w:rsidR="001A77CD" w:rsidRPr="00C52801" w:rsidRDefault="001A77CD" w:rsidP="00282D22">
            <w:pPr>
              <w:jc w:val="center"/>
              <w:rPr>
                <w:sz w:val="20"/>
                <w:szCs w:val="20"/>
              </w:rPr>
            </w:pPr>
            <w:r w:rsidRPr="00C52801">
              <w:rPr>
                <w:sz w:val="20"/>
                <w:szCs w:val="20"/>
              </w:rPr>
              <w:t>0,25</w:t>
            </w:r>
          </w:p>
        </w:tc>
        <w:tc>
          <w:tcPr>
            <w:tcW w:w="1275" w:type="dxa"/>
            <w:gridSpan w:val="2"/>
          </w:tcPr>
          <w:p w:rsidR="001A77CD" w:rsidRPr="00C52801" w:rsidRDefault="001A77CD" w:rsidP="00282D22">
            <w:pPr>
              <w:jc w:val="center"/>
              <w:rPr>
                <w:sz w:val="20"/>
                <w:szCs w:val="20"/>
              </w:rPr>
            </w:pPr>
            <w:r w:rsidRPr="00C52801">
              <w:rPr>
                <w:sz w:val="20"/>
                <w:szCs w:val="20"/>
              </w:rPr>
              <w:t>0,25</w:t>
            </w:r>
          </w:p>
        </w:tc>
        <w:tc>
          <w:tcPr>
            <w:tcW w:w="1276" w:type="dxa"/>
            <w:gridSpan w:val="2"/>
          </w:tcPr>
          <w:p w:rsidR="001A77CD" w:rsidRPr="00C52801" w:rsidRDefault="001A77CD" w:rsidP="00282D22">
            <w:pPr>
              <w:jc w:val="center"/>
              <w:rPr>
                <w:sz w:val="20"/>
                <w:szCs w:val="20"/>
              </w:rPr>
            </w:pPr>
            <w:r w:rsidRPr="00C52801">
              <w:rPr>
                <w:sz w:val="20"/>
                <w:szCs w:val="20"/>
              </w:rPr>
              <w:t>0,25</w:t>
            </w:r>
          </w:p>
        </w:tc>
      </w:tr>
      <w:tr w:rsidR="001A77CD" w:rsidRPr="00C52801" w:rsidTr="001A77CD">
        <w:trPr>
          <w:gridAfter w:val="1"/>
          <w:wAfter w:w="1140" w:type="dxa"/>
        </w:trPr>
        <w:tc>
          <w:tcPr>
            <w:tcW w:w="15593" w:type="dxa"/>
            <w:gridSpan w:val="12"/>
            <w:hideMark/>
          </w:tcPr>
          <w:p w:rsidR="001A77CD" w:rsidRPr="00C52801" w:rsidRDefault="001A77CD" w:rsidP="00282D22">
            <w:pPr>
              <w:spacing w:line="240" w:lineRule="exact"/>
              <w:jc w:val="center"/>
              <w:rPr>
                <w:sz w:val="20"/>
                <w:szCs w:val="20"/>
              </w:rPr>
            </w:pPr>
            <w:r w:rsidRPr="00C52801">
              <w:rPr>
                <w:sz w:val="20"/>
                <w:szCs w:val="20"/>
              </w:rPr>
              <w:t>Основное мероприятие «</w:t>
            </w:r>
            <w:r w:rsidRPr="00C52801">
              <w:rPr>
                <w:bCs/>
                <w:sz w:val="20"/>
                <w:szCs w:val="20"/>
              </w:rPr>
              <w:t>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округа Ставропольского края»</w:t>
            </w:r>
          </w:p>
        </w:tc>
      </w:tr>
      <w:tr w:rsidR="001A77CD" w:rsidRPr="00C52801" w:rsidTr="001A77CD">
        <w:tc>
          <w:tcPr>
            <w:tcW w:w="567" w:type="dxa"/>
            <w:hideMark/>
          </w:tcPr>
          <w:p w:rsidR="001A77CD" w:rsidRPr="00C52801" w:rsidRDefault="001A77CD" w:rsidP="00282D22">
            <w:pPr>
              <w:pStyle w:val="ConsPlusNormal"/>
              <w:spacing w:line="240" w:lineRule="exact"/>
              <w:jc w:val="center"/>
              <w:rPr>
                <w:rFonts w:ascii="Times New Roman" w:hAnsi="Times New Roman" w:cs="Times New Roman"/>
              </w:rPr>
            </w:pPr>
            <w:r w:rsidRPr="00C52801">
              <w:rPr>
                <w:rFonts w:ascii="Times New Roman" w:hAnsi="Times New Roman" w:cs="Times New Roman"/>
              </w:rPr>
              <w:t>33.</w:t>
            </w:r>
          </w:p>
        </w:tc>
        <w:tc>
          <w:tcPr>
            <w:tcW w:w="6805" w:type="dxa"/>
            <w:hideMark/>
          </w:tcPr>
          <w:p w:rsidR="001A77CD" w:rsidRPr="00C52801" w:rsidRDefault="001A77CD" w:rsidP="00282D22">
            <w:pPr>
              <w:pStyle w:val="ConsPlusNormal"/>
              <w:tabs>
                <w:tab w:val="left" w:pos="1201"/>
              </w:tabs>
              <w:spacing w:line="240" w:lineRule="exact"/>
              <w:ind w:firstLine="0"/>
              <w:rPr>
                <w:rFonts w:ascii="Times New Roman" w:hAnsi="Times New Roman" w:cs="Times New Roman"/>
              </w:rPr>
            </w:pPr>
            <w:r w:rsidRPr="00C52801">
              <w:rPr>
                <w:rFonts w:ascii="Times New Roman" w:hAnsi="Times New Roman" w:cs="Times New Roman"/>
              </w:rPr>
              <w:t>Задача Основного мероприятия «Проведение мероприятий профилактической направленности среди несовершеннолетних в Арзгирском муниципальном  округе Ставропольского края»</w:t>
            </w:r>
          </w:p>
        </w:tc>
        <w:tc>
          <w:tcPr>
            <w:tcW w:w="1559" w:type="dxa"/>
          </w:tcPr>
          <w:p w:rsidR="001A77CD" w:rsidRPr="00C52801" w:rsidRDefault="001A77CD" w:rsidP="00282D22">
            <w:pPr>
              <w:pStyle w:val="ConsPlusNormal"/>
              <w:spacing w:line="240" w:lineRule="exact"/>
              <w:jc w:val="center"/>
              <w:rPr>
                <w:rFonts w:ascii="Times New Roman" w:hAnsi="Times New Roman" w:cs="Times New Roman"/>
              </w:rPr>
            </w:pPr>
            <w:r w:rsidRPr="00C52801">
              <w:rPr>
                <w:rFonts w:ascii="Times New Roman" w:hAnsi="Times New Roman" w:cs="Times New Roman"/>
              </w:rPr>
              <w:t>0,05</w:t>
            </w:r>
          </w:p>
          <w:p w:rsidR="001A77CD" w:rsidRPr="00C52801" w:rsidRDefault="001A77CD" w:rsidP="00282D22">
            <w:pPr>
              <w:jc w:val="center"/>
              <w:rPr>
                <w:sz w:val="20"/>
                <w:szCs w:val="20"/>
              </w:rPr>
            </w:pPr>
          </w:p>
        </w:tc>
        <w:tc>
          <w:tcPr>
            <w:tcW w:w="144" w:type="dxa"/>
            <w:hideMark/>
          </w:tcPr>
          <w:p w:rsidR="001A77CD" w:rsidRPr="00C52801" w:rsidRDefault="001A77CD" w:rsidP="001A77CD">
            <w:pPr>
              <w:jc w:val="both"/>
              <w:rPr>
                <w:sz w:val="20"/>
                <w:szCs w:val="20"/>
              </w:rPr>
            </w:pPr>
            <w:r w:rsidRPr="00C52801">
              <w:rPr>
                <w:sz w:val="20"/>
                <w:szCs w:val="20"/>
              </w:rPr>
              <w:t>0,05</w:t>
            </w:r>
          </w:p>
        </w:tc>
        <w:tc>
          <w:tcPr>
            <w:tcW w:w="3689" w:type="dxa"/>
            <w:gridSpan w:val="3"/>
            <w:hideMark/>
          </w:tcPr>
          <w:p w:rsidR="001A77CD" w:rsidRPr="00C52801" w:rsidRDefault="001A77CD" w:rsidP="001A77CD">
            <w:pPr>
              <w:jc w:val="center"/>
              <w:rPr>
                <w:sz w:val="20"/>
                <w:szCs w:val="20"/>
              </w:rPr>
            </w:pPr>
            <w:r w:rsidRPr="00C52801">
              <w:rPr>
                <w:sz w:val="20"/>
                <w:szCs w:val="20"/>
              </w:rPr>
              <w:t>0,05</w:t>
            </w:r>
          </w:p>
        </w:tc>
        <w:tc>
          <w:tcPr>
            <w:tcW w:w="1418" w:type="dxa"/>
            <w:gridSpan w:val="2"/>
            <w:hideMark/>
          </w:tcPr>
          <w:p w:rsidR="001A77CD" w:rsidRPr="00C52801" w:rsidRDefault="001A77CD" w:rsidP="00282D22">
            <w:pPr>
              <w:jc w:val="center"/>
              <w:rPr>
                <w:sz w:val="20"/>
                <w:szCs w:val="20"/>
              </w:rPr>
            </w:pPr>
            <w:r w:rsidRPr="00C52801">
              <w:rPr>
                <w:sz w:val="20"/>
                <w:szCs w:val="20"/>
              </w:rPr>
              <w:t>0,05</w:t>
            </w:r>
          </w:p>
        </w:tc>
        <w:tc>
          <w:tcPr>
            <w:tcW w:w="1275" w:type="dxa"/>
            <w:gridSpan w:val="2"/>
            <w:hideMark/>
          </w:tcPr>
          <w:p w:rsidR="001A77CD" w:rsidRPr="00C52801" w:rsidRDefault="001A77CD" w:rsidP="00282D22">
            <w:pPr>
              <w:jc w:val="center"/>
              <w:rPr>
                <w:sz w:val="20"/>
                <w:szCs w:val="20"/>
              </w:rPr>
            </w:pPr>
            <w:r w:rsidRPr="00C52801">
              <w:rPr>
                <w:sz w:val="20"/>
                <w:szCs w:val="20"/>
              </w:rPr>
              <w:t>0,05</w:t>
            </w:r>
          </w:p>
        </w:tc>
        <w:tc>
          <w:tcPr>
            <w:tcW w:w="1276" w:type="dxa"/>
            <w:gridSpan w:val="2"/>
            <w:hideMark/>
          </w:tcPr>
          <w:p w:rsidR="001A77CD" w:rsidRPr="00C52801" w:rsidRDefault="001A77CD" w:rsidP="00282D22">
            <w:pPr>
              <w:jc w:val="center"/>
              <w:rPr>
                <w:sz w:val="20"/>
                <w:szCs w:val="20"/>
              </w:rPr>
            </w:pPr>
            <w:r w:rsidRPr="00C52801">
              <w:rPr>
                <w:sz w:val="20"/>
                <w:szCs w:val="20"/>
              </w:rPr>
              <w:t>0,05</w:t>
            </w:r>
          </w:p>
        </w:tc>
      </w:tr>
      <w:tr w:rsidR="001A77CD" w:rsidRPr="00C52801" w:rsidTr="001A77CD">
        <w:tc>
          <w:tcPr>
            <w:tcW w:w="567" w:type="dxa"/>
          </w:tcPr>
          <w:p w:rsidR="001A77CD" w:rsidRPr="00C52801" w:rsidRDefault="001A77CD" w:rsidP="00282D22">
            <w:pPr>
              <w:pStyle w:val="ConsPlusNormal"/>
              <w:spacing w:line="240" w:lineRule="exact"/>
              <w:jc w:val="center"/>
              <w:rPr>
                <w:rFonts w:ascii="Times New Roman" w:hAnsi="Times New Roman" w:cs="Times New Roman"/>
              </w:rPr>
            </w:pPr>
          </w:p>
        </w:tc>
        <w:tc>
          <w:tcPr>
            <w:tcW w:w="6805" w:type="dxa"/>
          </w:tcPr>
          <w:p w:rsidR="001A77CD" w:rsidRPr="00C52801" w:rsidRDefault="001A77CD" w:rsidP="00282D22">
            <w:pPr>
              <w:pStyle w:val="ConsPlusNormal"/>
              <w:tabs>
                <w:tab w:val="left" w:pos="1201"/>
              </w:tabs>
              <w:spacing w:line="240" w:lineRule="exact"/>
              <w:ind w:firstLine="0"/>
              <w:rPr>
                <w:rFonts w:ascii="Times New Roman" w:hAnsi="Times New Roman" w:cs="Times New Roman"/>
              </w:rPr>
            </w:pPr>
            <w:r w:rsidRPr="00C52801">
              <w:rPr>
                <w:rFonts w:ascii="Times New Roman" w:hAnsi="Times New Roman" w:cs="Times New Roman"/>
              </w:rPr>
              <w:t>Задача Основного мероприятия</w:t>
            </w:r>
            <w:r w:rsidRPr="00C52801">
              <w:rPr>
                <w:rFonts w:ascii="Times New Roman" w:hAnsi="Times New Roman" w:cs="Times New Roman"/>
                <w:color w:val="000000" w:themeColor="text1"/>
              </w:rPr>
              <w:t xml:space="preserve"> «Проведение мероприятий по профилактике рецидивной преступности»</w:t>
            </w:r>
          </w:p>
        </w:tc>
        <w:tc>
          <w:tcPr>
            <w:tcW w:w="1559" w:type="dxa"/>
          </w:tcPr>
          <w:p w:rsidR="001A77CD" w:rsidRPr="00C52801" w:rsidRDefault="001A77CD" w:rsidP="00282D22">
            <w:pPr>
              <w:pStyle w:val="ConsPlusNormal"/>
              <w:spacing w:line="240" w:lineRule="exact"/>
              <w:jc w:val="center"/>
              <w:rPr>
                <w:rFonts w:ascii="Times New Roman" w:hAnsi="Times New Roman" w:cs="Times New Roman"/>
              </w:rPr>
            </w:pPr>
            <w:r w:rsidRPr="00C52801">
              <w:rPr>
                <w:rFonts w:ascii="Times New Roman" w:hAnsi="Times New Roman" w:cs="Times New Roman"/>
              </w:rPr>
              <w:t>0,05</w:t>
            </w:r>
          </w:p>
          <w:p w:rsidR="001A77CD" w:rsidRPr="00C52801" w:rsidRDefault="001A77CD" w:rsidP="00282D22">
            <w:pPr>
              <w:jc w:val="center"/>
              <w:rPr>
                <w:sz w:val="20"/>
                <w:szCs w:val="20"/>
              </w:rPr>
            </w:pPr>
          </w:p>
        </w:tc>
        <w:tc>
          <w:tcPr>
            <w:tcW w:w="144" w:type="dxa"/>
          </w:tcPr>
          <w:p w:rsidR="001A77CD" w:rsidRPr="00C52801" w:rsidRDefault="001A77CD" w:rsidP="001A77CD">
            <w:pPr>
              <w:jc w:val="center"/>
              <w:rPr>
                <w:sz w:val="20"/>
                <w:szCs w:val="20"/>
              </w:rPr>
            </w:pPr>
            <w:r w:rsidRPr="00C52801">
              <w:rPr>
                <w:sz w:val="20"/>
                <w:szCs w:val="20"/>
              </w:rPr>
              <w:t>0,05</w:t>
            </w:r>
          </w:p>
        </w:tc>
        <w:tc>
          <w:tcPr>
            <w:tcW w:w="3689" w:type="dxa"/>
            <w:gridSpan w:val="3"/>
          </w:tcPr>
          <w:p w:rsidR="001A77CD" w:rsidRPr="00C52801" w:rsidRDefault="001A77CD" w:rsidP="001A77CD">
            <w:pPr>
              <w:jc w:val="center"/>
              <w:rPr>
                <w:sz w:val="20"/>
                <w:szCs w:val="20"/>
              </w:rPr>
            </w:pPr>
            <w:r w:rsidRPr="00C52801">
              <w:rPr>
                <w:sz w:val="20"/>
                <w:szCs w:val="20"/>
              </w:rPr>
              <w:t>0,05</w:t>
            </w:r>
          </w:p>
        </w:tc>
        <w:tc>
          <w:tcPr>
            <w:tcW w:w="1418" w:type="dxa"/>
            <w:gridSpan w:val="2"/>
          </w:tcPr>
          <w:p w:rsidR="001A77CD" w:rsidRPr="00C52801" w:rsidRDefault="001A77CD" w:rsidP="00282D22">
            <w:pPr>
              <w:jc w:val="center"/>
              <w:rPr>
                <w:sz w:val="20"/>
                <w:szCs w:val="20"/>
              </w:rPr>
            </w:pPr>
            <w:r w:rsidRPr="00C52801">
              <w:rPr>
                <w:sz w:val="20"/>
                <w:szCs w:val="20"/>
              </w:rPr>
              <w:t>0,05</w:t>
            </w:r>
          </w:p>
        </w:tc>
        <w:tc>
          <w:tcPr>
            <w:tcW w:w="1275" w:type="dxa"/>
            <w:gridSpan w:val="2"/>
          </w:tcPr>
          <w:p w:rsidR="001A77CD" w:rsidRPr="00C52801" w:rsidRDefault="001A77CD" w:rsidP="00282D22">
            <w:pPr>
              <w:jc w:val="center"/>
              <w:rPr>
                <w:sz w:val="20"/>
                <w:szCs w:val="20"/>
              </w:rPr>
            </w:pPr>
            <w:r w:rsidRPr="00C52801">
              <w:rPr>
                <w:sz w:val="20"/>
                <w:szCs w:val="20"/>
              </w:rPr>
              <w:t>0,05</w:t>
            </w:r>
          </w:p>
        </w:tc>
        <w:tc>
          <w:tcPr>
            <w:tcW w:w="1276" w:type="dxa"/>
            <w:gridSpan w:val="2"/>
          </w:tcPr>
          <w:p w:rsidR="001A77CD" w:rsidRPr="00C52801" w:rsidRDefault="001A77CD" w:rsidP="00282D22">
            <w:pPr>
              <w:jc w:val="center"/>
              <w:rPr>
                <w:sz w:val="20"/>
                <w:szCs w:val="20"/>
              </w:rPr>
            </w:pPr>
            <w:r w:rsidRPr="00C52801">
              <w:rPr>
                <w:sz w:val="20"/>
                <w:szCs w:val="20"/>
              </w:rPr>
              <w:t>0,05</w:t>
            </w:r>
          </w:p>
        </w:tc>
      </w:tr>
      <w:tr w:rsidR="001A77CD" w:rsidRPr="00C52801" w:rsidTr="001A77CD">
        <w:tc>
          <w:tcPr>
            <w:tcW w:w="567" w:type="dxa"/>
          </w:tcPr>
          <w:p w:rsidR="001A77CD" w:rsidRPr="00C52801" w:rsidRDefault="001A77CD" w:rsidP="00282D22">
            <w:pPr>
              <w:pStyle w:val="ConsPlusNormal"/>
              <w:spacing w:line="240" w:lineRule="exact"/>
              <w:jc w:val="center"/>
              <w:rPr>
                <w:rFonts w:ascii="Times New Roman" w:hAnsi="Times New Roman" w:cs="Times New Roman"/>
              </w:rPr>
            </w:pPr>
          </w:p>
        </w:tc>
        <w:tc>
          <w:tcPr>
            <w:tcW w:w="6805" w:type="dxa"/>
          </w:tcPr>
          <w:p w:rsidR="001A77CD" w:rsidRPr="00C52801" w:rsidRDefault="001A77CD" w:rsidP="00282D22">
            <w:pPr>
              <w:pStyle w:val="ConsPlusNormal"/>
              <w:tabs>
                <w:tab w:val="left" w:pos="1201"/>
              </w:tabs>
              <w:spacing w:line="240" w:lineRule="exact"/>
              <w:ind w:firstLine="0"/>
              <w:rPr>
                <w:rFonts w:ascii="Times New Roman" w:hAnsi="Times New Roman" w:cs="Times New Roman"/>
              </w:rPr>
            </w:pPr>
            <w:r w:rsidRPr="00C52801">
              <w:rPr>
                <w:rFonts w:ascii="Times New Roman" w:hAnsi="Times New Roman" w:cs="Times New Roman"/>
              </w:rPr>
              <w:t>Задача Основного мероприятия «Проведение мероприятий по профилактике пьяной преступности»</w:t>
            </w:r>
          </w:p>
        </w:tc>
        <w:tc>
          <w:tcPr>
            <w:tcW w:w="1559" w:type="dxa"/>
          </w:tcPr>
          <w:p w:rsidR="001A77CD" w:rsidRPr="00C52801" w:rsidRDefault="001A77CD" w:rsidP="00282D22">
            <w:pPr>
              <w:pStyle w:val="ConsPlusNormal"/>
              <w:spacing w:line="240" w:lineRule="exact"/>
              <w:jc w:val="center"/>
              <w:rPr>
                <w:rFonts w:ascii="Times New Roman" w:hAnsi="Times New Roman" w:cs="Times New Roman"/>
              </w:rPr>
            </w:pPr>
            <w:r w:rsidRPr="00C52801">
              <w:rPr>
                <w:rFonts w:ascii="Times New Roman" w:hAnsi="Times New Roman" w:cs="Times New Roman"/>
              </w:rPr>
              <w:t>0,05</w:t>
            </w:r>
          </w:p>
          <w:p w:rsidR="001A77CD" w:rsidRPr="00C52801" w:rsidRDefault="001A77CD" w:rsidP="00282D22">
            <w:pPr>
              <w:jc w:val="center"/>
              <w:rPr>
                <w:sz w:val="20"/>
                <w:szCs w:val="20"/>
              </w:rPr>
            </w:pPr>
          </w:p>
        </w:tc>
        <w:tc>
          <w:tcPr>
            <w:tcW w:w="144" w:type="dxa"/>
          </w:tcPr>
          <w:p w:rsidR="001A77CD" w:rsidRPr="00C52801" w:rsidRDefault="001A77CD" w:rsidP="001A77CD">
            <w:pPr>
              <w:jc w:val="center"/>
              <w:rPr>
                <w:sz w:val="20"/>
                <w:szCs w:val="20"/>
              </w:rPr>
            </w:pPr>
            <w:r w:rsidRPr="00C52801">
              <w:rPr>
                <w:sz w:val="20"/>
                <w:szCs w:val="20"/>
              </w:rPr>
              <w:t>0,05</w:t>
            </w:r>
          </w:p>
        </w:tc>
        <w:tc>
          <w:tcPr>
            <w:tcW w:w="3689" w:type="dxa"/>
            <w:gridSpan w:val="3"/>
          </w:tcPr>
          <w:p w:rsidR="001A77CD" w:rsidRPr="00C52801" w:rsidRDefault="001A77CD" w:rsidP="001A77CD">
            <w:pPr>
              <w:jc w:val="center"/>
              <w:rPr>
                <w:sz w:val="20"/>
                <w:szCs w:val="20"/>
              </w:rPr>
            </w:pPr>
            <w:r w:rsidRPr="00C52801">
              <w:rPr>
                <w:sz w:val="20"/>
                <w:szCs w:val="20"/>
              </w:rPr>
              <w:t>0,05</w:t>
            </w:r>
          </w:p>
        </w:tc>
        <w:tc>
          <w:tcPr>
            <w:tcW w:w="1418" w:type="dxa"/>
            <w:gridSpan w:val="2"/>
          </w:tcPr>
          <w:p w:rsidR="001A77CD" w:rsidRPr="00C52801" w:rsidRDefault="001A77CD" w:rsidP="00282D22">
            <w:pPr>
              <w:jc w:val="center"/>
              <w:rPr>
                <w:sz w:val="20"/>
                <w:szCs w:val="20"/>
              </w:rPr>
            </w:pPr>
            <w:r w:rsidRPr="00C52801">
              <w:rPr>
                <w:sz w:val="20"/>
                <w:szCs w:val="20"/>
              </w:rPr>
              <w:t>0,05</w:t>
            </w:r>
          </w:p>
        </w:tc>
        <w:tc>
          <w:tcPr>
            <w:tcW w:w="1275" w:type="dxa"/>
            <w:gridSpan w:val="2"/>
          </w:tcPr>
          <w:p w:rsidR="001A77CD" w:rsidRPr="00C52801" w:rsidRDefault="001A77CD" w:rsidP="00282D22">
            <w:pPr>
              <w:jc w:val="center"/>
              <w:rPr>
                <w:sz w:val="20"/>
                <w:szCs w:val="20"/>
              </w:rPr>
            </w:pPr>
            <w:r w:rsidRPr="00C52801">
              <w:rPr>
                <w:sz w:val="20"/>
                <w:szCs w:val="20"/>
              </w:rPr>
              <w:t>0,05</w:t>
            </w:r>
          </w:p>
        </w:tc>
        <w:tc>
          <w:tcPr>
            <w:tcW w:w="1276" w:type="dxa"/>
            <w:gridSpan w:val="2"/>
          </w:tcPr>
          <w:p w:rsidR="001A77CD" w:rsidRPr="00C52801" w:rsidRDefault="001A77CD" w:rsidP="00282D22">
            <w:pPr>
              <w:jc w:val="center"/>
              <w:rPr>
                <w:sz w:val="20"/>
                <w:szCs w:val="20"/>
              </w:rPr>
            </w:pPr>
            <w:r w:rsidRPr="00C52801">
              <w:rPr>
                <w:sz w:val="20"/>
                <w:szCs w:val="20"/>
              </w:rPr>
              <w:t>0,05</w:t>
            </w:r>
          </w:p>
        </w:tc>
      </w:tr>
      <w:tr w:rsidR="001A77CD" w:rsidRPr="00C52801" w:rsidTr="001A77CD">
        <w:tc>
          <w:tcPr>
            <w:tcW w:w="567" w:type="dxa"/>
          </w:tcPr>
          <w:p w:rsidR="001A77CD" w:rsidRPr="00C52801" w:rsidRDefault="001A77CD" w:rsidP="00282D22">
            <w:pPr>
              <w:pStyle w:val="ConsPlusNormal"/>
              <w:spacing w:line="240" w:lineRule="exact"/>
              <w:jc w:val="center"/>
              <w:rPr>
                <w:rFonts w:ascii="Times New Roman" w:hAnsi="Times New Roman" w:cs="Times New Roman"/>
              </w:rPr>
            </w:pPr>
          </w:p>
        </w:tc>
        <w:tc>
          <w:tcPr>
            <w:tcW w:w="6805" w:type="dxa"/>
          </w:tcPr>
          <w:p w:rsidR="001A77CD" w:rsidRPr="00C52801" w:rsidRDefault="001A77CD" w:rsidP="00282D22">
            <w:pPr>
              <w:pStyle w:val="ConsPlusNormal"/>
              <w:tabs>
                <w:tab w:val="left" w:pos="1201"/>
              </w:tabs>
              <w:spacing w:line="240" w:lineRule="exact"/>
              <w:ind w:firstLine="0"/>
              <w:rPr>
                <w:rFonts w:ascii="Times New Roman" w:hAnsi="Times New Roman" w:cs="Times New Roman"/>
              </w:rPr>
            </w:pPr>
            <w:r w:rsidRPr="00C52801">
              <w:rPr>
                <w:rFonts w:ascii="Times New Roman" w:hAnsi="Times New Roman" w:cs="Times New Roman"/>
              </w:rPr>
              <w:t>Задача Основного мероприятия «Проведение мероприятий, направленных на профилактику мошенничества»</w:t>
            </w:r>
          </w:p>
        </w:tc>
        <w:tc>
          <w:tcPr>
            <w:tcW w:w="1559" w:type="dxa"/>
          </w:tcPr>
          <w:p w:rsidR="001A77CD" w:rsidRPr="00C52801" w:rsidRDefault="001A77CD" w:rsidP="00282D22">
            <w:pPr>
              <w:pStyle w:val="ConsPlusNormal"/>
              <w:spacing w:line="240" w:lineRule="exact"/>
              <w:jc w:val="center"/>
              <w:rPr>
                <w:rFonts w:ascii="Times New Roman" w:hAnsi="Times New Roman" w:cs="Times New Roman"/>
              </w:rPr>
            </w:pPr>
            <w:r w:rsidRPr="00C52801">
              <w:rPr>
                <w:rFonts w:ascii="Times New Roman" w:hAnsi="Times New Roman" w:cs="Times New Roman"/>
              </w:rPr>
              <w:t>0,05</w:t>
            </w:r>
          </w:p>
          <w:p w:rsidR="001A77CD" w:rsidRPr="00C52801" w:rsidRDefault="001A77CD" w:rsidP="00282D22">
            <w:pPr>
              <w:jc w:val="center"/>
              <w:rPr>
                <w:sz w:val="20"/>
                <w:szCs w:val="20"/>
              </w:rPr>
            </w:pPr>
          </w:p>
        </w:tc>
        <w:tc>
          <w:tcPr>
            <w:tcW w:w="144" w:type="dxa"/>
          </w:tcPr>
          <w:p w:rsidR="001A77CD" w:rsidRPr="00C52801" w:rsidRDefault="001A77CD" w:rsidP="001A77CD">
            <w:pPr>
              <w:jc w:val="center"/>
              <w:rPr>
                <w:sz w:val="20"/>
                <w:szCs w:val="20"/>
              </w:rPr>
            </w:pPr>
            <w:r w:rsidRPr="00C52801">
              <w:rPr>
                <w:sz w:val="20"/>
                <w:szCs w:val="20"/>
              </w:rPr>
              <w:t>0,05</w:t>
            </w:r>
          </w:p>
        </w:tc>
        <w:tc>
          <w:tcPr>
            <w:tcW w:w="3689" w:type="dxa"/>
            <w:gridSpan w:val="3"/>
          </w:tcPr>
          <w:p w:rsidR="001A77CD" w:rsidRPr="00C52801" w:rsidRDefault="001A77CD" w:rsidP="001A77CD">
            <w:pPr>
              <w:jc w:val="center"/>
              <w:rPr>
                <w:sz w:val="20"/>
                <w:szCs w:val="20"/>
              </w:rPr>
            </w:pPr>
            <w:r w:rsidRPr="00C52801">
              <w:rPr>
                <w:sz w:val="20"/>
                <w:szCs w:val="20"/>
              </w:rPr>
              <w:t>0,05</w:t>
            </w:r>
          </w:p>
        </w:tc>
        <w:tc>
          <w:tcPr>
            <w:tcW w:w="1418" w:type="dxa"/>
            <w:gridSpan w:val="2"/>
          </w:tcPr>
          <w:p w:rsidR="001A77CD" w:rsidRPr="00C52801" w:rsidRDefault="001A77CD" w:rsidP="00282D22">
            <w:pPr>
              <w:jc w:val="center"/>
              <w:rPr>
                <w:sz w:val="20"/>
                <w:szCs w:val="20"/>
              </w:rPr>
            </w:pPr>
            <w:r w:rsidRPr="00C52801">
              <w:rPr>
                <w:sz w:val="20"/>
                <w:szCs w:val="20"/>
              </w:rPr>
              <w:t>0,05</w:t>
            </w:r>
          </w:p>
        </w:tc>
        <w:tc>
          <w:tcPr>
            <w:tcW w:w="1275" w:type="dxa"/>
            <w:gridSpan w:val="2"/>
          </w:tcPr>
          <w:p w:rsidR="001A77CD" w:rsidRPr="00C52801" w:rsidRDefault="001A77CD" w:rsidP="00282D22">
            <w:pPr>
              <w:jc w:val="center"/>
              <w:rPr>
                <w:sz w:val="20"/>
                <w:szCs w:val="20"/>
              </w:rPr>
            </w:pPr>
            <w:r w:rsidRPr="00C52801">
              <w:rPr>
                <w:sz w:val="20"/>
                <w:szCs w:val="20"/>
              </w:rPr>
              <w:t>0,05</w:t>
            </w:r>
          </w:p>
        </w:tc>
        <w:tc>
          <w:tcPr>
            <w:tcW w:w="1276" w:type="dxa"/>
            <w:gridSpan w:val="2"/>
          </w:tcPr>
          <w:p w:rsidR="001A77CD" w:rsidRPr="00C52801" w:rsidRDefault="001A77CD" w:rsidP="00282D22">
            <w:pPr>
              <w:jc w:val="center"/>
              <w:rPr>
                <w:sz w:val="20"/>
                <w:szCs w:val="20"/>
              </w:rPr>
            </w:pPr>
            <w:r w:rsidRPr="00C52801">
              <w:rPr>
                <w:sz w:val="20"/>
                <w:szCs w:val="20"/>
              </w:rPr>
              <w:t>0,05</w:t>
            </w:r>
          </w:p>
        </w:tc>
      </w:tr>
      <w:tr w:rsidR="001A77CD" w:rsidRPr="00C52801" w:rsidTr="001A77CD">
        <w:tc>
          <w:tcPr>
            <w:tcW w:w="567" w:type="dxa"/>
          </w:tcPr>
          <w:p w:rsidR="001A77CD" w:rsidRPr="00C52801" w:rsidRDefault="001A77CD" w:rsidP="00282D22">
            <w:pPr>
              <w:pStyle w:val="ConsPlusNormal"/>
              <w:spacing w:line="240" w:lineRule="exact"/>
              <w:jc w:val="center"/>
              <w:rPr>
                <w:rFonts w:ascii="Times New Roman" w:hAnsi="Times New Roman" w:cs="Times New Roman"/>
              </w:rPr>
            </w:pPr>
          </w:p>
        </w:tc>
        <w:tc>
          <w:tcPr>
            <w:tcW w:w="6805" w:type="dxa"/>
          </w:tcPr>
          <w:p w:rsidR="001A77CD" w:rsidRPr="00C52801" w:rsidRDefault="001A77CD" w:rsidP="00282D22">
            <w:pPr>
              <w:pStyle w:val="ConsPlusNormal"/>
              <w:tabs>
                <w:tab w:val="left" w:pos="1201"/>
              </w:tabs>
              <w:spacing w:line="240" w:lineRule="exact"/>
              <w:ind w:firstLine="0"/>
              <w:rPr>
                <w:rFonts w:ascii="Times New Roman" w:hAnsi="Times New Roman" w:cs="Times New Roman"/>
              </w:rPr>
            </w:pPr>
            <w:r w:rsidRPr="00C52801">
              <w:rPr>
                <w:rFonts w:ascii="Times New Roman" w:hAnsi="Times New Roman" w:cs="Times New Roman"/>
              </w:rPr>
              <w:t>Задача Основного мероприятия</w:t>
            </w:r>
            <w:r w:rsidRPr="00C52801">
              <w:rPr>
                <w:rFonts w:ascii="Times New Roman" w:hAnsi="Times New Roman" w:cs="Times New Roman"/>
                <w:color w:val="000000"/>
              </w:rPr>
              <w:t xml:space="preserve"> «Проведение мероприятий, направленных на профилактику преступлений в общественных местах и на улице»</w:t>
            </w:r>
          </w:p>
        </w:tc>
        <w:tc>
          <w:tcPr>
            <w:tcW w:w="1559" w:type="dxa"/>
          </w:tcPr>
          <w:p w:rsidR="001A77CD" w:rsidRPr="00C52801" w:rsidRDefault="001A77CD" w:rsidP="00282D22">
            <w:pPr>
              <w:pStyle w:val="ConsPlusNormal"/>
              <w:spacing w:line="240" w:lineRule="exact"/>
              <w:jc w:val="center"/>
              <w:rPr>
                <w:rFonts w:ascii="Times New Roman" w:hAnsi="Times New Roman" w:cs="Times New Roman"/>
              </w:rPr>
            </w:pPr>
            <w:r w:rsidRPr="00C52801">
              <w:rPr>
                <w:rFonts w:ascii="Times New Roman" w:hAnsi="Times New Roman" w:cs="Times New Roman"/>
              </w:rPr>
              <w:t>0,05</w:t>
            </w:r>
          </w:p>
          <w:p w:rsidR="001A77CD" w:rsidRPr="00C52801" w:rsidRDefault="001A77CD" w:rsidP="00282D22">
            <w:pPr>
              <w:jc w:val="center"/>
              <w:rPr>
                <w:sz w:val="20"/>
                <w:szCs w:val="20"/>
              </w:rPr>
            </w:pPr>
          </w:p>
        </w:tc>
        <w:tc>
          <w:tcPr>
            <w:tcW w:w="144" w:type="dxa"/>
          </w:tcPr>
          <w:p w:rsidR="001A77CD" w:rsidRPr="00C52801" w:rsidRDefault="001A77CD" w:rsidP="001A77CD">
            <w:pPr>
              <w:jc w:val="center"/>
              <w:rPr>
                <w:sz w:val="20"/>
                <w:szCs w:val="20"/>
              </w:rPr>
            </w:pPr>
            <w:r w:rsidRPr="00C52801">
              <w:rPr>
                <w:sz w:val="20"/>
                <w:szCs w:val="20"/>
              </w:rPr>
              <w:t>0,05</w:t>
            </w:r>
          </w:p>
        </w:tc>
        <w:tc>
          <w:tcPr>
            <w:tcW w:w="3689" w:type="dxa"/>
            <w:gridSpan w:val="3"/>
          </w:tcPr>
          <w:p w:rsidR="001A77CD" w:rsidRPr="00C52801" w:rsidRDefault="001A77CD" w:rsidP="001A77CD">
            <w:pPr>
              <w:jc w:val="center"/>
              <w:rPr>
                <w:sz w:val="20"/>
                <w:szCs w:val="20"/>
              </w:rPr>
            </w:pPr>
            <w:r w:rsidRPr="00C52801">
              <w:rPr>
                <w:sz w:val="20"/>
                <w:szCs w:val="20"/>
              </w:rPr>
              <w:t>0,05</w:t>
            </w:r>
          </w:p>
        </w:tc>
        <w:tc>
          <w:tcPr>
            <w:tcW w:w="1418" w:type="dxa"/>
            <w:gridSpan w:val="2"/>
          </w:tcPr>
          <w:p w:rsidR="001A77CD" w:rsidRPr="00C52801" w:rsidRDefault="001A77CD" w:rsidP="00282D22">
            <w:pPr>
              <w:jc w:val="center"/>
              <w:rPr>
                <w:sz w:val="20"/>
                <w:szCs w:val="20"/>
              </w:rPr>
            </w:pPr>
            <w:r w:rsidRPr="00C52801">
              <w:rPr>
                <w:sz w:val="20"/>
                <w:szCs w:val="20"/>
              </w:rPr>
              <w:t>0,05</w:t>
            </w:r>
          </w:p>
        </w:tc>
        <w:tc>
          <w:tcPr>
            <w:tcW w:w="1275" w:type="dxa"/>
            <w:gridSpan w:val="2"/>
          </w:tcPr>
          <w:p w:rsidR="001A77CD" w:rsidRPr="00C52801" w:rsidRDefault="001A77CD" w:rsidP="00282D22">
            <w:pPr>
              <w:jc w:val="center"/>
              <w:rPr>
                <w:sz w:val="20"/>
                <w:szCs w:val="20"/>
              </w:rPr>
            </w:pPr>
            <w:r w:rsidRPr="00C52801">
              <w:rPr>
                <w:sz w:val="20"/>
                <w:szCs w:val="20"/>
              </w:rPr>
              <w:t>0,05</w:t>
            </w:r>
          </w:p>
        </w:tc>
        <w:tc>
          <w:tcPr>
            <w:tcW w:w="1276" w:type="dxa"/>
            <w:gridSpan w:val="2"/>
          </w:tcPr>
          <w:p w:rsidR="001A77CD" w:rsidRPr="00C52801" w:rsidRDefault="001A77CD" w:rsidP="00282D22">
            <w:pPr>
              <w:jc w:val="center"/>
              <w:rPr>
                <w:sz w:val="20"/>
                <w:szCs w:val="20"/>
              </w:rPr>
            </w:pPr>
            <w:r w:rsidRPr="00C52801">
              <w:rPr>
                <w:sz w:val="20"/>
                <w:szCs w:val="20"/>
              </w:rPr>
              <w:t>0,05</w:t>
            </w:r>
          </w:p>
        </w:tc>
      </w:tr>
      <w:tr w:rsidR="001A77CD" w:rsidRPr="00C52801" w:rsidTr="001A77CD">
        <w:tc>
          <w:tcPr>
            <w:tcW w:w="567" w:type="dxa"/>
          </w:tcPr>
          <w:p w:rsidR="001A77CD" w:rsidRPr="00C52801" w:rsidRDefault="001A77CD" w:rsidP="00282D22">
            <w:pPr>
              <w:pStyle w:val="ConsPlusNormal"/>
              <w:spacing w:line="240" w:lineRule="exact"/>
              <w:jc w:val="center"/>
              <w:rPr>
                <w:rFonts w:ascii="Times New Roman" w:hAnsi="Times New Roman" w:cs="Times New Roman"/>
              </w:rPr>
            </w:pPr>
          </w:p>
        </w:tc>
        <w:tc>
          <w:tcPr>
            <w:tcW w:w="6805" w:type="dxa"/>
          </w:tcPr>
          <w:p w:rsidR="001A77CD" w:rsidRPr="00C52801" w:rsidRDefault="001A77CD" w:rsidP="00282D22">
            <w:pPr>
              <w:pStyle w:val="ConsPlusNormal"/>
              <w:tabs>
                <w:tab w:val="left" w:pos="1201"/>
              </w:tabs>
              <w:spacing w:line="240" w:lineRule="exact"/>
              <w:ind w:firstLine="0"/>
              <w:rPr>
                <w:rFonts w:ascii="Times New Roman" w:hAnsi="Times New Roman" w:cs="Times New Roman"/>
              </w:rPr>
            </w:pPr>
            <w:r w:rsidRPr="00C52801">
              <w:rPr>
                <w:rFonts w:ascii="Times New Roman" w:hAnsi="Times New Roman" w:cs="Times New Roman"/>
              </w:rPr>
              <w:t xml:space="preserve">Цель3 Программы - </w:t>
            </w:r>
            <w:r w:rsidRPr="00C52801">
              <w:rPr>
                <w:rFonts w:ascii="Times New Roman" w:hAnsi="Times New Roman" w:cs="Times New Roman"/>
                <w:bCs/>
              </w:rPr>
              <w:t>«Реализация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w:t>
            </w:r>
          </w:p>
        </w:tc>
        <w:tc>
          <w:tcPr>
            <w:tcW w:w="1559" w:type="dxa"/>
          </w:tcPr>
          <w:p w:rsidR="001A77CD" w:rsidRPr="00C52801" w:rsidRDefault="001A77CD" w:rsidP="00282D22">
            <w:pPr>
              <w:pStyle w:val="ConsPlusNormal"/>
              <w:spacing w:line="240" w:lineRule="exact"/>
              <w:jc w:val="center"/>
              <w:rPr>
                <w:rFonts w:ascii="Times New Roman" w:hAnsi="Times New Roman" w:cs="Times New Roman"/>
              </w:rPr>
            </w:pPr>
            <w:r w:rsidRPr="00C52801">
              <w:rPr>
                <w:rFonts w:ascii="Times New Roman" w:hAnsi="Times New Roman" w:cs="Times New Roman"/>
              </w:rPr>
              <w:t>0,25</w:t>
            </w:r>
          </w:p>
        </w:tc>
        <w:tc>
          <w:tcPr>
            <w:tcW w:w="144" w:type="dxa"/>
          </w:tcPr>
          <w:p w:rsidR="001A77CD" w:rsidRPr="00C52801" w:rsidRDefault="001A77CD" w:rsidP="00282D22">
            <w:pPr>
              <w:jc w:val="center"/>
              <w:rPr>
                <w:sz w:val="20"/>
                <w:szCs w:val="20"/>
              </w:rPr>
            </w:pPr>
            <w:r w:rsidRPr="00C52801">
              <w:rPr>
                <w:sz w:val="20"/>
                <w:szCs w:val="20"/>
              </w:rPr>
              <w:t>0,25</w:t>
            </w:r>
          </w:p>
        </w:tc>
        <w:tc>
          <w:tcPr>
            <w:tcW w:w="3689" w:type="dxa"/>
            <w:gridSpan w:val="3"/>
          </w:tcPr>
          <w:p w:rsidR="001A77CD" w:rsidRPr="00C52801" w:rsidRDefault="001A77CD" w:rsidP="00282D22">
            <w:pPr>
              <w:jc w:val="center"/>
              <w:rPr>
                <w:sz w:val="20"/>
                <w:szCs w:val="20"/>
              </w:rPr>
            </w:pPr>
            <w:r w:rsidRPr="00C52801">
              <w:rPr>
                <w:sz w:val="20"/>
                <w:szCs w:val="20"/>
              </w:rPr>
              <w:t>0,25</w:t>
            </w:r>
          </w:p>
        </w:tc>
        <w:tc>
          <w:tcPr>
            <w:tcW w:w="1418" w:type="dxa"/>
            <w:gridSpan w:val="2"/>
          </w:tcPr>
          <w:p w:rsidR="001A77CD" w:rsidRPr="00C52801" w:rsidRDefault="001A77CD" w:rsidP="00282D22">
            <w:pPr>
              <w:jc w:val="center"/>
              <w:rPr>
                <w:sz w:val="20"/>
                <w:szCs w:val="20"/>
              </w:rPr>
            </w:pPr>
            <w:r w:rsidRPr="00C52801">
              <w:rPr>
                <w:sz w:val="20"/>
                <w:szCs w:val="20"/>
              </w:rPr>
              <w:t>0,25</w:t>
            </w:r>
          </w:p>
        </w:tc>
        <w:tc>
          <w:tcPr>
            <w:tcW w:w="1275" w:type="dxa"/>
            <w:gridSpan w:val="2"/>
          </w:tcPr>
          <w:p w:rsidR="001A77CD" w:rsidRPr="00C52801" w:rsidRDefault="001A77CD" w:rsidP="00282D22">
            <w:pPr>
              <w:jc w:val="center"/>
              <w:rPr>
                <w:sz w:val="20"/>
                <w:szCs w:val="20"/>
              </w:rPr>
            </w:pPr>
            <w:r w:rsidRPr="00C52801">
              <w:rPr>
                <w:sz w:val="20"/>
                <w:szCs w:val="20"/>
              </w:rPr>
              <w:t>0,25</w:t>
            </w:r>
          </w:p>
        </w:tc>
        <w:tc>
          <w:tcPr>
            <w:tcW w:w="1276" w:type="dxa"/>
            <w:gridSpan w:val="2"/>
          </w:tcPr>
          <w:p w:rsidR="001A77CD" w:rsidRPr="00C52801" w:rsidRDefault="001A77CD" w:rsidP="00282D22">
            <w:pPr>
              <w:jc w:val="center"/>
              <w:rPr>
                <w:sz w:val="20"/>
                <w:szCs w:val="20"/>
              </w:rPr>
            </w:pPr>
            <w:r w:rsidRPr="00C52801">
              <w:rPr>
                <w:sz w:val="20"/>
                <w:szCs w:val="20"/>
              </w:rPr>
              <w:t>0,25</w:t>
            </w:r>
          </w:p>
        </w:tc>
      </w:tr>
      <w:tr w:rsidR="001A77CD" w:rsidRPr="00C52801" w:rsidTr="001A77CD">
        <w:trPr>
          <w:gridAfter w:val="1"/>
          <w:wAfter w:w="1140" w:type="dxa"/>
        </w:trPr>
        <w:tc>
          <w:tcPr>
            <w:tcW w:w="15593" w:type="dxa"/>
            <w:gridSpan w:val="12"/>
            <w:hideMark/>
          </w:tcPr>
          <w:p w:rsidR="001A77CD" w:rsidRPr="00C52801" w:rsidRDefault="001A77CD" w:rsidP="00282D22">
            <w:pPr>
              <w:spacing w:line="240" w:lineRule="exact"/>
              <w:jc w:val="center"/>
              <w:rPr>
                <w:sz w:val="20"/>
                <w:szCs w:val="20"/>
              </w:rPr>
            </w:pPr>
            <w:r w:rsidRPr="00C52801">
              <w:rPr>
                <w:sz w:val="20"/>
                <w:szCs w:val="20"/>
              </w:rPr>
              <w:t>Основное мероприятие «Проведение мероприятий по реализации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w:t>
            </w:r>
          </w:p>
        </w:tc>
      </w:tr>
      <w:tr w:rsidR="001A77CD" w:rsidRPr="00C52801" w:rsidTr="001A77CD">
        <w:trPr>
          <w:gridAfter w:val="1"/>
          <w:wAfter w:w="1140" w:type="dxa"/>
        </w:trPr>
        <w:tc>
          <w:tcPr>
            <w:tcW w:w="567" w:type="dxa"/>
            <w:hideMark/>
          </w:tcPr>
          <w:p w:rsidR="001A77CD" w:rsidRPr="00C52801" w:rsidRDefault="001A77CD" w:rsidP="00282D22">
            <w:pPr>
              <w:pStyle w:val="ConsPlusNormal"/>
              <w:spacing w:line="240" w:lineRule="exact"/>
              <w:jc w:val="center"/>
              <w:rPr>
                <w:rFonts w:ascii="Times New Roman" w:hAnsi="Times New Roman" w:cs="Times New Roman"/>
              </w:rPr>
            </w:pPr>
          </w:p>
        </w:tc>
        <w:tc>
          <w:tcPr>
            <w:tcW w:w="6805" w:type="dxa"/>
            <w:hideMark/>
          </w:tcPr>
          <w:p w:rsidR="001A77CD" w:rsidRPr="00C52801" w:rsidRDefault="001A77CD" w:rsidP="00282D22">
            <w:pPr>
              <w:pStyle w:val="ConsPlusNormal"/>
              <w:spacing w:line="240" w:lineRule="exact"/>
              <w:ind w:firstLine="0"/>
              <w:rPr>
                <w:rFonts w:ascii="Times New Roman" w:hAnsi="Times New Roman" w:cs="Times New Roman"/>
              </w:rPr>
            </w:pPr>
            <w:r w:rsidRPr="00C52801">
              <w:rPr>
                <w:rFonts w:ascii="Times New Roman" w:hAnsi="Times New Roman" w:cs="Times New Roman"/>
              </w:rPr>
              <w:t>Задача Основного мероприятия «Реализация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w:t>
            </w:r>
          </w:p>
        </w:tc>
        <w:tc>
          <w:tcPr>
            <w:tcW w:w="1559" w:type="dxa"/>
          </w:tcPr>
          <w:p w:rsidR="001A77CD" w:rsidRPr="00C52801" w:rsidRDefault="001A77CD" w:rsidP="00282D22">
            <w:pPr>
              <w:pStyle w:val="ConsPlusNormal"/>
              <w:spacing w:line="240" w:lineRule="exact"/>
              <w:ind w:firstLine="0"/>
              <w:jc w:val="center"/>
              <w:rPr>
                <w:rFonts w:ascii="Times New Roman" w:hAnsi="Times New Roman" w:cs="Times New Roman"/>
              </w:rPr>
            </w:pPr>
            <w:r w:rsidRPr="00C52801">
              <w:rPr>
                <w:rFonts w:ascii="Times New Roman" w:hAnsi="Times New Roman" w:cs="Times New Roman"/>
              </w:rPr>
              <w:t>0,15</w:t>
            </w:r>
          </w:p>
        </w:tc>
        <w:tc>
          <w:tcPr>
            <w:tcW w:w="1417" w:type="dxa"/>
            <w:gridSpan w:val="2"/>
          </w:tcPr>
          <w:p w:rsidR="001A77CD" w:rsidRPr="00C52801" w:rsidRDefault="001A77CD" w:rsidP="00282D22">
            <w:pPr>
              <w:jc w:val="center"/>
              <w:rPr>
                <w:sz w:val="20"/>
                <w:szCs w:val="20"/>
              </w:rPr>
            </w:pPr>
            <w:r w:rsidRPr="00C52801">
              <w:rPr>
                <w:sz w:val="20"/>
                <w:szCs w:val="20"/>
              </w:rPr>
              <w:t>0,15</w:t>
            </w:r>
          </w:p>
        </w:tc>
        <w:tc>
          <w:tcPr>
            <w:tcW w:w="1276" w:type="dxa"/>
          </w:tcPr>
          <w:p w:rsidR="001A77CD" w:rsidRPr="00C52801" w:rsidRDefault="001A77CD" w:rsidP="00282D22">
            <w:pPr>
              <w:jc w:val="center"/>
              <w:rPr>
                <w:sz w:val="20"/>
                <w:szCs w:val="20"/>
              </w:rPr>
            </w:pPr>
            <w:r w:rsidRPr="00C52801">
              <w:rPr>
                <w:sz w:val="20"/>
                <w:szCs w:val="20"/>
              </w:rPr>
              <w:t>0,15</w:t>
            </w:r>
          </w:p>
        </w:tc>
        <w:tc>
          <w:tcPr>
            <w:tcW w:w="1418" w:type="dxa"/>
            <w:gridSpan w:val="2"/>
          </w:tcPr>
          <w:p w:rsidR="001A77CD" w:rsidRPr="00C52801" w:rsidRDefault="001A77CD" w:rsidP="00282D22">
            <w:pPr>
              <w:jc w:val="center"/>
              <w:rPr>
                <w:sz w:val="20"/>
                <w:szCs w:val="20"/>
              </w:rPr>
            </w:pPr>
            <w:r w:rsidRPr="00C52801">
              <w:rPr>
                <w:sz w:val="20"/>
                <w:szCs w:val="20"/>
              </w:rPr>
              <w:t>0,15</w:t>
            </w:r>
          </w:p>
        </w:tc>
        <w:tc>
          <w:tcPr>
            <w:tcW w:w="1275" w:type="dxa"/>
            <w:gridSpan w:val="2"/>
          </w:tcPr>
          <w:p w:rsidR="001A77CD" w:rsidRPr="00C52801" w:rsidRDefault="001A77CD" w:rsidP="00282D22">
            <w:pPr>
              <w:jc w:val="center"/>
              <w:rPr>
                <w:sz w:val="20"/>
                <w:szCs w:val="20"/>
              </w:rPr>
            </w:pPr>
            <w:r w:rsidRPr="00C52801">
              <w:rPr>
                <w:sz w:val="20"/>
                <w:szCs w:val="20"/>
              </w:rPr>
              <w:t>0,15</w:t>
            </w:r>
          </w:p>
        </w:tc>
        <w:tc>
          <w:tcPr>
            <w:tcW w:w="1276" w:type="dxa"/>
            <w:gridSpan w:val="2"/>
          </w:tcPr>
          <w:p w:rsidR="001A77CD" w:rsidRPr="00C52801" w:rsidRDefault="001A77CD" w:rsidP="00282D22">
            <w:pPr>
              <w:jc w:val="center"/>
              <w:rPr>
                <w:sz w:val="20"/>
                <w:szCs w:val="20"/>
              </w:rPr>
            </w:pPr>
            <w:r w:rsidRPr="00C52801">
              <w:rPr>
                <w:sz w:val="20"/>
                <w:szCs w:val="20"/>
              </w:rPr>
              <w:t>0,15</w:t>
            </w:r>
          </w:p>
        </w:tc>
      </w:tr>
      <w:tr w:rsidR="001A77CD" w:rsidRPr="00C52801" w:rsidTr="001A77CD">
        <w:trPr>
          <w:gridAfter w:val="1"/>
          <w:wAfter w:w="1140" w:type="dxa"/>
        </w:trPr>
        <w:tc>
          <w:tcPr>
            <w:tcW w:w="567" w:type="dxa"/>
          </w:tcPr>
          <w:p w:rsidR="001A77CD" w:rsidRPr="00C52801" w:rsidRDefault="001A77CD" w:rsidP="00282D22">
            <w:pPr>
              <w:pStyle w:val="ConsPlusNormal"/>
              <w:spacing w:line="240" w:lineRule="exact"/>
              <w:jc w:val="center"/>
              <w:rPr>
                <w:rFonts w:ascii="Times New Roman" w:hAnsi="Times New Roman" w:cs="Times New Roman"/>
              </w:rPr>
            </w:pPr>
          </w:p>
        </w:tc>
        <w:tc>
          <w:tcPr>
            <w:tcW w:w="6805" w:type="dxa"/>
          </w:tcPr>
          <w:p w:rsidR="001A77CD" w:rsidRPr="00C52801" w:rsidRDefault="001A77CD" w:rsidP="00282D22">
            <w:pPr>
              <w:pStyle w:val="ConsPlusNormal"/>
              <w:spacing w:line="240" w:lineRule="exact"/>
              <w:ind w:firstLine="0"/>
              <w:rPr>
                <w:rFonts w:ascii="Times New Roman" w:hAnsi="Times New Roman" w:cs="Times New Roman"/>
              </w:rPr>
            </w:pPr>
            <w:r w:rsidRPr="00C52801">
              <w:rPr>
                <w:rFonts w:ascii="Times New Roman" w:hAnsi="Times New Roman" w:cs="Times New Roman"/>
              </w:rPr>
              <w:t>Задача Основного мероприятия «Организация просветительской работы  и антинаркотической пропаганды»</w:t>
            </w:r>
          </w:p>
        </w:tc>
        <w:tc>
          <w:tcPr>
            <w:tcW w:w="1559" w:type="dxa"/>
          </w:tcPr>
          <w:p w:rsidR="001A77CD" w:rsidRPr="00C52801" w:rsidRDefault="001A77CD" w:rsidP="00282D22">
            <w:pPr>
              <w:pStyle w:val="ConsPlusNormal"/>
              <w:spacing w:line="240" w:lineRule="exact"/>
              <w:ind w:firstLine="0"/>
              <w:jc w:val="center"/>
              <w:rPr>
                <w:rFonts w:ascii="Times New Roman" w:hAnsi="Times New Roman" w:cs="Times New Roman"/>
              </w:rPr>
            </w:pPr>
            <w:r w:rsidRPr="00C52801">
              <w:rPr>
                <w:rFonts w:ascii="Times New Roman" w:hAnsi="Times New Roman" w:cs="Times New Roman"/>
              </w:rPr>
              <w:t>0,10</w:t>
            </w:r>
          </w:p>
        </w:tc>
        <w:tc>
          <w:tcPr>
            <w:tcW w:w="1417" w:type="dxa"/>
            <w:gridSpan w:val="2"/>
          </w:tcPr>
          <w:p w:rsidR="001A77CD" w:rsidRPr="00C52801" w:rsidRDefault="001A77CD" w:rsidP="00282D22">
            <w:pPr>
              <w:jc w:val="center"/>
              <w:rPr>
                <w:sz w:val="20"/>
                <w:szCs w:val="20"/>
              </w:rPr>
            </w:pPr>
            <w:r w:rsidRPr="00C52801">
              <w:rPr>
                <w:sz w:val="20"/>
                <w:szCs w:val="20"/>
              </w:rPr>
              <w:t>0,10</w:t>
            </w:r>
          </w:p>
        </w:tc>
        <w:tc>
          <w:tcPr>
            <w:tcW w:w="1276" w:type="dxa"/>
          </w:tcPr>
          <w:p w:rsidR="001A77CD" w:rsidRPr="00C52801" w:rsidRDefault="001A77CD" w:rsidP="00282D22">
            <w:pPr>
              <w:jc w:val="center"/>
              <w:rPr>
                <w:sz w:val="20"/>
                <w:szCs w:val="20"/>
              </w:rPr>
            </w:pPr>
            <w:r w:rsidRPr="00C52801">
              <w:rPr>
                <w:sz w:val="20"/>
                <w:szCs w:val="20"/>
              </w:rPr>
              <w:t>0,10</w:t>
            </w:r>
          </w:p>
        </w:tc>
        <w:tc>
          <w:tcPr>
            <w:tcW w:w="1418" w:type="dxa"/>
            <w:gridSpan w:val="2"/>
          </w:tcPr>
          <w:p w:rsidR="001A77CD" w:rsidRPr="00C52801" w:rsidRDefault="001A77CD" w:rsidP="00282D22">
            <w:pPr>
              <w:jc w:val="center"/>
              <w:rPr>
                <w:sz w:val="20"/>
                <w:szCs w:val="20"/>
              </w:rPr>
            </w:pPr>
            <w:r w:rsidRPr="00C52801">
              <w:rPr>
                <w:sz w:val="20"/>
                <w:szCs w:val="20"/>
              </w:rPr>
              <w:t>0,10</w:t>
            </w:r>
          </w:p>
        </w:tc>
        <w:tc>
          <w:tcPr>
            <w:tcW w:w="1275" w:type="dxa"/>
            <w:gridSpan w:val="2"/>
          </w:tcPr>
          <w:p w:rsidR="001A77CD" w:rsidRPr="00C52801" w:rsidRDefault="001A77CD" w:rsidP="00282D22">
            <w:pPr>
              <w:jc w:val="center"/>
              <w:rPr>
                <w:sz w:val="20"/>
                <w:szCs w:val="20"/>
              </w:rPr>
            </w:pPr>
            <w:r w:rsidRPr="00C52801">
              <w:rPr>
                <w:sz w:val="20"/>
                <w:szCs w:val="20"/>
              </w:rPr>
              <w:t>0,10</w:t>
            </w:r>
          </w:p>
        </w:tc>
        <w:tc>
          <w:tcPr>
            <w:tcW w:w="1276" w:type="dxa"/>
            <w:gridSpan w:val="2"/>
          </w:tcPr>
          <w:p w:rsidR="001A77CD" w:rsidRPr="00C52801" w:rsidRDefault="001A77CD" w:rsidP="00282D22">
            <w:pPr>
              <w:jc w:val="center"/>
              <w:rPr>
                <w:sz w:val="20"/>
                <w:szCs w:val="20"/>
              </w:rPr>
            </w:pPr>
            <w:r w:rsidRPr="00C52801">
              <w:rPr>
                <w:sz w:val="20"/>
                <w:szCs w:val="20"/>
              </w:rPr>
              <w:t>0,10</w:t>
            </w:r>
          </w:p>
        </w:tc>
      </w:tr>
      <w:tr w:rsidR="001A77CD" w:rsidRPr="00C52801" w:rsidTr="001A77CD">
        <w:trPr>
          <w:gridAfter w:val="1"/>
          <w:wAfter w:w="1140" w:type="dxa"/>
        </w:trPr>
        <w:tc>
          <w:tcPr>
            <w:tcW w:w="567" w:type="dxa"/>
          </w:tcPr>
          <w:p w:rsidR="001A77CD" w:rsidRPr="00C52801" w:rsidRDefault="001A77CD" w:rsidP="00282D22">
            <w:pPr>
              <w:pStyle w:val="ConsPlusNormal"/>
              <w:spacing w:line="240" w:lineRule="exact"/>
              <w:jc w:val="center"/>
              <w:rPr>
                <w:rFonts w:ascii="Times New Roman" w:hAnsi="Times New Roman" w:cs="Times New Roman"/>
              </w:rPr>
            </w:pPr>
          </w:p>
        </w:tc>
        <w:tc>
          <w:tcPr>
            <w:tcW w:w="6805" w:type="dxa"/>
          </w:tcPr>
          <w:p w:rsidR="001A77CD" w:rsidRPr="00C52801" w:rsidRDefault="001A77CD" w:rsidP="00282D22">
            <w:pPr>
              <w:pStyle w:val="ConsPlusNormal"/>
              <w:spacing w:line="240" w:lineRule="exact"/>
              <w:ind w:firstLine="0"/>
              <w:rPr>
                <w:rFonts w:ascii="Times New Roman" w:hAnsi="Times New Roman" w:cs="Times New Roman"/>
              </w:rPr>
            </w:pPr>
            <w:r w:rsidRPr="00C52801">
              <w:rPr>
                <w:rFonts w:ascii="Times New Roman" w:hAnsi="Times New Roman" w:cs="Times New Roman"/>
              </w:rPr>
              <w:t xml:space="preserve">Цель 4 Программы - </w:t>
            </w:r>
            <w:r w:rsidRPr="00C52801">
              <w:rPr>
                <w:rFonts w:ascii="Times New Roman" w:hAnsi="Times New Roman" w:cs="Times New Roman"/>
                <w:bCs/>
              </w:rPr>
              <w:t>«П</w:t>
            </w:r>
            <w:r w:rsidRPr="00C52801">
              <w:rPr>
                <w:rFonts w:ascii="Times New Roman" w:hAnsi="Times New Roman" w:cs="Times New Roman"/>
              </w:rPr>
              <w:t>редупреждение немедицинского потребления наркотиков на территории Арзгирского муниципального округа</w:t>
            </w:r>
            <w:r w:rsidRPr="00C52801">
              <w:rPr>
                <w:rFonts w:ascii="Times New Roman" w:hAnsi="Times New Roman" w:cs="Times New Roman"/>
                <w:bCs/>
              </w:rPr>
              <w:t>»</w:t>
            </w:r>
          </w:p>
        </w:tc>
        <w:tc>
          <w:tcPr>
            <w:tcW w:w="1559" w:type="dxa"/>
          </w:tcPr>
          <w:p w:rsidR="001A77CD" w:rsidRPr="00C52801" w:rsidRDefault="001A77CD" w:rsidP="00282D22">
            <w:pPr>
              <w:pStyle w:val="ConsPlusNormal"/>
              <w:spacing w:line="240" w:lineRule="exact"/>
              <w:jc w:val="center"/>
              <w:rPr>
                <w:rFonts w:ascii="Times New Roman" w:hAnsi="Times New Roman" w:cs="Times New Roman"/>
              </w:rPr>
            </w:pPr>
            <w:r w:rsidRPr="00C52801">
              <w:rPr>
                <w:rFonts w:ascii="Times New Roman" w:hAnsi="Times New Roman" w:cs="Times New Roman"/>
              </w:rPr>
              <w:t>0,25</w:t>
            </w:r>
          </w:p>
        </w:tc>
        <w:tc>
          <w:tcPr>
            <w:tcW w:w="1417" w:type="dxa"/>
            <w:gridSpan w:val="2"/>
          </w:tcPr>
          <w:p w:rsidR="001A77CD" w:rsidRPr="00C52801" w:rsidRDefault="001A77CD" w:rsidP="00282D22">
            <w:pPr>
              <w:jc w:val="center"/>
              <w:rPr>
                <w:sz w:val="20"/>
                <w:szCs w:val="20"/>
              </w:rPr>
            </w:pPr>
            <w:r w:rsidRPr="00C52801">
              <w:rPr>
                <w:sz w:val="20"/>
                <w:szCs w:val="20"/>
              </w:rPr>
              <w:t>0,25</w:t>
            </w:r>
          </w:p>
        </w:tc>
        <w:tc>
          <w:tcPr>
            <w:tcW w:w="1276" w:type="dxa"/>
          </w:tcPr>
          <w:p w:rsidR="001A77CD" w:rsidRPr="00C52801" w:rsidRDefault="001A77CD" w:rsidP="00282D22">
            <w:pPr>
              <w:jc w:val="center"/>
              <w:rPr>
                <w:sz w:val="20"/>
                <w:szCs w:val="20"/>
              </w:rPr>
            </w:pPr>
            <w:r w:rsidRPr="00C52801">
              <w:rPr>
                <w:sz w:val="20"/>
                <w:szCs w:val="20"/>
              </w:rPr>
              <w:t>0,25</w:t>
            </w:r>
          </w:p>
        </w:tc>
        <w:tc>
          <w:tcPr>
            <w:tcW w:w="1418" w:type="dxa"/>
            <w:gridSpan w:val="2"/>
          </w:tcPr>
          <w:p w:rsidR="001A77CD" w:rsidRPr="00C52801" w:rsidRDefault="001A77CD" w:rsidP="00282D22">
            <w:pPr>
              <w:jc w:val="center"/>
              <w:rPr>
                <w:sz w:val="20"/>
                <w:szCs w:val="20"/>
              </w:rPr>
            </w:pPr>
            <w:r w:rsidRPr="00C52801">
              <w:rPr>
                <w:sz w:val="20"/>
                <w:szCs w:val="20"/>
              </w:rPr>
              <w:t>0,25</w:t>
            </w:r>
          </w:p>
        </w:tc>
        <w:tc>
          <w:tcPr>
            <w:tcW w:w="1275" w:type="dxa"/>
            <w:gridSpan w:val="2"/>
          </w:tcPr>
          <w:p w:rsidR="001A77CD" w:rsidRPr="00C52801" w:rsidRDefault="001A77CD" w:rsidP="00282D22">
            <w:pPr>
              <w:jc w:val="center"/>
              <w:rPr>
                <w:sz w:val="20"/>
                <w:szCs w:val="20"/>
              </w:rPr>
            </w:pPr>
            <w:r w:rsidRPr="00C52801">
              <w:rPr>
                <w:sz w:val="20"/>
                <w:szCs w:val="20"/>
              </w:rPr>
              <w:t>0,25</w:t>
            </w:r>
          </w:p>
        </w:tc>
        <w:tc>
          <w:tcPr>
            <w:tcW w:w="1276" w:type="dxa"/>
            <w:gridSpan w:val="2"/>
          </w:tcPr>
          <w:p w:rsidR="001A77CD" w:rsidRPr="00C52801" w:rsidRDefault="001A77CD" w:rsidP="00282D22">
            <w:pPr>
              <w:jc w:val="center"/>
              <w:rPr>
                <w:sz w:val="20"/>
                <w:szCs w:val="20"/>
              </w:rPr>
            </w:pPr>
            <w:r w:rsidRPr="00C52801">
              <w:rPr>
                <w:sz w:val="20"/>
                <w:szCs w:val="20"/>
              </w:rPr>
              <w:t>0,25</w:t>
            </w:r>
          </w:p>
        </w:tc>
      </w:tr>
      <w:tr w:rsidR="001A77CD" w:rsidRPr="00C52801" w:rsidTr="001A77CD">
        <w:trPr>
          <w:gridAfter w:val="1"/>
          <w:wAfter w:w="1140" w:type="dxa"/>
        </w:trPr>
        <w:tc>
          <w:tcPr>
            <w:tcW w:w="567" w:type="dxa"/>
          </w:tcPr>
          <w:p w:rsidR="001A77CD" w:rsidRPr="00C52801" w:rsidRDefault="001A77CD" w:rsidP="00282D22">
            <w:pPr>
              <w:pStyle w:val="ConsPlusNormal"/>
              <w:spacing w:line="240" w:lineRule="exact"/>
              <w:jc w:val="center"/>
              <w:rPr>
                <w:rFonts w:ascii="Times New Roman" w:hAnsi="Times New Roman" w:cs="Times New Roman"/>
              </w:rPr>
            </w:pPr>
          </w:p>
        </w:tc>
        <w:tc>
          <w:tcPr>
            <w:tcW w:w="6805" w:type="dxa"/>
          </w:tcPr>
          <w:p w:rsidR="001A77CD" w:rsidRPr="00C52801" w:rsidRDefault="001A77CD" w:rsidP="00282D22">
            <w:pPr>
              <w:pStyle w:val="ConsPlusNormal"/>
              <w:spacing w:line="240" w:lineRule="exact"/>
              <w:ind w:firstLine="0"/>
              <w:rPr>
                <w:rFonts w:ascii="Times New Roman" w:hAnsi="Times New Roman" w:cs="Times New Roman"/>
              </w:rPr>
            </w:pPr>
            <w:r w:rsidRPr="00C52801">
              <w:rPr>
                <w:rFonts w:ascii="Times New Roman" w:hAnsi="Times New Roman" w:cs="Times New Roman"/>
              </w:rPr>
              <w:t>Задача Основного мероприятия «Развитие системы раннего выявления незаконного потребления наркотических средств и психотропных веществ»</w:t>
            </w:r>
          </w:p>
        </w:tc>
        <w:tc>
          <w:tcPr>
            <w:tcW w:w="1559" w:type="dxa"/>
          </w:tcPr>
          <w:p w:rsidR="001A77CD" w:rsidRPr="00C52801" w:rsidRDefault="001A77CD" w:rsidP="00282D22">
            <w:pPr>
              <w:pStyle w:val="ConsPlusNormal"/>
              <w:spacing w:line="240" w:lineRule="exact"/>
              <w:jc w:val="center"/>
              <w:rPr>
                <w:rFonts w:ascii="Times New Roman" w:hAnsi="Times New Roman" w:cs="Times New Roman"/>
              </w:rPr>
            </w:pPr>
            <w:r w:rsidRPr="00C52801">
              <w:rPr>
                <w:rFonts w:ascii="Times New Roman" w:hAnsi="Times New Roman" w:cs="Times New Roman"/>
              </w:rPr>
              <w:t>0,25</w:t>
            </w:r>
          </w:p>
        </w:tc>
        <w:tc>
          <w:tcPr>
            <w:tcW w:w="1417" w:type="dxa"/>
            <w:gridSpan w:val="2"/>
          </w:tcPr>
          <w:p w:rsidR="001A77CD" w:rsidRPr="00C52801" w:rsidRDefault="001A77CD" w:rsidP="00282D22">
            <w:pPr>
              <w:jc w:val="center"/>
              <w:rPr>
                <w:sz w:val="20"/>
                <w:szCs w:val="20"/>
              </w:rPr>
            </w:pPr>
            <w:r w:rsidRPr="00C52801">
              <w:rPr>
                <w:sz w:val="20"/>
                <w:szCs w:val="20"/>
              </w:rPr>
              <w:t>0,25</w:t>
            </w:r>
          </w:p>
        </w:tc>
        <w:tc>
          <w:tcPr>
            <w:tcW w:w="1276" w:type="dxa"/>
          </w:tcPr>
          <w:p w:rsidR="001A77CD" w:rsidRPr="00C52801" w:rsidRDefault="001A77CD" w:rsidP="00282D22">
            <w:pPr>
              <w:jc w:val="center"/>
              <w:rPr>
                <w:sz w:val="20"/>
                <w:szCs w:val="20"/>
              </w:rPr>
            </w:pPr>
            <w:r w:rsidRPr="00C52801">
              <w:rPr>
                <w:sz w:val="20"/>
                <w:szCs w:val="20"/>
              </w:rPr>
              <w:t>0,25</w:t>
            </w:r>
          </w:p>
        </w:tc>
        <w:tc>
          <w:tcPr>
            <w:tcW w:w="1418" w:type="dxa"/>
            <w:gridSpan w:val="2"/>
          </w:tcPr>
          <w:p w:rsidR="001A77CD" w:rsidRPr="00C52801" w:rsidRDefault="001A77CD" w:rsidP="00282D22">
            <w:pPr>
              <w:jc w:val="center"/>
              <w:rPr>
                <w:sz w:val="20"/>
                <w:szCs w:val="20"/>
              </w:rPr>
            </w:pPr>
            <w:r w:rsidRPr="00C52801">
              <w:rPr>
                <w:sz w:val="20"/>
                <w:szCs w:val="20"/>
              </w:rPr>
              <w:t>0,25</w:t>
            </w:r>
          </w:p>
        </w:tc>
        <w:tc>
          <w:tcPr>
            <w:tcW w:w="1275" w:type="dxa"/>
            <w:gridSpan w:val="2"/>
          </w:tcPr>
          <w:p w:rsidR="001A77CD" w:rsidRPr="00C52801" w:rsidRDefault="001A77CD" w:rsidP="00282D22">
            <w:pPr>
              <w:jc w:val="center"/>
              <w:rPr>
                <w:sz w:val="20"/>
                <w:szCs w:val="20"/>
              </w:rPr>
            </w:pPr>
            <w:r w:rsidRPr="00C52801">
              <w:rPr>
                <w:sz w:val="20"/>
                <w:szCs w:val="20"/>
              </w:rPr>
              <w:t>0,25</w:t>
            </w:r>
          </w:p>
        </w:tc>
        <w:tc>
          <w:tcPr>
            <w:tcW w:w="1276" w:type="dxa"/>
            <w:gridSpan w:val="2"/>
          </w:tcPr>
          <w:p w:rsidR="001A77CD" w:rsidRPr="00C52801" w:rsidRDefault="001A77CD" w:rsidP="00282D22">
            <w:pPr>
              <w:jc w:val="center"/>
              <w:rPr>
                <w:sz w:val="20"/>
                <w:szCs w:val="20"/>
              </w:rPr>
            </w:pPr>
            <w:r w:rsidRPr="00C52801">
              <w:rPr>
                <w:sz w:val="20"/>
                <w:szCs w:val="20"/>
              </w:rPr>
              <w:t>0,25</w:t>
            </w:r>
          </w:p>
        </w:tc>
      </w:tr>
    </w:tbl>
    <w:p w:rsidR="001A77CD" w:rsidRPr="00C52801" w:rsidRDefault="001A77CD" w:rsidP="001A77CD">
      <w:pPr>
        <w:rPr>
          <w:sz w:val="20"/>
          <w:szCs w:val="20"/>
        </w:rPr>
      </w:pPr>
    </w:p>
    <w:p w:rsidR="001A77CD" w:rsidRPr="00C52801" w:rsidRDefault="001A77CD" w:rsidP="001A77CD">
      <w:pPr>
        <w:rPr>
          <w:sz w:val="20"/>
          <w:szCs w:val="20"/>
        </w:rPr>
      </w:pPr>
    </w:p>
    <w:p w:rsidR="001A77CD" w:rsidRPr="00C52801" w:rsidRDefault="001A77CD" w:rsidP="001A77CD">
      <w:pPr>
        <w:rPr>
          <w:sz w:val="20"/>
          <w:szCs w:val="20"/>
        </w:rPr>
      </w:pPr>
    </w:p>
    <w:p w:rsidR="003D2582" w:rsidRPr="004F3350" w:rsidRDefault="003D2582" w:rsidP="003D2582">
      <w:pPr>
        <w:spacing w:line="240" w:lineRule="exact"/>
        <w:rPr>
          <w:sz w:val="20"/>
          <w:szCs w:val="20"/>
        </w:rPr>
      </w:pPr>
    </w:p>
    <w:p w:rsidR="003D2582" w:rsidRPr="004F3350" w:rsidRDefault="003D2582" w:rsidP="003D2582">
      <w:pPr>
        <w:spacing w:line="240" w:lineRule="exact"/>
        <w:rPr>
          <w:sz w:val="20"/>
          <w:szCs w:val="20"/>
        </w:rPr>
      </w:pPr>
    </w:p>
    <w:p w:rsidR="003D2582" w:rsidRPr="004F3350" w:rsidRDefault="003D2582" w:rsidP="003D2582">
      <w:pPr>
        <w:spacing w:line="240" w:lineRule="exact"/>
        <w:rPr>
          <w:sz w:val="20"/>
          <w:szCs w:val="20"/>
        </w:rPr>
      </w:pPr>
    </w:p>
    <w:p w:rsidR="003D2582" w:rsidRPr="004F3350" w:rsidRDefault="003D2582" w:rsidP="003D2582">
      <w:pPr>
        <w:spacing w:line="240" w:lineRule="exact"/>
        <w:rPr>
          <w:sz w:val="20"/>
          <w:szCs w:val="20"/>
        </w:rPr>
      </w:pPr>
    </w:p>
    <w:p w:rsidR="003D2582" w:rsidRPr="004F3350" w:rsidRDefault="003D2582" w:rsidP="003D2582">
      <w:pPr>
        <w:rPr>
          <w:sz w:val="20"/>
          <w:szCs w:val="20"/>
        </w:rPr>
      </w:pPr>
    </w:p>
    <w:p w:rsidR="003D2582" w:rsidRPr="004F3350" w:rsidRDefault="003D2582" w:rsidP="003D2582">
      <w:pPr>
        <w:rPr>
          <w:sz w:val="20"/>
          <w:szCs w:val="20"/>
        </w:rPr>
      </w:pPr>
    </w:p>
    <w:p w:rsidR="001A77CD" w:rsidRDefault="001A77CD" w:rsidP="00877440">
      <w:pPr>
        <w:pStyle w:val="11"/>
        <w:spacing w:line="240" w:lineRule="exact"/>
        <w:ind w:left="0" w:firstLine="0"/>
        <w:jc w:val="center"/>
        <w:rPr>
          <w:sz w:val="20"/>
        </w:rPr>
        <w:sectPr w:rsidR="001A77CD" w:rsidSect="00BB7188">
          <w:pgSz w:w="16838" w:h="11906" w:orient="landscape"/>
          <w:pgMar w:top="425" w:right="992" w:bottom="1559" w:left="1559" w:header="709" w:footer="709" w:gutter="0"/>
          <w:cols w:space="720"/>
          <w:titlePg/>
          <w:docGrid w:linePitch="360"/>
        </w:sectPr>
      </w:pPr>
    </w:p>
    <w:p w:rsidR="002F4BC4" w:rsidRPr="00661BA2" w:rsidRDefault="002F4BC4" w:rsidP="002F4BC4">
      <w:pPr>
        <w:pStyle w:val="aff"/>
        <w:contextualSpacing/>
        <w:rPr>
          <w:b/>
          <w:sz w:val="32"/>
          <w:szCs w:val="32"/>
        </w:rPr>
      </w:pPr>
      <w:r w:rsidRPr="00661BA2">
        <w:rPr>
          <w:b/>
          <w:sz w:val="32"/>
          <w:szCs w:val="32"/>
        </w:rPr>
        <w:t>П О С Т А Н О В Л Е Н И Е</w:t>
      </w:r>
    </w:p>
    <w:p w:rsidR="002F4BC4" w:rsidRPr="00661BA2" w:rsidRDefault="002F4BC4" w:rsidP="002F4BC4">
      <w:pPr>
        <w:pStyle w:val="aff"/>
        <w:spacing w:line="240" w:lineRule="exact"/>
        <w:contextualSpacing/>
        <w:rPr>
          <w:b/>
        </w:rPr>
      </w:pPr>
    </w:p>
    <w:p w:rsidR="002F4BC4" w:rsidRPr="00661BA2" w:rsidRDefault="002F4BC4" w:rsidP="002F4BC4">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2F4BC4" w:rsidRPr="00661BA2" w:rsidRDefault="002F4BC4" w:rsidP="002F4BC4">
      <w:pPr>
        <w:pStyle w:val="aff"/>
        <w:spacing w:line="240" w:lineRule="exact"/>
        <w:contextualSpacing/>
        <w:rPr>
          <w:b/>
          <w:sz w:val="24"/>
          <w:szCs w:val="24"/>
        </w:rPr>
      </w:pPr>
      <w:r w:rsidRPr="00661BA2">
        <w:rPr>
          <w:b/>
          <w:sz w:val="24"/>
          <w:szCs w:val="24"/>
        </w:rPr>
        <w:t>СТАВРОПОЛЬСКОГО КРАЯ</w:t>
      </w:r>
    </w:p>
    <w:p w:rsidR="002F4BC4" w:rsidRPr="002F4BC4" w:rsidRDefault="002F4BC4" w:rsidP="002F4BC4">
      <w:pPr>
        <w:pStyle w:val="aff"/>
        <w:spacing w:line="240" w:lineRule="exact"/>
        <w:contextualSpacing/>
        <w:rPr>
          <w:b/>
          <w:sz w:val="20"/>
          <w:szCs w:val="20"/>
        </w:rPr>
      </w:pPr>
    </w:p>
    <w:tbl>
      <w:tblPr>
        <w:tblW w:w="9639" w:type="dxa"/>
        <w:tblInd w:w="108" w:type="dxa"/>
        <w:tblLook w:val="04A0"/>
      </w:tblPr>
      <w:tblGrid>
        <w:gridCol w:w="3063"/>
        <w:gridCol w:w="3171"/>
        <w:gridCol w:w="3405"/>
      </w:tblGrid>
      <w:tr w:rsidR="002F4BC4" w:rsidRPr="002F4BC4" w:rsidTr="002F4BC4">
        <w:trPr>
          <w:trHeight w:val="412"/>
        </w:trPr>
        <w:tc>
          <w:tcPr>
            <w:tcW w:w="3063" w:type="dxa"/>
          </w:tcPr>
          <w:p w:rsidR="002F4BC4" w:rsidRPr="002F4BC4" w:rsidRDefault="002F4BC4" w:rsidP="00282D22">
            <w:pPr>
              <w:pStyle w:val="aff"/>
              <w:ind w:left="-108"/>
              <w:contextualSpacing/>
              <w:jc w:val="both"/>
              <w:rPr>
                <w:sz w:val="20"/>
                <w:szCs w:val="20"/>
              </w:rPr>
            </w:pPr>
            <w:r w:rsidRPr="002F4BC4">
              <w:rPr>
                <w:sz w:val="20"/>
                <w:szCs w:val="20"/>
              </w:rPr>
              <w:t xml:space="preserve"> 30 января 2025 г.</w:t>
            </w:r>
          </w:p>
        </w:tc>
        <w:tc>
          <w:tcPr>
            <w:tcW w:w="3171" w:type="dxa"/>
          </w:tcPr>
          <w:p w:rsidR="002F4BC4" w:rsidRPr="002F4BC4" w:rsidRDefault="002F4BC4" w:rsidP="00282D22">
            <w:pPr>
              <w:contextualSpacing/>
              <w:jc w:val="center"/>
              <w:rPr>
                <w:rFonts w:ascii="Calibri" w:hAnsi="Calibri"/>
                <w:sz w:val="20"/>
                <w:szCs w:val="20"/>
              </w:rPr>
            </w:pPr>
            <w:r w:rsidRPr="002F4BC4">
              <w:rPr>
                <w:sz w:val="20"/>
                <w:szCs w:val="20"/>
              </w:rPr>
              <w:t>с. Арзгир</w:t>
            </w:r>
          </w:p>
        </w:tc>
        <w:tc>
          <w:tcPr>
            <w:tcW w:w="3405" w:type="dxa"/>
          </w:tcPr>
          <w:p w:rsidR="002F4BC4" w:rsidRPr="002F4BC4" w:rsidRDefault="002F4BC4" w:rsidP="00282D22">
            <w:pPr>
              <w:pStyle w:val="aff"/>
              <w:contextualSpacing/>
              <w:jc w:val="both"/>
              <w:rPr>
                <w:sz w:val="20"/>
                <w:szCs w:val="20"/>
              </w:rPr>
            </w:pPr>
            <w:r w:rsidRPr="002F4BC4">
              <w:rPr>
                <w:sz w:val="20"/>
                <w:szCs w:val="20"/>
              </w:rPr>
              <w:t xml:space="preserve">                              № 44</w:t>
            </w:r>
          </w:p>
        </w:tc>
      </w:tr>
    </w:tbl>
    <w:p w:rsidR="002F4BC4" w:rsidRPr="002F4BC4" w:rsidRDefault="002F4BC4" w:rsidP="002F4BC4">
      <w:pPr>
        <w:spacing w:line="240" w:lineRule="exact"/>
        <w:jc w:val="both"/>
        <w:rPr>
          <w:sz w:val="20"/>
          <w:szCs w:val="20"/>
        </w:rPr>
      </w:pPr>
      <w:r w:rsidRPr="002F4BC4">
        <w:rPr>
          <w:sz w:val="20"/>
          <w:szCs w:val="20"/>
        </w:rPr>
        <w:t>О внесении изменений в постановление администрации Арзгирского муниципального округа  Ставропольского края от 18 февраля  2021 года № 139 «О межведомственной санитарно-противоэпидемической комиссии                          Арзгирского муниципального округа» (в редакции постановлений от 26 января 2022 года № 52, от 24 февраля 2022 года № 129, от 10 января 2023 года № 4, от 14 июля 2023 года № 485, от 04 декабря 2024 года №765)</w:t>
      </w:r>
    </w:p>
    <w:p w:rsidR="002F4BC4" w:rsidRPr="002F4BC4" w:rsidRDefault="002F4BC4" w:rsidP="002F4BC4">
      <w:pPr>
        <w:spacing w:line="240" w:lineRule="exact"/>
        <w:rPr>
          <w:sz w:val="20"/>
          <w:szCs w:val="20"/>
        </w:rPr>
      </w:pPr>
    </w:p>
    <w:p w:rsidR="002F4BC4" w:rsidRPr="002F4BC4" w:rsidRDefault="002F4BC4" w:rsidP="002F4BC4">
      <w:pPr>
        <w:ind w:firstLine="709"/>
        <w:rPr>
          <w:sz w:val="20"/>
          <w:szCs w:val="20"/>
        </w:rPr>
      </w:pPr>
      <w:r w:rsidRPr="002F4BC4">
        <w:rPr>
          <w:sz w:val="20"/>
          <w:szCs w:val="20"/>
        </w:rPr>
        <w:t>В связи с кадровыми изменениями, администрация Арзгирского  муниципального округа  Ставропольского края</w:t>
      </w:r>
    </w:p>
    <w:p w:rsidR="002F4BC4" w:rsidRPr="002F4BC4" w:rsidRDefault="002F4BC4" w:rsidP="002F4BC4">
      <w:pPr>
        <w:autoSpaceDE w:val="0"/>
        <w:autoSpaceDN w:val="0"/>
        <w:rPr>
          <w:rFonts w:ascii="Arial" w:hAnsi="Arial" w:cs="Arial"/>
          <w:b/>
          <w:bCs/>
          <w:sz w:val="20"/>
          <w:szCs w:val="20"/>
        </w:rPr>
      </w:pPr>
    </w:p>
    <w:p w:rsidR="002F4BC4" w:rsidRPr="002F4BC4" w:rsidRDefault="002F4BC4" w:rsidP="002F4BC4">
      <w:pPr>
        <w:rPr>
          <w:sz w:val="20"/>
          <w:szCs w:val="20"/>
        </w:rPr>
      </w:pPr>
      <w:r w:rsidRPr="002F4BC4">
        <w:rPr>
          <w:sz w:val="20"/>
          <w:szCs w:val="20"/>
        </w:rPr>
        <w:t>ПОСТАНОВЛЯЕТ:</w:t>
      </w:r>
    </w:p>
    <w:p w:rsidR="002F4BC4" w:rsidRPr="002F4BC4" w:rsidRDefault="002F4BC4" w:rsidP="002F4BC4">
      <w:pPr>
        <w:rPr>
          <w:sz w:val="20"/>
          <w:szCs w:val="20"/>
        </w:rPr>
      </w:pPr>
    </w:p>
    <w:p w:rsidR="002F4BC4" w:rsidRPr="002F4BC4" w:rsidRDefault="002F4BC4" w:rsidP="002F4BC4">
      <w:pPr>
        <w:ind w:firstLine="705"/>
        <w:jc w:val="both"/>
        <w:rPr>
          <w:sz w:val="20"/>
          <w:szCs w:val="20"/>
        </w:rPr>
      </w:pPr>
      <w:r w:rsidRPr="002F4BC4">
        <w:rPr>
          <w:rFonts w:eastAsia="Calibri"/>
          <w:sz w:val="20"/>
          <w:szCs w:val="20"/>
          <w:lang w:eastAsia="en-US"/>
        </w:rPr>
        <w:t xml:space="preserve">1. </w:t>
      </w:r>
      <w:r w:rsidRPr="002F4BC4">
        <w:rPr>
          <w:sz w:val="20"/>
          <w:szCs w:val="20"/>
        </w:rPr>
        <w:t>Внести в постановление администрации Арзгирского муниципального округа  Ставропольского края от  18  февраля  2021 года № 139 «О межведомственной санитарно-противоэпидемической комиссии Арзгирского муниципального округа» (в редакции постановлений от 26 января 2022 года № 52, от 24 февраля 2022 года № 129, от 10 января 2023 года № 4, от 14 июля 2023 года № 485,от 04 декабря 2024 года №765) следующие изменения:</w:t>
      </w:r>
    </w:p>
    <w:p w:rsidR="002F4BC4" w:rsidRPr="002F4BC4" w:rsidRDefault="002F4BC4" w:rsidP="002F4BC4">
      <w:pPr>
        <w:ind w:firstLine="705"/>
        <w:jc w:val="both"/>
        <w:rPr>
          <w:sz w:val="20"/>
          <w:szCs w:val="20"/>
        </w:rPr>
      </w:pPr>
      <w:r w:rsidRPr="002F4BC4">
        <w:rPr>
          <w:sz w:val="20"/>
          <w:szCs w:val="20"/>
        </w:rPr>
        <w:t xml:space="preserve">1.1.Исключить из состава комиссии </w:t>
      </w:r>
      <w:proofErr w:type="spellStart"/>
      <w:r w:rsidRPr="002F4BC4">
        <w:rPr>
          <w:sz w:val="20"/>
          <w:szCs w:val="20"/>
        </w:rPr>
        <w:t>Лыфарь</w:t>
      </w:r>
      <w:proofErr w:type="spellEnd"/>
      <w:r w:rsidRPr="002F4BC4">
        <w:rPr>
          <w:sz w:val="20"/>
          <w:szCs w:val="20"/>
        </w:rPr>
        <w:t xml:space="preserve"> И.В.</w:t>
      </w:r>
    </w:p>
    <w:p w:rsidR="002F4BC4" w:rsidRPr="002F4BC4" w:rsidRDefault="002F4BC4" w:rsidP="002F4BC4">
      <w:pPr>
        <w:ind w:firstLine="705"/>
        <w:jc w:val="both"/>
        <w:rPr>
          <w:sz w:val="20"/>
          <w:szCs w:val="20"/>
        </w:rPr>
      </w:pPr>
      <w:r w:rsidRPr="002F4BC4">
        <w:rPr>
          <w:sz w:val="20"/>
          <w:szCs w:val="20"/>
        </w:rPr>
        <w:t>1.2. Изложить должность члена комиссии Олейник А.В., в новой редакции:</w:t>
      </w:r>
    </w:p>
    <w:tbl>
      <w:tblPr>
        <w:tblW w:w="9356" w:type="dxa"/>
        <w:tblInd w:w="108" w:type="dxa"/>
        <w:tblLook w:val="04A0"/>
      </w:tblPr>
      <w:tblGrid>
        <w:gridCol w:w="3261"/>
        <w:gridCol w:w="6095"/>
      </w:tblGrid>
      <w:tr w:rsidR="002F4BC4" w:rsidRPr="002F4BC4" w:rsidTr="00282D22">
        <w:trPr>
          <w:trHeight w:val="704"/>
        </w:trPr>
        <w:tc>
          <w:tcPr>
            <w:tcW w:w="3261" w:type="dxa"/>
          </w:tcPr>
          <w:p w:rsidR="002F4BC4" w:rsidRPr="002F4BC4" w:rsidRDefault="002F4BC4" w:rsidP="00282D22">
            <w:pPr>
              <w:pStyle w:val="2c"/>
              <w:spacing w:after="0" w:line="300" w:lineRule="exact"/>
              <w:rPr>
                <w:sz w:val="20"/>
                <w:szCs w:val="20"/>
              </w:rPr>
            </w:pPr>
          </w:p>
          <w:p w:rsidR="002F4BC4" w:rsidRPr="002F4BC4" w:rsidRDefault="002F4BC4" w:rsidP="00282D22">
            <w:pPr>
              <w:pStyle w:val="2c"/>
              <w:spacing w:after="0" w:line="300" w:lineRule="exact"/>
              <w:rPr>
                <w:sz w:val="20"/>
                <w:szCs w:val="20"/>
              </w:rPr>
            </w:pPr>
            <w:r w:rsidRPr="002F4BC4">
              <w:rPr>
                <w:sz w:val="20"/>
                <w:szCs w:val="20"/>
              </w:rPr>
              <w:t xml:space="preserve">Олейник Анна </w:t>
            </w:r>
          </w:p>
          <w:p w:rsidR="002F4BC4" w:rsidRPr="002F4BC4" w:rsidRDefault="002F4BC4" w:rsidP="00282D22">
            <w:pPr>
              <w:pStyle w:val="2c"/>
              <w:spacing w:after="0" w:line="300" w:lineRule="exact"/>
              <w:rPr>
                <w:sz w:val="20"/>
                <w:szCs w:val="20"/>
              </w:rPr>
            </w:pPr>
            <w:r w:rsidRPr="002F4BC4">
              <w:rPr>
                <w:sz w:val="20"/>
                <w:szCs w:val="20"/>
              </w:rPr>
              <w:t>Викторовна</w:t>
            </w:r>
          </w:p>
        </w:tc>
        <w:tc>
          <w:tcPr>
            <w:tcW w:w="6095" w:type="dxa"/>
          </w:tcPr>
          <w:p w:rsidR="002F4BC4" w:rsidRPr="002F4BC4" w:rsidRDefault="002F4BC4" w:rsidP="00282D22">
            <w:pPr>
              <w:pStyle w:val="2c"/>
              <w:spacing w:after="0" w:line="300" w:lineRule="exact"/>
              <w:rPr>
                <w:sz w:val="20"/>
                <w:szCs w:val="20"/>
              </w:rPr>
            </w:pPr>
          </w:p>
          <w:p w:rsidR="002F4BC4" w:rsidRPr="002F4BC4" w:rsidRDefault="002F4BC4" w:rsidP="00282D22">
            <w:pPr>
              <w:pStyle w:val="2c"/>
              <w:spacing w:after="0" w:line="300" w:lineRule="exact"/>
              <w:rPr>
                <w:sz w:val="20"/>
                <w:szCs w:val="20"/>
              </w:rPr>
            </w:pPr>
            <w:r w:rsidRPr="002F4BC4">
              <w:rPr>
                <w:sz w:val="20"/>
                <w:szCs w:val="20"/>
              </w:rPr>
              <w:t>заместитель начальника отдела социального развития  администрации Арзгирского муниципального округа, секретарь комиссии</w:t>
            </w:r>
          </w:p>
          <w:p w:rsidR="002F4BC4" w:rsidRPr="002F4BC4" w:rsidRDefault="002F4BC4" w:rsidP="00282D22">
            <w:pPr>
              <w:pStyle w:val="2c"/>
              <w:spacing w:after="0" w:line="300" w:lineRule="exact"/>
              <w:rPr>
                <w:sz w:val="20"/>
                <w:szCs w:val="20"/>
              </w:rPr>
            </w:pPr>
          </w:p>
        </w:tc>
      </w:tr>
    </w:tbl>
    <w:p w:rsidR="002F4BC4" w:rsidRPr="002F4BC4" w:rsidRDefault="002F4BC4" w:rsidP="002F4BC4">
      <w:pPr>
        <w:ind w:firstLine="709"/>
        <w:jc w:val="both"/>
        <w:rPr>
          <w:sz w:val="20"/>
          <w:szCs w:val="20"/>
        </w:rPr>
      </w:pPr>
      <w:r w:rsidRPr="002F4BC4">
        <w:rPr>
          <w:sz w:val="20"/>
          <w:szCs w:val="20"/>
        </w:rPr>
        <w:t xml:space="preserve">  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w:t>
      </w:r>
      <w:r>
        <w:rPr>
          <w:sz w:val="20"/>
          <w:szCs w:val="20"/>
        </w:rPr>
        <w:t xml:space="preserve"> </w:t>
      </w:r>
      <w:r w:rsidRPr="002F4BC4">
        <w:rPr>
          <w:sz w:val="20"/>
          <w:szCs w:val="20"/>
        </w:rPr>
        <w:t xml:space="preserve"> Ковалеву Е.В.</w:t>
      </w:r>
    </w:p>
    <w:p w:rsidR="002F4BC4" w:rsidRPr="002F4BC4" w:rsidRDefault="002F4BC4" w:rsidP="002F4BC4">
      <w:pPr>
        <w:ind w:firstLine="709"/>
        <w:jc w:val="both"/>
        <w:rPr>
          <w:sz w:val="20"/>
          <w:szCs w:val="20"/>
        </w:rPr>
      </w:pPr>
      <w:r w:rsidRPr="002F4BC4">
        <w:rPr>
          <w:sz w:val="20"/>
          <w:szCs w:val="20"/>
        </w:rPr>
        <w:t>3. Настоящее постановление вступает в силу после его официального обнародования.</w:t>
      </w:r>
    </w:p>
    <w:p w:rsidR="002F4BC4" w:rsidRPr="002F4BC4" w:rsidRDefault="002F4BC4" w:rsidP="002F4BC4">
      <w:pPr>
        <w:spacing w:line="240" w:lineRule="exact"/>
        <w:rPr>
          <w:sz w:val="20"/>
          <w:szCs w:val="20"/>
        </w:rPr>
      </w:pPr>
    </w:p>
    <w:p w:rsidR="002F4BC4" w:rsidRPr="002F4BC4" w:rsidRDefault="002F4BC4" w:rsidP="002F4BC4">
      <w:pPr>
        <w:spacing w:line="240" w:lineRule="exact"/>
        <w:rPr>
          <w:sz w:val="20"/>
          <w:szCs w:val="20"/>
        </w:rPr>
      </w:pPr>
      <w:r w:rsidRPr="002F4BC4">
        <w:rPr>
          <w:sz w:val="20"/>
          <w:szCs w:val="20"/>
        </w:rPr>
        <w:t xml:space="preserve">Глава Арзгирского муниципального </w:t>
      </w:r>
    </w:p>
    <w:p w:rsidR="002F4BC4" w:rsidRPr="002F4BC4" w:rsidRDefault="002F4BC4" w:rsidP="002F4BC4">
      <w:pPr>
        <w:spacing w:line="240" w:lineRule="exact"/>
        <w:rPr>
          <w:sz w:val="20"/>
          <w:szCs w:val="20"/>
        </w:rPr>
      </w:pPr>
      <w:r w:rsidRPr="002F4BC4">
        <w:rPr>
          <w:sz w:val="20"/>
          <w:szCs w:val="20"/>
        </w:rPr>
        <w:t xml:space="preserve">округа Ставропольского края                                                     </w:t>
      </w:r>
      <w:r>
        <w:rPr>
          <w:sz w:val="20"/>
          <w:szCs w:val="20"/>
        </w:rPr>
        <w:t xml:space="preserve">                                  </w:t>
      </w:r>
      <w:r w:rsidRPr="002F4BC4">
        <w:rPr>
          <w:sz w:val="20"/>
          <w:szCs w:val="20"/>
        </w:rPr>
        <w:t xml:space="preserve">     А.И. Палагута</w:t>
      </w:r>
    </w:p>
    <w:p w:rsidR="002F4BC4" w:rsidRDefault="002F4BC4" w:rsidP="002F4BC4">
      <w:pPr>
        <w:spacing w:line="240" w:lineRule="exact"/>
        <w:rPr>
          <w:sz w:val="28"/>
          <w:szCs w:val="28"/>
        </w:rPr>
      </w:pPr>
    </w:p>
    <w:p w:rsidR="00A179D0" w:rsidRPr="00661BA2" w:rsidRDefault="00A179D0" w:rsidP="00A179D0">
      <w:pPr>
        <w:pStyle w:val="aff"/>
        <w:contextualSpacing/>
        <w:rPr>
          <w:b/>
          <w:sz w:val="32"/>
          <w:szCs w:val="32"/>
        </w:rPr>
      </w:pPr>
      <w:r w:rsidRPr="00661BA2">
        <w:rPr>
          <w:b/>
          <w:sz w:val="32"/>
          <w:szCs w:val="32"/>
        </w:rPr>
        <w:t>П О С Т А Н О В Л Е Н И Е</w:t>
      </w:r>
    </w:p>
    <w:p w:rsidR="00A179D0" w:rsidRPr="00661BA2" w:rsidRDefault="00A179D0" w:rsidP="00A179D0">
      <w:pPr>
        <w:pStyle w:val="aff"/>
        <w:spacing w:line="240" w:lineRule="exact"/>
        <w:contextualSpacing/>
        <w:rPr>
          <w:b/>
        </w:rPr>
      </w:pPr>
    </w:p>
    <w:p w:rsidR="00A179D0" w:rsidRPr="00661BA2" w:rsidRDefault="00A179D0" w:rsidP="00A179D0">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A179D0" w:rsidRPr="00661BA2" w:rsidRDefault="00A179D0" w:rsidP="00A179D0">
      <w:pPr>
        <w:pStyle w:val="aff"/>
        <w:spacing w:line="240" w:lineRule="exact"/>
        <w:contextualSpacing/>
        <w:rPr>
          <w:b/>
          <w:sz w:val="24"/>
          <w:szCs w:val="24"/>
        </w:rPr>
      </w:pPr>
      <w:r w:rsidRPr="00661BA2">
        <w:rPr>
          <w:b/>
          <w:sz w:val="24"/>
          <w:szCs w:val="24"/>
        </w:rPr>
        <w:t>СТАВРОПОЛЬСКОГО КРАЯ</w:t>
      </w:r>
    </w:p>
    <w:p w:rsidR="00A179D0" w:rsidRPr="00A179D0" w:rsidRDefault="00A179D0" w:rsidP="00A179D0">
      <w:pPr>
        <w:pStyle w:val="aff"/>
        <w:spacing w:line="240" w:lineRule="exact"/>
        <w:contextualSpacing/>
        <w:rPr>
          <w:b/>
          <w:sz w:val="20"/>
          <w:szCs w:val="20"/>
        </w:rPr>
      </w:pPr>
    </w:p>
    <w:tbl>
      <w:tblPr>
        <w:tblW w:w="9639" w:type="dxa"/>
        <w:tblInd w:w="108" w:type="dxa"/>
        <w:tblLook w:val="04A0"/>
      </w:tblPr>
      <w:tblGrid>
        <w:gridCol w:w="3063"/>
        <w:gridCol w:w="3171"/>
        <w:gridCol w:w="3405"/>
      </w:tblGrid>
      <w:tr w:rsidR="00A179D0" w:rsidRPr="00A179D0" w:rsidTr="00A179D0">
        <w:trPr>
          <w:trHeight w:val="303"/>
        </w:trPr>
        <w:tc>
          <w:tcPr>
            <w:tcW w:w="3063" w:type="dxa"/>
          </w:tcPr>
          <w:p w:rsidR="00A179D0" w:rsidRPr="00A179D0" w:rsidRDefault="00A179D0" w:rsidP="00282D22">
            <w:pPr>
              <w:pStyle w:val="aff"/>
              <w:ind w:left="-108"/>
              <w:contextualSpacing/>
              <w:jc w:val="both"/>
              <w:rPr>
                <w:sz w:val="20"/>
                <w:szCs w:val="20"/>
              </w:rPr>
            </w:pPr>
            <w:r w:rsidRPr="00A179D0">
              <w:rPr>
                <w:sz w:val="20"/>
                <w:szCs w:val="20"/>
              </w:rPr>
              <w:t xml:space="preserve"> 30 января 2025 г.</w:t>
            </w:r>
          </w:p>
        </w:tc>
        <w:tc>
          <w:tcPr>
            <w:tcW w:w="3171" w:type="dxa"/>
          </w:tcPr>
          <w:p w:rsidR="00A179D0" w:rsidRPr="00A179D0" w:rsidRDefault="00A179D0" w:rsidP="00282D22">
            <w:pPr>
              <w:contextualSpacing/>
              <w:jc w:val="center"/>
              <w:rPr>
                <w:rFonts w:ascii="Calibri" w:hAnsi="Calibri"/>
                <w:sz w:val="20"/>
                <w:szCs w:val="20"/>
              </w:rPr>
            </w:pPr>
            <w:r w:rsidRPr="00A179D0">
              <w:rPr>
                <w:sz w:val="20"/>
                <w:szCs w:val="20"/>
              </w:rPr>
              <w:t>с. Арзгир</w:t>
            </w:r>
          </w:p>
        </w:tc>
        <w:tc>
          <w:tcPr>
            <w:tcW w:w="3405" w:type="dxa"/>
          </w:tcPr>
          <w:p w:rsidR="00A179D0" w:rsidRPr="00A179D0" w:rsidRDefault="00A179D0" w:rsidP="00A179D0">
            <w:pPr>
              <w:pStyle w:val="aff"/>
              <w:contextualSpacing/>
              <w:jc w:val="both"/>
              <w:rPr>
                <w:sz w:val="20"/>
                <w:szCs w:val="20"/>
              </w:rPr>
            </w:pPr>
            <w:r w:rsidRPr="00A179D0">
              <w:rPr>
                <w:sz w:val="20"/>
                <w:szCs w:val="20"/>
              </w:rPr>
              <w:t xml:space="preserve">                         </w:t>
            </w:r>
            <w:r>
              <w:rPr>
                <w:sz w:val="20"/>
                <w:szCs w:val="20"/>
              </w:rPr>
              <w:t xml:space="preserve">              </w:t>
            </w:r>
            <w:r w:rsidRPr="00A179D0">
              <w:rPr>
                <w:sz w:val="20"/>
                <w:szCs w:val="20"/>
              </w:rPr>
              <w:t xml:space="preserve">    № 46</w:t>
            </w:r>
          </w:p>
        </w:tc>
      </w:tr>
    </w:tbl>
    <w:p w:rsidR="00A179D0" w:rsidRPr="00A179D0" w:rsidRDefault="00A179D0" w:rsidP="00A179D0">
      <w:pPr>
        <w:spacing w:line="240" w:lineRule="exact"/>
        <w:jc w:val="both"/>
        <w:rPr>
          <w:rFonts w:eastAsia="Calibri"/>
          <w:sz w:val="20"/>
          <w:szCs w:val="20"/>
          <w:lang w:eastAsia="en-US"/>
        </w:rPr>
      </w:pPr>
      <w:r w:rsidRPr="00A179D0">
        <w:rPr>
          <w:rFonts w:eastAsia="Calibri"/>
          <w:sz w:val="20"/>
          <w:szCs w:val="20"/>
          <w:lang w:eastAsia="en-US"/>
        </w:rPr>
        <w:t>О внесении изменений в правила землепользования и застройки Арзгирского муниципального округа Ставропольского края, утвержденные постановлением администрации Арзгирского муниципального округа Ставропольского края от 30 августа 2023 г. № 595 «Об утверждении правил землепользования и застройки Арзгирского муниципального округа Ставропольского края» (в редакции постановлений от 08 апреля 2024 года № 218, от 13 декабря                2024 года № 771)</w:t>
      </w:r>
    </w:p>
    <w:p w:rsidR="00A179D0" w:rsidRPr="00A179D0" w:rsidRDefault="00A179D0" w:rsidP="00A179D0">
      <w:pPr>
        <w:rPr>
          <w:rFonts w:eastAsia="Calibri"/>
          <w:sz w:val="20"/>
          <w:szCs w:val="20"/>
          <w:lang w:eastAsia="en-US"/>
        </w:rPr>
      </w:pPr>
    </w:p>
    <w:p w:rsidR="00A179D0" w:rsidRPr="00A179D0" w:rsidRDefault="00A179D0" w:rsidP="00A179D0">
      <w:pPr>
        <w:shd w:val="clear" w:color="auto" w:fill="FFFFFF"/>
        <w:ind w:firstLine="709"/>
        <w:jc w:val="both"/>
        <w:rPr>
          <w:bCs/>
          <w:kern w:val="36"/>
          <w:sz w:val="20"/>
          <w:szCs w:val="20"/>
        </w:rPr>
      </w:pPr>
      <w:r w:rsidRPr="00A179D0">
        <w:rPr>
          <w:bCs/>
          <w:kern w:val="36"/>
          <w:sz w:val="20"/>
          <w:szCs w:val="20"/>
        </w:rPr>
        <w:t>В соответствии со ст. 5.1, ст. 24,  п. 3.3 ст. 33 Градостроительного кодекса Российской Федерации, Федеральным законом «Об общих принципах организации местного самоуправления в Российской Федерации» от 06.10.2003 № 131-ФЗ, решением Совета депутатов Арзгирского муниципального округа Ставропольского края от 24 декабря 2020 г. № 92 «Об утверждении Положения организации и проведения публичных слушаний, общественных обсуждений по вопросам градостроительной деятельности на территории Арзгирского муниципального округа», администрация Арзгирского муниципального округа Ставропольского края</w:t>
      </w:r>
    </w:p>
    <w:p w:rsidR="00A179D0" w:rsidRPr="00A179D0" w:rsidRDefault="00A179D0" w:rsidP="00A179D0">
      <w:pPr>
        <w:shd w:val="clear" w:color="auto" w:fill="FFFFFF"/>
        <w:rPr>
          <w:bCs/>
          <w:kern w:val="36"/>
          <w:sz w:val="20"/>
          <w:szCs w:val="20"/>
        </w:rPr>
      </w:pPr>
    </w:p>
    <w:p w:rsidR="00A179D0" w:rsidRPr="00A179D0" w:rsidRDefault="00A179D0" w:rsidP="00A179D0">
      <w:pPr>
        <w:shd w:val="clear" w:color="auto" w:fill="FFFFFF"/>
        <w:rPr>
          <w:bCs/>
          <w:kern w:val="36"/>
          <w:sz w:val="20"/>
          <w:szCs w:val="20"/>
        </w:rPr>
      </w:pPr>
      <w:r w:rsidRPr="00A179D0">
        <w:rPr>
          <w:bCs/>
          <w:kern w:val="36"/>
          <w:sz w:val="20"/>
          <w:szCs w:val="20"/>
        </w:rPr>
        <w:t>ПОСТАНОВЛЯЕТ:</w:t>
      </w:r>
    </w:p>
    <w:p w:rsidR="00A179D0" w:rsidRPr="00A179D0" w:rsidRDefault="00A179D0" w:rsidP="00A179D0">
      <w:pPr>
        <w:tabs>
          <w:tab w:val="left" w:pos="0"/>
        </w:tabs>
        <w:ind w:firstLine="709"/>
        <w:rPr>
          <w:rFonts w:eastAsia="Calibri"/>
          <w:sz w:val="20"/>
          <w:szCs w:val="20"/>
          <w:lang w:eastAsia="en-US"/>
        </w:rPr>
      </w:pPr>
    </w:p>
    <w:p w:rsidR="00A179D0" w:rsidRPr="00A179D0" w:rsidRDefault="00A179D0" w:rsidP="00A179D0">
      <w:pPr>
        <w:tabs>
          <w:tab w:val="left" w:pos="0"/>
        </w:tabs>
        <w:ind w:firstLine="709"/>
        <w:jc w:val="both"/>
        <w:rPr>
          <w:rFonts w:eastAsia="Calibri"/>
          <w:sz w:val="20"/>
          <w:szCs w:val="20"/>
          <w:lang w:eastAsia="en-US"/>
        </w:rPr>
      </w:pPr>
      <w:r w:rsidRPr="00A179D0">
        <w:rPr>
          <w:rFonts w:eastAsia="Calibri"/>
          <w:sz w:val="20"/>
          <w:szCs w:val="20"/>
          <w:lang w:eastAsia="en-US"/>
        </w:rPr>
        <w:t>1. Внести изменения в правила землепользования и застройки Арзгирского муниципального округа Ставропольского края, утвержденные постановлением администрации Арзгирского муниципального округа Ставропольского края от 30 августа 2023 г. № 595 «Об утверждении правил землепользования и застройки Арзгирского муниципального округа Ставропольского края» (в редакции постановлений от 08 апреля 2024 года № 218, от 13 декабря 2024 года № 771) (далее – Правила);</w:t>
      </w:r>
    </w:p>
    <w:p w:rsidR="00A179D0" w:rsidRPr="00A179D0" w:rsidRDefault="00A179D0" w:rsidP="00A179D0">
      <w:pPr>
        <w:tabs>
          <w:tab w:val="left" w:pos="0"/>
          <w:tab w:val="left" w:pos="709"/>
        </w:tabs>
        <w:ind w:firstLine="709"/>
        <w:jc w:val="both"/>
        <w:rPr>
          <w:rFonts w:eastAsia="Calibri"/>
          <w:sz w:val="20"/>
          <w:szCs w:val="20"/>
          <w:lang w:eastAsia="en-US"/>
        </w:rPr>
      </w:pPr>
      <w:r w:rsidRPr="00A179D0">
        <w:rPr>
          <w:rFonts w:eastAsia="Calibri"/>
          <w:sz w:val="20"/>
          <w:szCs w:val="20"/>
          <w:lang w:eastAsia="en-US"/>
        </w:rPr>
        <w:t xml:space="preserve">1.1. Добавить в </w:t>
      </w:r>
      <w:r w:rsidRPr="00A179D0">
        <w:rPr>
          <w:rFonts w:eastAsia="Calibri"/>
          <w:bCs/>
          <w:sz w:val="20"/>
          <w:szCs w:val="20"/>
          <w:lang w:eastAsia="en-US" w:bidi="ru-RU"/>
        </w:rPr>
        <w:t xml:space="preserve">статью 34 «СХ-1» </w:t>
      </w:r>
      <w:r w:rsidRPr="00A179D0">
        <w:rPr>
          <w:bCs/>
          <w:sz w:val="20"/>
          <w:szCs w:val="20"/>
          <w:lang w:eastAsia="en-US" w:bidi="ru-RU"/>
        </w:rPr>
        <w:t>Зона сельскохозяйственного использования</w:t>
      </w:r>
      <w:r w:rsidRPr="00A179D0">
        <w:rPr>
          <w:rFonts w:eastAsia="Calibri"/>
          <w:bCs/>
          <w:sz w:val="20"/>
          <w:szCs w:val="20"/>
          <w:lang w:eastAsia="en-US" w:bidi="ru-RU"/>
        </w:rPr>
        <w:t xml:space="preserve"> </w:t>
      </w:r>
      <w:r w:rsidRPr="00A179D0">
        <w:rPr>
          <w:rFonts w:eastAsia="Calibri"/>
          <w:sz w:val="20"/>
          <w:szCs w:val="20"/>
          <w:lang w:eastAsia="en-US"/>
        </w:rPr>
        <w:t>основной вид использования земельных участков «Выпас сельскохозяйственных животных» (код 1.20).</w:t>
      </w:r>
    </w:p>
    <w:p w:rsidR="00A179D0" w:rsidRPr="00A179D0" w:rsidRDefault="00A179D0" w:rsidP="00A179D0">
      <w:pPr>
        <w:ind w:firstLine="709"/>
        <w:jc w:val="both"/>
        <w:rPr>
          <w:rFonts w:eastAsia="Calibri"/>
          <w:sz w:val="20"/>
          <w:szCs w:val="20"/>
          <w:lang w:eastAsia="en-US"/>
        </w:rPr>
      </w:pPr>
      <w:r w:rsidRPr="00A179D0">
        <w:rPr>
          <w:rFonts w:eastAsia="Calibri"/>
          <w:sz w:val="20"/>
          <w:szCs w:val="20"/>
          <w:lang w:eastAsia="en-US"/>
        </w:rPr>
        <w:t xml:space="preserve">2. Отделу по организационным и общим вопросам (Есипенко) опубликовать </w:t>
      </w:r>
      <w:r w:rsidRPr="00A179D0">
        <w:rPr>
          <w:sz w:val="20"/>
          <w:szCs w:val="20"/>
        </w:rPr>
        <w:t xml:space="preserve">настоящее постановление </w:t>
      </w:r>
      <w:r w:rsidRPr="00A179D0">
        <w:rPr>
          <w:rFonts w:eastAsia="Calibri"/>
          <w:sz w:val="20"/>
          <w:szCs w:val="20"/>
          <w:lang w:eastAsia="en-US"/>
        </w:rPr>
        <w:t>в муниципальной газете «Вестник Арзгирского муниципального округа Ставропольского края» и разместить на официальном сайте администрации Арзгирского муниципального округа Ставропольского края в информационно-телекоммуникационной сети «Интернет».</w:t>
      </w:r>
    </w:p>
    <w:p w:rsidR="00A179D0" w:rsidRPr="00A179D0" w:rsidRDefault="00A179D0" w:rsidP="00A179D0">
      <w:pPr>
        <w:ind w:firstLine="709"/>
        <w:jc w:val="both"/>
        <w:rPr>
          <w:rFonts w:eastAsia="Calibri"/>
          <w:sz w:val="20"/>
          <w:szCs w:val="20"/>
          <w:lang w:eastAsia="en-US"/>
        </w:rPr>
      </w:pPr>
      <w:r w:rsidRPr="00A179D0">
        <w:rPr>
          <w:rFonts w:eastAsia="Calibri"/>
          <w:sz w:val="20"/>
          <w:szCs w:val="20"/>
          <w:lang w:eastAsia="en-US"/>
        </w:rPr>
        <w:t>3. Контроль за выполнением настоящего постановления возложить на  заместителя главы администрации Арзгирского муниципального округа Дядюшко А.И.</w:t>
      </w:r>
    </w:p>
    <w:p w:rsidR="00A179D0" w:rsidRPr="00A179D0" w:rsidRDefault="00A179D0" w:rsidP="00A179D0">
      <w:pPr>
        <w:ind w:firstLine="709"/>
        <w:jc w:val="both"/>
        <w:rPr>
          <w:rFonts w:eastAsia="Calibri"/>
          <w:sz w:val="20"/>
          <w:szCs w:val="20"/>
          <w:lang w:eastAsia="en-US"/>
        </w:rPr>
      </w:pPr>
      <w:r w:rsidRPr="00A179D0">
        <w:rPr>
          <w:rFonts w:eastAsia="Calibri"/>
          <w:sz w:val="20"/>
          <w:szCs w:val="20"/>
          <w:lang w:eastAsia="en-US"/>
        </w:rPr>
        <w:t>4. Настоящее постановление вступает в силу после его официального обнародования.</w:t>
      </w:r>
    </w:p>
    <w:p w:rsidR="00A179D0" w:rsidRPr="00A179D0" w:rsidRDefault="00A179D0" w:rsidP="00A179D0">
      <w:pPr>
        <w:spacing w:line="240" w:lineRule="exact"/>
        <w:rPr>
          <w:sz w:val="20"/>
          <w:szCs w:val="20"/>
        </w:rPr>
      </w:pPr>
    </w:p>
    <w:p w:rsidR="00A179D0" w:rsidRPr="00A179D0" w:rsidRDefault="00A179D0" w:rsidP="00A179D0">
      <w:pPr>
        <w:spacing w:line="240" w:lineRule="exact"/>
        <w:rPr>
          <w:sz w:val="20"/>
          <w:szCs w:val="20"/>
        </w:rPr>
      </w:pPr>
      <w:r w:rsidRPr="00A179D0">
        <w:rPr>
          <w:sz w:val="20"/>
          <w:szCs w:val="20"/>
        </w:rPr>
        <w:t xml:space="preserve">Глава Арзгирского муниципального </w:t>
      </w:r>
    </w:p>
    <w:p w:rsidR="00A179D0" w:rsidRPr="00A179D0" w:rsidRDefault="00A179D0" w:rsidP="00A179D0">
      <w:pPr>
        <w:spacing w:line="240" w:lineRule="exact"/>
        <w:rPr>
          <w:sz w:val="20"/>
          <w:szCs w:val="20"/>
        </w:rPr>
      </w:pPr>
      <w:r w:rsidRPr="00A179D0">
        <w:rPr>
          <w:sz w:val="20"/>
          <w:szCs w:val="20"/>
        </w:rPr>
        <w:t xml:space="preserve">округа Ставропольского края                                                      </w:t>
      </w:r>
      <w:r>
        <w:rPr>
          <w:sz w:val="20"/>
          <w:szCs w:val="20"/>
        </w:rPr>
        <w:t xml:space="preserve">                                </w:t>
      </w:r>
      <w:r w:rsidRPr="00A179D0">
        <w:rPr>
          <w:sz w:val="20"/>
          <w:szCs w:val="20"/>
        </w:rPr>
        <w:t xml:space="preserve">    А.И. Палагута</w:t>
      </w:r>
    </w:p>
    <w:p w:rsidR="00A179D0" w:rsidRPr="00A179D0" w:rsidRDefault="00A179D0" w:rsidP="00A179D0">
      <w:pPr>
        <w:spacing w:line="240" w:lineRule="exact"/>
        <w:rPr>
          <w:sz w:val="20"/>
          <w:szCs w:val="20"/>
        </w:rPr>
      </w:pPr>
    </w:p>
    <w:p w:rsidR="00282D22" w:rsidRPr="00661BA2" w:rsidRDefault="00282D22" w:rsidP="00282D22">
      <w:pPr>
        <w:pStyle w:val="aff"/>
        <w:contextualSpacing/>
        <w:rPr>
          <w:b/>
          <w:sz w:val="32"/>
          <w:szCs w:val="32"/>
        </w:rPr>
      </w:pPr>
      <w:r w:rsidRPr="00661BA2">
        <w:rPr>
          <w:b/>
          <w:sz w:val="32"/>
          <w:szCs w:val="32"/>
        </w:rPr>
        <w:t>П О С Т А Н О В Л Е Н И Е</w:t>
      </w:r>
    </w:p>
    <w:p w:rsidR="00282D22" w:rsidRPr="00661BA2" w:rsidRDefault="00282D22" w:rsidP="00282D22">
      <w:pPr>
        <w:pStyle w:val="aff"/>
        <w:spacing w:line="240" w:lineRule="exact"/>
        <w:contextualSpacing/>
        <w:rPr>
          <w:b/>
        </w:rPr>
      </w:pPr>
    </w:p>
    <w:p w:rsidR="00282D22" w:rsidRPr="00661BA2" w:rsidRDefault="00282D22" w:rsidP="00282D22">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282D22" w:rsidRPr="00661BA2" w:rsidRDefault="00282D22" w:rsidP="00282D22">
      <w:pPr>
        <w:pStyle w:val="aff"/>
        <w:spacing w:line="240" w:lineRule="exact"/>
        <w:contextualSpacing/>
        <w:rPr>
          <w:b/>
          <w:sz w:val="24"/>
          <w:szCs w:val="24"/>
        </w:rPr>
      </w:pPr>
      <w:r w:rsidRPr="00661BA2">
        <w:rPr>
          <w:b/>
          <w:sz w:val="24"/>
          <w:szCs w:val="24"/>
        </w:rPr>
        <w:t>СТАВРОПОЛЬСКОГО КРАЯ</w:t>
      </w:r>
    </w:p>
    <w:p w:rsidR="00282D22" w:rsidRPr="00282D22" w:rsidRDefault="00282D22" w:rsidP="00282D22">
      <w:pPr>
        <w:pStyle w:val="aff"/>
        <w:spacing w:line="240" w:lineRule="exact"/>
        <w:contextualSpacing/>
        <w:rPr>
          <w:b/>
          <w:sz w:val="20"/>
          <w:szCs w:val="20"/>
        </w:rPr>
      </w:pPr>
    </w:p>
    <w:tbl>
      <w:tblPr>
        <w:tblW w:w="9639" w:type="dxa"/>
        <w:tblInd w:w="108" w:type="dxa"/>
        <w:tblLook w:val="04A0"/>
      </w:tblPr>
      <w:tblGrid>
        <w:gridCol w:w="3063"/>
        <w:gridCol w:w="3171"/>
        <w:gridCol w:w="3405"/>
      </w:tblGrid>
      <w:tr w:rsidR="00282D22" w:rsidRPr="00282D22" w:rsidTr="00282D22">
        <w:trPr>
          <w:trHeight w:val="348"/>
        </w:trPr>
        <w:tc>
          <w:tcPr>
            <w:tcW w:w="3063" w:type="dxa"/>
          </w:tcPr>
          <w:p w:rsidR="00282D22" w:rsidRPr="00282D22" w:rsidRDefault="00282D22" w:rsidP="00282D22">
            <w:pPr>
              <w:pStyle w:val="aff"/>
              <w:ind w:left="-108"/>
              <w:contextualSpacing/>
              <w:jc w:val="both"/>
              <w:rPr>
                <w:sz w:val="20"/>
                <w:szCs w:val="20"/>
              </w:rPr>
            </w:pPr>
            <w:r w:rsidRPr="00282D22">
              <w:rPr>
                <w:sz w:val="20"/>
                <w:szCs w:val="20"/>
              </w:rPr>
              <w:t xml:space="preserve"> 03 февраля 2025 г.</w:t>
            </w:r>
          </w:p>
        </w:tc>
        <w:tc>
          <w:tcPr>
            <w:tcW w:w="3171" w:type="dxa"/>
          </w:tcPr>
          <w:p w:rsidR="00282D22" w:rsidRPr="00282D22" w:rsidRDefault="00282D22" w:rsidP="00282D22">
            <w:pPr>
              <w:contextualSpacing/>
              <w:jc w:val="center"/>
              <w:rPr>
                <w:sz w:val="20"/>
                <w:szCs w:val="20"/>
              </w:rPr>
            </w:pPr>
            <w:r w:rsidRPr="00282D22">
              <w:rPr>
                <w:sz w:val="20"/>
                <w:szCs w:val="20"/>
              </w:rPr>
              <w:t>с. Арзгир</w:t>
            </w:r>
          </w:p>
        </w:tc>
        <w:tc>
          <w:tcPr>
            <w:tcW w:w="3405" w:type="dxa"/>
          </w:tcPr>
          <w:p w:rsidR="00282D22" w:rsidRPr="00282D22" w:rsidRDefault="00282D22" w:rsidP="00282D22">
            <w:pPr>
              <w:pStyle w:val="aff"/>
              <w:contextualSpacing/>
              <w:jc w:val="both"/>
              <w:rPr>
                <w:sz w:val="20"/>
                <w:szCs w:val="20"/>
              </w:rPr>
            </w:pPr>
            <w:r w:rsidRPr="00282D22">
              <w:rPr>
                <w:sz w:val="20"/>
                <w:szCs w:val="20"/>
              </w:rPr>
              <w:t xml:space="preserve">                              № 47</w:t>
            </w:r>
          </w:p>
        </w:tc>
      </w:tr>
    </w:tbl>
    <w:p w:rsidR="00282D22" w:rsidRPr="00282D22" w:rsidRDefault="00282D22" w:rsidP="00282D22">
      <w:pPr>
        <w:tabs>
          <w:tab w:val="left" w:pos="3855"/>
        </w:tabs>
        <w:spacing w:line="240" w:lineRule="exact"/>
        <w:rPr>
          <w:sz w:val="20"/>
          <w:szCs w:val="20"/>
        </w:rPr>
      </w:pPr>
      <w:r w:rsidRPr="00282D22">
        <w:rPr>
          <w:sz w:val="20"/>
          <w:szCs w:val="20"/>
        </w:rPr>
        <w:t xml:space="preserve">О внесении изменений в </w:t>
      </w:r>
      <w:bookmarkStart w:id="24" w:name="_Hlk189143069"/>
      <w:bookmarkStart w:id="25" w:name="_Hlk188866980"/>
      <w:r w:rsidRPr="00282D22">
        <w:rPr>
          <w:sz w:val="20"/>
          <w:szCs w:val="20"/>
        </w:rPr>
        <w:t>постановление администрации Арзгирского  муниципального округа Ставропольского края от 16.02.2022г.  № 105 «Об Общественном совете по проведению независимой оценки качества условий оказания услуг организациями культуры и осуществления образовательной деятельности образовательными организациями Арзгирского муниципального округа Ставропольского края</w:t>
      </w:r>
      <w:bookmarkEnd w:id="24"/>
      <w:r w:rsidRPr="00282D22">
        <w:rPr>
          <w:sz w:val="20"/>
          <w:szCs w:val="20"/>
        </w:rPr>
        <w:t xml:space="preserve">» </w:t>
      </w:r>
      <w:bookmarkEnd w:id="25"/>
    </w:p>
    <w:p w:rsidR="00282D22" w:rsidRPr="00282D22" w:rsidRDefault="00282D22" w:rsidP="00282D22">
      <w:pPr>
        <w:tabs>
          <w:tab w:val="left" w:pos="3855"/>
        </w:tabs>
        <w:spacing w:line="240" w:lineRule="exact"/>
        <w:rPr>
          <w:sz w:val="20"/>
          <w:szCs w:val="20"/>
        </w:rPr>
      </w:pPr>
    </w:p>
    <w:p w:rsidR="00282D22" w:rsidRPr="00282D22" w:rsidRDefault="00282D22" w:rsidP="00666298">
      <w:pPr>
        <w:tabs>
          <w:tab w:val="left" w:pos="3855"/>
        </w:tabs>
        <w:ind w:firstLine="709"/>
        <w:rPr>
          <w:sz w:val="20"/>
          <w:szCs w:val="20"/>
        </w:rPr>
      </w:pPr>
      <w:r w:rsidRPr="00282D22">
        <w:rPr>
          <w:sz w:val="20"/>
          <w:szCs w:val="20"/>
        </w:rPr>
        <w:t>В</w:t>
      </w:r>
      <w:bookmarkStart w:id="26" w:name="_Hlk188867432"/>
      <w:r w:rsidRPr="00282D22">
        <w:rPr>
          <w:sz w:val="20"/>
          <w:szCs w:val="20"/>
        </w:rPr>
        <w:t xml:space="preserve"> связи с кадровыми изменениями,</w:t>
      </w:r>
      <w:bookmarkEnd w:id="26"/>
      <w:r w:rsidRPr="00282D22">
        <w:rPr>
          <w:sz w:val="20"/>
          <w:szCs w:val="20"/>
        </w:rPr>
        <w:t xml:space="preserve"> администрация Арзгирского муниципального округа Ставропольского края</w:t>
      </w:r>
    </w:p>
    <w:p w:rsidR="00282D22" w:rsidRPr="00282D22" w:rsidRDefault="00282D22" w:rsidP="00282D22">
      <w:pPr>
        <w:tabs>
          <w:tab w:val="left" w:pos="3855"/>
        </w:tabs>
        <w:rPr>
          <w:sz w:val="20"/>
          <w:szCs w:val="20"/>
        </w:rPr>
      </w:pPr>
      <w:r w:rsidRPr="00282D22">
        <w:rPr>
          <w:sz w:val="20"/>
          <w:szCs w:val="20"/>
        </w:rPr>
        <w:br/>
        <w:t>ПОСТАНОВЛЯЕТ:</w:t>
      </w:r>
    </w:p>
    <w:p w:rsidR="00282D22" w:rsidRPr="00282D22" w:rsidRDefault="00282D22" w:rsidP="00282D22">
      <w:pPr>
        <w:tabs>
          <w:tab w:val="left" w:pos="3855"/>
        </w:tabs>
        <w:rPr>
          <w:sz w:val="20"/>
          <w:szCs w:val="20"/>
        </w:rPr>
      </w:pPr>
    </w:p>
    <w:p w:rsidR="00282D22" w:rsidRPr="00282D22" w:rsidRDefault="00282D22" w:rsidP="00666298">
      <w:pPr>
        <w:shd w:val="clear" w:color="auto" w:fill="FFFFFF"/>
        <w:ind w:firstLine="709"/>
        <w:contextualSpacing/>
        <w:jc w:val="both"/>
        <w:rPr>
          <w:sz w:val="20"/>
          <w:szCs w:val="20"/>
        </w:rPr>
      </w:pPr>
      <w:r w:rsidRPr="00282D22">
        <w:rPr>
          <w:sz w:val="20"/>
          <w:szCs w:val="20"/>
        </w:rPr>
        <w:t>1.Внести изменения в постановление администрации Арзгирского муниципального округа Ставропольского края от 16.02.2022г. № 105  «Об Общественном совете по проведению независимой оценки качества условий оказания услуг организациями культуры и осуществления образовательной деятельности образовательными организациями Арзгирского муниципального округа Ставропольского края»:</w:t>
      </w:r>
    </w:p>
    <w:p w:rsidR="00282D22" w:rsidRPr="00282D22" w:rsidRDefault="00282D22" w:rsidP="00666298">
      <w:pPr>
        <w:shd w:val="clear" w:color="auto" w:fill="FFFFFF"/>
        <w:ind w:firstLine="709"/>
        <w:contextualSpacing/>
        <w:jc w:val="both"/>
        <w:rPr>
          <w:sz w:val="20"/>
          <w:szCs w:val="20"/>
        </w:rPr>
      </w:pPr>
      <w:r w:rsidRPr="00282D22">
        <w:rPr>
          <w:sz w:val="20"/>
          <w:szCs w:val="20"/>
        </w:rPr>
        <w:t>1.1. Исключить из состава Общественного совета по проведению независимой оценки качества условий оказания услуг организациями культуры и осуществления образовательной деятельности образовательными организациями Арзгирского муниципального округа Ставропольского края Олейник Н.В., Самокиш Е.А.</w:t>
      </w:r>
    </w:p>
    <w:p w:rsidR="00282D22" w:rsidRPr="00282D22" w:rsidRDefault="00282D22" w:rsidP="00666298">
      <w:pPr>
        <w:shd w:val="clear" w:color="auto" w:fill="FFFFFF"/>
        <w:ind w:firstLine="709"/>
        <w:contextualSpacing/>
        <w:jc w:val="both"/>
        <w:rPr>
          <w:sz w:val="20"/>
          <w:szCs w:val="20"/>
        </w:rPr>
      </w:pPr>
      <w:r w:rsidRPr="00282D22">
        <w:rPr>
          <w:sz w:val="20"/>
          <w:szCs w:val="20"/>
        </w:rPr>
        <w:t>1.2. Включить в состав Общественного совета по проведению независимой оценки качества условий оказания услуг организациями культуры и осуществления образовательной деятельности образовательными организациями Арзгирского муниципального округа Ставропольского края:</w:t>
      </w:r>
    </w:p>
    <w:p w:rsidR="00282D22" w:rsidRPr="00282D22" w:rsidRDefault="00282D22" w:rsidP="00282D22">
      <w:pPr>
        <w:shd w:val="clear" w:color="auto" w:fill="FFFFFF"/>
        <w:rPr>
          <w:sz w:val="20"/>
          <w:szCs w:val="20"/>
        </w:rPr>
      </w:pPr>
    </w:p>
    <w:tbl>
      <w:tblPr>
        <w:tblStyle w:val="1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387"/>
      </w:tblGrid>
      <w:tr w:rsidR="00282D22" w:rsidRPr="00282D22" w:rsidTr="00282D22">
        <w:tc>
          <w:tcPr>
            <w:tcW w:w="4219" w:type="dxa"/>
          </w:tcPr>
          <w:p w:rsidR="00282D22" w:rsidRPr="00282D22" w:rsidRDefault="00282D22" w:rsidP="00282D22">
            <w:pPr>
              <w:spacing w:line="240" w:lineRule="exact"/>
              <w:rPr>
                <w:rFonts w:ascii="Times New Roman" w:eastAsia="Calibri" w:hAnsi="Times New Roman" w:cs="Times New Roman"/>
                <w:sz w:val="20"/>
                <w:szCs w:val="20"/>
                <w:lang w:eastAsia="en-US"/>
              </w:rPr>
            </w:pPr>
            <w:proofErr w:type="spellStart"/>
            <w:r w:rsidRPr="00282D22">
              <w:rPr>
                <w:rFonts w:ascii="Times New Roman" w:eastAsia="Calibri" w:hAnsi="Times New Roman" w:cs="Times New Roman"/>
                <w:sz w:val="20"/>
                <w:szCs w:val="20"/>
                <w:lang w:eastAsia="en-US"/>
              </w:rPr>
              <w:t>Журавкова</w:t>
            </w:r>
            <w:proofErr w:type="spellEnd"/>
            <w:r w:rsidRPr="00282D22">
              <w:rPr>
                <w:rFonts w:ascii="Times New Roman" w:eastAsia="Calibri" w:hAnsi="Times New Roman" w:cs="Times New Roman"/>
                <w:sz w:val="20"/>
                <w:szCs w:val="20"/>
                <w:lang w:eastAsia="en-US"/>
              </w:rPr>
              <w:t xml:space="preserve"> Елена</w:t>
            </w:r>
          </w:p>
          <w:p w:rsidR="00282D22" w:rsidRPr="00282D22" w:rsidRDefault="00282D22" w:rsidP="00282D22">
            <w:pPr>
              <w:spacing w:line="240" w:lineRule="exact"/>
              <w:rPr>
                <w:rFonts w:ascii="Times New Roman" w:eastAsia="Calibri" w:hAnsi="Times New Roman" w:cs="Times New Roman"/>
                <w:sz w:val="20"/>
                <w:szCs w:val="20"/>
                <w:lang w:eastAsia="en-US"/>
              </w:rPr>
            </w:pPr>
            <w:r w:rsidRPr="00282D22">
              <w:rPr>
                <w:rFonts w:ascii="Times New Roman" w:eastAsia="Calibri" w:hAnsi="Times New Roman" w:cs="Times New Roman"/>
                <w:sz w:val="20"/>
                <w:szCs w:val="20"/>
                <w:lang w:eastAsia="en-US"/>
              </w:rPr>
              <w:t>Михайловна</w:t>
            </w:r>
          </w:p>
          <w:p w:rsidR="00282D22" w:rsidRPr="00282D22" w:rsidRDefault="00282D22" w:rsidP="00282D22">
            <w:pPr>
              <w:spacing w:line="240" w:lineRule="exact"/>
              <w:rPr>
                <w:rFonts w:ascii="Times New Roman" w:eastAsia="Calibri" w:hAnsi="Times New Roman" w:cs="Times New Roman"/>
                <w:sz w:val="20"/>
                <w:szCs w:val="20"/>
                <w:lang w:eastAsia="en-US"/>
              </w:rPr>
            </w:pPr>
          </w:p>
        </w:tc>
        <w:tc>
          <w:tcPr>
            <w:tcW w:w="5387" w:type="dxa"/>
          </w:tcPr>
          <w:p w:rsidR="00282D22" w:rsidRPr="00282D22" w:rsidRDefault="00282D22" w:rsidP="00282D22">
            <w:pPr>
              <w:spacing w:line="240" w:lineRule="exact"/>
              <w:rPr>
                <w:rFonts w:ascii="Times New Roman" w:eastAsia="Calibri" w:hAnsi="Times New Roman" w:cs="Times New Roman"/>
                <w:sz w:val="20"/>
                <w:szCs w:val="20"/>
                <w:lang w:eastAsia="en-US"/>
              </w:rPr>
            </w:pPr>
            <w:r w:rsidRPr="00282D22">
              <w:rPr>
                <w:rFonts w:ascii="Times New Roman" w:hAnsi="Times New Roman" w:cs="Times New Roman"/>
                <w:sz w:val="20"/>
                <w:szCs w:val="20"/>
              </w:rPr>
              <w:t xml:space="preserve">заместитель директора - главного редактора филиала государственного автономного учреждения Ставропольского края «Издательский дом «Периодика Ставрополья» - главного редактора газеты«Заря», </w:t>
            </w:r>
            <w:r w:rsidRPr="00282D22">
              <w:rPr>
                <w:rFonts w:ascii="Times New Roman" w:eastAsia="Calibri" w:hAnsi="Times New Roman" w:cs="Times New Roman"/>
                <w:sz w:val="20"/>
                <w:szCs w:val="20"/>
                <w:lang w:eastAsia="en-US"/>
              </w:rPr>
              <w:t>(по согласованию)</w:t>
            </w:r>
          </w:p>
          <w:p w:rsidR="00282D22" w:rsidRPr="00282D22" w:rsidRDefault="00282D22" w:rsidP="00282D22">
            <w:pPr>
              <w:spacing w:line="240" w:lineRule="exact"/>
              <w:rPr>
                <w:rFonts w:ascii="Times New Roman" w:eastAsia="Calibri" w:hAnsi="Times New Roman" w:cs="Times New Roman"/>
                <w:sz w:val="20"/>
                <w:szCs w:val="20"/>
                <w:lang w:eastAsia="en-US"/>
              </w:rPr>
            </w:pPr>
          </w:p>
        </w:tc>
      </w:tr>
      <w:tr w:rsidR="00282D22" w:rsidRPr="00282D22" w:rsidTr="00282D22">
        <w:tc>
          <w:tcPr>
            <w:tcW w:w="4219" w:type="dxa"/>
          </w:tcPr>
          <w:p w:rsidR="00282D22" w:rsidRPr="00282D22" w:rsidRDefault="00282D22" w:rsidP="00282D22">
            <w:pPr>
              <w:spacing w:line="240" w:lineRule="exact"/>
              <w:rPr>
                <w:rFonts w:ascii="Times New Roman" w:eastAsia="Calibri" w:hAnsi="Times New Roman" w:cs="Times New Roman"/>
                <w:sz w:val="20"/>
                <w:szCs w:val="20"/>
                <w:lang w:eastAsia="en-US"/>
              </w:rPr>
            </w:pPr>
            <w:r w:rsidRPr="00282D22">
              <w:rPr>
                <w:rFonts w:ascii="Times New Roman" w:eastAsia="Calibri" w:hAnsi="Times New Roman" w:cs="Times New Roman"/>
                <w:sz w:val="20"/>
                <w:szCs w:val="20"/>
                <w:lang w:eastAsia="en-US"/>
              </w:rPr>
              <w:t>Саввина Антонина</w:t>
            </w:r>
          </w:p>
          <w:p w:rsidR="00282D22" w:rsidRPr="00282D22" w:rsidRDefault="00282D22" w:rsidP="00282D22">
            <w:pPr>
              <w:spacing w:line="240" w:lineRule="exact"/>
              <w:rPr>
                <w:rFonts w:ascii="Times New Roman" w:eastAsia="Calibri" w:hAnsi="Times New Roman" w:cs="Times New Roman"/>
                <w:sz w:val="20"/>
                <w:szCs w:val="20"/>
                <w:lang w:eastAsia="en-US"/>
              </w:rPr>
            </w:pPr>
            <w:r w:rsidRPr="00282D22">
              <w:rPr>
                <w:rFonts w:ascii="Times New Roman" w:eastAsia="Calibri" w:hAnsi="Times New Roman" w:cs="Times New Roman"/>
                <w:sz w:val="20"/>
                <w:szCs w:val="20"/>
                <w:lang w:eastAsia="en-US"/>
              </w:rPr>
              <w:t>Ильинична</w:t>
            </w:r>
          </w:p>
        </w:tc>
        <w:tc>
          <w:tcPr>
            <w:tcW w:w="5387" w:type="dxa"/>
          </w:tcPr>
          <w:p w:rsidR="00282D22" w:rsidRPr="00282D22" w:rsidRDefault="00282D22" w:rsidP="00282D22">
            <w:pPr>
              <w:spacing w:line="240" w:lineRule="exact"/>
              <w:rPr>
                <w:rFonts w:ascii="Times New Roman" w:eastAsia="Calibri" w:hAnsi="Times New Roman" w:cs="Times New Roman"/>
                <w:sz w:val="20"/>
                <w:szCs w:val="20"/>
                <w:lang w:eastAsia="en-US"/>
              </w:rPr>
            </w:pPr>
            <w:r w:rsidRPr="00282D22">
              <w:rPr>
                <w:rFonts w:ascii="Times New Roman" w:eastAsia="Calibri" w:hAnsi="Times New Roman" w:cs="Times New Roman"/>
                <w:sz w:val="20"/>
                <w:szCs w:val="20"/>
                <w:lang w:eastAsia="en-US"/>
              </w:rPr>
              <w:t xml:space="preserve">председатель общественного совета Арзгирского </w:t>
            </w:r>
            <w:r w:rsidRPr="00282D22">
              <w:rPr>
                <w:rFonts w:ascii="Times New Roman" w:hAnsi="Times New Roman" w:cs="Times New Roman"/>
                <w:sz w:val="20"/>
                <w:szCs w:val="20"/>
              </w:rPr>
              <w:t>муниципального округа Ставропольского края</w:t>
            </w:r>
            <w:r w:rsidRPr="00282D22">
              <w:rPr>
                <w:rFonts w:ascii="Times New Roman" w:eastAsia="Calibri" w:hAnsi="Times New Roman" w:cs="Times New Roman"/>
                <w:sz w:val="20"/>
                <w:szCs w:val="20"/>
                <w:lang w:eastAsia="en-US"/>
              </w:rPr>
              <w:t>(по согласованию).</w:t>
            </w:r>
          </w:p>
          <w:p w:rsidR="00282D22" w:rsidRPr="00282D22" w:rsidRDefault="00282D22" w:rsidP="00282D22">
            <w:pPr>
              <w:spacing w:line="240" w:lineRule="exact"/>
              <w:rPr>
                <w:rFonts w:ascii="Times New Roman" w:eastAsia="Calibri" w:hAnsi="Times New Roman" w:cs="Times New Roman"/>
                <w:sz w:val="20"/>
                <w:szCs w:val="20"/>
                <w:lang w:eastAsia="en-US"/>
              </w:rPr>
            </w:pPr>
          </w:p>
        </w:tc>
      </w:tr>
    </w:tbl>
    <w:p w:rsidR="00282D22" w:rsidRPr="00282D22" w:rsidRDefault="00282D22" w:rsidP="00666298">
      <w:pPr>
        <w:shd w:val="clear" w:color="auto" w:fill="FFFFFF"/>
        <w:ind w:firstLine="708"/>
        <w:jc w:val="both"/>
        <w:rPr>
          <w:sz w:val="20"/>
          <w:szCs w:val="20"/>
        </w:rPr>
      </w:pPr>
      <w:r w:rsidRPr="00282D22">
        <w:rPr>
          <w:sz w:val="20"/>
          <w:szCs w:val="20"/>
        </w:rPr>
        <w:t xml:space="preserve">2. Контроль за выполнением настоящего постановления возложить на </w:t>
      </w:r>
      <w:r w:rsidRPr="00282D22">
        <w:rPr>
          <w:sz w:val="20"/>
          <w:szCs w:val="20"/>
        </w:rPr>
        <w:br/>
        <w:t>заместителя главы администрации Арзгирского муниципального округа Ставропольского края Ковалеву Е.В.</w:t>
      </w:r>
    </w:p>
    <w:p w:rsidR="00282D22" w:rsidRPr="00282D22" w:rsidRDefault="00282D22" w:rsidP="00666298">
      <w:pPr>
        <w:shd w:val="clear" w:color="auto" w:fill="FFFFFF"/>
        <w:ind w:firstLine="708"/>
        <w:jc w:val="both"/>
        <w:rPr>
          <w:bCs/>
          <w:sz w:val="20"/>
          <w:szCs w:val="20"/>
        </w:rPr>
      </w:pPr>
      <w:r w:rsidRPr="00282D22">
        <w:rPr>
          <w:sz w:val="20"/>
          <w:szCs w:val="20"/>
        </w:rPr>
        <w:t xml:space="preserve">3. Настоящее постановление вступает в силу после его официального </w:t>
      </w:r>
      <w:r w:rsidRPr="00282D22">
        <w:rPr>
          <w:bCs/>
          <w:sz w:val="20"/>
          <w:szCs w:val="20"/>
        </w:rPr>
        <w:t xml:space="preserve">обнародования. </w:t>
      </w:r>
    </w:p>
    <w:p w:rsidR="00282D22" w:rsidRPr="00282D22" w:rsidRDefault="00282D22" w:rsidP="00282D22">
      <w:pPr>
        <w:shd w:val="clear" w:color="auto" w:fill="FFFFFF"/>
        <w:ind w:firstLine="708"/>
        <w:rPr>
          <w:bCs/>
          <w:sz w:val="20"/>
          <w:szCs w:val="20"/>
        </w:rPr>
      </w:pPr>
    </w:p>
    <w:p w:rsidR="00282D22" w:rsidRPr="00282D22" w:rsidRDefault="00282D22" w:rsidP="00282D22">
      <w:pPr>
        <w:spacing w:line="240" w:lineRule="exact"/>
        <w:rPr>
          <w:sz w:val="20"/>
          <w:szCs w:val="20"/>
        </w:rPr>
      </w:pPr>
      <w:r w:rsidRPr="00282D22">
        <w:rPr>
          <w:sz w:val="20"/>
          <w:szCs w:val="20"/>
        </w:rPr>
        <w:t xml:space="preserve">Глава Арзгирского муниципального </w:t>
      </w:r>
    </w:p>
    <w:p w:rsidR="00282D22" w:rsidRPr="00282D22" w:rsidRDefault="00282D22" w:rsidP="00282D22">
      <w:pPr>
        <w:spacing w:line="240" w:lineRule="exact"/>
        <w:rPr>
          <w:sz w:val="20"/>
          <w:szCs w:val="20"/>
        </w:rPr>
      </w:pPr>
      <w:r w:rsidRPr="00282D22">
        <w:rPr>
          <w:sz w:val="20"/>
          <w:szCs w:val="20"/>
        </w:rPr>
        <w:t xml:space="preserve">округа Ставропольского края                                                         </w:t>
      </w:r>
      <w:r w:rsidR="00666298">
        <w:rPr>
          <w:sz w:val="20"/>
          <w:szCs w:val="20"/>
        </w:rPr>
        <w:t xml:space="preserve">                  </w:t>
      </w:r>
      <w:r w:rsidRPr="00282D22">
        <w:rPr>
          <w:sz w:val="20"/>
          <w:szCs w:val="20"/>
        </w:rPr>
        <w:t xml:space="preserve"> А.И. Палагута</w:t>
      </w:r>
    </w:p>
    <w:p w:rsidR="00282D22" w:rsidRDefault="00282D22" w:rsidP="00282D22">
      <w:pPr>
        <w:spacing w:line="240" w:lineRule="exact"/>
        <w:rPr>
          <w:sz w:val="28"/>
          <w:szCs w:val="28"/>
        </w:rPr>
      </w:pPr>
    </w:p>
    <w:p w:rsidR="00282D22" w:rsidRDefault="00282D22" w:rsidP="00282D22">
      <w:pPr>
        <w:spacing w:line="240" w:lineRule="exact"/>
        <w:rPr>
          <w:sz w:val="28"/>
          <w:szCs w:val="28"/>
        </w:rPr>
      </w:pPr>
    </w:p>
    <w:p w:rsidR="00666298" w:rsidRPr="00661BA2" w:rsidRDefault="00666298" w:rsidP="00666298">
      <w:pPr>
        <w:pStyle w:val="aff"/>
        <w:contextualSpacing/>
        <w:rPr>
          <w:b/>
          <w:sz w:val="32"/>
          <w:szCs w:val="32"/>
        </w:rPr>
      </w:pPr>
      <w:r w:rsidRPr="00661BA2">
        <w:rPr>
          <w:b/>
          <w:sz w:val="32"/>
          <w:szCs w:val="32"/>
        </w:rPr>
        <w:t>П О С Т А Н О В Л Е Н И Е</w:t>
      </w:r>
    </w:p>
    <w:p w:rsidR="00666298" w:rsidRPr="00661BA2" w:rsidRDefault="00666298" w:rsidP="00666298">
      <w:pPr>
        <w:pStyle w:val="aff"/>
        <w:spacing w:line="240" w:lineRule="exact"/>
        <w:contextualSpacing/>
        <w:rPr>
          <w:b/>
        </w:rPr>
      </w:pPr>
    </w:p>
    <w:p w:rsidR="00666298" w:rsidRPr="00661BA2" w:rsidRDefault="00666298" w:rsidP="00666298">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666298" w:rsidRPr="00661BA2" w:rsidRDefault="00666298" w:rsidP="00666298">
      <w:pPr>
        <w:pStyle w:val="aff"/>
        <w:spacing w:line="240" w:lineRule="exact"/>
        <w:contextualSpacing/>
        <w:rPr>
          <w:b/>
          <w:sz w:val="24"/>
          <w:szCs w:val="24"/>
        </w:rPr>
      </w:pPr>
      <w:r w:rsidRPr="00661BA2">
        <w:rPr>
          <w:b/>
          <w:sz w:val="24"/>
          <w:szCs w:val="24"/>
        </w:rPr>
        <w:t>СТАВРОПОЛЬСКОГО КРАЯ</w:t>
      </w:r>
    </w:p>
    <w:p w:rsidR="00666298" w:rsidRPr="00666298" w:rsidRDefault="00666298" w:rsidP="00666298">
      <w:pPr>
        <w:pStyle w:val="aff"/>
        <w:spacing w:line="240" w:lineRule="exact"/>
        <w:contextualSpacing/>
        <w:rPr>
          <w:b/>
          <w:sz w:val="24"/>
          <w:szCs w:val="24"/>
        </w:rPr>
      </w:pPr>
    </w:p>
    <w:tbl>
      <w:tblPr>
        <w:tblW w:w="9639" w:type="dxa"/>
        <w:tblInd w:w="108" w:type="dxa"/>
        <w:tblLook w:val="04A0"/>
      </w:tblPr>
      <w:tblGrid>
        <w:gridCol w:w="3063"/>
        <w:gridCol w:w="3171"/>
        <w:gridCol w:w="3405"/>
      </w:tblGrid>
      <w:tr w:rsidR="00666298" w:rsidRPr="00666298" w:rsidTr="00666298">
        <w:trPr>
          <w:trHeight w:val="426"/>
        </w:trPr>
        <w:tc>
          <w:tcPr>
            <w:tcW w:w="3063" w:type="dxa"/>
          </w:tcPr>
          <w:p w:rsidR="00666298" w:rsidRPr="00666298" w:rsidRDefault="00666298" w:rsidP="00DD4D06">
            <w:pPr>
              <w:pStyle w:val="aff"/>
              <w:ind w:left="-108"/>
              <w:contextualSpacing/>
              <w:jc w:val="both"/>
              <w:rPr>
                <w:sz w:val="20"/>
                <w:szCs w:val="20"/>
              </w:rPr>
            </w:pPr>
            <w:r w:rsidRPr="00666298">
              <w:rPr>
                <w:sz w:val="20"/>
                <w:szCs w:val="20"/>
              </w:rPr>
              <w:t>04 февраля 2025 г.</w:t>
            </w:r>
          </w:p>
        </w:tc>
        <w:tc>
          <w:tcPr>
            <w:tcW w:w="3171" w:type="dxa"/>
          </w:tcPr>
          <w:p w:rsidR="00666298" w:rsidRPr="00666298" w:rsidRDefault="00666298" w:rsidP="00DD4D06">
            <w:pPr>
              <w:contextualSpacing/>
              <w:jc w:val="center"/>
              <w:rPr>
                <w:rFonts w:ascii="Calibri" w:hAnsi="Calibri"/>
                <w:sz w:val="20"/>
                <w:szCs w:val="20"/>
              </w:rPr>
            </w:pPr>
            <w:r>
              <w:rPr>
                <w:sz w:val="20"/>
                <w:szCs w:val="20"/>
              </w:rPr>
              <w:t>с</w:t>
            </w:r>
            <w:r w:rsidRPr="00666298">
              <w:rPr>
                <w:sz w:val="20"/>
                <w:szCs w:val="20"/>
              </w:rPr>
              <w:t>. Арзгир</w:t>
            </w:r>
          </w:p>
        </w:tc>
        <w:tc>
          <w:tcPr>
            <w:tcW w:w="3405" w:type="dxa"/>
          </w:tcPr>
          <w:p w:rsidR="00666298" w:rsidRPr="00666298" w:rsidRDefault="00666298" w:rsidP="00DD4D06">
            <w:pPr>
              <w:pStyle w:val="aff"/>
              <w:contextualSpacing/>
              <w:jc w:val="both"/>
              <w:rPr>
                <w:sz w:val="20"/>
                <w:szCs w:val="20"/>
              </w:rPr>
            </w:pPr>
            <w:r w:rsidRPr="00666298">
              <w:rPr>
                <w:sz w:val="20"/>
                <w:szCs w:val="20"/>
              </w:rPr>
              <w:t xml:space="preserve">                              № 52</w:t>
            </w:r>
          </w:p>
        </w:tc>
      </w:tr>
    </w:tbl>
    <w:p w:rsidR="00666298" w:rsidRPr="00666298" w:rsidRDefault="00666298" w:rsidP="00666298">
      <w:pPr>
        <w:autoSpaceDE w:val="0"/>
        <w:autoSpaceDN w:val="0"/>
        <w:spacing w:line="240" w:lineRule="exact"/>
        <w:jc w:val="both"/>
        <w:rPr>
          <w:color w:val="000000"/>
          <w:sz w:val="20"/>
          <w:szCs w:val="20"/>
        </w:rPr>
      </w:pPr>
      <w:r w:rsidRPr="00666298">
        <w:rPr>
          <w:color w:val="000000"/>
          <w:sz w:val="20"/>
          <w:szCs w:val="20"/>
        </w:rPr>
        <w:t xml:space="preserve">Об установлении норматива стоимости 1 квадратного метра общей площади жилья для </w:t>
      </w:r>
      <w:r w:rsidRPr="00666298">
        <w:rPr>
          <w:bCs/>
          <w:color w:val="000000"/>
          <w:sz w:val="20"/>
          <w:szCs w:val="20"/>
        </w:rPr>
        <w:t>Арзгирского муниципального округа Ставропольского края на 1 квартал 2025 года</w:t>
      </w:r>
    </w:p>
    <w:p w:rsidR="00666298" w:rsidRPr="00666298" w:rsidRDefault="00666298" w:rsidP="00666298">
      <w:pPr>
        <w:rPr>
          <w:sz w:val="20"/>
          <w:szCs w:val="20"/>
        </w:rPr>
      </w:pPr>
    </w:p>
    <w:p w:rsidR="00666298" w:rsidRPr="00666298" w:rsidRDefault="00666298" w:rsidP="00666298">
      <w:pPr>
        <w:ind w:firstLine="709"/>
        <w:jc w:val="both"/>
        <w:rPr>
          <w:sz w:val="20"/>
          <w:szCs w:val="20"/>
        </w:rPr>
      </w:pPr>
      <w:r w:rsidRPr="00666298">
        <w:rPr>
          <w:sz w:val="20"/>
          <w:szCs w:val="20"/>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Ставропольского края от 29.12.2018 г. № 625-п "Об утверждении государственной программы Ставропольского края "Развитие градостроительства, строительства и архитектуры", на основании проведенного мониторинга стоимости жилья на вторичном рынке на территории Арзгирского муниципального округа, администрация Арзгирского муниципального округа Ставропольского края</w:t>
      </w:r>
    </w:p>
    <w:p w:rsidR="00666298" w:rsidRPr="00666298" w:rsidRDefault="00666298" w:rsidP="00666298">
      <w:pPr>
        <w:rPr>
          <w:sz w:val="20"/>
          <w:szCs w:val="20"/>
        </w:rPr>
      </w:pPr>
    </w:p>
    <w:p w:rsidR="00666298" w:rsidRPr="00666298" w:rsidRDefault="00666298" w:rsidP="00666298">
      <w:pPr>
        <w:rPr>
          <w:sz w:val="20"/>
          <w:szCs w:val="20"/>
        </w:rPr>
      </w:pPr>
      <w:r w:rsidRPr="00666298">
        <w:rPr>
          <w:color w:val="000000"/>
          <w:spacing w:val="-4"/>
          <w:sz w:val="20"/>
          <w:szCs w:val="20"/>
        </w:rPr>
        <w:t>ПОСТАНОВЛЯЕТ:</w:t>
      </w:r>
    </w:p>
    <w:p w:rsidR="00666298" w:rsidRPr="00666298" w:rsidRDefault="00666298" w:rsidP="00666298">
      <w:pPr>
        <w:ind w:firstLine="708"/>
        <w:rPr>
          <w:sz w:val="20"/>
          <w:szCs w:val="20"/>
        </w:rPr>
      </w:pPr>
    </w:p>
    <w:p w:rsidR="00666298" w:rsidRPr="00666298" w:rsidRDefault="00666298" w:rsidP="00666298">
      <w:pPr>
        <w:ind w:firstLine="708"/>
        <w:jc w:val="both"/>
        <w:rPr>
          <w:sz w:val="20"/>
          <w:szCs w:val="20"/>
        </w:rPr>
      </w:pPr>
      <w:r w:rsidRPr="00666298">
        <w:rPr>
          <w:sz w:val="20"/>
          <w:szCs w:val="20"/>
        </w:rPr>
        <w:t xml:space="preserve">1. Установить норматив стоимости 1 квадратного метра общей площади жилья </w:t>
      </w:r>
      <w:r w:rsidRPr="00666298">
        <w:rPr>
          <w:color w:val="000000"/>
          <w:sz w:val="20"/>
          <w:szCs w:val="20"/>
        </w:rPr>
        <w:t xml:space="preserve">для </w:t>
      </w:r>
      <w:r w:rsidRPr="00666298">
        <w:rPr>
          <w:bCs/>
          <w:color w:val="000000"/>
          <w:sz w:val="20"/>
          <w:szCs w:val="20"/>
        </w:rPr>
        <w:t xml:space="preserve">Арзгирского муниципального округа Ставропольского </w:t>
      </w:r>
      <w:r w:rsidRPr="00666298">
        <w:rPr>
          <w:sz w:val="20"/>
          <w:szCs w:val="20"/>
        </w:rPr>
        <w:t xml:space="preserve">на </w:t>
      </w:r>
      <w:r w:rsidRPr="00666298">
        <w:rPr>
          <w:sz w:val="20"/>
          <w:szCs w:val="20"/>
          <w:lang w:val="en-US"/>
        </w:rPr>
        <w:t>I</w:t>
      </w:r>
      <w:r w:rsidRPr="00666298">
        <w:rPr>
          <w:sz w:val="20"/>
          <w:szCs w:val="20"/>
        </w:rPr>
        <w:t xml:space="preserve"> квартал 2025 года для расчета размера социальной выплаты в размере 25160,00 руб.</w:t>
      </w:r>
    </w:p>
    <w:p w:rsidR="00666298" w:rsidRPr="00666298" w:rsidRDefault="00666298" w:rsidP="00666298">
      <w:pPr>
        <w:ind w:firstLine="708"/>
        <w:jc w:val="both"/>
        <w:rPr>
          <w:sz w:val="20"/>
          <w:szCs w:val="20"/>
        </w:rPr>
      </w:pPr>
      <w:r w:rsidRPr="00666298">
        <w:rPr>
          <w:sz w:val="20"/>
          <w:szCs w:val="20"/>
        </w:rPr>
        <w:t>2. Контроль за выполнением данного постановления возложить на заместителя главы администрации Арзгирского муниципального округа Дядюшко А.И.</w:t>
      </w:r>
    </w:p>
    <w:p w:rsidR="00666298" w:rsidRPr="00666298" w:rsidRDefault="00666298" w:rsidP="00666298">
      <w:pPr>
        <w:ind w:firstLine="708"/>
        <w:contextualSpacing/>
        <w:jc w:val="both"/>
        <w:rPr>
          <w:sz w:val="20"/>
          <w:szCs w:val="20"/>
        </w:rPr>
      </w:pPr>
      <w:r w:rsidRPr="00666298">
        <w:rPr>
          <w:sz w:val="20"/>
          <w:szCs w:val="20"/>
        </w:rPr>
        <w:t>3. На</w:t>
      </w:r>
      <w:r>
        <w:rPr>
          <w:sz w:val="20"/>
          <w:szCs w:val="20"/>
        </w:rPr>
        <w:t>с</w:t>
      </w:r>
      <w:r w:rsidRPr="00666298">
        <w:rPr>
          <w:sz w:val="20"/>
          <w:szCs w:val="20"/>
        </w:rPr>
        <w:t>тоящее постановление вступает в силу после его официального обнародования.</w:t>
      </w:r>
    </w:p>
    <w:p w:rsidR="00666298" w:rsidRPr="00666298" w:rsidRDefault="00666298" w:rsidP="00666298">
      <w:pPr>
        <w:spacing w:line="240" w:lineRule="exact"/>
        <w:rPr>
          <w:rFonts w:eastAsia="Calibri"/>
          <w:sz w:val="20"/>
          <w:szCs w:val="20"/>
          <w:lang w:eastAsia="en-US"/>
        </w:rPr>
      </w:pPr>
    </w:p>
    <w:p w:rsidR="00666298" w:rsidRPr="00666298" w:rsidRDefault="00666298" w:rsidP="00666298">
      <w:pPr>
        <w:spacing w:line="240" w:lineRule="exact"/>
        <w:rPr>
          <w:sz w:val="20"/>
          <w:szCs w:val="20"/>
        </w:rPr>
      </w:pPr>
      <w:r w:rsidRPr="00666298">
        <w:rPr>
          <w:sz w:val="20"/>
          <w:szCs w:val="20"/>
        </w:rPr>
        <w:t xml:space="preserve">Глава Арзгирского муниципального </w:t>
      </w:r>
    </w:p>
    <w:p w:rsidR="00666298" w:rsidRPr="00666298" w:rsidRDefault="00666298" w:rsidP="00666298">
      <w:pPr>
        <w:spacing w:line="240" w:lineRule="exact"/>
        <w:rPr>
          <w:sz w:val="20"/>
          <w:szCs w:val="20"/>
        </w:rPr>
      </w:pPr>
      <w:r w:rsidRPr="00666298">
        <w:rPr>
          <w:sz w:val="20"/>
          <w:szCs w:val="20"/>
        </w:rPr>
        <w:t xml:space="preserve">округа Ставропольского края                                                     </w:t>
      </w:r>
      <w:r>
        <w:rPr>
          <w:sz w:val="20"/>
          <w:szCs w:val="20"/>
        </w:rPr>
        <w:t xml:space="preserve">                    </w:t>
      </w:r>
      <w:r w:rsidRPr="00666298">
        <w:rPr>
          <w:sz w:val="20"/>
          <w:szCs w:val="20"/>
        </w:rPr>
        <w:t xml:space="preserve">     А.И. Палагута</w:t>
      </w:r>
    </w:p>
    <w:p w:rsidR="00666298" w:rsidRPr="00666298" w:rsidRDefault="00666298" w:rsidP="00666298">
      <w:pPr>
        <w:spacing w:line="240" w:lineRule="exact"/>
        <w:rPr>
          <w:sz w:val="20"/>
          <w:szCs w:val="20"/>
        </w:rPr>
      </w:pPr>
    </w:p>
    <w:p w:rsidR="00877440" w:rsidRPr="00877440" w:rsidRDefault="00877440" w:rsidP="00877440">
      <w:pPr>
        <w:pStyle w:val="11"/>
        <w:spacing w:line="240" w:lineRule="exact"/>
        <w:ind w:left="0" w:firstLine="0"/>
        <w:jc w:val="center"/>
        <w:rPr>
          <w:sz w:val="24"/>
          <w:szCs w:val="24"/>
        </w:rPr>
      </w:pPr>
      <w:r w:rsidRPr="00877440">
        <w:rPr>
          <w:sz w:val="24"/>
          <w:szCs w:val="24"/>
        </w:rPr>
        <w:t>ИНФОРМАЦИЯ</w:t>
      </w:r>
    </w:p>
    <w:p w:rsidR="00877440" w:rsidRPr="00877440" w:rsidRDefault="00877440" w:rsidP="00877440">
      <w:pPr>
        <w:spacing w:line="240" w:lineRule="exact"/>
        <w:jc w:val="center"/>
        <w:rPr>
          <w:b/>
        </w:rPr>
      </w:pPr>
      <w:r w:rsidRPr="00877440">
        <w:rPr>
          <w:b/>
        </w:rPr>
        <w:t>о работе с обращениями граждан Арзгирского района, поступивших</w:t>
      </w:r>
    </w:p>
    <w:p w:rsidR="00877440" w:rsidRPr="00877440" w:rsidRDefault="00877440" w:rsidP="00877440">
      <w:pPr>
        <w:spacing w:line="240" w:lineRule="exact"/>
        <w:jc w:val="center"/>
        <w:rPr>
          <w:b/>
        </w:rPr>
      </w:pPr>
      <w:r w:rsidRPr="00877440">
        <w:rPr>
          <w:b/>
        </w:rPr>
        <w:t>в администрацию Арзгирского муниципального округа, её структурные</w:t>
      </w:r>
    </w:p>
    <w:p w:rsidR="00877440" w:rsidRPr="008570BC" w:rsidRDefault="00877440" w:rsidP="00877440">
      <w:pPr>
        <w:spacing w:line="240" w:lineRule="exact"/>
        <w:jc w:val="center"/>
        <w:rPr>
          <w:b/>
        </w:rPr>
      </w:pPr>
      <w:r w:rsidRPr="00877440">
        <w:rPr>
          <w:b/>
        </w:rPr>
        <w:t>подразделения и в территориальные отделы администрации Арзгирского муниципального округа во 2 полугодии 2024 года</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В течение 2 полугодия  2024 года в администрацию Арзгирского муниципального округа  с обращениями обратились 177  граждан (168- в 2023 г). Это обращения, поступившие в ходе личных приёмов главы (19)  и его заместителей – 107 (89- в 2023г.) и письменные обращения-38. На «телефон доверия» поступило 13 обращений.</w:t>
      </w:r>
    </w:p>
    <w:p w:rsidR="00877440" w:rsidRPr="000A578E" w:rsidRDefault="00877440" w:rsidP="00877440">
      <w:pPr>
        <w:pStyle w:val="aff9"/>
        <w:jc w:val="both"/>
        <w:rPr>
          <w:rFonts w:ascii="Times New Roman" w:hAnsi="Times New Roman"/>
          <w:sz w:val="20"/>
          <w:szCs w:val="20"/>
        </w:rPr>
      </w:pPr>
      <w:r w:rsidRPr="000A578E">
        <w:rPr>
          <w:rFonts w:ascii="Times New Roman" w:hAnsi="Times New Roman"/>
          <w:sz w:val="20"/>
          <w:szCs w:val="20"/>
        </w:rPr>
        <w:tab/>
      </w:r>
    </w:p>
    <w:p w:rsidR="00877440" w:rsidRPr="000A578E" w:rsidRDefault="00877440" w:rsidP="00877440">
      <w:pPr>
        <w:pStyle w:val="aff9"/>
        <w:jc w:val="both"/>
        <w:rPr>
          <w:rFonts w:ascii="Times New Roman" w:hAnsi="Times New Roman"/>
          <w:sz w:val="20"/>
          <w:szCs w:val="20"/>
        </w:rPr>
      </w:pPr>
      <w:r w:rsidRPr="000A578E">
        <w:rPr>
          <w:rFonts w:ascii="Times New Roman" w:hAnsi="Times New Roman"/>
          <w:sz w:val="20"/>
          <w:szCs w:val="20"/>
        </w:rPr>
        <w:t>Анализ адресации письменных обращений:</w:t>
      </w:r>
      <w:bookmarkStart w:id="27" w:name="_GoBack"/>
      <w:bookmarkEnd w:id="27"/>
    </w:p>
    <w:p w:rsidR="00877440" w:rsidRPr="000A578E" w:rsidRDefault="00877440" w:rsidP="00877440">
      <w:pPr>
        <w:pStyle w:val="aff9"/>
        <w:jc w:val="both"/>
        <w:rPr>
          <w:rFonts w:ascii="Times New Roman" w:hAnsi="Times New Roman"/>
          <w:sz w:val="20"/>
          <w:szCs w:val="20"/>
        </w:rPr>
      </w:pPr>
    </w:p>
    <w:tbl>
      <w:tblPr>
        <w:tblStyle w:val="afff1"/>
        <w:tblW w:w="9889" w:type="dxa"/>
        <w:tblLayout w:type="fixed"/>
        <w:tblLook w:val="04A0"/>
      </w:tblPr>
      <w:tblGrid>
        <w:gridCol w:w="817"/>
        <w:gridCol w:w="851"/>
        <w:gridCol w:w="992"/>
        <w:gridCol w:w="992"/>
        <w:gridCol w:w="1276"/>
        <w:gridCol w:w="1134"/>
        <w:gridCol w:w="1417"/>
        <w:gridCol w:w="1276"/>
        <w:gridCol w:w="1134"/>
      </w:tblGrid>
      <w:tr w:rsidR="00877440" w:rsidRPr="000A578E" w:rsidTr="00017497">
        <w:tc>
          <w:tcPr>
            <w:tcW w:w="817" w:type="dxa"/>
          </w:tcPr>
          <w:p w:rsidR="00877440" w:rsidRPr="000A578E" w:rsidRDefault="00877440"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Всего:</w:t>
            </w:r>
          </w:p>
          <w:p w:rsidR="00877440" w:rsidRPr="000A578E" w:rsidRDefault="00877440" w:rsidP="00017497">
            <w:pPr>
              <w:pStyle w:val="aff9"/>
              <w:spacing w:line="240" w:lineRule="exact"/>
              <w:jc w:val="both"/>
              <w:rPr>
                <w:rFonts w:ascii="Times New Roman" w:hAnsi="Times New Roman"/>
                <w:b/>
                <w:sz w:val="20"/>
                <w:szCs w:val="20"/>
              </w:rPr>
            </w:pPr>
            <w:r w:rsidRPr="000A578E">
              <w:rPr>
                <w:rFonts w:ascii="Times New Roman" w:hAnsi="Times New Roman"/>
                <w:b/>
                <w:sz w:val="20"/>
                <w:szCs w:val="20"/>
              </w:rPr>
              <w:t>38</w:t>
            </w:r>
          </w:p>
        </w:tc>
        <w:tc>
          <w:tcPr>
            <w:tcW w:w="851" w:type="dxa"/>
          </w:tcPr>
          <w:p w:rsidR="00877440" w:rsidRPr="000A578E" w:rsidRDefault="00877440"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 xml:space="preserve">Президент </w:t>
            </w:r>
          </w:p>
          <w:p w:rsidR="00877440" w:rsidRPr="000A578E" w:rsidRDefault="00877440"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РФ</w:t>
            </w:r>
          </w:p>
        </w:tc>
        <w:tc>
          <w:tcPr>
            <w:tcW w:w="992" w:type="dxa"/>
          </w:tcPr>
          <w:p w:rsidR="00877440" w:rsidRPr="000A578E" w:rsidRDefault="00877440"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 xml:space="preserve">Губернатор </w:t>
            </w:r>
          </w:p>
          <w:p w:rsidR="00877440" w:rsidRPr="000A578E" w:rsidRDefault="00877440"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СК</w:t>
            </w:r>
          </w:p>
        </w:tc>
        <w:tc>
          <w:tcPr>
            <w:tcW w:w="992" w:type="dxa"/>
          </w:tcPr>
          <w:p w:rsidR="00877440" w:rsidRPr="000A578E" w:rsidRDefault="00877440"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 xml:space="preserve">Глава </w:t>
            </w:r>
          </w:p>
          <w:p w:rsidR="00877440" w:rsidRPr="000A578E" w:rsidRDefault="00877440"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округа</w:t>
            </w:r>
          </w:p>
        </w:tc>
        <w:tc>
          <w:tcPr>
            <w:tcW w:w="1276" w:type="dxa"/>
          </w:tcPr>
          <w:p w:rsidR="00877440" w:rsidRPr="000A578E" w:rsidRDefault="00877440"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Прокуратура       Арзгирского района</w:t>
            </w:r>
          </w:p>
        </w:tc>
        <w:tc>
          <w:tcPr>
            <w:tcW w:w="1134" w:type="dxa"/>
          </w:tcPr>
          <w:p w:rsidR="00877440" w:rsidRPr="000A578E" w:rsidRDefault="00877440"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Министерства СК</w:t>
            </w:r>
          </w:p>
        </w:tc>
        <w:tc>
          <w:tcPr>
            <w:tcW w:w="1417" w:type="dxa"/>
          </w:tcPr>
          <w:p w:rsidR="00877440" w:rsidRPr="000A578E" w:rsidRDefault="00877440"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Представитель губернатора СК Соколов А.Н.</w:t>
            </w:r>
          </w:p>
        </w:tc>
        <w:tc>
          <w:tcPr>
            <w:tcW w:w="1276" w:type="dxa"/>
          </w:tcPr>
          <w:p w:rsidR="00877440" w:rsidRPr="000A578E" w:rsidRDefault="00877440"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«Прямая линия» Губернатора</w:t>
            </w:r>
          </w:p>
        </w:tc>
        <w:tc>
          <w:tcPr>
            <w:tcW w:w="1134" w:type="dxa"/>
          </w:tcPr>
          <w:p w:rsidR="00877440" w:rsidRPr="000A578E" w:rsidRDefault="00877440"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Телефон доверия губернатора СК</w:t>
            </w:r>
          </w:p>
        </w:tc>
      </w:tr>
      <w:tr w:rsidR="00877440" w:rsidRPr="000A578E" w:rsidTr="00017497">
        <w:tc>
          <w:tcPr>
            <w:tcW w:w="817"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 xml:space="preserve">2 полугодие </w:t>
            </w:r>
          </w:p>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2024 года</w:t>
            </w:r>
          </w:p>
        </w:tc>
        <w:tc>
          <w:tcPr>
            <w:tcW w:w="851" w:type="dxa"/>
          </w:tcPr>
          <w:p w:rsidR="00877440" w:rsidRPr="000A578E" w:rsidRDefault="00877440" w:rsidP="00017497">
            <w:pPr>
              <w:pStyle w:val="aff9"/>
              <w:jc w:val="center"/>
              <w:rPr>
                <w:rFonts w:ascii="Times New Roman" w:hAnsi="Times New Roman"/>
                <w:b/>
                <w:sz w:val="20"/>
                <w:szCs w:val="20"/>
              </w:rPr>
            </w:pPr>
            <w:r w:rsidRPr="000A578E">
              <w:rPr>
                <w:rFonts w:ascii="Times New Roman" w:hAnsi="Times New Roman"/>
                <w:b/>
                <w:sz w:val="20"/>
                <w:szCs w:val="20"/>
              </w:rPr>
              <w:t>13</w:t>
            </w:r>
          </w:p>
        </w:tc>
        <w:tc>
          <w:tcPr>
            <w:tcW w:w="992" w:type="dxa"/>
          </w:tcPr>
          <w:p w:rsidR="00877440" w:rsidRPr="000A578E" w:rsidRDefault="00877440" w:rsidP="00017497">
            <w:pPr>
              <w:pStyle w:val="aff9"/>
              <w:jc w:val="center"/>
              <w:rPr>
                <w:rFonts w:ascii="Times New Roman" w:hAnsi="Times New Roman"/>
                <w:b/>
                <w:sz w:val="20"/>
                <w:szCs w:val="20"/>
              </w:rPr>
            </w:pPr>
            <w:r w:rsidRPr="000A578E">
              <w:rPr>
                <w:rFonts w:ascii="Times New Roman" w:hAnsi="Times New Roman"/>
                <w:b/>
                <w:sz w:val="20"/>
                <w:szCs w:val="20"/>
              </w:rPr>
              <w:t>7</w:t>
            </w:r>
          </w:p>
        </w:tc>
        <w:tc>
          <w:tcPr>
            <w:tcW w:w="992" w:type="dxa"/>
          </w:tcPr>
          <w:p w:rsidR="00877440" w:rsidRPr="000A578E" w:rsidRDefault="00877440" w:rsidP="00017497">
            <w:pPr>
              <w:pStyle w:val="aff9"/>
              <w:jc w:val="center"/>
              <w:rPr>
                <w:rFonts w:ascii="Times New Roman" w:hAnsi="Times New Roman"/>
                <w:b/>
                <w:sz w:val="20"/>
                <w:szCs w:val="20"/>
              </w:rPr>
            </w:pPr>
            <w:r w:rsidRPr="000A578E">
              <w:rPr>
                <w:rFonts w:ascii="Times New Roman" w:hAnsi="Times New Roman"/>
                <w:b/>
                <w:sz w:val="20"/>
                <w:szCs w:val="20"/>
              </w:rPr>
              <w:t>5</w:t>
            </w:r>
          </w:p>
        </w:tc>
        <w:tc>
          <w:tcPr>
            <w:tcW w:w="1276" w:type="dxa"/>
          </w:tcPr>
          <w:p w:rsidR="00877440" w:rsidRPr="000A578E" w:rsidRDefault="00877440" w:rsidP="00017497">
            <w:pPr>
              <w:pStyle w:val="aff9"/>
              <w:jc w:val="center"/>
              <w:rPr>
                <w:rFonts w:ascii="Times New Roman" w:hAnsi="Times New Roman"/>
                <w:b/>
                <w:sz w:val="20"/>
                <w:szCs w:val="20"/>
              </w:rPr>
            </w:pPr>
            <w:r w:rsidRPr="000A578E">
              <w:rPr>
                <w:rFonts w:ascii="Times New Roman" w:hAnsi="Times New Roman"/>
                <w:b/>
                <w:sz w:val="20"/>
                <w:szCs w:val="20"/>
              </w:rPr>
              <w:t>1</w:t>
            </w:r>
          </w:p>
        </w:tc>
        <w:tc>
          <w:tcPr>
            <w:tcW w:w="1134" w:type="dxa"/>
          </w:tcPr>
          <w:p w:rsidR="00877440" w:rsidRPr="000A578E" w:rsidRDefault="00877440" w:rsidP="00017497">
            <w:pPr>
              <w:pStyle w:val="aff9"/>
              <w:jc w:val="center"/>
              <w:rPr>
                <w:rFonts w:ascii="Times New Roman" w:hAnsi="Times New Roman"/>
                <w:b/>
                <w:sz w:val="20"/>
                <w:szCs w:val="20"/>
              </w:rPr>
            </w:pPr>
            <w:r w:rsidRPr="000A578E">
              <w:rPr>
                <w:rFonts w:ascii="Times New Roman" w:hAnsi="Times New Roman"/>
                <w:b/>
                <w:sz w:val="20"/>
                <w:szCs w:val="20"/>
              </w:rPr>
              <w:t>1</w:t>
            </w:r>
          </w:p>
        </w:tc>
        <w:tc>
          <w:tcPr>
            <w:tcW w:w="1417" w:type="dxa"/>
          </w:tcPr>
          <w:p w:rsidR="00877440" w:rsidRPr="000A578E" w:rsidRDefault="00877440" w:rsidP="00017497">
            <w:pPr>
              <w:pStyle w:val="aff9"/>
              <w:jc w:val="center"/>
              <w:rPr>
                <w:rFonts w:ascii="Times New Roman" w:hAnsi="Times New Roman"/>
                <w:b/>
                <w:sz w:val="20"/>
                <w:szCs w:val="20"/>
              </w:rPr>
            </w:pPr>
            <w:r w:rsidRPr="000A578E">
              <w:rPr>
                <w:rFonts w:ascii="Times New Roman" w:hAnsi="Times New Roman"/>
                <w:b/>
                <w:sz w:val="20"/>
                <w:szCs w:val="20"/>
              </w:rPr>
              <w:t>1</w:t>
            </w:r>
          </w:p>
        </w:tc>
        <w:tc>
          <w:tcPr>
            <w:tcW w:w="1276" w:type="dxa"/>
          </w:tcPr>
          <w:p w:rsidR="00877440" w:rsidRPr="000A578E" w:rsidRDefault="00877440" w:rsidP="00017497">
            <w:pPr>
              <w:pStyle w:val="aff9"/>
              <w:jc w:val="center"/>
              <w:rPr>
                <w:rFonts w:ascii="Times New Roman" w:hAnsi="Times New Roman"/>
                <w:b/>
                <w:sz w:val="20"/>
                <w:szCs w:val="20"/>
              </w:rPr>
            </w:pPr>
            <w:r w:rsidRPr="000A578E">
              <w:rPr>
                <w:rFonts w:ascii="Times New Roman" w:hAnsi="Times New Roman"/>
                <w:b/>
                <w:sz w:val="20"/>
                <w:szCs w:val="20"/>
              </w:rPr>
              <w:t>2</w:t>
            </w:r>
          </w:p>
        </w:tc>
        <w:tc>
          <w:tcPr>
            <w:tcW w:w="1134" w:type="dxa"/>
          </w:tcPr>
          <w:p w:rsidR="00877440" w:rsidRPr="000A578E" w:rsidRDefault="00877440" w:rsidP="00017497">
            <w:pPr>
              <w:pStyle w:val="aff9"/>
              <w:jc w:val="center"/>
              <w:rPr>
                <w:rFonts w:ascii="Times New Roman" w:hAnsi="Times New Roman"/>
                <w:b/>
                <w:sz w:val="20"/>
                <w:szCs w:val="20"/>
              </w:rPr>
            </w:pPr>
            <w:r w:rsidRPr="000A578E">
              <w:rPr>
                <w:rFonts w:ascii="Times New Roman" w:hAnsi="Times New Roman"/>
                <w:b/>
                <w:sz w:val="20"/>
                <w:szCs w:val="20"/>
              </w:rPr>
              <w:t>8</w:t>
            </w:r>
          </w:p>
        </w:tc>
      </w:tr>
    </w:tbl>
    <w:p w:rsidR="00877440" w:rsidRPr="000A578E" w:rsidRDefault="00877440" w:rsidP="00877440">
      <w:pPr>
        <w:pStyle w:val="aff9"/>
        <w:ind w:firstLine="708"/>
        <w:jc w:val="both"/>
        <w:rPr>
          <w:rFonts w:ascii="Times New Roman" w:hAnsi="Times New Roman"/>
          <w:sz w:val="20"/>
          <w:szCs w:val="20"/>
        </w:rPr>
      </w:pP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Анализ обращений показал, что в них преобладают вопросы, касающиеся  благоустройства, коммунального хозяйства, мер государственной поддержки граждан,  дорожного хозяйства и строительства, предпринимательства, торговли. Также, жилищные вопросы.</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 xml:space="preserve">Во втором полугодии через информационную систему «Инцидент </w:t>
      </w:r>
      <w:proofErr w:type="spellStart"/>
      <w:r w:rsidRPr="000A578E">
        <w:rPr>
          <w:rFonts w:ascii="Times New Roman" w:hAnsi="Times New Roman"/>
          <w:sz w:val="20"/>
          <w:szCs w:val="20"/>
        </w:rPr>
        <w:t>ме-неджмент</w:t>
      </w:r>
      <w:proofErr w:type="spellEnd"/>
      <w:r w:rsidRPr="000A578E">
        <w:rPr>
          <w:rFonts w:ascii="Times New Roman" w:hAnsi="Times New Roman"/>
          <w:sz w:val="20"/>
          <w:szCs w:val="20"/>
        </w:rPr>
        <w:t xml:space="preserve">» поступило 88 инцидентов (131- за аналогичный период 2023 года); </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21 сообщение поступило через ПОС (платформа обратной связи), 5-за аналогичный период 2023 года. По всем заданным вопросам даны ответы.</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Информационными причинами в социальных сетях являются благоустройство территорий, несвоевременный вывоз мусора, плохое освещение улиц, ремонт автомобильных дорог, муниципальные пассажирские перевозки.</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 xml:space="preserve">Все  поступившие за отчётный период обращения были проанализированы и  в установленные законодательством сроки в соответствии с содержащимися в них вопросами заявителям были даны ответы. </w:t>
      </w:r>
    </w:p>
    <w:p w:rsidR="00877440" w:rsidRPr="000A578E" w:rsidRDefault="00877440" w:rsidP="00877440">
      <w:pPr>
        <w:pStyle w:val="aff9"/>
        <w:jc w:val="both"/>
        <w:rPr>
          <w:rFonts w:ascii="Times New Roman" w:hAnsi="Times New Roman"/>
          <w:sz w:val="20"/>
          <w:szCs w:val="20"/>
        </w:rPr>
      </w:pPr>
      <w:r w:rsidRPr="000A578E">
        <w:rPr>
          <w:rFonts w:ascii="Times New Roman" w:hAnsi="Times New Roman"/>
          <w:sz w:val="20"/>
          <w:szCs w:val="20"/>
        </w:rPr>
        <w:tab/>
        <w:t>Социальный состав заявителей представлен следующими группами населения:</w:t>
      </w:r>
    </w:p>
    <w:p w:rsidR="00877440" w:rsidRPr="000A578E" w:rsidRDefault="00877440" w:rsidP="00877440">
      <w:pPr>
        <w:pStyle w:val="aff9"/>
        <w:jc w:val="both"/>
        <w:rPr>
          <w:rFonts w:ascii="Times New Roman" w:hAnsi="Times New Roman"/>
          <w:sz w:val="20"/>
          <w:szCs w:val="20"/>
        </w:rPr>
      </w:pPr>
      <w:r w:rsidRPr="000A578E">
        <w:rPr>
          <w:rFonts w:ascii="Times New Roman" w:hAnsi="Times New Roman"/>
          <w:sz w:val="20"/>
          <w:szCs w:val="20"/>
        </w:rPr>
        <w:tab/>
      </w:r>
    </w:p>
    <w:tbl>
      <w:tblPr>
        <w:tblStyle w:val="aff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1701"/>
      </w:tblGrid>
      <w:tr w:rsidR="00877440" w:rsidRPr="000A578E" w:rsidTr="00017497">
        <w:tc>
          <w:tcPr>
            <w:tcW w:w="2694"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пенсионеры</w:t>
            </w:r>
          </w:p>
        </w:tc>
        <w:tc>
          <w:tcPr>
            <w:tcW w:w="1701"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72 чел.</w:t>
            </w:r>
          </w:p>
        </w:tc>
      </w:tr>
      <w:tr w:rsidR="00877440" w:rsidRPr="000A578E" w:rsidTr="00017497">
        <w:tc>
          <w:tcPr>
            <w:tcW w:w="2694"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рабочие, с/</w:t>
            </w:r>
            <w:proofErr w:type="spellStart"/>
            <w:r w:rsidRPr="000A578E">
              <w:rPr>
                <w:rFonts w:ascii="Times New Roman" w:hAnsi="Times New Roman"/>
                <w:sz w:val="20"/>
                <w:szCs w:val="20"/>
              </w:rPr>
              <w:t>х</w:t>
            </w:r>
            <w:proofErr w:type="spellEnd"/>
            <w:r w:rsidRPr="000A578E">
              <w:rPr>
                <w:rFonts w:ascii="Times New Roman" w:hAnsi="Times New Roman"/>
                <w:sz w:val="20"/>
                <w:szCs w:val="20"/>
              </w:rPr>
              <w:t xml:space="preserve"> рабочие</w:t>
            </w:r>
          </w:p>
        </w:tc>
        <w:tc>
          <w:tcPr>
            <w:tcW w:w="1701"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36 чел.</w:t>
            </w:r>
          </w:p>
        </w:tc>
      </w:tr>
      <w:tr w:rsidR="00877440" w:rsidRPr="000A578E" w:rsidTr="00017497">
        <w:tc>
          <w:tcPr>
            <w:tcW w:w="2694"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ИП, главы КФХ</w:t>
            </w:r>
          </w:p>
        </w:tc>
        <w:tc>
          <w:tcPr>
            <w:tcW w:w="1701"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18 чел.</w:t>
            </w:r>
          </w:p>
        </w:tc>
      </w:tr>
      <w:tr w:rsidR="00877440" w:rsidRPr="000A578E" w:rsidTr="00017497">
        <w:tc>
          <w:tcPr>
            <w:tcW w:w="2694"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 xml:space="preserve">безработные  </w:t>
            </w:r>
          </w:p>
        </w:tc>
        <w:tc>
          <w:tcPr>
            <w:tcW w:w="1701"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13 чел.</w:t>
            </w:r>
          </w:p>
        </w:tc>
      </w:tr>
      <w:tr w:rsidR="00877440" w:rsidRPr="000A578E" w:rsidTr="00017497">
        <w:tc>
          <w:tcPr>
            <w:tcW w:w="2694"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участники СВО и члены их семей</w:t>
            </w:r>
          </w:p>
        </w:tc>
        <w:tc>
          <w:tcPr>
            <w:tcW w:w="1701"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13 чел.</w:t>
            </w:r>
          </w:p>
        </w:tc>
      </w:tr>
      <w:tr w:rsidR="00877440" w:rsidRPr="000A578E" w:rsidTr="00017497">
        <w:tc>
          <w:tcPr>
            <w:tcW w:w="2694"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служащие</w:t>
            </w:r>
          </w:p>
        </w:tc>
        <w:tc>
          <w:tcPr>
            <w:tcW w:w="1701"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6 чел.</w:t>
            </w:r>
          </w:p>
        </w:tc>
      </w:tr>
      <w:tr w:rsidR="00877440" w:rsidRPr="000A578E" w:rsidTr="00017497">
        <w:tc>
          <w:tcPr>
            <w:tcW w:w="2694"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молодые семьи</w:t>
            </w:r>
          </w:p>
        </w:tc>
        <w:tc>
          <w:tcPr>
            <w:tcW w:w="1701"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5 чел.</w:t>
            </w:r>
          </w:p>
        </w:tc>
      </w:tr>
      <w:tr w:rsidR="00877440" w:rsidRPr="000A578E" w:rsidTr="00017497">
        <w:tc>
          <w:tcPr>
            <w:tcW w:w="2694"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другие</w:t>
            </w:r>
          </w:p>
        </w:tc>
        <w:tc>
          <w:tcPr>
            <w:tcW w:w="1701"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4 чел.</w:t>
            </w:r>
          </w:p>
        </w:tc>
      </w:tr>
      <w:tr w:rsidR="00877440" w:rsidRPr="000A578E" w:rsidTr="00017497">
        <w:tc>
          <w:tcPr>
            <w:tcW w:w="2694"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инвалиды</w:t>
            </w:r>
          </w:p>
        </w:tc>
        <w:tc>
          <w:tcPr>
            <w:tcW w:w="1701"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3 чел.</w:t>
            </w:r>
          </w:p>
        </w:tc>
      </w:tr>
      <w:tr w:rsidR="00877440" w:rsidRPr="000A578E" w:rsidTr="00017497">
        <w:tc>
          <w:tcPr>
            <w:tcW w:w="2694"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врачи</w:t>
            </w:r>
          </w:p>
        </w:tc>
        <w:tc>
          <w:tcPr>
            <w:tcW w:w="1701"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3 чел.</w:t>
            </w:r>
          </w:p>
        </w:tc>
      </w:tr>
      <w:tr w:rsidR="00877440" w:rsidRPr="000A578E" w:rsidTr="00017497">
        <w:tc>
          <w:tcPr>
            <w:tcW w:w="2694"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учителя</w:t>
            </w:r>
          </w:p>
        </w:tc>
        <w:tc>
          <w:tcPr>
            <w:tcW w:w="1701"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2 чел.</w:t>
            </w:r>
          </w:p>
        </w:tc>
      </w:tr>
      <w:tr w:rsidR="00877440" w:rsidRPr="000A578E" w:rsidTr="00017497">
        <w:tc>
          <w:tcPr>
            <w:tcW w:w="2694"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многодетные  семьи</w:t>
            </w:r>
          </w:p>
        </w:tc>
        <w:tc>
          <w:tcPr>
            <w:tcW w:w="1701"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1 чел.</w:t>
            </w:r>
          </w:p>
        </w:tc>
      </w:tr>
      <w:tr w:rsidR="00877440" w:rsidRPr="000A578E" w:rsidTr="00017497">
        <w:tc>
          <w:tcPr>
            <w:tcW w:w="2694"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домохозяйки</w:t>
            </w:r>
          </w:p>
        </w:tc>
        <w:tc>
          <w:tcPr>
            <w:tcW w:w="1701"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1 чел.</w:t>
            </w:r>
          </w:p>
        </w:tc>
      </w:tr>
      <w:tr w:rsidR="00877440" w:rsidRPr="000A578E" w:rsidTr="00017497">
        <w:tc>
          <w:tcPr>
            <w:tcW w:w="2694"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Итого:</w:t>
            </w:r>
          </w:p>
        </w:tc>
        <w:tc>
          <w:tcPr>
            <w:tcW w:w="1701"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177 чел.</w:t>
            </w:r>
          </w:p>
        </w:tc>
      </w:tr>
    </w:tbl>
    <w:p w:rsidR="00877440" w:rsidRPr="000A578E" w:rsidRDefault="00877440" w:rsidP="00877440">
      <w:pPr>
        <w:pStyle w:val="aff9"/>
        <w:jc w:val="both"/>
        <w:rPr>
          <w:rFonts w:ascii="Times New Roman" w:hAnsi="Times New Roman"/>
          <w:sz w:val="20"/>
          <w:szCs w:val="20"/>
        </w:rPr>
      </w:pPr>
      <w:r w:rsidRPr="000A578E">
        <w:rPr>
          <w:rFonts w:ascii="Times New Roman" w:hAnsi="Times New Roman"/>
          <w:sz w:val="20"/>
          <w:szCs w:val="20"/>
        </w:rPr>
        <w:tab/>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На все обращения даны квалифицированные ответы, отказов в решении проблем заявителей не было.</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Анализ ответов показал, что 72 заявления решены положительно, по 105 заявлениям авторы получили квалифицированные разъяснения.</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В территориальные отделы администрации Арзгирского муниципального округа в течение 2 полугодия 2024 года поступило  26  устных обращений,  12 письменных обращений,  на которые даны квалифицированные ответы с выездом на место.</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Проведено 6  «прямых линий» с главой Арзгирского муниципального округа, на которых рассмотрено более 100 вопросов.</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Среди положительно решенных вопросов:</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сбор денежных средств в районный фонд для оказания помощи участникам СВО;</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сбор и отправка «гуманитарных конвоев» в зону СВО;</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открытие маршрутов межмуниципальных пассажирских перевозок;</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активное получение жителями округа социальных контрактов;</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строительство поликлиники в с.Арзгир;</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ремонт автомобильных дорог к образовательным учреждениям;</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 xml:space="preserve">завершение 1 этапа благоустройства сквера по </w:t>
      </w:r>
      <w:proofErr w:type="spellStart"/>
      <w:r w:rsidRPr="000A578E">
        <w:rPr>
          <w:rFonts w:ascii="Times New Roman" w:hAnsi="Times New Roman"/>
          <w:sz w:val="20"/>
          <w:szCs w:val="20"/>
        </w:rPr>
        <w:t>ул.П.Базалеева</w:t>
      </w:r>
      <w:proofErr w:type="spellEnd"/>
      <w:r w:rsidRPr="000A578E">
        <w:rPr>
          <w:rFonts w:ascii="Times New Roman" w:hAnsi="Times New Roman"/>
          <w:sz w:val="20"/>
          <w:szCs w:val="20"/>
        </w:rPr>
        <w:t xml:space="preserve"> с.Арзгир;</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открытие детской площадки по ул.З.Космодемьянской и другие.</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Причинами, побуждающими к обращению жителей в адрес администрации  Арзгирского  муниципального округа и её структурных подразделений, являются:</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низкий жизненный уровень;</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низкая правовая грамотность граждан;</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социальная незащищенность граждан;</w:t>
      </w:r>
    </w:p>
    <w:p w:rsidR="00877440" w:rsidRPr="000A578E" w:rsidRDefault="00877440" w:rsidP="00877440">
      <w:pPr>
        <w:ind w:firstLine="708"/>
        <w:jc w:val="both"/>
        <w:rPr>
          <w:sz w:val="20"/>
          <w:szCs w:val="20"/>
        </w:rPr>
      </w:pPr>
      <w:r w:rsidRPr="000A578E">
        <w:rPr>
          <w:sz w:val="20"/>
          <w:szCs w:val="20"/>
        </w:rPr>
        <w:t>обеспокоенность плохим состоянием дорог в районе;</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земельные и имущественные споры.</w:t>
      </w:r>
    </w:p>
    <w:p w:rsidR="00666298" w:rsidRDefault="00666298" w:rsidP="00877440">
      <w:pPr>
        <w:pStyle w:val="11"/>
        <w:ind w:left="0" w:firstLine="0"/>
        <w:jc w:val="center"/>
        <w:rPr>
          <w:sz w:val="24"/>
          <w:szCs w:val="24"/>
        </w:rPr>
      </w:pPr>
    </w:p>
    <w:p w:rsidR="00877440" w:rsidRPr="00877440" w:rsidRDefault="00877440" w:rsidP="00877440">
      <w:pPr>
        <w:pStyle w:val="11"/>
        <w:ind w:left="0" w:firstLine="0"/>
        <w:jc w:val="center"/>
        <w:rPr>
          <w:sz w:val="24"/>
          <w:szCs w:val="24"/>
        </w:rPr>
      </w:pPr>
      <w:r w:rsidRPr="00877440">
        <w:rPr>
          <w:sz w:val="24"/>
          <w:szCs w:val="24"/>
        </w:rPr>
        <w:t>ИНФОРМАЦИЯ</w:t>
      </w:r>
    </w:p>
    <w:p w:rsidR="00877440" w:rsidRPr="00877440" w:rsidRDefault="00877440" w:rsidP="00877440">
      <w:pPr>
        <w:spacing w:line="240" w:lineRule="exact"/>
        <w:jc w:val="center"/>
        <w:rPr>
          <w:b/>
        </w:rPr>
      </w:pPr>
      <w:r w:rsidRPr="00877440">
        <w:rPr>
          <w:b/>
        </w:rPr>
        <w:t>о работе с обращениями граждан Арзгирского района, поступивших</w:t>
      </w:r>
    </w:p>
    <w:p w:rsidR="00877440" w:rsidRPr="00877440" w:rsidRDefault="00877440" w:rsidP="00877440">
      <w:pPr>
        <w:spacing w:line="240" w:lineRule="exact"/>
        <w:jc w:val="center"/>
        <w:rPr>
          <w:b/>
        </w:rPr>
      </w:pPr>
      <w:r w:rsidRPr="00877440">
        <w:rPr>
          <w:b/>
        </w:rPr>
        <w:t>в администрацию Арзгирского муниципального округа</w:t>
      </w:r>
    </w:p>
    <w:p w:rsidR="00877440" w:rsidRPr="00877440" w:rsidRDefault="00877440" w:rsidP="00666298">
      <w:pPr>
        <w:spacing w:line="240" w:lineRule="exact"/>
        <w:jc w:val="center"/>
        <w:rPr>
          <w:color w:val="1F497D" w:themeColor="text2"/>
        </w:rPr>
      </w:pPr>
      <w:r w:rsidRPr="00877440">
        <w:rPr>
          <w:b/>
        </w:rPr>
        <w:t>в 4 квартале 2024 года</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 xml:space="preserve">В течение 4 квартала 2024 года в администрацию Арзгирского муниципального округа  с обращениями обратились 84 гражданина (4кв.2023г.- 63). Это   обращения, поступившие в ходе личных приёмов главы  и его заместителей (59); на «Телефон доверия» (8)  и письменные обращения (17). </w:t>
      </w:r>
    </w:p>
    <w:p w:rsidR="00877440" w:rsidRPr="000A578E" w:rsidRDefault="00877440" w:rsidP="00877440">
      <w:pPr>
        <w:pStyle w:val="aff9"/>
        <w:ind w:firstLine="708"/>
        <w:jc w:val="both"/>
        <w:rPr>
          <w:rFonts w:ascii="Times New Roman" w:hAnsi="Times New Roman"/>
          <w:sz w:val="20"/>
          <w:szCs w:val="20"/>
        </w:rPr>
      </w:pPr>
    </w:p>
    <w:p w:rsidR="00877440" w:rsidRPr="000A578E" w:rsidRDefault="00877440" w:rsidP="00877440">
      <w:pPr>
        <w:pStyle w:val="aff9"/>
        <w:jc w:val="both"/>
        <w:rPr>
          <w:rFonts w:ascii="Times New Roman" w:hAnsi="Times New Roman"/>
          <w:sz w:val="20"/>
          <w:szCs w:val="20"/>
        </w:rPr>
      </w:pPr>
      <w:r w:rsidRPr="000A578E">
        <w:rPr>
          <w:rFonts w:ascii="Times New Roman" w:hAnsi="Times New Roman"/>
          <w:sz w:val="20"/>
          <w:szCs w:val="20"/>
        </w:rPr>
        <w:t>Анализ адресации письменных обращений:</w:t>
      </w:r>
    </w:p>
    <w:p w:rsidR="00877440" w:rsidRPr="000A578E" w:rsidRDefault="00877440" w:rsidP="00877440">
      <w:pPr>
        <w:pStyle w:val="aff9"/>
        <w:jc w:val="both"/>
        <w:rPr>
          <w:rFonts w:ascii="Times New Roman" w:hAnsi="Times New Roman"/>
          <w:sz w:val="20"/>
          <w:szCs w:val="20"/>
        </w:rPr>
      </w:pPr>
    </w:p>
    <w:tbl>
      <w:tblPr>
        <w:tblStyle w:val="afff1"/>
        <w:tblW w:w="9606" w:type="dxa"/>
        <w:tblLayout w:type="fixed"/>
        <w:tblLook w:val="04A0"/>
      </w:tblPr>
      <w:tblGrid>
        <w:gridCol w:w="1052"/>
        <w:gridCol w:w="1368"/>
        <w:gridCol w:w="1374"/>
        <w:gridCol w:w="1559"/>
        <w:gridCol w:w="2126"/>
        <w:gridCol w:w="2127"/>
      </w:tblGrid>
      <w:tr w:rsidR="00877440" w:rsidRPr="000A578E" w:rsidTr="00017497">
        <w:tc>
          <w:tcPr>
            <w:tcW w:w="1052" w:type="dxa"/>
          </w:tcPr>
          <w:p w:rsidR="00877440" w:rsidRPr="000A578E" w:rsidRDefault="00877440" w:rsidP="00017497">
            <w:pPr>
              <w:pStyle w:val="aff9"/>
              <w:spacing w:line="240" w:lineRule="exact"/>
              <w:jc w:val="center"/>
              <w:rPr>
                <w:rFonts w:ascii="Times New Roman" w:hAnsi="Times New Roman"/>
                <w:sz w:val="20"/>
                <w:szCs w:val="20"/>
              </w:rPr>
            </w:pPr>
            <w:r w:rsidRPr="000A578E">
              <w:rPr>
                <w:rFonts w:ascii="Times New Roman" w:hAnsi="Times New Roman"/>
                <w:sz w:val="20"/>
                <w:szCs w:val="20"/>
              </w:rPr>
              <w:t>Всего: 17</w:t>
            </w:r>
          </w:p>
          <w:p w:rsidR="00877440" w:rsidRPr="000A578E" w:rsidRDefault="00877440" w:rsidP="00017497">
            <w:pPr>
              <w:pStyle w:val="aff9"/>
              <w:spacing w:line="240" w:lineRule="exact"/>
              <w:jc w:val="center"/>
              <w:rPr>
                <w:rFonts w:ascii="Times New Roman" w:hAnsi="Times New Roman"/>
                <w:b/>
                <w:sz w:val="20"/>
                <w:szCs w:val="20"/>
              </w:rPr>
            </w:pPr>
          </w:p>
        </w:tc>
        <w:tc>
          <w:tcPr>
            <w:tcW w:w="1368" w:type="dxa"/>
          </w:tcPr>
          <w:p w:rsidR="00877440" w:rsidRPr="000A578E" w:rsidRDefault="00877440" w:rsidP="00017497">
            <w:pPr>
              <w:pStyle w:val="aff9"/>
              <w:spacing w:line="240" w:lineRule="exact"/>
              <w:jc w:val="center"/>
              <w:rPr>
                <w:rFonts w:ascii="Times New Roman" w:hAnsi="Times New Roman"/>
                <w:sz w:val="20"/>
                <w:szCs w:val="20"/>
              </w:rPr>
            </w:pPr>
            <w:r w:rsidRPr="000A578E">
              <w:rPr>
                <w:rFonts w:ascii="Times New Roman" w:hAnsi="Times New Roman"/>
                <w:sz w:val="20"/>
                <w:szCs w:val="20"/>
              </w:rPr>
              <w:t>Президент</w:t>
            </w:r>
          </w:p>
          <w:p w:rsidR="00877440" w:rsidRPr="000A578E" w:rsidRDefault="00877440" w:rsidP="00017497">
            <w:pPr>
              <w:pStyle w:val="aff9"/>
              <w:spacing w:line="240" w:lineRule="exact"/>
              <w:jc w:val="center"/>
              <w:rPr>
                <w:rFonts w:ascii="Times New Roman" w:hAnsi="Times New Roman"/>
                <w:sz w:val="20"/>
                <w:szCs w:val="20"/>
              </w:rPr>
            </w:pPr>
            <w:r w:rsidRPr="000A578E">
              <w:rPr>
                <w:rFonts w:ascii="Times New Roman" w:hAnsi="Times New Roman"/>
                <w:sz w:val="20"/>
                <w:szCs w:val="20"/>
              </w:rPr>
              <w:t>РФ</w:t>
            </w:r>
          </w:p>
        </w:tc>
        <w:tc>
          <w:tcPr>
            <w:tcW w:w="1374" w:type="dxa"/>
          </w:tcPr>
          <w:p w:rsidR="00877440" w:rsidRPr="000A578E" w:rsidRDefault="00877440" w:rsidP="00017497">
            <w:pPr>
              <w:pStyle w:val="aff9"/>
              <w:spacing w:line="240" w:lineRule="exact"/>
              <w:jc w:val="center"/>
              <w:rPr>
                <w:rFonts w:ascii="Times New Roman" w:hAnsi="Times New Roman"/>
                <w:sz w:val="20"/>
                <w:szCs w:val="20"/>
              </w:rPr>
            </w:pPr>
            <w:r w:rsidRPr="000A578E">
              <w:rPr>
                <w:rFonts w:ascii="Times New Roman" w:hAnsi="Times New Roman"/>
                <w:sz w:val="20"/>
                <w:szCs w:val="20"/>
              </w:rPr>
              <w:t>Губернатор</w:t>
            </w:r>
          </w:p>
          <w:p w:rsidR="00877440" w:rsidRPr="000A578E" w:rsidRDefault="00877440" w:rsidP="00017497">
            <w:pPr>
              <w:pStyle w:val="aff9"/>
              <w:spacing w:line="240" w:lineRule="exact"/>
              <w:jc w:val="center"/>
              <w:rPr>
                <w:rFonts w:ascii="Times New Roman" w:hAnsi="Times New Roman"/>
                <w:sz w:val="20"/>
                <w:szCs w:val="20"/>
              </w:rPr>
            </w:pPr>
            <w:r w:rsidRPr="000A578E">
              <w:rPr>
                <w:rFonts w:ascii="Times New Roman" w:hAnsi="Times New Roman"/>
                <w:sz w:val="20"/>
                <w:szCs w:val="20"/>
              </w:rPr>
              <w:t>СК</w:t>
            </w:r>
          </w:p>
        </w:tc>
        <w:tc>
          <w:tcPr>
            <w:tcW w:w="1559" w:type="dxa"/>
          </w:tcPr>
          <w:p w:rsidR="00877440" w:rsidRPr="000A578E" w:rsidRDefault="00877440" w:rsidP="00017497">
            <w:pPr>
              <w:pStyle w:val="aff9"/>
              <w:spacing w:line="240" w:lineRule="exact"/>
              <w:jc w:val="center"/>
              <w:rPr>
                <w:rFonts w:ascii="Times New Roman" w:hAnsi="Times New Roman"/>
                <w:sz w:val="20"/>
                <w:szCs w:val="20"/>
              </w:rPr>
            </w:pPr>
            <w:r w:rsidRPr="000A578E">
              <w:rPr>
                <w:rFonts w:ascii="Times New Roman" w:hAnsi="Times New Roman"/>
                <w:sz w:val="20"/>
                <w:szCs w:val="20"/>
              </w:rPr>
              <w:t>Глава</w:t>
            </w:r>
          </w:p>
          <w:p w:rsidR="00877440" w:rsidRPr="000A578E" w:rsidRDefault="00877440" w:rsidP="00017497">
            <w:pPr>
              <w:pStyle w:val="aff9"/>
              <w:spacing w:line="240" w:lineRule="exact"/>
              <w:jc w:val="center"/>
              <w:rPr>
                <w:rFonts w:ascii="Times New Roman" w:hAnsi="Times New Roman"/>
                <w:sz w:val="20"/>
                <w:szCs w:val="20"/>
              </w:rPr>
            </w:pPr>
            <w:r w:rsidRPr="000A578E">
              <w:rPr>
                <w:rFonts w:ascii="Times New Roman" w:hAnsi="Times New Roman"/>
                <w:sz w:val="20"/>
                <w:szCs w:val="20"/>
              </w:rPr>
              <w:t>округа</w:t>
            </w:r>
          </w:p>
        </w:tc>
        <w:tc>
          <w:tcPr>
            <w:tcW w:w="2126" w:type="dxa"/>
            <w:tcBorders>
              <w:right w:val="single" w:sz="4" w:space="0" w:color="auto"/>
            </w:tcBorders>
          </w:tcPr>
          <w:p w:rsidR="00877440" w:rsidRPr="000A578E" w:rsidRDefault="00877440" w:rsidP="00017497">
            <w:pPr>
              <w:pStyle w:val="aff9"/>
              <w:spacing w:line="240" w:lineRule="exact"/>
              <w:jc w:val="center"/>
              <w:rPr>
                <w:rFonts w:ascii="Times New Roman" w:hAnsi="Times New Roman"/>
                <w:sz w:val="20"/>
                <w:szCs w:val="20"/>
              </w:rPr>
            </w:pPr>
            <w:r w:rsidRPr="000A578E">
              <w:rPr>
                <w:rFonts w:ascii="Times New Roman" w:hAnsi="Times New Roman"/>
                <w:sz w:val="20"/>
                <w:szCs w:val="20"/>
              </w:rPr>
              <w:t>представитель губернатора СК в муниципальном образовании СК</w:t>
            </w:r>
          </w:p>
        </w:tc>
        <w:tc>
          <w:tcPr>
            <w:tcW w:w="2127" w:type="dxa"/>
            <w:tcBorders>
              <w:right w:val="single" w:sz="4" w:space="0" w:color="auto"/>
            </w:tcBorders>
          </w:tcPr>
          <w:p w:rsidR="00877440" w:rsidRPr="000A578E" w:rsidRDefault="00877440" w:rsidP="00017497">
            <w:pPr>
              <w:pStyle w:val="aff9"/>
              <w:spacing w:line="240" w:lineRule="exact"/>
              <w:jc w:val="center"/>
              <w:rPr>
                <w:rFonts w:ascii="Times New Roman" w:hAnsi="Times New Roman"/>
                <w:sz w:val="20"/>
                <w:szCs w:val="20"/>
              </w:rPr>
            </w:pPr>
            <w:r w:rsidRPr="000A578E">
              <w:rPr>
                <w:rFonts w:ascii="Times New Roman" w:hAnsi="Times New Roman"/>
                <w:sz w:val="20"/>
                <w:szCs w:val="20"/>
              </w:rPr>
              <w:t>телефон доверия губернатора СК</w:t>
            </w:r>
          </w:p>
        </w:tc>
      </w:tr>
      <w:tr w:rsidR="00877440" w:rsidRPr="000A578E" w:rsidTr="00017497">
        <w:tc>
          <w:tcPr>
            <w:tcW w:w="1052" w:type="dxa"/>
          </w:tcPr>
          <w:p w:rsidR="00877440" w:rsidRPr="000A578E" w:rsidRDefault="00877440"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4 квартал 2024 года</w:t>
            </w:r>
          </w:p>
        </w:tc>
        <w:tc>
          <w:tcPr>
            <w:tcW w:w="1368" w:type="dxa"/>
          </w:tcPr>
          <w:p w:rsidR="00877440" w:rsidRPr="000A578E" w:rsidRDefault="00877440" w:rsidP="00017497">
            <w:pPr>
              <w:pStyle w:val="aff9"/>
              <w:jc w:val="center"/>
              <w:rPr>
                <w:rFonts w:ascii="Times New Roman" w:hAnsi="Times New Roman"/>
                <w:sz w:val="20"/>
                <w:szCs w:val="20"/>
              </w:rPr>
            </w:pPr>
            <w:r w:rsidRPr="000A578E">
              <w:rPr>
                <w:rFonts w:ascii="Times New Roman" w:hAnsi="Times New Roman"/>
                <w:sz w:val="20"/>
                <w:szCs w:val="20"/>
              </w:rPr>
              <w:t>8</w:t>
            </w:r>
          </w:p>
        </w:tc>
        <w:tc>
          <w:tcPr>
            <w:tcW w:w="1374" w:type="dxa"/>
          </w:tcPr>
          <w:p w:rsidR="00877440" w:rsidRPr="000A578E" w:rsidRDefault="00877440" w:rsidP="00017497">
            <w:pPr>
              <w:pStyle w:val="aff9"/>
              <w:jc w:val="center"/>
              <w:rPr>
                <w:rFonts w:ascii="Times New Roman" w:hAnsi="Times New Roman"/>
                <w:sz w:val="20"/>
                <w:szCs w:val="20"/>
              </w:rPr>
            </w:pPr>
            <w:r w:rsidRPr="000A578E">
              <w:rPr>
                <w:rFonts w:ascii="Times New Roman" w:hAnsi="Times New Roman"/>
                <w:sz w:val="20"/>
                <w:szCs w:val="20"/>
              </w:rPr>
              <w:t>4</w:t>
            </w:r>
          </w:p>
        </w:tc>
        <w:tc>
          <w:tcPr>
            <w:tcW w:w="1559" w:type="dxa"/>
          </w:tcPr>
          <w:p w:rsidR="00877440" w:rsidRPr="000A578E" w:rsidRDefault="00877440" w:rsidP="00017497">
            <w:pPr>
              <w:pStyle w:val="aff9"/>
              <w:jc w:val="center"/>
              <w:rPr>
                <w:rFonts w:ascii="Times New Roman" w:hAnsi="Times New Roman"/>
                <w:sz w:val="20"/>
                <w:szCs w:val="20"/>
              </w:rPr>
            </w:pPr>
            <w:r w:rsidRPr="000A578E">
              <w:rPr>
                <w:rFonts w:ascii="Times New Roman" w:hAnsi="Times New Roman"/>
                <w:sz w:val="20"/>
                <w:szCs w:val="20"/>
              </w:rPr>
              <w:t>1</w:t>
            </w:r>
          </w:p>
        </w:tc>
        <w:tc>
          <w:tcPr>
            <w:tcW w:w="2126" w:type="dxa"/>
            <w:tcBorders>
              <w:right w:val="single" w:sz="4" w:space="0" w:color="auto"/>
            </w:tcBorders>
          </w:tcPr>
          <w:p w:rsidR="00877440" w:rsidRPr="000A578E" w:rsidRDefault="00877440" w:rsidP="00017497">
            <w:pPr>
              <w:pStyle w:val="aff9"/>
              <w:jc w:val="center"/>
              <w:rPr>
                <w:rFonts w:ascii="Times New Roman" w:hAnsi="Times New Roman"/>
                <w:sz w:val="20"/>
                <w:szCs w:val="20"/>
              </w:rPr>
            </w:pPr>
            <w:r w:rsidRPr="000A578E">
              <w:rPr>
                <w:rFonts w:ascii="Times New Roman" w:hAnsi="Times New Roman"/>
                <w:sz w:val="20"/>
                <w:szCs w:val="20"/>
              </w:rPr>
              <w:t>1</w:t>
            </w:r>
          </w:p>
        </w:tc>
        <w:tc>
          <w:tcPr>
            <w:tcW w:w="2127" w:type="dxa"/>
            <w:tcBorders>
              <w:right w:val="single" w:sz="4" w:space="0" w:color="auto"/>
            </w:tcBorders>
          </w:tcPr>
          <w:p w:rsidR="00877440" w:rsidRPr="000A578E" w:rsidRDefault="00877440" w:rsidP="00017497">
            <w:pPr>
              <w:pStyle w:val="aff9"/>
              <w:jc w:val="center"/>
              <w:rPr>
                <w:rFonts w:ascii="Times New Roman" w:hAnsi="Times New Roman"/>
                <w:sz w:val="20"/>
                <w:szCs w:val="20"/>
              </w:rPr>
            </w:pPr>
            <w:r w:rsidRPr="000A578E">
              <w:rPr>
                <w:rFonts w:ascii="Times New Roman" w:hAnsi="Times New Roman"/>
                <w:sz w:val="20"/>
                <w:szCs w:val="20"/>
              </w:rPr>
              <w:t>3</w:t>
            </w:r>
          </w:p>
        </w:tc>
      </w:tr>
    </w:tbl>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Анализ обращений показал, что в них преобладают   вопросы, касающиеся благоустройства и жилищно-коммунального хозяйства, мер государственной поддержки граждан, жилищные вопросы, дорожного хозяйства и строительства.</w:t>
      </w:r>
    </w:p>
    <w:p w:rsidR="00877440" w:rsidRPr="000A578E" w:rsidRDefault="00877440" w:rsidP="00877440">
      <w:pPr>
        <w:pStyle w:val="aff9"/>
        <w:jc w:val="both"/>
        <w:rPr>
          <w:rFonts w:ascii="Times New Roman" w:hAnsi="Times New Roman"/>
          <w:sz w:val="20"/>
          <w:szCs w:val="20"/>
        </w:rPr>
      </w:pPr>
      <w:r w:rsidRPr="000A578E">
        <w:rPr>
          <w:rFonts w:ascii="Times New Roman" w:hAnsi="Times New Roman"/>
          <w:sz w:val="20"/>
          <w:szCs w:val="20"/>
        </w:rPr>
        <w:tab/>
        <w:t>Социальный состав заявителей представлен следующими группами населения:</w:t>
      </w:r>
    </w:p>
    <w:tbl>
      <w:tblPr>
        <w:tblStyle w:val="aff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
        <w:gridCol w:w="5386"/>
        <w:gridCol w:w="1843"/>
      </w:tblGrid>
      <w:tr w:rsidR="00877440" w:rsidRPr="000A578E" w:rsidTr="00017497">
        <w:tc>
          <w:tcPr>
            <w:tcW w:w="993" w:type="dxa"/>
          </w:tcPr>
          <w:p w:rsidR="00877440" w:rsidRPr="000A578E" w:rsidRDefault="00877440" w:rsidP="00017497">
            <w:pPr>
              <w:pStyle w:val="aff9"/>
              <w:jc w:val="both"/>
              <w:rPr>
                <w:rFonts w:ascii="Times New Roman" w:hAnsi="Times New Roman"/>
                <w:sz w:val="20"/>
                <w:szCs w:val="20"/>
              </w:rPr>
            </w:pPr>
          </w:p>
        </w:tc>
        <w:tc>
          <w:tcPr>
            <w:tcW w:w="5386"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пенсионеры, инвалиды</w:t>
            </w:r>
          </w:p>
        </w:tc>
        <w:tc>
          <w:tcPr>
            <w:tcW w:w="1843"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35 чел.</w:t>
            </w:r>
          </w:p>
        </w:tc>
      </w:tr>
      <w:tr w:rsidR="00877440" w:rsidRPr="000A578E" w:rsidTr="00017497">
        <w:trPr>
          <w:trHeight w:val="390"/>
        </w:trPr>
        <w:tc>
          <w:tcPr>
            <w:tcW w:w="993" w:type="dxa"/>
          </w:tcPr>
          <w:p w:rsidR="00877440" w:rsidRPr="000A578E" w:rsidRDefault="00877440" w:rsidP="00017497">
            <w:pPr>
              <w:pStyle w:val="aff9"/>
              <w:jc w:val="both"/>
              <w:rPr>
                <w:rFonts w:ascii="Times New Roman" w:hAnsi="Times New Roman"/>
                <w:sz w:val="20"/>
                <w:szCs w:val="20"/>
              </w:rPr>
            </w:pPr>
          </w:p>
        </w:tc>
        <w:tc>
          <w:tcPr>
            <w:tcW w:w="5386"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служащие, рабочие</w:t>
            </w:r>
          </w:p>
        </w:tc>
        <w:tc>
          <w:tcPr>
            <w:tcW w:w="1843"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22 чел.</w:t>
            </w:r>
          </w:p>
        </w:tc>
      </w:tr>
      <w:tr w:rsidR="00877440" w:rsidRPr="000A578E" w:rsidTr="00017497">
        <w:trPr>
          <w:trHeight w:val="390"/>
        </w:trPr>
        <w:tc>
          <w:tcPr>
            <w:tcW w:w="993" w:type="dxa"/>
          </w:tcPr>
          <w:p w:rsidR="00877440" w:rsidRPr="000A578E" w:rsidRDefault="00877440" w:rsidP="00017497">
            <w:pPr>
              <w:pStyle w:val="aff9"/>
              <w:jc w:val="both"/>
              <w:rPr>
                <w:rFonts w:ascii="Times New Roman" w:hAnsi="Times New Roman"/>
                <w:sz w:val="20"/>
                <w:szCs w:val="20"/>
              </w:rPr>
            </w:pPr>
          </w:p>
        </w:tc>
        <w:tc>
          <w:tcPr>
            <w:tcW w:w="5386"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 xml:space="preserve">предприниматели, </w:t>
            </w:r>
            <w:proofErr w:type="spellStart"/>
            <w:r w:rsidRPr="000A578E">
              <w:rPr>
                <w:rFonts w:ascii="Times New Roman" w:hAnsi="Times New Roman"/>
                <w:sz w:val="20"/>
                <w:szCs w:val="20"/>
              </w:rPr>
              <w:t>самозанятые</w:t>
            </w:r>
            <w:proofErr w:type="spellEnd"/>
            <w:r w:rsidRPr="000A578E">
              <w:rPr>
                <w:rFonts w:ascii="Times New Roman" w:hAnsi="Times New Roman"/>
                <w:sz w:val="20"/>
                <w:szCs w:val="20"/>
              </w:rPr>
              <w:t xml:space="preserve">, фермеры </w:t>
            </w:r>
          </w:p>
        </w:tc>
        <w:tc>
          <w:tcPr>
            <w:tcW w:w="1843"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20 чел.</w:t>
            </w:r>
          </w:p>
        </w:tc>
      </w:tr>
      <w:tr w:rsidR="00877440" w:rsidRPr="000A578E" w:rsidTr="00017497">
        <w:tc>
          <w:tcPr>
            <w:tcW w:w="993" w:type="dxa"/>
          </w:tcPr>
          <w:p w:rsidR="00877440" w:rsidRPr="000A578E" w:rsidRDefault="00877440" w:rsidP="00017497">
            <w:pPr>
              <w:pStyle w:val="aff9"/>
              <w:jc w:val="both"/>
              <w:rPr>
                <w:rFonts w:ascii="Times New Roman" w:hAnsi="Times New Roman"/>
                <w:sz w:val="20"/>
                <w:szCs w:val="20"/>
              </w:rPr>
            </w:pPr>
          </w:p>
        </w:tc>
        <w:tc>
          <w:tcPr>
            <w:tcW w:w="5386"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 xml:space="preserve">безработные  </w:t>
            </w:r>
          </w:p>
        </w:tc>
        <w:tc>
          <w:tcPr>
            <w:tcW w:w="1843"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8 чел.</w:t>
            </w:r>
          </w:p>
        </w:tc>
      </w:tr>
      <w:tr w:rsidR="00877440" w:rsidRPr="000A578E" w:rsidTr="00017497">
        <w:trPr>
          <w:trHeight w:val="315"/>
        </w:trPr>
        <w:tc>
          <w:tcPr>
            <w:tcW w:w="993" w:type="dxa"/>
          </w:tcPr>
          <w:p w:rsidR="00877440" w:rsidRPr="000A578E" w:rsidRDefault="00877440" w:rsidP="00017497">
            <w:pPr>
              <w:pStyle w:val="aff9"/>
              <w:jc w:val="both"/>
              <w:rPr>
                <w:rFonts w:ascii="Times New Roman" w:hAnsi="Times New Roman"/>
                <w:sz w:val="20"/>
                <w:szCs w:val="20"/>
              </w:rPr>
            </w:pPr>
          </w:p>
        </w:tc>
        <w:tc>
          <w:tcPr>
            <w:tcW w:w="5386"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многодетные, малообеспеченные семьи</w:t>
            </w:r>
          </w:p>
        </w:tc>
        <w:tc>
          <w:tcPr>
            <w:tcW w:w="1843"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5 чел.</w:t>
            </w:r>
          </w:p>
        </w:tc>
      </w:tr>
      <w:tr w:rsidR="00877440" w:rsidRPr="000A578E" w:rsidTr="00017497">
        <w:tc>
          <w:tcPr>
            <w:tcW w:w="993" w:type="dxa"/>
          </w:tcPr>
          <w:p w:rsidR="00877440" w:rsidRPr="000A578E" w:rsidRDefault="00877440" w:rsidP="00017497">
            <w:pPr>
              <w:pStyle w:val="aff9"/>
              <w:jc w:val="both"/>
              <w:rPr>
                <w:rFonts w:ascii="Times New Roman" w:hAnsi="Times New Roman"/>
                <w:sz w:val="20"/>
                <w:szCs w:val="20"/>
              </w:rPr>
            </w:pPr>
          </w:p>
        </w:tc>
        <w:tc>
          <w:tcPr>
            <w:tcW w:w="5386"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учителя</w:t>
            </w:r>
          </w:p>
        </w:tc>
        <w:tc>
          <w:tcPr>
            <w:tcW w:w="1843"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2 чел.</w:t>
            </w:r>
          </w:p>
        </w:tc>
      </w:tr>
      <w:tr w:rsidR="00877440" w:rsidRPr="000A578E" w:rsidTr="00017497">
        <w:tc>
          <w:tcPr>
            <w:tcW w:w="993" w:type="dxa"/>
          </w:tcPr>
          <w:p w:rsidR="00877440" w:rsidRPr="000A578E" w:rsidRDefault="00877440" w:rsidP="00017497">
            <w:pPr>
              <w:pStyle w:val="aff9"/>
              <w:jc w:val="both"/>
              <w:rPr>
                <w:rFonts w:ascii="Times New Roman" w:hAnsi="Times New Roman"/>
                <w:sz w:val="20"/>
                <w:szCs w:val="20"/>
              </w:rPr>
            </w:pPr>
          </w:p>
        </w:tc>
        <w:tc>
          <w:tcPr>
            <w:tcW w:w="5386"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участники СВО и члены их семей</w:t>
            </w:r>
          </w:p>
        </w:tc>
        <w:tc>
          <w:tcPr>
            <w:tcW w:w="1843"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2 чел.</w:t>
            </w:r>
          </w:p>
        </w:tc>
      </w:tr>
      <w:tr w:rsidR="00877440" w:rsidRPr="000A578E" w:rsidTr="00017497">
        <w:tc>
          <w:tcPr>
            <w:tcW w:w="993" w:type="dxa"/>
          </w:tcPr>
          <w:p w:rsidR="00877440" w:rsidRPr="000A578E" w:rsidRDefault="00877440" w:rsidP="00017497">
            <w:pPr>
              <w:pStyle w:val="aff9"/>
              <w:jc w:val="both"/>
              <w:rPr>
                <w:rFonts w:ascii="Times New Roman" w:hAnsi="Times New Roman"/>
                <w:sz w:val="20"/>
                <w:szCs w:val="20"/>
              </w:rPr>
            </w:pPr>
          </w:p>
        </w:tc>
        <w:tc>
          <w:tcPr>
            <w:tcW w:w="5386"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итого:</w:t>
            </w:r>
          </w:p>
        </w:tc>
        <w:tc>
          <w:tcPr>
            <w:tcW w:w="1843" w:type="dxa"/>
          </w:tcPr>
          <w:p w:rsidR="00877440" w:rsidRPr="000A578E" w:rsidRDefault="00877440" w:rsidP="00017497">
            <w:pPr>
              <w:pStyle w:val="aff9"/>
              <w:jc w:val="both"/>
              <w:rPr>
                <w:rFonts w:ascii="Times New Roman" w:hAnsi="Times New Roman"/>
                <w:sz w:val="20"/>
                <w:szCs w:val="20"/>
              </w:rPr>
            </w:pPr>
            <w:r w:rsidRPr="000A578E">
              <w:rPr>
                <w:rFonts w:ascii="Times New Roman" w:hAnsi="Times New Roman"/>
                <w:sz w:val="20"/>
                <w:szCs w:val="20"/>
              </w:rPr>
              <w:t>84 чел.</w:t>
            </w:r>
          </w:p>
        </w:tc>
      </w:tr>
    </w:tbl>
    <w:p w:rsidR="00877440" w:rsidRPr="000A578E" w:rsidRDefault="00877440" w:rsidP="00877440">
      <w:pPr>
        <w:pStyle w:val="aff9"/>
        <w:ind w:firstLine="708"/>
        <w:jc w:val="both"/>
        <w:rPr>
          <w:rFonts w:ascii="Times New Roman" w:hAnsi="Times New Roman"/>
          <w:sz w:val="20"/>
          <w:szCs w:val="20"/>
        </w:rPr>
      </w:pP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 xml:space="preserve">Все поступившие за отчётный период обращения были проанализированы и в установленные законодательством сроки в соответствии с содержащимися в них вопросами, заявителям были направлены ответы. В итоге, анализ ответов  показал, что по  13 заявлениям авторы получили квалифицированные разъяснения, в  4 случаях вопросы решены положительно. </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 xml:space="preserve">Отказов в решении проблем заявителей не было. </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Причинами, побуждающими к обращению жителей в адрес администрации Арзгирского муниципального округа, продолжают оставаться:</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низкий жизненный уровень;</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социальная незащищённость в обеспечении жильём, трудоустройстве граждан;</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снижение своих реальных доходов в связи со значительным ростом цен на коммунальные услуги;</w:t>
      </w:r>
    </w:p>
    <w:p w:rsidR="00877440" w:rsidRPr="000A578E" w:rsidRDefault="00877440" w:rsidP="00877440">
      <w:pPr>
        <w:pStyle w:val="aff9"/>
        <w:ind w:firstLine="708"/>
        <w:jc w:val="both"/>
        <w:rPr>
          <w:rFonts w:ascii="Times New Roman" w:hAnsi="Times New Roman"/>
          <w:sz w:val="20"/>
          <w:szCs w:val="20"/>
        </w:rPr>
      </w:pPr>
      <w:r w:rsidRPr="000A578E">
        <w:rPr>
          <w:rFonts w:ascii="Times New Roman" w:hAnsi="Times New Roman"/>
          <w:sz w:val="20"/>
          <w:szCs w:val="20"/>
        </w:rPr>
        <w:t>низкая правовая грамотность граждан.</w:t>
      </w:r>
    </w:p>
    <w:p w:rsidR="00063284" w:rsidRPr="007E516C" w:rsidRDefault="00063284" w:rsidP="00063284"/>
    <w:p w:rsidR="00063284" w:rsidRPr="00063284" w:rsidRDefault="00063284" w:rsidP="00063284">
      <w:pPr>
        <w:pStyle w:val="11"/>
        <w:spacing w:line="240" w:lineRule="exact"/>
        <w:ind w:left="0" w:firstLine="0"/>
        <w:jc w:val="center"/>
        <w:rPr>
          <w:sz w:val="24"/>
          <w:szCs w:val="24"/>
        </w:rPr>
      </w:pPr>
      <w:r w:rsidRPr="00063284">
        <w:rPr>
          <w:sz w:val="24"/>
          <w:szCs w:val="24"/>
        </w:rPr>
        <w:t>ИНФОРМАЦИЯ</w:t>
      </w:r>
    </w:p>
    <w:p w:rsidR="00063284" w:rsidRPr="00063284" w:rsidRDefault="00063284" w:rsidP="00063284">
      <w:pPr>
        <w:jc w:val="center"/>
        <w:rPr>
          <w:b/>
        </w:rPr>
      </w:pPr>
      <w:r w:rsidRPr="00063284">
        <w:rPr>
          <w:b/>
        </w:rPr>
        <w:t>о работе с обращениями граждан Арзгирского района, поступивших</w:t>
      </w:r>
    </w:p>
    <w:p w:rsidR="00063284" w:rsidRPr="00063284" w:rsidRDefault="00063284" w:rsidP="00063284">
      <w:pPr>
        <w:jc w:val="center"/>
        <w:rPr>
          <w:b/>
        </w:rPr>
      </w:pPr>
      <w:r w:rsidRPr="00063284">
        <w:rPr>
          <w:b/>
        </w:rPr>
        <w:t>в администрацию Арзгирского муниципального округа, её структурные</w:t>
      </w:r>
    </w:p>
    <w:p w:rsidR="00063284" w:rsidRPr="00063284" w:rsidRDefault="00063284" w:rsidP="00063284">
      <w:pPr>
        <w:jc w:val="center"/>
        <w:rPr>
          <w:b/>
        </w:rPr>
      </w:pPr>
      <w:r w:rsidRPr="00063284">
        <w:rPr>
          <w:b/>
        </w:rPr>
        <w:t>подразделения  Арзгирского муниципального округа за 2024 год</w:t>
      </w:r>
    </w:p>
    <w:p w:rsidR="00063284" w:rsidRPr="007E516C" w:rsidRDefault="00063284" w:rsidP="00063284">
      <w:pPr>
        <w:pStyle w:val="aff9"/>
        <w:rPr>
          <w:rFonts w:ascii="Times New Roman" w:hAnsi="Times New Roman"/>
          <w:sz w:val="24"/>
          <w:szCs w:val="24"/>
        </w:rPr>
      </w:pPr>
    </w:p>
    <w:p w:rsidR="00063284" w:rsidRPr="000A578E" w:rsidRDefault="00063284" w:rsidP="00063284">
      <w:pPr>
        <w:pStyle w:val="aff9"/>
        <w:ind w:firstLine="709"/>
        <w:jc w:val="both"/>
        <w:rPr>
          <w:rFonts w:ascii="Times New Roman" w:hAnsi="Times New Roman"/>
          <w:sz w:val="20"/>
          <w:szCs w:val="20"/>
        </w:rPr>
      </w:pPr>
      <w:r w:rsidRPr="000A578E">
        <w:rPr>
          <w:rFonts w:ascii="Times New Roman" w:hAnsi="Times New Roman"/>
          <w:sz w:val="20"/>
          <w:szCs w:val="20"/>
        </w:rPr>
        <w:t>В течение 2024 года  в администрацию Арзгирского муниципального округа   обратились    336 граждан  (281 чел. в 2023г.). Это   обращения, поступившие в ходе личных приёмов главы округа и его заместителей -244 (2022г.-184), письменные обращения – 68 (2023г.-71),  обращения на «Телефон доверия» - 24 (в 2023г.-26)</w:t>
      </w:r>
      <w:r w:rsidRPr="000A578E">
        <w:rPr>
          <w:rFonts w:ascii="Times New Roman" w:hAnsi="Times New Roman"/>
          <w:sz w:val="20"/>
          <w:szCs w:val="20"/>
          <w:shd w:val="clear" w:color="auto" w:fill="FFFFFF"/>
        </w:rPr>
        <w:t>.</w:t>
      </w:r>
    </w:p>
    <w:p w:rsidR="00063284" w:rsidRPr="000A578E" w:rsidRDefault="00063284" w:rsidP="00063284">
      <w:pPr>
        <w:pStyle w:val="aff9"/>
        <w:ind w:firstLine="709"/>
        <w:jc w:val="both"/>
        <w:rPr>
          <w:rFonts w:ascii="Times New Roman" w:hAnsi="Times New Roman"/>
          <w:sz w:val="20"/>
          <w:szCs w:val="20"/>
        </w:rPr>
      </w:pPr>
      <w:r w:rsidRPr="000A578E">
        <w:rPr>
          <w:rFonts w:ascii="Times New Roman" w:hAnsi="Times New Roman"/>
          <w:sz w:val="20"/>
          <w:szCs w:val="20"/>
        </w:rPr>
        <w:t>Анализ обращений показал, что в них преобладают вопросы благоустройства и коммунального хозяйства; о мерах государственной поддержки граждан; дорожного хозяйства и строительства; жилищные вопросы.</w:t>
      </w:r>
    </w:p>
    <w:p w:rsidR="00063284" w:rsidRPr="000A578E" w:rsidRDefault="00063284" w:rsidP="00063284">
      <w:pPr>
        <w:pStyle w:val="aff9"/>
        <w:ind w:firstLine="709"/>
        <w:jc w:val="both"/>
        <w:rPr>
          <w:rFonts w:ascii="Times New Roman" w:hAnsi="Times New Roman"/>
          <w:sz w:val="20"/>
          <w:szCs w:val="20"/>
        </w:rPr>
      </w:pPr>
    </w:p>
    <w:p w:rsidR="00063284" w:rsidRPr="000A578E" w:rsidRDefault="00063284" w:rsidP="00063284">
      <w:pPr>
        <w:pStyle w:val="aff9"/>
        <w:ind w:firstLine="709"/>
        <w:jc w:val="both"/>
        <w:rPr>
          <w:rFonts w:ascii="Times New Roman" w:hAnsi="Times New Roman"/>
          <w:sz w:val="20"/>
          <w:szCs w:val="20"/>
        </w:rPr>
      </w:pPr>
      <w:r w:rsidRPr="000A578E">
        <w:rPr>
          <w:rFonts w:ascii="Times New Roman" w:hAnsi="Times New Roman"/>
          <w:sz w:val="20"/>
          <w:szCs w:val="20"/>
        </w:rPr>
        <w:t>Анализ адресации письменных обращений:</w:t>
      </w:r>
    </w:p>
    <w:p w:rsidR="00063284" w:rsidRPr="000A578E" w:rsidRDefault="00063284" w:rsidP="00063284">
      <w:pPr>
        <w:pStyle w:val="aff9"/>
        <w:jc w:val="both"/>
        <w:rPr>
          <w:rFonts w:ascii="Times New Roman" w:hAnsi="Times New Roman"/>
          <w:sz w:val="20"/>
          <w:szCs w:val="20"/>
        </w:rPr>
      </w:pPr>
    </w:p>
    <w:tbl>
      <w:tblPr>
        <w:tblStyle w:val="afff1"/>
        <w:tblW w:w="10031" w:type="dxa"/>
        <w:tblLayout w:type="fixed"/>
        <w:tblLook w:val="04A0"/>
      </w:tblPr>
      <w:tblGrid>
        <w:gridCol w:w="959"/>
        <w:gridCol w:w="992"/>
        <w:gridCol w:w="851"/>
        <w:gridCol w:w="708"/>
        <w:gridCol w:w="709"/>
        <w:gridCol w:w="1134"/>
        <w:gridCol w:w="1276"/>
        <w:gridCol w:w="1276"/>
        <w:gridCol w:w="1275"/>
        <w:gridCol w:w="851"/>
      </w:tblGrid>
      <w:tr w:rsidR="00063284" w:rsidRPr="000A578E" w:rsidTr="00017497">
        <w:tc>
          <w:tcPr>
            <w:tcW w:w="959" w:type="dxa"/>
          </w:tcPr>
          <w:p w:rsidR="00063284" w:rsidRPr="000A578E" w:rsidRDefault="00063284" w:rsidP="00017497">
            <w:pPr>
              <w:pStyle w:val="aff9"/>
              <w:jc w:val="both"/>
              <w:rPr>
                <w:rFonts w:ascii="Times New Roman" w:hAnsi="Times New Roman"/>
                <w:sz w:val="20"/>
                <w:szCs w:val="20"/>
              </w:rPr>
            </w:pPr>
            <w:r w:rsidRPr="000A578E">
              <w:rPr>
                <w:rFonts w:ascii="Times New Roman" w:hAnsi="Times New Roman"/>
                <w:sz w:val="20"/>
                <w:szCs w:val="20"/>
              </w:rPr>
              <w:t>Всего:</w:t>
            </w:r>
          </w:p>
          <w:p w:rsidR="00063284" w:rsidRPr="000A578E" w:rsidRDefault="00063284" w:rsidP="00017497">
            <w:pPr>
              <w:pStyle w:val="aff9"/>
              <w:jc w:val="both"/>
              <w:rPr>
                <w:rFonts w:ascii="Times New Roman" w:hAnsi="Times New Roman"/>
                <w:sz w:val="20"/>
                <w:szCs w:val="20"/>
              </w:rPr>
            </w:pPr>
            <w:r w:rsidRPr="000A578E">
              <w:rPr>
                <w:rFonts w:ascii="Times New Roman" w:hAnsi="Times New Roman"/>
                <w:sz w:val="20"/>
                <w:szCs w:val="20"/>
              </w:rPr>
              <w:t>68</w:t>
            </w:r>
          </w:p>
        </w:tc>
        <w:tc>
          <w:tcPr>
            <w:tcW w:w="992" w:type="dxa"/>
          </w:tcPr>
          <w:p w:rsidR="00063284" w:rsidRPr="000A578E" w:rsidRDefault="00063284" w:rsidP="00017497">
            <w:pPr>
              <w:pStyle w:val="aff9"/>
              <w:spacing w:line="200" w:lineRule="exact"/>
              <w:jc w:val="both"/>
              <w:rPr>
                <w:rFonts w:ascii="Times New Roman" w:hAnsi="Times New Roman"/>
                <w:sz w:val="20"/>
                <w:szCs w:val="20"/>
              </w:rPr>
            </w:pPr>
            <w:r w:rsidRPr="000A578E">
              <w:rPr>
                <w:rFonts w:ascii="Times New Roman" w:hAnsi="Times New Roman"/>
                <w:sz w:val="20"/>
                <w:szCs w:val="20"/>
              </w:rPr>
              <w:t>Президент РФ</w:t>
            </w:r>
          </w:p>
        </w:tc>
        <w:tc>
          <w:tcPr>
            <w:tcW w:w="851" w:type="dxa"/>
          </w:tcPr>
          <w:p w:rsidR="00063284" w:rsidRPr="000A578E" w:rsidRDefault="00063284" w:rsidP="00017497">
            <w:pPr>
              <w:pStyle w:val="aff9"/>
              <w:spacing w:line="200" w:lineRule="exact"/>
              <w:jc w:val="both"/>
              <w:rPr>
                <w:rFonts w:ascii="Times New Roman" w:hAnsi="Times New Roman"/>
                <w:sz w:val="20"/>
                <w:szCs w:val="20"/>
              </w:rPr>
            </w:pPr>
            <w:proofErr w:type="spellStart"/>
            <w:r w:rsidRPr="000A578E">
              <w:rPr>
                <w:rFonts w:ascii="Times New Roman" w:hAnsi="Times New Roman"/>
                <w:sz w:val="20"/>
                <w:szCs w:val="20"/>
              </w:rPr>
              <w:t>Губер</w:t>
            </w:r>
            <w:proofErr w:type="spellEnd"/>
          </w:p>
          <w:p w:rsidR="00063284" w:rsidRPr="000A578E" w:rsidRDefault="00063284" w:rsidP="00017497">
            <w:pPr>
              <w:pStyle w:val="aff9"/>
              <w:spacing w:line="200" w:lineRule="exact"/>
              <w:jc w:val="both"/>
              <w:rPr>
                <w:rFonts w:ascii="Times New Roman" w:hAnsi="Times New Roman"/>
                <w:sz w:val="20"/>
                <w:szCs w:val="20"/>
              </w:rPr>
            </w:pPr>
            <w:proofErr w:type="spellStart"/>
            <w:r w:rsidRPr="000A578E">
              <w:rPr>
                <w:rFonts w:ascii="Times New Roman" w:hAnsi="Times New Roman"/>
                <w:sz w:val="20"/>
                <w:szCs w:val="20"/>
              </w:rPr>
              <w:t>натор</w:t>
            </w:r>
            <w:proofErr w:type="spellEnd"/>
            <w:r w:rsidRPr="000A578E">
              <w:rPr>
                <w:rFonts w:ascii="Times New Roman" w:hAnsi="Times New Roman"/>
                <w:sz w:val="20"/>
                <w:szCs w:val="20"/>
              </w:rPr>
              <w:t xml:space="preserve"> СК</w:t>
            </w:r>
          </w:p>
        </w:tc>
        <w:tc>
          <w:tcPr>
            <w:tcW w:w="708" w:type="dxa"/>
          </w:tcPr>
          <w:p w:rsidR="00063284" w:rsidRPr="000A578E" w:rsidRDefault="00063284" w:rsidP="00017497">
            <w:pPr>
              <w:pStyle w:val="aff9"/>
              <w:spacing w:line="200" w:lineRule="exact"/>
              <w:jc w:val="both"/>
              <w:rPr>
                <w:rFonts w:ascii="Times New Roman" w:hAnsi="Times New Roman"/>
                <w:sz w:val="20"/>
                <w:szCs w:val="20"/>
              </w:rPr>
            </w:pPr>
            <w:r w:rsidRPr="000A578E">
              <w:rPr>
                <w:rFonts w:ascii="Times New Roman" w:hAnsi="Times New Roman"/>
                <w:sz w:val="20"/>
                <w:szCs w:val="20"/>
              </w:rPr>
              <w:t>глава округа</w:t>
            </w:r>
          </w:p>
        </w:tc>
        <w:tc>
          <w:tcPr>
            <w:tcW w:w="709" w:type="dxa"/>
          </w:tcPr>
          <w:p w:rsidR="00063284" w:rsidRPr="000A578E" w:rsidRDefault="00063284" w:rsidP="00017497">
            <w:pPr>
              <w:pStyle w:val="aff9"/>
              <w:spacing w:line="200" w:lineRule="exact"/>
              <w:jc w:val="both"/>
              <w:rPr>
                <w:rFonts w:ascii="Times New Roman" w:hAnsi="Times New Roman"/>
                <w:sz w:val="20"/>
                <w:szCs w:val="20"/>
              </w:rPr>
            </w:pPr>
            <w:r w:rsidRPr="000A578E">
              <w:rPr>
                <w:rFonts w:ascii="Times New Roman" w:hAnsi="Times New Roman"/>
                <w:sz w:val="20"/>
                <w:szCs w:val="20"/>
              </w:rPr>
              <w:t>ТД Губернатора СК</w:t>
            </w:r>
          </w:p>
        </w:tc>
        <w:tc>
          <w:tcPr>
            <w:tcW w:w="1134" w:type="dxa"/>
          </w:tcPr>
          <w:p w:rsidR="00063284" w:rsidRPr="000A578E" w:rsidRDefault="00063284" w:rsidP="00017497">
            <w:pPr>
              <w:pStyle w:val="aff9"/>
              <w:spacing w:line="200" w:lineRule="exact"/>
              <w:jc w:val="both"/>
              <w:rPr>
                <w:rFonts w:ascii="Times New Roman" w:hAnsi="Times New Roman"/>
                <w:sz w:val="20"/>
                <w:szCs w:val="20"/>
              </w:rPr>
            </w:pPr>
            <w:r w:rsidRPr="000A578E">
              <w:rPr>
                <w:rFonts w:ascii="Times New Roman" w:hAnsi="Times New Roman"/>
                <w:sz w:val="20"/>
                <w:szCs w:val="20"/>
              </w:rPr>
              <w:t xml:space="preserve">ПЛ </w:t>
            </w:r>
            <w:proofErr w:type="spellStart"/>
            <w:r w:rsidRPr="000A578E">
              <w:rPr>
                <w:rFonts w:ascii="Times New Roman" w:hAnsi="Times New Roman"/>
                <w:sz w:val="20"/>
                <w:szCs w:val="20"/>
              </w:rPr>
              <w:t>Губер-натора</w:t>
            </w:r>
            <w:proofErr w:type="spellEnd"/>
            <w:r w:rsidRPr="000A578E">
              <w:rPr>
                <w:rFonts w:ascii="Times New Roman" w:hAnsi="Times New Roman"/>
                <w:sz w:val="20"/>
                <w:szCs w:val="20"/>
              </w:rPr>
              <w:t xml:space="preserve"> СК</w:t>
            </w:r>
          </w:p>
        </w:tc>
        <w:tc>
          <w:tcPr>
            <w:tcW w:w="1276" w:type="dxa"/>
          </w:tcPr>
          <w:p w:rsidR="00063284" w:rsidRPr="000A578E" w:rsidRDefault="00063284" w:rsidP="00017497">
            <w:pPr>
              <w:pStyle w:val="aff9"/>
              <w:spacing w:line="200" w:lineRule="exact"/>
              <w:jc w:val="both"/>
              <w:rPr>
                <w:rFonts w:ascii="Times New Roman" w:hAnsi="Times New Roman"/>
                <w:sz w:val="20"/>
                <w:szCs w:val="20"/>
              </w:rPr>
            </w:pPr>
            <w:proofErr w:type="spellStart"/>
            <w:r w:rsidRPr="000A578E">
              <w:rPr>
                <w:rFonts w:ascii="Times New Roman" w:hAnsi="Times New Roman"/>
                <w:sz w:val="20"/>
                <w:szCs w:val="20"/>
              </w:rPr>
              <w:t>Представи</w:t>
            </w:r>
            <w:proofErr w:type="spellEnd"/>
          </w:p>
          <w:p w:rsidR="00063284" w:rsidRPr="000A578E" w:rsidRDefault="00063284" w:rsidP="00017497">
            <w:pPr>
              <w:pStyle w:val="aff9"/>
              <w:spacing w:line="200" w:lineRule="exact"/>
              <w:jc w:val="both"/>
              <w:rPr>
                <w:rFonts w:ascii="Times New Roman" w:hAnsi="Times New Roman"/>
                <w:sz w:val="20"/>
                <w:szCs w:val="20"/>
              </w:rPr>
            </w:pPr>
            <w:proofErr w:type="spellStart"/>
            <w:r w:rsidRPr="000A578E">
              <w:rPr>
                <w:rFonts w:ascii="Times New Roman" w:hAnsi="Times New Roman"/>
                <w:sz w:val="20"/>
                <w:szCs w:val="20"/>
              </w:rPr>
              <w:t>тель</w:t>
            </w:r>
            <w:proofErr w:type="spellEnd"/>
            <w:r w:rsidRPr="000A578E">
              <w:rPr>
                <w:rFonts w:ascii="Times New Roman" w:hAnsi="Times New Roman"/>
                <w:sz w:val="20"/>
                <w:szCs w:val="20"/>
              </w:rPr>
              <w:t xml:space="preserve"> </w:t>
            </w:r>
            <w:proofErr w:type="spellStart"/>
            <w:r w:rsidRPr="000A578E">
              <w:rPr>
                <w:rFonts w:ascii="Times New Roman" w:hAnsi="Times New Roman"/>
                <w:sz w:val="20"/>
                <w:szCs w:val="20"/>
              </w:rPr>
              <w:t>Губернато</w:t>
            </w:r>
            <w:proofErr w:type="spellEnd"/>
          </w:p>
          <w:p w:rsidR="00063284" w:rsidRPr="000A578E" w:rsidRDefault="00063284" w:rsidP="00017497">
            <w:pPr>
              <w:pStyle w:val="aff9"/>
              <w:spacing w:line="200" w:lineRule="exact"/>
              <w:jc w:val="both"/>
              <w:rPr>
                <w:rFonts w:ascii="Times New Roman" w:hAnsi="Times New Roman"/>
                <w:sz w:val="20"/>
                <w:szCs w:val="20"/>
              </w:rPr>
            </w:pPr>
            <w:proofErr w:type="spellStart"/>
            <w:r w:rsidRPr="000A578E">
              <w:rPr>
                <w:rFonts w:ascii="Times New Roman" w:hAnsi="Times New Roman"/>
                <w:sz w:val="20"/>
                <w:szCs w:val="20"/>
              </w:rPr>
              <w:t>ра</w:t>
            </w:r>
            <w:proofErr w:type="spellEnd"/>
            <w:r w:rsidRPr="000A578E">
              <w:rPr>
                <w:rFonts w:ascii="Times New Roman" w:hAnsi="Times New Roman"/>
                <w:sz w:val="20"/>
                <w:szCs w:val="20"/>
              </w:rPr>
              <w:t xml:space="preserve"> СК в муниципальном </w:t>
            </w:r>
            <w:proofErr w:type="spellStart"/>
            <w:r w:rsidRPr="000A578E">
              <w:rPr>
                <w:rFonts w:ascii="Times New Roman" w:hAnsi="Times New Roman"/>
                <w:sz w:val="20"/>
                <w:szCs w:val="20"/>
              </w:rPr>
              <w:t>образова</w:t>
            </w:r>
            <w:proofErr w:type="spellEnd"/>
          </w:p>
          <w:p w:rsidR="00063284" w:rsidRPr="000A578E" w:rsidRDefault="00063284" w:rsidP="00017497">
            <w:pPr>
              <w:pStyle w:val="aff9"/>
              <w:spacing w:line="200" w:lineRule="exact"/>
              <w:jc w:val="both"/>
              <w:rPr>
                <w:rFonts w:ascii="Times New Roman" w:hAnsi="Times New Roman"/>
                <w:sz w:val="20"/>
                <w:szCs w:val="20"/>
              </w:rPr>
            </w:pPr>
            <w:proofErr w:type="spellStart"/>
            <w:r w:rsidRPr="000A578E">
              <w:rPr>
                <w:rFonts w:ascii="Times New Roman" w:hAnsi="Times New Roman"/>
                <w:sz w:val="20"/>
                <w:szCs w:val="20"/>
              </w:rPr>
              <w:t>нии</w:t>
            </w:r>
            <w:proofErr w:type="spellEnd"/>
          </w:p>
        </w:tc>
        <w:tc>
          <w:tcPr>
            <w:tcW w:w="1276" w:type="dxa"/>
          </w:tcPr>
          <w:p w:rsidR="00063284" w:rsidRPr="000A578E" w:rsidRDefault="00063284" w:rsidP="00017497">
            <w:pPr>
              <w:pStyle w:val="aff9"/>
              <w:spacing w:line="200" w:lineRule="exact"/>
              <w:jc w:val="both"/>
              <w:rPr>
                <w:rFonts w:ascii="Times New Roman" w:hAnsi="Times New Roman"/>
                <w:sz w:val="20"/>
                <w:szCs w:val="20"/>
              </w:rPr>
            </w:pPr>
            <w:r w:rsidRPr="000A578E">
              <w:rPr>
                <w:rFonts w:ascii="Times New Roman" w:hAnsi="Times New Roman"/>
                <w:sz w:val="20"/>
                <w:szCs w:val="20"/>
              </w:rPr>
              <w:t>Прокурату</w:t>
            </w:r>
          </w:p>
          <w:p w:rsidR="00063284" w:rsidRPr="000A578E" w:rsidRDefault="00063284" w:rsidP="00017497">
            <w:pPr>
              <w:pStyle w:val="aff9"/>
              <w:spacing w:line="200" w:lineRule="exact"/>
              <w:jc w:val="both"/>
              <w:rPr>
                <w:rFonts w:ascii="Times New Roman" w:hAnsi="Times New Roman"/>
                <w:sz w:val="20"/>
                <w:szCs w:val="20"/>
              </w:rPr>
            </w:pPr>
            <w:proofErr w:type="spellStart"/>
            <w:r w:rsidRPr="000A578E">
              <w:rPr>
                <w:rFonts w:ascii="Times New Roman" w:hAnsi="Times New Roman"/>
                <w:sz w:val="20"/>
                <w:szCs w:val="20"/>
              </w:rPr>
              <w:t>ра</w:t>
            </w:r>
            <w:proofErr w:type="spellEnd"/>
            <w:r w:rsidRPr="000A578E">
              <w:rPr>
                <w:rFonts w:ascii="Times New Roman" w:hAnsi="Times New Roman"/>
                <w:sz w:val="20"/>
                <w:szCs w:val="20"/>
              </w:rPr>
              <w:t xml:space="preserve"> </w:t>
            </w:r>
            <w:proofErr w:type="spellStart"/>
            <w:r w:rsidRPr="000A578E">
              <w:rPr>
                <w:rFonts w:ascii="Times New Roman" w:hAnsi="Times New Roman"/>
                <w:sz w:val="20"/>
                <w:szCs w:val="20"/>
              </w:rPr>
              <w:t>Арзгирско</w:t>
            </w:r>
            <w:proofErr w:type="spellEnd"/>
          </w:p>
          <w:p w:rsidR="00063284" w:rsidRPr="000A578E" w:rsidRDefault="00063284" w:rsidP="00017497">
            <w:pPr>
              <w:pStyle w:val="aff9"/>
              <w:spacing w:line="200" w:lineRule="exact"/>
              <w:jc w:val="both"/>
              <w:rPr>
                <w:rFonts w:ascii="Times New Roman" w:hAnsi="Times New Roman"/>
                <w:sz w:val="20"/>
                <w:szCs w:val="20"/>
              </w:rPr>
            </w:pPr>
            <w:r w:rsidRPr="000A578E">
              <w:rPr>
                <w:rFonts w:ascii="Times New Roman" w:hAnsi="Times New Roman"/>
                <w:sz w:val="20"/>
                <w:szCs w:val="20"/>
              </w:rPr>
              <w:t>го района</w:t>
            </w:r>
          </w:p>
        </w:tc>
        <w:tc>
          <w:tcPr>
            <w:tcW w:w="1275" w:type="dxa"/>
          </w:tcPr>
          <w:p w:rsidR="00063284" w:rsidRPr="000A578E" w:rsidRDefault="00063284" w:rsidP="00017497">
            <w:pPr>
              <w:pStyle w:val="aff9"/>
              <w:spacing w:line="200" w:lineRule="exact"/>
              <w:jc w:val="both"/>
              <w:rPr>
                <w:rFonts w:ascii="Times New Roman" w:hAnsi="Times New Roman"/>
                <w:sz w:val="20"/>
                <w:szCs w:val="20"/>
              </w:rPr>
            </w:pPr>
            <w:proofErr w:type="spellStart"/>
            <w:r w:rsidRPr="000A578E">
              <w:rPr>
                <w:rFonts w:ascii="Times New Roman" w:hAnsi="Times New Roman"/>
                <w:sz w:val="20"/>
                <w:szCs w:val="20"/>
              </w:rPr>
              <w:t>министер</w:t>
            </w:r>
            <w:proofErr w:type="spellEnd"/>
          </w:p>
          <w:p w:rsidR="00063284" w:rsidRPr="000A578E" w:rsidRDefault="00063284" w:rsidP="00017497">
            <w:pPr>
              <w:pStyle w:val="aff9"/>
              <w:spacing w:line="200" w:lineRule="exact"/>
              <w:jc w:val="both"/>
              <w:rPr>
                <w:rFonts w:ascii="Times New Roman" w:hAnsi="Times New Roman"/>
                <w:sz w:val="20"/>
                <w:szCs w:val="20"/>
              </w:rPr>
            </w:pPr>
            <w:proofErr w:type="spellStart"/>
            <w:r w:rsidRPr="000A578E">
              <w:rPr>
                <w:rFonts w:ascii="Times New Roman" w:hAnsi="Times New Roman"/>
                <w:sz w:val="20"/>
                <w:szCs w:val="20"/>
              </w:rPr>
              <w:t>ства</w:t>
            </w:r>
            <w:proofErr w:type="spellEnd"/>
            <w:r w:rsidRPr="000A578E">
              <w:rPr>
                <w:rFonts w:ascii="Times New Roman" w:hAnsi="Times New Roman"/>
                <w:sz w:val="20"/>
                <w:szCs w:val="20"/>
              </w:rPr>
              <w:t xml:space="preserve"> СК</w:t>
            </w:r>
          </w:p>
        </w:tc>
        <w:tc>
          <w:tcPr>
            <w:tcW w:w="851" w:type="dxa"/>
          </w:tcPr>
          <w:p w:rsidR="00063284" w:rsidRPr="000A578E" w:rsidRDefault="00063284" w:rsidP="00017497">
            <w:pPr>
              <w:pStyle w:val="aff9"/>
              <w:spacing w:line="200" w:lineRule="exact"/>
              <w:jc w:val="both"/>
              <w:rPr>
                <w:rFonts w:ascii="Times New Roman" w:hAnsi="Times New Roman"/>
                <w:sz w:val="20"/>
                <w:szCs w:val="20"/>
              </w:rPr>
            </w:pPr>
            <w:r w:rsidRPr="000A578E">
              <w:rPr>
                <w:rFonts w:ascii="Times New Roman" w:hAnsi="Times New Roman"/>
                <w:sz w:val="20"/>
                <w:szCs w:val="20"/>
              </w:rPr>
              <w:t>Дума СК</w:t>
            </w:r>
          </w:p>
        </w:tc>
      </w:tr>
      <w:tr w:rsidR="00063284" w:rsidRPr="000A578E" w:rsidTr="00017497">
        <w:tc>
          <w:tcPr>
            <w:tcW w:w="959" w:type="dxa"/>
          </w:tcPr>
          <w:p w:rsidR="00063284" w:rsidRPr="000A578E" w:rsidRDefault="00063284" w:rsidP="00017497">
            <w:pPr>
              <w:pStyle w:val="aff9"/>
              <w:jc w:val="both"/>
              <w:rPr>
                <w:rFonts w:ascii="Times New Roman" w:hAnsi="Times New Roman"/>
                <w:sz w:val="20"/>
                <w:szCs w:val="20"/>
              </w:rPr>
            </w:pPr>
            <w:r w:rsidRPr="000A578E">
              <w:rPr>
                <w:rFonts w:ascii="Times New Roman" w:hAnsi="Times New Roman"/>
                <w:sz w:val="20"/>
                <w:szCs w:val="20"/>
              </w:rPr>
              <w:t>2024 год</w:t>
            </w:r>
          </w:p>
        </w:tc>
        <w:tc>
          <w:tcPr>
            <w:tcW w:w="992" w:type="dxa"/>
          </w:tcPr>
          <w:p w:rsidR="00063284" w:rsidRPr="000A578E" w:rsidRDefault="00063284" w:rsidP="00017497">
            <w:pPr>
              <w:pStyle w:val="aff9"/>
              <w:jc w:val="center"/>
              <w:rPr>
                <w:rFonts w:ascii="Times New Roman" w:hAnsi="Times New Roman"/>
                <w:sz w:val="20"/>
                <w:szCs w:val="20"/>
              </w:rPr>
            </w:pPr>
            <w:r w:rsidRPr="000A578E">
              <w:rPr>
                <w:rFonts w:ascii="Times New Roman" w:hAnsi="Times New Roman"/>
                <w:sz w:val="20"/>
                <w:szCs w:val="20"/>
              </w:rPr>
              <w:t>18</w:t>
            </w:r>
          </w:p>
        </w:tc>
        <w:tc>
          <w:tcPr>
            <w:tcW w:w="851" w:type="dxa"/>
          </w:tcPr>
          <w:p w:rsidR="00063284" w:rsidRPr="000A578E" w:rsidRDefault="00063284" w:rsidP="00017497">
            <w:pPr>
              <w:pStyle w:val="aff9"/>
              <w:jc w:val="center"/>
              <w:rPr>
                <w:rFonts w:ascii="Times New Roman" w:hAnsi="Times New Roman"/>
                <w:sz w:val="20"/>
                <w:szCs w:val="20"/>
              </w:rPr>
            </w:pPr>
            <w:r w:rsidRPr="000A578E">
              <w:rPr>
                <w:rFonts w:ascii="Times New Roman" w:hAnsi="Times New Roman"/>
                <w:sz w:val="20"/>
                <w:szCs w:val="20"/>
              </w:rPr>
              <w:t>10</w:t>
            </w:r>
          </w:p>
        </w:tc>
        <w:tc>
          <w:tcPr>
            <w:tcW w:w="708" w:type="dxa"/>
          </w:tcPr>
          <w:p w:rsidR="00063284" w:rsidRPr="000A578E" w:rsidRDefault="00063284" w:rsidP="00017497">
            <w:pPr>
              <w:pStyle w:val="aff9"/>
              <w:jc w:val="center"/>
              <w:rPr>
                <w:rFonts w:ascii="Times New Roman" w:hAnsi="Times New Roman"/>
                <w:sz w:val="20"/>
                <w:szCs w:val="20"/>
              </w:rPr>
            </w:pPr>
            <w:r w:rsidRPr="000A578E">
              <w:rPr>
                <w:rFonts w:ascii="Times New Roman" w:hAnsi="Times New Roman"/>
                <w:sz w:val="20"/>
                <w:szCs w:val="20"/>
              </w:rPr>
              <w:t>13</w:t>
            </w:r>
          </w:p>
        </w:tc>
        <w:tc>
          <w:tcPr>
            <w:tcW w:w="709" w:type="dxa"/>
          </w:tcPr>
          <w:p w:rsidR="00063284" w:rsidRPr="000A578E" w:rsidRDefault="00063284" w:rsidP="00017497">
            <w:pPr>
              <w:pStyle w:val="aff9"/>
              <w:jc w:val="center"/>
              <w:rPr>
                <w:rFonts w:ascii="Times New Roman" w:hAnsi="Times New Roman"/>
                <w:sz w:val="20"/>
                <w:szCs w:val="20"/>
              </w:rPr>
            </w:pPr>
            <w:r w:rsidRPr="000A578E">
              <w:rPr>
                <w:rFonts w:ascii="Times New Roman" w:hAnsi="Times New Roman"/>
                <w:sz w:val="20"/>
                <w:szCs w:val="20"/>
              </w:rPr>
              <w:t>17</w:t>
            </w:r>
          </w:p>
        </w:tc>
        <w:tc>
          <w:tcPr>
            <w:tcW w:w="1134" w:type="dxa"/>
          </w:tcPr>
          <w:p w:rsidR="00063284" w:rsidRPr="000A578E" w:rsidRDefault="00063284" w:rsidP="00017497">
            <w:pPr>
              <w:pStyle w:val="aff9"/>
              <w:jc w:val="center"/>
              <w:rPr>
                <w:rFonts w:ascii="Times New Roman" w:hAnsi="Times New Roman"/>
                <w:sz w:val="20"/>
                <w:szCs w:val="20"/>
              </w:rPr>
            </w:pPr>
            <w:r w:rsidRPr="000A578E">
              <w:rPr>
                <w:rFonts w:ascii="Times New Roman" w:hAnsi="Times New Roman"/>
                <w:sz w:val="20"/>
                <w:szCs w:val="20"/>
              </w:rPr>
              <w:t>3</w:t>
            </w:r>
          </w:p>
        </w:tc>
        <w:tc>
          <w:tcPr>
            <w:tcW w:w="1276" w:type="dxa"/>
          </w:tcPr>
          <w:p w:rsidR="00063284" w:rsidRPr="000A578E" w:rsidRDefault="00063284" w:rsidP="00017497">
            <w:pPr>
              <w:pStyle w:val="aff9"/>
              <w:jc w:val="center"/>
              <w:rPr>
                <w:rFonts w:ascii="Times New Roman" w:hAnsi="Times New Roman"/>
                <w:sz w:val="20"/>
                <w:szCs w:val="20"/>
              </w:rPr>
            </w:pPr>
            <w:r w:rsidRPr="000A578E">
              <w:rPr>
                <w:rFonts w:ascii="Times New Roman" w:hAnsi="Times New Roman"/>
                <w:sz w:val="20"/>
                <w:szCs w:val="20"/>
              </w:rPr>
              <w:t>1</w:t>
            </w:r>
          </w:p>
        </w:tc>
        <w:tc>
          <w:tcPr>
            <w:tcW w:w="1276" w:type="dxa"/>
          </w:tcPr>
          <w:p w:rsidR="00063284" w:rsidRPr="000A578E" w:rsidRDefault="00063284" w:rsidP="00017497">
            <w:pPr>
              <w:pStyle w:val="aff9"/>
              <w:jc w:val="center"/>
              <w:rPr>
                <w:rFonts w:ascii="Times New Roman" w:hAnsi="Times New Roman"/>
                <w:sz w:val="20"/>
                <w:szCs w:val="20"/>
              </w:rPr>
            </w:pPr>
            <w:r w:rsidRPr="000A578E">
              <w:rPr>
                <w:rFonts w:ascii="Times New Roman" w:hAnsi="Times New Roman"/>
                <w:sz w:val="20"/>
                <w:szCs w:val="20"/>
              </w:rPr>
              <w:t>2</w:t>
            </w:r>
          </w:p>
        </w:tc>
        <w:tc>
          <w:tcPr>
            <w:tcW w:w="1275" w:type="dxa"/>
          </w:tcPr>
          <w:p w:rsidR="00063284" w:rsidRPr="000A578E" w:rsidRDefault="00063284" w:rsidP="00017497">
            <w:pPr>
              <w:pStyle w:val="aff9"/>
              <w:jc w:val="center"/>
              <w:rPr>
                <w:rFonts w:ascii="Times New Roman" w:hAnsi="Times New Roman"/>
                <w:sz w:val="20"/>
                <w:szCs w:val="20"/>
              </w:rPr>
            </w:pPr>
            <w:r w:rsidRPr="000A578E">
              <w:rPr>
                <w:rFonts w:ascii="Times New Roman" w:hAnsi="Times New Roman"/>
                <w:sz w:val="20"/>
                <w:szCs w:val="20"/>
              </w:rPr>
              <w:t>3</w:t>
            </w:r>
          </w:p>
        </w:tc>
        <w:tc>
          <w:tcPr>
            <w:tcW w:w="851" w:type="dxa"/>
          </w:tcPr>
          <w:p w:rsidR="00063284" w:rsidRPr="000A578E" w:rsidRDefault="00063284" w:rsidP="00017497">
            <w:pPr>
              <w:pStyle w:val="aff9"/>
              <w:jc w:val="center"/>
              <w:rPr>
                <w:rFonts w:ascii="Times New Roman" w:hAnsi="Times New Roman"/>
                <w:sz w:val="20"/>
                <w:szCs w:val="20"/>
              </w:rPr>
            </w:pPr>
            <w:r w:rsidRPr="000A578E">
              <w:rPr>
                <w:rFonts w:ascii="Times New Roman" w:hAnsi="Times New Roman"/>
                <w:sz w:val="20"/>
                <w:szCs w:val="20"/>
              </w:rPr>
              <w:t>1</w:t>
            </w:r>
          </w:p>
        </w:tc>
      </w:tr>
    </w:tbl>
    <w:p w:rsidR="00063284" w:rsidRPr="000A578E" w:rsidRDefault="00063284" w:rsidP="00063284">
      <w:pPr>
        <w:pStyle w:val="aff9"/>
        <w:ind w:firstLine="708"/>
        <w:jc w:val="both"/>
        <w:rPr>
          <w:rFonts w:ascii="Times New Roman" w:hAnsi="Times New Roman"/>
          <w:sz w:val="20"/>
          <w:szCs w:val="20"/>
        </w:rPr>
      </w:pPr>
    </w:p>
    <w:p w:rsidR="00063284" w:rsidRPr="000A578E" w:rsidRDefault="00063284" w:rsidP="00063284">
      <w:pPr>
        <w:pStyle w:val="aff9"/>
        <w:jc w:val="both"/>
        <w:rPr>
          <w:rFonts w:ascii="Times New Roman" w:hAnsi="Times New Roman"/>
          <w:sz w:val="20"/>
          <w:szCs w:val="20"/>
        </w:rPr>
      </w:pPr>
      <w:r w:rsidRPr="000A578E">
        <w:rPr>
          <w:rFonts w:ascii="Times New Roman" w:hAnsi="Times New Roman"/>
          <w:sz w:val="20"/>
          <w:szCs w:val="20"/>
        </w:rPr>
        <w:tab/>
        <w:t>Социальный состав заявителей представлен следующими группами населения:</w:t>
      </w:r>
    </w:p>
    <w:p w:rsidR="00063284" w:rsidRPr="000A578E" w:rsidRDefault="00063284" w:rsidP="00063284">
      <w:pPr>
        <w:pStyle w:val="aff9"/>
        <w:jc w:val="both"/>
        <w:rPr>
          <w:rFonts w:ascii="Times New Roman" w:hAnsi="Times New Roman"/>
          <w:sz w:val="20"/>
          <w:szCs w:val="20"/>
        </w:rPr>
      </w:pPr>
      <w:r w:rsidRPr="000A578E">
        <w:rPr>
          <w:rFonts w:ascii="Times New Roman" w:hAnsi="Times New Roman"/>
          <w:sz w:val="20"/>
          <w:szCs w:val="20"/>
        </w:rPr>
        <w:tab/>
      </w:r>
    </w:p>
    <w:tbl>
      <w:tblPr>
        <w:tblW w:w="0" w:type="auto"/>
        <w:tblLook w:val="0000"/>
      </w:tblPr>
      <w:tblGrid>
        <w:gridCol w:w="468"/>
        <w:gridCol w:w="3893"/>
        <w:gridCol w:w="1701"/>
      </w:tblGrid>
      <w:tr w:rsidR="00063284" w:rsidRPr="000A578E" w:rsidTr="00017497">
        <w:tc>
          <w:tcPr>
            <w:tcW w:w="468" w:type="dxa"/>
          </w:tcPr>
          <w:p w:rsidR="00063284" w:rsidRPr="000A578E" w:rsidRDefault="00063284" w:rsidP="00017497">
            <w:pPr>
              <w:pStyle w:val="aff9"/>
              <w:spacing w:line="240" w:lineRule="exact"/>
              <w:jc w:val="both"/>
              <w:rPr>
                <w:rFonts w:ascii="Times New Roman" w:hAnsi="Times New Roman"/>
                <w:sz w:val="20"/>
                <w:szCs w:val="20"/>
              </w:rPr>
            </w:pPr>
          </w:p>
        </w:tc>
        <w:tc>
          <w:tcPr>
            <w:tcW w:w="3893"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пенсионеры</w:t>
            </w:r>
          </w:p>
        </w:tc>
        <w:tc>
          <w:tcPr>
            <w:tcW w:w="1701"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38,9 %</w:t>
            </w:r>
          </w:p>
        </w:tc>
      </w:tr>
      <w:tr w:rsidR="00063284" w:rsidRPr="000A578E" w:rsidTr="00017497">
        <w:tc>
          <w:tcPr>
            <w:tcW w:w="468" w:type="dxa"/>
          </w:tcPr>
          <w:p w:rsidR="00063284" w:rsidRPr="000A578E" w:rsidRDefault="00063284" w:rsidP="00017497">
            <w:pPr>
              <w:pStyle w:val="aff9"/>
              <w:spacing w:line="240" w:lineRule="exact"/>
              <w:jc w:val="both"/>
              <w:rPr>
                <w:rFonts w:ascii="Times New Roman" w:hAnsi="Times New Roman"/>
                <w:sz w:val="20"/>
                <w:szCs w:val="20"/>
              </w:rPr>
            </w:pPr>
          </w:p>
        </w:tc>
        <w:tc>
          <w:tcPr>
            <w:tcW w:w="3893"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рабочие, с/</w:t>
            </w:r>
            <w:proofErr w:type="spellStart"/>
            <w:r w:rsidRPr="000A578E">
              <w:rPr>
                <w:rFonts w:ascii="Times New Roman" w:hAnsi="Times New Roman"/>
                <w:sz w:val="20"/>
                <w:szCs w:val="20"/>
              </w:rPr>
              <w:t>х</w:t>
            </w:r>
            <w:proofErr w:type="spellEnd"/>
            <w:r w:rsidRPr="000A578E">
              <w:rPr>
                <w:rFonts w:ascii="Times New Roman" w:hAnsi="Times New Roman"/>
                <w:sz w:val="20"/>
                <w:szCs w:val="20"/>
              </w:rPr>
              <w:t xml:space="preserve"> рабочие</w:t>
            </w:r>
          </w:p>
        </w:tc>
        <w:tc>
          <w:tcPr>
            <w:tcW w:w="1701"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17,1%</w:t>
            </w:r>
          </w:p>
        </w:tc>
      </w:tr>
      <w:tr w:rsidR="00063284" w:rsidRPr="000A578E" w:rsidTr="00017497">
        <w:tc>
          <w:tcPr>
            <w:tcW w:w="468" w:type="dxa"/>
          </w:tcPr>
          <w:p w:rsidR="00063284" w:rsidRPr="000A578E" w:rsidRDefault="00063284" w:rsidP="00017497">
            <w:pPr>
              <w:pStyle w:val="aff9"/>
              <w:spacing w:line="240" w:lineRule="exact"/>
              <w:jc w:val="both"/>
              <w:rPr>
                <w:rFonts w:ascii="Times New Roman" w:hAnsi="Times New Roman"/>
                <w:sz w:val="20"/>
                <w:szCs w:val="20"/>
              </w:rPr>
            </w:pPr>
          </w:p>
        </w:tc>
        <w:tc>
          <w:tcPr>
            <w:tcW w:w="3893"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 xml:space="preserve">безработные  </w:t>
            </w:r>
          </w:p>
        </w:tc>
        <w:tc>
          <w:tcPr>
            <w:tcW w:w="1701"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10,4 %</w:t>
            </w:r>
          </w:p>
        </w:tc>
      </w:tr>
      <w:tr w:rsidR="00063284" w:rsidRPr="000A578E" w:rsidTr="00017497">
        <w:tc>
          <w:tcPr>
            <w:tcW w:w="468" w:type="dxa"/>
          </w:tcPr>
          <w:p w:rsidR="00063284" w:rsidRPr="000A578E" w:rsidRDefault="00063284" w:rsidP="00017497">
            <w:pPr>
              <w:pStyle w:val="aff9"/>
              <w:spacing w:line="240" w:lineRule="exact"/>
              <w:jc w:val="both"/>
              <w:rPr>
                <w:rFonts w:ascii="Times New Roman" w:hAnsi="Times New Roman"/>
                <w:sz w:val="20"/>
                <w:szCs w:val="20"/>
              </w:rPr>
            </w:pPr>
          </w:p>
        </w:tc>
        <w:tc>
          <w:tcPr>
            <w:tcW w:w="3893"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 xml:space="preserve">предприниматели, </w:t>
            </w:r>
            <w:proofErr w:type="spellStart"/>
            <w:r w:rsidRPr="000A578E">
              <w:rPr>
                <w:rFonts w:ascii="Times New Roman" w:hAnsi="Times New Roman"/>
                <w:sz w:val="20"/>
                <w:szCs w:val="20"/>
              </w:rPr>
              <w:t>самозанятые</w:t>
            </w:r>
            <w:proofErr w:type="spellEnd"/>
            <w:r w:rsidRPr="000A578E">
              <w:rPr>
                <w:rFonts w:ascii="Times New Roman" w:hAnsi="Times New Roman"/>
                <w:sz w:val="20"/>
                <w:szCs w:val="20"/>
              </w:rPr>
              <w:t xml:space="preserve"> </w:t>
            </w:r>
          </w:p>
        </w:tc>
        <w:tc>
          <w:tcPr>
            <w:tcW w:w="1701"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8,9  %</w:t>
            </w:r>
          </w:p>
        </w:tc>
      </w:tr>
      <w:tr w:rsidR="00063284" w:rsidRPr="000A578E" w:rsidTr="00017497">
        <w:tc>
          <w:tcPr>
            <w:tcW w:w="468" w:type="dxa"/>
          </w:tcPr>
          <w:p w:rsidR="00063284" w:rsidRPr="000A578E" w:rsidRDefault="00063284" w:rsidP="00017497">
            <w:pPr>
              <w:pStyle w:val="aff9"/>
              <w:spacing w:line="240" w:lineRule="exact"/>
              <w:jc w:val="both"/>
              <w:rPr>
                <w:rFonts w:ascii="Times New Roman" w:hAnsi="Times New Roman"/>
                <w:sz w:val="20"/>
                <w:szCs w:val="20"/>
              </w:rPr>
            </w:pPr>
          </w:p>
        </w:tc>
        <w:tc>
          <w:tcPr>
            <w:tcW w:w="3893"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участники СВО и члены их семей</w:t>
            </w:r>
          </w:p>
        </w:tc>
        <w:tc>
          <w:tcPr>
            <w:tcW w:w="1701"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7,1%</w:t>
            </w:r>
          </w:p>
        </w:tc>
      </w:tr>
      <w:tr w:rsidR="00063284" w:rsidRPr="000A578E" w:rsidTr="00017497">
        <w:tc>
          <w:tcPr>
            <w:tcW w:w="468" w:type="dxa"/>
          </w:tcPr>
          <w:p w:rsidR="00063284" w:rsidRPr="000A578E" w:rsidRDefault="00063284" w:rsidP="00017497">
            <w:pPr>
              <w:pStyle w:val="aff9"/>
              <w:spacing w:line="240" w:lineRule="exact"/>
              <w:jc w:val="both"/>
              <w:rPr>
                <w:rFonts w:ascii="Times New Roman" w:hAnsi="Times New Roman"/>
                <w:sz w:val="20"/>
                <w:szCs w:val="20"/>
              </w:rPr>
            </w:pPr>
          </w:p>
        </w:tc>
        <w:tc>
          <w:tcPr>
            <w:tcW w:w="3893"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другие</w:t>
            </w:r>
          </w:p>
        </w:tc>
        <w:tc>
          <w:tcPr>
            <w:tcW w:w="1701"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3,9%</w:t>
            </w:r>
          </w:p>
        </w:tc>
      </w:tr>
      <w:tr w:rsidR="00063284" w:rsidRPr="000A578E" w:rsidTr="00017497">
        <w:tc>
          <w:tcPr>
            <w:tcW w:w="468" w:type="dxa"/>
          </w:tcPr>
          <w:p w:rsidR="00063284" w:rsidRPr="000A578E" w:rsidRDefault="00063284" w:rsidP="00017497">
            <w:pPr>
              <w:pStyle w:val="aff9"/>
              <w:spacing w:line="240" w:lineRule="exact"/>
              <w:jc w:val="both"/>
              <w:rPr>
                <w:rFonts w:ascii="Times New Roman" w:hAnsi="Times New Roman"/>
                <w:sz w:val="20"/>
                <w:szCs w:val="20"/>
              </w:rPr>
            </w:pPr>
          </w:p>
        </w:tc>
        <w:tc>
          <w:tcPr>
            <w:tcW w:w="3893"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служащие</w:t>
            </w:r>
          </w:p>
        </w:tc>
        <w:tc>
          <w:tcPr>
            <w:tcW w:w="1701"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3,6 %</w:t>
            </w:r>
          </w:p>
        </w:tc>
      </w:tr>
      <w:tr w:rsidR="00063284" w:rsidRPr="000A578E" w:rsidTr="00017497">
        <w:tc>
          <w:tcPr>
            <w:tcW w:w="468" w:type="dxa"/>
          </w:tcPr>
          <w:p w:rsidR="00063284" w:rsidRPr="000A578E" w:rsidRDefault="00063284" w:rsidP="00017497">
            <w:pPr>
              <w:pStyle w:val="aff9"/>
              <w:spacing w:line="240" w:lineRule="exact"/>
              <w:jc w:val="both"/>
              <w:rPr>
                <w:rFonts w:ascii="Times New Roman" w:hAnsi="Times New Roman"/>
                <w:sz w:val="20"/>
                <w:szCs w:val="20"/>
              </w:rPr>
            </w:pPr>
          </w:p>
        </w:tc>
        <w:tc>
          <w:tcPr>
            <w:tcW w:w="3893"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молодые семьи</w:t>
            </w:r>
          </w:p>
        </w:tc>
        <w:tc>
          <w:tcPr>
            <w:tcW w:w="1701"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2,7%</w:t>
            </w:r>
          </w:p>
        </w:tc>
      </w:tr>
      <w:tr w:rsidR="00063284" w:rsidRPr="000A578E" w:rsidTr="00017497">
        <w:tc>
          <w:tcPr>
            <w:tcW w:w="468" w:type="dxa"/>
          </w:tcPr>
          <w:p w:rsidR="00063284" w:rsidRPr="000A578E" w:rsidRDefault="00063284" w:rsidP="00017497">
            <w:pPr>
              <w:pStyle w:val="aff9"/>
              <w:spacing w:line="240" w:lineRule="exact"/>
              <w:jc w:val="both"/>
              <w:rPr>
                <w:rFonts w:ascii="Times New Roman" w:hAnsi="Times New Roman"/>
                <w:sz w:val="20"/>
                <w:szCs w:val="20"/>
              </w:rPr>
            </w:pPr>
          </w:p>
        </w:tc>
        <w:tc>
          <w:tcPr>
            <w:tcW w:w="3893"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инвалиды</w:t>
            </w:r>
          </w:p>
        </w:tc>
        <w:tc>
          <w:tcPr>
            <w:tcW w:w="1701"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2,0  %</w:t>
            </w:r>
          </w:p>
        </w:tc>
      </w:tr>
      <w:tr w:rsidR="00063284" w:rsidRPr="000A578E" w:rsidTr="00017497">
        <w:tc>
          <w:tcPr>
            <w:tcW w:w="468" w:type="dxa"/>
          </w:tcPr>
          <w:p w:rsidR="00063284" w:rsidRPr="000A578E" w:rsidRDefault="00063284" w:rsidP="00017497">
            <w:pPr>
              <w:pStyle w:val="aff9"/>
              <w:spacing w:line="240" w:lineRule="exact"/>
              <w:jc w:val="both"/>
              <w:rPr>
                <w:rFonts w:ascii="Times New Roman" w:hAnsi="Times New Roman"/>
                <w:sz w:val="20"/>
                <w:szCs w:val="20"/>
              </w:rPr>
            </w:pPr>
          </w:p>
        </w:tc>
        <w:tc>
          <w:tcPr>
            <w:tcW w:w="3893"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учителя</w:t>
            </w:r>
          </w:p>
        </w:tc>
        <w:tc>
          <w:tcPr>
            <w:tcW w:w="1701"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1,8 %</w:t>
            </w:r>
          </w:p>
        </w:tc>
      </w:tr>
      <w:tr w:rsidR="00063284" w:rsidRPr="000A578E" w:rsidTr="00017497">
        <w:tc>
          <w:tcPr>
            <w:tcW w:w="468" w:type="dxa"/>
          </w:tcPr>
          <w:p w:rsidR="00063284" w:rsidRPr="000A578E" w:rsidRDefault="00063284" w:rsidP="00017497">
            <w:pPr>
              <w:pStyle w:val="aff9"/>
              <w:spacing w:line="240" w:lineRule="exact"/>
              <w:jc w:val="both"/>
              <w:rPr>
                <w:rFonts w:ascii="Times New Roman" w:hAnsi="Times New Roman"/>
                <w:sz w:val="20"/>
                <w:szCs w:val="20"/>
              </w:rPr>
            </w:pPr>
          </w:p>
        </w:tc>
        <w:tc>
          <w:tcPr>
            <w:tcW w:w="3893"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многодетные семьи</w:t>
            </w:r>
          </w:p>
        </w:tc>
        <w:tc>
          <w:tcPr>
            <w:tcW w:w="1701"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1,2%</w:t>
            </w:r>
          </w:p>
        </w:tc>
      </w:tr>
      <w:tr w:rsidR="00063284" w:rsidRPr="000A578E" w:rsidTr="00017497">
        <w:tc>
          <w:tcPr>
            <w:tcW w:w="468" w:type="dxa"/>
          </w:tcPr>
          <w:p w:rsidR="00063284" w:rsidRPr="000A578E" w:rsidRDefault="00063284" w:rsidP="00017497">
            <w:pPr>
              <w:pStyle w:val="aff9"/>
              <w:spacing w:line="240" w:lineRule="exact"/>
              <w:jc w:val="both"/>
              <w:rPr>
                <w:rFonts w:ascii="Times New Roman" w:hAnsi="Times New Roman"/>
                <w:sz w:val="20"/>
                <w:szCs w:val="20"/>
              </w:rPr>
            </w:pPr>
          </w:p>
        </w:tc>
        <w:tc>
          <w:tcPr>
            <w:tcW w:w="3893"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домохозяйки</w:t>
            </w:r>
          </w:p>
        </w:tc>
        <w:tc>
          <w:tcPr>
            <w:tcW w:w="1701"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0,9%</w:t>
            </w:r>
          </w:p>
        </w:tc>
      </w:tr>
      <w:tr w:rsidR="00063284" w:rsidRPr="000A578E" w:rsidTr="00017497">
        <w:tc>
          <w:tcPr>
            <w:tcW w:w="468" w:type="dxa"/>
          </w:tcPr>
          <w:p w:rsidR="00063284" w:rsidRPr="000A578E" w:rsidRDefault="00063284" w:rsidP="00017497">
            <w:pPr>
              <w:pStyle w:val="aff9"/>
              <w:spacing w:line="240" w:lineRule="exact"/>
              <w:jc w:val="both"/>
              <w:rPr>
                <w:rFonts w:ascii="Times New Roman" w:hAnsi="Times New Roman"/>
                <w:sz w:val="20"/>
                <w:szCs w:val="20"/>
              </w:rPr>
            </w:pPr>
          </w:p>
        </w:tc>
        <w:tc>
          <w:tcPr>
            <w:tcW w:w="3893"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фермеры</w:t>
            </w:r>
          </w:p>
        </w:tc>
        <w:tc>
          <w:tcPr>
            <w:tcW w:w="1701"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0,3 %</w:t>
            </w:r>
          </w:p>
        </w:tc>
      </w:tr>
      <w:tr w:rsidR="00063284" w:rsidRPr="000A578E" w:rsidTr="00017497">
        <w:tc>
          <w:tcPr>
            <w:tcW w:w="468" w:type="dxa"/>
          </w:tcPr>
          <w:p w:rsidR="00063284" w:rsidRPr="000A578E" w:rsidRDefault="00063284" w:rsidP="00017497">
            <w:pPr>
              <w:pStyle w:val="aff9"/>
              <w:spacing w:line="240" w:lineRule="exact"/>
              <w:jc w:val="both"/>
              <w:rPr>
                <w:rFonts w:ascii="Times New Roman" w:hAnsi="Times New Roman"/>
                <w:sz w:val="20"/>
                <w:szCs w:val="20"/>
              </w:rPr>
            </w:pPr>
          </w:p>
        </w:tc>
        <w:tc>
          <w:tcPr>
            <w:tcW w:w="3893"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медработники</w:t>
            </w:r>
          </w:p>
        </w:tc>
        <w:tc>
          <w:tcPr>
            <w:tcW w:w="1701"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0,3%</w:t>
            </w:r>
          </w:p>
        </w:tc>
      </w:tr>
      <w:tr w:rsidR="00063284" w:rsidRPr="000A578E" w:rsidTr="00017497">
        <w:tc>
          <w:tcPr>
            <w:tcW w:w="468" w:type="dxa"/>
          </w:tcPr>
          <w:p w:rsidR="00063284" w:rsidRPr="000A578E" w:rsidRDefault="00063284" w:rsidP="00017497">
            <w:pPr>
              <w:pStyle w:val="aff9"/>
              <w:spacing w:line="240" w:lineRule="exact"/>
              <w:jc w:val="both"/>
              <w:rPr>
                <w:rFonts w:ascii="Times New Roman" w:hAnsi="Times New Roman"/>
                <w:sz w:val="20"/>
                <w:szCs w:val="20"/>
              </w:rPr>
            </w:pPr>
          </w:p>
        </w:tc>
        <w:tc>
          <w:tcPr>
            <w:tcW w:w="3893"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итого:</w:t>
            </w:r>
          </w:p>
        </w:tc>
        <w:tc>
          <w:tcPr>
            <w:tcW w:w="1701" w:type="dxa"/>
          </w:tcPr>
          <w:p w:rsidR="00063284" w:rsidRPr="000A578E" w:rsidRDefault="00063284" w:rsidP="00017497">
            <w:pPr>
              <w:pStyle w:val="aff9"/>
              <w:spacing w:line="240" w:lineRule="exact"/>
              <w:jc w:val="both"/>
              <w:rPr>
                <w:rFonts w:ascii="Times New Roman" w:hAnsi="Times New Roman"/>
                <w:sz w:val="20"/>
                <w:szCs w:val="20"/>
              </w:rPr>
            </w:pPr>
            <w:r w:rsidRPr="000A578E">
              <w:rPr>
                <w:rFonts w:ascii="Times New Roman" w:hAnsi="Times New Roman"/>
                <w:sz w:val="20"/>
                <w:szCs w:val="20"/>
              </w:rPr>
              <w:t>100%</w:t>
            </w:r>
          </w:p>
        </w:tc>
      </w:tr>
    </w:tbl>
    <w:p w:rsidR="00063284" w:rsidRPr="000A578E" w:rsidRDefault="00063284" w:rsidP="00063284">
      <w:pPr>
        <w:pStyle w:val="aff9"/>
        <w:ind w:firstLine="708"/>
        <w:jc w:val="both"/>
        <w:rPr>
          <w:rFonts w:ascii="Times New Roman" w:hAnsi="Times New Roman"/>
          <w:sz w:val="20"/>
          <w:szCs w:val="20"/>
        </w:rPr>
      </w:pP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 xml:space="preserve">Результаты рассмотрения обращений граждан выглядят следующим образом:  </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даны разъяснения – 189  обращения,</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положительно решены вопросы – 147 обращений.</w:t>
      </w:r>
      <w:r w:rsidRPr="000A578E">
        <w:rPr>
          <w:rFonts w:ascii="Times New Roman" w:hAnsi="Times New Roman"/>
          <w:sz w:val="20"/>
          <w:szCs w:val="20"/>
        </w:rPr>
        <w:tab/>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 xml:space="preserve">В обращениях граждан затрагивались вопросы: </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благоустройства и коммунального хозяйства;</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строительства и реконструкции дорог;</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мер социальной поддержки граждан;</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организации пассажирских перевозок;</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 xml:space="preserve">жилищные вопросы; </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строительство школы;</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образовательный процесс.</w:t>
      </w:r>
    </w:p>
    <w:p w:rsidR="00063284" w:rsidRPr="000A578E" w:rsidRDefault="00063284" w:rsidP="00063284">
      <w:pPr>
        <w:pStyle w:val="aff9"/>
        <w:jc w:val="both"/>
        <w:rPr>
          <w:rFonts w:ascii="Times New Roman" w:hAnsi="Times New Roman"/>
          <w:sz w:val="20"/>
          <w:szCs w:val="20"/>
        </w:rPr>
      </w:pP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 xml:space="preserve">В 2024 году через информационную систему «Инцидент менеджмент» поступило  177 инцидентов (262- в 2023 году); 28 сообщений и обращений поступило через программу ПОС (платформа обратной связи). </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Исполнено 36 обращений, поступивших на «прямую линию» Президента РФ  2023 года.</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Все обращения отработаны в короткие сроки.</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Информационными причинами в социальных сетях являются благоустройство территорий, ремонт дорог и пешеходных тротуаров, мостовых сооружений, несвоевременный вывоз мусора, плохое освещение улиц.</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 xml:space="preserve">Ежемесячно проводятся «прямые линии» с главой Арзгирского муниципального округа. В 2024 году проведено 12 «прямых линий», на которых озвучено и рассмотрено более 200 вопросов. Среди положительно решенных вопросов: </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благоустройство пешеходного перехода с ул.Набережная на ул.Пионерская с.Арзгир;</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 xml:space="preserve">реконструкция 1 этапа по благоустройству сквера по </w:t>
      </w:r>
      <w:proofErr w:type="spellStart"/>
      <w:r w:rsidRPr="000A578E">
        <w:rPr>
          <w:rFonts w:ascii="Times New Roman" w:hAnsi="Times New Roman"/>
          <w:sz w:val="20"/>
          <w:szCs w:val="20"/>
        </w:rPr>
        <w:t>ул.П.Базалеева</w:t>
      </w:r>
      <w:proofErr w:type="spellEnd"/>
      <w:r w:rsidRPr="000A578E">
        <w:rPr>
          <w:rFonts w:ascii="Times New Roman" w:hAnsi="Times New Roman"/>
          <w:sz w:val="20"/>
          <w:szCs w:val="20"/>
        </w:rPr>
        <w:t xml:space="preserve"> с.Арзгир;</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ремонт Дома культуры в с.Петропавловском.</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открытие детской площадки по ул.З.Космодемьянской с.Арзгир;</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 xml:space="preserve">ремонт моста через балку </w:t>
      </w:r>
      <w:proofErr w:type="spellStart"/>
      <w:r w:rsidRPr="000A578E">
        <w:rPr>
          <w:rFonts w:ascii="Times New Roman" w:hAnsi="Times New Roman"/>
          <w:sz w:val="20"/>
          <w:szCs w:val="20"/>
        </w:rPr>
        <w:t>р.Козинская</w:t>
      </w:r>
      <w:proofErr w:type="spellEnd"/>
      <w:r w:rsidRPr="000A578E">
        <w:rPr>
          <w:rFonts w:ascii="Times New Roman" w:hAnsi="Times New Roman"/>
          <w:sz w:val="20"/>
          <w:szCs w:val="20"/>
        </w:rPr>
        <w:t xml:space="preserve"> в с.Арзгир;</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 xml:space="preserve">расчистка русла реки </w:t>
      </w:r>
      <w:proofErr w:type="spellStart"/>
      <w:r w:rsidRPr="000A578E">
        <w:rPr>
          <w:rFonts w:ascii="Times New Roman" w:hAnsi="Times New Roman"/>
          <w:sz w:val="20"/>
          <w:szCs w:val="20"/>
        </w:rPr>
        <w:t>Чограй</w:t>
      </w:r>
      <w:proofErr w:type="spellEnd"/>
      <w:r w:rsidRPr="000A578E">
        <w:rPr>
          <w:rFonts w:ascii="Times New Roman" w:hAnsi="Times New Roman"/>
          <w:sz w:val="20"/>
          <w:szCs w:val="20"/>
        </w:rPr>
        <w:t>;</w:t>
      </w:r>
    </w:p>
    <w:p w:rsidR="00063284" w:rsidRPr="000A578E" w:rsidRDefault="00063284" w:rsidP="00063284">
      <w:pPr>
        <w:pStyle w:val="aff9"/>
        <w:ind w:firstLine="708"/>
        <w:jc w:val="both"/>
        <w:rPr>
          <w:rFonts w:ascii="Times New Roman" w:hAnsi="Times New Roman"/>
          <w:color w:val="1F497D" w:themeColor="text2"/>
          <w:sz w:val="20"/>
          <w:szCs w:val="20"/>
        </w:rPr>
      </w:pPr>
      <w:r w:rsidRPr="000A578E">
        <w:rPr>
          <w:rFonts w:ascii="Times New Roman" w:hAnsi="Times New Roman"/>
          <w:sz w:val="20"/>
          <w:szCs w:val="20"/>
        </w:rPr>
        <w:t>реконструкция памятника Воину-освободителю.</w:t>
      </w:r>
    </w:p>
    <w:p w:rsidR="00063284" w:rsidRPr="000A578E" w:rsidRDefault="00063284" w:rsidP="00063284">
      <w:pPr>
        <w:ind w:firstLine="708"/>
        <w:jc w:val="both"/>
        <w:rPr>
          <w:sz w:val="20"/>
          <w:szCs w:val="20"/>
        </w:rPr>
      </w:pPr>
      <w:r w:rsidRPr="000A578E">
        <w:rPr>
          <w:rFonts w:eastAsia="Calibri"/>
          <w:sz w:val="20"/>
          <w:szCs w:val="20"/>
        </w:rPr>
        <w:t>Также, р</w:t>
      </w:r>
      <w:r w:rsidRPr="000A578E">
        <w:rPr>
          <w:sz w:val="20"/>
          <w:szCs w:val="20"/>
        </w:rPr>
        <w:t>егулярно проводится сбор помощи военнослужащим и отправка гуманитарных конвоев, передача автомобилей, работают волонтерские группы.</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В территориальные отделы администрации Арзгирского муниципального округа в течение 2024  года поступило  76 устных обращений (97 в 2023г.) и 41 письменное обращение (35 в 2023 г.).</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Все  поступившие за отчётный период обращения были проанализированы  и  в установленные законодательством сроки в соответствии с содержащимися в них вопросами, заявителям были даны ответы. Часто задаваемыми вопросами обозначены: благоустройство и коммунальное хозяйство, дорожное хозяйство и транспорт,  земельные вопросы, жилищные вопросы, водоснабжение.</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Социальный состав заявителей представлен следующими группами населения:</w:t>
      </w:r>
    </w:p>
    <w:p w:rsidR="00063284" w:rsidRPr="000A578E" w:rsidRDefault="00063284" w:rsidP="00063284">
      <w:pPr>
        <w:pStyle w:val="aff9"/>
        <w:ind w:firstLine="708"/>
        <w:jc w:val="both"/>
        <w:rPr>
          <w:rFonts w:ascii="Times New Roman" w:hAnsi="Times New Roman"/>
          <w:sz w:val="20"/>
          <w:szCs w:val="20"/>
        </w:rPr>
      </w:pPr>
    </w:p>
    <w:tbl>
      <w:tblPr>
        <w:tblW w:w="0" w:type="auto"/>
        <w:tblLook w:val="0000"/>
      </w:tblPr>
      <w:tblGrid>
        <w:gridCol w:w="468"/>
        <w:gridCol w:w="5736"/>
        <w:gridCol w:w="2268"/>
      </w:tblGrid>
      <w:tr w:rsidR="00063284" w:rsidRPr="000A578E" w:rsidTr="00017497">
        <w:tc>
          <w:tcPr>
            <w:tcW w:w="468" w:type="dxa"/>
          </w:tcPr>
          <w:p w:rsidR="00063284" w:rsidRPr="000A578E" w:rsidRDefault="00063284" w:rsidP="00063284">
            <w:pPr>
              <w:pStyle w:val="aff9"/>
              <w:spacing w:line="240" w:lineRule="exact"/>
              <w:ind w:firstLine="708"/>
              <w:jc w:val="both"/>
              <w:rPr>
                <w:rFonts w:ascii="Times New Roman" w:hAnsi="Times New Roman"/>
                <w:sz w:val="20"/>
                <w:szCs w:val="20"/>
              </w:rPr>
            </w:pPr>
          </w:p>
        </w:tc>
        <w:tc>
          <w:tcPr>
            <w:tcW w:w="5736" w:type="dxa"/>
          </w:tcPr>
          <w:p w:rsidR="00063284" w:rsidRPr="000A578E" w:rsidRDefault="00063284" w:rsidP="00063284">
            <w:pPr>
              <w:pStyle w:val="aff9"/>
              <w:spacing w:line="240" w:lineRule="exact"/>
              <w:ind w:firstLine="708"/>
              <w:jc w:val="both"/>
              <w:rPr>
                <w:rFonts w:ascii="Times New Roman" w:hAnsi="Times New Roman"/>
                <w:sz w:val="20"/>
                <w:szCs w:val="20"/>
              </w:rPr>
            </w:pPr>
            <w:r w:rsidRPr="000A578E">
              <w:rPr>
                <w:rFonts w:ascii="Times New Roman" w:hAnsi="Times New Roman"/>
                <w:sz w:val="20"/>
                <w:szCs w:val="20"/>
              </w:rPr>
              <w:t>пенсионеры</w:t>
            </w:r>
          </w:p>
        </w:tc>
        <w:tc>
          <w:tcPr>
            <w:tcW w:w="2268" w:type="dxa"/>
          </w:tcPr>
          <w:p w:rsidR="00063284" w:rsidRPr="000A578E" w:rsidRDefault="00063284" w:rsidP="00063284">
            <w:pPr>
              <w:pStyle w:val="aff9"/>
              <w:spacing w:line="240" w:lineRule="exact"/>
              <w:ind w:firstLine="708"/>
              <w:jc w:val="both"/>
              <w:rPr>
                <w:rFonts w:ascii="Times New Roman" w:hAnsi="Times New Roman"/>
                <w:sz w:val="20"/>
                <w:szCs w:val="20"/>
              </w:rPr>
            </w:pPr>
            <w:r w:rsidRPr="000A578E">
              <w:rPr>
                <w:rFonts w:ascii="Times New Roman" w:hAnsi="Times New Roman"/>
                <w:sz w:val="20"/>
                <w:szCs w:val="20"/>
              </w:rPr>
              <w:t>65 %</w:t>
            </w:r>
          </w:p>
        </w:tc>
      </w:tr>
      <w:tr w:rsidR="00063284" w:rsidRPr="000A578E" w:rsidTr="00017497">
        <w:tc>
          <w:tcPr>
            <w:tcW w:w="468" w:type="dxa"/>
          </w:tcPr>
          <w:p w:rsidR="00063284" w:rsidRPr="000A578E" w:rsidRDefault="00063284" w:rsidP="00063284">
            <w:pPr>
              <w:pStyle w:val="aff9"/>
              <w:spacing w:line="240" w:lineRule="exact"/>
              <w:ind w:firstLine="708"/>
              <w:jc w:val="both"/>
              <w:rPr>
                <w:rFonts w:ascii="Times New Roman" w:hAnsi="Times New Roman"/>
                <w:sz w:val="20"/>
                <w:szCs w:val="20"/>
              </w:rPr>
            </w:pPr>
          </w:p>
        </w:tc>
        <w:tc>
          <w:tcPr>
            <w:tcW w:w="5736" w:type="dxa"/>
          </w:tcPr>
          <w:p w:rsidR="00063284" w:rsidRPr="000A578E" w:rsidRDefault="00063284" w:rsidP="00063284">
            <w:pPr>
              <w:pStyle w:val="aff9"/>
              <w:spacing w:line="240" w:lineRule="exact"/>
              <w:ind w:firstLine="708"/>
              <w:jc w:val="both"/>
              <w:rPr>
                <w:rFonts w:ascii="Times New Roman" w:hAnsi="Times New Roman"/>
                <w:sz w:val="20"/>
                <w:szCs w:val="20"/>
              </w:rPr>
            </w:pPr>
            <w:r w:rsidRPr="000A578E">
              <w:rPr>
                <w:rFonts w:ascii="Times New Roman" w:hAnsi="Times New Roman"/>
                <w:sz w:val="20"/>
                <w:szCs w:val="20"/>
              </w:rPr>
              <w:t>предприниматели</w:t>
            </w:r>
          </w:p>
        </w:tc>
        <w:tc>
          <w:tcPr>
            <w:tcW w:w="2268" w:type="dxa"/>
          </w:tcPr>
          <w:p w:rsidR="00063284" w:rsidRPr="000A578E" w:rsidRDefault="00063284" w:rsidP="00063284">
            <w:pPr>
              <w:pStyle w:val="aff9"/>
              <w:spacing w:line="240" w:lineRule="exact"/>
              <w:ind w:firstLine="708"/>
              <w:jc w:val="both"/>
              <w:rPr>
                <w:rFonts w:ascii="Times New Roman" w:hAnsi="Times New Roman"/>
                <w:sz w:val="20"/>
                <w:szCs w:val="20"/>
              </w:rPr>
            </w:pPr>
            <w:r w:rsidRPr="000A578E">
              <w:rPr>
                <w:rFonts w:ascii="Times New Roman" w:hAnsi="Times New Roman"/>
                <w:sz w:val="20"/>
                <w:szCs w:val="20"/>
              </w:rPr>
              <w:t>10 %</w:t>
            </w:r>
          </w:p>
        </w:tc>
      </w:tr>
      <w:tr w:rsidR="00063284" w:rsidRPr="000A578E" w:rsidTr="00017497">
        <w:tc>
          <w:tcPr>
            <w:tcW w:w="468" w:type="dxa"/>
          </w:tcPr>
          <w:p w:rsidR="00063284" w:rsidRPr="000A578E" w:rsidRDefault="00063284" w:rsidP="00063284">
            <w:pPr>
              <w:pStyle w:val="aff9"/>
              <w:spacing w:line="240" w:lineRule="exact"/>
              <w:ind w:firstLine="708"/>
              <w:jc w:val="both"/>
              <w:rPr>
                <w:rFonts w:ascii="Times New Roman" w:hAnsi="Times New Roman"/>
                <w:sz w:val="20"/>
                <w:szCs w:val="20"/>
              </w:rPr>
            </w:pPr>
          </w:p>
        </w:tc>
        <w:tc>
          <w:tcPr>
            <w:tcW w:w="5736" w:type="dxa"/>
          </w:tcPr>
          <w:p w:rsidR="00063284" w:rsidRPr="000A578E" w:rsidRDefault="00063284" w:rsidP="00063284">
            <w:pPr>
              <w:pStyle w:val="aff9"/>
              <w:spacing w:line="240" w:lineRule="exact"/>
              <w:ind w:firstLine="708"/>
              <w:jc w:val="both"/>
              <w:rPr>
                <w:rFonts w:ascii="Times New Roman" w:hAnsi="Times New Roman"/>
                <w:sz w:val="20"/>
                <w:szCs w:val="20"/>
              </w:rPr>
            </w:pPr>
            <w:r w:rsidRPr="000A578E">
              <w:rPr>
                <w:rFonts w:ascii="Times New Roman" w:hAnsi="Times New Roman"/>
                <w:sz w:val="20"/>
                <w:szCs w:val="20"/>
              </w:rPr>
              <w:t>неработающие</w:t>
            </w:r>
          </w:p>
        </w:tc>
        <w:tc>
          <w:tcPr>
            <w:tcW w:w="2268" w:type="dxa"/>
          </w:tcPr>
          <w:p w:rsidR="00063284" w:rsidRPr="000A578E" w:rsidRDefault="00063284" w:rsidP="00063284">
            <w:pPr>
              <w:pStyle w:val="aff9"/>
              <w:spacing w:line="240" w:lineRule="exact"/>
              <w:ind w:firstLine="708"/>
              <w:jc w:val="both"/>
              <w:rPr>
                <w:rFonts w:ascii="Times New Roman" w:hAnsi="Times New Roman"/>
                <w:sz w:val="20"/>
                <w:szCs w:val="20"/>
              </w:rPr>
            </w:pPr>
            <w:r w:rsidRPr="000A578E">
              <w:rPr>
                <w:rFonts w:ascii="Times New Roman" w:hAnsi="Times New Roman"/>
                <w:sz w:val="20"/>
                <w:szCs w:val="20"/>
              </w:rPr>
              <w:t>10%</w:t>
            </w:r>
          </w:p>
        </w:tc>
      </w:tr>
      <w:tr w:rsidR="00063284" w:rsidRPr="000A578E" w:rsidTr="00017497">
        <w:trPr>
          <w:trHeight w:val="385"/>
        </w:trPr>
        <w:tc>
          <w:tcPr>
            <w:tcW w:w="468" w:type="dxa"/>
          </w:tcPr>
          <w:p w:rsidR="00063284" w:rsidRPr="000A578E" w:rsidRDefault="00063284" w:rsidP="00063284">
            <w:pPr>
              <w:pStyle w:val="aff9"/>
              <w:spacing w:line="240" w:lineRule="exact"/>
              <w:ind w:firstLine="708"/>
              <w:jc w:val="both"/>
              <w:rPr>
                <w:rFonts w:ascii="Times New Roman" w:hAnsi="Times New Roman"/>
                <w:sz w:val="20"/>
                <w:szCs w:val="20"/>
              </w:rPr>
            </w:pPr>
          </w:p>
        </w:tc>
        <w:tc>
          <w:tcPr>
            <w:tcW w:w="5736" w:type="dxa"/>
          </w:tcPr>
          <w:p w:rsidR="00063284" w:rsidRPr="000A578E" w:rsidRDefault="00063284" w:rsidP="00063284">
            <w:pPr>
              <w:pStyle w:val="aff9"/>
              <w:spacing w:line="240" w:lineRule="exact"/>
              <w:ind w:firstLine="708"/>
              <w:jc w:val="both"/>
              <w:rPr>
                <w:rFonts w:ascii="Times New Roman" w:hAnsi="Times New Roman"/>
                <w:sz w:val="20"/>
                <w:szCs w:val="20"/>
              </w:rPr>
            </w:pPr>
            <w:r w:rsidRPr="000A578E">
              <w:rPr>
                <w:rFonts w:ascii="Times New Roman" w:hAnsi="Times New Roman"/>
                <w:sz w:val="20"/>
                <w:szCs w:val="20"/>
              </w:rPr>
              <w:t>рабочие, с/</w:t>
            </w:r>
            <w:proofErr w:type="spellStart"/>
            <w:r w:rsidRPr="000A578E">
              <w:rPr>
                <w:rFonts w:ascii="Times New Roman" w:hAnsi="Times New Roman"/>
                <w:sz w:val="20"/>
                <w:szCs w:val="20"/>
              </w:rPr>
              <w:t>х</w:t>
            </w:r>
            <w:proofErr w:type="spellEnd"/>
            <w:r w:rsidRPr="000A578E">
              <w:rPr>
                <w:rFonts w:ascii="Times New Roman" w:hAnsi="Times New Roman"/>
                <w:sz w:val="20"/>
                <w:szCs w:val="20"/>
              </w:rPr>
              <w:t xml:space="preserve"> рабочие</w:t>
            </w:r>
          </w:p>
        </w:tc>
        <w:tc>
          <w:tcPr>
            <w:tcW w:w="2268" w:type="dxa"/>
          </w:tcPr>
          <w:p w:rsidR="00063284" w:rsidRPr="000A578E" w:rsidRDefault="00063284" w:rsidP="00063284">
            <w:pPr>
              <w:pStyle w:val="aff9"/>
              <w:spacing w:line="240" w:lineRule="exact"/>
              <w:ind w:firstLine="708"/>
              <w:jc w:val="both"/>
              <w:rPr>
                <w:rFonts w:ascii="Times New Roman" w:hAnsi="Times New Roman"/>
                <w:sz w:val="20"/>
                <w:szCs w:val="20"/>
              </w:rPr>
            </w:pPr>
            <w:r w:rsidRPr="000A578E">
              <w:rPr>
                <w:rFonts w:ascii="Times New Roman" w:hAnsi="Times New Roman"/>
                <w:sz w:val="20"/>
                <w:szCs w:val="20"/>
              </w:rPr>
              <w:t>10 %</w:t>
            </w:r>
          </w:p>
        </w:tc>
      </w:tr>
      <w:tr w:rsidR="00063284" w:rsidRPr="000A578E" w:rsidTr="00017497">
        <w:trPr>
          <w:trHeight w:val="180"/>
        </w:trPr>
        <w:tc>
          <w:tcPr>
            <w:tcW w:w="468" w:type="dxa"/>
          </w:tcPr>
          <w:p w:rsidR="00063284" w:rsidRPr="000A578E" w:rsidRDefault="00063284" w:rsidP="00063284">
            <w:pPr>
              <w:pStyle w:val="aff9"/>
              <w:spacing w:line="240" w:lineRule="exact"/>
              <w:ind w:firstLine="708"/>
              <w:jc w:val="both"/>
              <w:rPr>
                <w:rFonts w:ascii="Times New Roman" w:hAnsi="Times New Roman"/>
                <w:sz w:val="20"/>
                <w:szCs w:val="20"/>
              </w:rPr>
            </w:pPr>
          </w:p>
        </w:tc>
        <w:tc>
          <w:tcPr>
            <w:tcW w:w="5736" w:type="dxa"/>
          </w:tcPr>
          <w:p w:rsidR="00063284" w:rsidRPr="000A578E" w:rsidRDefault="00063284" w:rsidP="00063284">
            <w:pPr>
              <w:pStyle w:val="aff9"/>
              <w:spacing w:line="240" w:lineRule="exact"/>
              <w:ind w:firstLine="708"/>
              <w:jc w:val="both"/>
              <w:rPr>
                <w:rFonts w:ascii="Times New Roman" w:hAnsi="Times New Roman"/>
                <w:sz w:val="20"/>
                <w:szCs w:val="20"/>
              </w:rPr>
            </w:pPr>
            <w:r w:rsidRPr="000A578E">
              <w:rPr>
                <w:rFonts w:ascii="Times New Roman" w:hAnsi="Times New Roman"/>
                <w:sz w:val="20"/>
                <w:szCs w:val="20"/>
              </w:rPr>
              <w:t xml:space="preserve">многодетные, </w:t>
            </w:r>
          </w:p>
          <w:p w:rsidR="00063284" w:rsidRPr="000A578E" w:rsidRDefault="00063284" w:rsidP="00063284">
            <w:pPr>
              <w:pStyle w:val="aff9"/>
              <w:spacing w:line="240" w:lineRule="exact"/>
              <w:ind w:firstLine="708"/>
              <w:jc w:val="both"/>
              <w:rPr>
                <w:rFonts w:ascii="Times New Roman" w:hAnsi="Times New Roman"/>
                <w:sz w:val="20"/>
                <w:szCs w:val="20"/>
              </w:rPr>
            </w:pPr>
            <w:r w:rsidRPr="000A578E">
              <w:rPr>
                <w:rFonts w:ascii="Times New Roman" w:hAnsi="Times New Roman"/>
                <w:sz w:val="20"/>
                <w:szCs w:val="20"/>
              </w:rPr>
              <w:t>малообеспеченные семьи</w:t>
            </w:r>
          </w:p>
        </w:tc>
        <w:tc>
          <w:tcPr>
            <w:tcW w:w="2268" w:type="dxa"/>
          </w:tcPr>
          <w:p w:rsidR="00063284" w:rsidRPr="000A578E" w:rsidRDefault="00063284" w:rsidP="00063284">
            <w:pPr>
              <w:pStyle w:val="aff9"/>
              <w:spacing w:line="240" w:lineRule="exact"/>
              <w:ind w:firstLine="708"/>
              <w:jc w:val="both"/>
              <w:rPr>
                <w:rFonts w:ascii="Times New Roman" w:hAnsi="Times New Roman"/>
                <w:sz w:val="20"/>
                <w:szCs w:val="20"/>
              </w:rPr>
            </w:pPr>
            <w:r w:rsidRPr="000A578E">
              <w:rPr>
                <w:rFonts w:ascii="Times New Roman" w:hAnsi="Times New Roman"/>
                <w:sz w:val="20"/>
                <w:szCs w:val="20"/>
              </w:rPr>
              <w:t>3%</w:t>
            </w:r>
          </w:p>
        </w:tc>
      </w:tr>
      <w:tr w:rsidR="00063284" w:rsidRPr="000A578E" w:rsidTr="00017497">
        <w:trPr>
          <w:trHeight w:val="180"/>
        </w:trPr>
        <w:tc>
          <w:tcPr>
            <w:tcW w:w="468" w:type="dxa"/>
          </w:tcPr>
          <w:p w:rsidR="00063284" w:rsidRPr="000A578E" w:rsidRDefault="00063284" w:rsidP="00063284">
            <w:pPr>
              <w:pStyle w:val="aff9"/>
              <w:spacing w:line="240" w:lineRule="exact"/>
              <w:ind w:firstLine="708"/>
              <w:jc w:val="both"/>
              <w:rPr>
                <w:rFonts w:ascii="Times New Roman" w:hAnsi="Times New Roman"/>
                <w:sz w:val="20"/>
                <w:szCs w:val="20"/>
              </w:rPr>
            </w:pPr>
          </w:p>
        </w:tc>
        <w:tc>
          <w:tcPr>
            <w:tcW w:w="5736" w:type="dxa"/>
          </w:tcPr>
          <w:p w:rsidR="00063284" w:rsidRPr="000A578E" w:rsidRDefault="00063284" w:rsidP="00063284">
            <w:pPr>
              <w:pStyle w:val="aff9"/>
              <w:spacing w:line="240" w:lineRule="exact"/>
              <w:ind w:firstLine="708"/>
              <w:jc w:val="both"/>
              <w:rPr>
                <w:rFonts w:ascii="Times New Roman" w:hAnsi="Times New Roman"/>
                <w:sz w:val="20"/>
                <w:szCs w:val="20"/>
              </w:rPr>
            </w:pPr>
            <w:r w:rsidRPr="000A578E">
              <w:rPr>
                <w:rFonts w:ascii="Times New Roman" w:hAnsi="Times New Roman"/>
                <w:sz w:val="20"/>
                <w:szCs w:val="20"/>
              </w:rPr>
              <w:t>инвалиды</w:t>
            </w:r>
          </w:p>
          <w:p w:rsidR="00063284" w:rsidRPr="000A578E" w:rsidRDefault="00063284" w:rsidP="00063284">
            <w:pPr>
              <w:pStyle w:val="aff9"/>
              <w:spacing w:line="240" w:lineRule="exact"/>
              <w:ind w:firstLine="708"/>
              <w:jc w:val="both"/>
              <w:rPr>
                <w:rFonts w:ascii="Times New Roman" w:hAnsi="Times New Roman"/>
                <w:sz w:val="20"/>
                <w:szCs w:val="20"/>
              </w:rPr>
            </w:pPr>
          </w:p>
        </w:tc>
        <w:tc>
          <w:tcPr>
            <w:tcW w:w="2268" w:type="dxa"/>
          </w:tcPr>
          <w:p w:rsidR="00063284" w:rsidRPr="000A578E" w:rsidRDefault="00063284" w:rsidP="00063284">
            <w:pPr>
              <w:pStyle w:val="aff9"/>
              <w:spacing w:line="240" w:lineRule="exact"/>
              <w:ind w:firstLine="708"/>
              <w:jc w:val="both"/>
              <w:rPr>
                <w:rFonts w:ascii="Times New Roman" w:hAnsi="Times New Roman"/>
                <w:sz w:val="20"/>
                <w:szCs w:val="20"/>
              </w:rPr>
            </w:pPr>
            <w:r w:rsidRPr="000A578E">
              <w:rPr>
                <w:rFonts w:ascii="Times New Roman" w:hAnsi="Times New Roman"/>
                <w:sz w:val="20"/>
                <w:szCs w:val="20"/>
              </w:rPr>
              <w:t>2%</w:t>
            </w:r>
          </w:p>
        </w:tc>
      </w:tr>
      <w:tr w:rsidR="00063284" w:rsidRPr="000A578E" w:rsidTr="00017497">
        <w:trPr>
          <w:trHeight w:val="180"/>
        </w:trPr>
        <w:tc>
          <w:tcPr>
            <w:tcW w:w="468" w:type="dxa"/>
          </w:tcPr>
          <w:p w:rsidR="00063284" w:rsidRPr="000A578E" w:rsidRDefault="00063284" w:rsidP="00063284">
            <w:pPr>
              <w:pStyle w:val="aff9"/>
              <w:spacing w:line="240" w:lineRule="exact"/>
              <w:ind w:firstLine="708"/>
              <w:jc w:val="both"/>
              <w:rPr>
                <w:rFonts w:ascii="Times New Roman" w:hAnsi="Times New Roman"/>
                <w:sz w:val="20"/>
                <w:szCs w:val="20"/>
              </w:rPr>
            </w:pPr>
          </w:p>
        </w:tc>
        <w:tc>
          <w:tcPr>
            <w:tcW w:w="5736" w:type="dxa"/>
          </w:tcPr>
          <w:p w:rsidR="00063284" w:rsidRPr="000A578E" w:rsidRDefault="00063284" w:rsidP="00063284">
            <w:pPr>
              <w:pStyle w:val="aff9"/>
              <w:spacing w:line="240" w:lineRule="exact"/>
              <w:ind w:firstLine="708"/>
              <w:jc w:val="both"/>
              <w:rPr>
                <w:rFonts w:ascii="Times New Roman" w:hAnsi="Times New Roman"/>
                <w:sz w:val="20"/>
                <w:szCs w:val="20"/>
              </w:rPr>
            </w:pPr>
            <w:r w:rsidRPr="000A578E">
              <w:rPr>
                <w:rFonts w:ascii="Times New Roman" w:hAnsi="Times New Roman"/>
                <w:sz w:val="20"/>
                <w:szCs w:val="20"/>
              </w:rPr>
              <w:t>итого:</w:t>
            </w:r>
          </w:p>
        </w:tc>
        <w:tc>
          <w:tcPr>
            <w:tcW w:w="2268" w:type="dxa"/>
          </w:tcPr>
          <w:p w:rsidR="00063284" w:rsidRPr="000A578E" w:rsidRDefault="00063284" w:rsidP="00063284">
            <w:pPr>
              <w:pStyle w:val="aff9"/>
              <w:spacing w:line="240" w:lineRule="exact"/>
              <w:ind w:firstLine="708"/>
              <w:jc w:val="both"/>
              <w:rPr>
                <w:rFonts w:ascii="Times New Roman" w:hAnsi="Times New Roman"/>
                <w:sz w:val="20"/>
                <w:szCs w:val="20"/>
              </w:rPr>
            </w:pPr>
            <w:r w:rsidRPr="000A578E">
              <w:rPr>
                <w:rFonts w:ascii="Times New Roman" w:hAnsi="Times New Roman"/>
                <w:sz w:val="20"/>
                <w:szCs w:val="20"/>
              </w:rPr>
              <w:t>100%</w:t>
            </w:r>
          </w:p>
        </w:tc>
      </w:tr>
    </w:tbl>
    <w:p w:rsidR="00063284" w:rsidRPr="000A578E" w:rsidRDefault="00063284" w:rsidP="00063284">
      <w:pPr>
        <w:pStyle w:val="aff9"/>
        <w:ind w:firstLine="708"/>
        <w:jc w:val="both"/>
        <w:rPr>
          <w:rFonts w:ascii="Times New Roman" w:hAnsi="Times New Roman"/>
          <w:sz w:val="20"/>
          <w:szCs w:val="20"/>
        </w:rPr>
      </w:pP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Причинами, побуждающими к обращению жителей в адрес администрации  Арзгирского  муниципального округа, территориальных отделов, отделов и  структурных подразделений, являются:</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низкая правовая грамотность граждан;</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низкий жизненный уровень;</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высокий уровень инфляции;</w:t>
      </w:r>
    </w:p>
    <w:p w:rsidR="00063284" w:rsidRPr="000A578E" w:rsidRDefault="00063284" w:rsidP="00063284">
      <w:pPr>
        <w:ind w:firstLine="708"/>
        <w:jc w:val="both"/>
        <w:rPr>
          <w:sz w:val="20"/>
          <w:szCs w:val="20"/>
        </w:rPr>
      </w:pPr>
      <w:r w:rsidRPr="000A578E">
        <w:rPr>
          <w:sz w:val="20"/>
          <w:szCs w:val="20"/>
        </w:rPr>
        <w:t>невысокая заработная плата в сельской местности;</w:t>
      </w:r>
    </w:p>
    <w:p w:rsidR="00063284" w:rsidRPr="000A578E" w:rsidRDefault="00063284" w:rsidP="00063284">
      <w:pPr>
        <w:pStyle w:val="aff9"/>
        <w:ind w:firstLine="708"/>
        <w:jc w:val="both"/>
        <w:rPr>
          <w:rFonts w:ascii="Times New Roman" w:hAnsi="Times New Roman"/>
          <w:sz w:val="20"/>
          <w:szCs w:val="20"/>
        </w:rPr>
      </w:pPr>
      <w:r w:rsidRPr="000A578E">
        <w:rPr>
          <w:rFonts w:ascii="Times New Roman" w:hAnsi="Times New Roman"/>
          <w:sz w:val="20"/>
          <w:szCs w:val="20"/>
        </w:rPr>
        <w:t>обеспокоенность граждан плохим состоянием дорог в районе;</w:t>
      </w:r>
    </w:p>
    <w:p w:rsidR="00063284" w:rsidRPr="000A578E" w:rsidRDefault="00063284" w:rsidP="00063284">
      <w:pPr>
        <w:ind w:firstLine="709"/>
        <w:jc w:val="both"/>
        <w:rPr>
          <w:color w:val="000000" w:themeColor="text1"/>
          <w:sz w:val="20"/>
          <w:szCs w:val="20"/>
          <w:shd w:val="clear" w:color="auto" w:fill="FFFFFF"/>
        </w:rPr>
      </w:pPr>
      <w:r w:rsidRPr="000A578E">
        <w:rPr>
          <w:rFonts w:eastAsia="Calibri"/>
          <w:sz w:val="20"/>
          <w:szCs w:val="20"/>
        </w:rPr>
        <w:t xml:space="preserve">споры земельных и </w:t>
      </w:r>
      <w:r w:rsidRPr="000A578E">
        <w:rPr>
          <w:color w:val="000000" w:themeColor="text1"/>
          <w:sz w:val="20"/>
          <w:szCs w:val="20"/>
          <w:shd w:val="clear" w:color="auto" w:fill="FFFFFF"/>
        </w:rPr>
        <w:t>имущественных  отношений.</w:t>
      </w:r>
    </w:p>
    <w:p w:rsidR="00063284" w:rsidRPr="00063284" w:rsidRDefault="00063284" w:rsidP="00063284">
      <w:pPr>
        <w:ind w:firstLine="709"/>
        <w:jc w:val="both"/>
        <w:rPr>
          <w:color w:val="000000" w:themeColor="text1"/>
          <w:shd w:val="clear" w:color="auto" w:fill="FFFFFF"/>
        </w:rPr>
      </w:pPr>
    </w:p>
    <w:p w:rsidR="00DA296D" w:rsidRPr="00063284" w:rsidRDefault="005A057E" w:rsidP="00063284">
      <w:pPr>
        <w:jc w:val="center"/>
        <w:rPr>
          <w:b/>
          <w:color w:val="000000" w:themeColor="text1"/>
          <w:sz w:val="28"/>
          <w:szCs w:val="28"/>
          <w:shd w:val="clear" w:color="auto" w:fill="FFFFFF"/>
        </w:rPr>
      </w:pPr>
      <w:r w:rsidRPr="00063284">
        <w:rPr>
          <w:b/>
          <w:color w:val="000000" w:themeColor="text1"/>
          <w:sz w:val="28"/>
          <w:szCs w:val="28"/>
          <w:shd w:val="clear" w:color="auto" w:fill="FFFFFF"/>
        </w:rPr>
        <w:t>НАШИ РУБРИКИ</w:t>
      </w:r>
    </w:p>
    <w:p w:rsidR="00063284" w:rsidRDefault="00063284" w:rsidP="005A057E">
      <w:pPr>
        <w:widowControl w:val="0"/>
        <w:spacing w:line="240" w:lineRule="exact"/>
        <w:jc w:val="center"/>
        <w:rPr>
          <w:b/>
        </w:rPr>
      </w:pPr>
    </w:p>
    <w:p w:rsidR="005A057E" w:rsidRPr="005A057E" w:rsidRDefault="005A057E" w:rsidP="005A057E">
      <w:pPr>
        <w:widowControl w:val="0"/>
        <w:spacing w:line="240" w:lineRule="exact"/>
        <w:jc w:val="center"/>
        <w:rPr>
          <w:b/>
        </w:rPr>
      </w:pPr>
      <w:r w:rsidRPr="005A057E">
        <w:rPr>
          <w:b/>
        </w:rPr>
        <w:t>Соглашение</w:t>
      </w:r>
    </w:p>
    <w:p w:rsidR="005A057E" w:rsidRPr="005A057E" w:rsidRDefault="005A057E" w:rsidP="005A057E">
      <w:pPr>
        <w:widowControl w:val="0"/>
        <w:spacing w:line="240" w:lineRule="exact"/>
        <w:jc w:val="center"/>
        <w:rPr>
          <w:b/>
        </w:rPr>
      </w:pPr>
      <w:r w:rsidRPr="005A057E">
        <w:rPr>
          <w:b/>
        </w:rPr>
        <w:t xml:space="preserve">между Правительством Ставропольского края, </w:t>
      </w:r>
    </w:p>
    <w:p w:rsidR="005A057E" w:rsidRPr="005A057E" w:rsidRDefault="005A057E" w:rsidP="005A057E">
      <w:pPr>
        <w:widowControl w:val="0"/>
        <w:spacing w:line="240" w:lineRule="exact"/>
        <w:jc w:val="center"/>
        <w:rPr>
          <w:b/>
        </w:rPr>
      </w:pPr>
      <w:r w:rsidRPr="005A057E">
        <w:rPr>
          <w:b/>
        </w:rPr>
        <w:t xml:space="preserve">Территориальным союзом «Федерация профсоюзов Ставропольского края» и Региональным Союзом работодателей Ставропольского края </w:t>
      </w:r>
    </w:p>
    <w:p w:rsidR="005A057E" w:rsidRPr="005A057E" w:rsidRDefault="005A057E" w:rsidP="005A057E">
      <w:pPr>
        <w:widowControl w:val="0"/>
        <w:spacing w:line="240" w:lineRule="exact"/>
        <w:jc w:val="center"/>
        <w:rPr>
          <w:b/>
        </w:rPr>
      </w:pPr>
      <w:r w:rsidRPr="005A057E">
        <w:rPr>
          <w:b/>
        </w:rPr>
        <w:t>«Конгресс деловых кругов Ставрополья»</w:t>
      </w:r>
    </w:p>
    <w:p w:rsidR="005A057E" w:rsidRPr="005A057E" w:rsidRDefault="005A057E" w:rsidP="005A057E">
      <w:pPr>
        <w:widowControl w:val="0"/>
        <w:spacing w:line="240" w:lineRule="exact"/>
        <w:jc w:val="center"/>
        <w:rPr>
          <w:b/>
        </w:rPr>
      </w:pPr>
      <w:r w:rsidRPr="005A057E">
        <w:rPr>
          <w:b/>
        </w:rPr>
        <w:t>на 2025 -2027 годы</w:t>
      </w:r>
    </w:p>
    <w:p w:rsidR="005A057E" w:rsidRPr="005A057E" w:rsidRDefault="005A057E" w:rsidP="005A057E">
      <w:pPr>
        <w:jc w:val="both"/>
        <w:rPr>
          <w:b/>
          <w:color w:val="333333"/>
          <w:shd w:val="clear" w:color="auto" w:fill="FFFFFF"/>
        </w:rPr>
      </w:pPr>
    </w:p>
    <w:p w:rsidR="005A057E" w:rsidRPr="000A578E" w:rsidRDefault="005A057E" w:rsidP="005A057E">
      <w:pPr>
        <w:ind w:firstLine="709"/>
        <w:jc w:val="both"/>
        <w:rPr>
          <w:color w:val="000000" w:themeColor="text1"/>
          <w:sz w:val="20"/>
          <w:szCs w:val="20"/>
        </w:rPr>
      </w:pPr>
      <w:r w:rsidRPr="000A578E">
        <w:rPr>
          <w:color w:val="000000" w:themeColor="text1"/>
          <w:sz w:val="20"/>
          <w:szCs w:val="20"/>
          <w:shd w:val="clear" w:color="auto" w:fill="FFFFFF"/>
        </w:rPr>
        <w:t>Трехстороннее соглашение Ставропольского края на 2025 - 2027 год подписано и опубликовано 25 декабря 2024 года в газете «Ставропольская правда» (распоряжение Правительства Ставропольского края от 18 декабря 2024г. № 1025-рп).</w:t>
      </w:r>
    </w:p>
    <w:p w:rsidR="005A057E" w:rsidRPr="000A578E" w:rsidRDefault="005A057E" w:rsidP="005A057E">
      <w:pPr>
        <w:ind w:firstLine="709"/>
        <w:jc w:val="both"/>
        <w:rPr>
          <w:color w:val="000000" w:themeColor="text1"/>
          <w:sz w:val="20"/>
          <w:szCs w:val="20"/>
        </w:rPr>
      </w:pPr>
      <w:r w:rsidRPr="000A578E">
        <w:rPr>
          <w:color w:val="000000" w:themeColor="text1"/>
          <w:sz w:val="20"/>
          <w:szCs w:val="20"/>
          <w:shd w:val="clear" w:color="auto" w:fill="FFFFFF"/>
        </w:rPr>
        <w:t xml:space="preserve">С его помощью Правительством Ставропольского края вместе с </w:t>
      </w:r>
      <w:hyperlink r:id="rId13" w:history="1">
        <w:r w:rsidRPr="000A578E">
          <w:rPr>
            <w:color w:val="000000" w:themeColor="text1"/>
            <w:sz w:val="20"/>
            <w:szCs w:val="20"/>
            <w:bdr w:val="none" w:sz="0" w:space="0" w:color="auto" w:frame="1"/>
            <w:shd w:val="clear" w:color="auto" w:fill="FFFFFF"/>
          </w:rPr>
          <w:t>Федерацией профсоюзов Ставропольского края</w:t>
        </w:r>
      </w:hyperlink>
      <w:r w:rsidRPr="000A578E">
        <w:rPr>
          <w:color w:val="000000" w:themeColor="text1"/>
          <w:sz w:val="20"/>
          <w:szCs w:val="20"/>
          <w:shd w:val="clear" w:color="auto" w:fill="FFFFFF"/>
        </w:rPr>
        <w:t xml:space="preserve"> и региональным союзом работодателей рассчитывают улучшить ситуацию на краевом рынке труда за счет системной поддержки граждан, занятых в разных секторах экономики.</w:t>
      </w:r>
    </w:p>
    <w:p w:rsidR="005A057E" w:rsidRPr="000A578E" w:rsidRDefault="005A057E" w:rsidP="005A057E">
      <w:pPr>
        <w:ind w:firstLine="709"/>
        <w:jc w:val="both"/>
        <w:rPr>
          <w:color w:val="000000" w:themeColor="text1"/>
          <w:sz w:val="20"/>
          <w:szCs w:val="20"/>
        </w:rPr>
      </w:pPr>
      <w:r w:rsidRPr="000A578E">
        <w:rPr>
          <w:color w:val="000000" w:themeColor="text1"/>
          <w:sz w:val="20"/>
          <w:szCs w:val="20"/>
          <w:shd w:val="clear" w:color="auto" w:fill="FFFFFF"/>
        </w:rPr>
        <w:t>Одна из главных задач нового Краевого трехстороннего соглашения — рост реальных доходов населения. Кроме того, стороны намерены прикладывать усилия для снижения уровня бедности и увеличения занятых в сфере малого и среднего предпринимательства.</w:t>
      </w:r>
    </w:p>
    <w:p w:rsidR="005A057E" w:rsidRPr="000A578E" w:rsidRDefault="005A057E" w:rsidP="005A057E">
      <w:pPr>
        <w:ind w:firstLine="709"/>
        <w:jc w:val="both"/>
        <w:rPr>
          <w:color w:val="000000" w:themeColor="text1"/>
          <w:sz w:val="20"/>
          <w:szCs w:val="20"/>
          <w:shd w:val="clear" w:color="auto" w:fill="FFFFFF"/>
        </w:rPr>
      </w:pPr>
      <w:r w:rsidRPr="000A578E">
        <w:rPr>
          <w:color w:val="000000" w:themeColor="text1"/>
          <w:sz w:val="20"/>
          <w:szCs w:val="20"/>
          <w:shd w:val="clear" w:color="auto" w:fill="FFFFFF"/>
        </w:rPr>
        <w:t>Среди ключевых мер поддержки, обозначенных в новом соглашении, - установление минимальной заработной платы в реальном секторе экономики в размере не ниже 26094 руб. на 2025 год с ежегодной индексацией, внедрение доплат за наставничество, а также выплата подъемных.</w:t>
      </w:r>
    </w:p>
    <w:p w:rsidR="005A057E" w:rsidRPr="000A578E" w:rsidRDefault="005A057E" w:rsidP="005A057E">
      <w:pPr>
        <w:ind w:firstLine="709"/>
        <w:jc w:val="both"/>
        <w:rPr>
          <w:color w:val="000000" w:themeColor="text1"/>
          <w:sz w:val="20"/>
          <w:szCs w:val="20"/>
          <w:shd w:val="clear" w:color="auto" w:fill="FFFFFF"/>
        </w:rPr>
      </w:pPr>
      <w:r w:rsidRPr="000A578E">
        <w:rPr>
          <w:color w:val="000000" w:themeColor="text1"/>
          <w:sz w:val="20"/>
          <w:szCs w:val="20"/>
          <w:shd w:val="clear" w:color="auto" w:fill="FFFFFF"/>
        </w:rPr>
        <w:t>Обращаем Ваше внимание, согласно части 3 статьи 11 Закона Ставропольского края от 01.03.2007г. № 6-кз «О некоторых вопросах социального партнерства в сфере труда» краевое соглашение распространит свое действие на работодателей, осуществляющих деятельность на территории Ставропольского края за исключением организаций, в отношении которых функции и полномочия учредителя осуществляют органы государственной власти и органы местного самоуправления, по истечении 30 календарных дней со дня официального опубликования предложения, если до этого времени в министерство труда и социальной защиты населения Ставропольского края не участвовавшими в заключении краевого соглашения работодателями не будет представлен мотивированный  письменный отказ от присоединения к соглашению и протокол консультаций с выборным органом первичной профсоюзной организации.</w:t>
      </w:r>
    </w:p>
    <w:p w:rsidR="00A13567" w:rsidRPr="002B49FC" w:rsidRDefault="00A13567" w:rsidP="00C4574B">
      <w:pPr>
        <w:ind w:firstLine="709"/>
        <w:jc w:val="both"/>
        <w:rPr>
          <w:shd w:val="clear" w:color="auto" w:fill="FFFFFF"/>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г. Буденновск, ул. Ленинская,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sectPr w:rsidR="00D936FA" w:rsidSect="001A77CD">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4FC" w:rsidRDefault="000214FC">
      <w:r>
        <w:separator/>
      </w:r>
    </w:p>
  </w:endnote>
  <w:endnote w:type="continuationSeparator" w:id="0">
    <w:p w:rsidR="000214FC" w:rsidRDefault="00021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Yu Gothic"/>
    <w:panose1 w:val="00000000000000000000"/>
    <w:charset w:val="80"/>
    <w:family w:val="roman"/>
    <w:notTrueType/>
    <w:pitch w:val="default"/>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D22" w:rsidRDefault="002E41DA" w:rsidP="00402C1A">
    <w:pPr>
      <w:pStyle w:val="afe"/>
      <w:jc w:val="right"/>
    </w:pPr>
    <w:r>
      <w:rPr>
        <w:rStyle w:val="aa"/>
      </w:rPr>
      <w:fldChar w:fldCharType="begin"/>
    </w:r>
    <w:r w:rsidR="00282D22">
      <w:rPr>
        <w:rStyle w:val="aa"/>
      </w:rPr>
      <w:instrText xml:space="preserve"> PAGE </w:instrText>
    </w:r>
    <w:r>
      <w:rPr>
        <w:rStyle w:val="aa"/>
      </w:rPr>
      <w:fldChar w:fldCharType="separate"/>
    </w:r>
    <w:r w:rsidR="004450B0">
      <w:rPr>
        <w:rStyle w:val="aa"/>
        <w:noProof/>
      </w:rPr>
      <w:t>23</w:t>
    </w:r>
    <w:r>
      <w:rPr>
        <w:rStyle w:val="aa"/>
      </w:rPr>
      <w:fldChar w:fldCharType="end"/>
    </w:r>
  </w:p>
  <w:p w:rsidR="00282D22" w:rsidRDefault="00282D22">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4FC" w:rsidRDefault="000214FC">
      <w:r>
        <w:separator/>
      </w:r>
    </w:p>
  </w:footnote>
  <w:footnote w:type="continuationSeparator" w:id="0">
    <w:p w:rsidR="000214FC" w:rsidRDefault="000214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282D22" w:rsidRDefault="00282D22" w:rsidP="00402C1A">
        <w:pPr>
          <w:pStyle w:val="af8"/>
          <w:jc w:val="center"/>
        </w:pPr>
        <w:r>
          <w:t xml:space="preserve">- </w:t>
        </w:r>
        <w:fldSimple w:instr=" PAGE ">
          <w:r w:rsidR="004450B0">
            <w:rPr>
              <w:noProof/>
            </w:rPr>
            <w:t>23</w:t>
          </w:r>
        </w:fldSimple>
        <w:r>
          <w:t xml:space="preserve"> -</w:t>
        </w:r>
      </w:p>
      <w:p w:rsidR="00282D22" w:rsidRDefault="00282D22" w:rsidP="00FD501B">
        <w:pPr>
          <w:pStyle w:val="af8"/>
          <w:ind w:left="-851"/>
        </w:pPr>
        <w:r>
          <w:rPr>
            <w:b/>
            <w:i/>
          </w:rPr>
          <w:t>07 февраля 202</w:t>
        </w:r>
        <w:r w:rsidR="004450B0">
          <w:rPr>
            <w:b/>
            <w:i/>
          </w:rPr>
          <w:t>5</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01</w:t>
        </w:r>
      </w:p>
    </w:sdtContent>
  </w:sdt>
  <w:p w:rsidR="00282D22" w:rsidRDefault="00282D22">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282D22" w:rsidRDefault="00282D22" w:rsidP="00297AD4">
                <w:pPr>
                  <w:pStyle w:val="af8"/>
                  <w:jc w:val="center"/>
                </w:pPr>
              </w:p>
              <w:p w:rsidR="00282D22" w:rsidRDefault="00282D22" w:rsidP="00297AD4">
                <w:pPr>
                  <w:pStyle w:val="af8"/>
                  <w:ind w:left="-851"/>
                </w:pPr>
                <w:r>
                  <w:rPr>
                    <w:b/>
                    <w:i/>
                  </w:rPr>
                  <w:t>07 февраля 202</w:t>
                </w:r>
                <w:r w:rsidR="004450B0">
                  <w:rPr>
                    <w:b/>
                    <w:i/>
                  </w:rPr>
                  <w:t>5</w:t>
                </w:r>
                <w:r w:rsidRPr="0030684E">
                  <w:rPr>
                    <w:b/>
                    <w:i/>
                  </w:rPr>
                  <w:t xml:space="preserve"> г.    </w:t>
                </w:r>
                <w:r>
                  <w:rPr>
                    <w:b/>
                    <w:i/>
                  </w:rPr>
                  <w:t xml:space="preserve">    </w:t>
                </w:r>
                <w:r w:rsidRPr="0030684E">
                  <w:rPr>
                    <w:b/>
                    <w:i/>
                  </w:rPr>
                  <w:t xml:space="preserve">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01</w:t>
                </w:r>
              </w:p>
            </w:sdtContent>
          </w:sdt>
          <w:p w:rsidR="00282D22" w:rsidRDefault="002E41DA" w:rsidP="00D84357">
            <w:pPr>
              <w:pStyle w:val="af8"/>
              <w:ind w:left="-993"/>
              <w:jc w:val="center"/>
            </w:pPr>
          </w:p>
        </w:sdtContent>
      </w:sdt>
      <w:p w:rsidR="00282D22" w:rsidRDefault="002E41DA"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2">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3">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5">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9">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10">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1">
    <w:nsid w:val="0C6B0965"/>
    <w:multiLevelType w:val="hybridMultilevel"/>
    <w:tmpl w:val="57CA51C6"/>
    <w:lvl w:ilvl="0" w:tplc="B636A382">
      <w:start w:val="202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3E261D"/>
    <w:multiLevelType w:val="hybridMultilevel"/>
    <w:tmpl w:val="D2102732"/>
    <w:lvl w:ilvl="0" w:tplc="8490EAA8">
      <w:start w:val="202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F556A16"/>
    <w:multiLevelType w:val="multilevel"/>
    <w:tmpl w:val="1C3ECB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13C357EB"/>
    <w:multiLevelType w:val="hybridMultilevel"/>
    <w:tmpl w:val="0A78E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AD418B"/>
    <w:multiLevelType w:val="hybridMultilevel"/>
    <w:tmpl w:val="D2102732"/>
    <w:lvl w:ilvl="0" w:tplc="8490EAA8">
      <w:start w:val="202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828651C"/>
    <w:multiLevelType w:val="hybridMultilevel"/>
    <w:tmpl w:val="1BF4B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A31A47"/>
    <w:multiLevelType w:val="hybridMultilevel"/>
    <w:tmpl w:val="E336505A"/>
    <w:lvl w:ilvl="0" w:tplc="3384A48A">
      <w:start w:val="202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AFD04EB"/>
    <w:multiLevelType w:val="hybridMultilevel"/>
    <w:tmpl w:val="D2CEB3CA"/>
    <w:lvl w:ilvl="0" w:tplc="29E21A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BF0736"/>
    <w:multiLevelType w:val="hybridMultilevel"/>
    <w:tmpl w:val="D2102732"/>
    <w:lvl w:ilvl="0" w:tplc="8490EAA8">
      <w:start w:val="202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1D613C34"/>
    <w:multiLevelType w:val="multilevel"/>
    <w:tmpl w:val="1C3ECB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209D4E4F"/>
    <w:multiLevelType w:val="hybridMultilevel"/>
    <w:tmpl w:val="0E3C7006"/>
    <w:lvl w:ilvl="0" w:tplc="2D1CE858">
      <w:start w:val="2027"/>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3EC11E2"/>
    <w:multiLevelType w:val="hybridMultilevel"/>
    <w:tmpl w:val="633C7868"/>
    <w:lvl w:ilvl="0" w:tplc="E78C9920">
      <w:start w:val="2021"/>
      <w:numFmt w:val="bullet"/>
      <w:lvlText w:val=""/>
      <w:lvlJc w:val="left"/>
      <w:pPr>
        <w:ind w:left="720" w:hanging="360"/>
      </w:pPr>
      <w:rPr>
        <w:rFonts w:ascii="Symbol" w:eastAsia="Times New Roman" w:hAnsi="Symbol" w:hint="default"/>
      </w:rPr>
    </w:lvl>
    <w:lvl w:ilvl="1" w:tplc="FBC20142" w:tentative="1">
      <w:start w:val="1"/>
      <w:numFmt w:val="bullet"/>
      <w:lvlText w:val="o"/>
      <w:lvlJc w:val="left"/>
      <w:pPr>
        <w:ind w:left="1440" w:hanging="360"/>
      </w:pPr>
      <w:rPr>
        <w:rFonts w:ascii="Courier New" w:hAnsi="Courier New" w:hint="default"/>
      </w:rPr>
    </w:lvl>
    <w:lvl w:ilvl="2" w:tplc="992803A8" w:tentative="1">
      <w:start w:val="1"/>
      <w:numFmt w:val="bullet"/>
      <w:lvlText w:val=""/>
      <w:lvlJc w:val="left"/>
      <w:pPr>
        <w:ind w:left="2160" w:hanging="360"/>
      </w:pPr>
      <w:rPr>
        <w:rFonts w:ascii="Wingdings" w:hAnsi="Wingdings" w:hint="default"/>
      </w:rPr>
    </w:lvl>
    <w:lvl w:ilvl="3" w:tplc="A1B6668A" w:tentative="1">
      <w:start w:val="1"/>
      <w:numFmt w:val="bullet"/>
      <w:lvlText w:val=""/>
      <w:lvlJc w:val="left"/>
      <w:pPr>
        <w:ind w:left="2880" w:hanging="360"/>
      </w:pPr>
      <w:rPr>
        <w:rFonts w:ascii="Symbol" w:hAnsi="Symbol" w:hint="default"/>
      </w:rPr>
    </w:lvl>
    <w:lvl w:ilvl="4" w:tplc="363AD74E" w:tentative="1">
      <w:start w:val="1"/>
      <w:numFmt w:val="bullet"/>
      <w:lvlText w:val="o"/>
      <w:lvlJc w:val="left"/>
      <w:pPr>
        <w:ind w:left="3600" w:hanging="360"/>
      </w:pPr>
      <w:rPr>
        <w:rFonts w:ascii="Courier New" w:hAnsi="Courier New" w:hint="default"/>
      </w:rPr>
    </w:lvl>
    <w:lvl w:ilvl="5" w:tplc="6EFA0D2A" w:tentative="1">
      <w:start w:val="1"/>
      <w:numFmt w:val="bullet"/>
      <w:lvlText w:val=""/>
      <w:lvlJc w:val="left"/>
      <w:pPr>
        <w:ind w:left="4320" w:hanging="360"/>
      </w:pPr>
      <w:rPr>
        <w:rFonts w:ascii="Wingdings" w:hAnsi="Wingdings" w:hint="default"/>
      </w:rPr>
    </w:lvl>
    <w:lvl w:ilvl="6" w:tplc="772E8A4E" w:tentative="1">
      <w:start w:val="1"/>
      <w:numFmt w:val="bullet"/>
      <w:lvlText w:val=""/>
      <w:lvlJc w:val="left"/>
      <w:pPr>
        <w:ind w:left="5040" w:hanging="360"/>
      </w:pPr>
      <w:rPr>
        <w:rFonts w:ascii="Symbol" w:hAnsi="Symbol" w:hint="default"/>
      </w:rPr>
    </w:lvl>
    <w:lvl w:ilvl="7" w:tplc="7666B76C" w:tentative="1">
      <w:start w:val="1"/>
      <w:numFmt w:val="bullet"/>
      <w:lvlText w:val="o"/>
      <w:lvlJc w:val="left"/>
      <w:pPr>
        <w:ind w:left="5760" w:hanging="360"/>
      </w:pPr>
      <w:rPr>
        <w:rFonts w:ascii="Courier New" w:hAnsi="Courier New" w:hint="default"/>
      </w:rPr>
    </w:lvl>
    <w:lvl w:ilvl="8" w:tplc="1F7C4AF0" w:tentative="1">
      <w:start w:val="1"/>
      <w:numFmt w:val="bullet"/>
      <w:lvlText w:val=""/>
      <w:lvlJc w:val="left"/>
      <w:pPr>
        <w:ind w:left="6480" w:hanging="360"/>
      </w:pPr>
      <w:rPr>
        <w:rFonts w:ascii="Wingdings" w:hAnsi="Wingdings" w:hint="default"/>
      </w:rPr>
    </w:lvl>
  </w:abstractNum>
  <w:abstractNum w:abstractNumId="25">
    <w:nsid w:val="36702F13"/>
    <w:multiLevelType w:val="hybridMultilevel"/>
    <w:tmpl w:val="90B271B4"/>
    <w:lvl w:ilvl="0" w:tplc="85D258F2">
      <w:start w:val="1"/>
      <w:numFmt w:val="bullet"/>
      <w:lvlText w:val=""/>
      <w:lvlJc w:val="left"/>
      <w:pPr>
        <w:ind w:left="786" w:hanging="360"/>
      </w:pPr>
      <w:rPr>
        <w:rFonts w:ascii="Symbol" w:hAnsi="Symbol" w:hint="default"/>
      </w:rPr>
    </w:lvl>
    <w:lvl w:ilvl="1" w:tplc="B73279DA">
      <w:start w:val="1"/>
      <w:numFmt w:val="bullet"/>
      <w:pStyle w:val="3"/>
      <w:lvlText w:val="o"/>
      <w:lvlJc w:val="left"/>
      <w:pPr>
        <w:ind w:left="1505" w:hanging="360"/>
      </w:pPr>
      <w:rPr>
        <w:rFonts w:ascii="Courier New" w:hAnsi="Courier New" w:cs="Courier New" w:hint="default"/>
      </w:rPr>
    </w:lvl>
    <w:lvl w:ilvl="2" w:tplc="192638E0">
      <w:start w:val="1"/>
      <w:numFmt w:val="bullet"/>
      <w:lvlText w:val=""/>
      <w:lvlJc w:val="left"/>
      <w:pPr>
        <w:ind w:left="2225" w:hanging="360"/>
      </w:pPr>
      <w:rPr>
        <w:rFonts w:ascii="Wingdings" w:hAnsi="Wingdings" w:hint="default"/>
      </w:rPr>
    </w:lvl>
    <w:lvl w:ilvl="3" w:tplc="3640AD5C">
      <w:start w:val="1"/>
      <w:numFmt w:val="decimal"/>
      <w:lvlText w:val="%4."/>
      <w:lvlJc w:val="left"/>
      <w:pPr>
        <w:tabs>
          <w:tab w:val="num" w:pos="2880"/>
        </w:tabs>
        <w:ind w:left="2880" w:hanging="360"/>
      </w:pPr>
    </w:lvl>
    <w:lvl w:ilvl="4" w:tplc="23721528">
      <w:start w:val="1"/>
      <w:numFmt w:val="decimal"/>
      <w:lvlText w:val="%5."/>
      <w:lvlJc w:val="left"/>
      <w:pPr>
        <w:tabs>
          <w:tab w:val="num" w:pos="3600"/>
        </w:tabs>
        <w:ind w:left="3600" w:hanging="360"/>
      </w:pPr>
    </w:lvl>
    <w:lvl w:ilvl="5" w:tplc="10F63448">
      <w:start w:val="1"/>
      <w:numFmt w:val="decimal"/>
      <w:lvlText w:val="%6."/>
      <w:lvlJc w:val="left"/>
      <w:pPr>
        <w:tabs>
          <w:tab w:val="num" w:pos="4320"/>
        </w:tabs>
        <w:ind w:left="4320" w:hanging="360"/>
      </w:pPr>
    </w:lvl>
    <w:lvl w:ilvl="6" w:tplc="F47A8656">
      <w:start w:val="1"/>
      <w:numFmt w:val="decimal"/>
      <w:lvlText w:val="%7."/>
      <w:lvlJc w:val="left"/>
      <w:pPr>
        <w:tabs>
          <w:tab w:val="num" w:pos="5040"/>
        </w:tabs>
        <w:ind w:left="5040" w:hanging="360"/>
      </w:pPr>
    </w:lvl>
    <w:lvl w:ilvl="7" w:tplc="F35EFC3E">
      <w:start w:val="1"/>
      <w:numFmt w:val="decimal"/>
      <w:lvlText w:val="%8."/>
      <w:lvlJc w:val="left"/>
      <w:pPr>
        <w:tabs>
          <w:tab w:val="num" w:pos="5760"/>
        </w:tabs>
        <w:ind w:left="5760" w:hanging="360"/>
      </w:pPr>
    </w:lvl>
    <w:lvl w:ilvl="8" w:tplc="6DD898FE">
      <w:start w:val="1"/>
      <w:numFmt w:val="decimal"/>
      <w:lvlText w:val="%9."/>
      <w:lvlJc w:val="left"/>
      <w:pPr>
        <w:tabs>
          <w:tab w:val="num" w:pos="6480"/>
        </w:tabs>
        <w:ind w:left="6480" w:hanging="360"/>
      </w:pPr>
    </w:lvl>
  </w:abstractNum>
  <w:abstractNum w:abstractNumId="26">
    <w:nsid w:val="37C6777B"/>
    <w:multiLevelType w:val="hybridMultilevel"/>
    <w:tmpl w:val="D2102732"/>
    <w:lvl w:ilvl="0" w:tplc="CECCEE10">
      <w:start w:val="2026"/>
      <w:numFmt w:val="decimal"/>
      <w:lvlText w:val="%1"/>
      <w:lvlJc w:val="left"/>
      <w:pPr>
        <w:ind w:left="600" w:hanging="60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7">
    <w:nsid w:val="390A6112"/>
    <w:multiLevelType w:val="hybridMultilevel"/>
    <w:tmpl w:val="91E812EE"/>
    <w:lvl w:ilvl="0" w:tplc="0BA8A9F6">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3F4B63F7"/>
    <w:multiLevelType w:val="hybridMultilevel"/>
    <w:tmpl w:val="E3D29AD4"/>
    <w:lvl w:ilvl="0" w:tplc="9B9E64D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44E967E4"/>
    <w:multiLevelType w:val="hybridMultilevel"/>
    <w:tmpl w:val="BC7EE65E"/>
    <w:lvl w:ilvl="0" w:tplc="8490EAA8">
      <w:start w:val="1"/>
      <w:numFmt w:val="decimal"/>
      <w:lvlText w:val="%1."/>
      <w:lvlJc w:val="left"/>
      <w:pPr>
        <w:ind w:left="109" w:hanging="303"/>
      </w:pPr>
      <w:rPr>
        <w:rFonts w:hint="default"/>
        <w:spacing w:val="0"/>
        <w:w w:val="102"/>
        <w:lang w:val="ru-RU" w:eastAsia="en-US" w:bidi="ar-SA"/>
      </w:rPr>
    </w:lvl>
    <w:lvl w:ilvl="1" w:tplc="04190019">
      <w:numFmt w:val="bullet"/>
      <w:lvlText w:val="•"/>
      <w:lvlJc w:val="left"/>
      <w:pPr>
        <w:ind w:left="1084" w:hanging="303"/>
      </w:pPr>
      <w:rPr>
        <w:rFonts w:hint="default"/>
        <w:lang w:val="ru-RU" w:eastAsia="en-US" w:bidi="ar-SA"/>
      </w:rPr>
    </w:lvl>
    <w:lvl w:ilvl="2" w:tplc="0419001B">
      <w:numFmt w:val="bullet"/>
      <w:lvlText w:val="•"/>
      <w:lvlJc w:val="left"/>
      <w:pPr>
        <w:ind w:left="2068" w:hanging="303"/>
      </w:pPr>
      <w:rPr>
        <w:rFonts w:hint="default"/>
        <w:lang w:val="ru-RU" w:eastAsia="en-US" w:bidi="ar-SA"/>
      </w:rPr>
    </w:lvl>
    <w:lvl w:ilvl="3" w:tplc="0419000F">
      <w:numFmt w:val="bullet"/>
      <w:lvlText w:val="•"/>
      <w:lvlJc w:val="left"/>
      <w:pPr>
        <w:ind w:left="3052" w:hanging="303"/>
      </w:pPr>
      <w:rPr>
        <w:rFonts w:hint="default"/>
        <w:lang w:val="ru-RU" w:eastAsia="en-US" w:bidi="ar-SA"/>
      </w:rPr>
    </w:lvl>
    <w:lvl w:ilvl="4" w:tplc="04190019">
      <w:numFmt w:val="bullet"/>
      <w:lvlText w:val="•"/>
      <w:lvlJc w:val="left"/>
      <w:pPr>
        <w:ind w:left="4036" w:hanging="303"/>
      </w:pPr>
      <w:rPr>
        <w:rFonts w:hint="default"/>
        <w:lang w:val="ru-RU" w:eastAsia="en-US" w:bidi="ar-SA"/>
      </w:rPr>
    </w:lvl>
    <w:lvl w:ilvl="5" w:tplc="0419001B">
      <w:numFmt w:val="bullet"/>
      <w:lvlText w:val="•"/>
      <w:lvlJc w:val="left"/>
      <w:pPr>
        <w:ind w:left="5020" w:hanging="303"/>
      </w:pPr>
      <w:rPr>
        <w:rFonts w:hint="default"/>
        <w:lang w:val="ru-RU" w:eastAsia="en-US" w:bidi="ar-SA"/>
      </w:rPr>
    </w:lvl>
    <w:lvl w:ilvl="6" w:tplc="0419000F">
      <w:numFmt w:val="bullet"/>
      <w:lvlText w:val="•"/>
      <w:lvlJc w:val="left"/>
      <w:pPr>
        <w:ind w:left="6004" w:hanging="303"/>
      </w:pPr>
      <w:rPr>
        <w:rFonts w:hint="default"/>
        <w:lang w:val="ru-RU" w:eastAsia="en-US" w:bidi="ar-SA"/>
      </w:rPr>
    </w:lvl>
    <w:lvl w:ilvl="7" w:tplc="04190019">
      <w:numFmt w:val="bullet"/>
      <w:lvlText w:val="•"/>
      <w:lvlJc w:val="left"/>
      <w:pPr>
        <w:ind w:left="6988" w:hanging="303"/>
      </w:pPr>
      <w:rPr>
        <w:rFonts w:hint="default"/>
        <w:lang w:val="ru-RU" w:eastAsia="en-US" w:bidi="ar-SA"/>
      </w:rPr>
    </w:lvl>
    <w:lvl w:ilvl="8" w:tplc="0419001B">
      <w:numFmt w:val="bullet"/>
      <w:lvlText w:val="•"/>
      <w:lvlJc w:val="left"/>
      <w:pPr>
        <w:ind w:left="7972" w:hanging="303"/>
      </w:pPr>
      <w:rPr>
        <w:rFonts w:hint="default"/>
        <w:lang w:val="ru-RU" w:eastAsia="en-US" w:bidi="ar-SA"/>
      </w:rPr>
    </w:lvl>
  </w:abstractNum>
  <w:abstractNum w:abstractNumId="30">
    <w:nsid w:val="457F5E9B"/>
    <w:multiLevelType w:val="hybridMultilevel"/>
    <w:tmpl w:val="5EFEA0D8"/>
    <w:lvl w:ilvl="0" w:tplc="3E1C2AEC">
      <w:start w:val="1"/>
      <w:numFmt w:val="decimal"/>
      <w:lvlText w:val="%1."/>
      <w:lvlJc w:val="left"/>
      <w:pPr>
        <w:tabs>
          <w:tab w:val="num" w:pos="2663"/>
        </w:tabs>
        <w:ind w:left="2663" w:hanging="1245"/>
      </w:pPr>
      <w:rPr>
        <w:rFonts w:hint="default"/>
      </w:rPr>
    </w:lvl>
    <w:lvl w:ilvl="1" w:tplc="0E9001CC" w:tentative="1">
      <w:start w:val="1"/>
      <w:numFmt w:val="lowerLetter"/>
      <w:pStyle w:val="2"/>
      <w:lvlText w:val="%2."/>
      <w:lvlJc w:val="left"/>
      <w:pPr>
        <w:tabs>
          <w:tab w:val="num" w:pos="2149"/>
        </w:tabs>
        <w:ind w:left="2149" w:hanging="360"/>
      </w:pPr>
    </w:lvl>
    <w:lvl w:ilvl="2" w:tplc="27E2957C" w:tentative="1">
      <w:start w:val="1"/>
      <w:numFmt w:val="lowerRoman"/>
      <w:lvlText w:val="%3."/>
      <w:lvlJc w:val="right"/>
      <w:pPr>
        <w:tabs>
          <w:tab w:val="num" w:pos="2869"/>
        </w:tabs>
        <w:ind w:left="2869" w:hanging="180"/>
      </w:pPr>
    </w:lvl>
    <w:lvl w:ilvl="3" w:tplc="262E3276" w:tentative="1">
      <w:start w:val="1"/>
      <w:numFmt w:val="decimal"/>
      <w:lvlText w:val="%4."/>
      <w:lvlJc w:val="left"/>
      <w:pPr>
        <w:tabs>
          <w:tab w:val="num" w:pos="3589"/>
        </w:tabs>
        <w:ind w:left="3589" w:hanging="360"/>
      </w:pPr>
    </w:lvl>
    <w:lvl w:ilvl="4" w:tplc="44B43F42" w:tentative="1">
      <w:start w:val="1"/>
      <w:numFmt w:val="lowerLetter"/>
      <w:lvlText w:val="%5."/>
      <w:lvlJc w:val="left"/>
      <w:pPr>
        <w:tabs>
          <w:tab w:val="num" w:pos="4309"/>
        </w:tabs>
        <w:ind w:left="4309" w:hanging="360"/>
      </w:pPr>
    </w:lvl>
    <w:lvl w:ilvl="5" w:tplc="25906E22" w:tentative="1">
      <w:start w:val="1"/>
      <w:numFmt w:val="lowerRoman"/>
      <w:lvlText w:val="%6."/>
      <w:lvlJc w:val="right"/>
      <w:pPr>
        <w:tabs>
          <w:tab w:val="num" w:pos="5029"/>
        </w:tabs>
        <w:ind w:left="5029" w:hanging="180"/>
      </w:pPr>
    </w:lvl>
    <w:lvl w:ilvl="6" w:tplc="69FA13AC" w:tentative="1">
      <w:start w:val="1"/>
      <w:numFmt w:val="decimal"/>
      <w:lvlText w:val="%7."/>
      <w:lvlJc w:val="left"/>
      <w:pPr>
        <w:tabs>
          <w:tab w:val="num" w:pos="5749"/>
        </w:tabs>
        <w:ind w:left="5749" w:hanging="360"/>
      </w:pPr>
    </w:lvl>
    <w:lvl w:ilvl="7" w:tplc="34620882" w:tentative="1">
      <w:start w:val="1"/>
      <w:numFmt w:val="lowerLetter"/>
      <w:lvlText w:val="%8."/>
      <w:lvlJc w:val="left"/>
      <w:pPr>
        <w:tabs>
          <w:tab w:val="num" w:pos="6469"/>
        </w:tabs>
        <w:ind w:left="6469" w:hanging="360"/>
      </w:pPr>
    </w:lvl>
    <w:lvl w:ilvl="8" w:tplc="C5EEC4A6" w:tentative="1">
      <w:start w:val="1"/>
      <w:numFmt w:val="lowerRoman"/>
      <w:lvlText w:val="%9."/>
      <w:lvlJc w:val="right"/>
      <w:pPr>
        <w:tabs>
          <w:tab w:val="num" w:pos="7189"/>
        </w:tabs>
        <w:ind w:left="7189" w:hanging="180"/>
      </w:pPr>
    </w:lvl>
  </w:abstractNum>
  <w:abstractNum w:abstractNumId="31">
    <w:nsid w:val="46224C82"/>
    <w:multiLevelType w:val="hybridMultilevel"/>
    <w:tmpl w:val="E6A4A3CA"/>
    <w:lvl w:ilvl="0" w:tplc="4142DD1C">
      <w:start w:val="2021"/>
      <w:numFmt w:val="bullet"/>
      <w:lvlText w:val=""/>
      <w:lvlJc w:val="left"/>
      <w:pPr>
        <w:ind w:left="720" w:hanging="360"/>
      </w:pPr>
      <w:rPr>
        <w:rFonts w:ascii="Symbol" w:eastAsia="Times New Roman" w:hAnsi="Symbol" w:hint="default"/>
      </w:rPr>
    </w:lvl>
    <w:lvl w:ilvl="1" w:tplc="2EA02B1A" w:tentative="1">
      <w:start w:val="1"/>
      <w:numFmt w:val="bullet"/>
      <w:lvlText w:val="o"/>
      <w:lvlJc w:val="left"/>
      <w:pPr>
        <w:ind w:left="1440" w:hanging="360"/>
      </w:pPr>
      <w:rPr>
        <w:rFonts w:ascii="Courier New" w:hAnsi="Courier New" w:hint="default"/>
      </w:rPr>
    </w:lvl>
    <w:lvl w:ilvl="2" w:tplc="D4E62FE0" w:tentative="1">
      <w:start w:val="1"/>
      <w:numFmt w:val="bullet"/>
      <w:lvlText w:val=""/>
      <w:lvlJc w:val="left"/>
      <w:pPr>
        <w:ind w:left="2160" w:hanging="360"/>
      </w:pPr>
      <w:rPr>
        <w:rFonts w:ascii="Wingdings" w:hAnsi="Wingdings" w:hint="default"/>
      </w:rPr>
    </w:lvl>
    <w:lvl w:ilvl="3" w:tplc="09C296B2" w:tentative="1">
      <w:start w:val="1"/>
      <w:numFmt w:val="bullet"/>
      <w:lvlText w:val=""/>
      <w:lvlJc w:val="left"/>
      <w:pPr>
        <w:ind w:left="2880" w:hanging="360"/>
      </w:pPr>
      <w:rPr>
        <w:rFonts w:ascii="Symbol" w:hAnsi="Symbol" w:hint="default"/>
      </w:rPr>
    </w:lvl>
    <w:lvl w:ilvl="4" w:tplc="B2027D46" w:tentative="1">
      <w:start w:val="1"/>
      <w:numFmt w:val="bullet"/>
      <w:lvlText w:val="o"/>
      <w:lvlJc w:val="left"/>
      <w:pPr>
        <w:ind w:left="3600" w:hanging="360"/>
      </w:pPr>
      <w:rPr>
        <w:rFonts w:ascii="Courier New" w:hAnsi="Courier New" w:hint="default"/>
      </w:rPr>
    </w:lvl>
    <w:lvl w:ilvl="5" w:tplc="807A4E42" w:tentative="1">
      <w:start w:val="1"/>
      <w:numFmt w:val="bullet"/>
      <w:lvlText w:val=""/>
      <w:lvlJc w:val="left"/>
      <w:pPr>
        <w:ind w:left="4320" w:hanging="360"/>
      </w:pPr>
      <w:rPr>
        <w:rFonts w:ascii="Wingdings" w:hAnsi="Wingdings" w:hint="default"/>
      </w:rPr>
    </w:lvl>
    <w:lvl w:ilvl="6" w:tplc="BF628C6A" w:tentative="1">
      <w:start w:val="1"/>
      <w:numFmt w:val="bullet"/>
      <w:lvlText w:val=""/>
      <w:lvlJc w:val="left"/>
      <w:pPr>
        <w:ind w:left="5040" w:hanging="360"/>
      </w:pPr>
      <w:rPr>
        <w:rFonts w:ascii="Symbol" w:hAnsi="Symbol" w:hint="default"/>
      </w:rPr>
    </w:lvl>
    <w:lvl w:ilvl="7" w:tplc="4BC4306C" w:tentative="1">
      <w:start w:val="1"/>
      <w:numFmt w:val="bullet"/>
      <w:lvlText w:val="o"/>
      <w:lvlJc w:val="left"/>
      <w:pPr>
        <w:ind w:left="5760" w:hanging="360"/>
      </w:pPr>
      <w:rPr>
        <w:rFonts w:ascii="Courier New" w:hAnsi="Courier New" w:hint="default"/>
      </w:rPr>
    </w:lvl>
    <w:lvl w:ilvl="8" w:tplc="0BF2ACB0" w:tentative="1">
      <w:start w:val="1"/>
      <w:numFmt w:val="bullet"/>
      <w:lvlText w:val=""/>
      <w:lvlJc w:val="left"/>
      <w:pPr>
        <w:ind w:left="6480" w:hanging="360"/>
      </w:pPr>
      <w:rPr>
        <w:rFonts w:ascii="Wingdings" w:hAnsi="Wingdings" w:hint="default"/>
      </w:rPr>
    </w:lvl>
  </w:abstractNum>
  <w:abstractNum w:abstractNumId="32">
    <w:nsid w:val="4BD55DC1"/>
    <w:multiLevelType w:val="hybridMultilevel"/>
    <w:tmpl w:val="D2102732"/>
    <w:lvl w:ilvl="0" w:tplc="EC2A8C52">
      <w:start w:val="202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5BC5ACB"/>
    <w:multiLevelType w:val="hybridMultilevel"/>
    <w:tmpl w:val="D2102732"/>
    <w:lvl w:ilvl="0" w:tplc="00200576">
      <w:start w:val="2026"/>
      <w:numFmt w:val="decimal"/>
      <w:lvlText w:val="%1"/>
      <w:lvlJc w:val="left"/>
      <w:pPr>
        <w:ind w:left="600" w:hanging="60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34">
    <w:nsid w:val="56444660"/>
    <w:multiLevelType w:val="hybridMultilevel"/>
    <w:tmpl w:val="FCDE8434"/>
    <w:lvl w:ilvl="0" w:tplc="8490EAA8">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35">
    <w:nsid w:val="571E602B"/>
    <w:multiLevelType w:val="multilevel"/>
    <w:tmpl w:val="68F27984"/>
    <w:lvl w:ilvl="0">
      <w:start w:val="1"/>
      <w:numFmt w:val="decimal"/>
      <w:lvlText w:val="%1."/>
      <w:lvlJc w:val="left"/>
      <w:pPr>
        <w:ind w:left="450" w:hanging="450"/>
      </w:pPr>
      <w:rPr>
        <w:rFonts w:cs="Times New Roman" w:hint="default"/>
        <w:b w:val="0"/>
        <w:sz w:val="28"/>
      </w:rPr>
    </w:lvl>
    <w:lvl w:ilvl="1">
      <w:start w:val="1"/>
      <w:numFmt w:val="decimal"/>
      <w:lvlText w:val="%1.%2."/>
      <w:lvlJc w:val="left"/>
      <w:pPr>
        <w:ind w:left="1294" w:hanging="720"/>
      </w:pPr>
      <w:rPr>
        <w:rFonts w:cs="Times New Roman" w:hint="default"/>
        <w:b w:val="0"/>
        <w:i w:val="0"/>
        <w:sz w:val="28"/>
      </w:rPr>
    </w:lvl>
    <w:lvl w:ilvl="2">
      <w:start w:val="1"/>
      <w:numFmt w:val="decimal"/>
      <w:lvlText w:val="%1.%2.%3."/>
      <w:lvlJc w:val="left"/>
      <w:pPr>
        <w:ind w:left="1868" w:hanging="720"/>
      </w:pPr>
      <w:rPr>
        <w:rFonts w:cs="Times New Roman" w:hint="default"/>
        <w:b w:val="0"/>
        <w:sz w:val="28"/>
      </w:rPr>
    </w:lvl>
    <w:lvl w:ilvl="3">
      <w:start w:val="1"/>
      <w:numFmt w:val="decimal"/>
      <w:lvlText w:val="%1.%2.%3.%4."/>
      <w:lvlJc w:val="left"/>
      <w:pPr>
        <w:ind w:left="2802" w:hanging="1080"/>
      </w:pPr>
      <w:rPr>
        <w:rFonts w:cs="Times New Roman" w:hint="default"/>
        <w:b w:val="0"/>
        <w:sz w:val="28"/>
      </w:rPr>
    </w:lvl>
    <w:lvl w:ilvl="4">
      <w:start w:val="1"/>
      <w:numFmt w:val="decimal"/>
      <w:lvlText w:val="%1.%2.%3.%4.%5."/>
      <w:lvlJc w:val="left"/>
      <w:pPr>
        <w:ind w:left="3736" w:hanging="1440"/>
      </w:pPr>
      <w:rPr>
        <w:rFonts w:cs="Times New Roman" w:hint="default"/>
        <w:b w:val="0"/>
        <w:sz w:val="28"/>
      </w:rPr>
    </w:lvl>
    <w:lvl w:ilvl="5">
      <w:start w:val="1"/>
      <w:numFmt w:val="decimal"/>
      <w:lvlText w:val="%1.%2.%3.%4.%5.%6."/>
      <w:lvlJc w:val="left"/>
      <w:pPr>
        <w:ind w:left="4310" w:hanging="1440"/>
      </w:pPr>
      <w:rPr>
        <w:rFonts w:cs="Times New Roman" w:hint="default"/>
        <w:b w:val="0"/>
        <w:sz w:val="28"/>
      </w:rPr>
    </w:lvl>
    <w:lvl w:ilvl="6">
      <w:start w:val="1"/>
      <w:numFmt w:val="decimal"/>
      <w:lvlText w:val="%1.%2.%3.%4.%5.%6.%7."/>
      <w:lvlJc w:val="left"/>
      <w:pPr>
        <w:ind w:left="5244" w:hanging="1800"/>
      </w:pPr>
      <w:rPr>
        <w:rFonts w:cs="Times New Roman" w:hint="default"/>
        <w:b w:val="0"/>
        <w:sz w:val="28"/>
      </w:rPr>
    </w:lvl>
    <w:lvl w:ilvl="7">
      <w:start w:val="1"/>
      <w:numFmt w:val="decimal"/>
      <w:lvlText w:val="%1.%2.%3.%4.%5.%6.%7.%8."/>
      <w:lvlJc w:val="left"/>
      <w:pPr>
        <w:ind w:left="5818" w:hanging="1800"/>
      </w:pPr>
      <w:rPr>
        <w:rFonts w:cs="Times New Roman" w:hint="default"/>
        <w:b w:val="0"/>
        <w:sz w:val="28"/>
      </w:rPr>
    </w:lvl>
    <w:lvl w:ilvl="8">
      <w:start w:val="1"/>
      <w:numFmt w:val="decimal"/>
      <w:lvlText w:val="%1.%2.%3.%4.%5.%6.%7.%8.%9."/>
      <w:lvlJc w:val="left"/>
      <w:pPr>
        <w:ind w:left="6752" w:hanging="2160"/>
      </w:pPr>
      <w:rPr>
        <w:rFonts w:cs="Times New Roman" w:hint="default"/>
        <w:b w:val="0"/>
        <w:sz w:val="28"/>
      </w:rPr>
    </w:lvl>
  </w:abstractNum>
  <w:abstractNum w:abstractNumId="36">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37">
    <w:nsid w:val="61A07C5D"/>
    <w:multiLevelType w:val="hybridMultilevel"/>
    <w:tmpl w:val="81D41490"/>
    <w:lvl w:ilvl="0" w:tplc="382EBE30">
      <w:start w:val="1"/>
      <w:numFmt w:val="decimal"/>
      <w:pStyle w:val="a2"/>
      <w:lvlText w:val="%1."/>
      <w:lvlJc w:val="left"/>
      <w:pPr>
        <w:tabs>
          <w:tab w:val="num" w:pos="1954"/>
        </w:tabs>
        <w:ind w:left="1954" w:hanging="1245"/>
      </w:pPr>
      <w:rPr>
        <w:rFonts w:hint="default"/>
      </w:rPr>
    </w:lvl>
    <w:lvl w:ilvl="1" w:tplc="D84C9C70" w:tentative="1">
      <w:start w:val="1"/>
      <w:numFmt w:val="lowerLetter"/>
      <w:lvlText w:val="%2."/>
      <w:lvlJc w:val="left"/>
      <w:pPr>
        <w:tabs>
          <w:tab w:val="num" w:pos="1789"/>
        </w:tabs>
        <w:ind w:left="1789" w:hanging="360"/>
      </w:pPr>
    </w:lvl>
    <w:lvl w:ilvl="2" w:tplc="158275E4" w:tentative="1">
      <w:start w:val="1"/>
      <w:numFmt w:val="lowerRoman"/>
      <w:lvlText w:val="%3."/>
      <w:lvlJc w:val="right"/>
      <w:pPr>
        <w:tabs>
          <w:tab w:val="num" w:pos="2509"/>
        </w:tabs>
        <w:ind w:left="2509" w:hanging="180"/>
      </w:pPr>
    </w:lvl>
    <w:lvl w:ilvl="3" w:tplc="2C181E58" w:tentative="1">
      <w:start w:val="1"/>
      <w:numFmt w:val="decimal"/>
      <w:lvlText w:val="%4."/>
      <w:lvlJc w:val="left"/>
      <w:pPr>
        <w:tabs>
          <w:tab w:val="num" w:pos="3229"/>
        </w:tabs>
        <w:ind w:left="3229" w:hanging="360"/>
      </w:pPr>
    </w:lvl>
    <w:lvl w:ilvl="4" w:tplc="8E12D5E0" w:tentative="1">
      <w:start w:val="1"/>
      <w:numFmt w:val="lowerLetter"/>
      <w:lvlText w:val="%5."/>
      <w:lvlJc w:val="left"/>
      <w:pPr>
        <w:tabs>
          <w:tab w:val="num" w:pos="3949"/>
        </w:tabs>
        <w:ind w:left="3949" w:hanging="360"/>
      </w:pPr>
    </w:lvl>
    <w:lvl w:ilvl="5" w:tplc="83EA4EAA" w:tentative="1">
      <w:start w:val="1"/>
      <w:numFmt w:val="lowerRoman"/>
      <w:lvlText w:val="%6."/>
      <w:lvlJc w:val="right"/>
      <w:pPr>
        <w:tabs>
          <w:tab w:val="num" w:pos="4669"/>
        </w:tabs>
        <w:ind w:left="4669" w:hanging="180"/>
      </w:pPr>
    </w:lvl>
    <w:lvl w:ilvl="6" w:tplc="2EACC814" w:tentative="1">
      <w:start w:val="1"/>
      <w:numFmt w:val="decimal"/>
      <w:lvlText w:val="%7."/>
      <w:lvlJc w:val="left"/>
      <w:pPr>
        <w:tabs>
          <w:tab w:val="num" w:pos="5389"/>
        </w:tabs>
        <w:ind w:left="5389" w:hanging="360"/>
      </w:pPr>
    </w:lvl>
    <w:lvl w:ilvl="7" w:tplc="35F4607E" w:tentative="1">
      <w:start w:val="1"/>
      <w:numFmt w:val="lowerLetter"/>
      <w:lvlText w:val="%8."/>
      <w:lvlJc w:val="left"/>
      <w:pPr>
        <w:tabs>
          <w:tab w:val="num" w:pos="6109"/>
        </w:tabs>
        <w:ind w:left="6109" w:hanging="360"/>
      </w:pPr>
    </w:lvl>
    <w:lvl w:ilvl="8" w:tplc="3F400C70" w:tentative="1">
      <w:start w:val="1"/>
      <w:numFmt w:val="lowerRoman"/>
      <w:lvlText w:val="%9."/>
      <w:lvlJc w:val="right"/>
      <w:pPr>
        <w:tabs>
          <w:tab w:val="num" w:pos="6829"/>
        </w:tabs>
        <w:ind w:left="6829" w:hanging="180"/>
      </w:pPr>
    </w:lvl>
  </w:abstractNum>
  <w:abstractNum w:abstractNumId="38">
    <w:nsid w:val="6596081C"/>
    <w:multiLevelType w:val="hybridMultilevel"/>
    <w:tmpl w:val="FDB0D91C"/>
    <w:lvl w:ilvl="0" w:tplc="E2A42A0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9">
    <w:nsid w:val="76143A73"/>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0">
    <w:nsid w:val="7B361343"/>
    <w:multiLevelType w:val="hybridMultilevel"/>
    <w:tmpl w:val="501EF64C"/>
    <w:lvl w:ilvl="0" w:tplc="F3080A32">
      <w:start w:val="2029"/>
      <w:numFmt w:val="decimal"/>
      <w:lvlText w:val="%1"/>
      <w:lvlJc w:val="left"/>
      <w:pPr>
        <w:ind w:left="960" w:hanging="600"/>
      </w:pPr>
      <w:rPr>
        <w:rFonts w:hint="default"/>
      </w:rPr>
    </w:lvl>
    <w:lvl w:ilvl="1" w:tplc="7ED2C5C6" w:tentative="1">
      <w:start w:val="1"/>
      <w:numFmt w:val="lowerLetter"/>
      <w:lvlText w:val="%2."/>
      <w:lvlJc w:val="left"/>
      <w:pPr>
        <w:ind w:left="1440" w:hanging="360"/>
      </w:pPr>
    </w:lvl>
    <w:lvl w:ilvl="2" w:tplc="B756CE7E" w:tentative="1">
      <w:start w:val="1"/>
      <w:numFmt w:val="lowerRoman"/>
      <w:lvlText w:val="%3."/>
      <w:lvlJc w:val="right"/>
      <w:pPr>
        <w:ind w:left="2160" w:hanging="180"/>
      </w:pPr>
    </w:lvl>
    <w:lvl w:ilvl="3" w:tplc="5B66C328" w:tentative="1">
      <w:start w:val="1"/>
      <w:numFmt w:val="decimal"/>
      <w:lvlText w:val="%4."/>
      <w:lvlJc w:val="left"/>
      <w:pPr>
        <w:ind w:left="2880" w:hanging="360"/>
      </w:pPr>
    </w:lvl>
    <w:lvl w:ilvl="4" w:tplc="53EAA48A" w:tentative="1">
      <w:start w:val="1"/>
      <w:numFmt w:val="lowerLetter"/>
      <w:lvlText w:val="%5."/>
      <w:lvlJc w:val="left"/>
      <w:pPr>
        <w:ind w:left="3600" w:hanging="360"/>
      </w:pPr>
    </w:lvl>
    <w:lvl w:ilvl="5" w:tplc="E9BED49E" w:tentative="1">
      <w:start w:val="1"/>
      <w:numFmt w:val="lowerRoman"/>
      <w:lvlText w:val="%6."/>
      <w:lvlJc w:val="right"/>
      <w:pPr>
        <w:ind w:left="4320" w:hanging="180"/>
      </w:pPr>
    </w:lvl>
    <w:lvl w:ilvl="6" w:tplc="5986EACA" w:tentative="1">
      <w:start w:val="1"/>
      <w:numFmt w:val="decimal"/>
      <w:lvlText w:val="%7."/>
      <w:lvlJc w:val="left"/>
      <w:pPr>
        <w:ind w:left="5040" w:hanging="360"/>
      </w:pPr>
    </w:lvl>
    <w:lvl w:ilvl="7" w:tplc="F2600F28" w:tentative="1">
      <w:start w:val="1"/>
      <w:numFmt w:val="lowerLetter"/>
      <w:lvlText w:val="%8."/>
      <w:lvlJc w:val="left"/>
      <w:pPr>
        <w:ind w:left="5760" w:hanging="360"/>
      </w:pPr>
    </w:lvl>
    <w:lvl w:ilvl="8" w:tplc="C3D8C734" w:tentative="1">
      <w:start w:val="1"/>
      <w:numFmt w:val="lowerRoman"/>
      <w:lvlText w:val="%9."/>
      <w:lvlJc w:val="right"/>
      <w:pPr>
        <w:ind w:left="6480" w:hanging="180"/>
      </w:pPr>
    </w:lvl>
  </w:abstractNum>
  <w:num w:numId="1">
    <w:abstractNumId w:val="34"/>
  </w:num>
  <w:num w:numId="2">
    <w:abstractNumId w:val="37"/>
  </w:num>
  <w:num w:numId="3">
    <w:abstractNumId w:val="30"/>
  </w:num>
  <w:num w:numId="4">
    <w:abstractNumId w:val="27"/>
  </w:num>
  <w:num w:numId="5">
    <w:abstractNumId w:val="2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21"/>
  </w:num>
  <w:num w:numId="9">
    <w:abstractNumId w:val="12"/>
  </w:num>
  <w:num w:numId="10">
    <w:abstractNumId w:val="15"/>
  </w:num>
  <w:num w:numId="11">
    <w:abstractNumId w:val="32"/>
  </w:num>
  <w:num w:numId="12">
    <w:abstractNumId w:val="19"/>
  </w:num>
  <w:num w:numId="13">
    <w:abstractNumId w:val="26"/>
  </w:num>
  <w:num w:numId="14">
    <w:abstractNumId w:val="33"/>
  </w:num>
  <w:num w:numId="15">
    <w:abstractNumId w:val="18"/>
  </w:num>
  <w:num w:numId="16">
    <w:abstractNumId w:val="39"/>
  </w:num>
  <w:num w:numId="17">
    <w:abstractNumId w:val="29"/>
  </w:num>
  <w:num w:numId="18">
    <w:abstractNumId w:val="35"/>
  </w:num>
  <w:num w:numId="19">
    <w:abstractNumId w:val="40"/>
  </w:num>
  <w:num w:numId="20">
    <w:abstractNumId w:val="13"/>
  </w:num>
  <w:num w:numId="21">
    <w:abstractNumId w:val="17"/>
  </w:num>
  <w:num w:numId="22">
    <w:abstractNumId w:val="24"/>
  </w:num>
  <w:num w:numId="23">
    <w:abstractNumId w:val="11"/>
  </w:num>
  <w:num w:numId="24">
    <w:abstractNumId w:val="31"/>
  </w:num>
  <w:num w:numId="25">
    <w:abstractNumId w:val="0"/>
  </w:num>
  <w:num w:numId="26">
    <w:abstractNumId w:val="1"/>
  </w:num>
  <w:num w:numId="27">
    <w:abstractNumId w:val="14"/>
  </w:num>
  <w:num w:numId="28">
    <w:abstractNumId w:val="23"/>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28"/>
  </w:num>
  <w:num w:numId="32">
    <w:abstractNumId w:val="16"/>
  </w:num>
  <w:num w:numId="33">
    <w:abstractNumId w:val="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138690"/>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8A7"/>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497"/>
    <w:rsid w:val="0001750A"/>
    <w:rsid w:val="000175FC"/>
    <w:rsid w:val="000177E9"/>
    <w:rsid w:val="000178FE"/>
    <w:rsid w:val="00017BD5"/>
    <w:rsid w:val="00017E5B"/>
    <w:rsid w:val="00020BFF"/>
    <w:rsid w:val="00020D35"/>
    <w:rsid w:val="00020DA2"/>
    <w:rsid w:val="00020F55"/>
    <w:rsid w:val="000211A4"/>
    <w:rsid w:val="000214FC"/>
    <w:rsid w:val="000216E0"/>
    <w:rsid w:val="00021A12"/>
    <w:rsid w:val="00021BC7"/>
    <w:rsid w:val="00022273"/>
    <w:rsid w:val="000223B5"/>
    <w:rsid w:val="00022696"/>
    <w:rsid w:val="0002291D"/>
    <w:rsid w:val="00022E77"/>
    <w:rsid w:val="00022F49"/>
    <w:rsid w:val="00023281"/>
    <w:rsid w:val="00023740"/>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5F86"/>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9F8"/>
    <w:rsid w:val="00054C85"/>
    <w:rsid w:val="00055586"/>
    <w:rsid w:val="000558FA"/>
    <w:rsid w:val="00055CF2"/>
    <w:rsid w:val="00055D14"/>
    <w:rsid w:val="00055D52"/>
    <w:rsid w:val="00056388"/>
    <w:rsid w:val="000563D9"/>
    <w:rsid w:val="0005645F"/>
    <w:rsid w:val="0005650D"/>
    <w:rsid w:val="000565F6"/>
    <w:rsid w:val="00056CBF"/>
    <w:rsid w:val="00056D59"/>
    <w:rsid w:val="0005742D"/>
    <w:rsid w:val="0005758E"/>
    <w:rsid w:val="000577C5"/>
    <w:rsid w:val="00057F74"/>
    <w:rsid w:val="000606EE"/>
    <w:rsid w:val="0006107B"/>
    <w:rsid w:val="00061289"/>
    <w:rsid w:val="00061529"/>
    <w:rsid w:val="00061F75"/>
    <w:rsid w:val="0006208C"/>
    <w:rsid w:val="000628D7"/>
    <w:rsid w:val="00062DE6"/>
    <w:rsid w:val="0006316A"/>
    <w:rsid w:val="00063284"/>
    <w:rsid w:val="000632C7"/>
    <w:rsid w:val="0006349B"/>
    <w:rsid w:val="000634C9"/>
    <w:rsid w:val="000636B0"/>
    <w:rsid w:val="000638F0"/>
    <w:rsid w:val="0006394B"/>
    <w:rsid w:val="000640BB"/>
    <w:rsid w:val="000640EE"/>
    <w:rsid w:val="00064AB5"/>
    <w:rsid w:val="00064E6D"/>
    <w:rsid w:val="000652E9"/>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1FE"/>
    <w:rsid w:val="00070D1E"/>
    <w:rsid w:val="00070F33"/>
    <w:rsid w:val="0007146F"/>
    <w:rsid w:val="0007147F"/>
    <w:rsid w:val="00071FC4"/>
    <w:rsid w:val="0007235A"/>
    <w:rsid w:val="000723AE"/>
    <w:rsid w:val="000724C6"/>
    <w:rsid w:val="000728AC"/>
    <w:rsid w:val="00072D46"/>
    <w:rsid w:val="00072D84"/>
    <w:rsid w:val="000730D9"/>
    <w:rsid w:val="0007386F"/>
    <w:rsid w:val="00073B85"/>
    <w:rsid w:val="00074103"/>
    <w:rsid w:val="0007470B"/>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97E4E"/>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67B"/>
    <w:rsid w:val="000A4744"/>
    <w:rsid w:val="000A49FE"/>
    <w:rsid w:val="000A4C78"/>
    <w:rsid w:val="000A4D24"/>
    <w:rsid w:val="000A5220"/>
    <w:rsid w:val="000A5298"/>
    <w:rsid w:val="000A5413"/>
    <w:rsid w:val="000A56D9"/>
    <w:rsid w:val="000A578E"/>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A7F67"/>
    <w:rsid w:val="000B0153"/>
    <w:rsid w:val="000B057A"/>
    <w:rsid w:val="000B120C"/>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734"/>
    <w:rsid w:val="000B5914"/>
    <w:rsid w:val="000B61DD"/>
    <w:rsid w:val="000B6275"/>
    <w:rsid w:val="000B638B"/>
    <w:rsid w:val="000B645B"/>
    <w:rsid w:val="000B6992"/>
    <w:rsid w:val="000B6A6D"/>
    <w:rsid w:val="000B6BA9"/>
    <w:rsid w:val="000B6CA9"/>
    <w:rsid w:val="000B6E76"/>
    <w:rsid w:val="000B6FAD"/>
    <w:rsid w:val="000B77F7"/>
    <w:rsid w:val="000B793A"/>
    <w:rsid w:val="000B7B02"/>
    <w:rsid w:val="000B7D76"/>
    <w:rsid w:val="000B7E80"/>
    <w:rsid w:val="000C0541"/>
    <w:rsid w:val="000C094D"/>
    <w:rsid w:val="000C0FF6"/>
    <w:rsid w:val="000C12DD"/>
    <w:rsid w:val="000C1543"/>
    <w:rsid w:val="000C15E0"/>
    <w:rsid w:val="000C1693"/>
    <w:rsid w:val="000C1707"/>
    <w:rsid w:val="000C19F0"/>
    <w:rsid w:val="000C1F4F"/>
    <w:rsid w:val="000C24C5"/>
    <w:rsid w:val="000C254E"/>
    <w:rsid w:val="000C2831"/>
    <w:rsid w:val="000C2D63"/>
    <w:rsid w:val="000C2EA7"/>
    <w:rsid w:val="000C2FE7"/>
    <w:rsid w:val="000C30D2"/>
    <w:rsid w:val="000C32AA"/>
    <w:rsid w:val="000C34B4"/>
    <w:rsid w:val="000C3D7F"/>
    <w:rsid w:val="000C3EA2"/>
    <w:rsid w:val="000C4095"/>
    <w:rsid w:val="000C40EC"/>
    <w:rsid w:val="000C4B0E"/>
    <w:rsid w:val="000C4EEF"/>
    <w:rsid w:val="000C4FAE"/>
    <w:rsid w:val="000C54A2"/>
    <w:rsid w:val="000C54C6"/>
    <w:rsid w:val="000C60A1"/>
    <w:rsid w:val="000C622A"/>
    <w:rsid w:val="000C66F7"/>
    <w:rsid w:val="000C681A"/>
    <w:rsid w:val="000C695A"/>
    <w:rsid w:val="000C6A6D"/>
    <w:rsid w:val="000C6BCA"/>
    <w:rsid w:val="000C6F8D"/>
    <w:rsid w:val="000C6FC3"/>
    <w:rsid w:val="000C7170"/>
    <w:rsid w:val="000C770D"/>
    <w:rsid w:val="000C7790"/>
    <w:rsid w:val="000C7A06"/>
    <w:rsid w:val="000C7C69"/>
    <w:rsid w:val="000C7C75"/>
    <w:rsid w:val="000C7E0B"/>
    <w:rsid w:val="000D0017"/>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0DBA"/>
    <w:rsid w:val="0010100B"/>
    <w:rsid w:val="001010B5"/>
    <w:rsid w:val="001011C0"/>
    <w:rsid w:val="00101B85"/>
    <w:rsid w:val="00101DB3"/>
    <w:rsid w:val="00101DD8"/>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0BC"/>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DFD"/>
    <w:rsid w:val="00112ED7"/>
    <w:rsid w:val="00112FAE"/>
    <w:rsid w:val="001130C1"/>
    <w:rsid w:val="0011369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051"/>
    <w:rsid w:val="00130245"/>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1C8"/>
    <w:rsid w:val="0013527D"/>
    <w:rsid w:val="001352CB"/>
    <w:rsid w:val="00135421"/>
    <w:rsid w:val="0013561E"/>
    <w:rsid w:val="00135630"/>
    <w:rsid w:val="00135CF7"/>
    <w:rsid w:val="00135E98"/>
    <w:rsid w:val="00136100"/>
    <w:rsid w:val="00136175"/>
    <w:rsid w:val="00136614"/>
    <w:rsid w:val="001367FA"/>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4"/>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47921"/>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4FFC"/>
    <w:rsid w:val="0015521B"/>
    <w:rsid w:val="0015599A"/>
    <w:rsid w:val="00155B9A"/>
    <w:rsid w:val="00155E6C"/>
    <w:rsid w:val="00155FF4"/>
    <w:rsid w:val="00156442"/>
    <w:rsid w:val="00157083"/>
    <w:rsid w:val="001571A8"/>
    <w:rsid w:val="001602ED"/>
    <w:rsid w:val="00160B26"/>
    <w:rsid w:val="001617E5"/>
    <w:rsid w:val="00161897"/>
    <w:rsid w:val="00161E58"/>
    <w:rsid w:val="001620B6"/>
    <w:rsid w:val="001625A0"/>
    <w:rsid w:val="00162916"/>
    <w:rsid w:val="00162D18"/>
    <w:rsid w:val="00162D4B"/>
    <w:rsid w:val="0016317A"/>
    <w:rsid w:val="00163787"/>
    <w:rsid w:val="00163848"/>
    <w:rsid w:val="00163A0D"/>
    <w:rsid w:val="00163B19"/>
    <w:rsid w:val="00163B67"/>
    <w:rsid w:val="00163F7C"/>
    <w:rsid w:val="001640F0"/>
    <w:rsid w:val="001650D6"/>
    <w:rsid w:val="0016553A"/>
    <w:rsid w:val="00165591"/>
    <w:rsid w:val="00165858"/>
    <w:rsid w:val="001666B9"/>
    <w:rsid w:val="00166755"/>
    <w:rsid w:val="00166844"/>
    <w:rsid w:val="00166D02"/>
    <w:rsid w:val="001671E8"/>
    <w:rsid w:val="00167204"/>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2BCD"/>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1"/>
    <w:rsid w:val="00192D89"/>
    <w:rsid w:val="00192E00"/>
    <w:rsid w:val="00192E67"/>
    <w:rsid w:val="00193256"/>
    <w:rsid w:val="00193290"/>
    <w:rsid w:val="00193364"/>
    <w:rsid w:val="00193368"/>
    <w:rsid w:val="00193635"/>
    <w:rsid w:val="00193726"/>
    <w:rsid w:val="00193876"/>
    <w:rsid w:val="00193943"/>
    <w:rsid w:val="00193B33"/>
    <w:rsid w:val="001940A9"/>
    <w:rsid w:val="00194583"/>
    <w:rsid w:val="0019459F"/>
    <w:rsid w:val="001950D5"/>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7CD"/>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979"/>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C8B"/>
    <w:rsid w:val="001C6D16"/>
    <w:rsid w:val="001C6DB5"/>
    <w:rsid w:val="001C705F"/>
    <w:rsid w:val="001C7F8C"/>
    <w:rsid w:val="001D02DF"/>
    <w:rsid w:val="001D05F6"/>
    <w:rsid w:val="001D088A"/>
    <w:rsid w:val="001D08B3"/>
    <w:rsid w:val="001D0A79"/>
    <w:rsid w:val="001D1073"/>
    <w:rsid w:val="001D1529"/>
    <w:rsid w:val="001D155F"/>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1D8C"/>
    <w:rsid w:val="002020E0"/>
    <w:rsid w:val="0020227D"/>
    <w:rsid w:val="00202551"/>
    <w:rsid w:val="00202653"/>
    <w:rsid w:val="00203097"/>
    <w:rsid w:val="00203412"/>
    <w:rsid w:val="00203582"/>
    <w:rsid w:val="00203805"/>
    <w:rsid w:val="00203D67"/>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001"/>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52A"/>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6D9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8BE"/>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1C5"/>
    <w:rsid w:val="00232503"/>
    <w:rsid w:val="00232B4B"/>
    <w:rsid w:val="00232C7F"/>
    <w:rsid w:val="00232FF6"/>
    <w:rsid w:val="002331BB"/>
    <w:rsid w:val="002332FE"/>
    <w:rsid w:val="002337CC"/>
    <w:rsid w:val="002338E2"/>
    <w:rsid w:val="00233CE5"/>
    <w:rsid w:val="00233D1D"/>
    <w:rsid w:val="00233EA1"/>
    <w:rsid w:val="0023465C"/>
    <w:rsid w:val="002346C7"/>
    <w:rsid w:val="00234B18"/>
    <w:rsid w:val="00234F6D"/>
    <w:rsid w:val="00235473"/>
    <w:rsid w:val="002354DB"/>
    <w:rsid w:val="00235513"/>
    <w:rsid w:val="002357D0"/>
    <w:rsid w:val="0023603E"/>
    <w:rsid w:val="00236666"/>
    <w:rsid w:val="002368A2"/>
    <w:rsid w:val="00236FEE"/>
    <w:rsid w:val="00237005"/>
    <w:rsid w:val="002373CA"/>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2C3F"/>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3EE"/>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666"/>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454F"/>
    <w:rsid w:val="002647E2"/>
    <w:rsid w:val="00265136"/>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3F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39E"/>
    <w:rsid w:val="00276432"/>
    <w:rsid w:val="002776DD"/>
    <w:rsid w:val="002779E4"/>
    <w:rsid w:val="00277B39"/>
    <w:rsid w:val="00277C9A"/>
    <w:rsid w:val="00277EF6"/>
    <w:rsid w:val="00280698"/>
    <w:rsid w:val="00280905"/>
    <w:rsid w:val="00280D71"/>
    <w:rsid w:val="00280DB3"/>
    <w:rsid w:val="00280E4A"/>
    <w:rsid w:val="00281040"/>
    <w:rsid w:val="00281182"/>
    <w:rsid w:val="002814D6"/>
    <w:rsid w:val="00281579"/>
    <w:rsid w:val="00281AFC"/>
    <w:rsid w:val="0028210D"/>
    <w:rsid w:val="00282178"/>
    <w:rsid w:val="002821CD"/>
    <w:rsid w:val="002823C0"/>
    <w:rsid w:val="00282715"/>
    <w:rsid w:val="00282D22"/>
    <w:rsid w:val="00282EF7"/>
    <w:rsid w:val="0028371E"/>
    <w:rsid w:val="00283979"/>
    <w:rsid w:val="00283A19"/>
    <w:rsid w:val="00283A34"/>
    <w:rsid w:val="00283D33"/>
    <w:rsid w:val="00283F69"/>
    <w:rsid w:val="00284223"/>
    <w:rsid w:val="00284447"/>
    <w:rsid w:val="00284458"/>
    <w:rsid w:val="0028450E"/>
    <w:rsid w:val="00284675"/>
    <w:rsid w:val="0028484B"/>
    <w:rsid w:val="00284996"/>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85B"/>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0F5"/>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3A7"/>
    <w:rsid w:val="002A2419"/>
    <w:rsid w:val="002A27E7"/>
    <w:rsid w:val="002A2834"/>
    <w:rsid w:val="002A290E"/>
    <w:rsid w:val="002A2A60"/>
    <w:rsid w:val="002A2B21"/>
    <w:rsid w:val="002A2B29"/>
    <w:rsid w:val="002A2CD3"/>
    <w:rsid w:val="002A2D5C"/>
    <w:rsid w:val="002A2E89"/>
    <w:rsid w:val="002A2FBD"/>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600"/>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A3C"/>
    <w:rsid w:val="002B3B12"/>
    <w:rsid w:val="002B42BD"/>
    <w:rsid w:val="002B43D9"/>
    <w:rsid w:val="002B4717"/>
    <w:rsid w:val="002B49FC"/>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66A"/>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82C"/>
    <w:rsid w:val="002D2A4B"/>
    <w:rsid w:val="002D2C23"/>
    <w:rsid w:val="002D2C61"/>
    <w:rsid w:val="002D2D18"/>
    <w:rsid w:val="002D3119"/>
    <w:rsid w:val="002D3604"/>
    <w:rsid w:val="002D38D1"/>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44C"/>
    <w:rsid w:val="002D7952"/>
    <w:rsid w:val="002D7B76"/>
    <w:rsid w:val="002D7CA4"/>
    <w:rsid w:val="002D7DD1"/>
    <w:rsid w:val="002D7E5D"/>
    <w:rsid w:val="002D7EB0"/>
    <w:rsid w:val="002D7FE8"/>
    <w:rsid w:val="002E0242"/>
    <w:rsid w:val="002E0997"/>
    <w:rsid w:val="002E0DA3"/>
    <w:rsid w:val="002E15F4"/>
    <w:rsid w:val="002E167E"/>
    <w:rsid w:val="002E17E4"/>
    <w:rsid w:val="002E19F8"/>
    <w:rsid w:val="002E1A7A"/>
    <w:rsid w:val="002E1B92"/>
    <w:rsid w:val="002E2225"/>
    <w:rsid w:val="002E22F9"/>
    <w:rsid w:val="002E236C"/>
    <w:rsid w:val="002E25E2"/>
    <w:rsid w:val="002E2B33"/>
    <w:rsid w:val="002E2DE4"/>
    <w:rsid w:val="002E2E76"/>
    <w:rsid w:val="002E3085"/>
    <w:rsid w:val="002E3094"/>
    <w:rsid w:val="002E3512"/>
    <w:rsid w:val="002E3777"/>
    <w:rsid w:val="002E3823"/>
    <w:rsid w:val="002E3D32"/>
    <w:rsid w:val="002E4071"/>
    <w:rsid w:val="002E414C"/>
    <w:rsid w:val="002E41DA"/>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6B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4BC4"/>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284"/>
    <w:rsid w:val="003028BC"/>
    <w:rsid w:val="00302994"/>
    <w:rsid w:val="003037F3"/>
    <w:rsid w:val="003038E5"/>
    <w:rsid w:val="00303FFF"/>
    <w:rsid w:val="00304202"/>
    <w:rsid w:val="00304377"/>
    <w:rsid w:val="00304963"/>
    <w:rsid w:val="00304F50"/>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053"/>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27DC1"/>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575"/>
    <w:rsid w:val="003347A6"/>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9B0"/>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57D37"/>
    <w:rsid w:val="00360185"/>
    <w:rsid w:val="0036022C"/>
    <w:rsid w:val="003606FA"/>
    <w:rsid w:val="00360967"/>
    <w:rsid w:val="003609DD"/>
    <w:rsid w:val="00360CFB"/>
    <w:rsid w:val="00360F18"/>
    <w:rsid w:val="00360FEF"/>
    <w:rsid w:val="003615BA"/>
    <w:rsid w:val="003619F4"/>
    <w:rsid w:val="00362123"/>
    <w:rsid w:val="003622EA"/>
    <w:rsid w:val="0036248D"/>
    <w:rsid w:val="003626A0"/>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6E"/>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14B"/>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59"/>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6BD"/>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2F1"/>
    <w:rsid w:val="003C0693"/>
    <w:rsid w:val="003C101D"/>
    <w:rsid w:val="003C1298"/>
    <w:rsid w:val="003C192F"/>
    <w:rsid w:val="003C1980"/>
    <w:rsid w:val="003C1D88"/>
    <w:rsid w:val="003C208E"/>
    <w:rsid w:val="003C23E3"/>
    <w:rsid w:val="003C27EF"/>
    <w:rsid w:val="003C2B69"/>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82"/>
    <w:rsid w:val="003D25CD"/>
    <w:rsid w:val="003D2BEA"/>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02"/>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76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496"/>
    <w:rsid w:val="003F3B30"/>
    <w:rsid w:val="003F3B75"/>
    <w:rsid w:val="003F4344"/>
    <w:rsid w:val="003F4553"/>
    <w:rsid w:val="003F46F5"/>
    <w:rsid w:val="003F491C"/>
    <w:rsid w:val="003F4944"/>
    <w:rsid w:val="003F4E03"/>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0B20"/>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A4C"/>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5928"/>
    <w:rsid w:val="00416217"/>
    <w:rsid w:val="004166AA"/>
    <w:rsid w:val="004166E8"/>
    <w:rsid w:val="00416D67"/>
    <w:rsid w:val="004173A7"/>
    <w:rsid w:val="00417428"/>
    <w:rsid w:val="004174B5"/>
    <w:rsid w:val="004175E6"/>
    <w:rsid w:val="004176F2"/>
    <w:rsid w:val="00417A56"/>
    <w:rsid w:val="00417B05"/>
    <w:rsid w:val="00417DED"/>
    <w:rsid w:val="0042007A"/>
    <w:rsid w:val="00420195"/>
    <w:rsid w:val="004201C2"/>
    <w:rsid w:val="00420745"/>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079"/>
    <w:rsid w:val="00423703"/>
    <w:rsid w:val="0042371B"/>
    <w:rsid w:val="004241E6"/>
    <w:rsid w:val="004246EC"/>
    <w:rsid w:val="004247E2"/>
    <w:rsid w:val="004247EB"/>
    <w:rsid w:val="00424936"/>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0FB8"/>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3FD8"/>
    <w:rsid w:val="00434131"/>
    <w:rsid w:val="0043414A"/>
    <w:rsid w:val="00434419"/>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539"/>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3DAE"/>
    <w:rsid w:val="00444331"/>
    <w:rsid w:val="0044486F"/>
    <w:rsid w:val="00444A45"/>
    <w:rsid w:val="00444F4E"/>
    <w:rsid w:val="004450B0"/>
    <w:rsid w:val="004451EE"/>
    <w:rsid w:val="00445BB7"/>
    <w:rsid w:val="00445F81"/>
    <w:rsid w:val="004465FB"/>
    <w:rsid w:val="00446E7A"/>
    <w:rsid w:val="00446EAA"/>
    <w:rsid w:val="004470BA"/>
    <w:rsid w:val="0044712A"/>
    <w:rsid w:val="004472EA"/>
    <w:rsid w:val="00447556"/>
    <w:rsid w:val="00447F14"/>
    <w:rsid w:val="0045034B"/>
    <w:rsid w:val="00450906"/>
    <w:rsid w:val="00451151"/>
    <w:rsid w:val="00451251"/>
    <w:rsid w:val="004512BE"/>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3B1"/>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3B4"/>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19A"/>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7A"/>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99D"/>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38E"/>
    <w:rsid w:val="004A3437"/>
    <w:rsid w:val="004A3441"/>
    <w:rsid w:val="004A358D"/>
    <w:rsid w:val="004A35E9"/>
    <w:rsid w:val="004A3902"/>
    <w:rsid w:val="004A3A01"/>
    <w:rsid w:val="004A3A62"/>
    <w:rsid w:val="004A406A"/>
    <w:rsid w:val="004A40A7"/>
    <w:rsid w:val="004A40DE"/>
    <w:rsid w:val="004A48C1"/>
    <w:rsid w:val="004A4922"/>
    <w:rsid w:val="004A55C5"/>
    <w:rsid w:val="004A56C7"/>
    <w:rsid w:val="004A5AFF"/>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98E"/>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75E"/>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986"/>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0BA"/>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1F6"/>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720"/>
    <w:rsid w:val="0050783A"/>
    <w:rsid w:val="00507ACB"/>
    <w:rsid w:val="00507DC3"/>
    <w:rsid w:val="00507DE1"/>
    <w:rsid w:val="00507E1E"/>
    <w:rsid w:val="00507EF1"/>
    <w:rsid w:val="005100CC"/>
    <w:rsid w:val="00510136"/>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97B"/>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0C"/>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21"/>
    <w:rsid w:val="00541BAA"/>
    <w:rsid w:val="00542035"/>
    <w:rsid w:val="0054208A"/>
    <w:rsid w:val="00542169"/>
    <w:rsid w:val="005428D8"/>
    <w:rsid w:val="00542A48"/>
    <w:rsid w:val="005430AB"/>
    <w:rsid w:val="005432CE"/>
    <w:rsid w:val="00543686"/>
    <w:rsid w:val="00543892"/>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6AC"/>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2DA"/>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48"/>
    <w:rsid w:val="005577D7"/>
    <w:rsid w:val="00557A25"/>
    <w:rsid w:val="00557B10"/>
    <w:rsid w:val="00557E55"/>
    <w:rsid w:val="005601FC"/>
    <w:rsid w:val="0056022C"/>
    <w:rsid w:val="0056026C"/>
    <w:rsid w:val="005602DF"/>
    <w:rsid w:val="00560312"/>
    <w:rsid w:val="005605FE"/>
    <w:rsid w:val="005607F0"/>
    <w:rsid w:val="0056088D"/>
    <w:rsid w:val="00560C30"/>
    <w:rsid w:val="00561060"/>
    <w:rsid w:val="005610B8"/>
    <w:rsid w:val="005611C6"/>
    <w:rsid w:val="00561712"/>
    <w:rsid w:val="00561D15"/>
    <w:rsid w:val="00561FA3"/>
    <w:rsid w:val="005623B4"/>
    <w:rsid w:val="005625D2"/>
    <w:rsid w:val="0056260C"/>
    <w:rsid w:val="00562AD3"/>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D1A"/>
    <w:rsid w:val="00566F1D"/>
    <w:rsid w:val="0056767E"/>
    <w:rsid w:val="00567878"/>
    <w:rsid w:val="00567D9A"/>
    <w:rsid w:val="0057020B"/>
    <w:rsid w:val="00570434"/>
    <w:rsid w:val="00570461"/>
    <w:rsid w:val="005705E7"/>
    <w:rsid w:val="00570744"/>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AC"/>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C5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218"/>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EE2"/>
    <w:rsid w:val="00597F72"/>
    <w:rsid w:val="005A0321"/>
    <w:rsid w:val="005A03C1"/>
    <w:rsid w:val="005A03D4"/>
    <w:rsid w:val="005A057E"/>
    <w:rsid w:val="005A06AE"/>
    <w:rsid w:val="005A0C8E"/>
    <w:rsid w:val="005A0DD1"/>
    <w:rsid w:val="005A0E95"/>
    <w:rsid w:val="005A1426"/>
    <w:rsid w:val="005A143C"/>
    <w:rsid w:val="005A1522"/>
    <w:rsid w:val="005A1568"/>
    <w:rsid w:val="005A16B2"/>
    <w:rsid w:val="005A170C"/>
    <w:rsid w:val="005A18F6"/>
    <w:rsid w:val="005A1983"/>
    <w:rsid w:val="005A1AC4"/>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01"/>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6"/>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A86"/>
    <w:rsid w:val="005C3B3E"/>
    <w:rsid w:val="005C3BBB"/>
    <w:rsid w:val="005C3C77"/>
    <w:rsid w:val="005C4191"/>
    <w:rsid w:val="005C431E"/>
    <w:rsid w:val="005C4B57"/>
    <w:rsid w:val="005C4C8D"/>
    <w:rsid w:val="005C4F42"/>
    <w:rsid w:val="005C50FA"/>
    <w:rsid w:val="005C5231"/>
    <w:rsid w:val="005C552F"/>
    <w:rsid w:val="005C5801"/>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0DF1"/>
    <w:rsid w:val="005D11B1"/>
    <w:rsid w:val="005D1302"/>
    <w:rsid w:val="005D150C"/>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2ED"/>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99"/>
    <w:rsid w:val="005F4EA2"/>
    <w:rsid w:val="005F4EF9"/>
    <w:rsid w:val="005F521E"/>
    <w:rsid w:val="005F5279"/>
    <w:rsid w:val="005F5285"/>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095"/>
    <w:rsid w:val="0061136A"/>
    <w:rsid w:val="006114C3"/>
    <w:rsid w:val="0061190D"/>
    <w:rsid w:val="0061196F"/>
    <w:rsid w:val="00611C92"/>
    <w:rsid w:val="0061212C"/>
    <w:rsid w:val="006125DD"/>
    <w:rsid w:val="00612742"/>
    <w:rsid w:val="00612C7F"/>
    <w:rsid w:val="00612D9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084"/>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704"/>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67C6"/>
    <w:rsid w:val="006470E6"/>
    <w:rsid w:val="00647207"/>
    <w:rsid w:val="00647AFB"/>
    <w:rsid w:val="00647B5D"/>
    <w:rsid w:val="00647F04"/>
    <w:rsid w:val="00647FE1"/>
    <w:rsid w:val="0065029B"/>
    <w:rsid w:val="00650380"/>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516"/>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298"/>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87A"/>
    <w:rsid w:val="00672AB0"/>
    <w:rsid w:val="00672E6B"/>
    <w:rsid w:val="0067323B"/>
    <w:rsid w:val="00673299"/>
    <w:rsid w:val="006736EC"/>
    <w:rsid w:val="00673A6E"/>
    <w:rsid w:val="00673B55"/>
    <w:rsid w:val="00674339"/>
    <w:rsid w:val="00674AD1"/>
    <w:rsid w:val="00674CCD"/>
    <w:rsid w:val="00675090"/>
    <w:rsid w:val="006753F0"/>
    <w:rsid w:val="0067588E"/>
    <w:rsid w:val="00675C2F"/>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4D2C"/>
    <w:rsid w:val="0068522F"/>
    <w:rsid w:val="00685426"/>
    <w:rsid w:val="0068561E"/>
    <w:rsid w:val="006857B0"/>
    <w:rsid w:val="00685EBC"/>
    <w:rsid w:val="00686472"/>
    <w:rsid w:val="00686824"/>
    <w:rsid w:val="00686B49"/>
    <w:rsid w:val="00686DDA"/>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2FB3"/>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97DA3"/>
    <w:rsid w:val="006A0358"/>
    <w:rsid w:val="006A080A"/>
    <w:rsid w:val="006A0B53"/>
    <w:rsid w:val="006A0D37"/>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1E"/>
    <w:rsid w:val="006B0470"/>
    <w:rsid w:val="006B0537"/>
    <w:rsid w:val="006B0A2C"/>
    <w:rsid w:val="006B0B9D"/>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8"/>
    <w:rsid w:val="006C456D"/>
    <w:rsid w:val="006C4774"/>
    <w:rsid w:val="006C4780"/>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6A2"/>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1C3"/>
    <w:rsid w:val="007052D3"/>
    <w:rsid w:val="007058E4"/>
    <w:rsid w:val="00705A6B"/>
    <w:rsid w:val="00705B2B"/>
    <w:rsid w:val="00705C4B"/>
    <w:rsid w:val="00705D30"/>
    <w:rsid w:val="00705F71"/>
    <w:rsid w:val="0070600B"/>
    <w:rsid w:val="007060A7"/>
    <w:rsid w:val="00706398"/>
    <w:rsid w:val="007063DA"/>
    <w:rsid w:val="00706778"/>
    <w:rsid w:val="00706D14"/>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599B"/>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A49"/>
    <w:rsid w:val="00723C08"/>
    <w:rsid w:val="00723F2F"/>
    <w:rsid w:val="00724210"/>
    <w:rsid w:val="0072425A"/>
    <w:rsid w:val="0072447B"/>
    <w:rsid w:val="007244B0"/>
    <w:rsid w:val="00725227"/>
    <w:rsid w:val="007252D0"/>
    <w:rsid w:val="007253C3"/>
    <w:rsid w:val="0072551F"/>
    <w:rsid w:val="0072560B"/>
    <w:rsid w:val="00725714"/>
    <w:rsid w:val="0072594F"/>
    <w:rsid w:val="00725D88"/>
    <w:rsid w:val="0072636A"/>
    <w:rsid w:val="00726501"/>
    <w:rsid w:val="00726655"/>
    <w:rsid w:val="0072675D"/>
    <w:rsid w:val="00726D16"/>
    <w:rsid w:val="0072701B"/>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1A8"/>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6D41"/>
    <w:rsid w:val="0073718C"/>
    <w:rsid w:val="00737961"/>
    <w:rsid w:val="007401A1"/>
    <w:rsid w:val="0074024D"/>
    <w:rsid w:val="00740728"/>
    <w:rsid w:val="007409CA"/>
    <w:rsid w:val="00740B55"/>
    <w:rsid w:val="00740D70"/>
    <w:rsid w:val="00741258"/>
    <w:rsid w:val="00741320"/>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2D87"/>
    <w:rsid w:val="00752D8D"/>
    <w:rsid w:val="0075346E"/>
    <w:rsid w:val="00754D2F"/>
    <w:rsid w:val="007559C5"/>
    <w:rsid w:val="00755C81"/>
    <w:rsid w:val="00755CE8"/>
    <w:rsid w:val="00756360"/>
    <w:rsid w:val="007565E7"/>
    <w:rsid w:val="00756724"/>
    <w:rsid w:val="00756E9B"/>
    <w:rsid w:val="00757179"/>
    <w:rsid w:val="007571B3"/>
    <w:rsid w:val="0075724B"/>
    <w:rsid w:val="00757558"/>
    <w:rsid w:val="007577A2"/>
    <w:rsid w:val="00757E5D"/>
    <w:rsid w:val="00760038"/>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05B"/>
    <w:rsid w:val="007712FD"/>
    <w:rsid w:val="0077144B"/>
    <w:rsid w:val="0077176B"/>
    <w:rsid w:val="00771927"/>
    <w:rsid w:val="00771A61"/>
    <w:rsid w:val="00771AE0"/>
    <w:rsid w:val="00772559"/>
    <w:rsid w:val="007725C7"/>
    <w:rsid w:val="00772B06"/>
    <w:rsid w:val="00772B28"/>
    <w:rsid w:val="00772B7E"/>
    <w:rsid w:val="0077319B"/>
    <w:rsid w:val="0077345F"/>
    <w:rsid w:val="00773A5F"/>
    <w:rsid w:val="00773C5A"/>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5BA"/>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445"/>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919"/>
    <w:rsid w:val="00794D48"/>
    <w:rsid w:val="00794E8C"/>
    <w:rsid w:val="007954C1"/>
    <w:rsid w:val="007956CE"/>
    <w:rsid w:val="00795752"/>
    <w:rsid w:val="007957CF"/>
    <w:rsid w:val="00796095"/>
    <w:rsid w:val="007962BE"/>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974"/>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5FA9"/>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5F94"/>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04E"/>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4C"/>
    <w:rsid w:val="007E40A6"/>
    <w:rsid w:val="007E48F2"/>
    <w:rsid w:val="007E4EFF"/>
    <w:rsid w:val="007E50EB"/>
    <w:rsid w:val="007E562B"/>
    <w:rsid w:val="007E56C4"/>
    <w:rsid w:val="007E57E6"/>
    <w:rsid w:val="007E5F0A"/>
    <w:rsid w:val="007E625E"/>
    <w:rsid w:val="007E66C0"/>
    <w:rsid w:val="007E68E2"/>
    <w:rsid w:val="007E6924"/>
    <w:rsid w:val="007E695A"/>
    <w:rsid w:val="007E718A"/>
    <w:rsid w:val="007E78C0"/>
    <w:rsid w:val="007E7FA5"/>
    <w:rsid w:val="007F0474"/>
    <w:rsid w:val="007F0634"/>
    <w:rsid w:val="007F0959"/>
    <w:rsid w:val="007F0CDA"/>
    <w:rsid w:val="007F1427"/>
    <w:rsid w:val="007F1860"/>
    <w:rsid w:val="007F18DD"/>
    <w:rsid w:val="007F1E2C"/>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D35"/>
    <w:rsid w:val="007F5F5F"/>
    <w:rsid w:val="007F6478"/>
    <w:rsid w:val="007F6860"/>
    <w:rsid w:val="007F6916"/>
    <w:rsid w:val="007F6946"/>
    <w:rsid w:val="007F697E"/>
    <w:rsid w:val="007F6DA1"/>
    <w:rsid w:val="007F76C9"/>
    <w:rsid w:val="007F785C"/>
    <w:rsid w:val="007F7E09"/>
    <w:rsid w:val="008006D8"/>
    <w:rsid w:val="00800A1B"/>
    <w:rsid w:val="00800DC1"/>
    <w:rsid w:val="00800EB1"/>
    <w:rsid w:val="00801153"/>
    <w:rsid w:val="0080127A"/>
    <w:rsid w:val="008013EF"/>
    <w:rsid w:val="0080208D"/>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B0F"/>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B6D"/>
    <w:rsid w:val="00817F06"/>
    <w:rsid w:val="00817FE9"/>
    <w:rsid w:val="00820075"/>
    <w:rsid w:val="00820135"/>
    <w:rsid w:val="00820196"/>
    <w:rsid w:val="0082024A"/>
    <w:rsid w:val="00820480"/>
    <w:rsid w:val="0082082A"/>
    <w:rsid w:val="00820AFA"/>
    <w:rsid w:val="00820C00"/>
    <w:rsid w:val="00820DC1"/>
    <w:rsid w:val="00821094"/>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5D4E"/>
    <w:rsid w:val="008261F8"/>
    <w:rsid w:val="00826762"/>
    <w:rsid w:val="008268FE"/>
    <w:rsid w:val="00827176"/>
    <w:rsid w:val="0082744B"/>
    <w:rsid w:val="00827B1D"/>
    <w:rsid w:val="00827C5F"/>
    <w:rsid w:val="008301F6"/>
    <w:rsid w:val="0083041B"/>
    <w:rsid w:val="008304EF"/>
    <w:rsid w:val="008305EF"/>
    <w:rsid w:val="0083155D"/>
    <w:rsid w:val="00831679"/>
    <w:rsid w:val="00831E9F"/>
    <w:rsid w:val="00831ED6"/>
    <w:rsid w:val="0083249B"/>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36B"/>
    <w:rsid w:val="0084149E"/>
    <w:rsid w:val="0084154E"/>
    <w:rsid w:val="008415F8"/>
    <w:rsid w:val="008421E5"/>
    <w:rsid w:val="008421FA"/>
    <w:rsid w:val="008424C8"/>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241"/>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DD7"/>
    <w:rsid w:val="00850E0A"/>
    <w:rsid w:val="0085113D"/>
    <w:rsid w:val="00851855"/>
    <w:rsid w:val="00851A8E"/>
    <w:rsid w:val="00852036"/>
    <w:rsid w:val="00852037"/>
    <w:rsid w:val="00852222"/>
    <w:rsid w:val="00852232"/>
    <w:rsid w:val="00852365"/>
    <w:rsid w:val="00852481"/>
    <w:rsid w:val="008524CD"/>
    <w:rsid w:val="0085280D"/>
    <w:rsid w:val="00852BCE"/>
    <w:rsid w:val="00852C69"/>
    <w:rsid w:val="00853279"/>
    <w:rsid w:val="00853284"/>
    <w:rsid w:val="00853A5D"/>
    <w:rsid w:val="00853E53"/>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591"/>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440"/>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47E"/>
    <w:rsid w:val="0089268F"/>
    <w:rsid w:val="0089318E"/>
    <w:rsid w:val="0089325C"/>
    <w:rsid w:val="0089337B"/>
    <w:rsid w:val="008933EB"/>
    <w:rsid w:val="00893558"/>
    <w:rsid w:val="00893652"/>
    <w:rsid w:val="0089392A"/>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2FD3"/>
    <w:rsid w:val="008A31A2"/>
    <w:rsid w:val="008A333A"/>
    <w:rsid w:val="008A3C5C"/>
    <w:rsid w:val="008A3D9B"/>
    <w:rsid w:val="008A4972"/>
    <w:rsid w:val="008A4B18"/>
    <w:rsid w:val="008A4B41"/>
    <w:rsid w:val="008A4E9A"/>
    <w:rsid w:val="008A503C"/>
    <w:rsid w:val="008A5780"/>
    <w:rsid w:val="008A59DB"/>
    <w:rsid w:val="008A5DE3"/>
    <w:rsid w:val="008A6599"/>
    <w:rsid w:val="008A6A46"/>
    <w:rsid w:val="008A6D7D"/>
    <w:rsid w:val="008A6DF9"/>
    <w:rsid w:val="008A6E4B"/>
    <w:rsid w:val="008A7339"/>
    <w:rsid w:val="008A75B3"/>
    <w:rsid w:val="008A7843"/>
    <w:rsid w:val="008A7BD5"/>
    <w:rsid w:val="008A7C38"/>
    <w:rsid w:val="008B07F3"/>
    <w:rsid w:val="008B0A19"/>
    <w:rsid w:val="008B0BAF"/>
    <w:rsid w:val="008B0CC0"/>
    <w:rsid w:val="008B0D10"/>
    <w:rsid w:val="008B122C"/>
    <w:rsid w:val="008B151B"/>
    <w:rsid w:val="008B16AA"/>
    <w:rsid w:val="008B1A4C"/>
    <w:rsid w:val="008B2037"/>
    <w:rsid w:val="008B2347"/>
    <w:rsid w:val="008B29A7"/>
    <w:rsid w:val="008B2A30"/>
    <w:rsid w:val="008B308D"/>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1C8"/>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C65"/>
    <w:rsid w:val="008D7D17"/>
    <w:rsid w:val="008E0138"/>
    <w:rsid w:val="008E01AB"/>
    <w:rsid w:val="008E02A9"/>
    <w:rsid w:val="008E0329"/>
    <w:rsid w:val="008E070D"/>
    <w:rsid w:val="008E080C"/>
    <w:rsid w:val="008E0B09"/>
    <w:rsid w:val="008E0B89"/>
    <w:rsid w:val="008E0D83"/>
    <w:rsid w:val="008E0DAF"/>
    <w:rsid w:val="008E1088"/>
    <w:rsid w:val="008E1107"/>
    <w:rsid w:val="008E1166"/>
    <w:rsid w:val="008E1298"/>
    <w:rsid w:val="008E13F1"/>
    <w:rsid w:val="008E15F5"/>
    <w:rsid w:val="008E1C2A"/>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4EC2"/>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1F8E"/>
    <w:rsid w:val="0090223A"/>
    <w:rsid w:val="00902471"/>
    <w:rsid w:val="00902614"/>
    <w:rsid w:val="00902659"/>
    <w:rsid w:val="00902A33"/>
    <w:rsid w:val="00902EB8"/>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DB"/>
    <w:rsid w:val="00912AF4"/>
    <w:rsid w:val="00912F60"/>
    <w:rsid w:val="0091309D"/>
    <w:rsid w:val="009130B5"/>
    <w:rsid w:val="009130B7"/>
    <w:rsid w:val="009131D1"/>
    <w:rsid w:val="00913259"/>
    <w:rsid w:val="00913D5E"/>
    <w:rsid w:val="00914951"/>
    <w:rsid w:val="00914B89"/>
    <w:rsid w:val="0091540E"/>
    <w:rsid w:val="00915426"/>
    <w:rsid w:val="009155D8"/>
    <w:rsid w:val="00915BAC"/>
    <w:rsid w:val="00916F8A"/>
    <w:rsid w:val="009177EF"/>
    <w:rsid w:val="00917F50"/>
    <w:rsid w:val="009200E0"/>
    <w:rsid w:val="00920233"/>
    <w:rsid w:val="009202F5"/>
    <w:rsid w:val="00920402"/>
    <w:rsid w:val="009204C5"/>
    <w:rsid w:val="00920C48"/>
    <w:rsid w:val="00920C6A"/>
    <w:rsid w:val="00921068"/>
    <w:rsid w:val="009212C6"/>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109"/>
    <w:rsid w:val="009244F1"/>
    <w:rsid w:val="00924840"/>
    <w:rsid w:val="009248A3"/>
    <w:rsid w:val="009249A7"/>
    <w:rsid w:val="00924AF8"/>
    <w:rsid w:val="00925BAF"/>
    <w:rsid w:val="00925E0A"/>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41"/>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0F8"/>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297"/>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1E"/>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126"/>
    <w:rsid w:val="0097347E"/>
    <w:rsid w:val="0097369D"/>
    <w:rsid w:val="009740BA"/>
    <w:rsid w:val="0097422A"/>
    <w:rsid w:val="0097426A"/>
    <w:rsid w:val="009744C9"/>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ED8"/>
    <w:rsid w:val="00990F7C"/>
    <w:rsid w:val="009910A9"/>
    <w:rsid w:val="00991467"/>
    <w:rsid w:val="009918B9"/>
    <w:rsid w:val="009918C7"/>
    <w:rsid w:val="00992275"/>
    <w:rsid w:val="0099258D"/>
    <w:rsid w:val="009925AF"/>
    <w:rsid w:val="009928BA"/>
    <w:rsid w:val="00992D54"/>
    <w:rsid w:val="00992F87"/>
    <w:rsid w:val="00993362"/>
    <w:rsid w:val="009933AA"/>
    <w:rsid w:val="009934D8"/>
    <w:rsid w:val="00993613"/>
    <w:rsid w:val="00994087"/>
    <w:rsid w:val="0099416F"/>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A47"/>
    <w:rsid w:val="00996BE6"/>
    <w:rsid w:val="009974F2"/>
    <w:rsid w:val="00997870"/>
    <w:rsid w:val="00997A72"/>
    <w:rsid w:val="00997A9B"/>
    <w:rsid w:val="00997AB3"/>
    <w:rsid w:val="00997D9F"/>
    <w:rsid w:val="00997F0A"/>
    <w:rsid w:val="00997F72"/>
    <w:rsid w:val="009A05D5"/>
    <w:rsid w:val="009A07DD"/>
    <w:rsid w:val="009A0B68"/>
    <w:rsid w:val="009A120F"/>
    <w:rsid w:val="009A12DE"/>
    <w:rsid w:val="009A1473"/>
    <w:rsid w:val="009A14B3"/>
    <w:rsid w:val="009A1525"/>
    <w:rsid w:val="009A16C1"/>
    <w:rsid w:val="009A19B3"/>
    <w:rsid w:val="009A1E7B"/>
    <w:rsid w:val="009A2042"/>
    <w:rsid w:val="009A2C70"/>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45"/>
    <w:rsid w:val="009C07A5"/>
    <w:rsid w:val="009C08E4"/>
    <w:rsid w:val="009C0A16"/>
    <w:rsid w:val="009C0AF0"/>
    <w:rsid w:val="009C1546"/>
    <w:rsid w:val="009C16C6"/>
    <w:rsid w:val="009C18BD"/>
    <w:rsid w:val="009C19CB"/>
    <w:rsid w:val="009C1C86"/>
    <w:rsid w:val="009C236A"/>
    <w:rsid w:val="009C2460"/>
    <w:rsid w:val="009C251C"/>
    <w:rsid w:val="009C26A5"/>
    <w:rsid w:val="009C2729"/>
    <w:rsid w:val="009C2A71"/>
    <w:rsid w:val="009C2AB3"/>
    <w:rsid w:val="009C2D01"/>
    <w:rsid w:val="009C33A2"/>
    <w:rsid w:val="009C3622"/>
    <w:rsid w:val="009C38CB"/>
    <w:rsid w:val="009C3F56"/>
    <w:rsid w:val="009C4522"/>
    <w:rsid w:val="009C487D"/>
    <w:rsid w:val="009C4A51"/>
    <w:rsid w:val="009C4C7E"/>
    <w:rsid w:val="009C4DCE"/>
    <w:rsid w:val="009C4E6D"/>
    <w:rsid w:val="009C5407"/>
    <w:rsid w:val="009C5706"/>
    <w:rsid w:val="009C5B3C"/>
    <w:rsid w:val="009C5B63"/>
    <w:rsid w:val="009C6136"/>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1CC6"/>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958"/>
    <w:rsid w:val="009D4B4E"/>
    <w:rsid w:val="009D4E78"/>
    <w:rsid w:val="009D5103"/>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020"/>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5E29"/>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BB4"/>
    <w:rsid w:val="009F6D06"/>
    <w:rsid w:val="009F73B5"/>
    <w:rsid w:val="009F7A28"/>
    <w:rsid w:val="009F7BB6"/>
    <w:rsid w:val="00A00362"/>
    <w:rsid w:val="00A006C2"/>
    <w:rsid w:val="00A009BB"/>
    <w:rsid w:val="00A00FAE"/>
    <w:rsid w:val="00A01440"/>
    <w:rsid w:val="00A01513"/>
    <w:rsid w:val="00A01C0F"/>
    <w:rsid w:val="00A01D80"/>
    <w:rsid w:val="00A02905"/>
    <w:rsid w:val="00A029B6"/>
    <w:rsid w:val="00A02F6C"/>
    <w:rsid w:val="00A02FF1"/>
    <w:rsid w:val="00A0302A"/>
    <w:rsid w:val="00A032D2"/>
    <w:rsid w:val="00A036D4"/>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567"/>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9D0"/>
    <w:rsid w:val="00A17FBF"/>
    <w:rsid w:val="00A203CC"/>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B88"/>
    <w:rsid w:val="00A23F7D"/>
    <w:rsid w:val="00A24260"/>
    <w:rsid w:val="00A2483A"/>
    <w:rsid w:val="00A24AC0"/>
    <w:rsid w:val="00A2511D"/>
    <w:rsid w:val="00A25255"/>
    <w:rsid w:val="00A25553"/>
    <w:rsid w:val="00A2577C"/>
    <w:rsid w:val="00A26162"/>
    <w:rsid w:val="00A2619B"/>
    <w:rsid w:val="00A262BB"/>
    <w:rsid w:val="00A26380"/>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83B"/>
    <w:rsid w:val="00A33C86"/>
    <w:rsid w:val="00A33D54"/>
    <w:rsid w:val="00A34280"/>
    <w:rsid w:val="00A344E2"/>
    <w:rsid w:val="00A346DA"/>
    <w:rsid w:val="00A34D71"/>
    <w:rsid w:val="00A3505B"/>
    <w:rsid w:val="00A3548E"/>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750"/>
    <w:rsid w:val="00A43AF5"/>
    <w:rsid w:val="00A43EA7"/>
    <w:rsid w:val="00A4401D"/>
    <w:rsid w:val="00A443B4"/>
    <w:rsid w:val="00A44A92"/>
    <w:rsid w:val="00A44D17"/>
    <w:rsid w:val="00A4515C"/>
    <w:rsid w:val="00A45176"/>
    <w:rsid w:val="00A45179"/>
    <w:rsid w:val="00A455C7"/>
    <w:rsid w:val="00A45B2A"/>
    <w:rsid w:val="00A45C84"/>
    <w:rsid w:val="00A46060"/>
    <w:rsid w:val="00A46074"/>
    <w:rsid w:val="00A46F0B"/>
    <w:rsid w:val="00A470D7"/>
    <w:rsid w:val="00A47249"/>
    <w:rsid w:val="00A472E7"/>
    <w:rsid w:val="00A475F0"/>
    <w:rsid w:val="00A4790A"/>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0B"/>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2F71"/>
    <w:rsid w:val="00A63055"/>
    <w:rsid w:val="00A63981"/>
    <w:rsid w:val="00A63A62"/>
    <w:rsid w:val="00A63BFC"/>
    <w:rsid w:val="00A63DBF"/>
    <w:rsid w:val="00A63F8E"/>
    <w:rsid w:val="00A63F9F"/>
    <w:rsid w:val="00A64089"/>
    <w:rsid w:val="00A6448E"/>
    <w:rsid w:val="00A64B6B"/>
    <w:rsid w:val="00A65308"/>
    <w:rsid w:val="00A660BF"/>
    <w:rsid w:val="00A664AF"/>
    <w:rsid w:val="00A6699E"/>
    <w:rsid w:val="00A66A1A"/>
    <w:rsid w:val="00A66D36"/>
    <w:rsid w:val="00A66D40"/>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95B"/>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98"/>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41B"/>
    <w:rsid w:val="00A778E3"/>
    <w:rsid w:val="00A77A09"/>
    <w:rsid w:val="00A77B72"/>
    <w:rsid w:val="00A77C20"/>
    <w:rsid w:val="00A77E65"/>
    <w:rsid w:val="00A77F45"/>
    <w:rsid w:val="00A8042C"/>
    <w:rsid w:val="00A80438"/>
    <w:rsid w:val="00A80546"/>
    <w:rsid w:val="00A80AB8"/>
    <w:rsid w:val="00A80EF7"/>
    <w:rsid w:val="00A813F0"/>
    <w:rsid w:val="00A81CC2"/>
    <w:rsid w:val="00A81EE6"/>
    <w:rsid w:val="00A82002"/>
    <w:rsid w:val="00A8220F"/>
    <w:rsid w:val="00A82302"/>
    <w:rsid w:val="00A82328"/>
    <w:rsid w:val="00A82379"/>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886"/>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34"/>
    <w:rsid w:val="00A952AA"/>
    <w:rsid w:val="00A952CE"/>
    <w:rsid w:val="00A95792"/>
    <w:rsid w:val="00A95793"/>
    <w:rsid w:val="00A95C9C"/>
    <w:rsid w:val="00A9659E"/>
    <w:rsid w:val="00A965AA"/>
    <w:rsid w:val="00A9674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5C60"/>
    <w:rsid w:val="00AA615E"/>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6F0"/>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31"/>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890"/>
    <w:rsid w:val="00AD1B11"/>
    <w:rsid w:val="00AD1F64"/>
    <w:rsid w:val="00AD2650"/>
    <w:rsid w:val="00AD2A9A"/>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A79"/>
    <w:rsid w:val="00AD5DA4"/>
    <w:rsid w:val="00AD5DC8"/>
    <w:rsid w:val="00AD6380"/>
    <w:rsid w:val="00AD6E6C"/>
    <w:rsid w:val="00AD70BE"/>
    <w:rsid w:val="00AD722C"/>
    <w:rsid w:val="00AD731C"/>
    <w:rsid w:val="00AD74D0"/>
    <w:rsid w:val="00AD7CD5"/>
    <w:rsid w:val="00AE0290"/>
    <w:rsid w:val="00AE02A3"/>
    <w:rsid w:val="00AE0360"/>
    <w:rsid w:val="00AE174D"/>
    <w:rsid w:val="00AE1A72"/>
    <w:rsid w:val="00AE1C53"/>
    <w:rsid w:val="00AE1ED6"/>
    <w:rsid w:val="00AE1F9A"/>
    <w:rsid w:val="00AE278A"/>
    <w:rsid w:val="00AE29E5"/>
    <w:rsid w:val="00AE2D66"/>
    <w:rsid w:val="00AE3325"/>
    <w:rsid w:val="00AE34AE"/>
    <w:rsid w:val="00AE358F"/>
    <w:rsid w:val="00AE36B6"/>
    <w:rsid w:val="00AE3ED2"/>
    <w:rsid w:val="00AE420D"/>
    <w:rsid w:val="00AE4867"/>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7D8"/>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026"/>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1C8A"/>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4A6"/>
    <w:rsid w:val="00B378D0"/>
    <w:rsid w:val="00B37C44"/>
    <w:rsid w:val="00B37DC8"/>
    <w:rsid w:val="00B40097"/>
    <w:rsid w:val="00B41105"/>
    <w:rsid w:val="00B41399"/>
    <w:rsid w:val="00B41DCF"/>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7D6"/>
    <w:rsid w:val="00B5096E"/>
    <w:rsid w:val="00B50EE1"/>
    <w:rsid w:val="00B5143B"/>
    <w:rsid w:val="00B515B2"/>
    <w:rsid w:val="00B518E7"/>
    <w:rsid w:val="00B52243"/>
    <w:rsid w:val="00B523AA"/>
    <w:rsid w:val="00B523ED"/>
    <w:rsid w:val="00B52830"/>
    <w:rsid w:val="00B528A0"/>
    <w:rsid w:val="00B52ADA"/>
    <w:rsid w:val="00B52F3E"/>
    <w:rsid w:val="00B52FFE"/>
    <w:rsid w:val="00B5301A"/>
    <w:rsid w:val="00B53410"/>
    <w:rsid w:val="00B53575"/>
    <w:rsid w:val="00B5366C"/>
    <w:rsid w:val="00B53C85"/>
    <w:rsid w:val="00B53DBD"/>
    <w:rsid w:val="00B53E33"/>
    <w:rsid w:val="00B53E5F"/>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9A1"/>
    <w:rsid w:val="00B57A10"/>
    <w:rsid w:val="00B57B17"/>
    <w:rsid w:val="00B57EEB"/>
    <w:rsid w:val="00B57F7A"/>
    <w:rsid w:val="00B60114"/>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8D5"/>
    <w:rsid w:val="00B64F69"/>
    <w:rsid w:val="00B650B9"/>
    <w:rsid w:val="00B65916"/>
    <w:rsid w:val="00B65956"/>
    <w:rsid w:val="00B659C7"/>
    <w:rsid w:val="00B66109"/>
    <w:rsid w:val="00B663C4"/>
    <w:rsid w:val="00B669AB"/>
    <w:rsid w:val="00B66FD4"/>
    <w:rsid w:val="00B672BE"/>
    <w:rsid w:val="00B67791"/>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3BB4"/>
    <w:rsid w:val="00B74606"/>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3CC"/>
    <w:rsid w:val="00B9642C"/>
    <w:rsid w:val="00B973C0"/>
    <w:rsid w:val="00B9750B"/>
    <w:rsid w:val="00B9757F"/>
    <w:rsid w:val="00B977B4"/>
    <w:rsid w:val="00B97A9B"/>
    <w:rsid w:val="00B97C01"/>
    <w:rsid w:val="00BA00B6"/>
    <w:rsid w:val="00BA0321"/>
    <w:rsid w:val="00BA09EC"/>
    <w:rsid w:val="00BA0A3B"/>
    <w:rsid w:val="00BA10EC"/>
    <w:rsid w:val="00BA1123"/>
    <w:rsid w:val="00BA1440"/>
    <w:rsid w:val="00BA1578"/>
    <w:rsid w:val="00BA1745"/>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711"/>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5B35"/>
    <w:rsid w:val="00BB6294"/>
    <w:rsid w:val="00BB6AD1"/>
    <w:rsid w:val="00BB6B2E"/>
    <w:rsid w:val="00BB6B2F"/>
    <w:rsid w:val="00BB6B50"/>
    <w:rsid w:val="00BB6FC6"/>
    <w:rsid w:val="00BB7090"/>
    <w:rsid w:val="00BB7186"/>
    <w:rsid w:val="00BB7188"/>
    <w:rsid w:val="00BB72A1"/>
    <w:rsid w:val="00BB7654"/>
    <w:rsid w:val="00BB7BD5"/>
    <w:rsid w:val="00BB7C36"/>
    <w:rsid w:val="00BC0138"/>
    <w:rsid w:val="00BC01D5"/>
    <w:rsid w:val="00BC04A1"/>
    <w:rsid w:val="00BC0BD6"/>
    <w:rsid w:val="00BC0C6D"/>
    <w:rsid w:val="00BC0D4E"/>
    <w:rsid w:val="00BC0F35"/>
    <w:rsid w:val="00BC0FA1"/>
    <w:rsid w:val="00BC1128"/>
    <w:rsid w:val="00BC1205"/>
    <w:rsid w:val="00BC1210"/>
    <w:rsid w:val="00BC1665"/>
    <w:rsid w:val="00BC1821"/>
    <w:rsid w:val="00BC2133"/>
    <w:rsid w:val="00BC28D1"/>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D0"/>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AEA"/>
    <w:rsid w:val="00BD3BD9"/>
    <w:rsid w:val="00BD3E66"/>
    <w:rsid w:val="00BD4103"/>
    <w:rsid w:val="00BD4917"/>
    <w:rsid w:val="00BD4C10"/>
    <w:rsid w:val="00BD4DAF"/>
    <w:rsid w:val="00BD54F9"/>
    <w:rsid w:val="00BD5716"/>
    <w:rsid w:val="00BD58B2"/>
    <w:rsid w:val="00BD5A6B"/>
    <w:rsid w:val="00BD5B8A"/>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6E4"/>
    <w:rsid w:val="00BE67E1"/>
    <w:rsid w:val="00BE6A8A"/>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76"/>
    <w:rsid w:val="00BF2AEF"/>
    <w:rsid w:val="00BF2B12"/>
    <w:rsid w:val="00BF3093"/>
    <w:rsid w:val="00BF3389"/>
    <w:rsid w:val="00BF3673"/>
    <w:rsid w:val="00BF3A4C"/>
    <w:rsid w:val="00BF3AAB"/>
    <w:rsid w:val="00BF3AD2"/>
    <w:rsid w:val="00BF3BF8"/>
    <w:rsid w:val="00BF3E68"/>
    <w:rsid w:val="00BF4026"/>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B1C"/>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29F"/>
    <w:rsid w:val="00C1185D"/>
    <w:rsid w:val="00C11C1B"/>
    <w:rsid w:val="00C11D6A"/>
    <w:rsid w:val="00C12368"/>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5A"/>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976"/>
    <w:rsid w:val="00C42B82"/>
    <w:rsid w:val="00C42D29"/>
    <w:rsid w:val="00C430DB"/>
    <w:rsid w:val="00C43326"/>
    <w:rsid w:val="00C434AE"/>
    <w:rsid w:val="00C43BF0"/>
    <w:rsid w:val="00C43E59"/>
    <w:rsid w:val="00C43F5E"/>
    <w:rsid w:val="00C43FA8"/>
    <w:rsid w:val="00C4407E"/>
    <w:rsid w:val="00C44400"/>
    <w:rsid w:val="00C44940"/>
    <w:rsid w:val="00C44B7C"/>
    <w:rsid w:val="00C44CC2"/>
    <w:rsid w:val="00C45110"/>
    <w:rsid w:val="00C4521D"/>
    <w:rsid w:val="00C4571B"/>
    <w:rsid w:val="00C4574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5C3E"/>
    <w:rsid w:val="00C5646F"/>
    <w:rsid w:val="00C56686"/>
    <w:rsid w:val="00C568C6"/>
    <w:rsid w:val="00C56B54"/>
    <w:rsid w:val="00C56F67"/>
    <w:rsid w:val="00C57452"/>
    <w:rsid w:val="00C574E7"/>
    <w:rsid w:val="00C57553"/>
    <w:rsid w:val="00C575B5"/>
    <w:rsid w:val="00C57D72"/>
    <w:rsid w:val="00C57E96"/>
    <w:rsid w:val="00C57FD4"/>
    <w:rsid w:val="00C6004E"/>
    <w:rsid w:val="00C60173"/>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37"/>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77BAE"/>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B04"/>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2EB"/>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A7F8C"/>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5"/>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6DD6"/>
    <w:rsid w:val="00CD7115"/>
    <w:rsid w:val="00CD7122"/>
    <w:rsid w:val="00CD7411"/>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9D"/>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5F10"/>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56ED"/>
    <w:rsid w:val="00CF63D9"/>
    <w:rsid w:val="00CF63F1"/>
    <w:rsid w:val="00CF6718"/>
    <w:rsid w:val="00CF68FD"/>
    <w:rsid w:val="00CF6E29"/>
    <w:rsid w:val="00CF738D"/>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4A9"/>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11B"/>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1E0B"/>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351"/>
    <w:rsid w:val="00D35C81"/>
    <w:rsid w:val="00D36079"/>
    <w:rsid w:val="00D36416"/>
    <w:rsid w:val="00D3666E"/>
    <w:rsid w:val="00D36AF6"/>
    <w:rsid w:val="00D36D9D"/>
    <w:rsid w:val="00D371E9"/>
    <w:rsid w:val="00D373A2"/>
    <w:rsid w:val="00D375E1"/>
    <w:rsid w:val="00D37934"/>
    <w:rsid w:val="00D37A0D"/>
    <w:rsid w:val="00D37ABC"/>
    <w:rsid w:val="00D401CD"/>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277"/>
    <w:rsid w:val="00D478C3"/>
    <w:rsid w:val="00D50195"/>
    <w:rsid w:val="00D50281"/>
    <w:rsid w:val="00D506B7"/>
    <w:rsid w:val="00D50947"/>
    <w:rsid w:val="00D511D4"/>
    <w:rsid w:val="00D51C28"/>
    <w:rsid w:val="00D51C5B"/>
    <w:rsid w:val="00D52234"/>
    <w:rsid w:val="00D52236"/>
    <w:rsid w:val="00D52E25"/>
    <w:rsid w:val="00D52F69"/>
    <w:rsid w:val="00D531BF"/>
    <w:rsid w:val="00D5354B"/>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0E4"/>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D5B"/>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BD"/>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7F7"/>
    <w:rsid w:val="00D808A7"/>
    <w:rsid w:val="00D80A95"/>
    <w:rsid w:val="00D80C5F"/>
    <w:rsid w:val="00D811C1"/>
    <w:rsid w:val="00D812B9"/>
    <w:rsid w:val="00D82125"/>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10D"/>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3F"/>
    <w:rsid w:val="00D93C55"/>
    <w:rsid w:val="00D93CBA"/>
    <w:rsid w:val="00D946F8"/>
    <w:rsid w:val="00D947B0"/>
    <w:rsid w:val="00D948B9"/>
    <w:rsid w:val="00D94E1E"/>
    <w:rsid w:val="00D94E34"/>
    <w:rsid w:val="00D9529C"/>
    <w:rsid w:val="00D95883"/>
    <w:rsid w:val="00D95B63"/>
    <w:rsid w:val="00D95CDE"/>
    <w:rsid w:val="00D95E17"/>
    <w:rsid w:val="00D95F57"/>
    <w:rsid w:val="00D962CC"/>
    <w:rsid w:val="00D965B2"/>
    <w:rsid w:val="00D96A45"/>
    <w:rsid w:val="00D96F0B"/>
    <w:rsid w:val="00D975F4"/>
    <w:rsid w:val="00D97B94"/>
    <w:rsid w:val="00DA02AC"/>
    <w:rsid w:val="00DA03F6"/>
    <w:rsid w:val="00DA05A7"/>
    <w:rsid w:val="00DA0CE9"/>
    <w:rsid w:val="00DA1159"/>
    <w:rsid w:val="00DA14AB"/>
    <w:rsid w:val="00DA1641"/>
    <w:rsid w:val="00DA1B63"/>
    <w:rsid w:val="00DA1C34"/>
    <w:rsid w:val="00DA203B"/>
    <w:rsid w:val="00DA2760"/>
    <w:rsid w:val="00DA286E"/>
    <w:rsid w:val="00DA296D"/>
    <w:rsid w:val="00DA2CF5"/>
    <w:rsid w:val="00DA2D57"/>
    <w:rsid w:val="00DA2F49"/>
    <w:rsid w:val="00DA31AD"/>
    <w:rsid w:val="00DA38E9"/>
    <w:rsid w:val="00DA3A58"/>
    <w:rsid w:val="00DA4B22"/>
    <w:rsid w:val="00DA4B67"/>
    <w:rsid w:val="00DA4C32"/>
    <w:rsid w:val="00DA4E97"/>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141"/>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3F3C"/>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6C3"/>
    <w:rsid w:val="00DD5822"/>
    <w:rsid w:val="00DD5916"/>
    <w:rsid w:val="00DD5B8F"/>
    <w:rsid w:val="00DD5BEC"/>
    <w:rsid w:val="00DD5CC7"/>
    <w:rsid w:val="00DD5CD8"/>
    <w:rsid w:val="00DD60DB"/>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6AFA"/>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C31"/>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239"/>
    <w:rsid w:val="00E07B43"/>
    <w:rsid w:val="00E07B6C"/>
    <w:rsid w:val="00E07CB6"/>
    <w:rsid w:val="00E10122"/>
    <w:rsid w:val="00E1050D"/>
    <w:rsid w:val="00E113DB"/>
    <w:rsid w:val="00E11436"/>
    <w:rsid w:val="00E11DD5"/>
    <w:rsid w:val="00E11E12"/>
    <w:rsid w:val="00E12082"/>
    <w:rsid w:val="00E122BE"/>
    <w:rsid w:val="00E12CEB"/>
    <w:rsid w:val="00E12DEE"/>
    <w:rsid w:val="00E12E0C"/>
    <w:rsid w:val="00E12F55"/>
    <w:rsid w:val="00E132A7"/>
    <w:rsid w:val="00E134AA"/>
    <w:rsid w:val="00E13892"/>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727"/>
    <w:rsid w:val="00E23823"/>
    <w:rsid w:val="00E23C78"/>
    <w:rsid w:val="00E23CF3"/>
    <w:rsid w:val="00E23DA8"/>
    <w:rsid w:val="00E23F41"/>
    <w:rsid w:val="00E24197"/>
    <w:rsid w:val="00E241F7"/>
    <w:rsid w:val="00E24469"/>
    <w:rsid w:val="00E2466D"/>
    <w:rsid w:val="00E250CB"/>
    <w:rsid w:val="00E251FF"/>
    <w:rsid w:val="00E25496"/>
    <w:rsid w:val="00E2560D"/>
    <w:rsid w:val="00E25FBC"/>
    <w:rsid w:val="00E262C6"/>
    <w:rsid w:val="00E262E9"/>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A9A"/>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DB9"/>
    <w:rsid w:val="00E57ED8"/>
    <w:rsid w:val="00E600CD"/>
    <w:rsid w:val="00E606E9"/>
    <w:rsid w:val="00E609CB"/>
    <w:rsid w:val="00E60BB6"/>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7A5"/>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5CF"/>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985"/>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6A3"/>
    <w:rsid w:val="00ED0B6B"/>
    <w:rsid w:val="00ED0BE0"/>
    <w:rsid w:val="00ED144A"/>
    <w:rsid w:val="00ED1BA1"/>
    <w:rsid w:val="00ED21E0"/>
    <w:rsid w:val="00ED2479"/>
    <w:rsid w:val="00ED2560"/>
    <w:rsid w:val="00ED26A9"/>
    <w:rsid w:val="00ED27D2"/>
    <w:rsid w:val="00ED2D44"/>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6679"/>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BA5"/>
    <w:rsid w:val="00F05E8D"/>
    <w:rsid w:val="00F06172"/>
    <w:rsid w:val="00F062CE"/>
    <w:rsid w:val="00F0637F"/>
    <w:rsid w:val="00F064F6"/>
    <w:rsid w:val="00F065FE"/>
    <w:rsid w:val="00F0685C"/>
    <w:rsid w:val="00F06A07"/>
    <w:rsid w:val="00F06D74"/>
    <w:rsid w:val="00F06DF7"/>
    <w:rsid w:val="00F0730E"/>
    <w:rsid w:val="00F07335"/>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4E7"/>
    <w:rsid w:val="00F166C7"/>
    <w:rsid w:val="00F1673A"/>
    <w:rsid w:val="00F16D76"/>
    <w:rsid w:val="00F16E0F"/>
    <w:rsid w:val="00F1709D"/>
    <w:rsid w:val="00F172B4"/>
    <w:rsid w:val="00F174A6"/>
    <w:rsid w:val="00F176CD"/>
    <w:rsid w:val="00F177B9"/>
    <w:rsid w:val="00F17BB5"/>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1E07"/>
    <w:rsid w:val="00F22164"/>
    <w:rsid w:val="00F22544"/>
    <w:rsid w:val="00F22880"/>
    <w:rsid w:val="00F22990"/>
    <w:rsid w:val="00F22D1D"/>
    <w:rsid w:val="00F22D91"/>
    <w:rsid w:val="00F230AF"/>
    <w:rsid w:val="00F2322E"/>
    <w:rsid w:val="00F232AE"/>
    <w:rsid w:val="00F233CA"/>
    <w:rsid w:val="00F23840"/>
    <w:rsid w:val="00F23C66"/>
    <w:rsid w:val="00F23DBD"/>
    <w:rsid w:val="00F23F82"/>
    <w:rsid w:val="00F241FD"/>
    <w:rsid w:val="00F245B6"/>
    <w:rsid w:val="00F24C6F"/>
    <w:rsid w:val="00F2598F"/>
    <w:rsid w:val="00F2610F"/>
    <w:rsid w:val="00F263B4"/>
    <w:rsid w:val="00F2664E"/>
    <w:rsid w:val="00F2677A"/>
    <w:rsid w:val="00F26861"/>
    <w:rsid w:val="00F2737A"/>
    <w:rsid w:val="00F27682"/>
    <w:rsid w:val="00F27956"/>
    <w:rsid w:val="00F27D79"/>
    <w:rsid w:val="00F3074B"/>
    <w:rsid w:val="00F30A87"/>
    <w:rsid w:val="00F3130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8D5"/>
    <w:rsid w:val="00F379C9"/>
    <w:rsid w:val="00F37A07"/>
    <w:rsid w:val="00F37A3D"/>
    <w:rsid w:val="00F37CC3"/>
    <w:rsid w:val="00F40101"/>
    <w:rsid w:val="00F4043E"/>
    <w:rsid w:val="00F40467"/>
    <w:rsid w:val="00F406A7"/>
    <w:rsid w:val="00F413FE"/>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AAB"/>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6FD3"/>
    <w:rsid w:val="00F471DA"/>
    <w:rsid w:val="00F47227"/>
    <w:rsid w:val="00F4725B"/>
    <w:rsid w:val="00F47C5C"/>
    <w:rsid w:val="00F47D87"/>
    <w:rsid w:val="00F47E92"/>
    <w:rsid w:val="00F5030A"/>
    <w:rsid w:val="00F504EF"/>
    <w:rsid w:val="00F5059A"/>
    <w:rsid w:val="00F50ADE"/>
    <w:rsid w:val="00F50ECC"/>
    <w:rsid w:val="00F51101"/>
    <w:rsid w:val="00F512A0"/>
    <w:rsid w:val="00F517F0"/>
    <w:rsid w:val="00F5181F"/>
    <w:rsid w:val="00F51AB5"/>
    <w:rsid w:val="00F51C43"/>
    <w:rsid w:val="00F520FC"/>
    <w:rsid w:val="00F52212"/>
    <w:rsid w:val="00F52598"/>
    <w:rsid w:val="00F5290D"/>
    <w:rsid w:val="00F52976"/>
    <w:rsid w:val="00F52AC3"/>
    <w:rsid w:val="00F53417"/>
    <w:rsid w:val="00F5341E"/>
    <w:rsid w:val="00F536DF"/>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5AE"/>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42F"/>
    <w:rsid w:val="00F706B8"/>
    <w:rsid w:val="00F70C37"/>
    <w:rsid w:val="00F70DB5"/>
    <w:rsid w:val="00F70EDB"/>
    <w:rsid w:val="00F70FA0"/>
    <w:rsid w:val="00F71116"/>
    <w:rsid w:val="00F71813"/>
    <w:rsid w:val="00F71E2F"/>
    <w:rsid w:val="00F72228"/>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4FC0"/>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398"/>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473"/>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0EB"/>
    <w:rsid w:val="00FB4303"/>
    <w:rsid w:val="00FB4547"/>
    <w:rsid w:val="00FB496E"/>
    <w:rsid w:val="00FB4AB8"/>
    <w:rsid w:val="00FB50AA"/>
    <w:rsid w:val="00FB5454"/>
    <w:rsid w:val="00FB55F3"/>
    <w:rsid w:val="00FB586D"/>
    <w:rsid w:val="00FB590B"/>
    <w:rsid w:val="00FB5924"/>
    <w:rsid w:val="00FB5A8A"/>
    <w:rsid w:val="00FB5AA4"/>
    <w:rsid w:val="00FB61E5"/>
    <w:rsid w:val="00FB64CF"/>
    <w:rsid w:val="00FB66FE"/>
    <w:rsid w:val="00FB678A"/>
    <w:rsid w:val="00FB6BD7"/>
    <w:rsid w:val="00FB6D15"/>
    <w:rsid w:val="00FB70D6"/>
    <w:rsid w:val="00FB74EA"/>
    <w:rsid w:val="00FB781C"/>
    <w:rsid w:val="00FB784D"/>
    <w:rsid w:val="00FC0579"/>
    <w:rsid w:val="00FC0C01"/>
    <w:rsid w:val="00FC0F9E"/>
    <w:rsid w:val="00FC1270"/>
    <w:rsid w:val="00FC138D"/>
    <w:rsid w:val="00FC15D3"/>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27"/>
    <w:rsid w:val="00FD29AA"/>
    <w:rsid w:val="00FD3177"/>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6D6"/>
    <w:rsid w:val="00FD5962"/>
    <w:rsid w:val="00FD5C1F"/>
    <w:rsid w:val="00FD5DAC"/>
    <w:rsid w:val="00FD66B3"/>
    <w:rsid w:val="00FD6B78"/>
    <w:rsid w:val="00FD7208"/>
    <w:rsid w:val="00FD75AF"/>
    <w:rsid w:val="00FD7655"/>
    <w:rsid w:val="00FD7855"/>
    <w:rsid w:val="00FD79D7"/>
    <w:rsid w:val="00FD7DB3"/>
    <w:rsid w:val="00FE08AE"/>
    <w:rsid w:val="00FE094B"/>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D02"/>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6C5E"/>
    <w:rsid w:val="00FF7137"/>
    <w:rsid w:val="00FF73AC"/>
    <w:rsid w:val="00FF7635"/>
    <w:rsid w:val="00FF795F"/>
    <w:rsid w:val="00FF7DE1"/>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86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lsdException w:name="header" w:uiPriority="99" w:qFormat="1"/>
    <w:lsdException w:name="footer" w:uiPriority="99" w:qFormat="1"/>
    <w:lsdException w:name="caption" w:qFormat="1"/>
    <w:lsdException w:name="footnote reference" w:uiPriority="99"/>
    <w:lsdException w:name="annotation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99"/>
    <w:lsdException w:name="HTML Variable" w:uiPriority="99"/>
    <w:lsdException w:name="annotation subject" w:uiPriority="99"/>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uiPriority w:val="99"/>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qFormat/>
    <w:rsid w:val="0094733E"/>
    <w:pPr>
      <w:suppressAutoHyphens/>
      <w:ind w:left="720"/>
    </w:pPr>
    <w:rPr>
      <w:sz w:val="28"/>
      <w:szCs w:val="22"/>
      <w:lang w:val="en-US" w:eastAsia="en-US" w:bidi="en-US"/>
    </w:rPr>
  </w:style>
  <w:style w:type="paragraph" w:styleId="afd">
    <w:name w:val="Balloon Text"/>
    <w:basedOn w:val="a3"/>
    <w:uiPriority w:val="99"/>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qFormat/>
    <w:rsid w:val="0094733E"/>
    <w:rPr>
      <w:sz w:val="28"/>
      <w:szCs w:val="20"/>
    </w:rPr>
  </w:style>
  <w:style w:type="paragraph" w:styleId="aff9">
    <w:name w:val="No Spacing"/>
    <w:link w:val="affa"/>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qFormat/>
    <w:rsid w:val="0094733E"/>
    <w:pPr>
      <w:spacing w:after="160" w:line="240" w:lineRule="exact"/>
    </w:pPr>
    <w:rPr>
      <w:rFonts w:ascii="Verdana" w:hAnsi="Verdana"/>
      <w:sz w:val="20"/>
      <w:szCs w:val="20"/>
      <w:lang w:val="en-US"/>
    </w:rPr>
  </w:style>
  <w:style w:type="paragraph" w:customStyle="1" w:styleId="1f9">
    <w:name w:val="Абзац списка1"/>
    <w:basedOn w:val="a3"/>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aliases w:val="Table Grid Report"/>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Текст сноски Знак Знак Знак Знак Знак Знак"/>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uiPriority w:val="99"/>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Referencia nota al pie,Ссылка на сноску 45,Appel note de bas de page"/>
    <w:basedOn w:val="a4"/>
    <w:uiPriority w:val="99"/>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uiPriority w:val="99"/>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uiPriority w:val="99"/>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uiPriority w:val="99"/>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uiPriority w:val="99"/>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uiPriority w:val="99"/>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uiPriority w:val="99"/>
    <w:rsid w:val="00600EAB"/>
    <w:rPr>
      <w:sz w:val="16"/>
      <w:szCs w:val="16"/>
    </w:rPr>
  </w:style>
  <w:style w:type="paragraph" w:styleId="afffffff8">
    <w:name w:val="annotation subject"/>
    <w:basedOn w:val="afffffff"/>
    <w:next w:val="afffffff"/>
    <w:link w:val="afffffff9"/>
    <w:uiPriority w:val="9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uiPriority w:val="99"/>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uiPriority w:val="59"/>
    <w:rsid w:val="00675C2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character" w:customStyle="1" w:styleId="afffffffd">
    <w:name w:val="Неразрешенное упоминание"/>
    <w:uiPriority w:val="99"/>
    <w:semiHidden/>
    <w:unhideWhenUsed/>
    <w:rsid w:val="00825D4E"/>
    <w:rPr>
      <w:color w:val="605E5C"/>
      <w:shd w:val="clear" w:color="auto" w:fill="E1DFDD"/>
    </w:rPr>
  </w:style>
  <w:style w:type="character" w:customStyle="1" w:styleId="UnresolvedMention">
    <w:name w:val="Unresolved Mention"/>
    <w:basedOn w:val="a4"/>
    <w:uiPriority w:val="99"/>
    <w:semiHidden/>
    <w:unhideWhenUsed/>
    <w:rsid w:val="00C77BAE"/>
    <w:rPr>
      <w:color w:val="605E5C"/>
      <w:shd w:val="clear" w:color="auto" w:fill="E1DFDD"/>
    </w:rPr>
  </w:style>
  <w:style w:type="paragraph" w:customStyle="1" w:styleId="s16">
    <w:name w:val="s_16"/>
    <w:basedOn w:val="a3"/>
    <w:rsid w:val="00256666"/>
    <w:pPr>
      <w:spacing w:before="100" w:beforeAutospacing="1" w:after="100" w:afterAutospacing="1"/>
    </w:pPr>
    <w:rPr>
      <w:lang w:eastAsia="ru-RU"/>
    </w:rPr>
  </w:style>
  <w:style w:type="paragraph" w:customStyle="1" w:styleId="ConsPlusNormal2">
    <w:name w:val="ConsPlusNormal2"/>
    <w:uiPriority w:val="99"/>
    <w:rsid w:val="006B041E"/>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table" w:customStyle="1" w:styleId="430">
    <w:name w:val="Сетка таблицы43"/>
    <w:basedOn w:val="a5"/>
    <w:uiPriority w:val="39"/>
    <w:rsid w:val="002A2FB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097E4E"/>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097E4E"/>
    <w:pPr>
      <w:widowControl w:val="0"/>
      <w:autoSpaceDE w:val="0"/>
      <w:autoSpaceDN w:val="0"/>
      <w:adjustRightInd w:val="0"/>
    </w:pPr>
    <w:rPr>
      <w:sz w:val="24"/>
      <w:szCs w:val="24"/>
    </w:rPr>
  </w:style>
  <w:style w:type="paragraph" w:customStyle="1" w:styleId="ConsPlusTextList1">
    <w:name w:val="ConsPlusTextList1"/>
    <w:uiPriority w:val="99"/>
    <w:rsid w:val="00097E4E"/>
    <w:pPr>
      <w:widowControl w:val="0"/>
      <w:autoSpaceDE w:val="0"/>
      <w:autoSpaceDN w:val="0"/>
      <w:adjustRightInd w:val="0"/>
    </w:pPr>
    <w:rPr>
      <w:sz w:val="24"/>
      <w:szCs w:val="24"/>
    </w:rPr>
  </w:style>
  <w:style w:type="character" w:customStyle="1" w:styleId="CharStyle4">
    <w:name w:val="CharStyle4"/>
    <w:basedOn w:val="a4"/>
    <w:rsid w:val="003C02F1"/>
    <w:rPr>
      <w:rFonts w:ascii="Times New Roman" w:eastAsia="Times New Roman" w:hAnsi="Times New Roman" w:cs="Times New Roman"/>
      <w:b w:val="0"/>
      <w:bCs w:val="0"/>
      <w:i w:val="0"/>
      <w:iCs w:val="0"/>
      <w:strike w:val="0"/>
      <w:dstrike w:val="0"/>
      <w:color w:val="000000"/>
      <w:spacing w:val="2"/>
      <w:w w:val="100"/>
      <w:position w:val="0"/>
      <w:sz w:val="24"/>
      <w:szCs w:val="24"/>
      <w:u w:val="none"/>
      <w:vertAlign w:val="baseline"/>
      <w:lang w:val="ru-RU" w:eastAsia="ru-RU" w:bidi="ru-RU"/>
    </w:rPr>
  </w:style>
  <w:style w:type="paragraph" w:customStyle="1" w:styleId="afffffffe">
    <w:name w:val="Табличный"/>
    <w:basedOn w:val="a3"/>
    <w:rsid w:val="00BA0321"/>
    <w:pPr>
      <w:jc w:val="both"/>
    </w:pPr>
    <w:rPr>
      <w:lang w:eastAsia="ru-RU"/>
    </w:rPr>
  </w:style>
  <w:style w:type="character" w:customStyle="1" w:styleId="FontStyle330">
    <w:name w:val="Font Style33"/>
    <w:uiPriority w:val="99"/>
    <w:rsid w:val="00AE4867"/>
    <w:rPr>
      <w:rFonts w:ascii="Times New Roman" w:hAnsi="Times New Roman" w:cs="Times New Roman"/>
      <w:sz w:val="24"/>
      <w:szCs w:val="24"/>
    </w:rPr>
  </w:style>
  <w:style w:type="paragraph" w:customStyle="1" w:styleId="Style14">
    <w:name w:val="Style14"/>
    <w:basedOn w:val="a3"/>
    <w:uiPriority w:val="99"/>
    <w:rsid w:val="00AE4867"/>
    <w:pPr>
      <w:widowControl w:val="0"/>
      <w:autoSpaceDE w:val="0"/>
      <w:autoSpaceDN w:val="0"/>
      <w:adjustRightInd w:val="0"/>
      <w:spacing w:line="286" w:lineRule="exact"/>
      <w:ind w:firstLine="626"/>
      <w:jc w:val="both"/>
    </w:pPr>
    <w:rPr>
      <w:lang w:eastAsia="ru-RU"/>
    </w:rPr>
  </w:style>
  <w:style w:type="paragraph" w:customStyle="1" w:styleId="6f0">
    <w:name w:val="Без интервала6"/>
    <w:basedOn w:val="a3"/>
    <w:rsid w:val="00163B67"/>
    <w:pPr>
      <w:spacing w:before="100" w:beforeAutospacing="1" w:after="100" w:afterAutospacing="1"/>
    </w:pPr>
    <w:rPr>
      <w:rFonts w:eastAsia="Calibri"/>
      <w:lang w:eastAsia="ru-RU"/>
    </w:rPr>
  </w:style>
  <w:style w:type="table" w:customStyle="1" w:styleId="470">
    <w:name w:val="Сетка таблицы47"/>
    <w:basedOn w:val="a5"/>
    <w:uiPriority w:val="59"/>
    <w:rsid w:val="004344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
    <w:name w:val="WW-Absatz-Standardschriftart"/>
    <w:rsid w:val="00284996"/>
  </w:style>
  <w:style w:type="character" w:customStyle="1" w:styleId="3fe">
    <w:name w:val="Основной шрифт абзаца3"/>
    <w:rsid w:val="00284996"/>
  </w:style>
  <w:style w:type="character" w:customStyle="1" w:styleId="articletext1">
    <w:name w:val="article_text1"/>
    <w:rsid w:val="00284996"/>
    <w:rPr>
      <w:rFonts w:ascii="Arial" w:hAnsi="Arial" w:cs="Arial"/>
      <w:color w:val="333333"/>
      <w:spacing w:val="0"/>
      <w:sz w:val="21"/>
    </w:rPr>
  </w:style>
  <w:style w:type="character" w:customStyle="1" w:styleId="butback">
    <w:name w:val="butback"/>
    <w:rsid w:val="00284996"/>
  </w:style>
  <w:style w:type="character" w:customStyle="1" w:styleId="submenu-table">
    <w:name w:val="submenu-table"/>
    <w:rsid w:val="00284996"/>
  </w:style>
  <w:style w:type="character" w:customStyle="1" w:styleId="0">
    <w:name w:val="0Абзац Знак"/>
    <w:rsid w:val="00284996"/>
    <w:rPr>
      <w:rFonts w:ascii="Times New Roman" w:eastAsia="Times New Roman" w:hAnsi="Times New Roman" w:cs="Times New Roman"/>
      <w:color w:val="000000"/>
      <w:sz w:val="28"/>
      <w:szCs w:val="28"/>
    </w:rPr>
  </w:style>
  <w:style w:type="character" w:customStyle="1" w:styleId="FontStyle109">
    <w:name w:val="Font Style109"/>
    <w:rsid w:val="00284996"/>
    <w:rPr>
      <w:rFonts w:ascii="Times New Roman" w:hAnsi="Times New Roman" w:cs="Times New Roman"/>
      <w:color w:val="000000"/>
      <w:sz w:val="20"/>
      <w:szCs w:val="20"/>
    </w:rPr>
  </w:style>
  <w:style w:type="character" w:customStyle="1" w:styleId="2fff">
    <w:name w:val="Текст Знак2"/>
    <w:rsid w:val="00284996"/>
    <w:rPr>
      <w:rFonts w:ascii="Courier New" w:hAnsi="Courier New" w:cs="Courier New"/>
    </w:rPr>
  </w:style>
  <w:style w:type="paragraph" w:customStyle="1" w:styleId="affffffff">
    <w:basedOn w:val="a3"/>
    <w:next w:val="af1"/>
    <w:rsid w:val="00284996"/>
    <w:pPr>
      <w:keepNext/>
      <w:suppressAutoHyphens/>
      <w:spacing w:before="240" w:after="120"/>
      <w:jc w:val="both"/>
    </w:pPr>
    <w:rPr>
      <w:rFonts w:ascii="Arial" w:eastAsia="Lucida Sans Unicode" w:hAnsi="Arial" w:cs="Tahoma"/>
      <w:sz w:val="28"/>
      <w:szCs w:val="28"/>
    </w:rPr>
  </w:style>
  <w:style w:type="paragraph" w:customStyle="1" w:styleId="4f2">
    <w:name w:val="Название4"/>
    <w:basedOn w:val="a3"/>
    <w:rsid w:val="00284996"/>
    <w:pPr>
      <w:suppressLineNumbers/>
      <w:suppressAutoHyphens/>
      <w:spacing w:before="120" w:after="120"/>
      <w:jc w:val="both"/>
    </w:pPr>
    <w:rPr>
      <w:rFonts w:ascii="Arial" w:hAnsi="Arial" w:cs="Tahoma"/>
      <w:i/>
      <w:iCs/>
      <w:sz w:val="20"/>
    </w:rPr>
  </w:style>
  <w:style w:type="paragraph" w:customStyle="1" w:styleId="4f3">
    <w:name w:val="Указатель4"/>
    <w:basedOn w:val="a3"/>
    <w:rsid w:val="00284996"/>
    <w:pPr>
      <w:suppressLineNumbers/>
      <w:suppressAutoHyphens/>
      <w:spacing w:before="120"/>
      <w:jc w:val="both"/>
    </w:pPr>
    <w:rPr>
      <w:rFonts w:ascii="Arial" w:hAnsi="Arial" w:cs="Tahoma"/>
    </w:rPr>
  </w:style>
  <w:style w:type="paragraph" w:customStyle="1" w:styleId="3ff">
    <w:name w:val="Название3"/>
    <w:basedOn w:val="a3"/>
    <w:rsid w:val="00284996"/>
    <w:pPr>
      <w:suppressLineNumbers/>
      <w:suppressAutoHyphens/>
      <w:spacing w:before="120" w:after="120"/>
      <w:jc w:val="both"/>
    </w:pPr>
    <w:rPr>
      <w:rFonts w:ascii="Arial" w:hAnsi="Arial" w:cs="Tahoma"/>
      <w:i/>
      <w:iCs/>
      <w:sz w:val="20"/>
    </w:rPr>
  </w:style>
  <w:style w:type="paragraph" w:customStyle="1" w:styleId="3ff0">
    <w:name w:val="Указатель3"/>
    <w:basedOn w:val="a3"/>
    <w:rsid w:val="00284996"/>
    <w:pPr>
      <w:suppressLineNumbers/>
      <w:suppressAutoHyphens/>
      <w:spacing w:before="120"/>
      <w:jc w:val="both"/>
    </w:pPr>
    <w:rPr>
      <w:rFonts w:ascii="Arial" w:hAnsi="Arial" w:cs="Tahoma"/>
    </w:rPr>
  </w:style>
  <w:style w:type="paragraph" w:customStyle="1" w:styleId="7c">
    <w:name w:val="Знак Знак7 Знак Знак Знак Знак Знак Знак Знак Знак"/>
    <w:basedOn w:val="a3"/>
    <w:rsid w:val="00284996"/>
    <w:pPr>
      <w:suppressAutoHyphens/>
      <w:spacing w:after="160" w:line="240" w:lineRule="exact"/>
    </w:pPr>
    <w:rPr>
      <w:rFonts w:ascii="Verdana" w:hAnsi="Verdana" w:cs="Verdana"/>
      <w:sz w:val="20"/>
      <w:szCs w:val="20"/>
      <w:lang w:val="en-US"/>
    </w:rPr>
  </w:style>
  <w:style w:type="character" w:customStyle="1" w:styleId="2fff0">
    <w:name w:val="Текст сноски Знак2"/>
    <w:basedOn w:val="a4"/>
    <w:semiHidden/>
    <w:rsid w:val="00284996"/>
    <w:rPr>
      <w:rFonts w:ascii="Calibri" w:eastAsia="Calibri" w:hAnsi="Calibri"/>
      <w:sz w:val="22"/>
      <w:szCs w:val="22"/>
      <w:lang w:eastAsia="ar-SA"/>
    </w:rPr>
  </w:style>
  <w:style w:type="character" w:customStyle="1" w:styleId="2fff1">
    <w:name w:val="Верхний колонтитул Знак2"/>
    <w:basedOn w:val="a4"/>
    <w:uiPriority w:val="99"/>
    <w:rsid w:val="00284996"/>
    <w:rPr>
      <w:rFonts w:ascii="Calibri" w:eastAsia="Calibri" w:hAnsi="Calibri"/>
      <w:sz w:val="24"/>
      <w:szCs w:val="24"/>
      <w:lang w:eastAsia="ar-SA"/>
    </w:rPr>
  </w:style>
  <w:style w:type="character" w:customStyle="1" w:styleId="2fff2">
    <w:name w:val="Нижний колонтитул Знак2"/>
    <w:basedOn w:val="a4"/>
    <w:uiPriority w:val="99"/>
    <w:semiHidden/>
    <w:rsid w:val="00284996"/>
    <w:rPr>
      <w:rFonts w:ascii="Calibri" w:eastAsia="Calibri" w:hAnsi="Calibri"/>
      <w:sz w:val="24"/>
      <w:szCs w:val="24"/>
      <w:lang w:eastAsia="ar-SA"/>
    </w:rPr>
  </w:style>
  <w:style w:type="paragraph" w:customStyle="1" w:styleId="affffffff0">
    <w:name w:val="Обычный по центру"/>
    <w:basedOn w:val="a3"/>
    <w:rsid w:val="00284996"/>
    <w:pPr>
      <w:suppressAutoHyphens/>
      <w:spacing w:before="120"/>
      <w:jc w:val="center"/>
    </w:pPr>
    <w:rPr>
      <w:rFonts w:cs="Calibri"/>
    </w:rPr>
  </w:style>
  <w:style w:type="paragraph" w:customStyle="1" w:styleId="affffffff1">
    <w:name w:val="Обычный в таблице"/>
    <w:basedOn w:val="a3"/>
    <w:rsid w:val="00284996"/>
    <w:pPr>
      <w:suppressAutoHyphens/>
      <w:spacing w:before="120"/>
      <w:jc w:val="both"/>
    </w:pPr>
    <w:rPr>
      <w:rFonts w:cs="Calibri"/>
      <w:sz w:val="22"/>
      <w:szCs w:val="22"/>
    </w:rPr>
  </w:style>
  <w:style w:type="paragraph" w:customStyle="1" w:styleId="1fffc">
    <w:name w:val="Обычный в таблице1"/>
    <w:basedOn w:val="a3"/>
    <w:rsid w:val="00284996"/>
    <w:pPr>
      <w:suppressAutoHyphens/>
      <w:spacing w:before="120"/>
      <w:jc w:val="right"/>
    </w:pPr>
    <w:rPr>
      <w:rFonts w:cs="Calibri"/>
      <w:sz w:val="22"/>
      <w:szCs w:val="22"/>
    </w:rPr>
  </w:style>
  <w:style w:type="paragraph" w:customStyle="1" w:styleId="1fffd">
    <w:name w:val="Заголовок таблицы1"/>
    <w:basedOn w:val="affffffff1"/>
    <w:rsid w:val="00284996"/>
    <w:pPr>
      <w:jc w:val="center"/>
    </w:pPr>
    <w:rPr>
      <w:sz w:val="18"/>
      <w:szCs w:val="18"/>
    </w:rPr>
  </w:style>
  <w:style w:type="paragraph" w:customStyle="1" w:styleId="affffffff2">
    <w:name w:val="Заголовок отчета"/>
    <w:basedOn w:val="a3"/>
    <w:rsid w:val="00284996"/>
    <w:pPr>
      <w:suppressAutoHyphens/>
      <w:spacing w:before="120" w:after="240"/>
      <w:jc w:val="center"/>
    </w:pPr>
    <w:rPr>
      <w:rFonts w:cs="Calibri"/>
      <w:b/>
      <w:sz w:val="28"/>
      <w:szCs w:val="28"/>
    </w:rPr>
  </w:style>
  <w:style w:type="paragraph" w:customStyle="1" w:styleId="affffffff3">
    <w:name w:val="Обычный (титульный лист)"/>
    <w:basedOn w:val="a3"/>
    <w:rsid w:val="00284996"/>
    <w:pPr>
      <w:suppressAutoHyphens/>
      <w:spacing w:before="120"/>
      <w:jc w:val="both"/>
    </w:pPr>
    <w:rPr>
      <w:rFonts w:cs="Calibri"/>
      <w:sz w:val="28"/>
      <w:szCs w:val="28"/>
    </w:rPr>
  </w:style>
  <w:style w:type="paragraph" w:customStyle="1" w:styleId="affffffff4">
    <w:name w:val="Обычный по центру (титульный лист)"/>
    <w:basedOn w:val="affffffff3"/>
    <w:rsid w:val="00284996"/>
    <w:pPr>
      <w:jc w:val="center"/>
    </w:pPr>
  </w:style>
  <w:style w:type="paragraph" w:customStyle="1" w:styleId="affffffff5">
    <w:name w:val="Обычный по правому краю (титульный лист)"/>
    <w:basedOn w:val="affffffff3"/>
    <w:rsid w:val="00284996"/>
    <w:pPr>
      <w:jc w:val="right"/>
    </w:pPr>
  </w:style>
  <w:style w:type="paragraph" w:customStyle="1" w:styleId="affffffff6">
    <w:name w:val="Уменьшенный по центру (титульный лист)"/>
    <w:basedOn w:val="affffffff4"/>
    <w:rsid w:val="00284996"/>
    <w:rPr>
      <w:sz w:val="20"/>
      <w:szCs w:val="20"/>
    </w:rPr>
  </w:style>
  <w:style w:type="paragraph" w:customStyle="1" w:styleId="affffffff7">
    <w:name w:val="Обычный (паспорт)"/>
    <w:basedOn w:val="a3"/>
    <w:rsid w:val="00284996"/>
    <w:pPr>
      <w:suppressAutoHyphens/>
      <w:spacing w:before="120"/>
      <w:jc w:val="both"/>
    </w:pPr>
    <w:rPr>
      <w:rFonts w:cs="Calibri"/>
      <w:sz w:val="28"/>
      <w:szCs w:val="28"/>
    </w:rPr>
  </w:style>
  <w:style w:type="paragraph" w:customStyle="1" w:styleId="affffffff8">
    <w:name w:val="Жирный (паспорт)"/>
    <w:basedOn w:val="a3"/>
    <w:rsid w:val="00284996"/>
    <w:pPr>
      <w:suppressAutoHyphens/>
      <w:spacing w:before="120"/>
      <w:jc w:val="both"/>
    </w:pPr>
    <w:rPr>
      <w:rFonts w:cs="Calibri"/>
      <w:b/>
      <w:sz w:val="28"/>
      <w:szCs w:val="28"/>
    </w:rPr>
  </w:style>
  <w:style w:type="paragraph" w:customStyle="1" w:styleId="6f1">
    <w:name w:val="Стиль6"/>
    <w:basedOn w:val="affffffff1"/>
    <w:rsid w:val="00284996"/>
    <w:pPr>
      <w:jc w:val="left"/>
    </w:pPr>
  </w:style>
  <w:style w:type="paragraph" w:customStyle="1" w:styleId="5f">
    <w:name w:val="Стиль5"/>
    <w:basedOn w:val="affffffff1"/>
    <w:rsid w:val="00284996"/>
    <w:pPr>
      <w:jc w:val="left"/>
    </w:pPr>
    <w:rPr>
      <w:b/>
    </w:rPr>
  </w:style>
  <w:style w:type="paragraph" w:customStyle="1" w:styleId="4f4">
    <w:name w:val="Стиль4"/>
    <w:basedOn w:val="affffffff1"/>
    <w:rsid w:val="00284996"/>
    <w:pPr>
      <w:jc w:val="left"/>
    </w:pPr>
    <w:rPr>
      <w:b/>
    </w:rPr>
  </w:style>
  <w:style w:type="paragraph" w:customStyle="1" w:styleId="3ff1">
    <w:name w:val="Стиль3"/>
    <w:basedOn w:val="affffffff1"/>
    <w:rsid w:val="00284996"/>
    <w:pPr>
      <w:ind w:left="300"/>
      <w:jc w:val="left"/>
    </w:pPr>
  </w:style>
  <w:style w:type="paragraph" w:customStyle="1" w:styleId="1fffe">
    <w:name w:val="Знак1 Знак Знак Знак Знак Знак Знак"/>
    <w:basedOn w:val="a3"/>
    <w:rsid w:val="00284996"/>
    <w:pPr>
      <w:suppressAutoHyphens/>
      <w:spacing w:before="120" w:after="160" w:line="240" w:lineRule="exact"/>
      <w:jc w:val="both"/>
    </w:pPr>
    <w:rPr>
      <w:rFonts w:ascii="Verdana" w:hAnsi="Verdana" w:cs="Calibri"/>
      <w:sz w:val="20"/>
      <w:szCs w:val="20"/>
      <w:lang w:val="en-US"/>
    </w:rPr>
  </w:style>
  <w:style w:type="paragraph" w:customStyle="1" w:styleId="Pa11">
    <w:name w:val="Pa11"/>
    <w:basedOn w:val="a3"/>
    <w:next w:val="a3"/>
    <w:rsid w:val="00284996"/>
    <w:pPr>
      <w:suppressAutoHyphens/>
      <w:autoSpaceDE w:val="0"/>
      <w:spacing w:before="120" w:line="201" w:lineRule="atLeast"/>
      <w:jc w:val="both"/>
    </w:pPr>
    <w:rPr>
      <w:rFonts w:ascii="Franklin Gothic Heavy" w:hAnsi="Franklin Gothic Heavy" w:cs="Calibri"/>
    </w:rPr>
  </w:style>
  <w:style w:type="paragraph" w:customStyle="1" w:styleId="Pa12">
    <w:name w:val="Pa12"/>
    <w:basedOn w:val="a3"/>
    <w:next w:val="a3"/>
    <w:rsid w:val="00284996"/>
    <w:pPr>
      <w:suppressAutoHyphens/>
      <w:autoSpaceDE w:val="0"/>
      <w:spacing w:before="120" w:line="241" w:lineRule="atLeast"/>
      <w:jc w:val="both"/>
    </w:pPr>
    <w:rPr>
      <w:rFonts w:ascii="Franklin Gothic Heavy" w:hAnsi="Franklin Gothic Heavy" w:cs="Calibri"/>
    </w:rPr>
  </w:style>
  <w:style w:type="paragraph" w:customStyle="1" w:styleId="affffffff9">
    <w:name w:val="Знак Знак Знак Знак Знак Знак Знак Знак Знак Знак"/>
    <w:basedOn w:val="a3"/>
    <w:rsid w:val="00284996"/>
    <w:pPr>
      <w:suppressAutoHyphens/>
      <w:spacing w:after="160" w:line="240" w:lineRule="exact"/>
    </w:pPr>
    <w:rPr>
      <w:rFonts w:ascii="Verdana" w:hAnsi="Verdana" w:cs="Calibri"/>
      <w:lang w:val="en-US"/>
    </w:rPr>
  </w:style>
  <w:style w:type="paragraph" w:customStyle="1" w:styleId="116">
    <w:name w:val="Знак1 Знак Знак Знак Знак Знак Знак1"/>
    <w:basedOn w:val="a3"/>
    <w:rsid w:val="00284996"/>
    <w:pPr>
      <w:suppressAutoHyphens/>
      <w:spacing w:after="160" w:line="240" w:lineRule="exact"/>
    </w:pPr>
    <w:rPr>
      <w:rFonts w:ascii="Verdana" w:hAnsi="Verdana" w:cs="Calibri"/>
      <w:sz w:val="20"/>
      <w:szCs w:val="20"/>
      <w:lang w:val="en-US"/>
    </w:rPr>
  </w:style>
  <w:style w:type="paragraph" w:customStyle="1" w:styleId="a0cxspmiddle">
    <w:name w:val="a0cxspmiddle"/>
    <w:basedOn w:val="a3"/>
    <w:rsid w:val="00284996"/>
    <w:pPr>
      <w:suppressAutoHyphens/>
      <w:spacing w:before="280" w:after="280"/>
    </w:pPr>
    <w:rPr>
      <w:rFonts w:cs="Calibri"/>
    </w:rPr>
  </w:style>
  <w:style w:type="paragraph" w:customStyle="1" w:styleId="1ffff">
    <w:name w:val="Знак Знак Знак1 Знак Знак Знак Знак"/>
    <w:basedOn w:val="a3"/>
    <w:rsid w:val="00284996"/>
    <w:pPr>
      <w:suppressAutoHyphens/>
      <w:spacing w:after="160" w:line="240" w:lineRule="exact"/>
    </w:pPr>
    <w:rPr>
      <w:rFonts w:cs="Calibri"/>
      <w:sz w:val="28"/>
      <w:szCs w:val="20"/>
      <w:lang w:val="en-US"/>
    </w:rPr>
  </w:style>
  <w:style w:type="paragraph" w:customStyle="1" w:styleId="WW-10">
    <w:name w:val="WW-Знак Знак Знак1 Знак Знак Знак Знак"/>
    <w:basedOn w:val="a3"/>
    <w:rsid w:val="00284996"/>
    <w:pPr>
      <w:suppressAutoHyphens/>
      <w:spacing w:before="280" w:after="280"/>
    </w:pPr>
    <w:rPr>
      <w:rFonts w:ascii="Tahoma" w:hAnsi="Tahoma" w:cs="Calibri"/>
      <w:sz w:val="20"/>
      <w:szCs w:val="20"/>
      <w:lang w:val="en-US"/>
    </w:rPr>
  </w:style>
  <w:style w:type="paragraph" w:customStyle="1" w:styleId="WW-3">
    <w:name w:val="WW-Знак"/>
    <w:basedOn w:val="a3"/>
    <w:rsid w:val="00284996"/>
    <w:pPr>
      <w:suppressAutoHyphens/>
    </w:pPr>
    <w:rPr>
      <w:rFonts w:ascii="Verdana" w:hAnsi="Verdana" w:cs="Verdana"/>
      <w:sz w:val="20"/>
      <w:szCs w:val="20"/>
      <w:lang w:val="en-US"/>
    </w:rPr>
  </w:style>
  <w:style w:type="paragraph" w:customStyle="1" w:styleId="00">
    <w:name w:val="0Абзац"/>
    <w:basedOn w:val="af9"/>
    <w:rsid w:val="00284996"/>
    <w:pPr>
      <w:spacing w:before="0" w:after="120"/>
      <w:ind w:firstLine="709"/>
      <w:jc w:val="both"/>
    </w:pPr>
    <w:rPr>
      <w:rFonts w:cs="Calibri"/>
      <w:color w:val="000000"/>
      <w:sz w:val="28"/>
      <w:szCs w:val="28"/>
    </w:rPr>
  </w:style>
  <w:style w:type="paragraph" w:customStyle="1" w:styleId="a30">
    <w:name w:val="a3"/>
    <w:basedOn w:val="a3"/>
    <w:rsid w:val="00284996"/>
    <w:pPr>
      <w:suppressAutoHyphens/>
    </w:pPr>
    <w:rPr>
      <w:rFonts w:cs="Calibri"/>
    </w:rPr>
  </w:style>
  <w:style w:type="paragraph" w:customStyle="1" w:styleId="affffffffa">
    <w:name w:val="Знак Знак Знак Знак Знак Знак Знак Знак Знак Знак Знак Знак"/>
    <w:basedOn w:val="a3"/>
    <w:rsid w:val="00284996"/>
    <w:pPr>
      <w:spacing w:before="100" w:beforeAutospacing="1" w:after="100" w:afterAutospacing="1"/>
    </w:pPr>
    <w:rPr>
      <w:rFonts w:ascii="Tahoma" w:hAnsi="Tahoma"/>
      <w:sz w:val="20"/>
      <w:szCs w:val="20"/>
      <w:lang w:val="en-US" w:eastAsia="en-US"/>
    </w:rPr>
  </w:style>
  <w:style w:type="table" w:customStyle="1" w:styleId="1120">
    <w:name w:val="Сетка таблицы112"/>
    <w:basedOn w:val="a5"/>
    <w:uiPriority w:val="59"/>
    <w:rsid w:val="00282D22"/>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66615054">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175445">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07257024">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37075587">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6140495">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18562144">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6662541">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77505390">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1554397">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38415994">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222920&amp;dst=100010&amp;field=134&amp;date=22.05.2024" TargetMode="External"/><Relationship Id="rId13" Type="http://schemas.openxmlformats.org/officeDocument/2006/relationships/hyperlink" Target="https://vk.com/club679854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45343316/2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0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E4C23-5E25-497A-9EE8-E8F8BE71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56</Pages>
  <Words>35026</Words>
  <Characters>199652</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234210</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48</cp:revision>
  <cp:lastPrinted>2024-11-20T12:49:00Z</cp:lastPrinted>
  <dcterms:created xsi:type="dcterms:W3CDTF">2025-01-27T07:32:00Z</dcterms:created>
  <dcterms:modified xsi:type="dcterms:W3CDTF">2025-03-28T07:20:00Z</dcterms:modified>
</cp:coreProperties>
</file>