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C83DDE" w:rsidRPr="00C83DDE" w:rsidTr="00407E96">
        <w:tc>
          <w:tcPr>
            <w:tcW w:w="4785" w:type="dxa"/>
          </w:tcPr>
          <w:p w:rsidR="00C83DDE" w:rsidRPr="00C83DDE" w:rsidRDefault="00C83DDE" w:rsidP="00C83DDE">
            <w:pPr>
              <w:keepNext/>
              <w:widowControl/>
              <w:adjustRightInd/>
              <w:spacing w:line="240" w:lineRule="exact"/>
              <w:jc w:val="center"/>
              <w:textAlignment w:val="auto"/>
              <w:outlineLvl w:val="3"/>
              <w:rPr>
                <w:sz w:val="28"/>
                <w:szCs w:val="28"/>
              </w:rPr>
            </w:pPr>
            <w:bookmarkStart w:id="0" w:name="_Toc441456898"/>
          </w:p>
        </w:tc>
        <w:tc>
          <w:tcPr>
            <w:tcW w:w="4785" w:type="dxa"/>
          </w:tcPr>
          <w:p w:rsidR="00C83DDE" w:rsidRPr="00C83DDE" w:rsidRDefault="00C83DDE" w:rsidP="00C83DDE">
            <w:pPr>
              <w:keepNext/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C83DDE">
              <w:rPr>
                <w:sz w:val="28"/>
                <w:szCs w:val="28"/>
              </w:rPr>
              <w:t xml:space="preserve">УТВЕРЖДЕН </w:t>
            </w:r>
          </w:p>
          <w:p w:rsidR="00C83DDE" w:rsidRPr="00C83DDE" w:rsidRDefault="00C83DDE" w:rsidP="00C83DDE">
            <w:pPr>
              <w:keepNext/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C83DDE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C83DDE" w:rsidRDefault="00C83DDE" w:rsidP="00C83DDE">
            <w:pPr>
              <w:keepNext/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C83DDE">
              <w:rPr>
                <w:sz w:val="28"/>
                <w:szCs w:val="28"/>
              </w:rPr>
              <w:t xml:space="preserve">Арзгирского муниципального округа Ставропольского края </w:t>
            </w:r>
          </w:p>
          <w:p w:rsidR="00C83DDE" w:rsidRPr="00C83DDE" w:rsidRDefault="00C83DDE" w:rsidP="00C83DDE">
            <w:pPr>
              <w:keepNext/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keepNext/>
              <w:widowControl/>
              <w:adjustRightInd/>
              <w:spacing w:line="240" w:lineRule="exact"/>
              <w:jc w:val="center"/>
              <w:textAlignment w:val="auto"/>
              <w:rPr>
                <w:color w:val="FF0000"/>
                <w:sz w:val="28"/>
                <w:szCs w:val="28"/>
              </w:rPr>
            </w:pPr>
            <w:r w:rsidRPr="00C83DDE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24</w:t>
            </w:r>
            <w:r w:rsidRPr="00C83DDE">
              <w:rPr>
                <w:sz w:val="28"/>
                <w:szCs w:val="28"/>
              </w:rPr>
              <w:t xml:space="preserve"> марта  2021 г. № </w:t>
            </w:r>
            <w:r>
              <w:rPr>
                <w:sz w:val="28"/>
                <w:szCs w:val="28"/>
              </w:rPr>
              <w:t>262</w:t>
            </w:r>
            <w:r w:rsidRPr="00C83DDE">
              <w:rPr>
                <w:sz w:val="28"/>
                <w:szCs w:val="28"/>
              </w:rPr>
              <w:t xml:space="preserve"> </w:t>
            </w:r>
          </w:p>
        </w:tc>
      </w:tr>
    </w:tbl>
    <w:p w:rsidR="00C83DDE" w:rsidRPr="00C83DDE" w:rsidRDefault="00C83DDE" w:rsidP="00C83DDE">
      <w:pPr>
        <w:widowControl/>
        <w:adjustRightInd/>
        <w:spacing w:line="240" w:lineRule="exact"/>
        <w:jc w:val="center"/>
        <w:textAlignment w:val="auto"/>
        <w:rPr>
          <w:rFonts w:eastAsia="Calibri"/>
          <w:sz w:val="28"/>
          <w:szCs w:val="28"/>
          <w:lang w:eastAsia="ar-SA"/>
        </w:rPr>
      </w:pPr>
    </w:p>
    <w:p w:rsidR="00C83DDE" w:rsidRPr="00C83DDE" w:rsidRDefault="00C83DDE" w:rsidP="00C83DDE">
      <w:pPr>
        <w:widowControl/>
        <w:adjustRightInd/>
        <w:spacing w:line="240" w:lineRule="exact"/>
        <w:jc w:val="center"/>
        <w:textAlignment w:val="auto"/>
        <w:rPr>
          <w:rFonts w:eastAsia="Calibri"/>
          <w:sz w:val="28"/>
          <w:szCs w:val="28"/>
          <w:lang w:eastAsia="ar-SA"/>
        </w:rPr>
      </w:pPr>
    </w:p>
    <w:p w:rsidR="00C83DDE" w:rsidRPr="00C83DDE" w:rsidRDefault="00C83DDE" w:rsidP="00C83DDE">
      <w:pPr>
        <w:widowControl/>
        <w:adjustRightInd/>
        <w:spacing w:line="240" w:lineRule="exact"/>
        <w:jc w:val="center"/>
        <w:textAlignment w:val="auto"/>
        <w:rPr>
          <w:rFonts w:eastAsia="Calibri"/>
          <w:sz w:val="28"/>
          <w:szCs w:val="28"/>
          <w:lang w:eastAsia="ar-SA"/>
        </w:rPr>
      </w:pPr>
      <w:r w:rsidRPr="00C83DDE">
        <w:rPr>
          <w:rFonts w:eastAsia="Calibri"/>
          <w:sz w:val="28"/>
          <w:szCs w:val="28"/>
          <w:lang w:eastAsia="ar-SA"/>
        </w:rPr>
        <w:t>АДМИНИСТРАТИВНЫЙ РЕГЛАМЕНТ</w:t>
      </w:r>
    </w:p>
    <w:p w:rsidR="00C83DDE" w:rsidRPr="00C83DDE" w:rsidRDefault="00C83DDE" w:rsidP="00C83DDE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ar-SA"/>
        </w:rPr>
      </w:pPr>
      <w:r w:rsidRPr="00C83DDE">
        <w:rPr>
          <w:rFonts w:eastAsia="Calibri"/>
          <w:sz w:val="28"/>
          <w:szCs w:val="28"/>
          <w:lang w:eastAsia="ar-SA"/>
        </w:rPr>
        <w:t>предоставления администрацией Арзгирского муниципального округа Ста</w:t>
      </w:r>
      <w:r w:rsidRPr="00C83DDE">
        <w:rPr>
          <w:rFonts w:eastAsia="Calibri"/>
          <w:sz w:val="28"/>
          <w:szCs w:val="28"/>
          <w:lang w:eastAsia="ar-SA"/>
        </w:rPr>
        <w:t>в</w:t>
      </w:r>
      <w:r w:rsidRPr="00C83DDE">
        <w:rPr>
          <w:rFonts w:eastAsia="Calibri"/>
          <w:sz w:val="28"/>
          <w:szCs w:val="28"/>
          <w:lang w:eastAsia="ar-SA"/>
        </w:rPr>
        <w:t xml:space="preserve">ропольского края муниципальной услуги </w:t>
      </w:r>
      <w:bookmarkEnd w:id="0"/>
      <w:r w:rsidRPr="00C83DDE">
        <w:rPr>
          <w:sz w:val="28"/>
          <w:szCs w:val="28"/>
          <w:lang w:eastAsia="en-US"/>
        </w:rPr>
        <w:t>«Выдача разрешений на выполн</w:t>
      </w:r>
      <w:r w:rsidRPr="00C83DDE">
        <w:rPr>
          <w:sz w:val="28"/>
          <w:szCs w:val="28"/>
          <w:lang w:eastAsia="en-US"/>
        </w:rPr>
        <w:t>е</w:t>
      </w:r>
      <w:r w:rsidRPr="00C83DDE">
        <w:rPr>
          <w:sz w:val="28"/>
          <w:szCs w:val="28"/>
          <w:lang w:eastAsia="en-US"/>
        </w:rPr>
        <w:t xml:space="preserve">ние авиационных работ, парашютных прыжков, демонстрационных полетов воздушных судов, </w:t>
      </w:r>
      <w:r w:rsidRPr="00C83DDE">
        <w:rPr>
          <w:rFonts w:eastAsia="Calibri"/>
          <w:color w:val="000000"/>
          <w:sz w:val="28"/>
          <w:szCs w:val="28"/>
          <w:lang w:eastAsia="en-US"/>
        </w:rPr>
        <w:t xml:space="preserve">полетов беспилотных воздушных судов (за исключением полетов беспилотных воздушных судов с максимальной взлетной массой </w:t>
      </w:r>
      <w:r w:rsidR="00BA57D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83DDE">
        <w:rPr>
          <w:rFonts w:eastAsia="Calibri"/>
          <w:color w:val="000000"/>
          <w:sz w:val="28"/>
          <w:szCs w:val="28"/>
          <w:lang w:eastAsia="en-US"/>
        </w:rPr>
        <w:t>менее 0,25 кг)</w:t>
      </w:r>
      <w:r w:rsidRPr="00C83DDE">
        <w:rPr>
          <w:sz w:val="28"/>
          <w:szCs w:val="28"/>
          <w:lang w:eastAsia="en-US"/>
        </w:rPr>
        <w:t>, подъемов привязанных аэростатов над населенными пункт</w:t>
      </w:r>
      <w:r w:rsidRPr="00C83DDE">
        <w:rPr>
          <w:sz w:val="28"/>
          <w:szCs w:val="28"/>
          <w:lang w:eastAsia="en-US"/>
        </w:rPr>
        <w:t>а</w:t>
      </w:r>
      <w:r w:rsidRPr="00C83DDE">
        <w:rPr>
          <w:sz w:val="28"/>
          <w:szCs w:val="28"/>
          <w:lang w:eastAsia="en-US"/>
        </w:rPr>
        <w:t>ми, а также на посадку (взлет) на расположенные в границах населенных пунктов площадки, сведения о которых не опубликованы в документах аэр</w:t>
      </w:r>
      <w:r w:rsidRPr="00C83DDE">
        <w:rPr>
          <w:sz w:val="28"/>
          <w:szCs w:val="28"/>
          <w:lang w:eastAsia="en-US"/>
        </w:rPr>
        <w:t>о</w:t>
      </w:r>
      <w:r w:rsidRPr="00C83DDE">
        <w:rPr>
          <w:sz w:val="28"/>
          <w:szCs w:val="28"/>
          <w:lang w:eastAsia="en-US"/>
        </w:rPr>
        <w:t>навигационной информации»</w:t>
      </w:r>
    </w:p>
    <w:p w:rsidR="00C83DDE" w:rsidRPr="00C83DDE" w:rsidRDefault="00C83DDE" w:rsidP="00C83DDE">
      <w:pPr>
        <w:tabs>
          <w:tab w:val="left" w:pos="2740"/>
          <w:tab w:val="center" w:pos="4819"/>
        </w:tabs>
        <w:autoSpaceDE w:val="0"/>
        <w:autoSpaceDN w:val="0"/>
        <w:textAlignment w:val="auto"/>
        <w:rPr>
          <w:bCs/>
          <w:sz w:val="28"/>
          <w:szCs w:val="28"/>
        </w:rPr>
      </w:pPr>
      <w:r w:rsidRPr="00C83DDE">
        <w:rPr>
          <w:bCs/>
          <w:sz w:val="28"/>
          <w:szCs w:val="28"/>
        </w:rPr>
        <w:tab/>
      </w:r>
      <w:r w:rsidRPr="00C83DDE">
        <w:rPr>
          <w:bCs/>
          <w:sz w:val="28"/>
          <w:szCs w:val="28"/>
        </w:rPr>
        <w:tab/>
      </w:r>
    </w:p>
    <w:p w:rsidR="00C83DDE" w:rsidRPr="00C83DDE" w:rsidRDefault="00C83DDE" w:rsidP="00C83DDE">
      <w:pPr>
        <w:tabs>
          <w:tab w:val="left" w:pos="2740"/>
          <w:tab w:val="center" w:pos="4819"/>
        </w:tabs>
        <w:autoSpaceDE w:val="0"/>
        <w:autoSpaceDN w:val="0"/>
        <w:ind w:firstLine="709"/>
        <w:textAlignment w:val="auto"/>
        <w:rPr>
          <w:bCs/>
          <w:sz w:val="28"/>
          <w:szCs w:val="28"/>
        </w:rPr>
      </w:pPr>
      <w:r w:rsidRPr="00C83DDE">
        <w:rPr>
          <w:bCs/>
          <w:sz w:val="28"/>
          <w:szCs w:val="28"/>
        </w:rPr>
        <w:t>Раздел 1. Общие положения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bCs/>
          <w:sz w:val="28"/>
          <w:szCs w:val="28"/>
        </w:rPr>
      </w:pPr>
    </w:p>
    <w:p w:rsidR="00C83DDE" w:rsidRPr="00C83DDE" w:rsidRDefault="00C83DDE" w:rsidP="00C83DDE">
      <w:pPr>
        <w:autoSpaceDE w:val="0"/>
        <w:autoSpaceDN w:val="0"/>
        <w:ind w:firstLine="720"/>
        <w:rPr>
          <w:sz w:val="28"/>
          <w:szCs w:val="28"/>
        </w:rPr>
      </w:pPr>
      <w:r w:rsidRPr="00C83DDE">
        <w:rPr>
          <w:sz w:val="28"/>
          <w:szCs w:val="28"/>
        </w:rPr>
        <w:t xml:space="preserve">1.1. </w:t>
      </w:r>
      <w:r w:rsidRPr="00C83DDE">
        <w:rPr>
          <w:kern w:val="2"/>
          <w:sz w:val="28"/>
          <w:szCs w:val="28"/>
        </w:rPr>
        <w:t xml:space="preserve">Настоящий административный регламент устанавливает порядок и стандарт </w:t>
      </w:r>
      <w:r w:rsidRPr="00C83DDE">
        <w:rPr>
          <w:sz w:val="28"/>
          <w:szCs w:val="28"/>
        </w:rPr>
        <w:t xml:space="preserve">предоставления </w:t>
      </w:r>
      <w:r w:rsidRPr="00C83DDE">
        <w:rPr>
          <w:spacing w:val="-1"/>
          <w:sz w:val="28"/>
          <w:szCs w:val="28"/>
        </w:rPr>
        <w:t xml:space="preserve">администрацией </w:t>
      </w:r>
      <w:r w:rsidRPr="00C83DDE">
        <w:rPr>
          <w:sz w:val="28"/>
          <w:szCs w:val="28"/>
        </w:rPr>
        <w:t xml:space="preserve">Арзгирского муниципального </w:t>
      </w:r>
      <w:r w:rsidR="00BA57D2">
        <w:rPr>
          <w:sz w:val="28"/>
          <w:szCs w:val="28"/>
        </w:rPr>
        <w:t xml:space="preserve">               </w:t>
      </w:r>
      <w:r w:rsidRPr="00C83DDE">
        <w:rPr>
          <w:sz w:val="28"/>
          <w:szCs w:val="28"/>
        </w:rPr>
        <w:t>округа Ставропольского края муниципальной услуги «</w:t>
      </w:r>
      <w:r w:rsidRPr="00C83DDE">
        <w:rPr>
          <w:rFonts w:eastAsia="Calibri"/>
          <w:color w:val="000000"/>
          <w:sz w:val="28"/>
          <w:szCs w:val="28"/>
        </w:rPr>
        <w:t xml:space="preserve">Выдача разрешений на выполнение авиационных работ, парашютных прыжков, демонстрационных полетов воздушных судов, </w:t>
      </w:r>
      <w:r w:rsidRPr="00C83DDE">
        <w:rPr>
          <w:rFonts w:eastAsia="Calibri"/>
          <w:color w:val="000000"/>
          <w:sz w:val="28"/>
          <w:szCs w:val="28"/>
          <w:lang w:eastAsia="en-US"/>
        </w:rPr>
        <w:t xml:space="preserve">полетов беспилотных воздушных судов (за </w:t>
      </w:r>
      <w:r w:rsidR="00BA57D2">
        <w:rPr>
          <w:rFonts w:eastAsia="Calibri"/>
          <w:color w:val="000000"/>
          <w:sz w:val="28"/>
          <w:szCs w:val="28"/>
          <w:lang w:eastAsia="en-US"/>
        </w:rPr>
        <w:t xml:space="preserve">               </w:t>
      </w:r>
      <w:r w:rsidRPr="00C83DDE">
        <w:rPr>
          <w:rFonts w:eastAsia="Calibri"/>
          <w:color w:val="000000"/>
          <w:sz w:val="28"/>
          <w:szCs w:val="28"/>
          <w:lang w:eastAsia="en-US"/>
        </w:rPr>
        <w:t>исключением полетов беспилотных воздушных судов с максимальной взле</w:t>
      </w:r>
      <w:r w:rsidRPr="00C83DDE">
        <w:rPr>
          <w:rFonts w:eastAsia="Calibri"/>
          <w:color w:val="000000"/>
          <w:sz w:val="28"/>
          <w:szCs w:val="28"/>
          <w:lang w:eastAsia="en-US"/>
        </w:rPr>
        <w:t>т</w:t>
      </w:r>
      <w:r w:rsidRPr="00C83DDE">
        <w:rPr>
          <w:rFonts w:eastAsia="Calibri"/>
          <w:color w:val="000000"/>
          <w:sz w:val="28"/>
          <w:szCs w:val="28"/>
          <w:lang w:eastAsia="en-US"/>
        </w:rPr>
        <w:t>ной массой менее 0,25 кг)</w:t>
      </w:r>
      <w:r w:rsidRPr="00C83DDE">
        <w:rPr>
          <w:rFonts w:eastAsia="Calibri"/>
          <w:color w:val="000000"/>
          <w:sz w:val="28"/>
          <w:szCs w:val="28"/>
        </w:rPr>
        <w:t>, подъемов привязанных аэростатов над населе</w:t>
      </w:r>
      <w:r w:rsidRPr="00C83DDE">
        <w:rPr>
          <w:rFonts w:eastAsia="Calibri"/>
          <w:color w:val="000000"/>
          <w:sz w:val="28"/>
          <w:szCs w:val="28"/>
        </w:rPr>
        <w:t>н</w:t>
      </w:r>
      <w:r w:rsidRPr="00C83DDE">
        <w:rPr>
          <w:rFonts w:eastAsia="Calibri"/>
          <w:color w:val="000000"/>
          <w:sz w:val="28"/>
          <w:szCs w:val="28"/>
        </w:rPr>
        <w:t xml:space="preserve">ными пунктами, а также на посадку (взлет) на расположенные в границах </w:t>
      </w:r>
      <w:r w:rsidR="00BA57D2">
        <w:rPr>
          <w:rFonts w:eastAsia="Calibri"/>
          <w:color w:val="000000"/>
          <w:sz w:val="28"/>
          <w:szCs w:val="28"/>
        </w:rPr>
        <w:t xml:space="preserve">  </w:t>
      </w:r>
      <w:r w:rsidRPr="00C83DDE">
        <w:rPr>
          <w:rFonts w:eastAsia="Calibri"/>
          <w:color w:val="000000"/>
          <w:sz w:val="28"/>
          <w:szCs w:val="28"/>
        </w:rPr>
        <w:t xml:space="preserve">населенных пунктов площадки, сведения о которых не опубликованы в </w:t>
      </w:r>
      <w:r w:rsidR="00BA57D2">
        <w:rPr>
          <w:rFonts w:eastAsia="Calibri"/>
          <w:color w:val="000000"/>
          <w:sz w:val="28"/>
          <w:szCs w:val="28"/>
        </w:rPr>
        <w:t xml:space="preserve">            </w:t>
      </w:r>
      <w:r w:rsidRPr="00C83DDE">
        <w:rPr>
          <w:rFonts w:eastAsia="Calibri"/>
          <w:color w:val="000000"/>
          <w:sz w:val="28"/>
          <w:szCs w:val="28"/>
        </w:rPr>
        <w:t>документах аэронавигационной информации</w:t>
      </w:r>
      <w:r w:rsidRPr="00C83DDE">
        <w:rPr>
          <w:sz w:val="28"/>
          <w:szCs w:val="28"/>
        </w:rPr>
        <w:t>» (далее - Административный регламент),</w:t>
      </w:r>
      <w:r w:rsidRPr="00C83DDE">
        <w:rPr>
          <w:kern w:val="2"/>
          <w:sz w:val="28"/>
          <w:szCs w:val="28"/>
        </w:rPr>
        <w:t xml:space="preserve"> в том числе порядок взаимодействия администрации </w:t>
      </w:r>
      <w:r w:rsidRPr="00C83DDE">
        <w:rPr>
          <w:sz w:val="28"/>
          <w:szCs w:val="28"/>
        </w:rPr>
        <w:t>Арзгирск</w:t>
      </w:r>
      <w:r w:rsidRPr="00C83DDE">
        <w:rPr>
          <w:sz w:val="28"/>
          <w:szCs w:val="28"/>
        </w:rPr>
        <w:t>о</w:t>
      </w:r>
      <w:r w:rsidRPr="00C83DDE">
        <w:rPr>
          <w:sz w:val="28"/>
          <w:szCs w:val="28"/>
        </w:rPr>
        <w:t xml:space="preserve">го муниципального округа Ставропольского края </w:t>
      </w:r>
      <w:r w:rsidRPr="00C83DDE">
        <w:rPr>
          <w:kern w:val="2"/>
          <w:sz w:val="28"/>
          <w:szCs w:val="28"/>
        </w:rPr>
        <w:t>(далее – администрация) с гражданами Российской Федерации, иностранными гражданами, лицами без гражданства и их уполномоченными представителями, сроки и последов</w:t>
      </w:r>
      <w:r w:rsidRPr="00C83DDE">
        <w:rPr>
          <w:kern w:val="2"/>
          <w:sz w:val="28"/>
          <w:szCs w:val="28"/>
        </w:rPr>
        <w:t>а</w:t>
      </w:r>
      <w:r w:rsidRPr="00C83DDE">
        <w:rPr>
          <w:kern w:val="2"/>
          <w:sz w:val="28"/>
          <w:szCs w:val="28"/>
        </w:rPr>
        <w:t>тельность административных процедур (действий), осуществляемых админ</w:t>
      </w:r>
      <w:r w:rsidRPr="00C83DDE">
        <w:rPr>
          <w:kern w:val="2"/>
          <w:sz w:val="28"/>
          <w:szCs w:val="28"/>
        </w:rPr>
        <w:t>и</w:t>
      </w:r>
      <w:r w:rsidRPr="00C83DDE">
        <w:rPr>
          <w:kern w:val="2"/>
          <w:sz w:val="28"/>
          <w:szCs w:val="28"/>
        </w:rPr>
        <w:t>страцией в процессе реализации полномочий по в</w:t>
      </w:r>
      <w:r w:rsidRPr="00C83DDE">
        <w:rPr>
          <w:rFonts w:eastAsia="Calibri"/>
          <w:color w:val="000000"/>
          <w:sz w:val="28"/>
          <w:szCs w:val="28"/>
        </w:rPr>
        <w:t xml:space="preserve">ыдаче разрешений на </w:t>
      </w:r>
      <w:r w:rsidR="00BA57D2">
        <w:rPr>
          <w:rFonts w:eastAsia="Calibri"/>
          <w:color w:val="000000"/>
          <w:sz w:val="28"/>
          <w:szCs w:val="28"/>
        </w:rPr>
        <w:t xml:space="preserve">           </w:t>
      </w:r>
      <w:r w:rsidRPr="00C83DDE">
        <w:rPr>
          <w:rFonts w:eastAsia="Calibri"/>
          <w:color w:val="000000"/>
          <w:sz w:val="28"/>
          <w:szCs w:val="28"/>
        </w:rPr>
        <w:t xml:space="preserve">выполнение авиационных работ, парашютных прыжков, демонстрационных полетов воздушных судов, </w:t>
      </w:r>
      <w:r w:rsidRPr="00C83DDE">
        <w:rPr>
          <w:rFonts w:eastAsia="Calibri"/>
          <w:color w:val="000000"/>
          <w:sz w:val="28"/>
          <w:szCs w:val="28"/>
          <w:lang w:eastAsia="en-US"/>
        </w:rPr>
        <w:t xml:space="preserve">полетов беспилотных воздушных судов (за </w:t>
      </w:r>
      <w:r w:rsidR="00BA57D2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 w:rsidRPr="00C83DDE">
        <w:rPr>
          <w:rFonts w:eastAsia="Calibri"/>
          <w:color w:val="000000"/>
          <w:sz w:val="28"/>
          <w:szCs w:val="28"/>
          <w:lang w:eastAsia="en-US"/>
        </w:rPr>
        <w:t>исключением полетов беспилотных воздушных судов с максимальной взле</w:t>
      </w:r>
      <w:r w:rsidRPr="00C83DDE">
        <w:rPr>
          <w:rFonts w:eastAsia="Calibri"/>
          <w:color w:val="000000"/>
          <w:sz w:val="28"/>
          <w:szCs w:val="28"/>
          <w:lang w:eastAsia="en-US"/>
        </w:rPr>
        <w:t>т</w:t>
      </w:r>
      <w:r w:rsidRPr="00C83DDE">
        <w:rPr>
          <w:rFonts w:eastAsia="Calibri"/>
          <w:color w:val="000000"/>
          <w:sz w:val="28"/>
          <w:szCs w:val="28"/>
          <w:lang w:eastAsia="en-US"/>
        </w:rPr>
        <w:t>ной массой менее 0,25 кг)</w:t>
      </w:r>
      <w:r w:rsidRPr="00C83DDE">
        <w:rPr>
          <w:rFonts w:eastAsia="Calibri"/>
          <w:color w:val="000000"/>
          <w:sz w:val="28"/>
          <w:szCs w:val="28"/>
        </w:rPr>
        <w:t>, подъемов привязанных аэростатов над террит</w:t>
      </w:r>
      <w:r w:rsidRPr="00C83DDE">
        <w:rPr>
          <w:rFonts w:eastAsia="Calibri"/>
          <w:color w:val="000000"/>
          <w:sz w:val="28"/>
          <w:szCs w:val="28"/>
        </w:rPr>
        <w:t>о</w:t>
      </w:r>
      <w:r w:rsidRPr="00C83DDE">
        <w:rPr>
          <w:rFonts w:eastAsia="Calibri"/>
          <w:color w:val="000000"/>
          <w:sz w:val="28"/>
          <w:szCs w:val="28"/>
        </w:rPr>
        <w:t>риями населенных пунктов, входящих в состав Арзгирского муниципального округа Ставропольского края (далее – Арзгирский муниципальный округ): село Арзгир, село Петропавловское, село Новоромановское, село Садовое, село Каменная Балка, село Родниковское, поселок Чограйский, село Сераф</w:t>
      </w:r>
      <w:r w:rsidRPr="00C83DDE">
        <w:rPr>
          <w:rFonts w:eastAsia="Calibri"/>
          <w:color w:val="000000"/>
          <w:sz w:val="28"/>
          <w:szCs w:val="28"/>
        </w:rPr>
        <w:t>и</w:t>
      </w:r>
      <w:r w:rsidRPr="00C83DDE">
        <w:rPr>
          <w:rFonts w:eastAsia="Calibri"/>
          <w:color w:val="000000"/>
          <w:sz w:val="28"/>
          <w:szCs w:val="28"/>
        </w:rPr>
        <w:t>мовское, а также на посадку (взлет) на расположенные в границах вышен</w:t>
      </w:r>
      <w:r w:rsidRPr="00C83DDE">
        <w:rPr>
          <w:rFonts w:eastAsia="Calibri"/>
          <w:color w:val="000000"/>
          <w:sz w:val="28"/>
          <w:szCs w:val="28"/>
        </w:rPr>
        <w:t>а</w:t>
      </w:r>
      <w:r w:rsidRPr="00C83DDE">
        <w:rPr>
          <w:rFonts w:eastAsia="Calibri"/>
          <w:color w:val="000000"/>
          <w:sz w:val="28"/>
          <w:szCs w:val="28"/>
        </w:rPr>
        <w:t>званных поселений Арзгирского муниципального округа площадки, сведения о которых не опубликованы в документах аэронавигационной информации</w:t>
      </w:r>
      <w:r w:rsidRPr="00C83DDE">
        <w:rPr>
          <w:kern w:val="2"/>
          <w:sz w:val="28"/>
          <w:szCs w:val="28"/>
        </w:rPr>
        <w:t>.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sz w:val="28"/>
          <w:szCs w:val="28"/>
        </w:rPr>
        <w:t xml:space="preserve">1.2. </w:t>
      </w:r>
      <w:r w:rsidRPr="00C83DDE">
        <w:rPr>
          <w:rFonts w:eastAsia="Calibri"/>
          <w:kern w:val="2"/>
          <w:sz w:val="28"/>
          <w:szCs w:val="28"/>
          <w:lang w:eastAsia="en-US"/>
        </w:rPr>
        <w:t>Муниципальная услуга предоставляется физическим и юридич</w:t>
      </w:r>
      <w:r w:rsidRPr="00C83DDE">
        <w:rPr>
          <w:rFonts w:eastAsia="Calibri"/>
          <w:kern w:val="2"/>
          <w:sz w:val="28"/>
          <w:szCs w:val="28"/>
          <w:lang w:eastAsia="en-US"/>
        </w:rPr>
        <w:t>е</w:t>
      </w:r>
      <w:r w:rsidRPr="00C83DDE">
        <w:rPr>
          <w:rFonts w:eastAsia="Calibri"/>
          <w:kern w:val="2"/>
          <w:sz w:val="28"/>
          <w:szCs w:val="28"/>
          <w:lang w:eastAsia="en-US"/>
        </w:rPr>
        <w:lastRenderedPageBreak/>
        <w:t>ским лицам, имеющим намерение на выполнение авиационных работ, пар</w:t>
      </w:r>
      <w:r w:rsidRPr="00C83DDE">
        <w:rPr>
          <w:rFonts w:eastAsia="Calibri"/>
          <w:kern w:val="2"/>
          <w:sz w:val="28"/>
          <w:szCs w:val="28"/>
          <w:lang w:eastAsia="en-US"/>
        </w:rPr>
        <w:t>а</w:t>
      </w:r>
      <w:r w:rsidRPr="00C83DDE">
        <w:rPr>
          <w:rFonts w:eastAsia="Calibri"/>
          <w:kern w:val="2"/>
          <w:sz w:val="28"/>
          <w:szCs w:val="28"/>
          <w:lang w:eastAsia="en-US"/>
        </w:rPr>
        <w:t xml:space="preserve">шютных прыжков, демонстрационных полетов воздушных судов, </w:t>
      </w:r>
      <w:r w:rsidRPr="00C83DDE">
        <w:rPr>
          <w:rFonts w:eastAsia="Calibri"/>
          <w:color w:val="000000"/>
          <w:sz w:val="28"/>
          <w:szCs w:val="28"/>
          <w:lang w:eastAsia="en-US"/>
        </w:rPr>
        <w:t xml:space="preserve">полетов беспилотных воздушных судов (за исключением полетов беспилотных </w:t>
      </w:r>
      <w:r w:rsidR="00BA57D2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 w:rsidRPr="00C83DDE">
        <w:rPr>
          <w:rFonts w:eastAsia="Calibri"/>
          <w:color w:val="000000"/>
          <w:sz w:val="28"/>
          <w:szCs w:val="28"/>
          <w:lang w:eastAsia="en-US"/>
        </w:rPr>
        <w:t>воздушных судов с максимальной взлетной массой менее 0,25 кг)</w:t>
      </w:r>
      <w:r w:rsidRPr="00C83DDE">
        <w:rPr>
          <w:rFonts w:eastAsia="Calibri"/>
          <w:kern w:val="2"/>
          <w:sz w:val="28"/>
          <w:szCs w:val="28"/>
          <w:lang w:eastAsia="en-US"/>
        </w:rPr>
        <w:t>, подъемов привязанных аэростатов над населенными пунктами, а также на посадку (взлет) на расположенные в границах населенных пунктов площадки, свед</w:t>
      </w:r>
      <w:r w:rsidRPr="00C83DDE">
        <w:rPr>
          <w:rFonts w:eastAsia="Calibri"/>
          <w:kern w:val="2"/>
          <w:sz w:val="28"/>
          <w:szCs w:val="28"/>
          <w:lang w:eastAsia="en-US"/>
        </w:rPr>
        <w:t>е</w:t>
      </w:r>
      <w:r w:rsidRPr="00C83DDE">
        <w:rPr>
          <w:rFonts w:eastAsia="Calibri"/>
          <w:kern w:val="2"/>
          <w:sz w:val="28"/>
          <w:szCs w:val="28"/>
          <w:lang w:eastAsia="en-US"/>
        </w:rPr>
        <w:t>ния о которых не опубликованы в документах аэронавигационной информ</w:t>
      </w:r>
      <w:r w:rsidRPr="00C83DDE">
        <w:rPr>
          <w:rFonts w:eastAsia="Calibri"/>
          <w:kern w:val="2"/>
          <w:sz w:val="28"/>
          <w:szCs w:val="28"/>
          <w:lang w:eastAsia="en-US"/>
        </w:rPr>
        <w:t>а</w:t>
      </w:r>
      <w:r w:rsidRPr="00C83DDE">
        <w:rPr>
          <w:rFonts w:eastAsia="Calibri"/>
          <w:kern w:val="2"/>
          <w:sz w:val="28"/>
          <w:szCs w:val="28"/>
          <w:lang w:eastAsia="en-US"/>
        </w:rPr>
        <w:t>ции (далее – заявители).</w:t>
      </w:r>
    </w:p>
    <w:p w:rsidR="00C83DDE" w:rsidRPr="00C83DDE" w:rsidRDefault="00C83DDE" w:rsidP="00C83DDE">
      <w:pPr>
        <w:widowControl/>
        <w:autoSpaceDE w:val="0"/>
        <w:autoSpaceDN w:val="0"/>
        <w:adjustRightInd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1.2.1. От имени заявителя за предоставлением муниципальной услуги может обратиться его уполномоченный представитель (далее – представ</w:t>
      </w:r>
      <w:r w:rsidRPr="00C83DDE">
        <w:rPr>
          <w:rFonts w:eastAsia="Calibri"/>
          <w:kern w:val="2"/>
          <w:sz w:val="28"/>
          <w:szCs w:val="28"/>
          <w:lang w:eastAsia="en-US"/>
        </w:rPr>
        <w:t>и</w:t>
      </w:r>
      <w:r w:rsidRPr="00C83DDE">
        <w:rPr>
          <w:rFonts w:eastAsia="Calibri"/>
          <w:kern w:val="2"/>
          <w:sz w:val="28"/>
          <w:szCs w:val="28"/>
          <w:lang w:eastAsia="en-US"/>
        </w:rPr>
        <w:t>тель).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1.3. Предоставление муниципальной услуги осуществляет администр</w:t>
      </w:r>
      <w:r w:rsidRPr="00C83DDE">
        <w:rPr>
          <w:sz w:val="28"/>
          <w:szCs w:val="28"/>
        </w:rPr>
        <w:t>а</w:t>
      </w:r>
      <w:r w:rsidRPr="00C83DDE">
        <w:rPr>
          <w:sz w:val="28"/>
          <w:szCs w:val="28"/>
        </w:rPr>
        <w:t xml:space="preserve">ция Арзгирского муниципального округа Ставропольского края (далее -            Администрация).  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Непосредственное предоставление муниципальной услуги осуществл</w:t>
      </w:r>
      <w:r w:rsidRPr="00C83DDE">
        <w:rPr>
          <w:sz w:val="28"/>
          <w:szCs w:val="28"/>
        </w:rPr>
        <w:t>я</w:t>
      </w:r>
      <w:r w:rsidRPr="00C83DDE">
        <w:rPr>
          <w:sz w:val="28"/>
          <w:szCs w:val="28"/>
        </w:rPr>
        <w:t>ет отдел по гражданской обороне, чрезвычайным ситуациям и                                взаимодействию с правоохранительными органами администрации Арзги</w:t>
      </w:r>
      <w:r w:rsidRPr="00C83DDE">
        <w:rPr>
          <w:sz w:val="28"/>
          <w:szCs w:val="28"/>
        </w:rPr>
        <w:t>р</w:t>
      </w:r>
      <w:r w:rsidRPr="00C83DDE">
        <w:rPr>
          <w:sz w:val="28"/>
          <w:szCs w:val="28"/>
        </w:rPr>
        <w:t xml:space="preserve">ского муниципального округа Ставропольского края (далее — отдел), а              также </w:t>
      </w:r>
      <w:r w:rsidR="00156E31">
        <w:rPr>
          <w:sz w:val="28"/>
          <w:szCs w:val="28"/>
        </w:rPr>
        <w:t>м</w:t>
      </w:r>
      <w:r w:rsidR="00156E31" w:rsidRPr="00156E31">
        <w:rPr>
          <w:sz w:val="28"/>
          <w:szCs w:val="28"/>
        </w:rPr>
        <w:t xml:space="preserve">униципальное казенное учреждение Арзгирского муниципального округа Ставропольского края «Многофункциональный центр предоставления государственных и муниципальных услуг Арзгирского муниципального </w:t>
      </w:r>
      <w:r w:rsidR="00156E31">
        <w:rPr>
          <w:sz w:val="28"/>
          <w:szCs w:val="28"/>
        </w:rPr>
        <w:t xml:space="preserve">    </w:t>
      </w:r>
      <w:r w:rsidR="00156E31" w:rsidRPr="00156E31">
        <w:rPr>
          <w:sz w:val="28"/>
          <w:szCs w:val="28"/>
        </w:rPr>
        <w:t>округа»</w:t>
      </w:r>
      <w:r w:rsidRPr="00C83DDE">
        <w:rPr>
          <w:sz w:val="28"/>
          <w:szCs w:val="28"/>
        </w:rPr>
        <w:t xml:space="preserve"> (далее – МФЦ).</w:t>
      </w:r>
    </w:p>
    <w:p w:rsidR="00C83DDE" w:rsidRPr="00C83DDE" w:rsidRDefault="00C83DDE" w:rsidP="00C83DDE">
      <w:pPr>
        <w:widowControl/>
        <w:adjustRightInd/>
        <w:ind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</w:rPr>
        <w:t xml:space="preserve">Администрация расположена по адресу: </w:t>
      </w:r>
      <w:r w:rsidRPr="00C83DDE">
        <w:rPr>
          <w:rFonts w:eastAsia="Calibri"/>
          <w:sz w:val="28"/>
          <w:szCs w:val="28"/>
          <w:lang w:eastAsia="en-US"/>
        </w:rPr>
        <w:t>356570, Ставропольский край, Арзгирский район, с.Арзгир, ул. П. Базалеева, 3.</w:t>
      </w:r>
    </w:p>
    <w:p w:rsidR="00C83DDE" w:rsidRPr="00C83DDE" w:rsidRDefault="00C83DDE" w:rsidP="00C83DDE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</w:rPr>
        <w:t xml:space="preserve">Время работы Администрации: </w:t>
      </w:r>
      <w:r w:rsidRPr="00C83DDE">
        <w:rPr>
          <w:rFonts w:eastAsia="Calibri"/>
          <w:sz w:val="28"/>
          <w:szCs w:val="28"/>
          <w:lang w:eastAsia="en-US"/>
        </w:rPr>
        <w:t>понедельник – пятница с 8 часов до                18 часов, перерыв с 12 часов до 14 часов.</w:t>
      </w:r>
    </w:p>
    <w:p w:rsidR="00C83DDE" w:rsidRPr="00C83DDE" w:rsidRDefault="00C83DDE" w:rsidP="00C83DDE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</w:rPr>
        <w:t xml:space="preserve">Отдел расположен по адресу: </w:t>
      </w:r>
      <w:r w:rsidRPr="00C83DDE">
        <w:rPr>
          <w:rFonts w:eastAsia="Calibri"/>
          <w:sz w:val="28"/>
          <w:szCs w:val="28"/>
          <w:lang w:eastAsia="en-US"/>
        </w:rPr>
        <w:t>356570, Ставропольский край, Арзги</w:t>
      </w:r>
      <w:r w:rsidRPr="00C83DDE">
        <w:rPr>
          <w:rFonts w:eastAsia="Calibri"/>
          <w:sz w:val="28"/>
          <w:szCs w:val="28"/>
          <w:lang w:eastAsia="en-US"/>
        </w:rPr>
        <w:t>р</w:t>
      </w:r>
      <w:r w:rsidRPr="00C83DDE">
        <w:rPr>
          <w:rFonts w:eastAsia="Calibri"/>
          <w:sz w:val="28"/>
          <w:szCs w:val="28"/>
          <w:lang w:eastAsia="en-US"/>
        </w:rPr>
        <w:t>ский район, с.Арзгир, ул. П. Базалеева, 3.</w:t>
      </w:r>
    </w:p>
    <w:p w:rsidR="00C83DDE" w:rsidRPr="00C83DDE" w:rsidRDefault="00C83DDE" w:rsidP="00C83DDE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</w:rPr>
        <w:t xml:space="preserve">Время работы Отдела: </w:t>
      </w:r>
      <w:r w:rsidRPr="00C83DDE">
        <w:rPr>
          <w:rFonts w:eastAsia="Calibri"/>
          <w:sz w:val="28"/>
          <w:szCs w:val="28"/>
          <w:lang w:eastAsia="en-US"/>
        </w:rPr>
        <w:t>понедельник – пятница с 8 часов до 18 часов, перерыв с 12 часов до 14 часов.</w:t>
      </w:r>
    </w:p>
    <w:p w:rsidR="00C83DDE" w:rsidRPr="00C83DDE" w:rsidRDefault="00C83DDE" w:rsidP="00C83DDE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МФЦ расположен про адресу: 356570, Ставропольский край, Арзги</w:t>
      </w:r>
      <w:r w:rsidRPr="00C83DDE">
        <w:rPr>
          <w:rFonts w:eastAsia="Calibri"/>
          <w:sz w:val="28"/>
          <w:szCs w:val="28"/>
          <w:lang w:eastAsia="en-US"/>
        </w:rPr>
        <w:t>р</w:t>
      </w:r>
      <w:r w:rsidRPr="00C83DDE">
        <w:rPr>
          <w:rFonts w:eastAsia="Calibri"/>
          <w:sz w:val="28"/>
          <w:szCs w:val="28"/>
          <w:lang w:eastAsia="en-US"/>
        </w:rPr>
        <w:t>ский район, с.Арзгир, ул.Матросова, 15а.</w:t>
      </w:r>
    </w:p>
    <w:p w:rsidR="00C83DDE" w:rsidRPr="00C83DDE" w:rsidRDefault="00C83DDE" w:rsidP="00C83DDE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График работы:</w:t>
      </w:r>
    </w:p>
    <w:p w:rsidR="00C83DDE" w:rsidRPr="00C83DDE" w:rsidRDefault="00C83DDE" w:rsidP="00C83DDE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понедельник-вторник: с 08-00 часов до 18-00;</w:t>
      </w:r>
    </w:p>
    <w:p w:rsidR="00C83DDE" w:rsidRPr="00C83DDE" w:rsidRDefault="00C83DDE" w:rsidP="00C83DDE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среда: с 08-00 до 20-00;</w:t>
      </w:r>
    </w:p>
    <w:p w:rsidR="00C83DDE" w:rsidRPr="00C83DDE" w:rsidRDefault="00C83DDE" w:rsidP="00C83DDE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четверг-пятница: с 08-00 до 18-00;</w:t>
      </w:r>
    </w:p>
    <w:p w:rsidR="00C83DDE" w:rsidRPr="00C83DDE" w:rsidRDefault="00C83DDE" w:rsidP="00C83DDE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суббота: с 08-00 до 12-00;</w:t>
      </w:r>
    </w:p>
    <w:p w:rsidR="00C83DDE" w:rsidRPr="00C83DDE" w:rsidRDefault="00C83DDE" w:rsidP="00C83DDE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выходной день: воскресенье.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1.4. Информацию о месте нахождения и графике работы Администр</w:t>
      </w:r>
      <w:r w:rsidRPr="00C83DDE">
        <w:rPr>
          <w:rFonts w:eastAsia="Calibri"/>
          <w:sz w:val="28"/>
          <w:szCs w:val="28"/>
          <w:lang w:eastAsia="en-US"/>
        </w:rPr>
        <w:t>а</w:t>
      </w:r>
      <w:r w:rsidRPr="00C83DDE">
        <w:rPr>
          <w:rFonts w:eastAsia="Calibri"/>
          <w:sz w:val="28"/>
          <w:szCs w:val="28"/>
          <w:lang w:eastAsia="en-US"/>
        </w:rPr>
        <w:t xml:space="preserve">ции  можно получить на сайте Администрации </w:t>
      </w:r>
      <w:r w:rsidRPr="00C83DDE">
        <w:rPr>
          <w:rFonts w:eastAsia="Calibri"/>
          <w:sz w:val="28"/>
          <w:szCs w:val="28"/>
          <w:lang w:val="en-US" w:eastAsia="en-US"/>
        </w:rPr>
        <w:t>http</w:t>
      </w:r>
      <w:r w:rsidRPr="00C83DDE">
        <w:rPr>
          <w:rFonts w:eastAsia="Calibri"/>
          <w:sz w:val="28"/>
          <w:szCs w:val="28"/>
          <w:lang w:eastAsia="en-US"/>
        </w:rPr>
        <w:t>://</w:t>
      </w:r>
      <w:r w:rsidRPr="00C83DDE">
        <w:rPr>
          <w:rFonts w:eastAsia="Calibri"/>
          <w:sz w:val="28"/>
          <w:szCs w:val="28"/>
          <w:lang w:val="en-US" w:eastAsia="en-US"/>
        </w:rPr>
        <w:t>www</w:t>
      </w:r>
      <w:r w:rsidRPr="00C83DDE">
        <w:rPr>
          <w:rFonts w:eastAsia="Calibri"/>
          <w:sz w:val="28"/>
          <w:szCs w:val="28"/>
          <w:lang w:eastAsia="en-US"/>
        </w:rPr>
        <w:t>.</w:t>
      </w:r>
      <w:r w:rsidRPr="00C83DDE">
        <w:rPr>
          <w:rFonts w:eastAsia="Calibri"/>
          <w:sz w:val="28"/>
          <w:szCs w:val="28"/>
          <w:lang w:val="en-US" w:eastAsia="en-US"/>
        </w:rPr>
        <w:t>arzgiradmin</w:t>
      </w:r>
      <w:r w:rsidRPr="00C83DDE">
        <w:rPr>
          <w:rFonts w:eastAsia="Calibri"/>
          <w:sz w:val="28"/>
          <w:szCs w:val="28"/>
          <w:lang w:eastAsia="en-US"/>
        </w:rPr>
        <w:t>.</w:t>
      </w:r>
      <w:r w:rsidRPr="00C83DDE">
        <w:rPr>
          <w:rFonts w:eastAsia="Calibri"/>
          <w:sz w:val="28"/>
          <w:szCs w:val="28"/>
          <w:lang w:val="en-US" w:eastAsia="en-US"/>
        </w:rPr>
        <w:t>ru</w:t>
      </w:r>
      <w:r w:rsidRPr="00C83DDE">
        <w:rPr>
          <w:rFonts w:eastAsia="Calibri"/>
          <w:sz w:val="28"/>
          <w:szCs w:val="28"/>
          <w:lang w:eastAsia="en-US"/>
        </w:rPr>
        <w:t xml:space="preserve"> и по телефону </w:t>
      </w:r>
      <w:r w:rsidR="001A2262">
        <w:rPr>
          <w:rFonts w:eastAsia="Calibri"/>
          <w:sz w:val="28"/>
          <w:szCs w:val="28"/>
          <w:lang w:eastAsia="en-US"/>
        </w:rPr>
        <w:t>8</w:t>
      </w:r>
      <w:r w:rsidR="00156E31">
        <w:rPr>
          <w:rFonts w:eastAsia="Calibri"/>
          <w:sz w:val="28"/>
          <w:szCs w:val="28"/>
          <w:lang w:eastAsia="en-US"/>
        </w:rPr>
        <w:t xml:space="preserve">(86560) </w:t>
      </w:r>
      <w:r w:rsidRPr="00C83DDE">
        <w:rPr>
          <w:rFonts w:eastAsia="Calibri"/>
          <w:sz w:val="28"/>
          <w:szCs w:val="28"/>
          <w:lang w:eastAsia="en-US"/>
        </w:rPr>
        <w:t xml:space="preserve">3-13-67 (приемная), </w:t>
      </w:r>
      <w:r w:rsidR="001A2262">
        <w:rPr>
          <w:rFonts w:eastAsia="Calibri"/>
          <w:sz w:val="28"/>
          <w:szCs w:val="28"/>
          <w:lang w:eastAsia="en-US"/>
        </w:rPr>
        <w:t>8</w:t>
      </w:r>
      <w:r w:rsidR="00156E31">
        <w:rPr>
          <w:rFonts w:eastAsia="Calibri"/>
          <w:sz w:val="28"/>
          <w:szCs w:val="28"/>
          <w:lang w:eastAsia="en-US"/>
        </w:rPr>
        <w:t xml:space="preserve">(86560) </w:t>
      </w:r>
      <w:r w:rsidRPr="00C83DDE">
        <w:rPr>
          <w:rFonts w:eastAsia="Calibri"/>
          <w:sz w:val="28"/>
          <w:szCs w:val="28"/>
          <w:lang w:eastAsia="en-US"/>
        </w:rPr>
        <w:t>3-11-51 (отдел по организ</w:t>
      </w:r>
      <w:r w:rsidRPr="00C83DDE">
        <w:rPr>
          <w:rFonts w:eastAsia="Calibri"/>
          <w:sz w:val="28"/>
          <w:szCs w:val="28"/>
          <w:lang w:eastAsia="en-US"/>
        </w:rPr>
        <w:t>а</w:t>
      </w:r>
      <w:r w:rsidRPr="00C83DDE">
        <w:rPr>
          <w:rFonts w:eastAsia="Calibri"/>
          <w:sz w:val="28"/>
          <w:szCs w:val="28"/>
          <w:lang w:eastAsia="en-US"/>
        </w:rPr>
        <w:t>ционным и общим вопросам), а также на стендах Администрации.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bCs/>
          <w:sz w:val="28"/>
          <w:szCs w:val="28"/>
        </w:rPr>
      </w:pPr>
      <w:r w:rsidRPr="00C83DDE">
        <w:rPr>
          <w:sz w:val="28"/>
          <w:szCs w:val="28"/>
        </w:rPr>
        <w:t>Справочный телефон Отдела о порядке предоставления муниципал</w:t>
      </w:r>
      <w:r w:rsidRPr="00C83DDE">
        <w:rPr>
          <w:sz w:val="28"/>
          <w:szCs w:val="28"/>
        </w:rPr>
        <w:t>ь</w:t>
      </w:r>
      <w:r w:rsidRPr="00C83DDE">
        <w:rPr>
          <w:sz w:val="28"/>
          <w:szCs w:val="28"/>
        </w:rPr>
        <w:t>ной услуги –</w:t>
      </w:r>
      <w:r w:rsidR="001A2262">
        <w:rPr>
          <w:sz w:val="28"/>
          <w:szCs w:val="28"/>
        </w:rPr>
        <w:t>8</w:t>
      </w:r>
      <w:r w:rsidRPr="00C83DDE">
        <w:rPr>
          <w:sz w:val="28"/>
          <w:szCs w:val="28"/>
        </w:rPr>
        <w:t xml:space="preserve"> </w:t>
      </w:r>
      <w:r w:rsidR="00156E31">
        <w:rPr>
          <w:sz w:val="28"/>
          <w:szCs w:val="28"/>
        </w:rPr>
        <w:t xml:space="preserve">(86560) </w:t>
      </w:r>
      <w:r w:rsidRPr="00C83DDE">
        <w:rPr>
          <w:sz w:val="28"/>
          <w:szCs w:val="28"/>
        </w:rPr>
        <w:t>3-27-37.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lastRenderedPageBreak/>
        <w:t>Справочные телефоны органов исполнительной власти, иных орган</w:t>
      </w:r>
      <w:r w:rsidRPr="00C83DDE">
        <w:rPr>
          <w:sz w:val="28"/>
          <w:szCs w:val="28"/>
        </w:rPr>
        <w:t>и</w:t>
      </w:r>
      <w:r w:rsidRPr="00C83DDE">
        <w:rPr>
          <w:sz w:val="28"/>
          <w:szCs w:val="28"/>
        </w:rPr>
        <w:t xml:space="preserve">заций, участвующих в предоставлении муниципальной услуги, расположены на официальных сайтах этих органов и организаций. 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Информацию о месте нахождения и графике работы МФЦ можно </w:t>
      </w:r>
      <w:r w:rsidR="00BA57D2">
        <w:rPr>
          <w:sz w:val="28"/>
          <w:szCs w:val="28"/>
        </w:rPr>
        <w:t xml:space="preserve">              </w:t>
      </w:r>
      <w:r w:rsidRPr="00C83DDE">
        <w:rPr>
          <w:sz w:val="28"/>
          <w:szCs w:val="28"/>
        </w:rPr>
        <w:t xml:space="preserve">получить на сайте МФЦ </w:t>
      </w:r>
      <w:r w:rsidRPr="00C83DDE">
        <w:rPr>
          <w:sz w:val="28"/>
          <w:szCs w:val="28"/>
          <w:lang w:val="en-US"/>
        </w:rPr>
        <w:t>arzgir</w:t>
      </w:r>
      <w:r w:rsidRPr="00C83DDE">
        <w:rPr>
          <w:sz w:val="28"/>
          <w:szCs w:val="28"/>
        </w:rPr>
        <w:t>.</w:t>
      </w:r>
      <w:r w:rsidRPr="00C83DDE">
        <w:rPr>
          <w:sz w:val="28"/>
          <w:szCs w:val="28"/>
          <w:lang w:val="en-US"/>
        </w:rPr>
        <w:t>umfc</w:t>
      </w:r>
      <w:r w:rsidRPr="00C83DDE">
        <w:rPr>
          <w:sz w:val="28"/>
          <w:szCs w:val="28"/>
        </w:rPr>
        <w:t>26.</w:t>
      </w:r>
      <w:r w:rsidRPr="00C83DDE">
        <w:rPr>
          <w:sz w:val="28"/>
          <w:szCs w:val="28"/>
          <w:lang w:val="en-US"/>
        </w:rPr>
        <w:t>ru</w:t>
      </w:r>
      <w:r w:rsidRPr="00C83DDE">
        <w:rPr>
          <w:sz w:val="28"/>
          <w:szCs w:val="28"/>
        </w:rPr>
        <w:t xml:space="preserve">и по телефонам </w:t>
      </w:r>
      <w:r w:rsidR="001A2262">
        <w:rPr>
          <w:sz w:val="28"/>
          <w:szCs w:val="28"/>
        </w:rPr>
        <w:t>8</w:t>
      </w:r>
      <w:r w:rsidR="00156E31">
        <w:rPr>
          <w:sz w:val="28"/>
          <w:szCs w:val="28"/>
        </w:rPr>
        <w:t xml:space="preserve">(86560) </w:t>
      </w:r>
      <w:r w:rsidRPr="00C83DDE">
        <w:rPr>
          <w:sz w:val="28"/>
          <w:szCs w:val="28"/>
        </w:rPr>
        <w:t xml:space="preserve">3-12-13 (начальник), </w:t>
      </w:r>
    </w:p>
    <w:p w:rsidR="00C83DDE" w:rsidRPr="00C83DDE" w:rsidRDefault="001A2262" w:rsidP="00C83DD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8</w:t>
      </w:r>
      <w:r w:rsidR="00156E31">
        <w:rPr>
          <w:sz w:val="28"/>
          <w:szCs w:val="28"/>
        </w:rPr>
        <w:t xml:space="preserve">(86560) </w:t>
      </w:r>
      <w:r w:rsidR="00C83DDE" w:rsidRPr="00C83DDE">
        <w:rPr>
          <w:sz w:val="28"/>
          <w:szCs w:val="28"/>
        </w:rPr>
        <w:t>3-15-05 (консультант).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color w:val="FF0000"/>
          <w:sz w:val="28"/>
          <w:szCs w:val="28"/>
        </w:rPr>
      </w:pPr>
      <w:r w:rsidRPr="00C83DDE">
        <w:rPr>
          <w:sz w:val="28"/>
          <w:szCs w:val="28"/>
        </w:rPr>
        <w:t xml:space="preserve">1.5. Адрес сайта Администрации -  </w:t>
      </w:r>
      <w:r w:rsidRPr="00C83DDE">
        <w:rPr>
          <w:rFonts w:eastAsia="Calibri"/>
          <w:sz w:val="28"/>
          <w:szCs w:val="28"/>
          <w:lang w:val="en-US" w:eastAsia="en-US"/>
        </w:rPr>
        <w:t>http</w:t>
      </w:r>
      <w:r w:rsidRPr="00C83DDE">
        <w:rPr>
          <w:rFonts w:eastAsia="Calibri"/>
          <w:sz w:val="28"/>
          <w:szCs w:val="28"/>
          <w:lang w:eastAsia="en-US"/>
        </w:rPr>
        <w:t>://</w:t>
      </w:r>
      <w:r w:rsidRPr="00C83DDE">
        <w:rPr>
          <w:rFonts w:eastAsia="Calibri"/>
          <w:sz w:val="28"/>
          <w:szCs w:val="28"/>
          <w:lang w:val="en-US" w:eastAsia="en-US"/>
        </w:rPr>
        <w:t>www</w:t>
      </w:r>
      <w:r w:rsidRPr="00C83DDE">
        <w:rPr>
          <w:rFonts w:eastAsia="Calibri"/>
          <w:sz w:val="28"/>
          <w:szCs w:val="28"/>
          <w:lang w:eastAsia="en-US"/>
        </w:rPr>
        <w:t>.</w:t>
      </w:r>
      <w:r w:rsidRPr="00C83DDE">
        <w:rPr>
          <w:rFonts w:eastAsia="Calibri"/>
          <w:sz w:val="28"/>
          <w:szCs w:val="28"/>
          <w:lang w:val="en-US" w:eastAsia="en-US"/>
        </w:rPr>
        <w:t>arzgiradmin</w:t>
      </w:r>
      <w:r w:rsidRPr="00C83DDE">
        <w:rPr>
          <w:rFonts w:eastAsia="Calibri"/>
          <w:sz w:val="28"/>
          <w:szCs w:val="28"/>
          <w:lang w:eastAsia="en-US"/>
        </w:rPr>
        <w:t>.</w:t>
      </w:r>
      <w:r w:rsidRPr="00C83DDE">
        <w:rPr>
          <w:rFonts w:eastAsia="Calibri"/>
          <w:sz w:val="28"/>
          <w:szCs w:val="28"/>
          <w:lang w:val="en-US" w:eastAsia="en-US"/>
        </w:rPr>
        <w:t>ru</w:t>
      </w:r>
      <w:r w:rsidRPr="00C83DDE">
        <w:rPr>
          <w:color w:val="FF0000"/>
          <w:sz w:val="28"/>
          <w:szCs w:val="28"/>
        </w:rPr>
        <w:t>.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Адрес электронной почты Администрации — </w:t>
      </w:r>
      <w:hyperlink r:id="rId8" w:history="1">
        <w:r w:rsidRPr="00C83DDE">
          <w:rPr>
            <w:sz w:val="28"/>
            <w:lang w:val="en-US"/>
          </w:rPr>
          <w:t>admarzmo</w:t>
        </w:r>
        <w:r w:rsidRPr="00C83DDE">
          <w:rPr>
            <w:sz w:val="28"/>
          </w:rPr>
          <w:t>@</w:t>
        </w:r>
        <w:r w:rsidRPr="00C83DDE">
          <w:rPr>
            <w:sz w:val="28"/>
            <w:lang w:val="en-US"/>
          </w:rPr>
          <w:t>mail</w:t>
        </w:r>
        <w:r w:rsidRPr="00C83DDE">
          <w:rPr>
            <w:sz w:val="28"/>
          </w:rPr>
          <w:t>.</w:t>
        </w:r>
        <w:r w:rsidRPr="00C83DDE">
          <w:rPr>
            <w:sz w:val="28"/>
            <w:lang w:val="en-US"/>
          </w:rPr>
          <w:t>ru</w:t>
        </w:r>
      </w:hyperlink>
      <w:r w:rsidRPr="00C83DDE">
        <w:rPr>
          <w:sz w:val="28"/>
          <w:szCs w:val="28"/>
        </w:rPr>
        <w:t>.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sz w:val="28"/>
          <w:szCs w:val="28"/>
          <w:u w:val="single"/>
        </w:rPr>
      </w:pPr>
      <w:r w:rsidRPr="00C83DDE">
        <w:rPr>
          <w:sz w:val="28"/>
          <w:szCs w:val="28"/>
        </w:rPr>
        <w:t>Адрес электронной почты Отдела</w:t>
      </w:r>
      <w:r w:rsidRPr="00C83DDE">
        <w:rPr>
          <w:sz w:val="28"/>
          <w:szCs w:val="28"/>
          <w:u w:val="single"/>
        </w:rPr>
        <w:t xml:space="preserve"> </w:t>
      </w:r>
      <w:hyperlink r:id="rId9" w:history="1">
        <w:r w:rsidRPr="00C83DDE">
          <w:rPr>
            <w:sz w:val="28"/>
          </w:rPr>
          <w:t>—</w:t>
        </w:r>
        <w:r w:rsidRPr="00C83DDE">
          <w:rPr>
            <w:sz w:val="28"/>
            <w:lang w:val="en-US"/>
          </w:rPr>
          <w:t>arzgirgocs</w:t>
        </w:r>
        <w:r w:rsidRPr="00C83DDE">
          <w:rPr>
            <w:sz w:val="28"/>
          </w:rPr>
          <w:t>@</w:t>
        </w:r>
        <w:r w:rsidRPr="00C83DDE">
          <w:rPr>
            <w:sz w:val="28"/>
            <w:lang w:val="en-US"/>
          </w:rPr>
          <w:t>yandex</w:t>
        </w:r>
        <w:r w:rsidRPr="00C83DDE">
          <w:rPr>
            <w:sz w:val="28"/>
          </w:rPr>
          <w:t>.</w:t>
        </w:r>
        <w:r w:rsidRPr="00C83DDE">
          <w:rPr>
            <w:sz w:val="28"/>
            <w:lang w:val="en-US"/>
          </w:rPr>
          <w:t>ru</w:t>
        </w:r>
      </w:hyperlink>
      <w:r w:rsidRPr="00C83DDE">
        <w:rPr>
          <w:sz w:val="28"/>
          <w:szCs w:val="28"/>
          <w:u w:val="single"/>
        </w:rPr>
        <w:t xml:space="preserve"> 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Адрес сайта МФЦ – </w:t>
      </w:r>
      <w:r w:rsidRPr="00C83DDE">
        <w:rPr>
          <w:sz w:val="28"/>
          <w:szCs w:val="28"/>
          <w:lang w:val="en-US"/>
        </w:rPr>
        <w:t>arzgir</w:t>
      </w:r>
      <w:r w:rsidRPr="00C83DDE">
        <w:rPr>
          <w:sz w:val="28"/>
          <w:szCs w:val="28"/>
        </w:rPr>
        <w:t>.</w:t>
      </w:r>
      <w:r w:rsidRPr="00C83DDE">
        <w:rPr>
          <w:sz w:val="28"/>
          <w:szCs w:val="28"/>
          <w:lang w:val="en-US"/>
        </w:rPr>
        <w:t>umfc</w:t>
      </w:r>
      <w:r w:rsidRPr="00C83DDE">
        <w:rPr>
          <w:sz w:val="28"/>
          <w:szCs w:val="28"/>
        </w:rPr>
        <w:t>26.</w:t>
      </w:r>
      <w:r w:rsidRPr="00C83DDE">
        <w:rPr>
          <w:sz w:val="28"/>
          <w:szCs w:val="28"/>
          <w:lang w:val="en-US"/>
        </w:rPr>
        <w:t>ru</w:t>
      </w:r>
      <w:r w:rsidRPr="00C83DDE">
        <w:rPr>
          <w:sz w:val="28"/>
          <w:szCs w:val="28"/>
        </w:rPr>
        <w:t>.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Адрес электронной почты МФЦ – </w:t>
      </w:r>
      <w:r w:rsidRPr="00C83DDE">
        <w:rPr>
          <w:sz w:val="28"/>
          <w:szCs w:val="28"/>
          <w:lang w:val="en-US"/>
        </w:rPr>
        <w:t>mfcarz</w:t>
      </w:r>
      <w:r w:rsidRPr="00C83DDE">
        <w:rPr>
          <w:sz w:val="28"/>
          <w:szCs w:val="28"/>
        </w:rPr>
        <w:t>@</w:t>
      </w:r>
      <w:r w:rsidRPr="00C83DDE">
        <w:rPr>
          <w:sz w:val="28"/>
          <w:szCs w:val="28"/>
          <w:lang w:val="en-US"/>
        </w:rPr>
        <w:t>mail</w:t>
      </w:r>
      <w:r w:rsidRPr="00C83DDE">
        <w:rPr>
          <w:sz w:val="28"/>
          <w:szCs w:val="28"/>
        </w:rPr>
        <w:t>.</w:t>
      </w:r>
      <w:r w:rsidRPr="00C83DDE">
        <w:rPr>
          <w:sz w:val="28"/>
          <w:szCs w:val="28"/>
          <w:lang w:val="en-US"/>
        </w:rPr>
        <w:t>ru</w:t>
      </w:r>
      <w:r w:rsidRPr="00C83DDE">
        <w:rPr>
          <w:sz w:val="28"/>
          <w:szCs w:val="28"/>
        </w:rPr>
        <w:t>.</w:t>
      </w:r>
    </w:p>
    <w:p w:rsidR="00C83DDE" w:rsidRPr="00C83DDE" w:rsidRDefault="00C83DDE" w:rsidP="00C83DDE">
      <w:pPr>
        <w:suppressAutoHyphens/>
        <w:autoSpaceDE w:val="0"/>
        <w:autoSpaceDN w:val="0"/>
        <w:ind w:firstLine="709"/>
        <w:textAlignment w:val="auto"/>
        <w:rPr>
          <w:sz w:val="28"/>
          <w:szCs w:val="28"/>
          <w:lang w:eastAsia="zh-CN"/>
        </w:rPr>
      </w:pPr>
      <w:r w:rsidRPr="00C83DDE">
        <w:rPr>
          <w:sz w:val="28"/>
          <w:szCs w:val="28"/>
          <w:lang w:eastAsia="zh-CN"/>
        </w:rPr>
        <w:t xml:space="preserve">1.6. Для получения информации по вопросам предоставления муниципальной услуги, сведений о ходе ее предоставления заявитель обращается лично, письменно, по телефону или посредством использования: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(https://26gosuslugi.ru/portal26/) (далее — Региональный портал); федеральной государственной информационной системы «Единый портал государственных и муниципальных услуг (функций) (http://www.gosuslugi.ru/)» (далее — Единый портал); универсальной электронной карты. </w:t>
      </w:r>
    </w:p>
    <w:p w:rsidR="00C83DDE" w:rsidRPr="00C83DDE" w:rsidRDefault="00C83DDE" w:rsidP="00C83DDE">
      <w:pPr>
        <w:suppressAutoHyphens/>
        <w:autoSpaceDE w:val="0"/>
        <w:autoSpaceDN w:val="0"/>
        <w:ind w:firstLine="709"/>
        <w:textAlignment w:val="auto"/>
        <w:rPr>
          <w:sz w:val="28"/>
          <w:szCs w:val="28"/>
          <w:lang w:eastAsia="zh-CN"/>
        </w:rPr>
      </w:pPr>
      <w:r w:rsidRPr="00C83DDE">
        <w:rPr>
          <w:sz w:val="28"/>
          <w:szCs w:val="28"/>
          <w:lang w:eastAsia="zh-CN"/>
        </w:rPr>
        <w:t>Консультации (справки) по вопросам предоставления муниципальной услуги предоставляются специалистами, в том числе специально выделенными для предоставления консультаций. Консультации предоставляются по следующим вопросам:</w:t>
      </w:r>
    </w:p>
    <w:p w:rsidR="00C83DDE" w:rsidRPr="00C83DDE" w:rsidRDefault="00C83DDE" w:rsidP="00C83DDE">
      <w:pPr>
        <w:widowControl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C83DDE" w:rsidRPr="00C83DDE" w:rsidRDefault="00C83DDE" w:rsidP="00C83DDE">
      <w:pPr>
        <w:widowControl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C83DDE" w:rsidRPr="00C83DDE" w:rsidRDefault="00C83DDE" w:rsidP="00C83DDE">
      <w:pPr>
        <w:widowControl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времени приёма и выдачи документов;</w:t>
      </w:r>
    </w:p>
    <w:p w:rsidR="00C83DDE" w:rsidRPr="00C83DDE" w:rsidRDefault="00C83DDE" w:rsidP="00C83DDE">
      <w:pPr>
        <w:widowControl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сроков предоставления муниципальной услуги;</w:t>
      </w:r>
    </w:p>
    <w:p w:rsidR="00C83DDE" w:rsidRPr="00C83DDE" w:rsidRDefault="00C83DDE" w:rsidP="00C83DDE">
      <w:pPr>
        <w:widowControl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порядка обжалования действий (бездействия) и решений, </w:t>
      </w:r>
      <w:r w:rsidR="005E0627"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C83DDE">
        <w:rPr>
          <w:rFonts w:eastAsia="Calibri"/>
          <w:sz w:val="28"/>
          <w:szCs w:val="28"/>
          <w:lang w:eastAsia="en-US"/>
        </w:rPr>
        <w:t xml:space="preserve">осуществляемых и принимаемых в ходе предоставления муниципальной </w:t>
      </w:r>
      <w:r w:rsidR="005E0627">
        <w:rPr>
          <w:rFonts w:eastAsia="Calibri"/>
          <w:sz w:val="28"/>
          <w:szCs w:val="28"/>
          <w:lang w:eastAsia="en-US"/>
        </w:rPr>
        <w:t xml:space="preserve">                </w:t>
      </w:r>
      <w:r w:rsidRPr="00C83DDE">
        <w:rPr>
          <w:rFonts w:eastAsia="Calibri"/>
          <w:sz w:val="28"/>
          <w:szCs w:val="28"/>
          <w:lang w:eastAsia="en-US"/>
        </w:rPr>
        <w:t>услуги.</w:t>
      </w:r>
    </w:p>
    <w:p w:rsidR="00C83DDE" w:rsidRPr="00C83DDE" w:rsidRDefault="00C83DDE" w:rsidP="00C83DDE">
      <w:pPr>
        <w:suppressAutoHyphens/>
        <w:autoSpaceDE w:val="0"/>
        <w:autoSpaceDN w:val="0"/>
        <w:ind w:firstLine="709"/>
        <w:textAlignment w:val="auto"/>
        <w:rPr>
          <w:sz w:val="28"/>
          <w:szCs w:val="28"/>
          <w:lang w:eastAsia="zh-CN"/>
        </w:rPr>
      </w:pPr>
      <w:r w:rsidRPr="00C83DDE">
        <w:rPr>
          <w:sz w:val="28"/>
          <w:szCs w:val="28"/>
          <w:lang w:eastAsia="zh-CN"/>
        </w:rPr>
        <w:t>Информирование о ходе предоставления муниципальной услуги осуществляется специалистами при личном контакте с заявителями, посредством почтовой, телефонной связи и электронной почты или при использовании Единого портала, Регионального портала.</w:t>
      </w:r>
    </w:p>
    <w:p w:rsidR="00C83DDE" w:rsidRPr="00C83DDE" w:rsidRDefault="00C83DDE" w:rsidP="00C83DDE">
      <w:pPr>
        <w:suppressAutoHyphens/>
        <w:autoSpaceDE w:val="0"/>
        <w:autoSpaceDN w:val="0"/>
        <w:ind w:firstLine="709"/>
        <w:textAlignment w:val="auto"/>
        <w:rPr>
          <w:sz w:val="28"/>
          <w:szCs w:val="28"/>
          <w:lang w:eastAsia="zh-CN"/>
        </w:rPr>
      </w:pPr>
      <w:r w:rsidRPr="00C83DDE">
        <w:rPr>
          <w:sz w:val="28"/>
          <w:szCs w:val="28"/>
          <w:lang w:eastAsia="zh-CN"/>
        </w:rPr>
        <w:t xml:space="preserve"> Для получения сведений о ходе предоставления муниципальной услуги заявителем указываются (называются) дата и входящий номер полученной при подаче документов расписки.</w:t>
      </w:r>
    </w:p>
    <w:p w:rsidR="00C83DDE" w:rsidRPr="00C83DDE" w:rsidRDefault="00C83DDE" w:rsidP="00C83DDE">
      <w:pPr>
        <w:suppressAutoHyphens/>
        <w:autoSpaceDE w:val="0"/>
        <w:autoSpaceDN w:val="0"/>
        <w:ind w:firstLine="709"/>
        <w:textAlignment w:val="auto"/>
        <w:rPr>
          <w:sz w:val="28"/>
          <w:szCs w:val="28"/>
          <w:lang w:eastAsia="zh-CN"/>
        </w:rPr>
      </w:pPr>
      <w:r w:rsidRPr="00C83DDE">
        <w:rPr>
          <w:sz w:val="28"/>
          <w:szCs w:val="28"/>
          <w:lang w:eastAsia="zh-CN"/>
        </w:rPr>
        <w:lastRenderedPageBreak/>
        <w:t>1.7. Информация по вопросам предоставления муниципальной услуги размещается;</w:t>
      </w:r>
    </w:p>
    <w:p w:rsidR="00C83DDE" w:rsidRPr="00C83DDE" w:rsidRDefault="00C83DDE" w:rsidP="00C83DDE">
      <w:pPr>
        <w:suppressAutoHyphens/>
        <w:autoSpaceDE w:val="0"/>
        <w:autoSpaceDN w:val="0"/>
        <w:ind w:firstLine="709"/>
        <w:textAlignment w:val="auto"/>
        <w:rPr>
          <w:sz w:val="28"/>
          <w:szCs w:val="28"/>
          <w:lang w:eastAsia="zh-CN"/>
        </w:rPr>
      </w:pPr>
      <w:r w:rsidRPr="00C83DDE">
        <w:rPr>
          <w:sz w:val="28"/>
          <w:szCs w:val="28"/>
          <w:lang w:eastAsia="zh-CN"/>
        </w:rPr>
        <w:t xml:space="preserve">на информационных стендах, расположенных в помещениях Отдела, МФЦ; 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на официальных сайтах Администрации в сети «Интернет»;</w:t>
      </w:r>
    </w:p>
    <w:p w:rsidR="00C83DDE" w:rsidRPr="00C83DDE" w:rsidRDefault="00C83DDE" w:rsidP="00C83DDE">
      <w:pPr>
        <w:suppressAutoHyphens/>
        <w:autoSpaceDE w:val="0"/>
        <w:autoSpaceDN w:val="0"/>
        <w:ind w:firstLine="709"/>
        <w:textAlignment w:val="auto"/>
        <w:rPr>
          <w:sz w:val="28"/>
          <w:szCs w:val="28"/>
          <w:lang w:eastAsia="zh-CN"/>
        </w:rPr>
      </w:pPr>
      <w:r w:rsidRPr="00C83DDE">
        <w:rPr>
          <w:sz w:val="28"/>
          <w:szCs w:val="28"/>
          <w:lang w:eastAsia="zh-CN"/>
        </w:rPr>
        <w:t>на Едином портале;</w:t>
      </w:r>
    </w:p>
    <w:p w:rsidR="00C83DDE" w:rsidRPr="00C83DDE" w:rsidRDefault="00C83DDE" w:rsidP="00C83DDE">
      <w:pPr>
        <w:suppressAutoHyphens/>
        <w:autoSpaceDE w:val="0"/>
        <w:autoSpaceDN w:val="0"/>
        <w:ind w:firstLine="709"/>
        <w:textAlignment w:val="auto"/>
        <w:rPr>
          <w:sz w:val="28"/>
          <w:szCs w:val="28"/>
          <w:lang w:eastAsia="zh-CN"/>
        </w:rPr>
      </w:pPr>
      <w:r w:rsidRPr="00C83DDE">
        <w:rPr>
          <w:sz w:val="28"/>
          <w:szCs w:val="28"/>
          <w:lang w:eastAsia="zh-CN"/>
        </w:rPr>
        <w:t>на Региональном портале.</w:t>
      </w:r>
    </w:p>
    <w:p w:rsidR="00C83DDE" w:rsidRPr="00C83DDE" w:rsidRDefault="00C83DDE" w:rsidP="00C83DDE">
      <w:pPr>
        <w:widowControl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sz w:val="28"/>
          <w:szCs w:val="28"/>
          <w:lang w:eastAsia="zh-CN"/>
        </w:rPr>
        <w:t xml:space="preserve">1.8. </w:t>
      </w:r>
      <w:r w:rsidRPr="00C83DDE">
        <w:rPr>
          <w:rFonts w:eastAsia="Calibri"/>
          <w:sz w:val="28"/>
          <w:szCs w:val="28"/>
          <w:lang w:eastAsia="en-US"/>
        </w:rPr>
        <w:t>На информационных стендах администрации и МФЦ,  в доступных для ознакомления местах размещаются и поддерживаются в актуальном с</w:t>
      </w:r>
      <w:r w:rsidRPr="00C83DDE">
        <w:rPr>
          <w:rFonts w:eastAsia="Calibri"/>
          <w:sz w:val="28"/>
          <w:szCs w:val="28"/>
          <w:lang w:eastAsia="en-US"/>
        </w:rPr>
        <w:t>о</w:t>
      </w:r>
      <w:r w:rsidRPr="00C83DDE">
        <w:rPr>
          <w:rFonts w:eastAsia="Calibri"/>
          <w:sz w:val="28"/>
          <w:szCs w:val="28"/>
          <w:lang w:eastAsia="en-US"/>
        </w:rPr>
        <w:t>стоянии:</w:t>
      </w:r>
    </w:p>
    <w:p w:rsidR="00C83DDE" w:rsidRPr="00C83DDE" w:rsidRDefault="00C83DDE" w:rsidP="00C83DDE">
      <w:pPr>
        <w:widowControl/>
        <w:ind w:firstLine="709"/>
        <w:textAlignment w:val="auto"/>
        <w:rPr>
          <w:sz w:val="28"/>
          <w:szCs w:val="28"/>
          <w:lang w:eastAsia="en-US"/>
        </w:rPr>
      </w:pPr>
      <w:r w:rsidRPr="00C83DDE">
        <w:rPr>
          <w:sz w:val="28"/>
          <w:szCs w:val="28"/>
          <w:lang w:eastAsia="en-US"/>
        </w:rPr>
        <w:t>информация о порядке предоставления муниципальной услуги в виде блок-схемы предоставления муниципальной услуги (приложение 4 к                      настоящему Административному регламенту);</w:t>
      </w:r>
    </w:p>
    <w:p w:rsidR="00C83DDE" w:rsidRPr="00C83DDE" w:rsidRDefault="00C83DDE" w:rsidP="00C83DDE">
      <w:pPr>
        <w:widowControl/>
        <w:ind w:firstLine="709"/>
        <w:textAlignment w:val="auto"/>
        <w:rPr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график работы администрации и МФЦ, почтовые адреса, номера тел</w:t>
      </w:r>
      <w:r w:rsidRPr="00C83DDE">
        <w:rPr>
          <w:rFonts w:eastAsia="Calibri"/>
          <w:sz w:val="28"/>
          <w:szCs w:val="28"/>
          <w:lang w:eastAsia="en-US"/>
        </w:rPr>
        <w:t>е</w:t>
      </w:r>
      <w:r w:rsidRPr="00C83DDE">
        <w:rPr>
          <w:rFonts w:eastAsia="Calibri"/>
          <w:sz w:val="28"/>
          <w:szCs w:val="28"/>
          <w:lang w:eastAsia="en-US"/>
        </w:rPr>
        <w:t>фонов, адреса официальных сайтов и электронной почты, по которым заяв</w:t>
      </w:r>
      <w:r w:rsidRPr="00C83DDE">
        <w:rPr>
          <w:rFonts w:eastAsia="Calibri"/>
          <w:sz w:val="28"/>
          <w:szCs w:val="28"/>
          <w:lang w:eastAsia="en-US"/>
        </w:rPr>
        <w:t>и</w:t>
      </w:r>
      <w:r w:rsidRPr="00C83DDE">
        <w:rPr>
          <w:rFonts w:eastAsia="Calibri"/>
          <w:sz w:val="28"/>
          <w:szCs w:val="28"/>
          <w:lang w:eastAsia="en-US"/>
        </w:rPr>
        <w:t>тель может получить необходимую информацию и документы;</w:t>
      </w:r>
    </w:p>
    <w:p w:rsidR="00C83DDE" w:rsidRPr="00C83DDE" w:rsidRDefault="00C83DDE" w:rsidP="00C83DDE">
      <w:pPr>
        <w:widowControl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сведения о должностных лицах, ответственных за предоставление              муниципальной услуги;</w:t>
      </w:r>
    </w:p>
    <w:p w:rsidR="00C83DDE" w:rsidRPr="00C83DDE" w:rsidRDefault="00C83DDE" w:rsidP="00C83DDE">
      <w:pPr>
        <w:widowControl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на Едином портале www.gosuslugi.ru и Региональном портале www.26gosuslugi.ru размещаются следующие информационные материалы:</w:t>
      </w:r>
    </w:p>
    <w:p w:rsidR="00C83DDE" w:rsidRPr="00C83DDE" w:rsidRDefault="00C83DDE" w:rsidP="00C83DDE">
      <w:pPr>
        <w:widowControl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полное наименование, полный почтовый адрес и график работы адм</w:t>
      </w:r>
      <w:r w:rsidRPr="00C83DDE">
        <w:rPr>
          <w:rFonts w:eastAsia="Calibri"/>
          <w:sz w:val="28"/>
          <w:szCs w:val="28"/>
          <w:lang w:eastAsia="en-US"/>
        </w:rPr>
        <w:t>и</w:t>
      </w:r>
      <w:r w:rsidRPr="00C83DDE">
        <w:rPr>
          <w:rFonts w:eastAsia="Calibri"/>
          <w:sz w:val="28"/>
          <w:szCs w:val="28"/>
          <w:lang w:eastAsia="en-US"/>
        </w:rPr>
        <w:t>нистрации и МФЦ;</w:t>
      </w:r>
    </w:p>
    <w:p w:rsidR="00C83DDE" w:rsidRPr="00C83DDE" w:rsidRDefault="00C83DDE" w:rsidP="00C83DDE">
      <w:pPr>
        <w:widowControl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справочные телефоны, по которым можно получить информацию о  порядке предоставления муниципальной услуги;</w:t>
      </w:r>
    </w:p>
    <w:p w:rsidR="00C83DDE" w:rsidRPr="00C83DDE" w:rsidRDefault="00C83DDE" w:rsidP="00C83DDE">
      <w:pPr>
        <w:widowControl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адреса электронной почты;</w:t>
      </w:r>
    </w:p>
    <w:p w:rsidR="00C83DDE" w:rsidRPr="00C83DDE" w:rsidRDefault="00C83DDE" w:rsidP="00C83DDE">
      <w:pPr>
        <w:widowControl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порядок получения информации заявителем по вопросам предоставл</w:t>
      </w:r>
      <w:r w:rsidRPr="00C83DDE">
        <w:rPr>
          <w:rFonts w:eastAsia="Calibri"/>
          <w:sz w:val="28"/>
          <w:szCs w:val="28"/>
          <w:lang w:eastAsia="en-US"/>
        </w:rPr>
        <w:t>е</w:t>
      </w:r>
      <w:r w:rsidRPr="00C83DDE">
        <w:rPr>
          <w:rFonts w:eastAsia="Calibri"/>
          <w:sz w:val="28"/>
          <w:szCs w:val="28"/>
          <w:lang w:eastAsia="en-US"/>
        </w:rPr>
        <w:t>ния муниципальной услуги, сведений о результатах предоставления муниц</w:t>
      </w:r>
      <w:r w:rsidRPr="00C83DDE">
        <w:rPr>
          <w:rFonts w:eastAsia="Calibri"/>
          <w:sz w:val="28"/>
          <w:szCs w:val="28"/>
          <w:lang w:eastAsia="en-US"/>
        </w:rPr>
        <w:t>и</w:t>
      </w:r>
      <w:r w:rsidRPr="00C83DDE">
        <w:rPr>
          <w:rFonts w:eastAsia="Calibri"/>
          <w:sz w:val="28"/>
          <w:szCs w:val="28"/>
          <w:lang w:eastAsia="en-US"/>
        </w:rPr>
        <w:t>пальной услуги;</w:t>
      </w:r>
    </w:p>
    <w:p w:rsidR="00C83DDE" w:rsidRPr="00C83DDE" w:rsidRDefault="00C83DDE" w:rsidP="00C83DDE">
      <w:pPr>
        <w:widowControl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о порядке и сроках предоставления муниципальной услуги;</w:t>
      </w:r>
    </w:p>
    <w:p w:rsidR="00C83DDE" w:rsidRPr="00C83DDE" w:rsidRDefault="00C83DDE" w:rsidP="00C83DDE">
      <w:pPr>
        <w:widowControl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о наличии или отсутствии размера государственной пошлины за пр</w:t>
      </w:r>
      <w:r w:rsidRPr="00C83DDE">
        <w:rPr>
          <w:rFonts w:eastAsia="Calibri"/>
          <w:sz w:val="28"/>
          <w:szCs w:val="28"/>
          <w:lang w:eastAsia="en-US"/>
        </w:rPr>
        <w:t>е</w:t>
      </w:r>
      <w:r w:rsidRPr="00C83DDE">
        <w:rPr>
          <w:rFonts w:eastAsia="Calibri"/>
          <w:sz w:val="28"/>
          <w:szCs w:val="28"/>
          <w:lang w:eastAsia="en-US"/>
        </w:rPr>
        <w:t>доставление услуг и иных платежей.</w:t>
      </w:r>
    </w:p>
    <w:p w:rsidR="00C83DDE" w:rsidRPr="00C83DDE" w:rsidRDefault="00C83DDE" w:rsidP="00C83DDE">
      <w:pPr>
        <w:widowControl/>
        <w:ind w:firstLine="709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Доступ к информации о сроках и порядке предоставления  муниц</w:t>
      </w:r>
      <w:r w:rsidRPr="00C83DDE">
        <w:rPr>
          <w:rFonts w:eastAsia="Calibri"/>
          <w:sz w:val="28"/>
          <w:szCs w:val="28"/>
          <w:lang w:eastAsia="en-US"/>
        </w:rPr>
        <w:t>и</w:t>
      </w:r>
      <w:r w:rsidRPr="00C83DDE">
        <w:rPr>
          <w:rFonts w:eastAsia="Calibri"/>
          <w:sz w:val="28"/>
          <w:szCs w:val="28"/>
          <w:lang w:eastAsia="en-US"/>
        </w:rPr>
        <w:t>пальной услуги, размещенной на Едином портале, Региональном портале,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</w:t>
      </w:r>
      <w:r w:rsidRPr="00C83DDE">
        <w:rPr>
          <w:rFonts w:eastAsia="Calibri"/>
          <w:sz w:val="28"/>
          <w:szCs w:val="28"/>
          <w:lang w:eastAsia="en-US"/>
        </w:rPr>
        <w:t>о</w:t>
      </w:r>
      <w:r w:rsidRPr="00C83DDE">
        <w:rPr>
          <w:rFonts w:eastAsia="Calibri"/>
          <w:sz w:val="28"/>
          <w:szCs w:val="28"/>
          <w:lang w:eastAsia="en-US"/>
        </w:rPr>
        <w:t>го соглашения с правообладателем программного обеспечения, предусматр</w:t>
      </w:r>
      <w:r w:rsidRPr="00C83DDE">
        <w:rPr>
          <w:rFonts w:eastAsia="Calibri"/>
          <w:sz w:val="28"/>
          <w:szCs w:val="28"/>
          <w:lang w:eastAsia="en-US"/>
        </w:rPr>
        <w:t>и</w:t>
      </w:r>
      <w:r w:rsidRPr="00C83DDE">
        <w:rPr>
          <w:rFonts w:eastAsia="Calibri"/>
          <w:sz w:val="28"/>
          <w:szCs w:val="28"/>
          <w:lang w:eastAsia="en-US"/>
        </w:rPr>
        <w:t>вающего взимание платы, регистрацию или авторизацию заявителя или пр</w:t>
      </w:r>
      <w:r w:rsidRPr="00C83DDE">
        <w:rPr>
          <w:rFonts w:eastAsia="Calibri"/>
          <w:sz w:val="28"/>
          <w:szCs w:val="28"/>
          <w:lang w:eastAsia="en-US"/>
        </w:rPr>
        <w:t>е</w:t>
      </w:r>
      <w:r w:rsidRPr="00C83DDE">
        <w:rPr>
          <w:rFonts w:eastAsia="Calibri"/>
          <w:sz w:val="28"/>
          <w:szCs w:val="28"/>
          <w:lang w:eastAsia="en-US"/>
        </w:rPr>
        <w:t>доставление им персональных данных.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bCs/>
          <w:color w:val="FF0000"/>
          <w:sz w:val="28"/>
          <w:szCs w:val="28"/>
        </w:rPr>
      </w:pP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bCs/>
          <w:sz w:val="28"/>
          <w:szCs w:val="28"/>
        </w:rPr>
        <w:t>Раздел 2. Стандарт предоставления муниципальной услуги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suppressAutoHyphens/>
        <w:autoSpaceDE w:val="0"/>
        <w:autoSpaceDN w:val="0"/>
        <w:ind w:firstLine="709"/>
        <w:textAlignment w:val="auto"/>
        <w:rPr>
          <w:sz w:val="28"/>
          <w:szCs w:val="28"/>
          <w:lang w:eastAsia="zh-CN"/>
        </w:rPr>
      </w:pPr>
      <w:r w:rsidRPr="00C83DDE">
        <w:rPr>
          <w:sz w:val="28"/>
          <w:szCs w:val="28"/>
          <w:lang w:eastAsia="zh-CN"/>
        </w:rPr>
        <w:t xml:space="preserve">2.1. Наименование муниципальной услуги – </w:t>
      </w:r>
      <w:r w:rsidRPr="00C83DDE">
        <w:rPr>
          <w:rFonts w:eastAsia="Calibri"/>
          <w:kern w:val="2"/>
          <w:sz w:val="28"/>
          <w:szCs w:val="28"/>
          <w:lang w:eastAsia="en-US"/>
        </w:rPr>
        <w:t>в</w:t>
      </w:r>
      <w:r w:rsidRPr="00C83DDE">
        <w:rPr>
          <w:rFonts w:eastAsia="Calibri"/>
          <w:color w:val="000000"/>
          <w:sz w:val="28"/>
          <w:szCs w:val="28"/>
          <w:lang w:eastAsia="en-US"/>
        </w:rPr>
        <w:t xml:space="preserve">ыдача разрешений на выполнение авиационных работ, парашютных прыжков, демонстрационных </w:t>
      </w:r>
      <w:r w:rsidRPr="00C83DDE">
        <w:rPr>
          <w:rFonts w:eastAsia="Calibri"/>
          <w:color w:val="000000"/>
          <w:sz w:val="28"/>
          <w:szCs w:val="28"/>
          <w:lang w:eastAsia="en-US"/>
        </w:rPr>
        <w:lastRenderedPageBreak/>
        <w:t>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Pr="00C83DDE">
        <w:rPr>
          <w:sz w:val="28"/>
          <w:szCs w:val="28"/>
          <w:lang w:eastAsia="zh-CN"/>
        </w:rPr>
        <w:t>.</w:t>
      </w:r>
    </w:p>
    <w:p w:rsidR="00C83DDE" w:rsidRPr="00C83DDE" w:rsidRDefault="00C83DDE" w:rsidP="00C83DDE">
      <w:pPr>
        <w:suppressAutoHyphens/>
        <w:autoSpaceDE w:val="0"/>
        <w:autoSpaceDN w:val="0"/>
        <w:ind w:firstLine="709"/>
        <w:textAlignment w:val="auto"/>
        <w:rPr>
          <w:sz w:val="28"/>
          <w:szCs w:val="28"/>
          <w:lang w:eastAsia="zh-CN"/>
        </w:rPr>
      </w:pPr>
      <w:r w:rsidRPr="00C83DDE">
        <w:rPr>
          <w:sz w:val="28"/>
          <w:szCs w:val="28"/>
          <w:lang w:eastAsia="zh-CN"/>
        </w:rPr>
        <w:t>2.2. Предоставление муниципальной услуги осуществляется Администрацией и МФЦ.</w:t>
      </w:r>
    </w:p>
    <w:p w:rsidR="00C83DDE" w:rsidRPr="00C83DDE" w:rsidRDefault="00C83DDE" w:rsidP="00C83DDE">
      <w:pPr>
        <w:suppressAutoHyphens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sz w:val="28"/>
          <w:szCs w:val="28"/>
          <w:lang w:eastAsia="zh-CN"/>
        </w:rPr>
        <w:t xml:space="preserve">2.3. Для получения муниципальной услуги обращение в иные организации не требуется. </w:t>
      </w:r>
      <w:r w:rsidRPr="00C83DDE">
        <w:rPr>
          <w:sz w:val="28"/>
          <w:szCs w:val="28"/>
        </w:rPr>
        <w:t>П</w:t>
      </w:r>
      <w:r w:rsidRPr="00C83DDE">
        <w:rPr>
          <w:rFonts w:eastAsia="Calibri"/>
          <w:kern w:val="2"/>
          <w:sz w:val="28"/>
          <w:szCs w:val="28"/>
          <w:lang w:eastAsia="en-US"/>
        </w:rPr>
        <w:t>ри предоставлении муниципальной услуги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C83DDE" w:rsidRPr="00C83DDE" w:rsidRDefault="00C83DDE" w:rsidP="00C83DDE">
      <w:pPr>
        <w:suppressAutoHyphens/>
        <w:autoSpaceDE w:val="0"/>
        <w:autoSpaceDN w:val="0"/>
        <w:ind w:firstLine="709"/>
        <w:textAlignment w:val="auto"/>
        <w:rPr>
          <w:sz w:val="28"/>
          <w:szCs w:val="28"/>
          <w:lang w:eastAsia="zh-CN"/>
        </w:rPr>
      </w:pPr>
      <w:r w:rsidRPr="00C83DDE">
        <w:rPr>
          <w:sz w:val="28"/>
          <w:szCs w:val="28"/>
          <w:lang w:eastAsia="zh-CN"/>
        </w:rPr>
        <w:t>2.4. Результатом предоставления муниципальной услуги является: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1)</w:t>
      </w:r>
      <w:r w:rsidRPr="00C83DDE">
        <w:rPr>
          <w:rFonts w:eastAsia="Calibri"/>
          <w:color w:val="000000"/>
          <w:sz w:val="28"/>
          <w:szCs w:val="28"/>
          <w:lang w:eastAsia="en-US"/>
        </w:rPr>
        <w:t xml:space="preserve"> разрешение на выполнение авиационных работ, парашютных </w:t>
      </w:r>
      <w:r w:rsidR="00BA57D2">
        <w:rPr>
          <w:rFonts w:eastAsia="Calibri"/>
          <w:color w:val="000000"/>
          <w:sz w:val="28"/>
          <w:szCs w:val="28"/>
          <w:lang w:eastAsia="en-US"/>
        </w:rPr>
        <w:t xml:space="preserve">               </w:t>
      </w:r>
      <w:r w:rsidRPr="00C83DDE">
        <w:rPr>
          <w:rFonts w:eastAsia="Calibri"/>
          <w:color w:val="000000"/>
          <w:sz w:val="28"/>
          <w:szCs w:val="28"/>
          <w:lang w:eastAsia="en-US"/>
        </w:rPr>
        <w:t>прыжков, демонстрационных полетов воздушных судов, полетов беспило</w:t>
      </w:r>
      <w:r w:rsidRPr="00C83DDE">
        <w:rPr>
          <w:rFonts w:eastAsia="Calibri"/>
          <w:color w:val="000000"/>
          <w:sz w:val="28"/>
          <w:szCs w:val="28"/>
          <w:lang w:eastAsia="en-US"/>
        </w:rPr>
        <w:t>т</w:t>
      </w:r>
      <w:r w:rsidRPr="00C83DDE">
        <w:rPr>
          <w:rFonts w:eastAsia="Calibri"/>
          <w:color w:val="000000"/>
          <w:sz w:val="28"/>
          <w:szCs w:val="28"/>
          <w:lang w:eastAsia="en-US"/>
        </w:rPr>
        <w:t xml:space="preserve">ных воздушных судов (за исключением полетов беспилотных воздушных </w:t>
      </w:r>
      <w:r w:rsidR="00BA57D2"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Pr="00C83DDE">
        <w:rPr>
          <w:rFonts w:eastAsia="Calibri"/>
          <w:color w:val="000000"/>
          <w:sz w:val="28"/>
          <w:szCs w:val="28"/>
          <w:lang w:eastAsia="en-US"/>
        </w:rPr>
        <w:t>судов с максимальной взлетной массой менее 0,25 кг), подъемов привяза</w:t>
      </w:r>
      <w:r w:rsidRPr="00C83DDE">
        <w:rPr>
          <w:rFonts w:eastAsia="Calibri"/>
          <w:color w:val="000000"/>
          <w:sz w:val="28"/>
          <w:szCs w:val="28"/>
          <w:lang w:eastAsia="en-US"/>
        </w:rPr>
        <w:t>н</w:t>
      </w:r>
      <w:r w:rsidRPr="00C83DDE">
        <w:rPr>
          <w:rFonts w:eastAsia="Calibri"/>
          <w:color w:val="000000"/>
          <w:sz w:val="28"/>
          <w:szCs w:val="28"/>
          <w:lang w:eastAsia="en-US"/>
        </w:rPr>
        <w:t>ных аэростатов над населенными пунктами, а также на посадку (взлет) на расположенные в границах населенных пунктов площадки, сведения о кот</w:t>
      </w:r>
      <w:r w:rsidRPr="00C83DDE">
        <w:rPr>
          <w:rFonts w:eastAsia="Calibri"/>
          <w:color w:val="000000"/>
          <w:sz w:val="28"/>
          <w:szCs w:val="28"/>
          <w:lang w:eastAsia="en-US"/>
        </w:rPr>
        <w:t>о</w:t>
      </w:r>
      <w:r w:rsidRPr="00C83DDE">
        <w:rPr>
          <w:rFonts w:eastAsia="Calibri"/>
          <w:color w:val="000000"/>
          <w:sz w:val="28"/>
          <w:szCs w:val="28"/>
          <w:lang w:eastAsia="en-US"/>
        </w:rPr>
        <w:t>рых не опубликованы в документах аэронавигационной информации</w:t>
      </w:r>
      <w:r w:rsidRPr="00C83DD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C83DDE">
        <w:rPr>
          <w:rFonts w:eastAsia="Calibri"/>
          <w:bCs/>
          <w:kern w:val="2"/>
          <w:sz w:val="28"/>
          <w:szCs w:val="28"/>
          <w:lang w:eastAsia="en-US"/>
        </w:rPr>
        <w:t>(далее – разрешение) (приложение 2);</w:t>
      </w:r>
    </w:p>
    <w:p w:rsidR="00C83DDE" w:rsidRPr="00C83DDE" w:rsidRDefault="00C83DDE" w:rsidP="00C83DDE">
      <w:pPr>
        <w:widowControl/>
        <w:tabs>
          <w:tab w:val="left" w:pos="851"/>
        </w:tabs>
        <w:adjustRightInd/>
        <w:ind w:firstLine="709"/>
        <w:jc w:val="left"/>
        <w:textAlignment w:val="auto"/>
        <w:rPr>
          <w:rFonts w:eastAsia="Calibri"/>
          <w:bCs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2) решение об отказе в выдаче разрешения (приложение 3)</w:t>
      </w:r>
      <w:r w:rsidRPr="00C83DDE">
        <w:rPr>
          <w:rFonts w:eastAsia="Calibri"/>
          <w:bCs/>
          <w:kern w:val="2"/>
          <w:sz w:val="28"/>
          <w:szCs w:val="28"/>
          <w:lang w:eastAsia="en-US"/>
        </w:rPr>
        <w:t>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C83DDE">
        <w:rPr>
          <w:rFonts w:eastAsia="Calibri"/>
          <w:color w:val="000000"/>
          <w:kern w:val="2"/>
          <w:sz w:val="28"/>
          <w:szCs w:val="28"/>
          <w:lang w:eastAsia="en-US"/>
        </w:rPr>
        <w:t xml:space="preserve">2.5. </w:t>
      </w:r>
      <w:r w:rsidRPr="00C83DDE">
        <w:rPr>
          <w:color w:val="000000"/>
          <w:kern w:val="2"/>
          <w:sz w:val="28"/>
          <w:szCs w:val="28"/>
        </w:rPr>
        <w:t>При подаче заявления по месту жительства,</w:t>
      </w:r>
      <w:r w:rsidRPr="00C83DDE">
        <w:rPr>
          <w:kern w:val="2"/>
          <w:sz w:val="28"/>
          <w:szCs w:val="28"/>
        </w:rPr>
        <w:t xml:space="preserve"> срок предоставления муниципальной услуги составляет  13 рабочих дней со дня поступления </w:t>
      </w:r>
      <w:r w:rsidR="00897777">
        <w:rPr>
          <w:kern w:val="2"/>
          <w:sz w:val="28"/>
          <w:szCs w:val="28"/>
        </w:rPr>
        <w:t xml:space="preserve">               </w:t>
      </w:r>
      <w:r w:rsidRPr="00C83DDE">
        <w:rPr>
          <w:kern w:val="2"/>
          <w:sz w:val="28"/>
          <w:szCs w:val="28"/>
        </w:rPr>
        <w:t>заявления в Администрацию (для получения разрешения заявитель обращ</w:t>
      </w:r>
      <w:r w:rsidRPr="00C83DDE">
        <w:rPr>
          <w:kern w:val="2"/>
          <w:sz w:val="28"/>
          <w:szCs w:val="28"/>
        </w:rPr>
        <w:t>а</w:t>
      </w:r>
      <w:r w:rsidRPr="00C83DDE">
        <w:rPr>
          <w:kern w:val="2"/>
          <w:sz w:val="28"/>
          <w:szCs w:val="28"/>
        </w:rPr>
        <w:t>ется не позднее 10 рабочих дней до планируемых сроков выполнения авиац</w:t>
      </w:r>
      <w:r w:rsidRPr="00C83DDE">
        <w:rPr>
          <w:kern w:val="2"/>
          <w:sz w:val="28"/>
          <w:szCs w:val="28"/>
        </w:rPr>
        <w:t>и</w:t>
      </w:r>
      <w:r w:rsidRPr="00C83DDE">
        <w:rPr>
          <w:kern w:val="2"/>
          <w:sz w:val="28"/>
          <w:szCs w:val="28"/>
        </w:rPr>
        <w:t>онных работ).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 xml:space="preserve">2.6. </w:t>
      </w:r>
      <w:r w:rsidRPr="00C83DDE">
        <w:rPr>
          <w:rFonts w:eastAsia="Calibri"/>
          <w:sz w:val="28"/>
          <w:szCs w:val="28"/>
          <w:lang w:eastAsia="en-US"/>
        </w:rPr>
        <w:t>Перечень нормативных правовых актов Российской Федерации, нормативно правовых актов Ставропольского края и муниципальных прав</w:t>
      </w:r>
      <w:r w:rsidRPr="00C83DDE">
        <w:rPr>
          <w:rFonts w:eastAsia="Calibri"/>
          <w:sz w:val="28"/>
          <w:szCs w:val="28"/>
          <w:lang w:eastAsia="en-US"/>
        </w:rPr>
        <w:t>о</w:t>
      </w:r>
      <w:r w:rsidRPr="00C83DDE">
        <w:rPr>
          <w:rFonts w:eastAsia="Calibri"/>
          <w:sz w:val="28"/>
          <w:szCs w:val="28"/>
          <w:lang w:eastAsia="en-US"/>
        </w:rPr>
        <w:t>вых актов, регулирующих предоставление муниципальной услуги (с указан</w:t>
      </w:r>
      <w:r w:rsidRPr="00C83DDE">
        <w:rPr>
          <w:rFonts w:eastAsia="Calibri"/>
          <w:sz w:val="28"/>
          <w:szCs w:val="28"/>
          <w:lang w:eastAsia="en-US"/>
        </w:rPr>
        <w:t>и</w:t>
      </w:r>
      <w:r w:rsidRPr="00C83DDE">
        <w:rPr>
          <w:rFonts w:eastAsia="Calibri"/>
          <w:sz w:val="28"/>
          <w:szCs w:val="28"/>
          <w:lang w:eastAsia="en-US"/>
        </w:rPr>
        <w:t>ем их реквизитов и источников официального опубликования), размещен на официальном сайте Администрации, в сети «Интернет», на едином портале, региональном портале и в региональном реестре.</w:t>
      </w:r>
    </w:p>
    <w:p w:rsidR="00C83DDE" w:rsidRPr="00C83DDE" w:rsidRDefault="00C83DDE" w:rsidP="00C83DDE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C83DDE">
        <w:rPr>
          <w:kern w:val="2"/>
          <w:sz w:val="28"/>
          <w:szCs w:val="28"/>
        </w:rPr>
        <w:t>2.7. Исчерпывающий перечень документов, необходимых</w:t>
      </w:r>
      <w:r w:rsidRPr="00C83DDE">
        <w:rPr>
          <w:kern w:val="2"/>
          <w:sz w:val="28"/>
          <w:szCs w:val="28"/>
        </w:rPr>
        <w:br/>
        <w:t xml:space="preserve">в соответствии с нормативными правовыми актами для предоставления </w:t>
      </w:r>
      <w:r w:rsidR="00897777">
        <w:rPr>
          <w:kern w:val="2"/>
          <w:sz w:val="28"/>
          <w:szCs w:val="28"/>
        </w:rPr>
        <w:t xml:space="preserve">              </w:t>
      </w:r>
      <w:r w:rsidRPr="00C83DDE">
        <w:rPr>
          <w:kern w:val="2"/>
          <w:sz w:val="28"/>
          <w:szCs w:val="28"/>
        </w:rPr>
        <w:t>муниципальной услуги и услуг, которые являются необходимыми</w:t>
      </w:r>
      <w:r w:rsidRPr="00C83DDE">
        <w:rPr>
          <w:kern w:val="2"/>
          <w:sz w:val="28"/>
          <w:szCs w:val="28"/>
        </w:rPr>
        <w:br/>
        <w:t>и обязательными для предоставления муниципальной услуги,</w:t>
      </w:r>
      <w:r w:rsidRPr="00C83DDE">
        <w:rPr>
          <w:kern w:val="2"/>
          <w:sz w:val="28"/>
          <w:szCs w:val="28"/>
        </w:rPr>
        <w:br/>
        <w:t>подлежащих представлению заявителем или его представителя, способы их получения заявителем или его представителем, порядок их представления.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lastRenderedPageBreak/>
        <w:t xml:space="preserve">2.7.1. С целью выдачи разрешения заявитель или его представитель представляет (направляет) в администрацию </w:t>
      </w:r>
      <w:r w:rsidRPr="00C83DDE">
        <w:rPr>
          <w:rFonts w:eastAsia="Calibri"/>
          <w:sz w:val="28"/>
          <w:szCs w:val="28"/>
          <w:lang w:eastAsia="en-US"/>
        </w:rPr>
        <w:t xml:space="preserve">или в МФЦ </w:t>
      </w:r>
      <w:r w:rsidRPr="00C83DDE">
        <w:rPr>
          <w:rFonts w:eastAsia="Calibri"/>
          <w:kern w:val="2"/>
          <w:sz w:val="28"/>
          <w:szCs w:val="28"/>
          <w:lang w:eastAsia="en-US"/>
        </w:rPr>
        <w:t>запрос о предоста</w:t>
      </w:r>
      <w:r w:rsidRPr="00C83DDE">
        <w:rPr>
          <w:rFonts w:eastAsia="Calibri"/>
          <w:kern w:val="2"/>
          <w:sz w:val="28"/>
          <w:szCs w:val="28"/>
          <w:lang w:eastAsia="en-US"/>
        </w:rPr>
        <w:t>в</w:t>
      </w:r>
      <w:r w:rsidRPr="00C83DDE">
        <w:rPr>
          <w:rFonts w:eastAsia="Calibri"/>
          <w:kern w:val="2"/>
          <w:sz w:val="28"/>
          <w:szCs w:val="28"/>
          <w:lang w:eastAsia="en-US"/>
        </w:rPr>
        <w:t>лении муниципальной услуги в форме заявления о выдаче разрешения (далее – заявление) по форме согласно приложению 1 к настоящему Администр</w:t>
      </w:r>
      <w:r w:rsidRPr="00C83DDE">
        <w:rPr>
          <w:rFonts w:eastAsia="Calibri"/>
          <w:kern w:val="2"/>
          <w:sz w:val="28"/>
          <w:szCs w:val="28"/>
          <w:lang w:eastAsia="en-US"/>
        </w:rPr>
        <w:t>а</w:t>
      </w:r>
      <w:r w:rsidRPr="00C83DDE">
        <w:rPr>
          <w:rFonts w:eastAsia="Calibri"/>
          <w:kern w:val="2"/>
          <w:sz w:val="28"/>
          <w:szCs w:val="28"/>
          <w:lang w:eastAsia="en-US"/>
        </w:rPr>
        <w:t>тивному регламенту.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 xml:space="preserve">2.7.2. К заявлению заявитель или его представитель прилагает  </w:t>
      </w:r>
      <w:r w:rsidR="00BA57D2">
        <w:rPr>
          <w:rFonts w:eastAsia="Calibri"/>
          <w:kern w:val="2"/>
          <w:sz w:val="28"/>
          <w:szCs w:val="28"/>
          <w:lang w:eastAsia="en-US"/>
        </w:rPr>
        <w:t xml:space="preserve">            </w:t>
      </w:r>
      <w:r w:rsidRPr="00C83DDE">
        <w:rPr>
          <w:rFonts w:eastAsia="Calibri"/>
          <w:kern w:val="2"/>
          <w:sz w:val="28"/>
          <w:szCs w:val="28"/>
          <w:lang w:eastAsia="en-US"/>
        </w:rPr>
        <w:t>следующие документы:</w:t>
      </w:r>
    </w:p>
    <w:p w:rsidR="00C83DDE" w:rsidRPr="00C83DDE" w:rsidRDefault="00C83DDE" w:rsidP="00C83DDE">
      <w:pPr>
        <w:widowControl/>
        <w:tabs>
          <w:tab w:val="left" w:pos="275"/>
        </w:tabs>
        <w:adjustRightInd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1) доверенность, если заявление подается уполномоченным представ</w:t>
      </w:r>
      <w:r w:rsidRPr="00C83DDE">
        <w:rPr>
          <w:sz w:val="28"/>
          <w:szCs w:val="28"/>
        </w:rPr>
        <w:t>и</w:t>
      </w:r>
      <w:r w:rsidRPr="00C83DDE">
        <w:rPr>
          <w:sz w:val="28"/>
          <w:szCs w:val="28"/>
        </w:rPr>
        <w:t>телем;</w:t>
      </w:r>
    </w:p>
    <w:p w:rsidR="00C83DDE" w:rsidRPr="00C83DDE" w:rsidRDefault="00C83DDE" w:rsidP="00C83DDE">
      <w:pPr>
        <w:widowControl/>
        <w:tabs>
          <w:tab w:val="left" w:pos="304"/>
        </w:tabs>
        <w:adjustRightInd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2) копию пилотского свидетельства;</w:t>
      </w:r>
    </w:p>
    <w:p w:rsidR="00C83DDE" w:rsidRPr="00C83DDE" w:rsidRDefault="00C83DDE" w:rsidP="00C83DDE">
      <w:pPr>
        <w:widowControl/>
        <w:tabs>
          <w:tab w:val="left" w:pos="299"/>
        </w:tabs>
        <w:adjustRightInd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3) копию свидетельства о регистрации воздушного судна;</w:t>
      </w:r>
    </w:p>
    <w:p w:rsidR="00C83DDE" w:rsidRPr="00C83DDE" w:rsidRDefault="00C83DDE" w:rsidP="00C83DDE">
      <w:pPr>
        <w:widowControl/>
        <w:tabs>
          <w:tab w:val="left" w:pos="309"/>
        </w:tabs>
        <w:adjustRightInd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4) копию медицинского заключения, выданного Врачебно-летной               экспертной комиссией;</w:t>
      </w:r>
    </w:p>
    <w:p w:rsidR="00C83DDE" w:rsidRPr="00C83DDE" w:rsidRDefault="00C83DDE" w:rsidP="00C83DDE">
      <w:pPr>
        <w:widowControl/>
        <w:tabs>
          <w:tab w:val="left" w:pos="304"/>
        </w:tabs>
        <w:adjustRightInd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5) копию сертификата летной годности воздушного судна с картой данных воздушного судна;</w:t>
      </w:r>
    </w:p>
    <w:p w:rsidR="00C83DDE" w:rsidRPr="00C83DDE" w:rsidRDefault="00C83DDE" w:rsidP="00C83DDE">
      <w:pPr>
        <w:widowControl/>
        <w:tabs>
          <w:tab w:val="left" w:pos="309"/>
        </w:tabs>
        <w:adjustRightInd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6) копию полиса  страхования гражданской ответственности владельца воздушного судна перед третьими лицами.</w:t>
      </w:r>
    </w:p>
    <w:p w:rsidR="00C83DDE" w:rsidRPr="00C83DDE" w:rsidRDefault="00C83DDE" w:rsidP="00C83DDE">
      <w:pPr>
        <w:widowControl/>
        <w:shd w:val="clear" w:color="auto" w:fill="FFFFFF"/>
        <w:adjustRightInd/>
        <w:ind w:firstLine="709"/>
        <w:rPr>
          <w:sz w:val="28"/>
          <w:szCs w:val="28"/>
        </w:rPr>
      </w:pPr>
      <w:r w:rsidRPr="00C83DDE">
        <w:rPr>
          <w:sz w:val="28"/>
          <w:szCs w:val="28"/>
        </w:rPr>
        <w:t>2.7.3. Предоставление документов, указанных в подпунктах 2-6 пункта 2.7.2. настоящего Регламента, не требуется, если заявитель относится к гос</w:t>
      </w:r>
      <w:r w:rsidRPr="00C83DDE">
        <w:rPr>
          <w:sz w:val="28"/>
          <w:szCs w:val="28"/>
        </w:rPr>
        <w:t>у</w:t>
      </w:r>
      <w:r w:rsidRPr="00C83DDE">
        <w:rPr>
          <w:sz w:val="28"/>
          <w:szCs w:val="28"/>
        </w:rPr>
        <w:t>дарственной авиации. Заявитель предоставляет документ,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</w:t>
      </w:r>
      <w:r w:rsidRPr="00C83DDE">
        <w:rPr>
          <w:sz w:val="28"/>
          <w:szCs w:val="28"/>
        </w:rPr>
        <w:t>а</w:t>
      </w:r>
      <w:r w:rsidRPr="00C83DDE">
        <w:rPr>
          <w:sz w:val="28"/>
          <w:szCs w:val="28"/>
        </w:rPr>
        <w:t>ции).</w:t>
      </w:r>
    </w:p>
    <w:p w:rsidR="00C83DDE" w:rsidRPr="00C83DDE" w:rsidRDefault="00C83DDE" w:rsidP="00C83DDE">
      <w:pPr>
        <w:widowControl/>
        <w:shd w:val="clear" w:color="auto" w:fill="FFFFFF"/>
        <w:adjustRightInd/>
        <w:ind w:firstLine="709"/>
        <w:rPr>
          <w:sz w:val="28"/>
          <w:szCs w:val="28"/>
        </w:rPr>
      </w:pPr>
      <w:r w:rsidRPr="00C83DDE">
        <w:rPr>
          <w:sz w:val="28"/>
          <w:szCs w:val="28"/>
        </w:rPr>
        <w:t xml:space="preserve">2.7.4. Предоставление документов, указанных в подпункте 2.7.3. </w:t>
      </w:r>
      <w:r w:rsidR="00BA57D2">
        <w:rPr>
          <w:sz w:val="28"/>
          <w:szCs w:val="28"/>
        </w:rPr>
        <w:t xml:space="preserve">         </w:t>
      </w:r>
      <w:r w:rsidRPr="00C83DDE">
        <w:rPr>
          <w:sz w:val="28"/>
          <w:szCs w:val="28"/>
        </w:rPr>
        <w:t>настоящего Регламента, не требуется при выполнении работ на сверхлегком пилотируемом гражданском воздушном судне с массой конструкции 115 к</w:t>
      </w:r>
      <w:r w:rsidRPr="00C83DDE">
        <w:rPr>
          <w:sz w:val="28"/>
          <w:szCs w:val="28"/>
        </w:rPr>
        <w:t>и</w:t>
      </w:r>
      <w:r w:rsidRPr="00C83DDE">
        <w:rPr>
          <w:sz w:val="28"/>
          <w:szCs w:val="28"/>
        </w:rPr>
        <w:t xml:space="preserve">лограммов и менее и при выполнении полетов беспилотного воздушного судна, имеющего максимальную взлетную массу 30 килограммов и менее.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</w:t>
      </w:r>
      <w:r w:rsidR="00BA57D2">
        <w:rPr>
          <w:sz w:val="28"/>
          <w:szCs w:val="28"/>
        </w:rPr>
        <w:t xml:space="preserve">  </w:t>
      </w:r>
      <w:r w:rsidRPr="00C83DDE">
        <w:rPr>
          <w:sz w:val="28"/>
          <w:szCs w:val="28"/>
        </w:rPr>
        <w:t>массы (массы конструкции)).</w:t>
      </w:r>
    </w:p>
    <w:p w:rsidR="00C83DDE" w:rsidRPr="00C83DDE" w:rsidRDefault="00C83DDE" w:rsidP="00C83DDE">
      <w:pPr>
        <w:widowControl/>
        <w:shd w:val="clear" w:color="auto" w:fill="FFFFFF"/>
        <w:adjustRightInd/>
        <w:ind w:firstLine="709"/>
        <w:rPr>
          <w:sz w:val="28"/>
          <w:szCs w:val="28"/>
        </w:rPr>
      </w:pPr>
      <w:r w:rsidRPr="00C83DDE">
        <w:rPr>
          <w:sz w:val="28"/>
          <w:szCs w:val="28"/>
        </w:rPr>
        <w:t>2.7.5. В зависимости от заявленного вида деятельности к заявлению прилагается информация, оформленная в письменной форме и содержащая сведения:</w:t>
      </w:r>
    </w:p>
    <w:p w:rsidR="00C83DDE" w:rsidRPr="00C83DDE" w:rsidRDefault="00C83DDE" w:rsidP="00C83DDE">
      <w:pPr>
        <w:widowControl/>
        <w:shd w:val="clear" w:color="auto" w:fill="FFFFFF"/>
        <w:adjustRightInd/>
        <w:ind w:firstLine="709"/>
        <w:rPr>
          <w:sz w:val="28"/>
          <w:szCs w:val="28"/>
        </w:rPr>
      </w:pPr>
      <w:r w:rsidRPr="00C83DDE">
        <w:rPr>
          <w:sz w:val="28"/>
          <w:szCs w:val="28"/>
        </w:rPr>
        <w:t>1) о районе выполнения авиационных работ (в том числе при выполн</w:t>
      </w:r>
      <w:r w:rsidRPr="00C83DDE">
        <w:rPr>
          <w:sz w:val="28"/>
          <w:szCs w:val="28"/>
        </w:rPr>
        <w:t>е</w:t>
      </w:r>
      <w:r w:rsidRPr="00C83DDE">
        <w:rPr>
          <w:sz w:val="28"/>
          <w:szCs w:val="28"/>
        </w:rPr>
        <w:t>нии работ с использованием беспилотного гражданского воздушного судна), о маршрутах подхода и отхода к месту выполнения авиационных работ, пр</w:t>
      </w:r>
      <w:r w:rsidRPr="00C83DDE">
        <w:rPr>
          <w:sz w:val="28"/>
          <w:szCs w:val="28"/>
        </w:rPr>
        <w:t>о</w:t>
      </w:r>
      <w:r w:rsidRPr="00C83DDE">
        <w:rPr>
          <w:sz w:val="28"/>
          <w:szCs w:val="28"/>
        </w:rPr>
        <w:t>ходящих над территорией муниципального образования Арзгирского мун</w:t>
      </w:r>
      <w:r w:rsidRPr="00C83DDE">
        <w:rPr>
          <w:sz w:val="28"/>
          <w:szCs w:val="28"/>
        </w:rPr>
        <w:t>и</w:t>
      </w:r>
      <w:r w:rsidRPr="00C83DDE">
        <w:rPr>
          <w:sz w:val="28"/>
          <w:szCs w:val="28"/>
        </w:rPr>
        <w:t>ципального округа, о наряде сил и средств, выделяемых на выполнение ави</w:t>
      </w:r>
      <w:r w:rsidRPr="00C83DDE">
        <w:rPr>
          <w:sz w:val="28"/>
          <w:szCs w:val="28"/>
        </w:rPr>
        <w:t>а</w:t>
      </w:r>
      <w:r w:rsidRPr="00C83DDE">
        <w:rPr>
          <w:sz w:val="28"/>
          <w:szCs w:val="28"/>
        </w:rPr>
        <w:t xml:space="preserve">ционных работ - для получения разрешения на выполнение авиационных </w:t>
      </w:r>
      <w:r w:rsidR="005E0627">
        <w:rPr>
          <w:sz w:val="28"/>
          <w:szCs w:val="28"/>
        </w:rPr>
        <w:t xml:space="preserve">         </w:t>
      </w:r>
      <w:r w:rsidRPr="00C83DDE">
        <w:rPr>
          <w:sz w:val="28"/>
          <w:szCs w:val="28"/>
        </w:rPr>
        <w:t>работ;</w:t>
      </w:r>
    </w:p>
    <w:p w:rsidR="00C83DDE" w:rsidRPr="00C83DDE" w:rsidRDefault="00C83DDE" w:rsidP="00C83DDE">
      <w:pPr>
        <w:widowControl/>
        <w:shd w:val="clear" w:color="auto" w:fill="FFFFFF"/>
        <w:adjustRightInd/>
        <w:ind w:firstLine="709"/>
        <w:rPr>
          <w:sz w:val="28"/>
          <w:szCs w:val="28"/>
        </w:rPr>
      </w:pPr>
      <w:r w:rsidRPr="00C83DDE">
        <w:rPr>
          <w:sz w:val="28"/>
          <w:szCs w:val="28"/>
        </w:rPr>
        <w:t xml:space="preserve">2) о времени, месте, высоте выброски парашютистов, о количестве подъемов (заходов) воздушного судна, о маршрутах подхода и отхода к             </w:t>
      </w:r>
      <w:r w:rsidRPr="00C83DDE">
        <w:rPr>
          <w:sz w:val="28"/>
          <w:szCs w:val="28"/>
        </w:rPr>
        <w:lastRenderedPageBreak/>
        <w:t xml:space="preserve">месту выполнения парашютных прыжков, проходящих над территорией  </w:t>
      </w:r>
      <w:r w:rsidR="00BA57D2">
        <w:rPr>
          <w:sz w:val="28"/>
          <w:szCs w:val="28"/>
        </w:rPr>
        <w:t xml:space="preserve">     </w:t>
      </w:r>
      <w:r w:rsidRPr="00C83DDE">
        <w:rPr>
          <w:sz w:val="28"/>
          <w:szCs w:val="28"/>
        </w:rPr>
        <w:t xml:space="preserve">муниципального образования Арзгирского муниципального округа - для </w:t>
      </w:r>
      <w:r w:rsidR="00BA57D2">
        <w:rPr>
          <w:sz w:val="28"/>
          <w:szCs w:val="28"/>
        </w:rPr>
        <w:t xml:space="preserve">           </w:t>
      </w:r>
      <w:r w:rsidRPr="00C83DDE">
        <w:rPr>
          <w:sz w:val="28"/>
          <w:szCs w:val="28"/>
        </w:rPr>
        <w:t>получения разрешения на   выполнение парашютных прыжков;</w:t>
      </w:r>
    </w:p>
    <w:p w:rsidR="00C83DDE" w:rsidRPr="00C83DDE" w:rsidRDefault="00C83DDE" w:rsidP="00C83DDE">
      <w:pPr>
        <w:widowControl/>
        <w:shd w:val="clear" w:color="auto" w:fill="FFFFFF"/>
        <w:adjustRightInd/>
        <w:ind w:firstLine="709"/>
        <w:rPr>
          <w:sz w:val="28"/>
          <w:szCs w:val="28"/>
        </w:rPr>
      </w:pPr>
      <w:r w:rsidRPr="00C83DDE">
        <w:rPr>
          <w:sz w:val="28"/>
          <w:szCs w:val="28"/>
        </w:rPr>
        <w:t>3) сведения о времени, месте и высоте его подъема - для получения разрешения на выполнение подъема привязного аэростата;</w:t>
      </w:r>
    </w:p>
    <w:p w:rsidR="00C83DDE" w:rsidRPr="00C83DDE" w:rsidRDefault="00C83DDE" w:rsidP="00C83DDE">
      <w:pPr>
        <w:widowControl/>
        <w:shd w:val="clear" w:color="auto" w:fill="FFFFFF"/>
        <w:adjustRightInd/>
        <w:ind w:firstLine="709"/>
        <w:rPr>
          <w:sz w:val="28"/>
          <w:szCs w:val="28"/>
        </w:rPr>
      </w:pPr>
      <w:r w:rsidRPr="00C83DDE">
        <w:rPr>
          <w:sz w:val="28"/>
          <w:szCs w:val="28"/>
        </w:rPr>
        <w:t>4) о времени, месте (зонах выполнения), высоте полетов, маршрутах подхода и отхода к месту проведения демонстрационных полетов - для пол</w:t>
      </w:r>
      <w:r w:rsidRPr="00C83DDE">
        <w:rPr>
          <w:sz w:val="28"/>
          <w:szCs w:val="28"/>
        </w:rPr>
        <w:t>у</w:t>
      </w:r>
      <w:r w:rsidRPr="00C83DDE">
        <w:rPr>
          <w:sz w:val="28"/>
          <w:szCs w:val="28"/>
        </w:rPr>
        <w:t>чения разрешения на выполнение демонстрационных полетов;</w:t>
      </w:r>
    </w:p>
    <w:p w:rsidR="00C83DDE" w:rsidRPr="00C83DDE" w:rsidRDefault="00C83DDE" w:rsidP="00C83DDE">
      <w:pPr>
        <w:widowControl/>
        <w:shd w:val="clear" w:color="auto" w:fill="FFFFFF"/>
        <w:adjustRightInd/>
        <w:ind w:firstLine="709"/>
        <w:rPr>
          <w:sz w:val="28"/>
          <w:szCs w:val="28"/>
        </w:rPr>
      </w:pPr>
      <w:r w:rsidRPr="00C83DDE">
        <w:rPr>
          <w:sz w:val="28"/>
          <w:szCs w:val="28"/>
        </w:rPr>
        <w:t>5) о времени, месте (зоне выполнения), высоте полетов - для получения разрешения на выполнение полетов беспилотных воздушных судов;</w:t>
      </w:r>
    </w:p>
    <w:p w:rsidR="00C83DDE" w:rsidRPr="00C83DDE" w:rsidRDefault="00C83DDE" w:rsidP="00C83DDE">
      <w:pPr>
        <w:widowControl/>
        <w:shd w:val="clear" w:color="auto" w:fill="FFFFFF"/>
        <w:adjustRightInd/>
        <w:ind w:firstLine="709"/>
        <w:rPr>
          <w:sz w:val="28"/>
          <w:szCs w:val="28"/>
        </w:rPr>
      </w:pPr>
      <w:r w:rsidRPr="00C83DDE">
        <w:rPr>
          <w:sz w:val="28"/>
          <w:szCs w:val="28"/>
        </w:rPr>
        <w:t xml:space="preserve">6) о месте расположения площадки, времени, высоте полета, маршруте подхода и отхода к месту посадки (взлета) - для получения разрешения на выполнение посадки (взлета) на расположенные в границах Арзгирского </w:t>
      </w:r>
      <w:r w:rsidR="005E0627">
        <w:rPr>
          <w:sz w:val="28"/>
          <w:szCs w:val="28"/>
        </w:rPr>
        <w:t xml:space="preserve">         </w:t>
      </w:r>
      <w:r w:rsidRPr="00C83DDE">
        <w:rPr>
          <w:sz w:val="28"/>
          <w:szCs w:val="28"/>
        </w:rPr>
        <w:t>муниципального округа площадки.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2.7.6. Заявитель или его представитель представляет (направляет)              заявление и документы, указанные в пункте 2.7.2. - 2.7.5. настоящего Адм</w:t>
      </w:r>
      <w:r w:rsidRPr="00C83DDE">
        <w:rPr>
          <w:rFonts w:eastAsia="Calibri"/>
          <w:kern w:val="2"/>
          <w:sz w:val="28"/>
          <w:szCs w:val="28"/>
          <w:lang w:eastAsia="en-US"/>
        </w:rPr>
        <w:t>и</w:t>
      </w:r>
      <w:r w:rsidRPr="00C83DDE">
        <w:rPr>
          <w:rFonts w:eastAsia="Calibri"/>
          <w:kern w:val="2"/>
          <w:sz w:val="28"/>
          <w:szCs w:val="28"/>
          <w:lang w:eastAsia="en-US"/>
        </w:rPr>
        <w:t>нистративного регламента, одним из следующих способов: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1) путем личного обращения в администрацию, в Отдел;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 xml:space="preserve">2) </w:t>
      </w:r>
      <w:r w:rsidRPr="00C83DDE">
        <w:rPr>
          <w:kern w:val="2"/>
          <w:sz w:val="28"/>
          <w:szCs w:val="28"/>
          <w:lang w:eastAsia="en-US"/>
        </w:rPr>
        <w:t>через организации почтовой связи. В этом случае документы                   представляются в копиях, заверенных нотариусом или должностным лицом, уполномоченным в соответствии с законодательством на совершение нотар</w:t>
      </w:r>
      <w:r w:rsidRPr="00C83DDE">
        <w:rPr>
          <w:kern w:val="2"/>
          <w:sz w:val="28"/>
          <w:szCs w:val="28"/>
          <w:lang w:eastAsia="en-US"/>
        </w:rPr>
        <w:t>и</w:t>
      </w:r>
      <w:r w:rsidRPr="00C83DDE">
        <w:rPr>
          <w:kern w:val="2"/>
          <w:sz w:val="28"/>
          <w:szCs w:val="28"/>
          <w:lang w:eastAsia="en-US"/>
        </w:rPr>
        <w:t>альных действий, или органом (должностным лицом), уполномоченным на выдачу соответствующего документа</w:t>
      </w:r>
      <w:r w:rsidRPr="00C83DDE">
        <w:rPr>
          <w:rFonts w:eastAsia="Calibri"/>
          <w:kern w:val="2"/>
          <w:sz w:val="28"/>
          <w:szCs w:val="28"/>
          <w:lang w:eastAsia="en-US"/>
        </w:rPr>
        <w:t>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3) путем направления на официальный адрес электронной почты адм</w:t>
      </w:r>
      <w:r w:rsidRPr="00C83DDE">
        <w:rPr>
          <w:rFonts w:eastAsia="Calibri"/>
          <w:kern w:val="2"/>
          <w:sz w:val="28"/>
          <w:szCs w:val="28"/>
          <w:lang w:eastAsia="en-US"/>
        </w:rPr>
        <w:t>и</w:t>
      </w:r>
      <w:r w:rsidRPr="00C83DDE">
        <w:rPr>
          <w:rFonts w:eastAsia="Calibri"/>
          <w:kern w:val="2"/>
          <w:sz w:val="28"/>
          <w:szCs w:val="28"/>
          <w:lang w:eastAsia="en-US"/>
        </w:rPr>
        <w:t>нистрации.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2.7.7. Требования к документам, представляемым заявителем или его представителем: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1) документы должны иметь печати, подписи уполномоченных должн</w:t>
      </w:r>
      <w:r w:rsidRPr="00C83DDE">
        <w:rPr>
          <w:rFonts w:eastAsia="Calibri"/>
          <w:kern w:val="2"/>
          <w:sz w:val="28"/>
          <w:szCs w:val="28"/>
          <w:lang w:eastAsia="en-US"/>
        </w:rPr>
        <w:t>о</w:t>
      </w:r>
      <w:r w:rsidRPr="00C83DDE">
        <w:rPr>
          <w:rFonts w:eastAsia="Calibri"/>
          <w:kern w:val="2"/>
          <w:sz w:val="28"/>
          <w:szCs w:val="28"/>
          <w:lang w:eastAsia="en-US"/>
        </w:rPr>
        <w:t>стных лиц администрации, выдавших данные документы или удостовери</w:t>
      </w:r>
      <w:r w:rsidRPr="00C83DDE">
        <w:rPr>
          <w:rFonts w:eastAsia="Calibri"/>
          <w:kern w:val="2"/>
          <w:sz w:val="28"/>
          <w:szCs w:val="28"/>
          <w:lang w:eastAsia="en-US"/>
        </w:rPr>
        <w:t>в</w:t>
      </w:r>
      <w:r w:rsidRPr="00C83DDE">
        <w:rPr>
          <w:rFonts w:eastAsia="Calibri"/>
          <w:kern w:val="2"/>
          <w:sz w:val="28"/>
          <w:szCs w:val="28"/>
          <w:lang w:eastAsia="en-US"/>
        </w:rPr>
        <w:t>ших подлинность копий документов;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2) тексты документов должны быть написаны разборчиво;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3) документы не должны иметь подчисток, приписок, зачеркнутых слов и не оговоренных в них исправлений;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4) документы не должны быть исполнены карандашом;</w:t>
      </w:r>
    </w:p>
    <w:p w:rsidR="00897777" w:rsidRDefault="00C83DDE" w:rsidP="00897777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5) документы не должны иметь повреждений, наличие которых не             позволяет однозначно истолковать их содержание.</w:t>
      </w:r>
    </w:p>
    <w:p w:rsidR="00C83DDE" w:rsidRPr="00C83DDE" w:rsidRDefault="00C83DDE" w:rsidP="00897777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2.8. Исчерпывающий перечень документов, необходимых в                               соответствии с нормативными правовыми актами для предоставления</w:t>
      </w:r>
      <w:r w:rsidRPr="00C83DDE">
        <w:rPr>
          <w:rFonts w:eastAsia="Calibri"/>
          <w:kern w:val="2"/>
          <w:sz w:val="28"/>
          <w:szCs w:val="28"/>
          <w:lang w:eastAsia="en-US"/>
        </w:rPr>
        <w:br/>
        <w:t xml:space="preserve">муниципальной услуги, которые находятся в распоряжении государственных органов, администрации, участвующих в предоставлении муниципальной  услуги, и которые заявитель или его представитель вправе представить, а также способы их получения заявителями или их представителями, в том числе в электронной форме.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kern w:val="2"/>
          <w:sz w:val="28"/>
          <w:szCs w:val="28"/>
          <w:lang w:eastAsia="en-US"/>
        </w:rPr>
      </w:pPr>
      <w:bookmarkStart w:id="1" w:name="Par232"/>
      <w:bookmarkEnd w:id="1"/>
      <w:r w:rsidRPr="00C83DDE">
        <w:rPr>
          <w:rFonts w:eastAsia="Calibri"/>
          <w:kern w:val="2"/>
          <w:sz w:val="28"/>
          <w:szCs w:val="28"/>
          <w:lang w:eastAsia="en-US"/>
        </w:rPr>
        <w:lastRenderedPageBreak/>
        <w:t>2.8.1. Документы, необходимые для предоставления муниципальной услуги, которые находятся в распоряжении иных организаций, участвующих в предоставлении муниципальной услуги, отсутствуют.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2.8.2. При предоставлении муниципальной услуги запрещается треб</w:t>
      </w:r>
      <w:r w:rsidRPr="00C83DDE">
        <w:rPr>
          <w:rFonts w:eastAsia="Calibri"/>
          <w:kern w:val="2"/>
          <w:sz w:val="28"/>
          <w:szCs w:val="28"/>
          <w:lang w:eastAsia="en-US"/>
        </w:rPr>
        <w:t>о</w:t>
      </w:r>
      <w:r w:rsidRPr="00C83DDE">
        <w:rPr>
          <w:rFonts w:eastAsia="Calibri"/>
          <w:kern w:val="2"/>
          <w:sz w:val="28"/>
          <w:szCs w:val="28"/>
          <w:lang w:eastAsia="en-US"/>
        </w:rPr>
        <w:t>вать от заявителей: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1) представления документов и информации или осуществления                   действий, представление или осуществление которых не предусмотрено  нормативными правовыми актами, регулирующими отношения,                             возникающие в связи с предоставлением муниципальной услуги;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2) представления документов и информации, в том числе подтве</w:t>
      </w:r>
      <w:r w:rsidRPr="00C83DDE">
        <w:rPr>
          <w:rFonts w:eastAsia="Calibri"/>
          <w:kern w:val="2"/>
          <w:sz w:val="28"/>
          <w:szCs w:val="28"/>
          <w:lang w:eastAsia="en-US"/>
        </w:rPr>
        <w:t>р</w:t>
      </w:r>
      <w:r w:rsidRPr="00C83DDE">
        <w:rPr>
          <w:rFonts w:eastAsia="Calibri"/>
          <w:kern w:val="2"/>
          <w:sz w:val="28"/>
          <w:szCs w:val="28"/>
          <w:lang w:eastAsia="en-US"/>
        </w:rPr>
        <w:t>ждающих внесение Заявителем платы за предоставление государственных и муниципальных услуг, которые находятся в распоряжении органов, предо</w:t>
      </w:r>
      <w:r w:rsidRPr="00C83DDE">
        <w:rPr>
          <w:rFonts w:eastAsia="Calibri"/>
          <w:kern w:val="2"/>
          <w:sz w:val="28"/>
          <w:szCs w:val="28"/>
          <w:lang w:eastAsia="en-US"/>
        </w:rPr>
        <w:t>с</w:t>
      </w:r>
      <w:r w:rsidRPr="00C83DDE">
        <w:rPr>
          <w:rFonts w:eastAsia="Calibri"/>
          <w:kern w:val="2"/>
          <w:sz w:val="28"/>
          <w:szCs w:val="28"/>
          <w:lang w:eastAsia="en-US"/>
        </w:rPr>
        <w:t>тавляющих государственные услуги, органов, предоставляющих муниц</w:t>
      </w:r>
      <w:r w:rsidRPr="00C83DDE">
        <w:rPr>
          <w:rFonts w:eastAsia="Calibri"/>
          <w:kern w:val="2"/>
          <w:sz w:val="28"/>
          <w:szCs w:val="28"/>
          <w:lang w:eastAsia="en-US"/>
        </w:rPr>
        <w:t>и</w:t>
      </w:r>
      <w:r w:rsidRPr="00C83DDE">
        <w:rPr>
          <w:rFonts w:eastAsia="Calibri"/>
          <w:kern w:val="2"/>
          <w:sz w:val="28"/>
          <w:szCs w:val="28"/>
          <w:lang w:eastAsia="en-US"/>
        </w:rPr>
        <w:t>пальные услуги, иных государственных органов, органов местного сам</w:t>
      </w:r>
      <w:r w:rsidRPr="00C83DDE">
        <w:rPr>
          <w:rFonts w:eastAsia="Calibri"/>
          <w:kern w:val="2"/>
          <w:sz w:val="28"/>
          <w:szCs w:val="28"/>
          <w:lang w:eastAsia="en-US"/>
        </w:rPr>
        <w:t>о</w:t>
      </w:r>
      <w:r w:rsidRPr="00C83DDE">
        <w:rPr>
          <w:rFonts w:eastAsia="Calibri"/>
          <w:kern w:val="2"/>
          <w:sz w:val="28"/>
          <w:szCs w:val="28"/>
          <w:lang w:eastAsia="en-US"/>
        </w:rPr>
        <w:t>управления либо подведомственных государственным органам или органам местного самоуправления организаций, участвующих в предоставлении пр</w:t>
      </w:r>
      <w:r w:rsidRPr="00C83DDE">
        <w:rPr>
          <w:rFonts w:eastAsia="Calibri"/>
          <w:kern w:val="2"/>
          <w:sz w:val="28"/>
          <w:szCs w:val="28"/>
          <w:lang w:eastAsia="en-US"/>
        </w:rPr>
        <w:t>е</w:t>
      </w:r>
      <w:r w:rsidRPr="00C83DDE">
        <w:rPr>
          <w:rFonts w:eastAsia="Calibri"/>
          <w:kern w:val="2"/>
          <w:sz w:val="28"/>
          <w:szCs w:val="28"/>
          <w:lang w:eastAsia="en-US"/>
        </w:rPr>
        <w:t>дусмотренных частью 1 статьи 1 Федерального закона от 27 июля 2010 года № 210-ФЗ «Об организации предоставления государственных и муниципал</w:t>
      </w:r>
      <w:r w:rsidRPr="00C83DDE">
        <w:rPr>
          <w:rFonts w:eastAsia="Calibri"/>
          <w:kern w:val="2"/>
          <w:sz w:val="28"/>
          <w:szCs w:val="28"/>
          <w:lang w:eastAsia="en-US"/>
        </w:rPr>
        <w:t>ь</w:t>
      </w:r>
      <w:r w:rsidRPr="00C83DDE">
        <w:rPr>
          <w:rFonts w:eastAsia="Calibri"/>
          <w:kern w:val="2"/>
          <w:sz w:val="28"/>
          <w:szCs w:val="28"/>
          <w:lang w:eastAsia="en-US"/>
        </w:rPr>
        <w:t>ных услуг» (далее – Федеральный закон) государственных и муниципальных услуг, в соответствии с нормативными правовыми актами Российской Фед</w:t>
      </w:r>
      <w:r w:rsidRPr="00C83DDE">
        <w:rPr>
          <w:rFonts w:eastAsia="Calibri"/>
          <w:kern w:val="2"/>
          <w:sz w:val="28"/>
          <w:szCs w:val="28"/>
          <w:lang w:eastAsia="en-US"/>
        </w:rPr>
        <w:t>е</w:t>
      </w:r>
      <w:r w:rsidRPr="00C83DDE">
        <w:rPr>
          <w:rFonts w:eastAsia="Calibri"/>
          <w:kern w:val="2"/>
          <w:sz w:val="28"/>
          <w:szCs w:val="28"/>
          <w:lang w:eastAsia="en-US"/>
        </w:rPr>
        <w:t>рации, нормативными правовыми актами субъектов Российской Федерации, муниципальными правовыми актами, за исключением документов, включе</w:t>
      </w:r>
      <w:r w:rsidRPr="00C83DDE">
        <w:rPr>
          <w:rFonts w:eastAsia="Calibri"/>
          <w:kern w:val="2"/>
          <w:sz w:val="28"/>
          <w:szCs w:val="28"/>
          <w:lang w:eastAsia="en-US"/>
        </w:rPr>
        <w:t>н</w:t>
      </w:r>
      <w:r w:rsidRPr="00C83DDE">
        <w:rPr>
          <w:rFonts w:eastAsia="Calibri"/>
          <w:kern w:val="2"/>
          <w:sz w:val="28"/>
          <w:szCs w:val="28"/>
          <w:lang w:eastAsia="en-US"/>
        </w:rPr>
        <w:t>ных в определенный частью 6 статьи 7 Федерального закона перечень док</w:t>
      </w:r>
      <w:r w:rsidRPr="00C83DDE">
        <w:rPr>
          <w:rFonts w:eastAsia="Calibri"/>
          <w:kern w:val="2"/>
          <w:sz w:val="28"/>
          <w:szCs w:val="28"/>
          <w:lang w:eastAsia="en-US"/>
        </w:rPr>
        <w:t>у</w:t>
      </w:r>
      <w:r w:rsidRPr="00C83DDE">
        <w:rPr>
          <w:rFonts w:eastAsia="Calibri"/>
          <w:kern w:val="2"/>
          <w:sz w:val="28"/>
          <w:szCs w:val="28"/>
          <w:lang w:eastAsia="en-US"/>
        </w:rPr>
        <w:t>ментов. Заявитель вправе представить указанные документы и информацию в органы, предоставляющие муниципальные услуги, по собственной иници</w:t>
      </w:r>
      <w:r w:rsidRPr="00C83DDE">
        <w:rPr>
          <w:rFonts w:eastAsia="Calibri"/>
          <w:kern w:val="2"/>
          <w:sz w:val="28"/>
          <w:szCs w:val="28"/>
          <w:lang w:eastAsia="en-US"/>
        </w:rPr>
        <w:t>а</w:t>
      </w:r>
      <w:r w:rsidRPr="00C83DDE">
        <w:rPr>
          <w:rFonts w:eastAsia="Calibri"/>
          <w:kern w:val="2"/>
          <w:sz w:val="28"/>
          <w:szCs w:val="28"/>
          <w:lang w:eastAsia="en-US"/>
        </w:rPr>
        <w:t>тиве;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3) представления документов и информации, отсутствие и (или) недо</w:t>
      </w:r>
      <w:r w:rsidRPr="00C83DDE">
        <w:rPr>
          <w:rFonts w:eastAsia="Calibri"/>
          <w:kern w:val="2"/>
          <w:sz w:val="28"/>
          <w:szCs w:val="28"/>
          <w:lang w:eastAsia="en-US"/>
        </w:rPr>
        <w:t>с</w:t>
      </w:r>
      <w:r w:rsidRPr="00C83DDE">
        <w:rPr>
          <w:rFonts w:eastAsia="Calibri"/>
          <w:kern w:val="2"/>
          <w:sz w:val="28"/>
          <w:szCs w:val="28"/>
          <w:lang w:eastAsia="en-US"/>
        </w:rPr>
        <w:t xml:space="preserve">товерность которых не указывались при первоначальном отказе в приеме </w:t>
      </w:r>
      <w:r w:rsidR="00897777">
        <w:rPr>
          <w:rFonts w:eastAsia="Calibri"/>
          <w:kern w:val="2"/>
          <w:sz w:val="28"/>
          <w:szCs w:val="28"/>
          <w:lang w:eastAsia="en-US"/>
        </w:rPr>
        <w:t xml:space="preserve">              </w:t>
      </w:r>
      <w:r w:rsidRPr="00C83DDE">
        <w:rPr>
          <w:rFonts w:eastAsia="Calibri"/>
          <w:kern w:val="2"/>
          <w:sz w:val="28"/>
          <w:szCs w:val="28"/>
          <w:lang w:eastAsia="en-US"/>
        </w:rPr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 w:rsidR="00BA57D2">
        <w:rPr>
          <w:rFonts w:eastAsia="Calibri"/>
          <w:kern w:val="2"/>
          <w:sz w:val="28"/>
          <w:szCs w:val="28"/>
          <w:lang w:eastAsia="en-US"/>
        </w:rPr>
        <w:t xml:space="preserve">                  </w:t>
      </w:r>
      <w:r w:rsidRPr="00C83DDE">
        <w:rPr>
          <w:rFonts w:eastAsia="Calibri"/>
          <w:kern w:val="2"/>
          <w:sz w:val="28"/>
          <w:szCs w:val="28"/>
          <w:lang w:eastAsia="en-US"/>
        </w:rPr>
        <w:t>заявления о предоставлении муниципальной услуги;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б) наличие ошибок в заявлении о предоставлении муниципальной             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C83DDE">
        <w:rPr>
          <w:rFonts w:eastAsia="Calibri"/>
          <w:kern w:val="2"/>
          <w:sz w:val="28"/>
          <w:szCs w:val="28"/>
          <w:lang w:eastAsia="en-US"/>
        </w:rPr>
        <w:t>у</w:t>
      </w:r>
      <w:r w:rsidRPr="00C83DDE">
        <w:rPr>
          <w:rFonts w:eastAsia="Calibri"/>
          <w:kern w:val="2"/>
          <w:sz w:val="28"/>
          <w:szCs w:val="28"/>
          <w:lang w:eastAsia="en-US"/>
        </w:rPr>
        <w:t>ги, либо в предоставлении муниципальной услуги и не включенных в                  представленный ранее комплект документов;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               предоставления муниципальной услуги, либо в предоставлении  муниц</w:t>
      </w:r>
      <w:r w:rsidRPr="00C83DDE">
        <w:rPr>
          <w:rFonts w:eastAsia="Calibri"/>
          <w:kern w:val="2"/>
          <w:sz w:val="28"/>
          <w:szCs w:val="28"/>
          <w:lang w:eastAsia="en-US"/>
        </w:rPr>
        <w:t>и</w:t>
      </w:r>
      <w:r w:rsidRPr="00C83DDE">
        <w:rPr>
          <w:rFonts w:eastAsia="Calibri"/>
          <w:kern w:val="2"/>
          <w:sz w:val="28"/>
          <w:szCs w:val="28"/>
          <w:lang w:eastAsia="en-US"/>
        </w:rPr>
        <w:t>пальной услуги;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г) выявление документально подтвержденного факта (признаков) ош</w:t>
      </w:r>
      <w:r w:rsidRPr="00C83DDE">
        <w:rPr>
          <w:rFonts w:eastAsia="Calibri"/>
          <w:kern w:val="2"/>
          <w:sz w:val="28"/>
          <w:szCs w:val="28"/>
          <w:lang w:eastAsia="en-US"/>
        </w:rPr>
        <w:t>и</w:t>
      </w:r>
      <w:r w:rsidRPr="00C83DDE">
        <w:rPr>
          <w:rFonts w:eastAsia="Calibri"/>
          <w:kern w:val="2"/>
          <w:sz w:val="28"/>
          <w:szCs w:val="28"/>
          <w:lang w:eastAsia="en-US"/>
        </w:rPr>
        <w:t xml:space="preserve">бочного или противоправного действия (бездействия) должностного лица   </w:t>
      </w:r>
      <w:r w:rsidRPr="00C83DDE">
        <w:rPr>
          <w:rFonts w:eastAsia="Calibri"/>
          <w:kern w:val="2"/>
          <w:sz w:val="28"/>
          <w:szCs w:val="28"/>
          <w:lang w:eastAsia="en-US"/>
        </w:rPr>
        <w:lastRenderedPageBreak/>
        <w:t>органа, предоставляющего муниципальную услугу, муниципального служ</w:t>
      </w:r>
      <w:r w:rsidRPr="00C83DDE">
        <w:rPr>
          <w:rFonts w:eastAsia="Calibri"/>
          <w:kern w:val="2"/>
          <w:sz w:val="28"/>
          <w:szCs w:val="28"/>
          <w:lang w:eastAsia="en-US"/>
        </w:rPr>
        <w:t>а</w:t>
      </w:r>
      <w:r w:rsidRPr="00C83DDE">
        <w:rPr>
          <w:rFonts w:eastAsia="Calibri"/>
          <w:kern w:val="2"/>
          <w:sz w:val="28"/>
          <w:szCs w:val="28"/>
          <w:lang w:eastAsia="en-US"/>
        </w:rPr>
        <w:t>щего, работника многофункционального центра, работника организации, предусмотренной частью 1.1 статьи 16 Федерального закона, при первон</w:t>
      </w:r>
      <w:r w:rsidRPr="00C83DDE">
        <w:rPr>
          <w:rFonts w:eastAsia="Calibri"/>
          <w:kern w:val="2"/>
          <w:sz w:val="28"/>
          <w:szCs w:val="28"/>
          <w:lang w:eastAsia="en-US"/>
        </w:rPr>
        <w:t>а</w:t>
      </w:r>
      <w:r w:rsidRPr="00C83DDE">
        <w:rPr>
          <w:rFonts w:eastAsia="Calibri"/>
          <w:kern w:val="2"/>
          <w:sz w:val="28"/>
          <w:szCs w:val="28"/>
          <w:lang w:eastAsia="en-US"/>
        </w:rPr>
        <w:t>чальном отказе в приеме документов, необходимых для предоставления               муниципальной услуги, либо в предоставлении муниципальной услуги, о чем в письменном виде за подписью руководителя органа, предоставляющего  муниципальную услугу, руководителя многофункционального центра при первоначальном отказе в приеме документов, необходимых для предоставл</w:t>
      </w:r>
      <w:r w:rsidRPr="00C83DDE">
        <w:rPr>
          <w:rFonts w:eastAsia="Calibri"/>
          <w:kern w:val="2"/>
          <w:sz w:val="28"/>
          <w:szCs w:val="28"/>
          <w:lang w:eastAsia="en-US"/>
        </w:rPr>
        <w:t>е</w:t>
      </w:r>
      <w:r w:rsidRPr="00C83DDE">
        <w:rPr>
          <w:rFonts w:eastAsia="Calibri"/>
          <w:kern w:val="2"/>
          <w:sz w:val="28"/>
          <w:szCs w:val="28"/>
          <w:lang w:eastAsia="en-US"/>
        </w:rPr>
        <w:t>ния муниципальной услуги, либо руководителя организации, предусмотре</w:t>
      </w:r>
      <w:r w:rsidRPr="00C83DDE">
        <w:rPr>
          <w:rFonts w:eastAsia="Calibri"/>
          <w:kern w:val="2"/>
          <w:sz w:val="28"/>
          <w:szCs w:val="28"/>
          <w:lang w:eastAsia="en-US"/>
        </w:rPr>
        <w:t>н</w:t>
      </w:r>
      <w:r w:rsidRPr="00C83DDE">
        <w:rPr>
          <w:rFonts w:eastAsia="Calibri"/>
          <w:kern w:val="2"/>
          <w:sz w:val="28"/>
          <w:szCs w:val="28"/>
          <w:lang w:eastAsia="en-US"/>
        </w:rPr>
        <w:t>ной частью 1.1 статьи 16 Федерального закона, уведомляется заявитель, а также приносятся извинения за доставленные неудобства.</w:t>
      </w:r>
    </w:p>
    <w:p w:rsidR="00C83DDE" w:rsidRPr="00C83DDE" w:rsidRDefault="00C83DDE" w:rsidP="00C83DDE">
      <w:pPr>
        <w:keepNext/>
        <w:keepLines/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2.10. Исчерпывающий перечень оснований для приостановления или отказа в предоставлении муниципальной услуги.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2.10.1. Основания для приостановления предоставления муниципал</w:t>
      </w:r>
      <w:r w:rsidRPr="00C83DDE">
        <w:rPr>
          <w:rFonts w:eastAsia="Calibri"/>
          <w:kern w:val="2"/>
          <w:sz w:val="28"/>
          <w:szCs w:val="28"/>
          <w:lang w:eastAsia="en-US"/>
        </w:rPr>
        <w:t>ь</w:t>
      </w:r>
      <w:r w:rsidRPr="00C83DDE">
        <w:rPr>
          <w:rFonts w:eastAsia="Calibri"/>
          <w:kern w:val="2"/>
          <w:sz w:val="28"/>
          <w:szCs w:val="28"/>
          <w:lang w:eastAsia="en-US"/>
        </w:rPr>
        <w:t>ной услуги законодательством не предусмотрены.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2.10.2. Основаниями для отказа в предоставлении муниципальной             услуги являются: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bCs/>
          <w:kern w:val="2"/>
          <w:sz w:val="28"/>
          <w:szCs w:val="28"/>
          <w:lang w:eastAsia="en-US"/>
        </w:rPr>
      </w:pPr>
      <w:r w:rsidRPr="00C83DDE">
        <w:rPr>
          <w:rFonts w:eastAsia="Calibri"/>
          <w:bCs/>
          <w:kern w:val="2"/>
          <w:sz w:val="28"/>
          <w:szCs w:val="28"/>
          <w:lang w:eastAsia="en-US"/>
        </w:rPr>
        <w:t>1) если заявителем не представлены (представлены не полностью)            документы, необходимые для предоставления услуги, и подлежащие   пр</w:t>
      </w:r>
      <w:r w:rsidRPr="00C83DDE">
        <w:rPr>
          <w:rFonts w:eastAsia="Calibri"/>
          <w:bCs/>
          <w:kern w:val="2"/>
          <w:sz w:val="28"/>
          <w:szCs w:val="28"/>
          <w:lang w:eastAsia="en-US"/>
        </w:rPr>
        <w:t>е</w:t>
      </w:r>
      <w:r w:rsidRPr="00C83DDE">
        <w:rPr>
          <w:rFonts w:eastAsia="Calibri"/>
          <w:bCs/>
          <w:kern w:val="2"/>
          <w:sz w:val="28"/>
          <w:szCs w:val="28"/>
          <w:lang w:eastAsia="en-US"/>
        </w:rPr>
        <w:t>доставлению заявителем;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bCs/>
          <w:kern w:val="2"/>
          <w:sz w:val="28"/>
          <w:szCs w:val="28"/>
          <w:lang w:eastAsia="en-US"/>
        </w:rPr>
      </w:pPr>
      <w:r w:rsidRPr="00C83DDE">
        <w:rPr>
          <w:rFonts w:eastAsia="Calibri"/>
          <w:bCs/>
          <w:kern w:val="2"/>
          <w:sz w:val="28"/>
          <w:szCs w:val="28"/>
          <w:lang w:eastAsia="en-US"/>
        </w:rPr>
        <w:t>2) если авиационные работы, парашютные прыжки, полеты беспило</w:t>
      </w:r>
      <w:r w:rsidRPr="00C83DDE">
        <w:rPr>
          <w:rFonts w:eastAsia="Calibri"/>
          <w:bCs/>
          <w:kern w:val="2"/>
          <w:sz w:val="28"/>
          <w:szCs w:val="28"/>
          <w:lang w:eastAsia="en-US"/>
        </w:rPr>
        <w:t>т</w:t>
      </w:r>
      <w:r w:rsidRPr="00C83DDE">
        <w:rPr>
          <w:rFonts w:eastAsia="Calibri"/>
          <w:bCs/>
          <w:kern w:val="2"/>
          <w:sz w:val="28"/>
          <w:szCs w:val="28"/>
          <w:lang w:eastAsia="en-US"/>
        </w:rPr>
        <w:t>ных воздушных судов, подъемы привязных аэростатов, демонстрационные полеты заявитель планирует выполнять не над территорией муниципального образования, а также, если площадки посадки (взлета) расположены вне гр</w:t>
      </w:r>
      <w:r w:rsidRPr="00C83DDE">
        <w:rPr>
          <w:rFonts w:eastAsia="Calibri"/>
          <w:bCs/>
          <w:kern w:val="2"/>
          <w:sz w:val="28"/>
          <w:szCs w:val="28"/>
          <w:lang w:eastAsia="en-US"/>
        </w:rPr>
        <w:t>а</w:t>
      </w:r>
      <w:r w:rsidRPr="00C83DDE">
        <w:rPr>
          <w:rFonts w:eastAsia="Calibri"/>
          <w:bCs/>
          <w:kern w:val="2"/>
          <w:sz w:val="28"/>
          <w:szCs w:val="28"/>
          <w:lang w:eastAsia="en-US"/>
        </w:rPr>
        <w:t>ниц муниципального образования;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bCs/>
          <w:kern w:val="2"/>
          <w:sz w:val="28"/>
          <w:szCs w:val="28"/>
          <w:lang w:eastAsia="en-US"/>
        </w:rPr>
      </w:pPr>
      <w:r w:rsidRPr="00C83DDE">
        <w:rPr>
          <w:rFonts w:eastAsia="Calibri"/>
          <w:bCs/>
          <w:kern w:val="2"/>
          <w:sz w:val="28"/>
          <w:szCs w:val="28"/>
          <w:lang w:eastAsia="en-US"/>
        </w:rPr>
        <w:t>3) если заявленный вид деятельности не является авиационными раб</w:t>
      </w:r>
      <w:r w:rsidRPr="00C83DDE">
        <w:rPr>
          <w:rFonts w:eastAsia="Calibri"/>
          <w:bCs/>
          <w:kern w:val="2"/>
          <w:sz w:val="28"/>
          <w:szCs w:val="28"/>
          <w:lang w:eastAsia="en-US"/>
        </w:rPr>
        <w:t>о</w:t>
      </w:r>
      <w:r w:rsidRPr="00C83DDE">
        <w:rPr>
          <w:rFonts w:eastAsia="Calibri"/>
          <w:bCs/>
          <w:kern w:val="2"/>
          <w:sz w:val="28"/>
          <w:szCs w:val="28"/>
          <w:lang w:eastAsia="en-US"/>
        </w:rPr>
        <w:t>тами, парашютными прыжками, подъемом привязных аэростатов, демонс</w:t>
      </w:r>
      <w:r w:rsidRPr="00C83DDE">
        <w:rPr>
          <w:rFonts w:eastAsia="Calibri"/>
          <w:bCs/>
          <w:kern w:val="2"/>
          <w:sz w:val="28"/>
          <w:szCs w:val="28"/>
          <w:lang w:eastAsia="en-US"/>
        </w:rPr>
        <w:t>т</w:t>
      </w:r>
      <w:r w:rsidRPr="00C83DDE">
        <w:rPr>
          <w:rFonts w:eastAsia="Calibri"/>
          <w:bCs/>
          <w:kern w:val="2"/>
          <w:sz w:val="28"/>
          <w:szCs w:val="28"/>
          <w:lang w:eastAsia="en-US"/>
        </w:rPr>
        <w:t>рационными полетами, полетами беспилотных воздушных судов, а также,  если сведения о площадках посадки (взлета) опубликованы в документах              аэронавигационной информации;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bCs/>
          <w:kern w:val="2"/>
          <w:sz w:val="28"/>
          <w:szCs w:val="28"/>
          <w:lang w:eastAsia="en-US"/>
        </w:rPr>
      </w:pPr>
      <w:r w:rsidRPr="00C83DDE">
        <w:rPr>
          <w:rFonts w:eastAsia="Calibri"/>
          <w:bCs/>
          <w:kern w:val="2"/>
          <w:sz w:val="28"/>
          <w:szCs w:val="28"/>
          <w:lang w:eastAsia="en-US"/>
        </w:rPr>
        <w:t>4) если заявление и документы направлены заявителем с нарушением сроков, указанных в технологической схеме;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bCs/>
          <w:kern w:val="2"/>
          <w:sz w:val="28"/>
          <w:szCs w:val="28"/>
          <w:lang w:eastAsia="en-US"/>
        </w:rPr>
      </w:pPr>
      <w:r w:rsidRPr="00C83DDE">
        <w:rPr>
          <w:rFonts w:eastAsia="Calibri"/>
          <w:bCs/>
          <w:kern w:val="2"/>
          <w:sz w:val="28"/>
          <w:szCs w:val="28"/>
          <w:lang w:eastAsia="en-US"/>
        </w:rPr>
        <w:t>5) в случае проведения в срок и в месте планируемого использования воздушного пространства над территорией муниципального образования массовых мероприятий, за исключением проведения авиационных работ,             парашютных прыжков, демонстрационных полетов, полетов беспилотных воздушных судов, подъемов привязных аэростатов в рамках данных масс</w:t>
      </w:r>
      <w:r w:rsidRPr="00C83DDE">
        <w:rPr>
          <w:rFonts w:eastAsia="Calibri"/>
          <w:bCs/>
          <w:kern w:val="2"/>
          <w:sz w:val="28"/>
          <w:szCs w:val="28"/>
          <w:lang w:eastAsia="en-US"/>
        </w:rPr>
        <w:t>о</w:t>
      </w:r>
      <w:r w:rsidRPr="00C83DDE">
        <w:rPr>
          <w:rFonts w:eastAsia="Calibri"/>
          <w:bCs/>
          <w:kern w:val="2"/>
          <w:sz w:val="28"/>
          <w:szCs w:val="28"/>
          <w:lang w:eastAsia="en-US"/>
        </w:rPr>
        <w:t>вых мероприятий.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bCs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2.11. Перечень услуг, которые являются необходимыми</w:t>
      </w:r>
      <w:r w:rsidRPr="00C83DDE">
        <w:rPr>
          <w:rFonts w:eastAsia="Calibri"/>
          <w:kern w:val="2"/>
          <w:sz w:val="28"/>
          <w:szCs w:val="28"/>
          <w:lang w:eastAsia="en-US"/>
        </w:rPr>
        <w:br/>
        <w:t>и обязательными для предоставления муниципальной услуги.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 xml:space="preserve">2.11.1. Перечень услуг, которые являются необходимыми и                            обязательными для предоставления муниципальной услуги, в том числе </w:t>
      </w:r>
      <w:r w:rsidR="00BA57D2">
        <w:rPr>
          <w:rFonts w:eastAsia="Calibri"/>
          <w:kern w:val="2"/>
          <w:sz w:val="28"/>
          <w:szCs w:val="28"/>
          <w:lang w:eastAsia="en-US"/>
        </w:rPr>
        <w:t xml:space="preserve">               </w:t>
      </w:r>
      <w:r w:rsidRPr="00C83DDE">
        <w:rPr>
          <w:rFonts w:eastAsia="Calibri"/>
          <w:kern w:val="2"/>
          <w:sz w:val="28"/>
          <w:szCs w:val="28"/>
          <w:lang w:eastAsia="en-US"/>
        </w:rPr>
        <w:t>сведения о документе (документах), выдаваемом (выдаваемых) организаци</w:t>
      </w:r>
      <w:r w:rsidRPr="00C83DDE">
        <w:rPr>
          <w:rFonts w:eastAsia="Calibri"/>
          <w:kern w:val="2"/>
          <w:sz w:val="28"/>
          <w:szCs w:val="28"/>
          <w:lang w:eastAsia="en-US"/>
        </w:rPr>
        <w:t>я</w:t>
      </w:r>
      <w:r w:rsidRPr="00C83DDE">
        <w:rPr>
          <w:rFonts w:eastAsia="Calibri"/>
          <w:kern w:val="2"/>
          <w:sz w:val="28"/>
          <w:szCs w:val="28"/>
          <w:lang w:eastAsia="en-US"/>
        </w:rPr>
        <w:t>ми, участвующими в предоставлении муниципальной услуги, отсутствует.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lastRenderedPageBreak/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2.12.1. Муниципальная услуга предоставляется без взимания госуда</w:t>
      </w:r>
      <w:r w:rsidRPr="00C83DDE">
        <w:rPr>
          <w:rFonts w:eastAsia="Calibri"/>
          <w:kern w:val="2"/>
          <w:sz w:val="28"/>
          <w:szCs w:val="28"/>
          <w:lang w:eastAsia="en-US"/>
        </w:rPr>
        <w:t>р</w:t>
      </w:r>
      <w:r w:rsidRPr="00C83DDE">
        <w:rPr>
          <w:rFonts w:eastAsia="Calibri"/>
          <w:kern w:val="2"/>
          <w:sz w:val="28"/>
          <w:szCs w:val="28"/>
          <w:lang w:eastAsia="en-US"/>
        </w:rPr>
        <w:t>ственной пошлины или иной платы.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2.13. Порядок, размер и основания взимания платы</w:t>
      </w:r>
      <w:r w:rsidRPr="00C83DDE">
        <w:rPr>
          <w:rFonts w:eastAsia="Calibri"/>
          <w:kern w:val="2"/>
          <w:sz w:val="28"/>
          <w:szCs w:val="28"/>
          <w:lang w:eastAsia="en-US"/>
        </w:rPr>
        <w:br/>
        <w:t>за предоставление услуг, которые являются необходимыми</w:t>
      </w:r>
      <w:r w:rsidRPr="00C83DDE">
        <w:rPr>
          <w:rFonts w:eastAsia="Calibri"/>
          <w:kern w:val="2"/>
          <w:sz w:val="28"/>
          <w:szCs w:val="28"/>
          <w:lang w:eastAsia="en-US"/>
        </w:rPr>
        <w:br/>
        <w:t>и обязательными для предоставления муниципальной услуги,</w:t>
      </w:r>
      <w:r w:rsidRPr="00C83DDE">
        <w:rPr>
          <w:rFonts w:eastAsia="Calibri"/>
          <w:kern w:val="2"/>
          <w:sz w:val="28"/>
          <w:szCs w:val="28"/>
          <w:lang w:eastAsia="en-US"/>
        </w:rPr>
        <w:br/>
        <w:t>включая информацию о методике расчета размера такой платы.</w:t>
      </w:r>
    </w:p>
    <w:p w:rsidR="00C83DDE" w:rsidRPr="00C83DDE" w:rsidRDefault="00C83DDE" w:rsidP="00C83DDE">
      <w:pPr>
        <w:widowControl/>
        <w:adjustRightInd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2.13.1. Плата за услуги, которые являются необходимыми и                           обязательными для предоставления муниципальной услуги, отсутствует.</w:t>
      </w:r>
      <w:bookmarkStart w:id="2" w:name="Par285"/>
      <w:bookmarkEnd w:id="2"/>
    </w:p>
    <w:p w:rsidR="00C83DDE" w:rsidRPr="00C83DDE" w:rsidRDefault="00C83DDE" w:rsidP="00C83DDE">
      <w:pPr>
        <w:widowControl/>
        <w:adjustRightInd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2.14. Максимальный срок ожидания в очереди при подаче заявления и при получении результата предоставления такой услуги.</w:t>
      </w:r>
    </w:p>
    <w:p w:rsidR="00C83DDE" w:rsidRPr="00C83DDE" w:rsidRDefault="00C83DDE" w:rsidP="00C83DDE">
      <w:pPr>
        <w:widowControl/>
        <w:adjustRightInd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2.14.1. Максимальное время ожидания в очереди при подаче заявления и документов не должно превышать 15 минут.</w:t>
      </w:r>
    </w:p>
    <w:p w:rsidR="00C83DDE" w:rsidRPr="00C83DDE" w:rsidRDefault="00C83DDE" w:rsidP="00C83DDE">
      <w:pPr>
        <w:widowControl/>
        <w:adjustRightInd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2.14.2. Максимальное время ожидания в очереди при получении                   результата муниципальной услуги не должно превышать 15 минут.</w:t>
      </w:r>
    </w:p>
    <w:p w:rsidR="00C83DDE" w:rsidRPr="00C83DDE" w:rsidRDefault="00407E96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2.15. </w:t>
      </w:r>
      <w:r w:rsidR="00C83DDE" w:rsidRPr="00C83DDE">
        <w:rPr>
          <w:kern w:val="2"/>
          <w:sz w:val="28"/>
          <w:szCs w:val="28"/>
        </w:rPr>
        <w:t>Тре</w:t>
      </w:r>
      <w:r w:rsidR="004F357F">
        <w:rPr>
          <w:kern w:val="2"/>
          <w:sz w:val="28"/>
          <w:szCs w:val="28"/>
        </w:rPr>
        <w:t xml:space="preserve">бования к помещениям, в которых </w:t>
      </w:r>
      <w:r w:rsidR="00C83DDE" w:rsidRPr="00C83DDE">
        <w:rPr>
          <w:kern w:val="2"/>
          <w:sz w:val="28"/>
          <w:szCs w:val="28"/>
        </w:rPr>
        <w:t>предоставляется муниц</w:t>
      </w:r>
      <w:r w:rsidR="00C83DDE" w:rsidRPr="00C83DDE">
        <w:rPr>
          <w:kern w:val="2"/>
          <w:sz w:val="28"/>
          <w:szCs w:val="28"/>
        </w:rPr>
        <w:t>и</w:t>
      </w:r>
      <w:r w:rsidR="00C83DDE" w:rsidRPr="00C83DDE">
        <w:rPr>
          <w:kern w:val="2"/>
          <w:sz w:val="28"/>
          <w:szCs w:val="28"/>
        </w:rPr>
        <w:t>пальная услуга</w:t>
      </w:r>
      <w:r w:rsidR="00C83DDE" w:rsidRPr="00C83DDE">
        <w:rPr>
          <w:sz w:val="28"/>
          <w:szCs w:val="28"/>
        </w:rPr>
        <w:t>, к местам ожидания и приема заявителей, размещению и оформлению визуальной, текстовой и мультимедийной информации о поря</w:t>
      </w:r>
      <w:r w:rsidR="00C83DDE" w:rsidRPr="00C83DDE">
        <w:rPr>
          <w:sz w:val="28"/>
          <w:szCs w:val="28"/>
        </w:rPr>
        <w:t>д</w:t>
      </w:r>
      <w:r w:rsidR="00C83DDE" w:rsidRPr="00C83DDE">
        <w:rPr>
          <w:sz w:val="28"/>
          <w:szCs w:val="28"/>
        </w:rPr>
        <w:t>ке предоставления муниципальной услуги.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 2.15.1. Здание, в котором расположена администрация должно быть оборудовано отдельных входом для свободного доступа заявителей в пом</w:t>
      </w:r>
      <w:r w:rsidRPr="00C83DDE">
        <w:rPr>
          <w:sz w:val="28"/>
          <w:szCs w:val="28"/>
        </w:rPr>
        <w:t>е</w:t>
      </w:r>
      <w:r w:rsidRPr="00C83DDE">
        <w:rPr>
          <w:sz w:val="28"/>
          <w:szCs w:val="28"/>
        </w:rPr>
        <w:t>щение.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 Центральный вход в здание должен быть оборудован информационной табличкой (вывеской), содержащей следующую информацию: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 наименование;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 режим работы администрации.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 Здание администрации оборудуется: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 противопожарной системой и средствами пожаротушения;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 системой оповещения о возникновении чрезвычайной ситуации.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 На территории, прилегающей к месторасположению администрации оборудуются места для парковки автотранспортных средств, в том числе места для специальных автотранспортных средств инвалидов. Доступ заяв</w:t>
      </w:r>
      <w:r w:rsidRPr="00C83DDE">
        <w:rPr>
          <w:sz w:val="28"/>
          <w:szCs w:val="28"/>
        </w:rPr>
        <w:t>и</w:t>
      </w:r>
      <w:r w:rsidRPr="00C83DDE">
        <w:rPr>
          <w:sz w:val="28"/>
          <w:szCs w:val="28"/>
        </w:rPr>
        <w:t>телей к парковочным местам является бесплатным.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  2.15.2. Помещение администрации, в котором предоставляется мун</w:t>
      </w:r>
      <w:r w:rsidRPr="00C83DDE">
        <w:rPr>
          <w:sz w:val="28"/>
          <w:szCs w:val="28"/>
        </w:rPr>
        <w:t>и</w:t>
      </w:r>
      <w:r w:rsidRPr="00C83DDE">
        <w:rPr>
          <w:sz w:val="28"/>
          <w:szCs w:val="28"/>
        </w:rPr>
        <w:t>ципальная услуга, должно соответствовать санитарно-эпидемиологическим правилам и нормативам «Гигиенические требования к персональным                   электронно-вычислительным машинам и организации работы. СанПин 2.2.2/2.4.1340-03», утвержденным Главным государственным санитарным врачом Российской Федерации 30 мая 2003 года.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  Помещения МФЦ должны соответствовать требованиям, предъявле</w:t>
      </w:r>
      <w:r w:rsidRPr="00C83DDE">
        <w:rPr>
          <w:sz w:val="28"/>
          <w:szCs w:val="28"/>
        </w:rPr>
        <w:t>н</w:t>
      </w:r>
      <w:r w:rsidRPr="00C83DDE">
        <w:rPr>
          <w:sz w:val="28"/>
          <w:szCs w:val="28"/>
        </w:rPr>
        <w:t>ным к зданию (помещению) МФЦ, установленным постановлением Прав</w:t>
      </w:r>
      <w:r w:rsidRPr="00C83DDE">
        <w:rPr>
          <w:sz w:val="28"/>
          <w:szCs w:val="28"/>
        </w:rPr>
        <w:t>и</w:t>
      </w:r>
      <w:r w:rsidRPr="00C83DDE">
        <w:rPr>
          <w:sz w:val="28"/>
          <w:szCs w:val="28"/>
        </w:rPr>
        <w:t xml:space="preserve">тельства Российской Федерации от 22.12.2012г. №1376 «Об утверждении </w:t>
      </w:r>
      <w:r w:rsidRPr="00C83DDE">
        <w:rPr>
          <w:sz w:val="28"/>
          <w:szCs w:val="28"/>
        </w:rPr>
        <w:lastRenderedPageBreak/>
        <w:t>Правил организации деятельности многофункциональных центров предо</w:t>
      </w:r>
      <w:r w:rsidRPr="00C83DDE">
        <w:rPr>
          <w:sz w:val="28"/>
          <w:szCs w:val="28"/>
        </w:rPr>
        <w:t>с</w:t>
      </w:r>
      <w:r w:rsidRPr="00C83DDE">
        <w:rPr>
          <w:sz w:val="28"/>
          <w:szCs w:val="28"/>
        </w:rPr>
        <w:t>тавления государственных и муниципальных услуг».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  Помещение, в котором предоставляется муниципальная услуга, зал ожидания, место для заполнения запроса о предоставлении муниципальной услуги, информационный стенд с образцом его заполнения и перечнем док</w:t>
      </w:r>
      <w:r w:rsidRPr="00C83DDE">
        <w:rPr>
          <w:sz w:val="28"/>
          <w:szCs w:val="28"/>
        </w:rPr>
        <w:t>у</w:t>
      </w:r>
      <w:r w:rsidRPr="00C83DDE">
        <w:rPr>
          <w:sz w:val="28"/>
          <w:szCs w:val="28"/>
        </w:rPr>
        <w:t>ментов, необходимых для предоставления муниципальной услуги, должны соответствовать установленным законодательством Российской Федерации и законодательством Ставропольского края требованиям, в том числе по              обеспечению доступности указанных объектов для инвалидов.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2.15.3. При предоставлении муниципальной услуги выполняются              следующие меры по обеспечению условий доступности для инвалидов: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  беспрепятственного входа в здание и выхода из него;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  оборудования входа в здание и выхода из него лестницами с поручн</w:t>
      </w:r>
      <w:r w:rsidRPr="00C83DDE">
        <w:rPr>
          <w:sz w:val="28"/>
          <w:szCs w:val="28"/>
        </w:rPr>
        <w:t>я</w:t>
      </w:r>
      <w:r w:rsidRPr="00C83DDE">
        <w:rPr>
          <w:sz w:val="28"/>
          <w:szCs w:val="28"/>
        </w:rPr>
        <w:t>ми и пандусами для передвижения инвалидных колясок;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  отсутствия порогов внутри помещения;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  самостоятельного передвижения по зданию в целях доступа к месту предоставления муниципальной услуги;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  сопровождения инвалидов, имеющих стойкие расстройства функции самостоятельного передвижения, по территории здания и оказание помощи инвалидам при пользовании техническими средствами, используемыми при оказании муниципальной услуги;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  допуска в помещение собаки-проводника при наличии документа, подтверждающего ее специальное обучение;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  оснащения здания системой противопожарной сигнализации и дубл</w:t>
      </w:r>
      <w:r w:rsidRPr="00C83DDE">
        <w:rPr>
          <w:sz w:val="28"/>
          <w:szCs w:val="28"/>
        </w:rPr>
        <w:t>и</w:t>
      </w:r>
      <w:r w:rsidRPr="00C83DDE">
        <w:rPr>
          <w:sz w:val="28"/>
          <w:szCs w:val="28"/>
        </w:rPr>
        <w:t>рующих световых устройств, информационных табло.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  2.15.4. Требования к местам для ожидания заявителей.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  Помещения, в которых предоставляется муниципальная услуга,  должны содержать места для ожидания приема заявителями, которые                должны быть оборудованы местами для сидения, а также столами (стойками) для возможности оформления документов с наличием в указанных местах бумаги и шариковых ручек для записи информации, а также информацио</w:t>
      </w:r>
      <w:r w:rsidRPr="00C83DDE">
        <w:rPr>
          <w:sz w:val="28"/>
          <w:szCs w:val="28"/>
        </w:rPr>
        <w:t>н</w:t>
      </w:r>
      <w:r w:rsidRPr="00C83DDE">
        <w:rPr>
          <w:sz w:val="28"/>
          <w:szCs w:val="28"/>
        </w:rPr>
        <w:t>ными стендами (материалами).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Места ожидания должны соответствовать комфортным условиям для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заявителей и оптимальным условиям работы специалистов Отдела.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Места ожидания должны соответствовать санитарно-эпидемиологическим правилам и нормативам, и оборудованы: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системой кондиционирования воздуха;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противопожарной системой и средствами пожаротушения;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системой оповещения о возникновении чрезвычайной ситуации.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Вход и выход из помещений оборудуются соответствующими указат</w:t>
      </w:r>
      <w:r w:rsidRPr="00C83DDE">
        <w:rPr>
          <w:sz w:val="28"/>
          <w:szCs w:val="28"/>
        </w:rPr>
        <w:t>е</w:t>
      </w:r>
      <w:r w:rsidRPr="00C83DDE">
        <w:rPr>
          <w:sz w:val="28"/>
          <w:szCs w:val="28"/>
        </w:rPr>
        <w:t>лями.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2.15.5. Требования к местам приема заявителей.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lastRenderedPageBreak/>
        <w:t>Прием заявителей осуществляется в специально выделенных для этих целей помещениях, оборудованных информационными табличками (выве</w:t>
      </w:r>
      <w:r w:rsidRPr="00C83DDE">
        <w:rPr>
          <w:sz w:val="28"/>
          <w:szCs w:val="28"/>
        </w:rPr>
        <w:t>с</w:t>
      </w:r>
      <w:r w:rsidRPr="00C83DDE">
        <w:rPr>
          <w:sz w:val="28"/>
          <w:szCs w:val="28"/>
        </w:rPr>
        <w:t xml:space="preserve">ками) с указанием: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номера кабинета;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фамилии, имени, отчества должностного лица.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Рабочее место должностного лица должно быть оборудовано перс</w:t>
      </w:r>
      <w:r w:rsidRPr="00C83DDE">
        <w:rPr>
          <w:sz w:val="28"/>
          <w:szCs w:val="28"/>
        </w:rPr>
        <w:t>о</w:t>
      </w:r>
      <w:r w:rsidRPr="00C83DDE">
        <w:rPr>
          <w:sz w:val="28"/>
          <w:szCs w:val="28"/>
        </w:rPr>
        <w:t>нальным компьютером с возможностью доступа к необходимым информац</w:t>
      </w:r>
      <w:r w:rsidRPr="00C83DDE">
        <w:rPr>
          <w:sz w:val="28"/>
          <w:szCs w:val="28"/>
        </w:rPr>
        <w:t>и</w:t>
      </w:r>
      <w:r w:rsidRPr="00C83DDE">
        <w:rPr>
          <w:sz w:val="28"/>
          <w:szCs w:val="28"/>
        </w:rPr>
        <w:t>онным базам данных, в сети Интернет, печатающим и копирующим                     устройствами.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При организации рабочих мест должна быть предусмотрена возмо</w:t>
      </w:r>
      <w:r w:rsidRPr="00C83DDE">
        <w:rPr>
          <w:sz w:val="28"/>
          <w:szCs w:val="28"/>
        </w:rPr>
        <w:t>ж</w:t>
      </w:r>
      <w:r w:rsidRPr="00C83DDE">
        <w:rPr>
          <w:sz w:val="28"/>
          <w:szCs w:val="28"/>
        </w:rPr>
        <w:t>ность свободного входа и выхода посетителей из помещения при необход</w:t>
      </w:r>
      <w:r w:rsidRPr="00C83DDE">
        <w:rPr>
          <w:sz w:val="28"/>
          <w:szCs w:val="28"/>
        </w:rPr>
        <w:t>и</w:t>
      </w:r>
      <w:r w:rsidRPr="00C83DDE">
        <w:rPr>
          <w:sz w:val="28"/>
          <w:szCs w:val="28"/>
        </w:rPr>
        <w:t>мости.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2.15.6. Требования к помещениям, местам ожидания и приема заявит</w:t>
      </w:r>
      <w:r w:rsidRPr="00C83DDE">
        <w:rPr>
          <w:sz w:val="28"/>
          <w:szCs w:val="28"/>
        </w:rPr>
        <w:t>е</w:t>
      </w:r>
      <w:r w:rsidRPr="00C83DDE">
        <w:rPr>
          <w:sz w:val="28"/>
          <w:szCs w:val="28"/>
        </w:rPr>
        <w:t>лей в МФЦ.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Здание, в котором располагается МФЦ, оборудуется отдельным входом для свободного доступа заявителей в помещения, в том числе заявителей с ограниченными возможностями передвижения.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Вход в здание МФЦ оборудуется информационной табличкой, которая располагается рядом с входом и содержит следующую информацию о МФЦ: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наименование;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место нахождения;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режим работы.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Выход из здания МФЦ оборудуется соответствующим указателем.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Помещения МФЦ состоят из нескольких функциональных секторов (зон):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сектор информирования и ожидания;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сектор приема заявителей.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В секторе информирования и ожидания расположены: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окна специалистов отдела по работе с заявителями для осуществления информирования заявителей о предоставляемых услугах;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информационные стенды;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электронная система управления очередью;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платежный терминал;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места ожидания для посетителей.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В секторе приема заявителей расположены окна приема посетителей.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Окна информирования и приема посетителей оснащены информацио</w:t>
      </w:r>
      <w:r w:rsidRPr="00C83DDE">
        <w:rPr>
          <w:sz w:val="28"/>
          <w:szCs w:val="28"/>
        </w:rPr>
        <w:t>н</w:t>
      </w:r>
      <w:r w:rsidRPr="00C83DDE">
        <w:rPr>
          <w:sz w:val="28"/>
          <w:szCs w:val="28"/>
        </w:rPr>
        <w:t>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2.15.7. Требования к размещению и оформлению визуальной, текст</w:t>
      </w:r>
      <w:r w:rsidRPr="00C83DDE">
        <w:rPr>
          <w:sz w:val="28"/>
          <w:szCs w:val="28"/>
        </w:rPr>
        <w:t>о</w:t>
      </w:r>
      <w:r w:rsidRPr="00C83DDE">
        <w:rPr>
          <w:sz w:val="28"/>
          <w:szCs w:val="28"/>
        </w:rPr>
        <w:t>вой и мультимедийной информации.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Помещения, в которых предоставляется муниципальная услуга,                 должны содержать информационные стенды. Информационные стенды должны быть максимально заметны, хорошо просматриваемы и функци</w:t>
      </w:r>
      <w:r w:rsidRPr="00C83DDE">
        <w:rPr>
          <w:sz w:val="28"/>
          <w:szCs w:val="28"/>
        </w:rPr>
        <w:t>о</w:t>
      </w:r>
      <w:r w:rsidRPr="00C83DDE">
        <w:rPr>
          <w:sz w:val="28"/>
          <w:szCs w:val="28"/>
        </w:rPr>
        <w:t xml:space="preserve">нальны. При недостаточном естественном освещении информационные </w:t>
      </w:r>
      <w:r w:rsidRPr="00C83DDE">
        <w:rPr>
          <w:sz w:val="28"/>
          <w:szCs w:val="28"/>
        </w:rPr>
        <w:lastRenderedPageBreak/>
        <w:t>стенды должны быть дополнительно освещены. Текст материалов, разм</w:t>
      </w:r>
      <w:r w:rsidRPr="00C83DDE">
        <w:rPr>
          <w:sz w:val="28"/>
          <w:szCs w:val="28"/>
        </w:rPr>
        <w:t>е</w:t>
      </w:r>
      <w:r w:rsidRPr="00C83DDE">
        <w:rPr>
          <w:sz w:val="28"/>
          <w:szCs w:val="28"/>
        </w:rPr>
        <w:t>щаемых на стендах, должен быть напечатан удобным для чтения шрифтом, основные моменты и наиболее важные места выделены.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2.16. Показатели доступности и качества муниципальной услуги.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2.16.1. Показателями доступности предоставления муниципальной                услуги являются: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территориальная доступность;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простота и ясность изложения информационных документов;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доступность обращения заявителей за предоставлением                                  муниципальной услуги;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размещение носителей информации в доступном и удобном для инв</w:t>
      </w:r>
      <w:r w:rsidRPr="00C83DDE">
        <w:rPr>
          <w:sz w:val="28"/>
          <w:szCs w:val="28"/>
        </w:rPr>
        <w:t>а</w:t>
      </w:r>
      <w:r w:rsidRPr="00C83DDE">
        <w:rPr>
          <w:sz w:val="28"/>
          <w:szCs w:val="28"/>
        </w:rPr>
        <w:t>лидов, передвигающихся на инвалидной коляске, месте;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оказание специалистами Отдела и МФЦ необходимой помощи инвал</w:t>
      </w:r>
      <w:r w:rsidRPr="00C83DDE">
        <w:rPr>
          <w:sz w:val="28"/>
          <w:szCs w:val="28"/>
        </w:rPr>
        <w:t>и</w:t>
      </w:r>
      <w:r w:rsidRPr="00C83DDE">
        <w:rPr>
          <w:sz w:val="28"/>
          <w:szCs w:val="28"/>
        </w:rPr>
        <w:t>дам в преодолении барьеров, мешающих получению ими муниципальных               услуг наравне с другими лицами.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2.16.2. Качество предоставления муниципальной услуги определяется: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получением муниципальной услуги своевременно и в соответствии со стандартом предоставления муниципальной услуги;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получением полной, актуальной и достоверной информации о порядке предоставления муниципальной услуги;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предоставлением муниципальной услуги в срок, указанный в  пункте 2.5. настоящего Административного регламента;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отсутствием жалоб со стороны заявителей на нарушение требований стандарта предоставления муниципальной услуги.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2.16.3. В любое время с момента регистрации обращения заявитель имеет право знакомиться с документами и материалами, касающимися                 рассмотрения обращения, если это не затрагивает права, свободы и законные интересы других лиц и если в указанных документах и материалах не               содержатся сведения, составляющие государственную или иную охраняемую федеральным законодательством тайну.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При личном обращении заявителя, по телефону предоставляется сл</w:t>
      </w:r>
      <w:r w:rsidRPr="00C83DDE">
        <w:rPr>
          <w:sz w:val="28"/>
          <w:szCs w:val="28"/>
        </w:rPr>
        <w:t>е</w:t>
      </w:r>
      <w:r w:rsidRPr="00C83DDE">
        <w:rPr>
          <w:sz w:val="28"/>
          <w:szCs w:val="28"/>
        </w:rPr>
        <w:t>дующая информация о рассмотрении обращений: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дата получения обращения и его регистрация;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о должностном лице, которому поручено рассмотрение обращения;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об отказе в рассмотрении обращения;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о продлении срока рассмотрения обращения;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о результатах рассмотрения обращения.</w:t>
      </w:r>
    </w:p>
    <w:p w:rsidR="00C83DDE" w:rsidRPr="00C83DDE" w:rsidRDefault="00C83DDE" w:rsidP="00C83DDE">
      <w:pPr>
        <w:widowControl/>
        <w:adjustRightInd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2.17. Иные требования, в том числе учитывающие особенности предо</w:t>
      </w:r>
      <w:r w:rsidRPr="00C83DDE">
        <w:rPr>
          <w:sz w:val="28"/>
          <w:szCs w:val="28"/>
        </w:rPr>
        <w:t>с</w:t>
      </w:r>
      <w:r w:rsidRPr="00C83DDE">
        <w:rPr>
          <w:sz w:val="28"/>
          <w:szCs w:val="28"/>
        </w:rPr>
        <w:t>тавления муниципальной услуги в МФЦ и особенности предоставления                 муниципальной услуги в электронной форме.</w:t>
      </w:r>
    </w:p>
    <w:p w:rsidR="00C83DDE" w:rsidRPr="00C83DDE" w:rsidRDefault="00C83DDE" w:rsidP="00C83DDE">
      <w:pPr>
        <w:widowControl/>
        <w:adjustRightInd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2.17.1. Муниципальная услуга предоставляется через МФЦ.</w:t>
      </w:r>
    </w:p>
    <w:p w:rsidR="00C83DDE" w:rsidRPr="00C83DDE" w:rsidRDefault="00C83DDE" w:rsidP="00C83DDE">
      <w:pPr>
        <w:widowControl/>
        <w:adjustRightInd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2.17.2. Информация о муниципальной услуге, а также  форма заявления в электронном виде размещаются на официальном сайте администрации, Едином портале, Региональном портале.</w:t>
      </w:r>
    </w:p>
    <w:p w:rsidR="00C83DDE" w:rsidRPr="00C83DDE" w:rsidRDefault="00C83DDE" w:rsidP="00C83DDE">
      <w:pPr>
        <w:widowControl/>
        <w:adjustRightInd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lastRenderedPageBreak/>
        <w:t>2.17.3. Предоставление муниципальной услуги в части подачи заявл</w:t>
      </w:r>
      <w:r w:rsidRPr="00C83DDE">
        <w:rPr>
          <w:sz w:val="28"/>
          <w:szCs w:val="28"/>
        </w:rPr>
        <w:t>е</w:t>
      </w:r>
      <w:r w:rsidRPr="00C83DDE">
        <w:rPr>
          <w:sz w:val="28"/>
          <w:szCs w:val="28"/>
        </w:rPr>
        <w:t>ния через Единый портал, Региональный портал,  не предусмотрено.</w:t>
      </w:r>
    </w:p>
    <w:p w:rsidR="00C83DDE" w:rsidRPr="00C83DDE" w:rsidRDefault="00C83DDE" w:rsidP="00BA57D2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2.18.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</w:t>
      </w:r>
      <w:r w:rsidR="005E0627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C83DDE">
        <w:rPr>
          <w:rFonts w:eastAsia="Calibri"/>
          <w:sz w:val="28"/>
          <w:szCs w:val="28"/>
          <w:lang w:eastAsia="en-US"/>
        </w:rPr>
        <w:t xml:space="preserve">возможность получения муниципальной услуги в многофункциональных центрах предоставления государственных и муниципальных услуг, </w:t>
      </w:r>
      <w:r w:rsidR="005E0627">
        <w:rPr>
          <w:rFonts w:eastAsia="Calibri"/>
          <w:sz w:val="28"/>
          <w:szCs w:val="28"/>
          <w:lang w:eastAsia="en-US"/>
        </w:rPr>
        <w:t xml:space="preserve">                       </w:t>
      </w:r>
      <w:r w:rsidRPr="00C83DDE">
        <w:rPr>
          <w:rFonts w:eastAsia="Calibri"/>
          <w:sz w:val="28"/>
          <w:szCs w:val="28"/>
          <w:lang w:eastAsia="en-US"/>
        </w:rPr>
        <w:t>возмож</w:t>
      </w:r>
      <w:r w:rsidR="005E0627">
        <w:rPr>
          <w:rFonts w:eastAsia="Calibri"/>
          <w:sz w:val="28"/>
          <w:szCs w:val="28"/>
          <w:lang w:eastAsia="en-US"/>
        </w:rPr>
        <w:t>ность</w:t>
      </w:r>
      <w:r w:rsidRPr="00C83DDE">
        <w:rPr>
          <w:rFonts w:eastAsia="Calibri"/>
          <w:sz w:val="28"/>
          <w:szCs w:val="28"/>
          <w:lang w:eastAsia="en-US"/>
        </w:rPr>
        <w:t xml:space="preserve"> получения информации о ходе предоставления муниципальной услуги, в том числе с использованием информационно-коммуникационных технологий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К показателям доступности и качества муниципальных услуг относя</w:t>
      </w:r>
      <w:r w:rsidRPr="00C83DDE">
        <w:rPr>
          <w:rFonts w:eastAsia="Calibri"/>
          <w:sz w:val="28"/>
          <w:szCs w:val="28"/>
          <w:lang w:eastAsia="en-US"/>
        </w:rPr>
        <w:t>т</w:t>
      </w:r>
      <w:r w:rsidRPr="00C83DDE">
        <w:rPr>
          <w:rFonts w:eastAsia="Calibri"/>
          <w:sz w:val="28"/>
          <w:szCs w:val="28"/>
          <w:lang w:eastAsia="en-US"/>
        </w:rPr>
        <w:t xml:space="preserve">ся: </w:t>
      </w:r>
    </w:p>
    <w:p w:rsidR="00C83DDE" w:rsidRPr="00C83DDE" w:rsidRDefault="00C83DDE" w:rsidP="00C83DDE">
      <w:pPr>
        <w:widowControl/>
        <w:numPr>
          <w:ilvl w:val="0"/>
          <w:numId w:val="20"/>
        </w:numPr>
        <w:tabs>
          <w:tab w:val="left" w:pos="993"/>
        </w:tabs>
        <w:autoSpaceDE w:val="0"/>
        <w:autoSpaceDN w:val="0"/>
        <w:adjustRightInd/>
        <w:ind w:left="0"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своевременность (Св):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Св = Установленный регламентом срок / Время, ф</w:t>
      </w:r>
      <w:r w:rsidR="00BA57D2">
        <w:rPr>
          <w:rFonts w:eastAsia="Calibri"/>
          <w:sz w:val="28"/>
          <w:szCs w:val="28"/>
          <w:lang w:eastAsia="en-US"/>
        </w:rPr>
        <w:t>а</w:t>
      </w:r>
      <w:r w:rsidRPr="00C83DDE">
        <w:rPr>
          <w:rFonts w:eastAsia="Calibri"/>
          <w:sz w:val="28"/>
          <w:szCs w:val="28"/>
          <w:lang w:eastAsia="en-US"/>
        </w:rPr>
        <w:t>ктически затраче</w:t>
      </w:r>
      <w:r w:rsidRPr="00C83DDE">
        <w:rPr>
          <w:rFonts w:eastAsia="Calibri"/>
          <w:sz w:val="28"/>
          <w:szCs w:val="28"/>
          <w:lang w:eastAsia="en-US"/>
        </w:rPr>
        <w:t>н</w:t>
      </w:r>
      <w:r w:rsidRPr="00C83DDE">
        <w:rPr>
          <w:rFonts w:eastAsia="Calibri"/>
          <w:sz w:val="28"/>
          <w:szCs w:val="28"/>
          <w:lang w:eastAsia="en-US"/>
        </w:rPr>
        <w:t>ное на предоставление услуги * 100%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2) доступность (Дос):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Дос = Дтел + Дврем + Дб/б с + Дэл + Динф + Джит,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где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Дтел – наличие возможности записаться на прием по телефону: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Дтел = 10% – можно записаться на прием по телефону;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Дтел = 0% – нельзя записаться на прием по телефону.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Дврем – возможность прийти на прием в нерабочее время: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Дврем = 10% – прием (выдача) документов осуществляется без пер</w:t>
      </w:r>
      <w:r w:rsidRPr="00C83DDE">
        <w:rPr>
          <w:rFonts w:eastAsia="Calibri"/>
          <w:sz w:val="28"/>
          <w:szCs w:val="28"/>
          <w:lang w:eastAsia="en-US"/>
        </w:rPr>
        <w:t>е</w:t>
      </w:r>
      <w:r w:rsidRPr="00C83DDE">
        <w:rPr>
          <w:rFonts w:eastAsia="Calibri"/>
          <w:sz w:val="28"/>
          <w:szCs w:val="28"/>
          <w:lang w:eastAsia="en-US"/>
        </w:rPr>
        <w:t xml:space="preserve">рыва на обед (5%) и в выходной день (5%).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Дб/б с – наличие безбарьерной среды: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Дб/б с = 20% – от тротуара до места приема можно проехать на кол</w:t>
      </w:r>
      <w:r w:rsidRPr="00C83DDE">
        <w:rPr>
          <w:rFonts w:eastAsia="Calibri"/>
          <w:sz w:val="28"/>
          <w:szCs w:val="28"/>
          <w:lang w:eastAsia="en-US"/>
        </w:rPr>
        <w:t>я</w:t>
      </w:r>
      <w:r w:rsidRPr="00C83DDE">
        <w:rPr>
          <w:rFonts w:eastAsia="Calibri"/>
          <w:sz w:val="28"/>
          <w:szCs w:val="28"/>
          <w:lang w:eastAsia="en-US"/>
        </w:rPr>
        <w:t xml:space="preserve">ске;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Дб/б с = 10% – от тротуара до места приема можно проехать на коляске с посторонней помощью 1 человека;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Дб/б с = 0% – от тротуара до места приема нельзя проехать на коляске.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Дэл - наличие возможности подать заявление в электронном виде: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Дэл = 20% – можно подать заявление в электронном виде;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Дэл = 0% – нельзя подать заявление в электронном виде.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Динф – доступность информации о предоставлении услуги: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Динф = 20% – информация об основаниях, условиях и порядке предо</w:t>
      </w:r>
      <w:r w:rsidRPr="00C83DDE">
        <w:rPr>
          <w:rFonts w:eastAsia="Calibri"/>
          <w:sz w:val="28"/>
          <w:szCs w:val="28"/>
          <w:lang w:eastAsia="en-US"/>
        </w:rPr>
        <w:t>с</w:t>
      </w:r>
      <w:r w:rsidRPr="00C83DDE">
        <w:rPr>
          <w:rFonts w:eastAsia="Calibri"/>
          <w:sz w:val="28"/>
          <w:szCs w:val="28"/>
          <w:lang w:eastAsia="en-US"/>
        </w:rPr>
        <w:t xml:space="preserve">тавления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Динф = 0% – для получения информации о предоставлении услуги              необходимо пользоваться услугами, изучать нормативные документы.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Джит – возможность подать заявление, документы и получить                      результат услуги по месту жительства: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Джит = 20% – можно подать заявление, документы и получить                      результат услуги по месту жительства, например, наличие графика приема </w:t>
      </w:r>
      <w:r w:rsidRPr="00C83DDE">
        <w:rPr>
          <w:rFonts w:eastAsia="Calibri"/>
          <w:sz w:val="28"/>
          <w:szCs w:val="28"/>
          <w:lang w:eastAsia="en-US"/>
        </w:rPr>
        <w:lastRenderedPageBreak/>
        <w:t>специалистами в различных поселениях, микрорайонах или наличие дов</w:t>
      </w:r>
      <w:r w:rsidRPr="00C83DDE">
        <w:rPr>
          <w:rFonts w:eastAsia="Calibri"/>
          <w:sz w:val="28"/>
          <w:szCs w:val="28"/>
          <w:lang w:eastAsia="en-US"/>
        </w:rPr>
        <w:t>е</w:t>
      </w:r>
      <w:r w:rsidRPr="00C83DDE">
        <w:rPr>
          <w:rFonts w:eastAsia="Calibri"/>
          <w:sz w:val="28"/>
          <w:szCs w:val="28"/>
          <w:lang w:eastAsia="en-US"/>
        </w:rPr>
        <w:t xml:space="preserve">ренного лица в администрациях поселений, микрорайонах;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Джит = 0% – нельзя подать заявление, документы и получить результат услуги по месту жительства.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3) качество (Кач):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Кач = Кдокум + Кобслуж + Кобмен + Кфакт + Квзаим + Кпрод,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где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Кдокум = количество принятых документов (с учетом уже имеющихся в органе) / количество предусмотренных регламентом документов x 100%.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Значение показателя более 100% говорит о том, что у гражданина                 затребованы лишние документы.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Значение показателя менее 100% говорит о том, что решение не может быть принято, потребуется повторное обращение.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Кобслуж – качество обслуживания при предоставлении муниципальной услуги: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Кобслуж = 20%, если должностные лица, предоставляющие муниц</w:t>
      </w:r>
      <w:r w:rsidRPr="00C83DDE">
        <w:rPr>
          <w:rFonts w:eastAsia="Calibri"/>
          <w:sz w:val="28"/>
          <w:szCs w:val="28"/>
          <w:lang w:eastAsia="en-US"/>
        </w:rPr>
        <w:t>и</w:t>
      </w:r>
      <w:r w:rsidRPr="00C83DDE">
        <w:rPr>
          <w:rFonts w:eastAsia="Calibri"/>
          <w:sz w:val="28"/>
          <w:szCs w:val="28"/>
          <w:lang w:eastAsia="en-US"/>
        </w:rPr>
        <w:t xml:space="preserve">пальную услугу, корректны, доброжелательны, дают подробные доступные разъяснения;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Кобслуж = 0%, если должностные лица, предоставляющие муниц</w:t>
      </w:r>
      <w:r w:rsidRPr="00C83DDE">
        <w:rPr>
          <w:rFonts w:eastAsia="Calibri"/>
          <w:sz w:val="28"/>
          <w:szCs w:val="28"/>
          <w:lang w:eastAsia="en-US"/>
        </w:rPr>
        <w:t>и</w:t>
      </w:r>
      <w:r w:rsidRPr="00C83DDE">
        <w:rPr>
          <w:rFonts w:eastAsia="Calibri"/>
          <w:sz w:val="28"/>
          <w:szCs w:val="28"/>
          <w:lang w:eastAsia="en-US"/>
        </w:rPr>
        <w:t xml:space="preserve">пальную услугу, некорректны, недоброжелательны, не дают подробные              доступные разъяснения;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Кобмен = количество документов, полученных без участия заявителя/ количество предусмотренных регламентом документов, имеющихся в ОМСУ x 100%.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Значение показателя 100% говорит о том, что услуга предоставляется в строгом соответствии с Федеральным законом «Об организации предоста</w:t>
      </w:r>
      <w:r w:rsidRPr="00C83DDE">
        <w:rPr>
          <w:rFonts w:eastAsia="Calibri"/>
          <w:sz w:val="28"/>
          <w:szCs w:val="28"/>
          <w:lang w:eastAsia="en-US"/>
        </w:rPr>
        <w:t>в</w:t>
      </w:r>
      <w:r w:rsidRPr="00C83DDE">
        <w:rPr>
          <w:rFonts w:eastAsia="Calibri"/>
          <w:sz w:val="28"/>
          <w:szCs w:val="28"/>
          <w:lang w:eastAsia="en-US"/>
        </w:rPr>
        <w:t xml:space="preserve">ления государственных и муниципальных услуг».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Кфакт = (количество заявителей - количество обоснованных жалоб – количество выявленных нарушений) / количество заявителей x 100%;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Квзаим – количество взаимодействий заявителя с должностными лиц</w:t>
      </w:r>
      <w:r w:rsidRPr="00C83DDE">
        <w:rPr>
          <w:rFonts w:eastAsia="Calibri"/>
          <w:sz w:val="28"/>
          <w:szCs w:val="28"/>
          <w:lang w:eastAsia="en-US"/>
        </w:rPr>
        <w:t>а</w:t>
      </w:r>
      <w:r w:rsidRPr="00C83DDE">
        <w:rPr>
          <w:rFonts w:eastAsia="Calibri"/>
          <w:sz w:val="28"/>
          <w:szCs w:val="28"/>
          <w:lang w:eastAsia="en-US"/>
        </w:rPr>
        <w:t xml:space="preserve">ми, предоставляющими муниципальную услугу: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Квзаим = 50% при отсутствии в ходе предоставления муниципальной услуги взаимодействия заявителя с должностными лицами, предоставля</w:t>
      </w:r>
      <w:r w:rsidRPr="00C83DDE">
        <w:rPr>
          <w:rFonts w:eastAsia="Calibri"/>
          <w:sz w:val="28"/>
          <w:szCs w:val="28"/>
          <w:lang w:eastAsia="en-US"/>
        </w:rPr>
        <w:t>ю</w:t>
      </w:r>
      <w:r w:rsidRPr="00C83DDE">
        <w:rPr>
          <w:rFonts w:eastAsia="Calibri"/>
          <w:sz w:val="28"/>
          <w:szCs w:val="28"/>
          <w:lang w:eastAsia="en-US"/>
        </w:rPr>
        <w:t xml:space="preserve">щими муниципальные услуги;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Квзаим = 40% при наличии в ходе предоставления муниципальной             услуги одного взаимодействия заявителя с должностными лицами, </w:t>
      </w:r>
      <w:r w:rsidR="00F251D4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C83DDE">
        <w:rPr>
          <w:rFonts w:eastAsia="Calibri"/>
          <w:sz w:val="28"/>
          <w:szCs w:val="28"/>
          <w:lang w:eastAsia="en-US"/>
        </w:rPr>
        <w:t xml:space="preserve">предоставляющими муниципальные услуги;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Квзаим = 20% при наличии в ходе предоставления муниципальной                 услуги более одного взаимодействия заявителя с должностными лицами, предоставляющими муниципальные услуги;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Кпрод – продолжительность взаимодействия заявителя с должностн</w:t>
      </w:r>
      <w:r w:rsidRPr="00C83DDE">
        <w:rPr>
          <w:rFonts w:eastAsia="Calibri"/>
          <w:sz w:val="28"/>
          <w:szCs w:val="28"/>
          <w:lang w:eastAsia="en-US"/>
        </w:rPr>
        <w:t>ы</w:t>
      </w:r>
      <w:r w:rsidRPr="00C83DDE">
        <w:rPr>
          <w:rFonts w:eastAsia="Calibri"/>
          <w:sz w:val="28"/>
          <w:szCs w:val="28"/>
          <w:lang w:eastAsia="en-US"/>
        </w:rPr>
        <w:t xml:space="preserve">ми лицами, предоставляющими муниципальную услугу: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lastRenderedPageBreak/>
        <w:t>Кпрод = 30% при взаимодействии заявителя с должностными лицами, предоставляющими муниципальную услугу, в течение сроков, предусмо</w:t>
      </w:r>
      <w:r w:rsidRPr="00C83DDE">
        <w:rPr>
          <w:rFonts w:eastAsia="Calibri"/>
          <w:sz w:val="28"/>
          <w:szCs w:val="28"/>
          <w:lang w:eastAsia="en-US"/>
        </w:rPr>
        <w:t>т</w:t>
      </w:r>
      <w:r w:rsidRPr="00C83DDE">
        <w:rPr>
          <w:rFonts w:eastAsia="Calibri"/>
          <w:sz w:val="28"/>
          <w:szCs w:val="28"/>
          <w:lang w:eastAsia="en-US"/>
        </w:rPr>
        <w:t xml:space="preserve">ренных настоящим административным регламентом;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Кпрод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Значение показателя 100% говорит о том, что услуга предоставляется в строгом соответствии с законодательством;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4) удовлетворенность (Уд):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Уд = 100% - Кобж / Кзаяв X 100%,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где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Кобж – количество обжалований при предоставлении муниципальной услуги;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Кзаяв – количество заявителей.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Значение показателя 100% свидетельствует об удовлетворенности гр</w:t>
      </w:r>
      <w:r w:rsidRPr="00C83DDE">
        <w:rPr>
          <w:rFonts w:eastAsia="Calibri"/>
          <w:sz w:val="28"/>
          <w:szCs w:val="28"/>
          <w:lang w:eastAsia="en-US"/>
        </w:rPr>
        <w:t>а</w:t>
      </w:r>
      <w:r w:rsidRPr="00C83DDE">
        <w:rPr>
          <w:rFonts w:eastAsia="Calibri"/>
          <w:sz w:val="28"/>
          <w:szCs w:val="28"/>
          <w:lang w:eastAsia="en-US"/>
        </w:rPr>
        <w:t>жданами качеством предоставления муниципальной услуги.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В процессе предоставления муниципальной услуги заявитель, его </w:t>
      </w:r>
      <w:r w:rsidR="00F251D4">
        <w:rPr>
          <w:rFonts w:eastAsia="Calibri"/>
          <w:sz w:val="28"/>
          <w:szCs w:val="28"/>
          <w:lang w:eastAsia="en-US"/>
        </w:rPr>
        <w:t xml:space="preserve">              </w:t>
      </w:r>
      <w:r w:rsidRPr="00C83DDE">
        <w:rPr>
          <w:rFonts w:eastAsia="Calibri"/>
          <w:sz w:val="28"/>
          <w:szCs w:val="28"/>
          <w:lang w:eastAsia="en-US"/>
        </w:rPr>
        <w:t>законный представитель или доверенное лицо вправе обращаться в учрежд</w:t>
      </w:r>
      <w:r w:rsidRPr="00C83DDE">
        <w:rPr>
          <w:rFonts w:eastAsia="Calibri"/>
          <w:sz w:val="28"/>
          <w:szCs w:val="28"/>
          <w:lang w:eastAsia="en-US"/>
        </w:rPr>
        <w:t>е</w:t>
      </w:r>
      <w:r w:rsidRPr="00C83DDE">
        <w:rPr>
          <w:rFonts w:eastAsia="Calibri"/>
          <w:sz w:val="28"/>
          <w:szCs w:val="28"/>
          <w:lang w:eastAsia="en-US"/>
        </w:rPr>
        <w:t>ние за получением информации о ходе предоставления муниципальной усл</w:t>
      </w:r>
      <w:r w:rsidRPr="00C83DDE">
        <w:rPr>
          <w:rFonts w:eastAsia="Calibri"/>
          <w:sz w:val="28"/>
          <w:szCs w:val="28"/>
          <w:lang w:eastAsia="en-US"/>
        </w:rPr>
        <w:t>у</w:t>
      </w:r>
      <w:r w:rsidRPr="00C83DDE">
        <w:rPr>
          <w:rFonts w:eastAsia="Calibri"/>
          <w:sz w:val="28"/>
          <w:szCs w:val="28"/>
          <w:lang w:eastAsia="en-US"/>
        </w:rPr>
        <w:t>ги, лично, по почте или с использованием информационного-коммуникационных технологий.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2.19. По желанию заявителя заявление может быть представлено им в электронном виде. Заявление, оформленное в электронном виде, подписыв</w:t>
      </w:r>
      <w:r w:rsidRPr="00C83DDE">
        <w:rPr>
          <w:sz w:val="28"/>
          <w:szCs w:val="28"/>
        </w:rPr>
        <w:t>а</w:t>
      </w:r>
      <w:r w:rsidRPr="00C83DDE">
        <w:rPr>
          <w:sz w:val="28"/>
          <w:szCs w:val="28"/>
        </w:rPr>
        <w:t>ется с применением средств электронной подписи в соответствии с требов</w:t>
      </w:r>
      <w:r w:rsidRPr="00C83DDE">
        <w:rPr>
          <w:sz w:val="28"/>
          <w:szCs w:val="28"/>
        </w:rPr>
        <w:t>а</w:t>
      </w:r>
      <w:r w:rsidRPr="00C83DDE">
        <w:rPr>
          <w:sz w:val="28"/>
          <w:szCs w:val="28"/>
        </w:rPr>
        <w:t>ниями, установленными Федеральным законом «Об электронной подписи» и статьями 21</w:t>
      </w:r>
      <w:r w:rsidRPr="00C83DDE">
        <w:rPr>
          <w:sz w:val="28"/>
          <w:szCs w:val="28"/>
          <w:vertAlign w:val="superscript"/>
        </w:rPr>
        <w:t>1</w:t>
      </w:r>
      <w:r w:rsidRPr="00C83DDE">
        <w:rPr>
          <w:sz w:val="28"/>
          <w:szCs w:val="28"/>
        </w:rPr>
        <w:t xml:space="preserve"> и 21</w:t>
      </w:r>
      <w:r w:rsidRPr="00C83DDE">
        <w:rPr>
          <w:sz w:val="28"/>
          <w:szCs w:val="28"/>
          <w:vertAlign w:val="superscript"/>
        </w:rPr>
        <w:t>2</w:t>
      </w:r>
      <w:r w:rsidRPr="00C83DDE">
        <w:rPr>
          <w:sz w:val="28"/>
          <w:szCs w:val="28"/>
        </w:rPr>
        <w:t xml:space="preserve"> Федерального закона «Об организации предоставления г</w:t>
      </w:r>
      <w:r w:rsidRPr="00C83DDE">
        <w:rPr>
          <w:sz w:val="28"/>
          <w:szCs w:val="28"/>
        </w:rPr>
        <w:t>о</w:t>
      </w:r>
      <w:r w:rsidRPr="00C83DDE">
        <w:rPr>
          <w:sz w:val="28"/>
          <w:szCs w:val="28"/>
        </w:rPr>
        <w:t>сударственных и муниципальных услуг», и направляется в орган, предоста</w:t>
      </w:r>
      <w:r w:rsidRPr="00C83DDE">
        <w:rPr>
          <w:sz w:val="28"/>
          <w:szCs w:val="28"/>
        </w:rPr>
        <w:t>в</w:t>
      </w:r>
      <w:r w:rsidRPr="00C83DDE">
        <w:rPr>
          <w:sz w:val="28"/>
          <w:szCs w:val="28"/>
        </w:rPr>
        <w:t>ляющий муниципальную услугу, с использованием информационно-телекоммуникационных сетей общего пользования, включая сеть «Инте</w:t>
      </w:r>
      <w:r w:rsidRPr="00C83DDE">
        <w:rPr>
          <w:sz w:val="28"/>
          <w:szCs w:val="28"/>
        </w:rPr>
        <w:t>р</w:t>
      </w:r>
      <w:r w:rsidRPr="00C83DDE">
        <w:rPr>
          <w:sz w:val="28"/>
          <w:szCs w:val="28"/>
        </w:rPr>
        <w:t>нет», а именно: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заявление и документы, представленные в форме электронного док</w:t>
      </w:r>
      <w:r w:rsidRPr="00C83DDE">
        <w:rPr>
          <w:sz w:val="28"/>
          <w:szCs w:val="28"/>
        </w:rPr>
        <w:t>у</w:t>
      </w:r>
      <w:r w:rsidRPr="00C83DDE">
        <w:rPr>
          <w:sz w:val="28"/>
          <w:szCs w:val="28"/>
        </w:rPr>
        <w:t>мента, должны быть подписаны электронной подписью и представлены в формате *.</w:t>
      </w:r>
      <w:r w:rsidRPr="00C83DDE">
        <w:rPr>
          <w:sz w:val="28"/>
          <w:szCs w:val="28"/>
          <w:lang w:val="en-US"/>
        </w:rPr>
        <w:t>rtf</w:t>
      </w:r>
      <w:r w:rsidRPr="00C83DDE">
        <w:rPr>
          <w:sz w:val="28"/>
          <w:szCs w:val="28"/>
        </w:rPr>
        <w:t>, *.</w:t>
      </w:r>
      <w:r w:rsidRPr="00C83DDE">
        <w:rPr>
          <w:sz w:val="28"/>
          <w:szCs w:val="28"/>
          <w:lang w:val="en-US"/>
        </w:rPr>
        <w:t>doc</w:t>
      </w:r>
      <w:r w:rsidRPr="00C83DDE">
        <w:rPr>
          <w:sz w:val="28"/>
          <w:szCs w:val="28"/>
        </w:rPr>
        <w:t>, *.</w:t>
      </w:r>
      <w:r w:rsidRPr="00C83DDE">
        <w:rPr>
          <w:sz w:val="28"/>
          <w:szCs w:val="28"/>
          <w:lang w:val="en-US"/>
        </w:rPr>
        <w:t>odt</w:t>
      </w:r>
      <w:r w:rsidRPr="00C83DDE">
        <w:rPr>
          <w:sz w:val="28"/>
          <w:szCs w:val="28"/>
        </w:rPr>
        <w:t>, *.</w:t>
      </w:r>
      <w:r w:rsidRPr="00C83DDE">
        <w:rPr>
          <w:sz w:val="28"/>
          <w:szCs w:val="28"/>
          <w:lang w:val="en-US"/>
        </w:rPr>
        <w:t>jpg</w:t>
      </w:r>
      <w:r w:rsidRPr="00C83DDE">
        <w:rPr>
          <w:sz w:val="28"/>
          <w:szCs w:val="28"/>
        </w:rPr>
        <w:t>, *.</w:t>
      </w:r>
      <w:r w:rsidRPr="00C83DDE">
        <w:rPr>
          <w:sz w:val="28"/>
          <w:szCs w:val="28"/>
          <w:lang w:val="en-US"/>
        </w:rPr>
        <w:t>pdf</w:t>
      </w:r>
      <w:r w:rsidRPr="00C83DDE">
        <w:rPr>
          <w:sz w:val="28"/>
          <w:szCs w:val="28"/>
        </w:rPr>
        <w:t>: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лично или через представителя при посещении органа, предоставля</w:t>
      </w:r>
      <w:r w:rsidRPr="00C83DDE">
        <w:rPr>
          <w:sz w:val="28"/>
          <w:szCs w:val="28"/>
        </w:rPr>
        <w:t>ю</w:t>
      </w:r>
      <w:r w:rsidRPr="00C83DDE">
        <w:rPr>
          <w:sz w:val="28"/>
          <w:szCs w:val="28"/>
        </w:rPr>
        <w:t>щего муниципальную услугу;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посредством МФЦ;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посредством Единого портала (без использования электронных носит</w:t>
      </w:r>
      <w:r w:rsidRPr="00C83DDE">
        <w:rPr>
          <w:sz w:val="28"/>
          <w:szCs w:val="28"/>
        </w:rPr>
        <w:t>е</w:t>
      </w:r>
      <w:r w:rsidRPr="00C83DDE">
        <w:rPr>
          <w:sz w:val="28"/>
          <w:szCs w:val="28"/>
        </w:rPr>
        <w:t>лей);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посредством Регионального портала (без использования электронных носителей);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иным способом, позволяющим передать в электронном виде заявления и иные документы.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При обращении в форме электронного документа посредством Единого портала, Регионального портала в целях получения информации заявителем </w:t>
      </w:r>
      <w:r w:rsidRPr="00C83DDE">
        <w:rPr>
          <w:sz w:val="28"/>
          <w:szCs w:val="28"/>
        </w:rPr>
        <w:lastRenderedPageBreak/>
        <w:t>по вопросам предоставления муниципальной услуги,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 следующих классов: ЭП КС1, ЭП КС2, ЭП КС3, ЭП К</w:t>
      </w:r>
      <w:r w:rsidRPr="00C83DDE">
        <w:rPr>
          <w:sz w:val="28"/>
          <w:szCs w:val="28"/>
          <w:lang w:val="en-US"/>
        </w:rPr>
        <w:t>B</w:t>
      </w:r>
      <w:r w:rsidRPr="00C83DDE">
        <w:rPr>
          <w:sz w:val="28"/>
          <w:szCs w:val="28"/>
        </w:rPr>
        <w:t>1, ЭП К</w:t>
      </w:r>
      <w:r w:rsidRPr="00C83DDE">
        <w:rPr>
          <w:sz w:val="28"/>
          <w:szCs w:val="28"/>
          <w:lang w:val="en-US"/>
        </w:rPr>
        <w:t>B</w:t>
      </w:r>
      <w:r w:rsidRPr="00C83DDE">
        <w:rPr>
          <w:sz w:val="28"/>
          <w:szCs w:val="28"/>
        </w:rPr>
        <w:t>2, ЭП К</w:t>
      </w:r>
      <w:r w:rsidRPr="00C83DDE">
        <w:rPr>
          <w:sz w:val="28"/>
          <w:szCs w:val="28"/>
          <w:lang w:val="en-US"/>
        </w:rPr>
        <w:t>A</w:t>
      </w:r>
      <w:r w:rsidRPr="00C83DDE">
        <w:rPr>
          <w:sz w:val="28"/>
          <w:szCs w:val="28"/>
        </w:rPr>
        <w:t>1.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При обращении в форме электронного документа посредством Единого портала, Регионального портала в целях получения муниципальной услуги используется усиленная квалифицированная электронная подпись следу</w:t>
      </w:r>
      <w:r w:rsidRPr="00C83DDE">
        <w:rPr>
          <w:sz w:val="28"/>
          <w:szCs w:val="28"/>
        </w:rPr>
        <w:t>ю</w:t>
      </w:r>
      <w:r w:rsidRPr="00C83DDE">
        <w:rPr>
          <w:sz w:val="28"/>
          <w:szCs w:val="28"/>
        </w:rPr>
        <w:t>щих классов: ЭП КС1, ЭП КС2, ЭП КС3, ЭП К</w:t>
      </w:r>
      <w:r w:rsidRPr="00C83DDE">
        <w:rPr>
          <w:sz w:val="28"/>
          <w:szCs w:val="28"/>
          <w:lang w:val="en-US"/>
        </w:rPr>
        <w:t>B</w:t>
      </w:r>
      <w:r w:rsidRPr="00C83DDE">
        <w:rPr>
          <w:sz w:val="28"/>
          <w:szCs w:val="28"/>
        </w:rPr>
        <w:t>1, ЭП К</w:t>
      </w:r>
      <w:r w:rsidRPr="00C83DDE">
        <w:rPr>
          <w:sz w:val="28"/>
          <w:szCs w:val="28"/>
          <w:lang w:val="en-US"/>
        </w:rPr>
        <w:t>B</w:t>
      </w:r>
      <w:r w:rsidRPr="00C83DDE">
        <w:rPr>
          <w:sz w:val="28"/>
          <w:szCs w:val="28"/>
        </w:rPr>
        <w:t>2, ЭП К</w:t>
      </w:r>
      <w:r w:rsidRPr="00C83DDE">
        <w:rPr>
          <w:sz w:val="28"/>
          <w:szCs w:val="28"/>
          <w:lang w:val="en-US"/>
        </w:rPr>
        <w:t>A</w:t>
      </w:r>
      <w:r w:rsidRPr="00C83DDE">
        <w:rPr>
          <w:sz w:val="28"/>
          <w:szCs w:val="28"/>
        </w:rPr>
        <w:t xml:space="preserve">1. </w:t>
      </w:r>
      <w:r w:rsidRPr="00C83DDE">
        <w:rPr>
          <w:rFonts w:eastAsia="Calibri"/>
          <w:sz w:val="28"/>
          <w:szCs w:val="28"/>
        </w:rPr>
        <w:t xml:space="preserve">Для </w:t>
      </w:r>
      <w:r w:rsidR="00620248">
        <w:rPr>
          <w:rFonts w:eastAsia="Calibri"/>
          <w:sz w:val="28"/>
          <w:szCs w:val="28"/>
        </w:rPr>
        <w:t xml:space="preserve">         </w:t>
      </w:r>
      <w:r w:rsidRPr="00C83DDE">
        <w:rPr>
          <w:rFonts w:eastAsia="Calibri"/>
          <w:sz w:val="28"/>
          <w:szCs w:val="28"/>
        </w:rPr>
        <w:t>использования усиленной квалифицированной подписи заявителю необх</w:t>
      </w:r>
      <w:r w:rsidRPr="00C83DDE">
        <w:rPr>
          <w:rFonts w:eastAsia="Calibri"/>
          <w:sz w:val="28"/>
          <w:szCs w:val="28"/>
        </w:rPr>
        <w:t>о</w:t>
      </w:r>
      <w:r w:rsidRPr="00C83DDE">
        <w:rPr>
          <w:rFonts w:eastAsia="Calibri"/>
          <w:sz w:val="28"/>
          <w:szCs w:val="28"/>
        </w:rPr>
        <w:t>димо получить квалифицированный сертификат ключа проверки электро</w:t>
      </w:r>
      <w:r w:rsidRPr="00C83DDE">
        <w:rPr>
          <w:rFonts w:eastAsia="Calibri"/>
          <w:sz w:val="28"/>
          <w:szCs w:val="28"/>
        </w:rPr>
        <w:t>н</w:t>
      </w:r>
      <w:r w:rsidRPr="00C83DDE">
        <w:rPr>
          <w:rFonts w:eastAsia="Calibri"/>
          <w:sz w:val="28"/>
          <w:szCs w:val="28"/>
        </w:rPr>
        <w:t>ной подписи в удостоверяющем центре, аккредитованном в порядке, уст</w:t>
      </w:r>
      <w:r w:rsidRPr="00C83DDE">
        <w:rPr>
          <w:rFonts w:eastAsia="Calibri"/>
          <w:sz w:val="28"/>
          <w:szCs w:val="28"/>
        </w:rPr>
        <w:t>а</w:t>
      </w:r>
      <w:r w:rsidRPr="00C83DDE">
        <w:rPr>
          <w:rFonts w:eastAsia="Calibri"/>
          <w:sz w:val="28"/>
          <w:szCs w:val="28"/>
        </w:rPr>
        <w:t>новленном Федеральным законом «Об электронной подписи».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Заявление, поступившее в электронной форме, регистрируется в теч</w:t>
      </w:r>
      <w:r w:rsidRPr="00C83DDE">
        <w:rPr>
          <w:sz w:val="28"/>
          <w:szCs w:val="28"/>
        </w:rPr>
        <w:t>е</w:t>
      </w:r>
      <w:r w:rsidRPr="00C83DDE">
        <w:rPr>
          <w:sz w:val="28"/>
          <w:szCs w:val="28"/>
        </w:rPr>
        <w:t>ние рабочего дня в журнале регистрации заявлений.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Уведомление о принятии заявления, поступившего в орган, предоста</w:t>
      </w:r>
      <w:r w:rsidRPr="00C83DDE">
        <w:rPr>
          <w:sz w:val="28"/>
          <w:szCs w:val="28"/>
        </w:rPr>
        <w:t>в</w:t>
      </w:r>
      <w:r w:rsidRPr="00C83DDE">
        <w:rPr>
          <w:sz w:val="28"/>
          <w:szCs w:val="28"/>
        </w:rPr>
        <w:t>ляющий муниципальную услугу, в электронном виде, направляется заявит</w:t>
      </w:r>
      <w:r w:rsidRPr="00C83DDE">
        <w:rPr>
          <w:sz w:val="28"/>
          <w:szCs w:val="28"/>
        </w:rPr>
        <w:t>е</w:t>
      </w:r>
      <w:r w:rsidRPr="00C83DDE">
        <w:rPr>
          <w:sz w:val="28"/>
          <w:szCs w:val="28"/>
        </w:rPr>
        <w:t>лю не позднее рабочего дня, следующего за днем подачи указанного заявл</w:t>
      </w:r>
      <w:r w:rsidRPr="00C83DDE">
        <w:rPr>
          <w:sz w:val="28"/>
          <w:szCs w:val="28"/>
        </w:rPr>
        <w:t>е</w:t>
      </w:r>
      <w:r w:rsidRPr="00C83DDE">
        <w:rPr>
          <w:sz w:val="28"/>
          <w:szCs w:val="28"/>
        </w:rPr>
        <w:t>ния, в форме электронного документа по адресу электронной почты, указа</w:t>
      </w:r>
      <w:r w:rsidRPr="00C83DDE">
        <w:rPr>
          <w:sz w:val="28"/>
          <w:szCs w:val="28"/>
        </w:rPr>
        <w:t>н</w:t>
      </w:r>
      <w:r w:rsidRPr="00C83DDE">
        <w:rPr>
          <w:sz w:val="28"/>
          <w:szCs w:val="28"/>
        </w:rPr>
        <w:t>ному в заявлении, или в письменной форме по почтовому адресу, указанному в заявлении.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2.20. При предоставлении муниципальной услуги в МФЦ должностн</w:t>
      </w:r>
      <w:r w:rsidRPr="00C83DDE">
        <w:rPr>
          <w:sz w:val="28"/>
          <w:szCs w:val="28"/>
        </w:rPr>
        <w:t>ы</w:t>
      </w:r>
      <w:r w:rsidRPr="00C83DDE">
        <w:rPr>
          <w:sz w:val="28"/>
          <w:szCs w:val="28"/>
        </w:rPr>
        <w:t xml:space="preserve">ми лицами МФЦ в соответствии с административным регламентом </w:t>
      </w:r>
      <w:r w:rsidR="00F251D4">
        <w:rPr>
          <w:sz w:val="28"/>
          <w:szCs w:val="28"/>
        </w:rPr>
        <w:t xml:space="preserve">                       </w:t>
      </w:r>
      <w:r w:rsidRPr="00C83DDE">
        <w:rPr>
          <w:sz w:val="28"/>
          <w:szCs w:val="28"/>
        </w:rPr>
        <w:t>осуществляется: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информирование и консультирование заявителей по вопросу </w:t>
      </w:r>
      <w:r w:rsidR="00F251D4">
        <w:rPr>
          <w:sz w:val="28"/>
          <w:szCs w:val="28"/>
        </w:rPr>
        <w:t xml:space="preserve">                      </w:t>
      </w:r>
      <w:r w:rsidRPr="00C83DDE">
        <w:rPr>
          <w:sz w:val="28"/>
          <w:szCs w:val="28"/>
        </w:rPr>
        <w:t>предоставления муниципальной услуги;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прием заявления и документов в соответствии с административным регламентом.</w:t>
      </w:r>
    </w:p>
    <w:p w:rsidR="00C83DDE" w:rsidRPr="00C83DDE" w:rsidRDefault="00C83DDE" w:rsidP="00C83DDE">
      <w:pPr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C83DDE" w:rsidRPr="00C83DDE" w:rsidRDefault="00C83DDE" w:rsidP="006202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Раздел 3. Состав, последовательность и сроки выполнения администр</w:t>
      </w:r>
      <w:r w:rsidRPr="00C83DDE">
        <w:rPr>
          <w:sz w:val="28"/>
          <w:szCs w:val="28"/>
        </w:rPr>
        <w:t>а</w:t>
      </w:r>
      <w:r w:rsidRPr="00C83DDE">
        <w:rPr>
          <w:sz w:val="28"/>
          <w:szCs w:val="28"/>
        </w:rPr>
        <w:t>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</w:t>
      </w:r>
      <w:r w:rsidRPr="00C83DDE">
        <w:rPr>
          <w:sz w:val="28"/>
          <w:szCs w:val="28"/>
        </w:rPr>
        <w:t>у</w:t>
      </w:r>
      <w:r w:rsidRPr="00C83DDE">
        <w:rPr>
          <w:sz w:val="28"/>
          <w:szCs w:val="28"/>
        </w:rPr>
        <w:t>дарственных и муниципальных услуг.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3.1. Предоставление муниципальной услуги включает в себя следу</w:t>
      </w:r>
      <w:r w:rsidRPr="00C83DDE">
        <w:rPr>
          <w:rFonts w:eastAsia="Calibri"/>
          <w:sz w:val="28"/>
          <w:szCs w:val="28"/>
          <w:lang w:eastAsia="en-US"/>
        </w:rPr>
        <w:t>ю</w:t>
      </w:r>
      <w:r w:rsidRPr="00C83DDE">
        <w:rPr>
          <w:rFonts w:eastAsia="Calibri"/>
          <w:sz w:val="28"/>
          <w:szCs w:val="28"/>
          <w:lang w:eastAsia="en-US"/>
        </w:rPr>
        <w:t xml:space="preserve">щие административные процедуры: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kern w:val="2"/>
          <w:sz w:val="28"/>
          <w:szCs w:val="28"/>
          <w:lang w:eastAsia="en-US"/>
        </w:rPr>
      </w:pPr>
      <w:r w:rsidRPr="00C83DDE">
        <w:rPr>
          <w:kern w:val="2"/>
          <w:sz w:val="28"/>
          <w:szCs w:val="28"/>
          <w:lang w:eastAsia="en-US"/>
        </w:rPr>
        <w:t xml:space="preserve">1) прием и регистрация заявления и документов на предоставление </w:t>
      </w:r>
      <w:r w:rsidR="00F251D4">
        <w:rPr>
          <w:kern w:val="2"/>
          <w:sz w:val="28"/>
          <w:szCs w:val="28"/>
          <w:lang w:eastAsia="en-US"/>
        </w:rPr>
        <w:t xml:space="preserve">         </w:t>
      </w:r>
      <w:r w:rsidRPr="00C83DDE">
        <w:rPr>
          <w:kern w:val="2"/>
          <w:sz w:val="28"/>
          <w:szCs w:val="28"/>
          <w:lang w:eastAsia="en-US"/>
        </w:rPr>
        <w:t>муниципальной услуги;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kern w:val="2"/>
          <w:sz w:val="28"/>
          <w:szCs w:val="28"/>
          <w:lang w:eastAsia="en-US"/>
        </w:rPr>
        <w:t>2) проверка права заявителя на предоставление муниципальной услуги, принятие решения о предоставлении (об отказе в предоставлении) муниц</w:t>
      </w:r>
      <w:r w:rsidRPr="00C83DDE">
        <w:rPr>
          <w:kern w:val="2"/>
          <w:sz w:val="28"/>
          <w:szCs w:val="28"/>
          <w:lang w:eastAsia="en-US"/>
        </w:rPr>
        <w:t>и</w:t>
      </w:r>
      <w:r w:rsidRPr="00C83DDE">
        <w:rPr>
          <w:kern w:val="2"/>
          <w:sz w:val="28"/>
          <w:szCs w:val="28"/>
          <w:lang w:eastAsia="en-US"/>
        </w:rPr>
        <w:t>пальной услуги;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kern w:val="2"/>
          <w:sz w:val="28"/>
          <w:szCs w:val="28"/>
          <w:lang w:eastAsia="en-US"/>
        </w:rPr>
      </w:pPr>
      <w:r w:rsidRPr="00C83DDE">
        <w:rPr>
          <w:kern w:val="2"/>
          <w:sz w:val="28"/>
          <w:szCs w:val="28"/>
          <w:lang w:eastAsia="en-US"/>
        </w:rPr>
        <w:t>3) направление заявителю результата предоставления муниципальной услуги.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kern w:val="2"/>
          <w:sz w:val="28"/>
          <w:szCs w:val="28"/>
          <w:lang w:eastAsia="en-US"/>
        </w:rPr>
        <w:lastRenderedPageBreak/>
        <w:t>3.2. Прием и регистрация заявления и документов на предоставление муниципальной услуги.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kern w:val="2"/>
          <w:sz w:val="28"/>
          <w:szCs w:val="28"/>
          <w:lang w:eastAsia="en-US"/>
        </w:rPr>
        <w:t>3.2.1. Основанием для начала административной процедуры является поступление обращения заявителя с заявлением и документами, необход</w:t>
      </w:r>
      <w:r w:rsidRPr="00C83DDE">
        <w:rPr>
          <w:kern w:val="2"/>
          <w:sz w:val="28"/>
          <w:szCs w:val="28"/>
          <w:lang w:eastAsia="en-US"/>
        </w:rPr>
        <w:t>и</w:t>
      </w:r>
      <w:r w:rsidRPr="00C83DDE">
        <w:rPr>
          <w:kern w:val="2"/>
          <w:sz w:val="28"/>
          <w:szCs w:val="28"/>
          <w:lang w:eastAsia="en-US"/>
        </w:rPr>
        <w:t>мыми для предоставления муниципальной услуги, в администрацию или             поступление заявления и прилагаемых документов по почте, электронной почте.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kern w:val="2"/>
          <w:sz w:val="28"/>
          <w:szCs w:val="28"/>
          <w:lang w:eastAsia="en-US"/>
        </w:rPr>
        <w:t>3.2.2. Выполняет данную административную процедуру должностное лицо администрации, ответственное за прием и регистрацию документов  (далее - должностное лицо, ответственное за прием и регистрацию).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kern w:val="2"/>
          <w:sz w:val="28"/>
          <w:szCs w:val="28"/>
          <w:lang w:eastAsia="en-US"/>
        </w:rPr>
      </w:pPr>
      <w:r w:rsidRPr="00C83DDE">
        <w:rPr>
          <w:kern w:val="2"/>
          <w:sz w:val="28"/>
          <w:szCs w:val="28"/>
          <w:lang w:eastAsia="en-US"/>
        </w:rPr>
        <w:t>3.2.3. При личном представлении заявителем обращения о предоста</w:t>
      </w:r>
      <w:r w:rsidRPr="00C83DDE">
        <w:rPr>
          <w:kern w:val="2"/>
          <w:sz w:val="28"/>
          <w:szCs w:val="28"/>
          <w:lang w:eastAsia="en-US"/>
        </w:rPr>
        <w:t>в</w:t>
      </w:r>
      <w:r w:rsidRPr="00C83DDE">
        <w:rPr>
          <w:kern w:val="2"/>
          <w:sz w:val="28"/>
          <w:szCs w:val="28"/>
          <w:lang w:eastAsia="en-US"/>
        </w:rPr>
        <w:t>лении муниципальной услуги должностное лицо, ответственное за прием и регистрацию, принимает обращение о предоставлении муниципальной усл</w:t>
      </w:r>
      <w:r w:rsidRPr="00C83DDE">
        <w:rPr>
          <w:kern w:val="2"/>
          <w:sz w:val="28"/>
          <w:szCs w:val="28"/>
          <w:lang w:eastAsia="en-US"/>
        </w:rPr>
        <w:t>у</w:t>
      </w:r>
      <w:r w:rsidRPr="00C83DDE">
        <w:rPr>
          <w:kern w:val="2"/>
          <w:sz w:val="28"/>
          <w:szCs w:val="28"/>
          <w:lang w:eastAsia="en-US"/>
        </w:rPr>
        <w:t>ги и регистрирует его.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kern w:val="2"/>
          <w:sz w:val="28"/>
          <w:szCs w:val="28"/>
          <w:lang w:eastAsia="en-US"/>
        </w:rPr>
        <w:t>3.2.4. По просьбе заявителя при его личном обращении на копии или втором экземпляре обращения должностное лицо, ответственное за прием и регистрацию, делает отметку о дате приема обращения, количестве принятых листов и сообщает телефон для справок по обращениям заявителей.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kern w:val="2"/>
          <w:sz w:val="28"/>
          <w:szCs w:val="28"/>
          <w:lang w:eastAsia="en-US"/>
        </w:rPr>
        <w:t>3.2.5. Должностное лицо, ответственное за прием и регистрацию, в           течение 1 дня с момента приема обращения, поступившего почтой, проверяет правильность адресования корреспонденции и целостность упаковки,                    возвращает на почту ошибочно поступившие в администрацию (не по адр</w:t>
      </w:r>
      <w:r w:rsidRPr="00C83DDE">
        <w:rPr>
          <w:kern w:val="2"/>
          <w:sz w:val="28"/>
          <w:szCs w:val="28"/>
          <w:lang w:eastAsia="en-US"/>
        </w:rPr>
        <w:t>е</w:t>
      </w:r>
      <w:r w:rsidRPr="00C83DDE">
        <w:rPr>
          <w:kern w:val="2"/>
          <w:sz w:val="28"/>
          <w:szCs w:val="28"/>
          <w:lang w:eastAsia="en-US"/>
        </w:rPr>
        <w:t>су) письма.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kern w:val="2"/>
          <w:sz w:val="28"/>
          <w:szCs w:val="28"/>
          <w:lang w:eastAsia="en-US"/>
        </w:rPr>
        <w:t>3.2.6. Обращение, поступившее в форме электронного документа по электронной почте, через официальный сайт распечатывается и передается должностному лицу, ответственному за прием и регистрацию, для дальне</w:t>
      </w:r>
      <w:r w:rsidRPr="00C83DDE">
        <w:rPr>
          <w:kern w:val="2"/>
          <w:sz w:val="28"/>
          <w:szCs w:val="28"/>
          <w:lang w:eastAsia="en-US"/>
        </w:rPr>
        <w:t>й</w:t>
      </w:r>
      <w:r w:rsidRPr="00C83DDE">
        <w:rPr>
          <w:kern w:val="2"/>
          <w:sz w:val="28"/>
          <w:szCs w:val="28"/>
          <w:lang w:eastAsia="en-US"/>
        </w:rPr>
        <w:t>шей регистрации в порядке делопроизводства.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kern w:val="2"/>
          <w:sz w:val="28"/>
          <w:szCs w:val="28"/>
          <w:lang w:eastAsia="en-US"/>
        </w:rPr>
        <w:t>3.2.7. Обращение, поступившее по факсимильной связи, из многофун</w:t>
      </w:r>
      <w:r w:rsidRPr="00C83DDE">
        <w:rPr>
          <w:kern w:val="2"/>
          <w:sz w:val="28"/>
          <w:szCs w:val="28"/>
          <w:lang w:eastAsia="en-US"/>
        </w:rPr>
        <w:t>к</w:t>
      </w:r>
      <w:r w:rsidRPr="00C83DDE">
        <w:rPr>
          <w:kern w:val="2"/>
          <w:sz w:val="28"/>
          <w:szCs w:val="28"/>
          <w:lang w:eastAsia="en-US"/>
        </w:rPr>
        <w:t>ционального центра, принимается должностным лицом, ответственным за прием и регистрацию, и регистрируется в порядке делопроизводства.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kern w:val="2"/>
          <w:sz w:val="28"/>
          <w:szCs w:val="28"/>
          <w:lang w:eastAsia="en-US"/>
        </w:rPr>
        <w:t xml:space="preserve">3.2.8. Сведения о поступившем обращении вносятся должностным </w:t>
      </w:r>
      <w:r w:rsidR="00BA57D2">
        <w:rPr>
          <w:kern w:val="2"/>
          <w:sz w:val="28"/>
          <w:szCs w:val="28"/>
          <w:lang w:eastAsia="en-US"/>
        </w:rPr>
        <w:t xml:space="preserve">             </w:t>
      </w:r>
      <w:r w:rsidRPr="00C83DDE">
        <w:rPr>
          <w:kern w:val="2"/>
          <w:sz w:val="28"/>
          <w:szCs w:val="28"/>
          <w:lang w:eastAsia="en-US"/>
        </w:rPr>
        <w:t>лицом, ответственным за прием и регистрацию, в базу данных по регистр</w:t>
      </w:r>
      <w:r w:rsidRPr="00C83DDE">
        <w:rPr>
          <w:kern w:val="2"/>
          <w:sz w:val="28"/>
          <w:szCs w:val="28"/>
          <w:lang w:eastAsia="en-US"/>
        </w:rPr>
        <w:t>а</w:t>
      </w:r>
      <w:r w:rsidRPr="00C83DDE">
        <w:rPr>
          <w:kern w:val="2"/>
          <w:sz w:val="28"/>
          <w:szCs w:val="28"/>
          <w:lang w:eastAsia="en-US"/>
        </w:rPr>
        <w:t>ции обращений, в которой указываются: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kern w:val="2"/>
          <w:sz w:val="28"/>
          <w:szCs w:val="28"/>
          <w:lang w:eastAsia="en-US"/>
        </w:rPr>
      </w:pPr>
      <w:r w:rsidRPr="00C83DDE">
        <w:rPr>
          <w:kern w:val="2"/>
          <w:sz w:val="28"/>
          <w:szCs w:val="28"/>
          <w:lang w:eastAsia="en-US"/>
        </w:rPr>
        <w:t>а) наименование юридического лица, сведения о его представителе;</w:t>
      </w:r>
      <w:r w:rsidRPr="00C83DDE">
        <w:rPr>
          <w:kern w:val="2"/>
          <w:sz w:val="28"/>
          <w:szCs w:val="28"/>
          <w:lang w:eastAsia="en-US"/>
        </w:rPr>
        <w:tab/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kern w:val="2"/>
          <w:sz w:val="28"/>
          <w:szCs w:val="28"/>
          <w:lang w:eastAsia="en-US"/>
        </w:rPr>
        <w:t>б) фамилия, имя, отчество заявителя (в именительном падеже), его           адрес. Если письмо подписано двумя и более авторами, то такое обращение считается коллективным и регистрируется первый автор или автор, в адрес которого просят направить ответ;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kern w:val="2"/>
          <w:sz w:val="28"/>
          <w:szCs w:val="28"/>
          <w:lang w:eastAsia="en-US"/>
        </w:rPr>
        <w:t>в) дата поступления обращения;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kern w:val="2"/>
          <w:sz w:val="28"/>
          <w:szCs w:val="28"/>
          <w:lang w:eastAsia="en-US"/>
        </w:rPr>
        <w:t>г) регистрационный номер и т.д.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kern w:val="2"/>
          <w:sz w:val="28"/>
          <w:szCs w:val="28"/>
          <w:lang w:eastAsia="en-US"/>
        </w:rPr>
        <w:t xml:space="preserve">3.2.9. Результатом административной процедуры является занесение данных о поступившем обращении в базу данных по регистрации обращений и передача обращения на рассмотрение Главе.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kern w:val="2"/>
          <w:sz w:val="28"/>
          <w:szCs w:val="28"/>
          <w:lang w:eastAsia="en-US"/>
        </w:rPr>
        <w:lastRenderedPageBreak/>
        <w:t>3.2.10. Срок приема и регистрации обращения заявителя при его                личном обращении – 15 минут.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kern w:val="2"/>
          <w:sz w:val="28"/>
          <w:szCs w:val="28"/>
          <w:lang w:eastAsia="en-US"/>
        </w:rPr>
        <w:t>3.2.11.Срок регистрации обращения заявителя, поступившего по почте, электронной почте, через официальный сайт, многофункциональный центр, составляет 1 день.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kern w:val="2"/>
          <w:sz w:val="28"/>
          <w:szCs w:val="28"/>
          <w:lang w:eastAsia="en-US"/>
        </w:rPr>
        <w:t>3.2.12. Критерием принятия решения о приеме и регистрации обращ</w:t>
      </w:r>
      <w:r w:rsidRPr="00C83DDE">
        <w:rPr>
          <w:kern w:val="2"/>
          <w:sz w:val="28"/>
          <w:szCs w:val="28"/>
          <w:lang w:eastAsia="en-US"/>
        </w:rPr>
        <w:t>е</w:t>
      </w:r>
      <w:r w:rsidRPr="00C83DDE">
        <w:rPr>
          <w:kern w:val="2"/>
          <w:sz w:val="28"/>
          <w:szCs w:val="28"/>
          <w:lang w:eastAsia="en-US"/>
        </w:rPr>
        <w:t>ния является поступление документов в администрацию.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kern w:val="2"/>
          <w:sz w:val="28"/>
          <w:szCs w:val="28"/>
          <w:lang w:eastAsia="en-US"/>
        </w:rPr>
        <w:t>3.2.13. 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3.3. Проверка права заявителя на предоставление муниципальной усл</w:t>
      </w:r>
      <w:r w:rsidRPr="00C83DDE">
        <w:rPr>
          <w:rFonts w:eastAsia="Calibri"/>
          <w:kern w:val="2"/>
          <w:sz w:val="28"/>
          <w:szCs w:val="28"/>
          <w:lang w:eastAsia="en-US"/>
        </w:rPr>
        <w:t>у</w:t>
      </w:r>
      <w:r w:rsidRPr="00C83DDE">
        <w:rPr>
          <w:rFonts w:eastAsia="Calibri"/>
          <w:kern w:val="2"/>
          <w:sz w:val="28"/>
          <w:szCs w:val="28"/>
          <w:lang w:eastAsia="en-US"/>
        </w:rPr>
        <w:t>ги, принятие решения о предоставлении (об отказе в предоставлении) мун</w:t>
      </w:r>
      <w:r w:rsidRPr="00C83DDE">
        <w:rPr>
          <w:rFonts w:eastAsia="Calibri"/>
          <w:kern w:val="2"/>
          <w:sz w:val="28"/>
          <w:szCs w:val="28"/>
          <w:lang w:eastAsia="en-US"/>
        </w:rPr>
        <w:t>и</w:t>
      </w:r>
      <w:r w:rsidRPr="00C83DDE">
        <w:rPr>
          <w:rFonts w:eastAsia="Calibri"/>
          <w:kern w:val="2"/>
          <w:sz w:val="28"/>
          <w:szCs w:val="28"/>
          <w:lang w:eastAsia="en-US"/>
        </w:rPr>
        <w:t>ципальной услуги.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3.3.1. Основанием для начала административной процедуры является направление обращения исполнителю.</w:t>
      </w:r>
    </w:p>
    <w:p w:rsidR="00C83DDE" w:rsidRPr="00C83DDE" w:rsidRDefault="00C83DDE" w:rsidP="00C83DDE">
      <w:pPr>
        <w:autoSpaceDE w:val="0"/>
        <w:autoSpaceDN w:val="0"/>
        <w:ind w:firstLine="709"/>
        <w:rPr>
          <w:kern w:val="2"/>
          <w:sz w:val="28"/>
          <w:szCs w:val="28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 xml:space="preserve">3.3.2. </w:t>
      </w:r>
      <w:r w:rsidRPr="00C83DDE">
        <w:rPr>
          <w:kern w:val="2"/>
          <w:sz w:val="28"/>
          <w:szCs w:val="28"/>
        </w:rPr>
        <w:t>Исполнитель, которому поручено рассмотрение заявления:</w:t>
      </w:r>
    </w:p>
    <w:p w:rsidR="00C83DDE" w:rsidRPr="00C83DDE" w:rsidRDefault="00C83DDE" w:rsidP="00C83DDE">
      <w:pPr>
        <w:autoSpaceDE w:val="0"/>
        <w:autoSpaceDN w:val="0"/>
        <w:ind w:firstLine="709"/>
        <w:rPr>
          <w:kern w:val="2"/>
          <w:sz w:val="28"/>
          <w:szCs w:val="28"/>
        </w:rPr>
      </w:pPr>
      <w:r w:rsidRPr="00C83DDE">
        <w:rPr>
          <w:kern w:val="2"/>
          <w:sz w:val="28"/>
          <w:szCs w:val="28"/>
        </w:rPr>
        <w:t>а) обеспечивает объективное, всестороннее и своевременное рассмо</w:t>
      </w:r>
      <w:r w:rsidRPr="00C83DDE">
        <w:rPr>
          <w:kern w:val="2"/>
          <w:sz w:val="28"/>
          <w:szCs w:val="28"/>
        </w:rPr>
        <w:t>т</w:t>
      </w:r>
      <w:r w:rsidRPr="00C83DDE">
        <w:rPr>
          <w:kern w:val="2"/>
          <w:sz w:val="28"/>
          <w:szCs w:val="28"/>
        </w:rPr>
        <w:t xml:space="preserve">рение заявления </w:t>
      </w:r>
      <w:r w:rsidRPr="00C83DDE">
        <w:rPr>
          <w:sz w:val="28"/>
          <w:szCs w:val="28"/>
        </w:rPr>
        <w:t>комиссией по рассмотрению заявлений о выдаче разрешения на выполнение авиационных работ, парашютных прыжков, демонстрацио</w:t>
      </w:r>
      <w:r w:rsidRPr="00C83DDE">
        <w:rPr>
          <w:sz w:val="28"/>
          <w:szCs w:val="28"/>
        </w:rPr>
        <w:t>н</w:t>
      </w:r>
      <w:r w:rsidRPr="00C83DDE">
        <w:rPr>
          <w:sz w:val="28"/>
          <w:szCs w:val="28"/>
        </w:rPr>
        <w:t xml:space="preserve">ных полетов воздушных судов, </w:t>
      </w:r>
      <w:r w:rsidRPr="00C83DDE">
        <w:rPr>
          <w:rFonts w:eastAsia="Calibri"/>
          <w:color w:val="000000"/>
          <w:sz w:val="28"/>
          <w:szCs w:val="28"/>
          <w:lang w:eastAsia="en-US"/>
        </w:rPr>
        <w:t xml:space="preserve">полетов беспилотных воздушных судов (за исключением полетов беспилотных воздушных судов с максимальной </w:t>
      </w:r>
      <w:r w:rsidR="00BA57D2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Pr="00C83DDE">
        <w:rPr>
          <w:rFonts w:eastAsia="Calibri"/>
          <w:color w:val="000000"/>
          <w:sz w:val="28"/>
          <w:szCs w:val="28"/>
          <w:lang w:eastAsia="en-US"/>
        </w:rPr>
        <w:t>взлетной массой менее 0,25 кг)</w:t>
      </w:r>
      <w:r w:rsidRPr="00C83DDE">
        <w:rPr>
          <w:sz w:val="28"/>
          <w:szCs w:val="28"/>
        </w:rPr>
        <w:t>,   подъемов привязных аэростатов над терр</w:t>
      </w:r>
      <w:r w:rsidRPr="00C83DDE">
        <w:rPr>
          <w:sz w:val="28"/>
          <w:szCs w:val="28"/>
        </w:rPr>
        <w:t>и</w:t>
      </w:r>
      <w:r w:rsidRPr="00C83DDE">
        <w:rPr>
          <w:sz w:val="28"/>
          <w:szCs w:val="28"/>
        </w:rPr>
        <w:t>торией муниципального образования Арзгирского муниципального округа, посадки (взлета) на расположенные в границах Арзгирского</w:t>
      </w:r>
      <w:r w:rsidR="00BA57D2">
        <w:rPr>
          <w:sz w:val="28"/>
          <w:szCs w:val="28"/>
        </w:rPr>
        <w:t xml:space="preserve"> </w:t>
      </w:r>
      <w:r w:rsidRPr="00C83DDE">
        <w:rPr>
          <w:sz w:val="28"/>
          <w:szCs w:val="28"/>
        </w:rPr>
        <w:t xml:space="preserve"> муниципальн</w:t>
      </w:r>
      <w:r w:rsidRPr="00C83DDE">
        <w:rPr>
          <w:sz w:val="28"/>
          <w:szCs w:val="28"/>
        </w:rPr>
        <w:t>о</w:t>
      </w:r>
      <w:r w:rsidRPr="00C83DDE">
        <w:rPr>
          <w:sz w:val="28"/>
          <w:szCs w:val="28"/>
        </w:rPr>
        <w:t xml:space="preserve">го округа, площадки, сведения о которых не опубликованы в  документах </w:t>
      </w:r>
      <w:r w:rsidR="00BA57D2">
        <w:rPr>
          <w:sz w:val="28"/>
          <w:szCs w:val="28"/>
        </w:rPr>
        <w:t xml:space="preserve"> </w:t>
      </w:r>
      <w:r w:rsidRPr="00C83DDE">
        <w:rPr>
          <w:sz w:val="28"/>
          <w:szCs w:val="28"/>
        </w:rPr>
        <w:t>аэронавигационной информации (далее- комиссия);</w:t>
      </w:r>
    </w:p>
    <w:p w:rsidR="00C83DDE" w:rsidRPr="00C83DDE" w:rsidRDefault="00C83DDE" w:rsidP="00C83DDE">
      <w:pPr>
        <w:autoSpaceDE w:val="0"/>
        <w:autoSpaceDN w:val="0"/>
        <w:ind w:firstLine="709"/>
        <w:rPr>
          <w:kern w:val="2"/>
          <w:sz w:val="28"/>
          <w:szCs w:val="28"/>
        </w:rPr>
      </w:pPr>
      <w:r w:rsidRPr="00C83DDE">
        <w:rPr>
          <w:kern w:val="2"/>
          <w:sz w:val="28"/>
          <w:szCs w:val="28"/>
        </w:rPr>
        <w:t>б) готовит проект разрешения или уведомления об отказе предоставл</w:t>
      </w:r>
      <w:r w:rsidRPr="00C83DDE">
        <w:rPr>
          <w:kern w:val="2"/>
          <w:sz w:val="28"/>
          <w:szCs w:val="28"/>
        </w:rPr>
        <w:t>е</w:t>
      </w:r>
      <w:r w:rsidRPr="00C83DDE">
        <w:rPr>
          <w:kern w:val="2"/>
          <w:sz w:val="28"/>
          <w:szCs w:val="28"/>
        </w:rPr>
        <w:t>ния муниципальной услуги, на основании рекомендаций комиссии.</w:t>
      </w:r>
    </w:p>
    <w:p w:rsidR="00C83DDE" w:rsidRPr="00C83DDE" w:rsidRDefault="00C83DDE" w:rsidP="00C83DDE">
      <w:pPr>
        <w:autoSpaceDE w:val="0"/>
        <w:autoSpaceDN w:val="0"/>
        <w:ind w:firstLine="709"/>
        <w:rPr>
          <w:kern w:val="2"/>
          <w:sz w:val="28"/>
          <w:szCs w:val="28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 xml:space="preserve">3.3.3. </w:t>
      </w:r>
      <w:r w:rsidRPr="00C83DDE">
        <w:rPr>
          <w:kern w:val="2"/>
          <w:sz w:val="28"/>
          <w:szCs w:val="28"/>
        </w:rPr>
        <w:t>Заявление рассматривается комиссией  в течение 5 рабочих дней с момента его поступления в Администрацию.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3.3.4. Критерием принятия решения о предоставлении муниципальной услуги является отсутствие или наличие оснований для отказа в предоста</w:t>
      </w:r>
      <w:r w:rsidRPr="00C83DDE">
        <w:rPr>
          <w:rFonts w:eastAsia="Calibri"/>
          <w:kern w:val="2"/>
          <w:sz w:val="28"/>
          <w:szCs w:val="28"/>
          <w:lang w:eastAsia="en-US"/>
        </w:rPr>
        <w:t>в</w:t>
      </w:r>
      <w:r w:rsidRPr="00C83DDE">
        <w:rPr>
          <w:rFonts w:eastAsia="Calibri"/>
          <w:kern w:val="2"/>
          <w:sz w:val="28"/>
          <w:szCs w:val="28"/>
          <w:lang w:eastAsia="en-US"/>
        </w:rPr>
        <w:t xml:space="preserve">лении услуги.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3.3.5. Результатом настоящей административной процедуры является подписание разрешения или уведомления об отказе предоставления муниц</w:t>
      </w:r>
      <w:r w:rsidRPr="00C83DDE">
        <w:rPr>
          <w:rFonts w:eastAsia="Calibri"/>
          <w:kern w:val="2"/>
          <w:sz w:val="28"/>
          <w:szCs w:val="28"/>
          <w:lang w:eastAsia="en-US"/>
        </w:rPr>
        <w:t>и</w:t>
      </w:r>
      <w:r w:rsidRPr="00C83DDE">
        <w:rPr>
          <w:rFonts w:eastAsia="Calibri"/>
          <w:kern w:val="2"/>
          <w:sz w:val="28"/>
          <w:szCs w:val="28"/>
          <w:lang w:eastAsia="en-US"/>
        </w:rPr>
        <w:t>пальной услуги.</w:t>
      </w:r>
    </w:p>
    <w:p w:rsidR="00C83DDE" w:rsidRPr="00C83DDE" w:rsidRDefault="00C83DDE" w:rsidP="00C83DDE">
      <w:pPr>
        <w:widowControl/>
        <w:overflowPunct w:val="0"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 xml:space="preserve">3.3.6. Способом фиксации результата административной процедуры  является подписание главой разрешения или уведомления об отказе в </w:t>
      </w:r>
      <w:r w:rsidR="00F251D4">
        <w:rPr>
          <w:rFonts w:eastAsia="Calibri"/>
          <w:kern w:val="2"/>
          <w:sz w:val="28"/>
          <w:szCs w:val="28"/>
          <w:lang w:eastAsia="en-US"/>
        </w:rPr>
        <w:t xml:space="preserve">                 </w:t>
      </w:r>
      <w:r w:rsidRPr="00C83DDE">
        <w:rPr>
          <w:rFonts w:eastAsia="Calibri"/>
          <w:kern w:val="2"/>
          <w:sz w:val="28"/>
          <w:szCs w:val="28"/>
          <w:lang w:eastAsia="en-US"/>
        </w:rPr>
        <w:t>предоставлении муниципальной услуги.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3.4.Направление заявителю результата предоставления муниципальной услуги.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3.4.1. Основанием для начала административной процедуры является поступление должностному лицу, ответственному за прием и регистрацию, подписанного ответа заявителю.</w:t>
      </w:r>
    </w:p>
    <w:p w:rsidR="00C83DDE" w:rsidRPr="00C83DDE" w:rsidRDefault="00C83DDE" w:rsidP="00C83DDE">
      <w:pPr>
        <w:autoSpaceDE w:val="0"/>
        <w:autoSpaceDN w:val="0"/>
        <w:ind w:firstLine="709"/>
        <w:rPr>
          <w:kern w:val="2"/>
          <w:sz w:val="28"/>
          <w:szCs w:val="28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lastRenderedPageBreak/>
        <w:t xml:space="preserve">3.4.2. </w:t>
      </w:r>
      <w:r w:rsidRPr="00C83DDE">
        <w:rPr>
          <w:kern w:val="2"/>
          <w:sz w:val="28"/>
          <w:szCs w:val="28"/>
        </w:rPr>
        <w:t>Должностное лицо, ответственное за прием и регистрацию, рег</w:t>
      </w:r>
      <w:r w:rsidRPr="00C83DDE">
        <w:rPr>
          <w:kern w:val="2"/>
          <w:sz w:val="28"/>
          <w:szCs w:val="28"/>
        </w:rPr>
        <w:t>и</w:t>
      </w:r>
      <w:r w:rsidRPr="00C83DDE">
        <w:rPr>
          <w:kern w:val="2"/>
          <w:sz w:val="28"/>
          <w:szCs w:val="28"/>
        </w:rPr>
        <w:t>стрирует ответ заявителю в базе данных и направляет его заявителю в теч</w:t>
      </w:r>
      <w:r w:rsidRPr="00C83DDE">
        <w:rPr>
          <w:kern w:val="2"/>
          <w:sz w:val="28"/>
          <w:szCs w:val="28"/>
        </w:rPr>
        <w:t>е</w:t>
      </w:r>
      <w:r w:rsidRPr="00C83DDE">
        <w:rPr>
          <w:kern w:val="2"/>
          <w:sz w:val="28"/>
          <w:szCs w:val="28"/>
        </w:rPr>
        <w:t>ние 3 рабочих дней.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3.4.3. Разрешение или уведомление об отказе в предоставлении мун</w:t>
      </w:r>
      <w:r w:rsidRPr="00C83DDE">
        <w:rPr>
          <w:rFonts w:eastAsia="Calibri"/>
          <w:kern w:val="2"/>
          <w:sz w:val="28"/>
          <w:szCs w:val="28"/>
          <w:lang w:eastAsia="en-US"/>
        </w:rPr>
        <w:t>и</w:t>
      </w:r>
      <w:r w:rsidRPr="00C83DDE">
        <w:rPr>
          <w:rFonts w:eastAsia="Calibri"/>
          <w:kern w:val="2"/>
          <w:sz w:val="28"/>
          <w:szCs w:val="28"/>
          <w:lang w:eastAsia="en-US"/>
        </w:rPr>
        <w:t>ципальной услуги передаются заявителю лично или направляются по почте, через многофункциональный центр, а также могут направляться электронной почтой с последующей досылкой по почте.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3.4.4. Результатом административной процедуры является регистрация и направление ответа заявителю.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3.4.5. В случае если заявитель не явился в администрацию за разреш</w:t>
      </w:r>
      <w:r w:rsidRPr="00C83DDE">
        <w:rPr>
          <w:rFonts w:eastAsia="Calibri"/>
          <w:kern w:val="2"/>
          <w:sz w:val="28"/>
          <w:szCs w:val="28"/>
          <w:lang w:eastAsia="en-US"/>
        </w:rPr>
        <w:t>е</w:t>
      </w:r>
      <w:r w:rsidRPr="00C83DDE">
        <w:rPr>
          <w:rFonts w:eastAsia="Calibri"/>
          <w:kern w:val="2"/>
          <w:sz w:val="28"/>
          <w:szCs w:val="28"/>
          <w:lang w:eastAsia="en-US"/>
        </w:rPr>
        <w:t>нием или уведомлением об отказе, оригиналы документов хранятся в адм</w:t>
      </w:r>
      <w:r w:rsidRPr="00C83DDE">
        <w:rPr>
          <w:rFonts w:eastAsia="Calibri"/>
          <w:kern w:val="2"/>
          <w:sz w:val="28"/>
          <w:szCs w:val="28"/>
          <w:lang w:eastAsia="en-US"/>
        </w:rPr>
        <w:t>и</w:t>
      </w:r>
      <w:r w:rsidRPr="00C83DDE">
        <w:rPr>
          <w:rFonts w:eastAsia="Calibri"/>
          <w:kern w:val="2"/>
          <w:sz w:val="28"/>
          <w:szCs w:val="28"/>
          <w:lang w:eastAsia="en-US"/>
        </w:rPr>
        <w:t>нистрации в течение сроков хранения, установленных федеральными закон</w:t>
      </w:r>
      <w:r w:rsidRPr="00C83DDE">
        <w:rPr>
          <w:rFonts w:eastAsia="Calibri"/>
          <w:kern w:val="2"/>
          <w:sz w:val="28"/>
          <w:szCs w:val="28"/>
          <w:lang w:eastAsia="en-US"/>
        </w:rPr>
        <w:t>а</w:t>
      </w:r>
      <w:r w:rsidRPr="00C83DDE">
        <w:rPr>
          <w:rFonts w:eastAsia="Calibri"/>
          <w:kern w:val="2"/>
          <w:sz w:val="28"/>
          <w:szCs w:val="28"/>
          <w:lang w:eastAsia="en-US"/>
        </w:rPr>
        <w:t>ми, иными нормативными правовыми актами Российской Федерации.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3.4.6. Критерием принятия решения о направлении ответа заявителю является подписание разрешения или уведомления об отказе.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3.4.7.  Способом фиксации результата административной процедуры является регистрация направления ответа заявителю в соответствующем журнале.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3.5. Особенности документационного обеспечения взаимодействия с многофункциональными центрами.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3.5.1. При обращении заявителя в многофункциональный центр док</w:t>
      </w:r>
      <w:r w:rsidRPr="00C83DDE">
        <w:rPr>
          <w:rFonts w:eastAsia="Calibri"/>
          <w:kern w:val="2"/>
          <w:sz w:val="28"/>
          <w:szCs w:val="28"/>
          <w:lang w:eastAsia="en-US"/>
        </w:rPr>
        <w:t>у</w:t>
      </w:r>
      <w:r w:rsidRPr="00C83DDE">
        <w:rPr>
          <w:rFonts w:eastAsia="Calibri"/>
          <w:kern w:val="2"/>
          <w:sz w:val="28"/>
          <w:szCs w:val="28"/>
          <w:lang w:eastAsia="en-US"/>
        </w:rPr>
        <w:t>менты, указанные в пункте 2.7.2 Административного регламента, передаются многофункциональным центром в Отдел в форме электронных документов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срок не позднее следующего рабочего дня с момента их поступления в многофун</w:t>
      </w:r>
      <w:r w:rsidRPr="00C83DDE">
        <w:rPr>
          <w:rFonts w:eastAsia="Calibri"/>
          <w:kern w:val="2"/>
          <w:sz w:val="28"/>
          <w:szCs w:val="28"/>
          <w:lang w:eastAsia="en-US"/>
        </w:rPr>
        <w:t>к</w:t>
      </w:r>
      <w:r w:rsidRPr="00C83DDE">
        <w:rPr>
          <w:rFonts w:eastAsia="Calibri"/>
          <w:kern w:val="2"/>
          <w:sz w:val="28"/>
          <w:szCs w:val="28"/>
          <w:lang w:eastAsia="en-US"/>
        </w:rPr>
        <w:t>циональный центр.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Передача в Отдел оригиналов документов, указанных в пункте 2.7.2 Административного регламента, принятых многофункциональным центром, при направлении в Отдел электронных документов не требуется.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Оригиналы документов хранятся в многофункциональном центре в              течение сроков хранения, установленных федеральными законами, иными нормативными правовыми актами Российской Федерации.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В случае представления документов через многофункциональный центр срок начала предоставления муниципальной услуги определяется             датой поступления в Отдел электронного пакета документов, содержащего заявление о предоставлении такой услуги.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Если необходимость хранения документов на бумажных носителях              установлена законодательством, работник многофункционального центра формирует пакет документов, представленных заявителем, и направляет в администрацию с сопроводительным реестром не чаще одного раза в неделю.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lastRenderedPageBreak/>
        <w:t>3.5.2. Разрешение или уведомление об отказе в предоставлении мун</w:t>
      </w:r>
      <w:r w:rsidRPr="00C83DDE">
        <w:rPr>
          <w:rFonts w:eastAsia="Calibri"/>
          <w:kern w:val="2"/>
          <w:sz w:val="28"/>
          <w:szCs w:val="28"/>
          <w:lang w:eastAsia="en-US"/>
        </w:rPr>
        <w:t>и</w:t>
      </w:r>
      <w:r w:rsidRPr="00C83DDE">
        <w:rPr>
          <w:rFonts w:eastAsia="Calibri"/>
          <w:kern w:val="2"/>
          <w:sz w:val="28"/>
          <w:szCs w:val="28"/>
          <w:lang w:eastAsia="en-US"/>
        </w:rPr>
        <w:t>ципальной услуги, направляемые в многофункциональный центр по                       результатам предоставления муниципальной услуги, могут направляться в форме электронного документа с использованием инфраструктуры, обесп</w:t>
      </w:r>
      <w:r w:rsidRPr="00C83DDE">
        <w:rPr>
          <w:rFonts w:eastAsia="Calibri"/>
          <w:kern w:val="2"/>
          <w:sz w:val="28"/>
          <w:szCs w:val="28"/>
          <w:lang w:eastAsia="en-US"/>
        </w:rPr>
        <w:t>е</w:t>
      </w:r>
      <w:r w:rsidRPr="00C83DDE">
        <w:rPr>
          <w:rFonts w:eastAsia="Calibri"/>
          <w:kern w:val="2"/>
          <w:sz w:val="28"/>
          <w:szCs w:val="28"/>
          <w:lang w:eastAsia="en-US"/>
        </w:rPr>
        <w:t>чивающей информационно-технологическое взаимодействие информацио</w:t>
      </w:r>
      <w:r w:rsidRPr="00C83DDE">
        <w:rPr>
          <w:rFonts w:eastAsia="Calibri"/>
          <w:kern w:val="2"/>
          <w:sz w:val="28"/>
          <w:szCs w:val="28"/>
          <w:lang w:eastAsia="en-US"/>
        </w:rPr>
        <w:t>н</w:t>
      </w:r>
      <w:r w:rsidRPr="00C83DDE">
        <w:rPr>
          <w:rFonts w:eastAsia="Calibri"/>
          <w:kern w:val="2"/>
          <w:sz w:val="28"/>
          <w:szCs w:val="28"/>
          <w:lang w:eastAsia="en-US"/>
        </w:rPr>
        <w:t>ных систем, используемых для предоставления государственных и муниц</w:t>
      </w:r>
      <w:r w:rsidRPr="00C83DDE">
        <w:rPr>
          <w:rFonts w:eastAsia="Calibri"/>
          <w:kern w:val="2"/>
          <w:sz w:val="28"/>
          <w:szCs w:val="28"/>
          <w:lang w:eastAsia="en-US"/>
        </w:rPr>
        <w:t>и</w:t>
      </w:r>
      <w:r w:rsidRPr="00C83DDE">
        <w:rPr>
          <w:rFonts w:eastAsia="Calibri"/>
          <w:kern w:val="2"/>
          <w:sz w:val="28"/>
          <w:szCs w:val="28"/>
          <w:lang w:eastAsia="en-US"/>
        </w:rPr>
        <w:t>пальных услуг и исполнения государственных и муниципальных функций в электронной форме, или на бумажном носителе.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 xml:space="preserve">3.5.3. В случае если заявитель не явился в многофункциональный центр за разрешением или уведомлением об отказе в предоставлении </w:t>
      </w:r>
      <w:r w:rsidR="006C40FC">
        <w:rPr>
          <w:rFonts w:eastAsia="Calibri"/>
          <w:kern w:val="2"/>
          <w:sz w:val="28"/>
          <w:szCs w:val="28"/>
          <w:lang w:eastAsia="en-US"/>
        </w:rPr>
        <w:t xml:space="preserve">                          </w:t>
      </w:r>
      <w:r w:rsidRPr="00C83DDE">
        <w:rPr>
          <w:rFonts w:eastAsia="Calibri"/>
          <w:kern w:val="2"/>
          <w:sz w:val="28"/>
          <w:szCs w:val="28"/>
          <w:lang w:eastAsia="en-US"/>
        </w:rPr>
        <w:t>муниципальной услуги: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а) оригиналы документов на бумажном носителе подлежат возврату в Отдел через 30 календарных дней со дня их получения многофункционал</w:t>
      </w:r>
      <w:r w:rsidRPr="00C83DDE">
        <w:rPr>
          <w:rFonts w:eastAsia="Calibri"/>
          <w:kern w:val="2"/>
          <w:sz w:val="28"/>
          <w:szCs w:val="28"/>
          <w:lang w:eastAsia="en-US"/>
        </w:rPr>
        <w:t>ь</w:t>
      </w:r>
      <w:r w:rsidRPr="00C83DDE">
        <w:rPr>
          <w:rFonts w:eastAsia="Calibri"/>
          <w:kern w:val="2"/>
          <w:sz w:val="28"/>
          <w:szCs w:val="28"/>
          <w:lang w:eastAsia="en-US"/>
        </w:rPr>
        <w:t>ным центром;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  <w:r w:rsidRPr="00C83DDE">
        <w:rPr>
          <w:rFonts w:eastAsia="Calibri"/>
          <w:kern w:val="2"/>
          <w:sz w:val="28"/>
          <w:szCs w:val="28"/>
          <w:lang w:eastAsia="en-US"/>
        </w:rPr>
        <w:t>б) электронные документы, направляемые с использованием инфр</w:t>
      </w:r>
      <w:r w:rsidRPr="00C83DDE">
        <w:rPr>
          <w:rFonts w:eastAsia="Calibri"/>
          <w:kern w:val="2"/>
          <w:sz w:val="28"/>
          <w:szCs w:val="28"/>
          <w:lang w:eastAsia="en-US"/>
        </w:rPr>
        <w:t>а</w:t>
      </w:r>
      <w:r w:rsidRPr="00C83DDE">
        <w:rPr>
          <w:rFonts w:eastAsia="Calibri"/>
          <w:kern w:val="2"/>
          <w:sz w:val="28"/>
          <w:szCs w:val="28"/>
          <w:lang w:eastAsia="en-US"/>
        </w:rPr>
        <w:t>структуры, обеспечивающей информационно-технологическое взаимодейс</w:t>
      </w:r>
      <w:r w:rsidRPr="00C83DDE">
        <w:rPr>
          <w:rFonts w:eastAsia="Calibri"/>
          <w:kern w:val="2"/>
          <w:sz w:val="28"/>
          <w:szCs w:val="28"/>
          <w:lang w:eastAsia="en-US"/>
        </w:rPr>
        <w:t>т</w:t>
      </w:r>
      <w:r w:rsidRPr="00C83DDE">
        <w:rPr>
          <w:rFonts w:eastAsia="Calibri"/>
          <w:kern w:val="2"/>
          <w:sz w:val="28"/>
          <w:szCs w:val="28"/>
          <w:lang w:eastAsia="en-US"/>
        </w:rPr>
        <w:t>вие информационных систем, используемых для предоставления государс</w:t>
      </w:r>
      <w:r w:rsidRPr="00C83DDE">
        <w:rPr>
          <w:rFonts w:eastAsia="Calibri"/>
          <w:kern w:val="2"/>
          <w:sz w:val="28"/>
          <w:szCs w:val="28"/>
          <w:lang w:eastAsia="en-US"/>
        </w:rPr>
        <w:t>т</w:t>
      </w:r>
      <w:r w:rsidRPr="00C83DDE">
        <w:rPr>
          <w:rFonts w:eastAsia="Calibri"/>
          <w:kern w:val="2"/>
          <w:sz w:val="28"/>
          <w:szCs w:val="28"/>
          <w:lang w:eastAsia="en-US"/>
        </w:rPr>
        <w:t>венных и муниципальных услуг и исполнения государственных и муниц</w:t>
      </w:r>
      <w:r w:rsidRPr="00C83DDE">
        <w:rPr>
          <w:rFonts w:eastAsia="Calibri"/>
          <w:kern w:val="2"/>
          <w:sz w:val="28"/>
          <w:szCs w:val="28"/>
          <w:lang w:eastAsia="en-US"/>
        </w:rPr>
        <w:t>и</w:t>
      </w:r>
      <w:r w:rsidRPr="00C83DDE">
        <w:rPr>
          <w:rFonts w:eastAsia="Calibri"/>
          <w:kern w:val="2"/>
          <w:sz w:val="28"/>
          <w:szCs w:val="28"/>
          <w:lang w:eastAsia="en-US"/>
        </w:rPr>
        <w:t>пальных функций в электронной форме, подлежат уничтожению в устано</w:t>
      </w:r>
      <w:r w:rsidRPr="00C83DDE">
        <w:rPr>
          <w:rFonts w:eastAsia="Calibri"/>
          <w:kern w:val="2"/>
          <w:sz w:val="28"/>
          <w:szCs w:val="28"/>
          <w:lang w:eastAsia="en-US"/>
        </w:rPr>
        <w:t>в</w:t>
      </w:r>
      <w:r w:rsidRPr="00C83DDE">
        <w:rPr>
          <w:rFonts w:eastAsia="Calibri"/>
          <w:kern w:val="2"/>
          <w:sz w:val="28"/>
          <w:szCs w:val="28"/>
          <w:lang w:eastAsia="en-US"/>
        </w:rPr>
        <w:t>ленном порядке через 30 календарных дней со дня их получения многофун</w:t>
      </w:r>
      <w:r w:rsidRPr="00C83DDE">
        <w:rPr>
          <w:rFonts w:eastAsia="Calibri"/>
          <w:kern w:val="2"/>
          <w:sz w:val="28"/>
          <w:szCs w:val="28"/>
          <w:lang w:eastAsia="en-US"/>
        </w:rPr>
        <w:t>к</w:t>
      </w:r>
      <w:r w:rsidRPr="00C83DDE">
        <w:rPr>
          <w:rFonts w:eastAsia="Calibri"/>
          <w:kern w:val="2"/>
          <w:sz w:val="28"/>
          <w:szCs w:val="28"/>
          <w:lang w:eastAsia="en-US"/>
        </w:rPr>
        <w:t>циональным центром.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kern w:val="2"/>
          <w:sz w:val="28"/>
          <w:szCs w:val="28"/>
          <w:lang w:eastAsia="en-US"/>
        </w:rPr>
      </w:pPr>
    </w:p>
    <w:p w:rsidR="00C83DDE" w:rsidRPr="00C83DDE" w:rsidRDefault="00C83DDE" w:rsidP="00C83DDE">
      <w:pPr>
        <w:autoSpaceDE w:val="0"/>
        <w:autoSpaceDN w:val="0"/>
        <w:ind w:firstLine="709"/>
        <w:jc w:val="center"/>
        <w:textAlignment w:val="auto"/>
        <w:rPr>
          <w:bCs/>
          <w:sz w:val="28"/>
          <w:szCs w:val="28"/>
        </w:rPr>
      </w:pPr>
      <w:r w:rsidRPr="00C83DDE">
        <w:rPr>
          <w:bCs/>
          <w:sz w:val="28"/>
          <w:szCs w:val="28"/>
        </w:rPr>
        <w:t>Раздел 4. Формы контроля за соблюдением административного         регламента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jc w:val="left"/>
        <w:textAlignment w:val="auto"/>
        <w:rPr>
          <w:rFonts w:eastAsia="Calibri"/>
          <w:color w:val="00B050"/>
          <w:sz w:val="28"/>
          <w:szCs w:val="28"/>
          <w:lang w:eastAsia="en-US"/>
        </w:rPr>
      </w:pP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4.1. Текущий контроль за: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полнотой, доступностью и качеством предоставления муниципальной услуги осуществляется руководителем учреждения, либо лицом, его зам</w:t>
      </w:r>
      <w:r w:rsidRPr="00C83DDE">
        <w:rPr>
          <w:rFonts w:eastAsia="Calibri"/>
          <w:sz w:val="28"/>
          <w:szCs w:val="28"/>
          <w:lang w:eastAsia="en-US"/>
        </w:rPr>
        <w:t>е</w:t>
      </w:r>
      <w:r w:rsidRPr="00C83DDE">
        <w:rPr>
          <w:rFonts w:eastAsia="Calibri"/>
          <w:sz w:val="28"/>
          <w:szCs w:val="28"/>
          <w:lang w:eastAsia="en-US"/>
        </w:rPr>
        <w:t>щающим, путем проведения выборочных проверок соблюдения и исполн</w:t>
      </w:r>
      <w:r w:rsidRPr="00C83DDE">
        <w:rPr>
          <w:rFonts w:eastAsia="Calibri"/>
          <w:sz w:val="28"/>
          <w:szCs w:val="28"/>
          <w:lang w:eastAsia="en-US"/>
        </w:rPr>
        <w:t>е</w:t>
      </w:r>
      <w:r w:rsidRPr="00C83DDE">
        <w:rPr>
          <w:rFonts w:eastAsia="Calibri"/>
          <w:sz w:val="28"/>
          <w:szCs w:val="28"/>
          <w:lang w:eastAsia="en-US"/>
        </w:rPr>
        <w:t xml:space="preserve">ния должностными лицами учреждения, ответственными за предоставление муниципальной услуги положений административного регламента и опроса мнения заявителей;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соблюдением последовательности административных действий, опр</w:t>
      </w:r>
      <w:r w:rsidRPr="00C83DDE">
        <w:rPr>
          <w:rFonts w:eastAsia="Calibri"/>
          <w:sz w:val="28"/>
          <w:szCs w:val="28"/>
          <w:lang w:eastAsia="en-US"/>
        </w:rPr>
        <w:t>е</w:t>
      </w:r>
      <w:r w:rsidRPr="00C83DDE">
        <w:rPr>
          <w:rFonts w:eastAsia="Calibri"/>
          <w:sz w:val="28"/>
          <w:szCs w:val="28"/>
          <w:lang w:eastAsia="en-US"/>
        </w:rPr>
        <w:t>деленных административными процедурами по предоставлению муниц</w:t>
      </w:r>
      <w:r w:rsidRPr="00C83DDE">
        <w:rPr>
          <w:rFonts w:eastAsia="Calibri"/>
          <w:sz w:val="28"/>
          <w:szCs w:val="28"/>
          <w:lang w:eastAsia="en-US"/>
        </w:rPr>
        <w:t>и</w:t>
      </w:r>
      <w:r w:rsidRPr="00C83DDE">
        <w:rPr>
          <w:rFonts w:eastAsia="Calibri"/>
          <w:sz w:val="28"/>
          <w:szCs w:val="28"/>
          <w:lang w:eastAsia="en-US"/>
        </w:rPr>
        <w:t xml:space="preserve">пальной услуги, сроками рассмотрения документов осуществляется </w:t>
      </w:r>
      <w:r w:rsidR="00BA57D2">
        <w:rPr>
          <w:rFonts w:eastAsia="Calibri"/>
          <w:sz w:val="28"/>
          <w:szCs w:val="28"/>
          <w:lang w:eastAsia="en-US"/>
        </w:rPr>
        <w:t xml:space="preserve">                       </w:t>
      </w:r>
      <w:r w:rsidRPr="00C83DDE">
        <w:rPr>
          <w:rFonts w:eastAsia="Calibri"/>
          <w:sz w:val="28"/>
          <w:szCs w:val="28"/>
          <w:lang w:eastAsia="en-US"/>
        </w:rPr>
        <w:t>начальником Отдела постоянно путем проведения проверок соблюдения и исполнения должностными лицами учреждения, предоставляющими мун</w:t>
      </w:r>
      <w:r w:rsidRPr="00C83DDE">
        <w:rPr>
          <w:rFonts w:eastAsia="Calibri"/>
          <w:sz w:val="28"/>
          <w:szCs w:val="28"/>
          <w:lang w:eastAsia="en-US"/>
        </w:rPr>
        <w:t>и</w:t>
      </w:r>
      <w:r w:rsidRPr="00C83DDE">
        <w:rPr>
          <w:rFonts w:eastAsia="Calibri"/>
          <w:sz w:val="28"/>
          <w:szCs w:val="28"/>
          <w:lang w:eastAsia="en-US"/>
        </w:rPr>
        <w:t>ципальную услугу, положений административного регламента, иных норм</w:t>
      </w:r>
      <w:r w:rsidRPr="00C83DDE">
        <w:rPr>
          <w:rFonts w:eastAsia="Calibri"/>
          <w:sz w:val="28"/>
          <w:szCs w:val="28"/>
          <w:lang w:eastAsia="en-US"/>
        </w:rPr>
        <w:t>а</w:t>
      </w:r>
      <w:r w:rsidRPr="00C83DDE">
        <w:rPr>
          <w:rFonts w:eastAsia="Calibri"/>
          <w:sz w:val="28"/>
          <w:szCs w:val="28"/>
          <w:lang w:eastAsia="en-US"/>
        </w:rPr>
        <w:t xml:space="preserve">тивных правовых актов Российской Федерации, нормативных правовых </w:t>
      </w:r>
      <w:r w:rsidR="00BA57D2">
        <w:rPr>
          <w:rFonts w:eastAsia="Calibri"/>
          <w:sz w:val="28"/>
          <w:szCs w:val="28"/>
          <w:lang w:eastAsia="en-US"/>
        </w:rPr>
        <w:t xml:space="preserve">            </w:t>
      </w:r>
      <w:r w:rsidRPr="00C83DDE">
        <w:rPr>
          <w:rFonts w:eastAsia="Calibri"/>
          <w:sz w:val="28"/>
          <w:szCs w:val="28"/>
          <w:lang w:eastAsia="en-US"/>
        </w:rPr>
        <w:t>актов Ставропольского края, нормативных правовых актов Арзгирского м</w:t>
      </w:r>
      <w:r w:rsidRPr="00C83DDE">
        <w:rPr>
          <w:rFonts w:eastAsia="Calibri"/>
          <w:sz w:val="28"/>
          <w:szCs w:val="28"/>
          <w:lang w:eastAsia="en-US"/>
        </w:rPr>
        <w:t>у</w:t>
      </w:r>
      <w:r w:rsidRPr="00C83DDE">
        <w:rPr>
          <w:rFonts w:eastAsia="Calibri"/>
          <w:sz w:val="28"/>
          <w:szCs w:val="28"/>
          <w:lang w:eastAsia="en-US"/>
        </w:rPr>
        <w:t xml:space="preserve">ниципального округа.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C83DDE">
        <w:rPr>
          <w:rFonts w:eastAsia="Calibri"/>
          <w:sz w:val="28"/>
          <w:szCs w:val="28"/>
          <w:lang w:eastAsia="en-US"/>
        </w:rPr>
        <w:t>а</w:t>
      </w:r>
      <w:r w:rsidRPr="00C83DDE">
        <w:rPr>
          <w:rFonts w:eastAsia="Calibri"/>
          <w:sz w:val="28"/>
          <w:szCs w:val="28"/>
          <w:lang w:eastAsia="en-US"/>
        </w:rPr>
        <w:lastRenderedPageBreak/>
        <w:t xml:space="preserve">тельством Российской Федерации и законодательством Ставропольского края.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           определенных административными процедурами, соблюдением сроков, пр</w:t>
      </w:r>
      <w:r w:rsidRPr="00C83DDE">
        <w:rPr>
          <w:rFonts w:eastAsia="Calibri"/>
          <w:sz w:val="28"/>
          <w:szCs w:val="28"/>
          <w:lang w:eastAsia="en-US"/>
        </w:rPr>
        <w:t>о</w:t>
      </w:r>
      <w:r w:rsidRPr="00C83DDE">
        <w:rPr>
          <w:rFonts w:eastAsia="Calibri"/>
          <w:sz w:val="28"/>
          <w:szCs w:val="28"/>
          <w:lang w:eastAsia="en-US"/>
        </w:rPr>
        <w:t xml:space="preserve">верки полноты, доступности и качества предоставления муниципальной           услуги, выявления и устранения нарушений прав заявителей, рассмотрения принятия решений и подготовки ответов на их обращения, содержащие                     жалобы на решения, действия (бездействия) должностных лиц учреждения.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Периодичность осуществления последующего контроля составляет один раз в три года.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4.3. Для проведения проверки в Отделе формируется комиссия. </w:t>
      </w:r>
      <w:r w:rsidR="006C40FC">
        <w:rPr>
          <w:rFonts w:eastAsia="Calibri"/>
          <w:sz w:val="28"/>
          <w:szCs w:val="28"/>
          <w:lang w:eastAsia="en-US"/>
        </w:rPr>
        <w:t xml:space="preserve">                   </w:t>
      </w:r>
      <w:r w:rsidRPr="00C83DDE">
        <w:rPr>
          <w:rFonts w:eastAsia="Calibri"/>
          <w:sz w:val="28"/>
          <w:szCs w:val="28"/>
          <w:lang w:eastAsia="en-US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</w:t>
      </w:r>
      <w:r w:rsidR="006C40FC">
        <w:rPr>
          <w:rFonts w:eastAsia="Calibri"/>
          <w:sz w:val="28"/>
          <w:szCs w:val="28"/>
          <w:lang w:eastAsia="en-US"/>
        </w:rPr>
        <w:t>ии, секретарем комиссии и всеми</w:t>
      </w:r>
      <w:r w:rsidR="00BA57D2">
        <w:rPr>
          <w:rFonts w:eastAsia="Calibri"/>
          <w:sz w:val="28"/>
          <w:szCs w:val="28"/>
          <w:lang w:eastAsia="en-US"/>
        </w:rPr>
        <w:t xml:space="preserve"> </w:t>
      </w:r>
      <w:r w:rsidRPr="00C83DDE">
        <w:rPr>
          <w:rFonts w:eastAsia="Calibri"/>
          <w:sz w:val="28"/>
          <w:szCs w:val="28"/>
          <w:lang w:eastAsia="en-US"/>
        </w:rPr>
        <w:t xml:space="preserve">членами комиссии, участвовавшими в проверке.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4.4. Плановые проверки осуществляются на основании годового плана работы Отдела.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Внеплановые проверки  осуществляются на основании приказа Отдела. При проверке рассматриваются все вопросы, связанные с предоставлением муниципальной услуги (комплексные проверки) или отдельные вопросы </w:t>
      </w:r>
      <w:r w:rsidR="00BA57D2">
        <w:rPr>
          <w:rFonts w:eastAsia="Calibri"/>
          <w:sz w:val="28"/>
          <w:szCs w:val="28"/>
          <w:lang w:eastAsia="en-US"/>
        </w:rPr>
        <w:t xml:space="preserve"> </w:t>
      </w:r>
      <w:r w:rsidRPr="00C83DDE">
        <w:rPr>
          <w:rFonts w:eastAsia="Calibri"/>
          <w:sz w:val="28"/>
          <w:szCs w:val="28"/>
          <w:lang w:eastAsia="en-US"/>
        </w:rPr>
        <w:t>(тематические проверки). Проверки также проводят по конкретному обращ</w:t>
      </w:r>
      <w:r w:rsidRPr="00C83DDE">
        <w:rPr>
          <w:rFonts w:eastAsia="Calibri"/>
          <w:sz w:val="28"/>
          <w:szCs w:val="28"/>
          <w:lang w:eastAsia="en-US"/>
        </w:rPr>
        <w:t>е</w:t>
      </w:r>
      <w:r w:rsidRPr="00C83DDE">
        <w:rPr>
          <w:rFonts w:eastAsia="Calibri"/>
          <w:sz w:val="28"/>
          <w:szCs w:val="28"/>
          <w:lang w:eastAsia="en-US"/>
        </w:rPr>
        <w:t>нию заинтересованного лица.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Внеплановые проверки  полноты и качества предоставления муниц</w:t>
      </w:r>
      <w:r w:rsidRPr="00C83DDE">
        <w:rPr>
          <w:rFonts w:eastAsia="Calibri"/>
          <w:sz w:val="28"/>
          <w:szCs w:val="28"/>
          <w:lang w:eastAsia="en-US"/>
        </w:rPr>
        <w:t>и</w:t>
      </w:r>
      <w:r w:rsidRPr="00C83DDE">
        <w:rPr>
          <w:rFonts w:eastAsia="Calibri"/>
          <w:sz w:val="28"/>
          <w:szCs w:val="28"/>
          <w:lang w:eastAsia="en-US"/>
        </w:rPr>
        <w:t>пальной услуги проводятся на основании обращения граждан.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4.5. В любое время с момента регистрации заявления и документов в учреждении заявитель имеет право знакомиться с документами и материал</w:t>
      </w:r>
      <w:r w:rsidRPr="00C83DDE">
        <w:rPr>
          <w:rFonts w:eastAsia="Calibri"/>
          <w:sz w:val="28"/>
          <w:szCs w:val="28"/>
          <w:lang w:eastAsia="en-US"/>
        </w:rPr>
        <w:t>а</w:t>
      </w:r>
      <w:r w:rsidRPr="00C83DDE">
        <w:rPr>
          <w:rFonts w:eastAsia="Calibri"/>
          <w:sz w:val="28"/>
          <w:szCs w:val="28"/>
          <w:lang w:eastAsia="en-US"/>
        </w:rPr>
        <w:t>ми, касающимися их рассмотрения,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 охр</w:t>
      </w:r>
      <w:r w:rsidRPr="00C83DDE">
        <w:rPr>
          <w:rFonts w:eastAsia="Calibri"/>
          <w:sz w:val="28"/>
          <w:szCs w:val="28"/>
          <w:lang w:eastAsia="en-US"/>
        </w:rPr>
        <w:t>а</w:t>
      </w:r>
      <w:r w:rsidRPr="00C83DDE">
        <w:rPr>
          <w:rFonts w:eastAsia="Calibri"/>
          <w:sz w:val="28"/>
          <w:szCs w:val="28"/>
          <w:lang w:eastAsia="en-US"/>
        </w:rPr>
        <w:t xml:space="preserve">няемую федеральным законом тайну.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4.6. Должностные лица отдела, участвующие в предоставлении мун</w:t>
      </w:r>
      <w:r w:rsidRPr="00C83DDE">
        <w:rPr>
          <w:rFonts w:eastAsia="Calibri"/>
          <w:sz w:val="28"/>
          <w:szCs w:val="28"/>
          <w:lang w:eastAsia="en-US"/>
        </w:rPr>
        <w:t>и</w:t>
      </w:r>
      <w:r w:rsidRPr="00C83DDE">
        <w:rPr>
          <w:rFonts w:eastAsia="Calibri"/>
          <w:sz w:val="28"/>
          <w:szCs w:val="28"/>
          <w:lang w:eastAsia="en-US"/>
        </w:rPr>
        <w:t xml:space="preserve">ципальной услуги, несут персональную ответственность за полноту и </w:t>
      </w:r>
      <w:r w:rsidR="0050557D">
        <w:rPr>
          <w:rFonts w:eastAsia="Calibri"/>
          <w:sz w:val="28"/>
          <w:szCs w:val="28"/>
          <w:lang w:eastAsia="en-US"/>
        </w:rPr>
        <w:t xml:space="preserve">                   </w:t>
      </w:r>
      <w:r w:rsidRPr="00C83DDE">
        <w:rPr>
          <w:rFonts w:eastAsia="Calibri"/>
          <w:sz w:val="28"/>
          <w:szCs w:val="28"/>
          <w:lang w:eastAsia="en-US"/>
        </w:rPr>
        <w:t>качество предоставления муниципальной услуги, за действия (бездействие) и решения, принимаемые (осуществляемые) в ходе предоставления муниц</w:t>
      </w:r>
      <w:r w:rsidRPr="00C83DDE">
        <w:rPr>
          <w:rFonts w:eastAsia="Calibri"/>
          <w:sz w:val="28"/>
          <w:szCs w:val="28"/>
          <w:lang w:eastAsia="en-US"/>
        </w:rPr>
        <w:t>и</w:t>
      </w:r>
      <w:r w:rsidRPr="00C83DDE">
        <w:rPr>
          <w:rFonts w:eastAsia="Calibri"/>
          <w:sz w:val="28"/>
          <w:szCs w:val="28"/>
          <w:lang w:eastAsia="en-US"/>
        </w:rPr>
        <w:t xml:space="preserve">пальной услуги, за соблюдение и исполнение положений административного регламента и правовых актов Российской Федерации, Ставропольского края,           Арзгирского муниципального округа, устанавливающих требования к </w:t>
      </w:r>
      <w:r w:rsidR="0050557D">
        <w:rPr>
          <w:rFonts w:eastAsia="Calibri"/>
          <w:sz w:val="28"/>
          <w:szCs w:val="28"/>
          <w:lang w:eastAsia="en-US"/>
        </w:rPr>
        <w:t xml:space="preserve">             </w:t>
      </w:r>
      <w:r w:rsidRPr="00C83DDE">
        <w:rPr>
          <w:rFonts w:eastAsia="Calibri"/>
          <w:sz w:val="28"/>
          <w:szCs w:val="28"/>
          <w:lang w:eastAsia="en-US"/>
        </w:rPr>
        <w:t xml:space="preserve">предоставлению муниципальной услуги.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Персональная ответственность должностных лиц учреждения, </w:t>
      </w:r>
      <w:r w:rsidR="00916094">
        <w:rPr>
          <w:rFonts w:eastAsia="Calibri"/>
          <w:sz w:val="28"/>
          <w:szCs w:val="28"/>
          <w:lang w:eastAsia="en-US"/>
        </w:rPr>
        <w:t xml:space="preserve">                     </w:t>
      </w:r>
      <w:r w:rsidRPr="00C83DDE">
        <w:rPr>
          <w:rFonts w:eastAsia="Calibri"/>
          <w:sz w:val="28"/>
          <w:szCs w:val="28"/>
          <w:lang w:eastAsia="en-US"/>
        </w:rPr>
        <w:t xml:space="preserve">ответственных за исполнение административных процедур, закрепляется в </w:t>
      </w:r>
      <w:r w:rsidR="00CE1487">
        <w:rPr>
          <w:rFonts w:eastAsia="Calibri"/>
          <w:sz w:val="28"/>
          <w:szCs w:val="28"/>
          <w:lang w:eastAsia="en-US"/>
        </w:rPr>
        <w:t>их</w:t>
      </w:r>
      <w:r w:rsidRPr="00C83DDE">
        <w:rPr>
          <w:rFonts w:eastAsia="Calibri"/>
          <w:sz w:val="28"/>
          <w:szCs w:val="28"/>
          <w:lang w:eastAsia="en-US"/>
        </w:rPr>
        <w:t xml:space="preserve"> </w:t>
      </w:r>
      <w:r w:rsidR="00CE1487">
        <w:rPr>
          <w:rFonts w:eastAsia="Calibri"/>
          <w:sz w:val="28"/>
          <w:szCs w:val="28"/>
          <w:lang w:eastAsia="en-US"/>
        </w:rPr>
        <w:t xml:space="preserve"> </w:t>
      </w:r>
      <w:r w:rsidRPr="00C83DDE">
        <w:rPr>
          <w:rFonts w:eastAsia="Calibri"/>
          <w:sz w:val="28"/>
          <w:szCs w:val="28"/>
          <w:lang w:eastAsia="en-US"/>
        </w:rPr>
        <w:t xml:space="preserve">должностных инструкциях в соответствии с требованиями </w:t>
      </w:r>
      <w:r w:rsidR="00CE1487">
        <w:rPr>
          <w:rFonts w:eastAsia="Calibri"/>
          <w:sz w:val="28"/>
          <w:szCs w:val="28"/>
          <w:lang w:eastAsia="en-US"/>
        </w:rPr>
        <w:t xml:space="preserve">  </w:t>
      </w:r>
      <w:r w:rsidRPr="00C83DDE">
        <w:rPr>
          <w:rFonts w:eastAsia="Calibri"/>
          <w:sz w:val="28"/>
          <w:szCs w:val="28"/>
          <w:lang w:eastAsia="en-US"/>
        </w:rPr>
        <w:t>законод</w:t>
      </w:r>
      <w:r w:rsidRPr="00C83DDE">
        <w:rPr>
          <w:rFonts w:eastAsia="Calibri"/>
          <w:sz w:val="28"/>
          <w:szCs w:val="28"/>
          <w:lang w:eastAsia="en-US"/>
        </w:rPr>
        <w:t>а</w:t>
      </w:r>
      <w:r w:rsidRPr="00C83DDE">
        <w:rPr>
          <w:rFonts w:eastAsia="Calibri"/>
          <w:sz w:val="28"/>
          <w:szCs w:val="28"/>
          <w:lang w:eastAsia="en-US"/>
        </w:rPr>
        <w:t xml:space="preserve">тельства.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lastRenderedPageBreak/>
        <w:t xml:space="preserve">В случае выявления нарушения прав обратившихся заявителей, </w:t>
      </w:r>
      <w:r w:rsidR="0050557D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C83DDE">
        <w:rPr>
          <w:rFonts w:eastAsia="Calibri"/>
          <w:sz w:val="28"/>
          <w:szCs w:val="28"/>
          <w:lang w:eastAsia="en-US"/>
        </w:rPr>
        <w:t xml:space="preserve">порядка и сроков рассмотрения запросов заявителей, утраты документов </w:t>
      </w:r>
      <w:r w:rsidR="0050557D">
        <w:rPr>
          <w:rFonts w:eastAsia="Calibri"/>
          <w:sz w:val="28"/>
          <w:szCs w:val="28"/>
          <w:lang w:eastAsia="en-US"/>
        </w:rPr>
        <w:t xml:space="preserve">    </w:t>
      </w:r>
      <w:r w:rsidRPr="00C83DDE">
        <w:rPr>
          <w:rFonts w:eastAsia="Calibri"/>
          <w:sz w:val="28"/>
          <w:szCs w:val="28"/>
          <w:lang w:eastAsia="en-US"/>
        </w:rPr>
        <w:t>заявителей виновные лица несут ответственность в соответствии с законод</w:t>
      </w:r>
      <w:r w:rsidRPr="00C83DDE">
        <w:rPr>
          <w:rFonts w:eastAsia="Calibri"/>
          <w:sz w:val="28"/>
          <w:szCs w:val="28"/>
          <w:lang w:eastAsia="en-US"/>
        </w:rPr>
        <w:t>а</w:t>
      </w:r>
      <w:r w:rsidRPr="00C83DDE">
        <w:rPr>
          <w:rFonts w:eastAsia="Calibri"/>
          <w:sz w:val="28"/>
          <w:szCs w:val="28"/>
          <w:lang w:eastAsia="en-US"/>
        </w:rPr>
        <w:t>тельством Российской Федерации, в том числе дисциплинарную ответстве</w:t>
      </w:r>
      <w:r w:rsidRPr="00C83DDE">
        <w:rPr>
          <w:rFonts w:eastAsia="Calibri"/>
          <w:sz w:val="28"/>
          <w:szCs w:val="28"/>
          <w:lang w:eastAsia="en-US"/>
        </w:rPr>
        <w:t>н</w:t>
      </w:r>
      <w:r w:rsidRPr="00C83DDE">
        <w:rPr>
          <w:rFonts w:eastAsia="Calibri"/>
          <w:sz w:val="28"/>
          <w:szCs w:val="28"/>
          <w:lang w:eastAsia="en-US"/>
        </w:rPr>
        <w:t xml:space="preserve">ность в соответствии с законодательством о муниципальной службе.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4.7. Граждане,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учреждения при предоставлении им                муниципальной услуги.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 xml:space="preserve">4.8. Граждане, в случае выявления фактов нарушения порядка </w:t>
      </w:r>
      <w:r w:rsidR="0050557D">
        <w:rPr>
          <w:rFonts w:eastAsia="Calibri"/>
          <w:sz w:val="28"/>
          <w:szCs w:val="28"/>
          <w:lang w:eastAsia="en-US"/>
        </w:rPr>
        <w:t xml:space="preserve">                     </w:t>
      </w:r>
      <w:r w:rsidRPr="00C83DDE">
        <w:rPr>
          <w:rFonts w:eastAsia="Calibri"/>
          <w:sz w:val="28"/>
          <w:szCs w:val="28"/>
          <w:lang w:eastAsia="en-US"/>
        </w:rPr>
        <w:t xml:space="preserve">предоставления муниципальной услуги или ненадлежащего исполнения </w:t>
      </w:r>
      <w:r w:rsidR="0050557D">
        <w:rPr>
          <w:rFonts w:eastAsia="Calibri"/>
          <w:sz w:val="28"/>
          <w:szCs w:val="28"/>
          <w:lang w:eastAsia="en-US"/>
        </w:rPr>
        <w:t xml:space="preserve">            </w:t>
      </w:r>
      <w:r w:rsidRPr="00C83DDE">
        <w:rPr>
          <w:rFonts w:eastAsia="Calibri"/>
          <w:sz w:val="28"/>
          <w:szCs w:val="28"/>
          <w:lang w:eastAsia="en-US"/>
        </w:rPr>
        <w:t>административного регламента вправе обратиться с жалобой в органы и к должностным лицам, указанным в пункте 5.2. административного регламе</w:t>
      </w:r>
      <w:r w:rsidRPr="00C83DDE">
        <w:rPr>
          <w:rFonts w:eastAsia="Calibri"/>
          <w:sz w:val="28"/>
          <w:szCs w:val="28"/>
          <w:lang w:eastAsia="en-US"/>
        </w:rPr>
        <w:t>н</w:t>
      </w:r>
      <w:r w:rsidRPr="00C83DDE">
        <w:rPr>
          <w:rFonts w:eastAsia="Calibri"/>
          <w:sz w:val="28"/>
          <w:szCs w:val="28"/>
          <w:lang w:eastAsia="en-US"/>
        </w:rPr>
        <w:t xml:space="preserve">та.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Жалоба может быть представлена на личном приеме, направлена по</w:t>
      </w:r>
      <w:r w:rsidRPr="00C83DDE">
        <w:rPr>
          <w:rFonts w:eastAsia="Calibri"/>
          <w:sz w:val="28"/>
          <w:szCs w:val="28"/>
          <w:lang w:eastAsia="en-US"/>
        </w:rPr>
        <w:t>ч</w:t>
      </w:r>
      <w:r w:rsidRPr="00C83DDE">
        <w:rPr>
          <w:rFonts w:eastAsia="Calibri"/>
          <w:sz w:val="28"/>
          <w:szCs w:val="28"/>
          <w:lang w:eastAsia="en-US"/>
        </w:rPr>
        <w:t>товым отправлением или в электронной форме с использованием информ</w:t>
      </w:r>
      <w:r w:rsidRPr="00C83DDE">
        <w:rPr>
          <w:rFonts w:eastAsia="Calibri"/>
          <w:sz w:val="28"/>
          <w:szCs w:val="28"/>
          <w:lang w:eastAsia="en-US"/>
        </w:rPr>
        <w:t>а</w:t>
      </w:r>
      <w:r w:rsidRPr="00C83DDE">
        <w:rPr>
          <w:rFonts w:eastAsia="Calibri"/>
          <w:sz w:val="28"/>
          <w:szCs w:val="28"/>
          <w:lang w:eastAsia="en-US"/>
        </w:rPr>
        <w:t>ционных ресурсов в информационно-коммуникационной сети «Интернет», Единого портала, Регионального портала.</w:t>
      </w:r>
    </w:p>
    <w:p w:rsidR="00C83DDE" w:rsidRPr="00C83DDE" w:rsidRDefault="00C83DDE" w:rsidP="00C83DDE">
      <w:pPr>
        <w:tabs>
          <w:tab w:val="left" w:pos="2933"/>
        </w:tabs>
        <w:suppressAutoHyphens/>
        <w:autoSpaceDE w:val="0"/>
        <w:autoSpaceDN w:val="0"/>
        <w:ind w:firstLine="709"/>
        <w:textAlignment w:val="auto"/>
        <w:rPr>
          <w:color w:val="00B050"/>
          <w:sz w:val="28"/>
          <w:szCs w:val="28"/>
          <w:lang w:eastAsia="zh-CN"/>
        </w:rPr>
      </w:pPr>
      <w:r w:rsidRPr="00C83DDE">
        <w:rPr>
          <w:color w:val="00B050"/>
          <w:sz w:val="28"/>
          <w:szCs w:val="28"/>
          <w:lang w:eastAsia="zh-CN"/>
        </w:rPr>
        <w:tab/>
      </w:r>
    </w:p>
    <w:p w:rsidR="00C83DDE" w:rsidRPr="00C83DDE" w:rsidRDefault="00C83DDE" w:rsidP="00C83DDE">
      <w:pPr>
        <w:widowControl/>
        <w:autoSpaceDE w:val="0"/>
        <w:autoSpaceDN w:val="0"/>
        <w:ind w:firstLine="709"/>
        <w:jc w:val="center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Раздел 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 предоставления государственных и муниц</w:t>
      </w:r>
      <w:r w:rsidRPr="00C83DDE">
        <w:rPr>
          <w:sz w:val="28"/>
          <w:szCs w:val="28"/>
        </w:rPr>
        <w:t>и</w:t>
      </w:r>
      <w:r w:rsidRPr="00C83DDE">
        <w:rPr>
          <w:sz w:val="28"/>
          <w:szCs w:val="28"/>
        </w:rPr>
        <w:t xml:space="preserve">пальных услуг, организаций, указанных в части 1 статьи 16 Федерального </w:t>
      </w:r>
      <w:r w:rsidR="0050557D">
        <w:rPr>
          <w:sz w:val="28"/>
          <w:szCs w:val="28"/>
        </w:rPr>
        <w:t xml:space="preserve">   </w:t>
      </w:r>
      <w:r w:rsidRPr="00C83DDE">
        <w:rPr>
          <w:sz w:val="28"/>
          <w:szCs w:val="28"/>
        </w:rPr>
        <w:t>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jc w:val="center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5.1. Заявитель вправе обжаловать решения и действия (бездействие) должностных лиц, муниципальных служащих органа местного самоуправл</w:t>
      </w:r>
      <w:r w:rsidRPr="00C83DDE">
        <w:rPr>
          <w:sz w:val="28"/>
          <w:szCs w:val="28"/>
        </w:rPr>
        <w:t>е</w:t>
      </w:r>
      <w:r w:rsidRPr="00C83DDE">
        <w:rPr>
          <w:sz w:val="28"/>
          <w:szCs w:val="28"/>
        </w:rPr>
        <w:t>ния, участвующих в предоставлении муниципальной услуги (далее –                  должностные лица), в досудебном (внесудебном) и судебном порядке.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В досудебном (внесудебном) порядке решения и действия (бездейс</w:t>
      </w:r>
      <w:r w:rsidRPr="00C83DDE">
        <w:rPr>
          <w:sz w:val="28"/>
          <w:szCs w:val="28"/>
        </w:rPr>
        <w:t>т</w:t>
      </w:r>
      <w:r w:rsidRPr="00C83DDE">
        <w:rPr>
          <w:sz w:val="28"/>
          <w:szCs w:val="28"/>
        </w:rPr>
        <w:t>вие) должностного лица обжалуются в орган местного самоуправления.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5.2. Предметом досудебного (внесудебного) порядка обжалования             являются решения и действия (бездействие), осуществляемые должностным лицом в ходе предоставления муниципальной услуги на основании насто</w:t>
      </w:r>
      <w:r w:rsidRPr="00C83DDE">
        <w:rPr>
          <w:sz w:val="28"/>
          <w:szCs w:val="28"/>
        </w:rPr>
        <w:t>я</w:t>
      </w:r>
      <w:r w:rsidRPr="00C83DDE">
        <w:rPr>
          <w:sz w:val="28"/>
          <w:szCs w:val="28"/>
        </w:rPr>
        <w:t>щего Административного регламента.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Заявитель может обратиться с жалобой в следующих случаях: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1) нарушение срока регистрации запроса о предоставлении муниц</w:t>
      </w:r>
      <w:r w:rsidRPr="00C83DDE">
        <w:rPr>
          <w:sz w:val="28"/>
          <w:szCs w:val="28"/>
        </w:rPr>
        <w:t>и</w:t>
      </w:r>
      <w:r w:rsidRPr="00C83DDE">
        <w:rPr>
          <w:sz w:val="28"/>
          <w:szCs w:val="28"/>
        </w:rPr>
        <w:t>пальной услуги, запроса.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2) нарушение срока предоставления муниципальной услуги.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3) требование у заявителя документов, не предусмотренных нормати</w:t>
      </w:r>
      <w:r w:rsidRPr="00C83DDE">
        <w:rPr>
          <w:sz w:val="28"/>
          <w:szCs w:val="28"/>
        </w:rPr>
        <w:t>в</w:t>
      </w:r>
      <w:r w:rsidRPr="00C83DDE">
        <w:rPr>
          <w:sz w:val="28"/>
          <w:szCs w:val="28"/>
        </w:rPr>
        <w:t>ными правовыми актами Российской Федерации, нормативными правовыми актами  Ставропольского кра</w:t>
      </w:r>
      <w:r w:rsidR="00BA57D2">
        <w:rPr>
          <w:sz w:val="28"/>
          <w:szCs w:val="28"/>
        </w:rPr>
        <w:t>я, правовыми актами Арзгирского</w:t>
      </w:r>
      <w:r w:rsidRPr="00C83DDE">
        <w:rPr>
          <w:sz w:val="28"/>
          <w:szCs w:val="28"/>
        </w:rPr>
        <w:t xml:space="preserve"> </w:t>
      </w:r>
      <w:r w:rsidR="00BA57D2">
        <w:rPr>
          <w:sz w:val="28"/>
          <w:szCs w:val="28"/>
        </w:rPr>
        <w:t xml:space="preserve">  </w:t>
      </w:r>
      <w:r w:rsidRPr="00C83DDE">
        <w:rPr>
          <w:sz w:val="28"/>
          <w:szCs w:val="28"/>
        </w:rPr>
        <w:t>муниц</w:t>
      </w:r>
      <w:r w:rsidRPr="00C83DDE">
        <w:rPr>
          <w:sz w:val="28"/>
          <w:szCs w:val="28"/>
        </w:rPr>
        <w:t>и</w:t>
      </w:r>
      <w:r w:rsidRPr="00C83DDE">
        <w:rPr>
          <w:sz w:val="28"/>
          <w:szCs w:val="28"/>
        </w:rPr>
        <w:t>пального округа для предоставления муниципальной услуги;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края, правовыми актами Арзгирского муниципального округа для предоставления муниципальной услуги, у заяв</w:t>
      </w:r>
      <w:r w:rsidRPr="00C83DDE">
        <w:rPr>
          <w:sz w:val="28"/>
          <w:szCs w:val="28"/>
        </w:rPr>
        <w:t>и</w:t>
      </w:r>
      <w:r w:rsidRPr="00C83DDE">
        <w:rPr>
          <w:sz w:val="28"/>
          <w:szCs w:val="28"/>
        </w:rPr>
        <w:t>теля;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5) отказ в предоставлении муниципальной услуги, если основания                 отказа не предусмотрены федеральными законами и принятыми в соответс</w:t>
      </w:r>
      <w:r w:rsidRPr="00C83DDE">
        <w:rPr>
          <w:sz w:val="28"/>
          <w:szCs w:val="28"/>
        </w:rPr>
        <w:t>т</w:t>
      </w:r>
      <w:r w:rsidRPr="00C83DDE">
        <w:rPr>
          <w:sz w:val="28"/>
          <w:szCs w:val="28"/>
        </w:rPr>
        <w:t xml:space="preserve">вии с ними иными нормативными правовыми актами Российской Федерации, законами и иными нормативными правовыми актами Ставропольского края, правовыми актами Арзгирского муниципального округа;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6) затребование с заявителя при предоставлении муниципальной усл</w:t>
      </w:r>
      <w:r w:rsidRPr="00C83DDE">
        <w:rPr>
          <w:sz w:val="28"/>
          <w:szCs w:val="28"/>
        </w:rPr>
        <w:t>у</w:t>
      </w:r>
      <w:r w:rsidRPr="00C83DDE">
        <w:rPr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Ставропольского края, прав</w:t>
      </w:r>
      <w:r w:rsidRPr="00C83DDE">
        <w:rPr>
          <w:sz w:val="28"/>
          <w:szCs w:val="28"/>
        </w:rPr>
        <w:t>о</w:t>
      </w:r>
      <w:r w:rsidRPr="00C83DDE">
        <w:rPr>
          <w:sz w:val="28"/>
          <w:szCs w:val="28"/>
        </w:rPr>
        <w:t>выми актами Арзгирского муниципального округа;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7) отказ  органа, предоставляющего муниципальную услугу, </w:t>
      </w:r>
      <w:r w:rsidR="0050557D">
        <w:rPr>
          <w:sz w:val="28"/>
          <w:szCs w:val="28"/>
        </w:rPr>
        <w:t xml:space="preserve">                       </w:t>
      </w:r>
      <w:r w:rsidRPr="00C83DDE">
        <w:rPr>
          <w:sz w:val="28"/>
          <w:szCs w:val="28"/>
        </w:rPr>
        <w:t xml:space="preserve">должностного лица органа, предоставляющего муниципальную услугу, в </w:t>
      </w:r>
      <w:r w:rsidR="0050557D">
        <w:rPr>
          <w:sz w:val="28"/>
          <w:szCs w:val="28"/>
        </w:rPr>
        <w:t xml:space="preserve">             </w:t>
      </w:r>
      <w:r w:rsidRPr="00C83DDE">
        <w:rPr>
          <w:sz w:val="28"/>
          <w:szCs w:val="28"/>
        </w:rPr>
        <w:t>исправлении допущенных ими опечаток и ошибок в выданных в результате предоставления муниципальной услуги документах либо нарушение уст</w:t>
      </w:r>
      <w:r w:rsidRPr="00C83DDE">
        <w:rPr>
          <w:sz w:val="28"/>
          <w:szCs w:val="28"/>
        </w:rPr>
        <w:t>а</w:t>
      </w:r>
      <w:r w:rsidRPr="00C83DDE">
        <w:rPr>
          <w:sz w:val="28"/>
          <w:szCs w:val="28"/>
        </w:rPr>
        <w:t>новленного срока таких исправлений;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9) приостановление предоставления муниципальной услуги, если осн</w:t>
      </w:r>
      <w:r w:rsidRPr="00C83DDE">
        <w:rPr>
          <w:sz w:val="28"/>
          <w:szCs w:val="28"/>
        </w:rPr>
        <w:t>о</w:t>
      </w:r>
      <w:r w:rsidRPr="00C83DDE">
        <w:rPr>
          <w:sz w:val="28"/>
          <w:szCs w:val="28"/>
        </w:rPr>
        <w:t>вания приостановления не предусмотрены федеральными законами и прин</w:t>
      </w:r>
      <w:r w:rsidRPr="00C83DDE">
        <w:rPr>
          <w:sz w:val="28"/>
          <w:szCs w:val="28"/>
        </w:rPr>
        <w:t>я</w:t>
      </w:r>
      <w:r w:rsidRPr="00C83DDE">
        <w:rPr>
          <w:sz w:val="28"/>
          <w:szCs w:val="28"/>
        </w:rPr>
        <w:t xml:space="preserve">тыми в соответствии с ними иными нормативными правовыми актами                    Российской Федерации, законами и иными нормативными правовыми актами Ставропольского края, правовыми актами Арзгирского муниципального </w:t>
      </w:r>
      <w:r w:rsidR="00BA57D2">
        <w:rPr>
          <w:sz w:val="28"/>
          <w:szCs w:val="28"/>
        </w:rPr>
        <w:t xml:space="preserve">             </w:t>
      </w:r>
      <w:r w:rsidRPr="00C83DDE">
        <w:rPr>
          <w:sz w:val="28"/>
          <w:szCs w:val="28"/>
        </w:rPr>
        <w:t xml:space="preserve">округа.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Заявитель имеет право на получение информации и документов,                     необходимых для обоснования и рассмотрения жалобы.</w:t>
      </w:r>
    </w:p>
    <w:p w:rsidR="00C83DDE" w:rsidRPr="00C83DDE" w:rsidRDefault="00C83DDE" w:rsidP="00C83DDE">
      <w:pPr>
        <w:widowControl/>
        <w:adjustRightInd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5.3. Основанием для начала досудебного (внесудебного) обжалования является поступление жалобы в орган местного самоуправления на имя должностного лица, наделенного полномочиями по рассмотрению жалоб.</w:t>
      </w:r>
    </w:p>
    <w:p w:rsidR="00C83DDE" w:rsidRPr="00C83DDE" w:rsidRDefault="00C83DDE" w:rsidP="00C83DDE">
      <w:pPr>
        <w:widowControl/>
        <w:adjustRightInd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5.4. Заявитель может подать жалобу: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1) лично либо через уполномоченного представителя при наличии у  него доверенности (условие о наличии доверенности не распространяется на работников заявителя) в орган местного самоуправления по адресу: 356570, Ставропольский край, Арзгирский район, с.Арзгир, ул.П.Базалеева, 3;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2) путем направления почтовых отправлений в орган местного сам</w:t>
      </w:r>
      <w:r w:rsidRPr="00C83DDE">
        <w:rPr>
          <w:sz w:val="28"/>
          <w:szCs w:val="28"/>
        </w:rPr>
        <w:t>о</w:t>
      </w:r>
      <w:r w:rsidRPr="00C83DDE">
        <w:rPr>
          <w:sz w:val="28"/>
          <w:szCs w:val="28"/>
        </w:rPr>
        <w:t>управления по адресу:  356570, Ставропольский край, Арзгирский район, с.Арзгир, ул.П.Базалеева, 3;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  <w:u w:val="single"/>
        </w:rPr>
      </w:pPr>
      <w:r w:rsidRPr="00C83DDE">
        <w:rPr>
          <w:sz w:val="28"/>
          <w:szCs w:val="28"/>
        </w:rPr>
        <w:t xml:space="preserve">по телефону: </w:t>
      </w:r>
      <w:r w:rsidRPr="0050557D">
        <w:rPr>
          <w:sz w:val="28"/>
          <w:szCs w:val="28"/>
        </w:rPr>
        <w:t>8(86560) 3-13-67;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3) с использованием информационно-телекоммуникационной сети             Интернет на официальный сайт органа местного самоуправления </w:t>
      </w:r>
      <w:r w:rsidRPr="002E1D30">
        <w:rPr>
          <w:sz w:val="28"/>
          <w:szCs w:val="28"/>
        </w:rPr>
        <w:t>(</w:t>
      </w:r>
      <w:hyperlink r:id="rId10" w:history="1">
        <w:r w:rsidRPr="002E1D30">
          <w:rPr>
            <w:sz w:val="28"/>
            <w:szCs w:val="28"/>
          </w:rPr>
          <w:t>www.</w:t>
        </w:r>
        <w:r w:rsidRPr="002E1D30">
          <w:rPr>
            <w:sz w:val="28"/>
            <w:szCs w:val="28"/>
            <w:lang w:val="en-US"/>
          </w:rPr>
          <w:t>arzgiradmin</w:t>
        </w:r>
        <w:r w:rsidRPr="002E1D30">
          <w:rPr>
            <w:sz w:val="28"/>
            <w:szCs w:val="28"/>
          </w:rPr>
          <w:t>.ru</w:t>
        </w:r>
      </w:hyperlink>
      <w:r w:rsidRPr="00C83DDE">
        <w:rPr>
          <w:sz w:val="28"/>
          <w:szCs w:val="28"/>
        </w:rPr>
        <w:t xml:space="preserve">), в федеральную государственную информационную </w:t>
      </w:r>
      <w:r w:rsidRPr="00C83DDE">
        <w:rPr>
          <w:sz w:val="28"/>
          <w:szCs w:val="28"/>
        </w:rPr>
        <w:lastRenderedPageBreak/>
        <w:t>систему «Единый портал государственных и муниципальных услуг                   (функций)» (</w:t>
      </w:r>
      <w:r w:rsidRPr="0050557D">
        <w:rPr>
          <w:sz w:val="28"/>
          <w:szCs w:val="28"/>
          <w:lang w:val="en-US"/>
        </w:rPr>
        <w:t>www</w:t>
      </w:r>
      <w:r w:rsidRPr="0050557D">
        <w:rPr>
          <w:sz w:val="28"/>
          <w:szCs w:val="28"/>
        </w:rPr>
        <w:t>.</w:t>
      </w:r>
      <w:r w:rsidRPr="0050557D">
        <w:rPr>
          <w:sz w:val="28"/>
          <w:szCs w:val="28"/>
          <w:lang w:val="en-US"/>
        </w:rPr>
        <w:t>gosuslugi</w:t>
      </w:r>
      <w:r w:rsidRPr="0050557D">
        <w:rPr>
          <w:sz w:val="28"/>
          <w:szCs w:val="28"/>
        </w:rPr>
        <w:t>.</w:t>
      </w:r>
      <w:r w:rsidRPr="0050557D">
        <w:rPr>
          <w:sz w:val="28"/>
          <w:szCs w:val="28"/>
          <w:lang w:val="en-US"/>
        </w:rPr>
        <w:t>ru</w:t>
      </w:r>
      <w:r w:rsidRPr="00C83DDE">
        <w:rPr>
          <w:sz w:val="28"/>
          <w:szCs w:val="28"/>
          <w:u w:val="single"/>
        </w:rPr>
        <w:t>)</w:t>
      </w:r>
      <w:r w:rsidRPr="00C83DDE">
        <w:rPr>
          <w:sz w:val="28"/>
          <w:szCs w:val="28"/>
        </w:rPr>
        <w:t xml:space="preserve"> и государственную систему «Портал госуда</w:t>
      </w:r>
      <w:r w:rsidRPr="00C83DDE">
        <w:rPr>
          <w:sz w:val="28"/>
          <w:szCs w:val="28"/>
        </w:rPr>
        <w:t>р</w:t>
      </w:r>
      <w:r w:rsidRPr="00C83DDE">
        <w:rPr>
          <w:sz w:val="28"/>
          <w:szCs w:val="28"/>
        </w:rPr>
        <w:t xml:space="preserve">ственных услуг Ставропольского края» </w:t>
      </w:r>
      <w:r w:rsidRPr="00B65A35">
        <w:rPr>
          <w:sz w:val="28"/>
          <w:szCs w:val="28"/>
        </w:rPr>
        <w:t>(</w:t>
      </w:r>
      <w:hyperlink r:id="rId11" w:history="1">
        <w:r w:rsidRPr="00B65A35">
          <w:rPr>
            <w:sz w:val="28"/>
            <w:szCs w:val="28"/>
            <w:lang w:val="en-US"/>
          </w:rPr>
          <w:t>www</w:t>
        </w:r>
        <w:r w:rsidRPr="00B65A35">
          <w:rPr>
            <w:sz w:val="28"/>
            <w:szCs w:val="28"/>
          </w:rPr>
          <w:t>.</w:t>
        </w:r>
        <w:r w:rsidRPr="00B65A35">
          <w:rPr>
            <w:sz w:val="28"/>
            <w:szCs w:val="28"/>
            <w:lang w:val="en-US"/>
          </w:rPr>
          <w:t>gosuslugi</w:t>
        </w:r>
        <w:r w:rsidRPr="00B65A35">
          <w:rPr>
            <w:sz w:val="28"/>
            <w:szCs w:val="28"/>
          </w:rPr>
          <w:t>.</w:t>
        </w:r>
        <w:r w:rsidRPr="00B65A35">
          <w:rPr>
            <w:sz w:val="28"/>
            <w:szCs w:val="28"/>
            <w:lang w:val="en-US"/>
          </w:rPr>
          <w:t>stavkray</w:t>
        </w:r>
        <w:r w:rsidRPr="00B65A35">
          <w:rPr>
            <w:sz w:val="28"/>
            <w:szCs w:val="28"/>
          </w:rPr>
          <w:t>.</w:t>
        </w:r>
        <w:r w:rsidRPr="00B65A35">
          <w:rPr>
            <w:sz w:val="28"/>
            <w:szCs w:val="28"/>
            <w:lang w:val="en-US"/>
          </w:rPr>
          <w:t>ru</w:t>
        </w:r>
      </w:hyperlink>
      <w:r w:rsidRPr="00C83DDE">
        <w:rPr>
          <w:sz w:val="28"/>
          <w:szCs w:val="28"/>
          <w:u w:val="single"/>
        </w:rPr>
        <w:t>)</w:t>
      </w:r>
      <w:r w:rsidRPr="00C83DDE">
        <w:rPr>
          <w:sz w:val="28"/>
          <w:szCs w:val="28"/>
        </w:rPr>
        <w:t xml:space="preserve"> (в личные кабинеты пользователей).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4) Жалоба может быть подана заявителем через МФЦ, который обесп</w:t>
      </w:r>
      <w:r w:rsidRPr="00C83DDE">
        <w:rPr>
          <w:sz w:val="28"/>
          <w:szCs w:val="28"/>
        </w:rPr>
        <w:t>е</w:t>
      </w:r>
      <w:r w:rsidRPr="00C83DDE">
        <w:rPr>
          <w:sz w:val="28"/>
          <w:szCs w:val="28"/>
        </w:rPr>
        <w:t>чивает ее передачу получателю.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Жалоба передается в порядке и сроки, установленные соглашением о взаимодействии между МФЦ и администрацией (далее – соглашение о               взаимодействии), но не позднее рабочего дня, следующего за рабочим днем, в который поступила жалоба.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В аппарат администрации жалоба передается не позднее рабочего дня, следующего за рабочим днем, в который поступила жалоба в МФЦ.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Жалоба на нарушение порядка предоставления муниципальной услуги МФЦ рассматривается аппаратом администрации.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При этом срок рассмотрения жалобы на нарушение порядка предоста</w:t>
      </w:r>
      <w:r w:rsidRPr="00C83DDE">
        <w:rPr>
          <w:sz w:val="28"/>
          <w:szCs w:val="28"/>
        </w:rPr>
        <w:t>в</w:t>
      </w:r>
      <w:r w:rsidRPr="00C83DDE">
        <w:rPr>
          <w:sz w:val="28"/>
          <w:szCs w:val="28"/>
        </w:rPr>
        <w:t>ления муниципальной услуги МФЦ исчисляется со дня регистрации жалобы в аппарате администрации.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5.5. Жалоба должна содержать: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1) наименование, органа, предоставляющего муниципальную услугу, должностного лица органа, предоставляющего муниципальную услугу, иных организаций, их руководителей и (или) работников, решения и действия (бездействие) которых обжалуются;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3) сведения об обжалуемых решениях и действиях (бездействии) орг</w:t>
      </w:r>
      <w:r w:rsidRPr="00C83DDE">
        <w:rPr>
          <w:sz w:val="28"/>
          <w:szCs w:val="28"/>
        </w:rPr>
        <w:t>а</w:t>
      </w:r>
      <w:r w:rsidRPr="00C83DDE">
        <w:rPr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C83DDE">
        <w:rPr>
          <w:sz w:val="28"/>
          <w:szCs w:val="28"/>
        </w:rPr>
        <w:t>е</w:t>
      </w:r>
      <w:r w:rsidRPr="00C83DDE">
        <w:rPr>
          <w:sz w:val="28"/>
          <w:szCs w:val="28"/>
        </w:rPr>
        <w:t>го, иных организаций, их работников;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C83DDE">
        <w:rPr>
          <w:sz w:val="28"/>
          <w:szCs w:val="28"/>
        </w:rPr>
        <w:t>у</w:t>
      </w:r>
      <w:r w:rsidRPr="00C83DDE"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служащего, иных организаций, их работников. Заяв</w:t>
      </w:r>
      <w:r w:rsidRPr="00C83DDE">
        <w:rPr>
          <w:sz w:val="28"/>
          <w:szCs w:val="28"/>
        </w:rPr>
        <w:t>и</w:t>
      </w:r>
      <w:r w:rsidRPr="00C83DDE">
        <w:rPr>
          <w:sz w:val="28"/>
          <w:szCs w:val="28"/>
        </w:rPr>
        <w:t xml:space="preserve">телем могут быть представлены документы (при наличии), подтверждающие доводы заявителя, либо их копии. 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5.6. Жалоба, поступившая в орган, предоставляющий муниципальную услугу, в организации, либо вышестоящий орган (при его наличии), подл</w:t>
      </w:r>
      <w:r w:rsidRPr="00C83DDE">
        <w:rPr>
          <w:sz w:val="28"/>
          <w:szCs w:val="28"/>
        </w:rPr>
        <w:t>е</w:t>
      </w:r>
      <w:r w:rsidRPr="00C83DDE">
        <w:rPr>
          <w:sz w:val="28"/>
          <w:szCs w:val="28"/>
        </w:rPr>
        <w:t>жит рассмотрению в течение 15 дней со дня ее регистрации, а в случае обж</w:t>
      </w:r>
      <w:r w:rsidRPr="00C83DDE">
        <w:rPr>
          <w:sz w:val="28"/>
          <w:szCs w:val="28"/>
        </w:rPr>
        <w:t>а</w:t>
      </w:r>
      <w:r w:rsidRPr="00C83DDE">
        <w:rPr>
          <w:sz w:val="28"/>
          <w:szCs w:val="28"/>
        </w:rPr>
        <w:t>лования отказа органа, предоставляющего государственную услугу, органа, предоставляющего муниципальную услугу, организаций, в приеме докуме</w:t>
      </w:r>
      <w:r w:rsidRPr="00C83DDE">
        <w:rPr>
          <w:sz w:val="28"/>
          <w:szCs w:val="28"/>
        </w:rPr>
        <w:t>н</w:t>
      </w:r>
      <w:r w:rsidRPr="00C83DDE">
        <w:rPr>
          <w:sz w:val="28"/>
          <w:szCs w:val="28"/>
        </w:rPr>
        <w:t xml:space="preserve">тов у заявителя либо в исправлении допущенных опечаток и ошибок или в </w:t>
      </w:r>
      <w:r w:rsidRPr="00C83DDE">
        <w:rPr>
          <w:sz w:val="28"/>
          <w:szCs w:val="28"/>
        </w:rPr>
        <w:lastRenderedPageBreak/>
        <w:t>случае обжалования нарушения установленного срока таких исправлений - в течение 5 рабочих дней со дня ее регистрации.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5.7. Основания для приостановления рассмотрения жалобы </w:t>
      </w:r>
      <w:r w:rsidR="003408E4">
        <w:rPr>
          <w:sz w:val="28"/>
          <w:szCs w:val="28"/>
        </w:rPr>
        <w:t xml:space="preserve">                        </w:t>
      </w:r>
      <w:r w:rsidRPr="00C83DDE">
        <w:rPr>
          <w:sz w:val="28"/>
          <w:szCs w:val="28"/>
        </w:rPr>
        <w:t>отсутствуют.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5.8. Жалоба заявителя не рассматривается по существу в следующих случаях: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1) в письменной жалобе не указаны фамилия заявителя, направившего жалобу, и почтовый адрес или адрес электронной почты, по которому должен быть направлен ответ;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2)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3) текст письменной жалобы не поддается прочтению;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4) в письменной жалобе содержится вопрос, на который заявителю многократно (три и более раза) давались письменные ответы по существу в связи с ранее направляемыми жалобами, и при этом в жалобе не приводятся новые доводы или обстоятельства;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5) ответ по существу поставленного в жалобе вопроса не может быть дан без разглашения сведений, составляющих муниципальную или иную              охраняемую федеральным законом тайну.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5.9. По результатам рассмотрения жалобы орган местного самоупра</w:t>
      </w:r>
      <w:r w:rsidRPr="00C83DDE">
        <w:rPr>
          <w:sz w:val="28"/>
          <w:szCs w:val="28"/>
        </w:rPr>
        <w:t>в</w:t>
      </w:r>
      <w:r w:rsidRPr="00C83DDE">
        <w:rPr>
          <w:sz w:val="28"/>
          <w:szCs w:val="28"/>
        </w:rPr>
        <w:t>ления принимает одно из следующих решений: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1) жалоба удовлетворяется, в том числе в форме отмены принятого </w:t>
      </w:r>
      <w:r w:rsidR="00BA57D2">
        <w:rPr>
          <w:sz w:val="28"/>
          <w:szCs w:val="28"/>
        </w:rPr>
        <w:t xml:space="preserve">              </w:t>
      </w:r>
      <w:r w:rsidRPr="00C83DDE">
        <w:rPr>
          <w:sz w:val="28"/>
          <w:szCs w:val="28"/>
        </w:rPr>
        <w:t>решения, исправления допущенных опечаток и ошибок в выданных в резул</w:t>
      </w:r>
      <w:r w:rsidRPr="00C83DDE">
        <w:rPr>
          <w:sz w:val="28"/>
          <w:szCs w:val="28"/>
        </w:rPr>
        <w:t>ь</w:t>
      </w:r>
      <w:r w:rsidRPr="00C83DDE">
        <w:rPr>
          <w:sz w:val="28"/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C83DDE">
        <w:rPr>
          <w:sz w:val="28"/>
          <w:szCs w:val="28"/>
        </w:rPr>
        <w:t>а</w:t>
      </w:r>
      <w:r w:rsidRPr="00C83DDE">
        <w:rPr>
          <w:sz w:val="28"/>
          <w:szCs w:val="28"/>
        </w:rPr>
        <w:t xml:space="preserve">вовыми актами Российской Федерации, нормативными правовыми актами Ставропольского края, правовыми актами Арзгирского муниципального </w:t>
      </w:r>
      <w:r w:rsidR="00BA57D2">
        <w:rPr>
          <w:sz w:val="28"/>
          <w:szCs w:val="28"/>
        </w:rPr>
        <w:t xml:space="preserve">             </w:t>
      </w:r>
      <w:r w:rsidRPr="00C83DDE">
        <w:rPr>
          <w:sz w:val="28"/>
          <w:szCs w:val="28"/>
        </w:rPr>
        <w:t>округа;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2) в удовлетворении жалобы отказывается.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Не позднее дня, следующего за днем принятия решения, органом </w:t>
      </w:r>
      <w:r w:rsidR="00BA57D2">
        <w:rPr>
          <w:sz w:val="28"/>
          <w:szCs w:val="28"/>
        </w:rPr>
        <w:t xml:space="preserve">               </w:t>
      </w:r>
      <w:r w:rsidRPr="00C83DDE">
        <w:rPr>
          <w:sz w:val="28"/>
          <w:szCs w:val="28"/>
        </w:rPr>
        <w:t xml:space="preserve">местного самоуправления заявителю в письменной форме и по желанию </w:t>
      </w:r>
      <w:r w:rsidR="00BA57D2">
        <w:rPr>
          <w:sz w:val="28"/>
          <w:szCs w:val="28"/>
        </w:rPr>
        <w:t xml:space="preserve">            </w:t>
      </w:r>
      <w:r w:rsidRPr="00C83DDE">
        <w:rPr>
          <w:sz w:val="28"/>
          <w:szCs w:val="28"/>
        </w:rPr>
        <w:t xml:space="preserve">заявителя в электронной форме направляется мотивированный ответ о </w:t>
      </w:r>
      <w:r w:rsidR="00BA57D2">
        <w:rPr>
          <w:sz w:val="28"/>
          <w:szCs w:val="28"/>
        </w:rPr>
        <w:t xml:space="preserve">              </w:t>
      </w:r>
      <w:r w:rsidRPr="00C83DDE">
        <w:rPr>
          <w:sz w:val="28"/>
          <w:szCs w:val="28"/>
        </w:rPr>
        <w:t>результатах рассмотрения жалобы.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</w:t>
      </w:r>
      <w:r w:rsidRPr="00C83DDE">
        <w:rPr>
          <w:sz w:val="28"/>
          <w:szCs w:val="28"/>
        </w:rPr>
        <w:t>у</w:t>
      </w:r>
      <w:r w:rsidRPr="00C83DDE">
        <w:rPr>
          <w:sz w:val="28"/>
          <w:szCs w:val="28"/>
        </w:rPr>
        <w:t>пления должностное лицо, работник, наделенные полномочиями по рассмо</w:t>
      </w:r>
      <w:r w:rsidRPr="00C83DDE">
        <w:rPr>
          <w:sz w:val="28"/>
          <w:szCs w:val="28"/>
        </w:rPr>
        <w:t>т</w:t>
      </w:r>
      <w:r w:rsidRPr="00C83DDE">
        <w:rPr>
          <w:sz w:val="28"/>
          <w:szCs w:val="28"/>
        </w:rPr>
        <w:t>рению жалоб, незамедлительно направляют имеющиеся материалы в органы прокуратуры.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5.11. Споры, связанные с решениями и действиями (бездействием) должностных лиц, осуществляемыми (принимаемыми) в ходе предоставл</w:t>
      </w:r>
      <w:r w:rsidRPr="00C83DDE">
        <w:rPr>
          <w:sz w:val="28"/>
          <w:szCs w:val="28"/>
        </w:rPr>
        <w:t>е</w:t>
      </w:r>
      <w:r w:rsidRPr="00C83DDE">
        <w:rPr>
          <w:sz w:val="28"/>
          <w:szCs w:val="28"/>
        </w:rPr>
        <w:t>ния муниципальной услуги, разрешаются в судебном порядке в соответствии с законодательством Российской Федерации.</w:t>
      </w:r>
    </w:p>
    <w:p w:rsidR="00C83DDE" w:rsidRPr="00C83DDE" w:rsidRDefault="00C83DDE" w:rsidP="00C83DDE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lastRenderedPageBreak/>
        <w:t xml:space="preserve">Обжалование производится в сроки и по правилам подведомственности и подсудности, установленным процессуальным законодательством </w:t>
      </w:r>
      <w:r w:rsidR="00BA57D2">
        <w:rPr>
          <w:sz w:val="28"/>
          <w:szCs w:val="28"/>
        </w:rPr>
        <w:t xml:space="preserve">                     </w:t>
      </w:r>
      <w:r w:rsidRPr="00C83DDE">
        <w:rPr>
          <w:sz w:val="28"/>
          <w:szCs w:val="28"/>
        </w:rPr>
        <w:t>Российской Федерации.</w:t>
      </w: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bCs/>
          <w:sz w:val="28"/>
          <w:szCs w:val="28"/>
        </w:rPr>
      </w:pPr>
    </w:p>
    <w:p w:rsid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BA57D2" w:rsidRDefault="00BA57D2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BA57D2" w:rsidRDefault="00BA57D2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BA57D2" w:rsidRPr="00C83DDE" w:rsidRDefault="00BA57D2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475F56" w:rsidRDefault="00475F56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475F56" w:rsidRDefault="00475F56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475F56" w:rsidRPr="00C83DDE" w:rsidRDefault="00475F56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0356CA" w:rsidRPr="00C83DDE" w:rsidRDefault="000356CA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83DDE" w:rsidRPr="00C83DDE" w:rsidTr="00407E96">
        <w:tc>
          <w:tcPr>
            <w:tcW w:w="4785" w:type="dxa"/>
          </w:tcPr>
          <w:p w:rsidR="00C83DDE" w:rsidRPr="00C83DDE" w:rsidRDefault="00C83DDE" w:rsidP="00C83D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3DDE">
              <w:rPr>
                <w:sz w:val="28"/>
                <w:szCs w:val="28"/>
              </w:rPr>
              <w:t>Приложение 1</w:t>
            </w: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 административному регламенту предоставления администрацией 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Арзгирского муниципального округа Ставропольского края  муниципал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ь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ной  услуги </w:t>
            </w:r>
            <w:r w:rsidRPr="00C83DDE">
              <w:rPr>
                <w:sz w:val="28"/>
                <w:szCs w:val="28"/>
                <w:lang w:eastAsia="en-US"/>
              </w:rPr>
              <w:t>«Выдача разрешений на выполнение авиационных работ, п</w:t>
            </w:r>
            <w:r w:rsidRPr="00C83DDE">
              <w:rPr>
                <w:sz w:val="28"/>
                <w:szCs w:val="28"/>
                <w:lang w:eastAsia="en-US"/>
              </w:rPr>
              <w:t>а</w:t>
            </w:r>
            <w:r w:rsidRPr="00C83DDE">
              <w:rPr>
                <w:sz w:val="28"/>
                <w:szCs w:val="28"/>
                <w:lang w:eastAsia="en-US"/>
              </w:rPr>
              <w:t>рашютных прыжков, демонстрацио</w:t>
            </w:r>
            <w:r w:rsidRPr="00C83DDE">
              <w:rPr>
                <w:sz w:val="28"/>
                <w:szCs w:val="28"/>
                <w:lang w:eastAsia="en-US"/>
              </w:rPr>
              <w:t>н</w:t>
            </w:r>
            <w:r w:rsidRPr="00C83DDE">
              <w:rPr>
                <w:sz w:val="28"/>
                <w:szCs w:val="28"/>
                <w:lang w:eastAsia="en-US"/>
              </w:rPr>
              <w:t xml:space="preserve">ных полетов воздушных судов, 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пол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тов беспилотных воздушных судов (за исключением полетов беспило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т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ных воздушных судов с максимал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ь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ной взлетной массой менее 0,25 кг)</w:t>
            </w:r>
            <w:r w:rsidRPr="00C83DDE">
              <w:rPr>
                <w:sz w:val="28"/>
                <w:szCs w:val="28"/>
                <w:lang w:eastAsia="en-US"/>
              </w:rPr>
              <w:t>, подъемов привязанных аэростатов над населенными пунктами, а также на посадку (взлет) на расположенные в границах населенных     пунктов площадки, сведения о которых не опубликованы в документах аэрон</w:t>
            </w:r>
            <w:r w:rsidRPr="00C83DDE">
              <w:rPr>
                <w:sz w:val="28"/>
                <w:szCs w:val="28"/>
                <w:lang w:eastAsia="en-US"/>
              </w:rPr>
              <w:t>а</w:t>
            </w:r>
            <w:r w:rsidRPr="00C83DDE">
              <w:rPr>
                <w:sz w:val="28"/>
                <w:szCs w:val="28"/>
                <w:lang w:eastAsia="en-US"/>
              </w:rPr>
              <w:t>вигационной информации»</w:t>
            </w:r>
          </w:p>
          <w:p w:rsidR="00C83DDE" w:rsidRPr="00C83DDE" w:rsidRDefault="00C83DDE" w:rsidP="00C83D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lastRenderedPageBreak/>
        <w:t xml:space="preserve">                </w:t>
      </w:r>
    </w:p>
    <w:p w:rsid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0356CA" w:rsidRDefault="000356CA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0356CA" w:rsidRPr="00C83DDE" w:rsidRDefault="000356CA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autoSpaceDE w:val="0"/>
        <w:autoSpaceDN w:val="0"/>
        <w:jc w:val="center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ФОРМА ЗАЯВЛЕНИЯ</w:t>
      </w:r>
    </w:p>
    <w:p w:rsidR="00C83DDE" w:rsidRPr="00C83DDE" w:rsidRDefault="00C83DDE" w:rsidP="00C83DDE">
      <w:pPr>
        <w:widowControl/>
        <w:shd w:val="clear" w:color="auto" w:fill="FFFFFF"/>
        <w:adjustRightInd/>
        <w:rPr>
          <w:sz w:val="28"/>
          <w:szCs w:val="28"/>
        </w:rPr>
      </w:pPr>
    </w:p>
    <w:tbl>
      <w:tblPr>
        <w:tblStyle w:val="91"/>
        <w:tblW w:w="9747" w:type="dxa"/>
        <w:tblLayout w:type="fixed"/>
        <w:tblLook w:val="04A0"/>
      </w:tblPr>
      <w:tblGrid>
        <w:gridCol w:w="4503"/>
        <w:gridCol w:w="5244"/>
      </w:tblGrid>
      <w:tr w:rsidR="00C83DDE" w:rsidRPr="00C83DDE" w:rsidTr="00407E9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C83DDE" w:rsidRPr="00C83DDE" w:rsidRDefault="00C83DDE" w:rsidP="00C83DDE">
            <w:pPr>
              <w:widowControl/>
              <w:adjustRightInd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adjustRightInd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83DDE" w:rsidRPr="00C83DDE" w:rsidRDefault="00C83DDE" w:rsidP="00C83DDE">
            <w:pPr>
              <w:widowControl/>
              <w:shd w:val="clear" w:color="auto" w:fill="FFFFFF"/>
              <w:adjustRightInd/>
              <w:jc w:val="left"/>
              <w:rPr>
                <w:sz w:val="28"/>
                <w:szCs w:val="28"/>
              </w:rPr>
            </w:pPr>
            <w:r w:rsidRPr="00C83DDE">
              <w:rPr>
                <w:sz w:val="28"/>
                <w:szCs w:val="28"/>
              </w:rPr>
              <w:t xml:space="preserve">Главе Арзгирского </w:t>
            </w:r>
          </w:p>
          <w:p w:rsidR="00C83DDE" w:rsidRPr="00C83DDE" w:rsidRDefault="00C83DDE" w:rsidP="00C83DDE">
            <w:pPr>
              <w:widowControl/>
              <w:shd w:val="clear" w:color="auto" w:fill="FFFFFF"/>
              <w:adjustRightInd/>
              <w:jc w:val="left"/>
              <w:rPr>
                <w:sz w:val="28"/>
                <w:szCs w:val="28"/>
              </w:rPr>
            </w:pPr>
            <w:r w:rsidRPr="00C83DDE">
              <w:rPr>
                <w:sz w:val="28"/>
                <w:szCs w:val="28"/>
              </w:rPr>
              <w:t>муниципального округа</w:t>
            </w:r>
          </w:p>
          <w:p w:rsidR="00C83DDE" w:rsidRPr="00C83DDE" w:rsidRDefault="00C83DDE" w:rsidP="00C83DDE">
            <w:pPr>
              <w:widowControl/>
              <w:shd w:val="clear" w:color="auto" w:fill="FFFFFF"/>
              <w:adjustRightInd/>
              <w:jc w:val="left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adjustRightInd/>
              <w:jc w:val="left"/>
              <w:rPr>
                <w:sz w:val="28"/>
                <w:szCs w:val="28"/>
              </w:rPr>
            </w:pPr>
            <w:r w:rsidRPr="00C83DDE">
              <w:rPr>
                <w:sz w:val="28"/>
                <w:szCs w:val="28"/>
              </w:rPr>
              <w:t>от ______________________________</w:t>
            </w:r>
          </w:p>
          <w:p w:rsidR="00C83DDE" w:rsidRPr="00C83DDE" w:rsidRDefault="00C83DDE" w:rsidP="00C83DDE">
            <w:pPr>
              <w:widowControl/>
              <w:shd w:val="clear" w:color="auto" w:fill="FFFFFF"/>
              <w:adjustRightInd/>
              <w:jc w:val="left"/>
              <w:rPr>
                <w:sz w:val="28"/>
                <w:szCs w:val="28"/>
              </w:rPr>
            </w:pPr>
            <w:r w:rsidRPr="00C83DDE">
              <w:rPr>
                <w:sz w:val="28"/>
                <w:szCs w:val="28"/>
              </w:rPr>
              <w:t>________________________________</w:t>
            </w:r>
          </w:p>
          <w:p w:rsidR="00C83DDE" w:rsidRPr="00C83DDE" w:rsidRDefault="00C83DDE" w:rsidP="00C83DDE">
            <w:pPr>
              <w:widowControl/>
              <w:shd w:val="clear" w:color="auto" w:fill="FFFFFF"/>
              <w:adjustRightInd/>
              <w:jc w:val="left"/>
              <w:rPr>
                <w:sz w:val="28"/>
                <w:szCs w:val="28"/>
              </w:rPr>
            </w:pPr>
            <w:r w:rsidRPr="00C83DDE">
              <w:rPr>
                <w:sz w:val="24"/>
                <w:szCs w:val="24"/>
              </w:rPr>
              <w:t>(наименование юридического лица; фамилия, имя, отчество физического лица)</w:t>
            </w:r>
          </w:p>
          <w:p w:rsidR="00C83DDE" w:rsidRPr="00C83DDE" w:rsidRDefault="00C83DDE" w:rsidP="00C83DDE">
            <w:pPr>
              <w:widowControl/>
              <w:shd w:val="clear" w:color="auto" w:fill="FFFFFF"/>
              <w:adjustRightInd/>
              <w:jc w:val="left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adjustRightInd/>
              <w:jc w:val="left"/>
              <w:rPr>
                <w:sz w:val="28"/>
                <w:szCs w:val="28"/>
              </w:rPr>
            </w:pPr>
            <w:r w:rsidRPr="00C83DDE">
              <w:rPr>
                <w:sz w:val="28"/>
                <w:szCs w:val="28"/>
              </w:rPr>
              <w:t>________________________________</w:t>
            </w:r>
          </w:p>
          <w:p w:rsidR="00C83DDE" w:rsidRPr="00C83DDE" w:rsidRDefault="00C83DDE" w:rsidP="00C83DDE">
            <w:pPr>
              <w:widowControl/>
              <w:shd w:val="clear" w:color="auto" w:fill="FFFFFF"/>
              <w:adjustRightInd/>
              <w:jc w:val="left"/>
              <w:rPr>
                <w:sz w:val="28"/>
                <w:szCs w:val="28"/>
              </w:rPr>
            </w:pPr>
            <w:r w:rsidRPr="00C83DDE">
              <w:rPr>
                <w:sz w:val="28"/>
                <w:szCs w:val="28"/>
              </w:rPr>
              <w:t>________________________________</w:t>
            </w:r>
          </w:p>
          <w:p w:rsidR="00C83DDE" w:rsidRPr="00C83DDE" w:rsidRDefault="00C83DDE" w:rsidP="00C83DDE">
            <w:pPr>
              <w:widowControl/>
              <w:shd w:val="clear" w:color="auto" w:fill="FFFFFF"/>
              <w:adjustRightInd/>
              <w:jc w:val="left"/>
              <w:rPr>
                <w:sz w:val="24"/>
                <w:szCs w:val="24"/>
              </w:rPr>
            </w:pPr>
            <w:r w:rsidRPr="00C83DDE">
              <w:rPr>
                <w:sz w:val="24"/>
                <w:szCs w:val="24"/>
              </w:rPr>
              <w:t>(адрес места нахождения/жительства)</w:t>
            </w:r>
          </w:p>
          <w:p w:rsidR="00C83DDE" w:rsidRPr="00C83DDE" w:rsidRDefault="00C83DDE" w:rsidP="00C83DDE">
            <w:pPr>
              <w:widowControl/>
              <w:shd w:val="clear" w:color="auto" w:fill="FFFFFF"/>
              <w:adjustRightInd/>
              <w:jc w:val="left"/>
              <w:rPr>
                <w:sz w:val="28"/>
                <w:szCs w:val="28"/>
              </w:rPr>
            </w:pPr>
            <w:r w:rsidRPr="00C83DDE">
              <w:rPr>
                <w:sz w:val="28"/>
                <w:szCs w:val="28"/>
              </w:rPr>
              <w:t xml:space="preserve">телефон: _______________________, </w:t>
            </w:r>
          </w:p>
          <w:p w:rsidR="00C83DDE" w:rsidRPr="00C83DDE" w:rsidRDefault="00C83DDE" w:rsidP="00C83DDE">
            <w:pPr>
              <w:widowControl/>
              <w:shd w:val="clear" w:color="auto" w:fill="FFFFFF"/>
              <w:adjustRightInd/>
              <w:jc w:val="left"/>
              <w:rPr>
                <w:sz w:val="28"/>
                <w:szCs w:val="28"/>
              </w:rPr>
            </w:pPr>
            <w:r w:rsidRPr="00C83DDE">
              <w:rPr>
                <w:sz w:val="28"/>
                <w:szCs w:val="28"/>
              </w:rPr>
              <w:t>факс: __________________________,</w:t>
            </w:r>
          </w:p>
          <w:p w:rsidR="00C83DDE" w:rsidRPr="00C83DDE" w:rsidRDefault="00C83DDE" w:rsidP="00C83DDE">
            <w:pPr>
              <w:widowControl/>
              <w:adjustRightInd/>
              <w:jc w:val="left"/>
              <w:rPr>
                <w:sz w:val="28"/>
                <w:szCs w:val="28"/>
              </w:rPr>
            </w:pPr>
            <w:r w:rsidRPr="00C83DDE">
              <w:rPr>
                <w:sz w:val="28"/>
                <w:szCs w:val="28"/>
              </w:rPr>
              <w:t>эл. почта:________________________</w:t>
            </w:r>
          </w:p>
        </w:tc>
      </w:tr>
    </w:tbl>
    <w:p w:rsidR="00C83DDE" w:rsidRPr="00C83DDE" w:rsidRDefault="00C83DDE" w:rsidP="00C83DDE">
      <w:pPr>
        <w:widowControl/>
        <w:shd w:val="clear" w:color="auto" w:fill="FFFFFF"/>
        <w:adjustRightInd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C83DDE">
        <w:rPr>
          <w:rFonts w:eastAsia="Calibri"/>
          <w:sz w:val="28"/>
          <w:szCs w:val="28"/>
          <w:lang w:eastAsia="en-US"/>
        </w:rPr>
        <w:t>ЗАЯВЛЕНИЕ</w:t>
      </w:r>
    </w:p>
    <w:p w:rsidR="00C83DDE" w:rsidRPr="00C83DDE" w:rsidRDefault="00C83DDE" w:rsidP="00C83DDE">
      <w:pPr>
        <w:widowControl/>
        <w:shd w:val="clear" w:color="auto" w:fill="FFFFFF"/>
        <w:adjustRightInd/>
        <w:spacing w:line="240" w:lineRule="exact"/>
        <w:jc w:val="center"/>
        <w:rPr>
          <w:sz w:val="28"/>
          <w:szCs w:val="28"/>
        </w:rPr>
      </w:pPr>
      <w:r w:rsidRPr="00C83DDE">
        <w:rPr>
          <w:sz w:val="28"/>
          <w:szCs w:val="28"/>
        </w:rPr>
        <w:t xml:space="preserve">о выдаче разрешения </w:t>
      </w:r>
      <w:r w:rsidRPr="00C83DDE">
        <w:rPr>
          <w:sz w:val="28"/>
          <w:szCs w:val="28"/>
          <w:lang w:eastAsia="en-US"/>
        </w:rPr>
        <w:t xml:space="preserve">на выполнение авиационных работ, парашютных прыжков, демонстрационных полетов воздушных судов, </w:t>
      </w:r>
      <w:r w:rsidRPr="00C83DDE">
        <w:rPr>
          <w:rFonts w:eastAsia="Calibri"/>
          <w:color w:val="000000"/>
          <w:sz w:val="28"/>
          <w:szCs w:val="28"/>
          <w:lang w:eastAsia="en-US"/>
        </w:rPr>
        <w:t>полетов беспило</w:t>
      </w:r>
      <w:r w:rsidRPr="00C83DDE">
        <w:rPr>
          <w:rFonts w:eastAsia="Calibri"/>
          <w:color w:val="000000"/>
          <w:sz w:val="28"/>
          <w:szCs w:val="28"/>
          <w:lang w:eastAsia="en-US"/>
        </w:rPr>
        <w:t>т</w:t>
      </w:r>
      <w:r w:rsidRPr="00C83DDE">
        <w:rPr>
          <w:rFonts w:eastAsia="Calibri"/>
          <w:color w:val="000000"/>
          <w:sz w:val="28"/>
          <w:szCs w:val="28"/>
          <w:lang w:eastAsia="en-US"/>
        </w:rPr>
        <w:t>ных воздушных судов (за исключением полетов беспилотных воздушных с</w:t>
      </w:r>
      <w:r w:rsidRPr="00C83DDE">
        <w:rPr>
          <w:rFonts w:eastAsia="Calibri"/>
          <w:color w:val="000000"/>
          <w:sz w:val="28"/>
          <w:szCs w:val="28"/>
          <w:lang w:eastAsia="en-US"/>
        </w:rPr>
        <w:t>у</w:t>
      </w:r>
      <w:r w:rsidRPr="00C83DDE">
        <w:rPr>
          <w:rFonts w:eastAsia="Calibri"/>
          <w:color w:val="000000"/>
          <w:sz w:val="28"/>
          <w:szCs w:val="28"/>
          <w:lang w:eastAsia="en-US"/>
        </w:rPr>
        <w:t>дов с максимальной взлетной массой менее 0,25 кг)</w:t>
      </w:r>
      <w:r w:rsidRPr="00C83DDE">
        <w:rPr>
          <w:sz w:val="28"/>
          <w:szCs w:val="28"/>
          <w:lang w:eastAsia="en-US"/>
        </w:rPr>
        <w:t>, подъемов привязанных аэростатов над населенными пунктами, а также на посадку (взлет) на расп</w:t>
      </w:r>
      <w:r w:rsidRPr="00C83DDE">
        <w:rPr>
          <w:sz w:val="28"/>
          <w:szCs w:val="28"/>
          <w:lang w:eastAsia="en-US"/>
        </w:rPr>
        <w:t>о</w:t>
      </w:r>
      <w:r w:rsidRPr="00C83DDE">
        <w:rPr>
          <w:sz w:val="28"/>
          <w:szCs w:val="28"/>
          <w:lang w:eastAsia="en-US"/>
        </w:rPr>
        <w:t>ложенные в границах населенных пунктов площадки, сведения о которых не опубликованы в документах аэронавигационной информации</w:t>
      </w:r>
    </w:p>
    <w:p w:rsidR="00C83DDE" w:rsidRPr="00C83DDE" w:rsidRDefault="00C83DDE" w:rsidP="00C83DDE">
      <w:pPr>
        <w:widowControl/>
        <w:shd w:val="clear" w:color="auto" w:fill="FFFFFF"/>
        <w:adjustRightInd/>
        <w:jc w:val="center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adjustRightInd/>
        <w:rPr>
          <w:sz w:val="28"/>
          <w:szCs w:val="28"/>
        </w:rPr>
      </w:pPr>
      <w:r w:rsidRPr="00C83DDE">
        <w:rPr>
          <w:sz w:val="28"/>
          <w:szCs w:val="28"/>
        </w:rPr>
        <w:t xml:space="preserve">Прошу выдать разрешение на выполнение над территорией </w:t>
      </w:r>
      <w:r w:rsidR="00BA57D2" w:rsidRPr="00C83DDE">
        <w:rPr>
          <w:sz w:val="28"/>
          <w:szCs w:val="28"/>
        </w:rPr>
        <w:t>муниципального</w:t>
      </w:r>
      <w:r w:rsidRPr="00C83DDE">
        <w:rPr>
          <w:sz w:val="28"/>
          <w:szCs w:val="28"/>
        </w:rPr>
        <w:t xml:space="preserve"> образования Арзгирского муниципального округа____________</w:t>
      </w:r>
      <w:r w:rsidR="00BA57D2">
        <w:rPr>
          <w:sz w:val="28"/>
          <w:szCs w:val="28"/>
        </w:rPr>
        <w:t>_________</w:t>
      </w:r>
    </w:p>
    <w:p w:rsidR="00C83DDE" w:rsidRPr="00C83DDE" w:rsidRDefault="00C83DDE" w:rsidP="00C83DDE">
      <w:pPr>
        <w:widowControl/>
        <w:shd w:val="clear" w:color="auto" w:fill="FFFFFF"/>
        <w:adjustRightInd/>
        <w:jc w:val="right"/>
        <w:rPr>
          <w:sz w:val="24"/>
          <w:szCs w:val="24"/>
        </w:rPr>
      </w:pPr>
      <w:r w:rsidRPr="00C83DDE">
        <w:rPr>
          <w:sz w:val="24"/>
          <w:szCs w:val="24"/>
        </w:rPr>
        <w:t>(авиационных работ, парашютных прыжков, демонстрационных полетов,</w:t>
      </w:r>
    </w:p>
    <w:p w:rsidR="00C83DDE" w:rsidRPr="00C83DDE" w:rsidRDefault="00C83DDE" w:rsidP="00C83DDE">
      <w:pPr>
        <w:widowControl/>
        <w:shd w:val="clear" w:color="auto" w:fill="FFFFFF"/>
        <w:adjustRightInd/>
        <w:jc w:val="center"/>
        <w:rPr>
          <w:sz w:val="28"/>
          <w:szCs w:val="28"/>
        </w:rPr>
      </w:pPr>
      <w:r w:rsidRPr="00C83DDE">
        <w:rPr>
          <w:sz w:val="28"/>
          <w:szCs w:val="28"/>
        </w:rPr>
        <w:t>________________________________________________________________</w:t>
      </w:r>
    </w:p>
    <w:p w:rsidR="00C83DDE" w:rsidRPr="00C83DDE" w:rsidRDefault="00C83DDE" w:rsidP="00C83DDE">
      <w:pPr>
        <w:widowControl/>
        <w:shd w:val="clear" w:color="auto" w:fill="FFFFFF"/>
        <w:adjustRightInd/>
        <w:jc w:val="center"/>
        <w:rPr>
          <w:sz w:val="24"/>
          <w:szCs w:val="24"/>
        </w:rPr>
      </w:pPr>
      <w:r w:rsidRPr="00C83DDE">
        <w:rPr>
          <w:rFonts w:eastAsia="Calibri"/>
          <w:color w:val="000000"/>
          <w:sz w:val="24"/>
          <w:szCs w:val="24"/>
          <w:lang w:eastAsia="en-US"/>
        </w:rPr>
        <w:lastRenderedPageBreak/>
        <w:t>полетов беспилотных воздушных судов (за исключением полетов беспилотных возду</w:t>
      </w:r>
      <w:r w:rsidRPr="00C83DDE">
        <w:rPr>
          <w:rFonts w:eastAsia="Calibri"/>
          <w:color w:val="000000"/>
          <w:sz w:val="24"/>
          <w:szCs w:val="24"/>
          <w:lang w:eastAsia="en-US"/>
        </w:rPr>
        <w:t>ш</w:t>
      </w:r>
      <w:r w:rsidRPr="00C83DDE">
        <w:rPr>
          <w:rFonts w:eastAsia="Calibri"/>
          <w:color w:val="000000"/>
          <w:sz w:val="24"/>
          <w:szCs w:val="24"/>
          <w:lang w:eastAsia="en-US"/>
        </w:rPr>
        <w:t>ных судов с максимальной взлетной массой менее 0,25 кг)</w:t>
      </w:r>
      <w:r w:rsidRPr="00C83DDE">
        <w:rPr>
          <w:rFonts w:eastAsia="Calibri"/>
          <w:color w:val="000000"/>
          <w:sz w:val="24"/>
          <w:szCs w:val="24"/>
        </w:rPr>
        <w:t>,</w:t>
      </w:r>
      <w:r w:rsidRPr="00C83DDE">
        <w:rPr>
          <w:sz w:val="24"/>
          <w:szCs w:val="24"/>
        </w:rPr>
        <w:t xml:space="preserve"> подъема привязных аэрост</w:t>
      </w:r>
      <w:r w:rsidRPr="00C83DDE">
        <w:rPr>
          <w:sz w:val="24"/>
          <w:szCs w:val="24"/>
        </w:rPr>
        <w:t>а</w:t>
      </w:r>
      <w:r w:rsidRPr="00C83DDE">
        <w:rPr>
          <w:sz w:val="24"/>
          <w:szCs w:val="24"/>
        </w:rPr>
        <w:t>тов)</w:t>
      </w:r>
    </w:p>
    <w:p w:rsidR="00C83DDE" w:rsidRPr="00C83DDE" w:rsidRDefault="00C83DDE" w:rsidP="00C83DDE">
      <w:pPr>
        <w:widowControl/>
        <w:shd w:val="clear" w:color="auto" w:fill="FFFFFF"/>
        <w:adjustRightInd/>
        <w:rPr>
          <w:sz w:val="28"/>
          <w:szCs w:val="28"/>
        </w:rPr>
      </w:pPr>
      <w:r w:rsidRPr="00C83DDE">
        <w:rPr>
          <w:sz w:val="28"/>
          <w:szCs w:val="28"/>
        </w:rPr>
        <w:t>с целью: ________________________________________________________</w:t>
      </w:r>
    </w:p>
    <w:p w:rsidR="00C83DDE" w:rsidRPr="00C83DDE" w:rsidRDefault="00C83DDE" w:rsidP="00C83DDE">
      <w:pPr>
        <w:widowControl/>
        <w:shd w:val="clear" w:color="auto" w:fill="FFFFFF"/>
        <w:adjustRightInd/>
        <w:jc w:val="center"/>
        <w:rPr>
          <w:sz w:val="24"/>
          <w:szCs w:val="24"/>
        </w:rPr>
      </w:pPr>
      <w:r w:rsidRPr="00C83DDE">
        <w:rPr>
          <w:sz w:val="24"/>
          <w:szCs w:val="24"/>
        </w:rPr>
        <w:t>(указать цель выполнения авиационных работ, парашютных прыжков,</w:t>
      </w:r>
    </w:p>
    <w:p w:rsidR="00C83DDE" w:rsidRPr="00C83DDE" w:rsidRDefault="00C83DDE" w:rsidP="00C83DDE">
      <w:pPr>
        <w:widowControl/>
        <w:shd w:val="clear" w:color="auto" w:fill="FFFFFF"/>
        <w:adjustRightInd/>
        <w:jc w:val="center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adjustRightInd/>
        <w:jc w:val="center"/>
        <w:rPr>
          <w:sz w:val="28"/>
          <w:szCs w:val="28"/>
        </w:rPr>
      </w:pPr>
      <w:r w:rsidRPr="00C83DDE">
        <w:rPr>
          <w:sz w:val="28"/>
          <w:szCs w:val="28"/>
        </w:rPr>
        <w:t>________________________________________________________________</w:t>
      </w:r>
    </w:p>
    <w:p w:rsidR="00C83DDE" w:rsidRPr="00C83DDE" w:rsidRDefault="00C83DDE" w:rsidP="00C83DDE">
      <w:pPr>
        <w:widowControl/>
        <w:shd w:val="clear" w:color="auto" w:fill="FFFFFF"/>
        <w:adjustRightInd/>
        <w:jc w:val="center"/>
        <w:rPr>
          <w:sz w:val="24"/>
          <w:szCs w:val="24"/>
        </w:rPr>
      </w:pPr>
      <w:r w:rsidRPr="00C83DDE">
        <w:rPr>
          <w:sz w:val="24"/>
          <w:szCs w:val="24"/>
        </w:rPr>
        <w:t xml:space="preserve">демонстрационных полетов, </w:t>
      </w:r>
      <w:r w:rsidRPr="00C83DDE">
        <w:rPr>
          <w:rFonts w:eastAsia="Calibri"/>
          <w:color w:val="000000"/>
          <w:sz w:val="24"/>
          <w:szCs w:val="24"/>
          <w:lang w:eastAsia="en-US"/>
        </w:rPr>
        <w:t>полетов беспилотных воздушных судов (за исключением п</w:t>
      </w:r>
      <w:r w:rsidRPr="00C83DDE">
        <w:rPr>
          <w:rFonts w:eastAsia="Calibri"/>
          <w:color w:val="000000"/>
          <w:sz w:val="24"/>
          <w:szCs w:val="24"/>
          <w:lang w:eastAsia="en-US"/>
        </w:rPr>
        <w:t>о</w:t>
      </w:r>
      <w:r w:rsidRPr="00C83DDE">
        <w:rPr>
          <w:rFonts w:eastAsia="Calibri"/>
          <w:color w:val="000000"/>
          <w:sz w:val="24"/>
          <w:szCs w:val="24"/>
          <w:lang w:eastAsia="en-US"/>
        </w:rPr>
        <w:t>летов беспилотных воздушных судов с максимальной взлетной массой менее 0,25 кг)</w:t>
      </w:r>
      <w:r w:rsidRPr="00C83DDE">
        <w:rPr>
          <w:rFonts w:eastAsia="Calibri"/>
          <w:color w:val="000000"/>
          <w:sz w:val="24"/>
          <w:szCs w:val="24"/>
        </w:rPr>
        <w:t>,</w:t>
      </w:r>
      <w:r w:rsidRPr="00C83DDE">
        <w:rPr>
          <w:sz w:val="24"/>
          <w:szCs w:val="24"/>
        </w:rPr>
        <w:t xml:space="preserve"> подъема привязного аэростата)</w:t>
      </w:r>
    </w:p>
    <w:p w:rsidR="00C83DDE" w:rsidRPr="00C83DDE" w:rsidRDefault="00C83DDE" w:rsidP="00C83DDE">
      <w:pPr>
        <w:widowControl/>
        <w:shd w:val="clear" w:color="auto" w:fill="FFFFFF"/>
        <w:adjustRightInd/>
        <w:rPr>
          <w:sz w:val="28"/>
          <w:szCs w:val="28"/>
        </w:rPr>
      </w:pPr>
      <w:r w:rsidRPr="00C83DDE">
        <w:rPr>
          <w:sz w:val="28"/>
          <w:szCs w:val="28"/>
        </w:rPr>
        <w:t>на воздушном судне:______________________________________________</w:t>
      </w:r>
    </w:p>
    <w:p w:rsidR="00C83DDE" w:rsidRPr="00C83DDE" w:rsidRDefault="00C83DDE" w:rsidP="00C83DDE">
      <w:pPr>
        <w:widowControl/>
        <w:shd w:val="clear" w:color="auto" w:fill="FFFFFF"/>
        <w:adjustRightInd/>
        <w:jc w:val="center"/>
        <w:rPr>
          <w:sz w:val="24"/>
          <w:szCs w:val="24"/>
        </w:rPr>
      </w:pPr>
      <w:r w:rsidRPr="00C83DDE">
        <w:rPr>
          <w:sz w:val="28"/>
          <w:szCs w:val="28"/>
        </w:rPr>
        <w:tab/>
      </w:r>
      <w:r w:rsidRPr="00C83DDE">
        <w:rPr>
          <w:sz w:val="28"/>
          <w:szCs w:val="28"/>
        </w:rPr>
        <w:tab/>
      </w:r>
      <w:r w:rsidRPr="00C83DDE">
        <w:rPr>
          <w:sz w:val="28"/>
          <w:szCs w:val="28"/>
        </w:rPr>
        <w:tab/>
      </w:r>
      <w:r w:rsidRPr="00C83DDE">
        <w:rPr>
          <w:sz w:val="28"/>
          <w:szCs w:val="28"/>
        </w:rPr>
        <w:tab/>
      </w:r>
      <w:r w:rsidRPr="00C83DDE">
        <w:rPr>
          <w:sz w:val="24"/>
          <w:szCs w:val="24"/>
        </w:rPr>
        <w:t>(указать количество и тип воздушных судов, государственный</w:t>
      </w:r>
    </w:p>
    <w:p w:rsidR="00C83DDE" w:rsidRPr="00C83DDE" w:rsidRDefault="00C83DDE" w:rsidP="00C83DDE">
      <w:pPr>
        <w:widowControl/>
        <w:shd w:val="clear" w:color="auto" w:fill="FFFFFF"/>
        <w:adjustRightInd/>
        <w:jc w:val="center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adjustRightInd/>
        <w:jc w:val="center"/>
        <w:rPr>
          <w:sz w:val="28"/>
          <w:szCs w:val="28"/>
        </w:rPr>
      </w:pPr>
      <w:r w:rsidRPr="00C83DDE">
        <w:rPr>
          <w:sz w:val="28"/>
          <w:szCs w:val="28"/>
        </w:rPr>
        <w:t>__________________________________________________________________</w:t>
      </w:r>
    </w:p>
    <w:p w:rsidR="00C83DDE" w:rsidRPr="00C83DDE" w:rsidRDefault="00C83DDE" w:rsidP="00C83DDE">
      <w:pPr>
        <w:widowControl/>
        <w:shd w:val="clear" w:color="auto" w:fill="FFFFFF"/>
        <w:adjustRightInd/>
        <w:jc w:val="center"/>
        <w:rPr>
          <w:sz w:val="24"/>
          <w:szCs w:val="24"/>
        </w:rPr>
      </w:pPr>
      <w:r w:rsidRPr="00C83DDE">
        <w:rPr>
          <w:sz w:val="24"/>
          <w:szCs w:val="24"/>
        </w:rPr>
        <w:t>регистрационный (опознавательный) знак воздушного судна (если известно заранее)</w:t>
      </w:r>
    </w:p>
    <w:p w:rsidR="00C83DDE" w:rsidRPr="00C83DDE" w:rsidRDefault="00C83DDE" w:rsidP="00C83DDE">
      <w:pPr>
        <w:widowControl/>
        <w:shd w:val="clear" w:color="auto" w:fill="FFFFFF"/>
        <w:adjustRightInd/>
        <w:jc w:val="center"/>
        <w:rPr>
          <w:sz w:val="24"/>
          <w:szCs w:val="24"/>
        </w:rPr>
      </w:pPr>
    </w:p>
    <w:p w:rsidR="00C83DDE" w:rsidRPr="00C83DDE" w:rsidRDefault="00C83DDE" w:rsidP="00C83DDE">
      <w:pPr>
        <w:widowControl/>
        <w:shd w:val="clear" w:color="auto" w:fill="FFFFFF"/>
        <w:adjustRightInd/>
        <w:rPr>
          <w:sz w:val="28"/>
          <w:szCs w:val="28"/>
        </w:rPr>
      </w:pPr>
      <w:r w:rsidRPr="00C83DDE">
        <w:rPr>
          <w:sz w:val="28"/>
          <w:szCs w:val="28"/>
        </w:rPr>
        <w:t>место использования воздушного пространства:_________________________</w:t>
      </w:r>
    </w:p>
    <w:p w:rsidR="00C83DDE" w:rsidRPr="00C83DDE" w:rsidRDefault="00C83DDE" w:rsidP="00C83DDE">
      <w:pPr>
        <w:widowControl/>
        <w:shd w:val="clear" w:color="auto" w:fill="FFFFFF"/>
        <w:adjustRightInd/>
        <w:jc w:val="right"/>
        <w:rPr>
          <w:sz w:val="28"/>
          <w:szCs w:val="28"/>
        </w:rPr>
      </w:pPr>
      <w:r w:rsidRPr="00C83DDE">
        <w:rPr>
          <w:sz w:val="24"/>
          <w:szCs w:val="24"/>
        </w:rPr>
        <w:t>(район проведения авиационных работ,</w:t>
      </w:r>
    </w:p>
    <w:p w:rsidR="00C83DDE" w:rsidRPr="00C83DDE" w:rsidRDefault="00C83DDE" w:rsidP="00C83DDE">
      <w:pPr>
        <w:widowControl/>
        <w:shd w:val="clear" w:color="auto" w:fill="FFFFFF"/>
        <w:adjustRightInd/>
        <w:jc w:val="center"/>
        <w:rPr>
          <w:sz w:val="24"/>
          <w:szCs w:val="24"/>
        </w:rPr>
      </w:pPr>
      <w:r w:rsidRPr="00C83DDE">
        <w:rPr>
          <w:sz w:val="28"/>
          <w:szCs w:val="28"/>
        </w:rPr>
        <w:t>________________________________________________________________</w:t>
      </w:r>
      <w:r w:rsidRPr="00C83DDE">
        <w:rPr>
          <w:sz w:val="24"/>
          <w:szCs w:val="24"/>
        </w:rPr>
        <w:t xml:space="preserve"> демонстрационных полетов, </w:t>
      </w:r>
      <w:r w:rsidRPr="00C83DDE">
        <w:rPr>
          <w:rFonts w:eastAsia="Calibri"/>
          <w:color w:val="000000"/>
          <w:sz w:val="24"/>
          <w:szCs w:val="24"/>
          <w:lang w:eastAsia="en-US"/>
        </w:rPr>
        <w:t>полетов беспилотных воздушных судов (за исключением п</w:t>
      </w:r>
      <w:r w:rsidRPr="00C83DDE">
        <w:rPr>
          <w:rFonts w:eastAsia="Calibri"/>
          <w:color w:val="000000"/>
          <w:sz w:val="24"/>
          <w:szCs w:val="24"/>
          <w:lang w:eastAsia="en-US"/>
        </w:rPr>
        <w:t>о</w:t>
      </w:r>
      <w:r w:rsidRPr="00C83DDE">
        <w:rPr>
          <w:rFonts w:eastAsia="Calibri"/>
          <w:color w:val="000000"/>
          <w:sz w:val="24"/>
          <w:szCs w:val="24"/>
          <w:lang w:eastAsia="en-US"/>
        </w:rPr>
        <w:t>летов беспилотных воздушных судов с максимальной взлетной массой менее 0,25 кг)</w:t>
      </w:r>
      <w:r w:rsidRPr="00C83DDE">
        <w:rPr>
          <w:sz w:val="24"/>
          <w:szCs w:val="24"/>
        </w:rPr>
        <w:t>, п</w:t>
      </w:r>
      <w:r w:rsidRPr="00C83DDE">
        <w:rPr>
          <w:sz w:val="24"/>
          <w:szCs w:val="24"/>
        </w:rPr>
        <w:t>о</w:t>
      </w:r>
      <w:r w:rsidRPr="00C83DDE">
        <w:rPr>
          <w:sz w:val="24"/>
          <w:szCs w:val="24"/>
        </w:rPr>
        <w:t>садочные</w:t>
      </w:r>
    </w:p>
    <w:p w:rsidR="00C83DDE" w:rsidRPr="00C83DDE" w:rsidRDefault="00C83DDE" w:rsidP="00C83DDE">
      <w:pPr>
        <w:widowControl/>
        <w:shd w:val="clear" w:color="auto" w:fill="FFFFFF"/>
        <w:adjustRightInd/>
        <w:jc w:val="center"/>
        <w:rPr>
          <w:sz w:val="28"/>
          <w:szCs w:val="28"/>
        </w:rPr>
      </w:pPr>
      <w:r w:rsidRPr="00C83DDE">
        <w:rPr>
          <w:sz w:val="28"/>
          <w:szCs w:val="28"/>
        </w:rPr>
        <w:t>________________________________________________________________.</w:t>
      </w:r>
    </w:p>
    <w:p w:rsidR="00C83DDE" w:rsidRPr="00C83DDE" w:rsidRDefault="00C83DDE" w:rsidP="00C83DDE">
      <w:pPr>
        <w:widowControl/>
        <w:shd w:val="clear" w:color="auto" w:fill="FFFFFF"/>
        <w:adjustRightInd/>
        <w:jc w:val="center"/>
        <w:rPr>
          <w:sz w:val="24"/>
          <w:szCs w:val="24"/>
        </w:rPr>
      </w:pPr>
      <w:r w:rsidRPr="00C83DDE">
        <w:rPr>
          <w:sz w:val="24"/>
          <w:szCs w:val="24"/>
        </w:rPr>
        <w:t>площадки, площадки приземления парашютистов, место подъема привязного аэростата)</w:t>
      </w:r>
    </w:p>
    <w:p w:rsidR="00C83DDE" w:rsidRPr="00C83DDE" w:rsidRDefault="00C83DDE" w:rsidP="00C83DDE">
      <w:pPr>
        <w:widowControl/>
        <w:shd w:val="clear" w:color="auto" w:fill="FFFFFF"/>
        <w:adjustRightInd/>
        <w:jc w:val="center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adjustRightInd/>
        <w:rPr>
          <w:sz w:val="28"/>
          <w:szCs w:val="28"/>
        </w:rPr>
      </w:pPr>
      <w:r w:rsidRPr="00C83DDE">
        <w:rPr>
          <w:sz w:val="28"/>
          <w:szCs w:val="28"/>
        </w:rPr>
        <w:t>Срок использования воздушного пространства:</w:t>
      </w:r>
    </w:p>
    <w:p w:rsidR="00C83DDE" w:rsidRPr="00C83DDE" w:rsidRDefault="00C83DDE" w:rsidP="00C83DDE">
      <w:pPr>
        <w:widowControl/>
        <w:shd w:val="clear" w:color="auto" w:fill="FFFFFF"/>
        <w:adjustRightInd/>
        <w:jc w:val="center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adjustRightInd/>
        <w:rPr>
          <w:sz w:val="28"/>
          <w:szCs w:val="28"/>
        </w:rPr>
      </w:pPr>
      <w:r w:rsidRPr="00C83DDE">
        <w:rPr>
          <w:sz w:val="28"/>
          <w:szCs w:val="28"/>
        </w:rPr>
        <w:t xml:space="preserve">дата начала использования: _________________________________________ </w:t>
      </w:r>
    </w:p>
    <w:p w:rsidR="00C83DDE" w:rsidRPr="00C83DDE" w:rsidRDefault="00C83DDE" w:rsidP="00C83DDE">
      <w:pPr>
        <w:widowControl/>
        <w:shd w:val="clear" w:color="auto" w:fill="FFFFFF"/>
        <w:adjustRightInd/>
        <w:jc w:val="center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adjustRightInd/>
        <w:rPr>
          <w:sz w:val="28"/>
          <w:szCs w:val="28"/>
        </w:rPr>
      </w:pPr>
      <w:r w:rsidRPr="00C83DDE">
        <w:rPr>
          <w:sz w:val="28"/>
          <w:szCs w:val="28"/>
        </w:rPr>
        <w:t>дата окончания использования: _______________________________________</w:t>
      </w:r>
    </w:p>
    <w:p w:rsidR="00C83DDE" w:rsidRPr="00C83DDE" w:rsidRDefault="00C83DDE" w:rsidP="00C83DDE">
      <w:pPr>
        <w:widowControl/>
        <w:shd w:val="clear" w:color="auto" w:fill="FFFFFF"/>
        <w:adjustRightInd/>
        <w:jc w:val="center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adjustRightInd/>
        <w:rPr>
          <w:sz w:val="28"/>
          <w:szCs w:val="28"/>
        </w:rPr>
      </w:pPr>
      <w:r w:rsidRPr="00C83DDE">
        <w:rPr>
          <w:sz w:val="28"/>
          <w:szCs w:val="28"/>
        </w:rPr>
        <w:t>время использования воздушного пространства:_________________________</w:t>
      </w:r>
    </w:p>
    <w:p w:rsidR="00C83DDE" w:rsidRPr="00C83DDE" w:rsidRDefault="00C83DDE" w:rsidP="00C83DDE">
      <w:pPr>
        <w:widowControl/>
        <w:shd w:val="clear" w:color="auto" w:fill="FFFFFF"/>
        <w:adjustRightInd/>
        <w:jc w:val="center"/>
        <w:rPr>
          <w:sz w:val="24"/>
          <w:szCs w:val="24"/>
        </w:rPr>
      </w:pPr>
      <w:r w:rsidRPr="00C83DDE">
        <w:rPr>
          <w:sz w:val="24"/>
          <w:szCs w:val="24"/>
        </w:rPr>
        <w:t>(планируемое время начала и окончания</w:t>
      </w:r>
    </w:p>
    <w:p w:rsidR="00C83DDE" w:rsidRPr="00C83DDE" w:rsidRDefault="00C83DDE" w:rsidP="00C83DDE">
      <w:pPr>
        <w:widowControl/>
        <w:shd w:val="clear" w:color="auto" w:fill="FFFFFF"/>
        <w:adjustRightInd/>
        <w:jc w:val="center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adjustRightInd/>
        <w:jc w:val="center"/>
        <w:rPr>
          <w:sz w:val="28"/>
          <w:szCs w:val="28"/>
        </w:rPr>
      </w:pPr>
      <w:r w:rsidRPr="00C83DDE">
        <w:rPr>
          <w:sz w:val="28"/>
          <w:szCs w:val="28"/>
        </w:rPr>
        <w:t>_________________________________________________________________</w:t>
      </w:r>
    </w:p>
    <w:p w:rsidR="00C83DDE" w:rsidRPr="00C83DDE" w:rsidRDefault="00C83DDE" w:rsidP="00C83DDE">
      <w:pPr>
        <w:widowControl/>
        <w:shd w:val="clear" w:color="auto" w:fill="FFFFFF"/>
        <w:adjustRightInd/>
        <w:jc w:val="center"/>
        <w:rPr>
          <w:sz w:val="24"/>
          <w:szCs w:val="24"/>
        </w:rPr>
      </w:pPr>
      <w:r w:rsidRPr="00C83DDE">
        <w:rPr>
          <w:sz w:val="24"/>
          <w:szCs w:val="24"/>
        </w:rPr>
        <w:t>использования воздушного пространства)</w:t>
      </w:r>
    </w:p>
    <w:p w:rsidR="00C83DDE" w:rsidRPr="00C83DDE" w:rsidRDefault="00C83DDE" w:rsidP="00C83DDE">
      <w:pPr>
        <w:widowControl/>
        <w:shd w:val="clear" w:color="auto" w:fill="FFFFFF"/>
        <w:adjustRightInd/>
        <w:jc w:val="center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adjustRightInd/>
        <w:rPr>
          <w:sz w:val="28"/>
          <w:szCs w:val="28"/>
        </w:rPr>
      </w:pPr>
      <w:r w:rsidRPr="00C83DDE">
        <w:rPr>
          <w:sz w:val="28"/>
          <w:szCs w:val="28"/>
        </w:rPr>
        <w:t>Приложение: ______________________________________________________</w:t>
      </w:r>
    </w:p>
    <w:p w:rsidR="00C83DDE" w:rsidRPr="00C83DDE" w:rsidRDefault="00C83DDE" w:rsidP="00C83DDE">
      <w:pPr>
        <w:widowControl/>
        <w:shd w:val="clear" w:color="auto" w:fill="FFFFFF"/>
        <w:adjustRightInd/>
        <w:jc w:val="center"/>
        <w:rPr>
          <w:sz w:val="24"/>
          <w:szCs w:val="24"/>
        </w:rPr>
      </w:pPr>
      <w:r w:rsidRPr="00C83DDE">
        <w:rPr>
          <w:sz w:val="28"/>
          <w:szCs w:val="28"/>
        </w:rPr>
        <w:tab/>
      </w:r>
      <w:r w:rsidRPr="00C83DDE">
        <w:rPr>
          <w:sz w:val="28"/>
          <w:szCs w:val="28"/>
        </w:rPr>
        <w:tab/>
      </w:r>
      <w:r w:rsidRPr="00C83DDE">
        <w:rPr>
          <w:sz w:val="28"/>
          <w:szCs w:val="28"/>
        </w:rPr>
        <w:tab/>
      </w:r>
      <w:r w:rsidRPr="00C83DDE">
        <w:rPr>
          <w:sz w:val="28"/>
          <w:szCs w:val="28"/>
        </w:rPr>
        <w:tab/>
      </w:r>
      <w:r w:rsidRPr="00C83DDE">
        <w:rPr>
          <w:sz w:val="28"/>
          <w:szCs w:val="28"/>
        </w:rPr>
        <w:tab/>
      </w:r>
      <w:r w:rsidRPr="00C83DDE">
        <w:rPr>
          <w:sz w:val="24"/>
          <w:szCs w:val="24"/>
        </w:rPr>
        <w:t>(документы, прилагаемые к заявлению)</w:t>
      </w:r>
    </w:p>
    <w:p w:rsidR="00C83DDE" w:rsidRPr="00C83DDE" w:rsidRDefault="00C83DDE" w:rsidP="00C83DDE">
      <w:pPr>
        <w:widowControl/>
        <w:shd w:val="clear" w:color="auto" w:fill="FFFFFF"/>
        <w:adjustRightInd/>
        <w:jc w:val="center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adjustRightInd/>
        <w:rPr>
          <w:sz w:val="28"/>
          <w:szCs w:val="28"/>
        </w:rPr>
      </w:pPr>
      <w:r w:rsidRPr="00C83DDE">
        <w:rPr>
          <w:sz w:val="28"/>
          <w:szCs w:val="28"/>
        </w:rPr>
        <w:t>Результат рассмотрения заявления прошу выдать на руки в администрации Арзгирского муниципального округа; направить по адресу:  ______________</w:t>
      </w:r>
    </w:p>
    <w:p w:rsidR="00C83DDE" w:rsidRPr="00C83DDE" w:rsidRDefault="00C83DDE" w:rsidP="00C83DDE">
      <w:pPr>
        <w:widowControl/>
        <w:shd w:val="clear" w:color="auto" w:fill="FFFFFF"/>
        <w:adjustRightInd/>
        <w:jc w:val="center"/>
        <w:rPr>
          <w:sz w:val="28"/>
          <w:szCs w:val="28"/>
        </w:rPr>
      </w:pPr>
      <w:r w:rsidRPr="00C83DDE">
        <w:rPr>
          <w:sz w:val="28"/>
          <w:szCs w:val="28"/>
        </w:rPr>
        <w:t>_________________________________________________________________</w:t>
      </w:r>
    </w:p>
    <w:p w:rsidR="00C83DDE" w:rsidRPr="00C83DDE" w:rsidRDefault="00C83DDE" w:rsidP="00C83DDE">
      <w:pPr>
        <w:widowControl/>
        <w:shd w:val="clear" w:color="auto" w:fill="FFFFFF"/>
        <w:adjustRightInd/>
        <w:jc w:val="center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adjustRightInd/>
        <w:rPr>
          <w:sz w:val="28"/>
          <w:szCs w:val="28"/>
        </w:rPr>
      </w:pPr>
      <w:r w:rsidRPr="00C83DDE">
        <w:rPr>
          <w:sz w:val="28"/>
          <w:szCs w:val="28"/>
        </w:rPr>
        <w:t>иное:_____________________________________________________________</w:t>
      </w:r>
    </w:p>
    <w:p w:rsidR="00C83DDE" w:rsidRPr="00C83DDE" w:rsidRDefault="00C83DDE" w:rsidP="00C83DDE">
      <w:pPr>
        <w:widowControl/>
        <w:shd w:val="clear" w:color="auto" w:fill="FFFFFF"/>
        <w:adjustRightInd/>
        <w:jc w:val="left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adjustRightInd/>
        <w:jc w:val="center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adjustRightInd/>
        <w:rPr>
          <w:sz w:val="28"/>
          <w:szCs w:val="28"/>
        </w:rPr>
      </w:pPr>
      <w:r w:rsidRPr="00C83DDE">
        <w:rPr>
          <w:sz w:val="28"/>
          <w:szCs w:val="28"/>
        </w:rPr>
        <w:lastRenderedPageBreak/>
        <w:t>«___» __________ 20______ г.    ___________            _______________________</w:t>
      </w:r>
    </w:p>
    <w:p w:rsidR="00C83DDE" w:rsidRPr="00C83DDE" w:rsidRDefault="00C83DDE" w:rsidP="00C83DDE">
      <w:pPr>
        <w:widowControl/>
        <w:shd w:val="clear" w:color="auto" w:fill="FFFFFF"/>
        <w:adjustRightInd/>
        <w:jc w:val="center"/>
        <w:rPr>
          <w:sz w:val="28"/>
          <w:szCs w:val="28"/>
        </w:rPr>
      </w:pPr>
      <w:r w:rsidRPr="00C83DDE">
        <w:rPr>
          <w:sz w:val="28"/>
          <w:szCs w:val="28"/>
        </w:rPr>
        <w:t xml:space="preserve">    (подпись)              (расшифровка подписи)</w:t>
      </w: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75F56" w:rsidRDefault="00475F56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75F56" w:rsidRDefault="00475F56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75F56" w:rsidRDefault="00475F56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75F56" w:rsidRPr="00C83DDE" w:rsidRDefault="00475F56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0356CA" w:rsidRPr="00C83DDE" w:rsidRDefault="000356CA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83DDE" w:rsidRPr="00C83DDE" w:rsidTr="00407E96">
        <w:tc>
          <w:tcPr>
            <w:tcW w:w="4785" w:type="dxa"/>
          </w:tcPr>
          <w:p w:rsidR="00C83DDE" w:rsidRPr="00C83DDE" w:rsidRDefault="00C83DDE" w:rsidP="00C83DDE">
            <w:pPr>
              <w:widowControl/>
              <w:tabs>
                <w:tab w:val="left" w:pos="1066"/>
              </w:tabs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C83DDE">
              <w:rPr>
                <w:sz w:val="28"/>
                <w:szCs w:val="28"/>
              </w:rPr>
              <w:t>Приложение 2</w:t>
            </w: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к административному регламенту предоставления администрацией Арзгирского муниципального округа Ставропольского края муниципал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ь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ной услуги </w:t>
            </w:r>
            <w:r w:rsidRPr="00C83DDE">
              <w:rPr>
                <w:sz w:val="28"/>
                <w:szCs w:val="28"/>
                <w:lang w:eastAsia="en-US"/>
              </w:rPr>
              <w:t xml:space="preserve">«Выдача разрешений на </w:t>
            </w:r>
            <w:r w:rsidRPr="00C83DDE">
              <w:rPr>
                <w:sz w:val="28"/>
                <w:szCs w:val="28"/>
                <w:lang w:eastAsia="en-US"/>
              </w:rPr>
              <w:lastRenderedPageBreak/>
              <w:t>выполнение авиационных работ, п</w:t>
            </w:r>
            <w:r w:rsidRPr="00C83DDE">
              <w:rPr>
                <w:sz w:val="28"/>
                <w:szCs w:val="28"/>
                <w:lang w:eastAsia="en-US"/>
              </w:rPr>
              <w:t>а</w:t>
            </w:r>
            <w:r w:rsidRPr="00C83DDE">
              <w:rPr>
                <w:sz w:val="28"/>
                <w:szCs w:val="28"/>
                <w:lang w:eastAsia="en-US"/>
              </w:rPr>
              <w:t>рашютных прыжков, демонстрацио</w:t>
            </w:r>
            <w:r w:rsidRPr="00C83DDE">
              <w:rPr>
                <w:sz w:val="28"/>
                <w:szCs w:val="28"/>
                <w:lang w:eastAsia="en-US"/>
              </w:rPr>
              <w:t>н</w:t>
            </w:r>
            <w:r w:rsidRPr="00C83DDE">
              <w:rPr>
                <w:sz w:val="28"/>
                <w:szCs w:val="28"/>
                <w:lang w:eastAsia="en-US"/>
              </w:rPr>
              <w:t xml:space="preserve">ных полетов воздушных судов, 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пол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тов беспилотных воздушных судов (за исключением полетов беспило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т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ных воздушных судов с максимал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ь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ной взлетной массой менее 0,25 кг)</w:t>
            </w:r>
            <w:r w:rsidRPr="00C83DDE">
              <w:rPr>
                <w:sz w:val="28"/>
                <w:szCs w:val="28"/>
                <w:lang w:eastAsia="en-US"/>
              </w:rPr>
              <w:t>, подъемов привязанных аэростатов над населенными пунктами, а также на посадку (взлет) на расположенные в границах населенных пунктов пл</w:t>
            </w:r>
            <w:r w:rsidRPr="00C83DDE">
              <w:rPr>
                <w:sz w:val="28"/>
                <w:szCs w:val="28"/>
                <w:lang w:eastAsia="en-US"/>
              </w:rPr>
              <w:t>о</w:t>
            </w:r>
            <w:r w:rsidRPr="00C83DDE">
              <w:rPr>
                <w:sz w:val="28"/>
                <w:szCs w:val="28"/>
                <w:lang w:eastAsia="en-US"/>
              </w:rPr>
              <w:t>щадки, сведения о которых не опу</w:t>
            </w:r>
            <w:r w:rsidRPr="00C83DDE">
              <w:rPr>
                <w:sz w:val="28"/>
                <w:szCs w:val="28"/>
                <w:lang w:eastAsia="en-US"/>
              </w:rPr>
              <w:t>б</w:t>
            </w:r>
            <w:r w:rsidRPr="00C83DDE">
              <w:rPr>
                <w:sz w:val="28"/>
                <w:szCs w:val="28"/>
                <w:lang w:eastAsia="en-US"/>
              </w:rPr>
              <w:t>ликованы в документах аэронавиг</w:t>
            </w:r>
            <w:r w:rsidRPr="00C83DDE">
              <w:rPr>
                <w:sz w:val="28"/>
                <w:szCs w:val="28"/>
                <w:lang w:eastAsia="en-US"/>
              </w:rPr>
              <w:t>а</w:t>
            </w:r>
            <w:r w:rsidRPr="00C83DDE">
              <w:rPr>
                <w:sz w:val="28"/>
                <w:szCs w:val="28"/>
                <w:lang w:eastAsia="en-US"/>
              </w:rPr>
              <w:t>ционной информации»</w:t>
            </w:r>
          </w:p>
          <w:p w:rsidR="00C83DDE" w:rsidRPr="00C83DDE" w:rsidRDefault="00C83DDE" w:rsidP="00C83DDE">
            <w:pPr>
              <w:widowControl/>
              <w:tabs>
                <w:tab w:val="left" w:pos="1066"/>
              </w:tabs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</w:tr>
    </w:tbl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Default="00C83DDE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BA57D2" w:rsidRPr="00C83DDE" w:rsidRDefault="00BA57D2" w:rsidP="00C83D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autoSpaceDE w:val="0"/>
        <w:autoSpaceDN w:val="0"/>
        <w:jc w:val="center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РАЗРЕШЕНИЕ</w:t>
      </w: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C83DDE">
        <w:rPr>
          <w:sz w:val="28"/>
          <w:szCs w:val="28"/>
          <w:lang w:eastAsia="en-US"/>
        </w:rPr>
        <w:t>на выполнение авиационных работ, парашютных прыжков, демонстрацио</w:t>
      </w:r>
      <w:r w:rsidRPr="00C83DDE">
        <w:rPr>
          <w:sz w:val="28"/>
          <w:szCs w:val="28"/>
          <w:lang w:eastAsia="en-US"/>
        </w:rPr>
        <w:t>н</w:t>
      </w:r>
      <w:r w:rsidRPr="00C83DDE">
        <w:rPr>
          <w:sz w:val="28"/>
          <w:szCs w:val="28"/>
          <w:lang w:eastAsia="en-US"/>
        </w:rPr>
        <w:t xml:space="preserve">ных полетов воздушных судов, </w:t>
      </w:r>
      <w:r w:rsidRPr="00C83DDE">
        <w:rPr>
          <w:rFonts w:eastAsia="Calibri"/>
          <w:color w:val="000000"/>
          <w:sz w:val="28"/>
          <w:szCs w:val="28"/>
          <w:lang w:eastAsia="en-US"/>
        </w:rPr>
        <w:t>полетов беспилотных воздушных судов (за исключением полетов беспилотных воздушных судов с максимальной взле</w:t>
      </w:r>
      <w:r w:rsidRPr="00C83DDE">
        <w:rPr>
          <w:rFonts w:eastAsia="Calibri"/>
          <w:color w:val="000000"/>
          <w:sz w:val="28"/>
          <w:szCs w:val="28"/>
          <w:lang w:eastAsia="en-US"/>
        </w:rPr>
        <w:t>т</w:t>
      </w:r>
      <w:r w:rsidRPr="00C83DDE">
        <w:rPr>
          <w:rFonts w:eastAsia="Calibri"/>
          <w:color w:val="000000"/>
          <w:sz w:val="28"/>
          <w:szCs w:val="28"/>
          <w:lang w:eastAsia="en-US"/>
        </w:rPr>
        <w:t>ной массой менее 0,25 кг)</w:t>
      </w:r>
      <w:r w:rsidRPr="00C83DDE">
        <w:rPr>
          <w:sz w:val="28"/>
          <w:szCs w:val="28"/>
          <w:lang w:eastAsia="en-US"/>
        </w:rPr>
        <w:t>, подъемов привязанных аэростатов над населе</w:t>
      </w:r>
      <w:r w:rsidRPr="00C83DDE">
        <w:rPr>
          <w:sz w:val="28"/>
          <w:szCs w:val="28"/>
          <w:lang w:eastAsia="en-US"/>
        </w:rPr>
        <w:t>н</w:t>
      </w:r>
      <w:r w:rsidRPr="00C83DDE">
        <w:rPr>
          <w:sz w:val="28"/>
          <w:szCs w:val="28"/>
          <w:lang w:eastAsia="en-US"/>
        </w:rPr>
        <w:t>ными пунктами, а также на посадку (взлет) на расположенные в границах н</w:t>
      </w:r>
      <w:r w:rsidRPr="00C83DDE">
        <w:rPr>
          <w:sz w:val="28"/>
          <w:szCs w:val="28"/>
          <w:lang w:eastAsia="en-US"/>
        </w:rPr>
        <w:t>а</w:t>
      </w:r>
      <w:r w:rsidRPr="00C83DDE">
        <w:rPr>
          <w:sz w:val="28"/>
          <w:szCs w:val="28"/>
          <w:lang w:eastAsia="en-US"/>
        </w:rPr>
        <w:t>селенных пунктов площадки, сведения о которых не опубликованы в док</w:t>
      </w:r>
      <w:r w:rsidRPr="00C83DDE">
        <w:rPr>
          <w:sz w:val="28"/>
          <w:szCs w:val="28"/>
          <w:lang w:eastAsia="en-US"/>
        </w:rPr>
        <w:t>у</w:t>
      </w:r>
      <w:r w:rsidRPr="00C83DDE">
        <w:rPr>
          <w:sz w:val="28"/>
          <w:szCs w:val="28"/>
          <w:lang w:eastAsia="en-US"/>
        </w:rPr>
        <w:t>ментах аэронавигационной информации</w:t>
      </w: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jc w:val="center"/>
        <w:textAlignment w:val="auto"/>
        <w:rPr>
          <w:sz w:val="24"/>
          <w:szCs w:val="24"/>
        </w:rPr>
      </w:pPr>
      <w:r w:rsidRPr="00C83DDE">
        <w:rPr>
          <w:sz w:val="24"/>
          <w:szCs w:val="24"/>
        </w:rPr>
        <w:t>(нужное подчеркнуть)</w:t>
      </w: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ab/>
        <w:t>Рассмотрев Ваше заявление от «___» ________ 20___г. № ________ администрация Арзгирского муниципального округа в соответствии с пун</w:t>
      </w:r>
      <w:r w:rsidRPr="00C83DDE">
        <w:rPr>
          <w:sz w:val="28"/>
          <w:szCs w:val="28"/>
        </w:rPr>
        <w:t>к</w:t>
      </w:r>
      <w:r w:rsidRPr="00C83DDE">
        <w:rPr>
          <w:sz w:val="28"/>
          <w:szCs w:val="28"/>
        </w:rPr>
        <w:t>том 49 Федеральных правил использования воздушного пространства Ро</w:t>
      </w:r>
      <w:r w:rsidRPr="00C83DDE">
        <w:rPr>
          <w:sz w:val="28"/>
          <w:szCs w:val="28"/>
        </w:rPr>
        <w:t>с</w:t>
      </w:r>
      <w:r w:rsidRPr="00C83DDE">
        <w:rPr>
          <w:sz w:val="28"/>
          <w:szCs w:val="28"/>
        </w:rPr>
        <w:t>сийской Федерации, утвержденных постановлением Правительства Росси</w:t>
      </w:r>
      <w:r w:rsidRPr="00C83DDE">
        <w:rPr>
          <w:sz w:val="28"/>
          <w:szCs w:val="28"/>
        </w:rPr>
        <w:t>й</w:t>
      </w:r>
      <w:r w:rsidRPr="00C83DDE">
        <w:rPr>
          <w:sz w:val="28"/>
          <w:szCs w:val="28"/>
        </w:rPr>
        <w:t>ской Федерации от 11.03.2010г.№ 138 "Об утверждении Федеральных правил использования воздушного пространства Российской Федерации", пунктом 40.5 Федеральных авиационных правил "Организация планирования испол</w:t>
      </w:r>
      <w:r w:rsidRPr="00C83DDE">
        <w:rPr>
          <w:sz w:val="28"/>
          <w:szCs w:val="28"/>
        </w:rPr>
        <w:t>ь</w:t>
      </w:r>
      <w:r w:rsidRPr="00C83DDE">
        <w:rPr>
          <w:sz w:val="28"/>
          <w:szCs w:val="28"/>
        </w:rPr>
        <w:t>зования воздушного пространства Российской Федерации", утвержденных приказом Минтранса России от 16.01.2012г. № 6</w:t>
      </w:r>
      <w:hyperlink r:id="rId12" w:history="1">
        <w:r w:rsidRPr="00C83DDE">
          <w:rPr>
            <w:sz w:val="28"/>
            <w:szCs w:val="28"/>
          </w:rPr>
          <w:t xml:space="preserve"> "Об утверждении Фед</w:t>
        </w:r>
        <w:r w:rsidRPr="00C83DDE">
          <w:rPr>
            <w:sz w:val="28"/>
            <w:szCs w:val="28"/>
          </w:rPr>
          <w:t>е</w:t>
        </w:r>
        <w:r w:rsidRPr="00C83DDE">
          <w:rPr>
            <w:sz w:val="28"/>
            <w:szCs w:val="28"/>
          </w:rPr>
          <w:t>ральных авиационных правил "Организация планирования использования воздушного пространства Российской Федерации"</w:t>
        </w:r>
      </w:hyperlink>
      <w:r w:rsidRPr="00C83DDE">
        <w:rPr>
          <w:sz w:val="28"/>
          <w:szCs w:val="28"/>
        </w:rPr>
        <w:t>, разрешает:___________</w:t>
      </w: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_________________________________________________________________</w:t>
      </w: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jc w:val="center"/>
        <w:textAlignment w:val="auto"/>
        <w:rPr>
          <w:sz w:val="24"/>
          <w:szCs w:val="24"/>
        </w:rPr>
      </w:pPr>
      <w:r w:rsidRPr="00C83DDE">
        <w:rPr>
          <w:sz w:val="24"/>
          <w:szCs w:val="24"/>
        </w:rPr>
        <w:t>(наименование юридического лица; фамилия, имя, отчество физического лица)</w:t>
      </w: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jc w:val="center"/>
        <w:textAlignment w:val="auto"/>
        <w:rPr>
          <w:sz w:val="24"/>
          <w:szCs w:val="24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адрес места нахождения (жительства):________________________________</w:t>
      </w: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выполнение над территорией муниципального образования Арзгирского м</w:t>
      </w:r>
      <w:r w:rsidRPr="00C83DDE">
        <w:rPr>
          <w:sz w:val="28"/>
          <w:szCs w:val="28"/>
        </w:rPr>
        <w:t>у</w:t>
      </w:r>
      <w:r w:rsidRPr="00C83DDE">
        <w:rPr>
          <w:sz w:val="28"/>
          <w:szCs w:val="28"/>
        </w:rPr>
        <w:t>ниципального округа:______________________________________________</w:t>
      </w: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________________________________________________________________</w:t>
      </w: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jc w:val="center"/>
        <w:textAlignment w:val="auto"/>
        <w:rPr>
          <w:sz w:val="24"/>
          <w:szCs w:val="24"/>
        </w:rPr>
      </w:pPr>
      <w:r w:rsidRPr="00C83DDE">
        <w:rPr>
          <w:sz w:val="24"/>
          <w:szCs w:val="24"/>
        </w:rPr>
        <w:t>(авиационных работ, парашютных прыжков, демонстрационных полетов</w:t>
      </w:r>
    </w:p>
    <w:p w:rsidR="00C83DDE" w:rsidRPr="00C83DDE" w:rsidRDefault="00C83DDE" w:rsidP="00C83DDE">
      <w:pPr>
        <w:widowControl/>
        <w:adjustRightInd/>
        <w:jc w:val="center"/>
        <w:textAlignment w:val="auto"/>
        <w:rPr>
          <w:sz w:val="24"/>
          <w:szCs w:val="24"/>
        </w:rPr>
      </w:pPr>
      <w:r w:rsidRPr="00C83DDE">
        <w:rPr>
          <w:sz w:val="24"/>
          <w:szCs w:val="24"/>
        </w:rPr>
        <w:t xml:space="preserve">_____________________________________________________________________________          </w:t>
      </w:r>
      <w:r w:rsidRPr="00C83DDE">
        <w:rPr>
          <w:rFonts w:eastAsia="Calibri"/>
          <w:color w:val="000000"/>
          <w:sz w:val="24"/>
          <w:szCs w:val="24"/>
          <w:lang w:eastAsia="en-US"/>
        </w:rPr>
        <w:t>полетов беспилотных воздушных судов (за исключением полетов беспилотных возду</w:t>
      </w:r>
      <w:r w:rsidRPr="00C83DDE">
        <w:rPr>
          <w:rFonts w:eastAsia="Calibri"/>
          <w:color w:val="000000"/>
          <w:sz w:val="24"/>
          <w:szCs w:val="24"/>
          <w:lang w:eastAsia="en-US"/>
        </w:rPr>
        <w:t>ш</w:t>
      </w:r>
      <w:r w:rsidRPr="00C83DDE">
        <w:rPr>
          <w:rFonts w:eastAsia="Calibri"/>
          <w:color w:val="000000"/>
          <w:sz w:val="24"/>
          <w:szCs w:val="24"/>
          <w:lang w:eastAsia="en-US"/>
        </w:rPr>
        <w:t>ных судов с максимальной взлетной массой менее 0,25 кг)</w:t>
      </w:r>
      <w:r w:rsidRPr="00C83DDE">
        <w:rPr>
          <w:rFonts w:eastAsia="Calibri"/>
          <w:color w:val="000000"/>
          <w:sz w:val="24"/>
          <w:szCs w:val="24"/>
        </w:rPr>
        <w:t>,</w:t>
      </w:r>
      <w:r w:rsidRPr="00C83DDE">
        <w:rPr>
          <w:sz w:val="24"/>
          <w:szCs w:val="24"/>
        </w:rPr>
        <w:t xml:space="preserve"> подъем привязных аэростатов)</w:t>
      </w:r>
    </w:p>
    <w:p w:rsidR="00C83DDE" w:rsidRPr="00C83DDE" w:rsidRDefault="00C83DDE" w:rsidP="00C83DDE">
      <w:pPr>
        <w:widowControl/>
        <w:adjustRightInd/>
        <w:jc w:val="center"/>
        <w:textAlignment w:val="auto"/>
        <w:rPr>
          <w:sz w:val="24"/>
          <w:szCs w:val="24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lastRenderedPageBreak/>
        <w:t>с целью:__________________________________________________________</w:t>
      </w: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jc w:val="center"/>
        <w:textAlignment w:val="auto"/>
        <w:rPr>
          <w:sz w:val="24"/>
          <w:szCs w:val="24"/>
        </w:rPr>
      </w:pPr>
      <w:r w:rsidRPr="00C83DDE">
        <w:rPr>
          <w:sz w:val="24"/>
          <w:szCs w:val="24"/>
        </w:rPr>
        <w:t>(цель проведения запрашиваемого вида деятельности)</w:t>
      </w: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jc w:val="center"/>
        <w:textAlignment w:val="auto"/>
        <w:rPr>
          <w:sz w:val="24"/>
          <w:szCs w:val="24"/>
        </w:rPr>
      </w:pPr>
    </w:p>
    <w:p w:rsidR="00C83DDE" w:rsidRPr="00C83DDE" w:rsidRDefault="00C83DDE" w:rsidP="00C83DDE">
      <w:pPr>
        <w:widowControl/>
        <w:overflowPunct w:val="0"/>
        <w:autoSpaceDE w:val="0"/>
        <w:autoSpaceDN w:val="0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на воздушном судне (воздушных судах):_______________________________</w:t>
      </w:r>
    </w:p>
    <w:p w:rsidR="00C83DDE" w:rsidRPr="00C83DDE" w:rsidRDefault="00C83DDE" w:rsidP="00C83DDE">
      <w:pPr>
        <w:widowControl/>
        <w:overflowPunct w:val="0"/>
        <w:autoSpaceDE w:val="0"/>
        <w:autoSpaceDN w:val="0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__________________________________________________________________</w:t>
      </w:r>
    </w:p>
    <w:p w:rsidR="00C83DDE" w:rsidRPr="00C83DDE" w:rsidRDefault="00C83DDE" w:rsidP="00C83DDE">
      <w:pPr>
        <w:widowControl/>
        <w:overflowPunct w:val="0"/>
        <w:autoSpaceDE w:val="0"/>
        <w:autoSpaceDN w:val="0"/>
        <w:jc w:val="center"/>
        <w:textAlignment w:val="auto"/>
        <w:rPr>
          <w:sz w:val="24"/>
          <w:szCs w:val="24"/>
        </w:rPr>
      </w:pPr>
      <w:r w:rsidRPr="00C83DDE">
        <w:rPr>
          <w:sz w:val="24"/>
          <w:szCs w:val="24"/>
        </w:rPr>
        <w:t>(указать количество и тип воздушных судов)</w:t>
      </w:r>
    </w:p>
    <w:p w:rsidR="00C83DDE" w:rsidRPr="00C83DDE" w:rsidRDefault="00C83DDE" w:rsidP="00C83DDE">
      <w:pPr>
        <w:widowControl/>
        <w:overflowPunct w:val="0"/>
        <w:autoSpaceDE w:val="0"/>
        <w:autoSpaceDN w:val="0"/>
        <w:jc w:val="center"/>
        <w:textAlignment w:val="auto"/>
        <w:rPr>
          <w:sz w:val="24"/>
          <w:szCs w:val="24"/>
        </w:rPr>
      </w:pPr>
    </w:p>
    <w:p w:rsidR="00C83DDE" w:rsidRPr="00C83DDE" w:rsidRDefault="00C83DDE" w:rsidP="00C83DDE">
      <w:pPr>
        <w:widowControl/>
        <w:overflowPunct w:val="0"/>
        <w:autoSpaceDE w:val="0"/>
        <w:autoSpaceDN w:val="0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государственный регистрационный (опознавательный) знак (и): </w:t>
      </w:r>
    </w:p>
    <w:p w:rsidR="00C83DDE" w:rsidRPr="00C83DDE" w:rsidRDefault="00C83DDE" w:rsidP="00C83DDE">
      <w:pPr>
        <w:widowControl/>
        <w:overflowPunct w:val="0"/>
        <w:autoSpaceDE w:val="0"/>
        <w:autoSpaceDN w:val="0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__________________________________________________________________</w:t>
      </w: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jc w:val="center"/>
        <w:textAlignment w:val="auto"/>
        <w:rPr>
          <w:sz w:val="24"/>
          <w:szCs w:val="24"/>
        </w:rPr>
      </w:pPr>
      <w:r w:rsidRPr="00C83DDE">
        <w:rPr>
          <w:sz w:val="24"/>
          <w:szCs w:val="24"/>
        </w:rPr>
        <w:t>(указать, если заранее известно)</w:t>
      </w: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jc w:val="center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место использования воздушного пространства:_________________________</w:t>
      </w: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textAlignment w:val="auto"/>
        <w:rPr>
          <w:sz w:val="24"/>
          <w:szCs w:val="24"/>
        </w:rPr>
      </w:pPr>
      <w:r w:rsidRPr="00C83DDE">
        <w:rPr>
          <w:sz w:val="28"/>
          <w:szCs w:val="28"/>
        </w:rPr>
        <w:tab/>
      </w:r>
      <w:r w:rsidRPr="00C83DDE">
        <w:rPr>
          <w:sz w:val="28"/>
          <w:szCs w:val="28"/>
        </w:rPr>
        <w:tab/>
      </w:r>
      <w:r w:rsidRPr="00C83DDE">
        <w:rPr>
          <w:sz w:val="28"/>
          <w:szCs w:val="28"/>
        </w:rPr>
        <w:tab/>
      </w:r>
      <w:r w:rsidRPr="00C83DDE">
        <w:rPr>
          <w:sz w:val="28"/>
          <w:szCs w:val="28"/>
        </w:rPr>
        <w:tab/>
      </w:r>
      <w:r w:rsidRPr="00C83DDE">
        <w:rPr>
          <w:sz w:val="28"/>
          <w:szCs w:val="28"/>
        </w:rPr>
        <w:tab/>
      </w:r>
      <w:r w:rsidRPr="00C83DDE">
        <w:rPr>
          <w:sz w:val="28"/>
          <w:szCs w:val="28"/>
        </w:rPr>
        <w:tab/>
      </w:r>
      <w:r w:rsidRPr="00C83DDE">
        <w:rPr>
          <w:sz w:val="28"/>
          <w:szCs w:val="28"/>
        </w:rPr>
        <w:tab/>
      </w:r>
      <w:r w:rsidRPr="00C83DDE">
        <w:rPr>
          <w:sz w:val="28"/>
          <w:szCs w:val="28"/>
        </w:rPr>
        <w:tab/>
      </w:r>
      <w:r w:rsidRPr="00C83DDE">
        <w:rPr>
          <w:sz w:val="24"/>
          <w:szCs w:val="24"/>
        </w:rPr>
        <w:t>(район проведения авиационных</w:t>
      </w: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jc w:val="center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__________________________________________________________________</w:t>
      </w:r>
      <w:r w:rsidRPr="00C83DDE">
        <w:rPr>
          <w:sz w:val="24"/>
          <w:szCs w:val="24"/>
        </w:rPr>
        <w:t>работ, демонстрационных полетов, посадочные площадки, площадки приземления</w:t>
      </w: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jc w:val="center"/>
        <w:textAlignment w:val="auto"/>
        <w:rPr>
          <w:sz w:val="24"/>
          <w:szCs w:val="24"/>
        </w:rPr>
      </w:pPr>
      <w:r w:rsidRPr="00C83DDE">
        <w:rPr>
          <w:sz w:val="28"/>
          <w:szCs w:val="28"/>
        </w:rPr>
        <w:t>__________________________________________________________________</w:t>
      </w:r>
      <w:r w:rsidRPr="00C83DDE">
        <w:rPr>
          <w:sz w:val="24"/>
          <w:szCs w:val="24"/>
        </w:rPr>
        <w:t xml:space="preserve">парашютистов, место подъема  привязного аэростата, место запуска </w:t>
      </w:r>
      <w:r w:rsidRPr="00C83DDE">
        <w:rPr>
          <w:rFonts w:eastAsia="Calibri"/>
          <w:color w:val="000000"/>
          <w:sz w:val="24"/>
          <w:szCs w:val="24"/>
          <w:lang w:eastAsia="en-US"/>
        </w:rPr>
        <w:t>беспилотных возду</w:t>
      </w:r>
      <w:r w:rsidRPr="00C83DDE">
        <w:rPr>
          <w:rFonts w:eastAsia="Calibri"/>
          <w:color w:val="000000"/>
          <w:sz w:val="24"/>
          <w:szCs w:val="24"/>
          <w:lang w:eastAsia="en-US"/>
        </w:rPr>
        <w:t>ш</w:t>
      </w:r>
      <w:r w:rsidRPr="00C83DDE">
        <w:rPr>
          <w:rFonts w:eastAsia="Calibri"/>
          <w:color w:val="000000"/>
          <w:sz w:val="24"/>
          <w:szCs w:val="24"/>
          <w:lang w:eastAsia="en-US"/>
        </w:rPr>
        <w:t>ных судов (за исключением полетов беспилотных воздушных судов с максимальной взлетной массой менее 0,25 кг)</w:t>
      </w: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Сроки использования воздушного пространства над территорией муниц</w:t>
      </w:r>
      <w:r w:rsidRPr="00C83DDE">
        <w:rPr>
          <w:sz w:val="28"/>
          <w:szCs w:val="28"/>
        </w:rPr>
        <w:t>и</w:t>
      </w:r>
      <w:r w:rsidRPr="00C83DDE">
        <w:rPr>
          <w:sz w:val="28"/>
          <w:szCs w:val="28"/>
        </w:rPr>
        <w:t>пального образования Арзгирского муниципального округа:__________</w:t>
      </w:r>
      <w:r w:rsidR="00126F10">
        <w:rPr>
          <w:sz w:val="28"/>
          <w:szCs w:val="28"/>
        </w:rPr>
        <w:t>____</w:t>
      </w:r>
    </w:p>
    <w:p w:rsidR="00C83DDE" w:rsidRPr="00C83DDE" w:rsidRDefault="00126F10" w:rsidP="00C83DDE">
      <w:pPr>
        <w:widowControl/>
        <w:shd w:val="clear" w:color="auto" w:fill="FFFFFF"/>
        <w:tabs>
          <w:tab w:val="left" w:pos="1066"/>
        </w:tabs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C83DDE" w:rsidRPr="00C83DDE">
        <w:rPr>
          <w:sz w:val="24"/>
          <w:szCs w:val="24"/>
        </w:rPr>
        <w:t xml:space="preserve">(дата (даты) и временной интервал проведения </w:t>
      </w: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__________________________________________________________________</w:t>
      </w: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jc w:val="center"/>
        <w:textAlignment w:val="auto"/>
        <w:rPr>
          <w:sz w:val="24"/>
          <w:szCs w:val="24"/>
        </w:rPr>
      </w:pPr>
      <w:r w:rsidRPr="00C83DDE">
        <w:rPr>
          <w:sz w:val="24"/>
          <w:szCs w:val="24"/>
        </w:rPr>
        <w:t>запрашиваемого вида деятельности)</w:t>
      </w: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_____________________________________________________________________________</w:t>
      </w: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Наименование должности             ________________      ________________</w:t>
      </w: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ab/>
      </w:r>
      <w:r w:rsidRPr="00C83DDE">
        <w:rPr>
          <w:sz w:val="28"/>
          <w:szCs w:val="28"/>
        </w:rPr>
        <w:tab/>
      </w:r>
      <w:r w:rsidRPr="00C83DDE">
        <w:rPr>
          <w:sz w:val="28"/>
          <w:szCs w:val="28"/>
        </w:rPr>
        <w:tab/>
      </w:r>
      <w:r w:rsidRPr="00C83DDE">
        <w:rPr>
          <w:sz w:val="28"/>
          <w:szCs w:val="28"/>
        </w:rPr>
        <w:tab/>
      </w:r>
      <w:r w:rsidRPr="00C83DDE">
        <w:rPr>
          <w:sz w:val="28"/>
          <w:szCs w:val="28"/>
        </w:rPr>
        <w:tab/>
      </w:r>
      <w:r w:rsidRPr="00C83DDE">
        <w:rPr>
          <w:sz w:val="28"/>
          <w:szCs w:val="28"/>
        </w:rPr>
        <w:tab/>
      </w:r>
      <w:r w:rsidRPr="00C83DDE">
        <w:rPr>
          <w:sz w:val="28"/>
          <w:szCs w:val="28"/>
        </w:rPr>
        <w:tab/>
      </w:r>
      <w:r w:rsidRPr="00C83DDE">
        <w:rPr>
          <w:sz w:val="24"/>
          <w:szCs w:val="24"/>
        </w:rPr>
        <w:t>подпись</w:t>
      </w:r>
      <w:r w:rsidRPr="00C83DDE">
        <w:rPr>
          <w:sz w:val="28"/>
          <w:szCs w:val="28"/>
        </w:rPr>
        <w:tab/>
      </w:r>
      <w:r w:rsidRPr="00C83DDE">
        <w:rPr>
          <w:sz w:val="28"/>
          <w:szCs w:val="28"/>
        </w:rPr>
        <w:tab/>
      </w:r>
      <w:r w:rsidRPr="00C83DDE">
        <w:rPr>
          <w:sz w:val="24"/>
          <w:szCs w:val="24"/>
        </w:rPr>
        <w:t xml:space="preserve">       расшифровка</w:t>
      </w:r>
    </w:p>
    <w:p w:rsidR="00C83DDE" w:rsidRPr="00C83DDE" w:rsidRDefault="00C83DDE" w:rsidP="00C83DDE">
      <w:pPr>
        <w:autoSpaceDE w:val="0"/>
        <w:autoSpaceDN w:val="0"/>
        <w:textAlignment w:val="auto"/>
        <w:rPr>
          <w:color w:val="000000"/>
          <w:sz w:val="28"/>
          <w:szCs w:val="28"/>
        </w:rPr>
      </w:pPr>
    </w:p>
    <w:p w:rsidR="00C83DDE" w:rsidRPr="00C83DDE" w:rsidRDefault="00C83DDE" w:rsidP="00C83DDE">
      <w:pPr>
        <w:autoSpaceDE w:val="0"/>
        <w:autoSpaceDN w:val="0"/>
        <w:textAlignment w:val="auto"/>
        <w:rPr>
          <w:color w:val="000000"/>
          <w:sz w:val="28"/>
          <w:szCs w:val="28"/>
        </w:rPr>
      </w:pPr>
    </w:p>
    <w:p w:rsidR="00C83DDE" w:rsidRPr="00C83DDE" w:rsidRDefault="00C83DDE" w:rsidP="00C83DDE">
      <w:pPr>
        <w:autoSpaceDE w:val="0"/>
        <w:autoSpaceDN w:val="0"/>
        <w:textAlignment w:val="auto"/>
        <w:rPr>
          <w:color w:val="000000"/>
          <w:sz w:val="28"/>
          <w:szCs w:val="28"/>
        </w:rPr>
      </w:pPr>
    </w:p>
    <w:p w:rsidR="00C83DDE" w:rsidRPr="00C83DDE" w:rsidRDefault="00C83DDE" w:rsidP="00C83DDE">
      <w:pPr>
        <w:autoSpaceDE w:val="0"/>
        <w:autoSpaceDN w:val="0"/>
        <w:textAlignment w:val="auto"/>
        <w:rPr>
          <w:color w:val="000000"/>
          <w:sz w:val="28"/>
          <w:szCs w:val="28"/>
        </w:rPr>
      </w:pPr>
    </w:p>
    <w:p w:rsidR="00C83DDE" w:rsidRDefault="00C83DDE" w:rsidP="00C83DDE">
      <w:pPr>
        <w:autoSpaceDE w:val="0"/>
        <w:autoSpaceDN w:val="0"/>
        <w:textAlignment w:val="auto"/>
        <w:rPr>
          <w:color w:val="000000"/>
          <w:sz w:val="28"/>
          <w:szCs w:val="28"/>
        </w:rPr>
      </w:pPr>
    </w:p>
    <w:p w:rsidR="00475F56" w:rsidRDefault="00475F56" w:rsidP="00C83DDE">
      <w:pPr>
        <w:autoSpaceDE w:val="0"/>
        <w:autoSpaceDN w:val="0"/>
        <w:textAlignment w:val="auto"/>
        <w:rPr>
          <w:color w:val="000000"/>
          <w:sz w:val="28"/>
          <w:szCs w:val="28"/>
        </w:rPr>
      </w:pPr>
    </w:p>
    <w:p w:rsidR="00475F56" w:rsidRDefault="00475F56" w:rsidP="00C83DDE">
      <w:pPr>
        <w:autoSpaceDE w:val="0"/>
        <w:autoSpaceDN w:val="0"/>
        <w:textAlignment w:val="auto"/>
        <w:rPr>
          <w:color w:val="000000"/>
          <w:sz w:val="28"/>
          <w:szCs w:val="28"/>
        </w:rPr>
      </w:pPr>
    </w:p>
    <w:p w:rsidR="00475F56" w:rsidRPr="00C83DDE" w:rsidRDefault="00475F56" w:rsidP="00C83DDE">
      <w:pPr>
        <w:autoSpaceDE w:val="0"/>
        <w:autoSpaceDN w:val="0"/>
        <w:textAlignment w:val="auto"/>
        <w:rPr>
          <w:color w:val="000000"/>
          <w:sz w:val="28"/>
          <w:szCs w:val="28"/>
        </w:rPr>
      </w:pPr>
    </w:p>
    <w:p w:rsidR="00C83DDE" w:rsidRPr="00C83DDE" w:rsidRDefault="00C83DDE" w:rsidP="00C83DDE">
      <w:pPr>
        <w:autoSpaceDE w:val="0"/>
        <w:autoSpaceDN w:val="0"/>
        <w:textAlignment w:val="auto"/>
        <w:rPr>
          <w:color w:val="000000"/>
          <w:sz w:val="28"/>
          <w:szCs w:val="28"/>
        </w:rPr>
      </w:pPr>
    </w:p>
    <w:p w:rsidR="000F649B" w:rsidRDefault="000F649B" w:rsidP="00C83DDE">
      <w:pPr>
        <w:autoSpaceDE w:val="0"/>
        <w:autoSpaceDN w:val="0"/>
        <w:textAlignment w:val="auto"/>
        <w:rPr>
          <w:color w:val="000000"/>
          <w:sz w:val="28"/>
          <w:szCs w:val="28"/>
        </w:rPr>
      </w:pPr>
    </w:p>
    <w:p w:rsidR="000F649B" w:rsidRPr="00C83DDE" w:rsidRDefault="000F649B" w:rsidP="00C83DDE">
      <w:pPr>
        <w:autoSpaceDE w:val="0"/>
        <w:autoSpaceDN w:val="0"/>
        <w:textAlignment w:val="auto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83DDE" w:rsidRPr="00C83DDE" w:rsidTr="00407E96">
        <w:tc>
          <w:tcPr>
            <w:tcW w:w="4785" w:type="dxa"/>
          </w:tcPr>
          <w:p w:rsidR="00C83DDE" w:rsidRPr="00C83DDE" w:rsidRDefault="00C83DDE" w:rsidP="00C83DDE">
            <w:pPr>
              <w:autoSpaceDE w:val="0"/>
              <w:autoSpaceDN w:val="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C83DDE">
              <w:rPr>
                <w:sz w:val="28"/>
                <w:szCs w:val="28"/>
              </w:rPr>
              <w:t>Приложение 3</w:t>
            </w: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к административному регламенту предоставления администрацией Арзгирского муниципального округа Ставропольского края муниципал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ь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ной услуги </w:t>
            </w:r>
            <w:r w:rsidRPr="00C83DDE">
              <w:rPr>
                <w:sz w:val="28"/>
                <w:szCs w:val="28"/>
                <w:lang w:eastAsia="en-US"/>
              </w:rPr>
              <w:t>«Выдача разрешений на выполнение авиационных работ, п</w:t>
            </w:r>
            <w:r w:rsidRPr="00C83DDE">
              <w:rPr>
                <w:sz w:val="28"/>
                <w:szCs w:val="28"/>
                <w:lang w:eastAsia="en-US"/>
              </w:rPr>
              <w:t>а</w:t>
            </w:r>
            <w:r w:rsidRPr="00C83DDE">
              <w:rPr>
                <w:sz w:val="28"/>
                <w:szCs w:val="28"/>
                <w:lang w:eastAsia="en-US"/>
              </w:rPr>
              <w:lastRenderedPageBreak/>
              <w:t>рашютных прыжков, демонстрацио</w:t>
            </w:r>
            <w:r w:rsidRPr="00C83DDE">
              <w:rPr>
                <w:sz w:val="28"/>
                <w:szCs w:val="28"/>
                <w:lang w:eastAsia="en-US"/>
              </w:rPr>
              <w:t>н</w:t>
            </w:r>
            <w:r w:rsidRPr="00C83DDE">
              <w:rPr>
                <w:sz w:val="28"/>
                <w:szCs w:val="28"/>
                <w:lang w:eastAsia="en-US"/>
              </w:rPr>
              <w:t xml:space="preserve">ных полетов воздушных судов, 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пол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тов беспилотных воздушных судов (за исключением полетов беспило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т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ных воздушных судов с максимал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ь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ной взлетной массой менее 0,25 кг)</w:t>
            </w:r>
            <w:r w:rsidRPr="00C83DDE">
              <w:rPr>
                <w:sz w:val="28"/>
                <w:szCs w:val="28"/>
                <w:lang w:eastAsia="en-US"/>
              </w:rPr>
              <w:t>, подъемов привязанных аэростатов над населенными пунктами, а также на посадку (взлет) на расположенные в границах населенных пунктов пл</w:t>
            </w:r>
            <w:r w:rsidRPr="00C83DDE">
              <w:rPr>
                <w:sz w:val="28"/>
                <w:szCs w:val="28"/>
                <w:lang w:eastAsia="en-US"/>
              </w:rPr>
              <w:t>о</w:t>
            </w:r>
            <w:r w:rsidRPr="00C83DDE">
              <w:rPr>
                <w:sz w:val="28"/>
                <w:szCs w:val="28"/>
                <w:lang w:eastAsia="en-US"/>
              </w:rPr>
              <w:t>щадки, сведения о которых не опу</w:t>
            </w:r>
            <w:r w:rsidRPr="00C83DDE">
              <w:rPr>
                <w:sz w:val="28"/>
                <w:szCs w:val="28"/>
                <w:lang w:eastAsia="en-US"/>
              </w:rPr>
              <w:t>б</w:t>
            </w:r>
            <w:r w:rsidRPr="00C83DDE">
              <w:rPr>
                <w:sz w:val="28"/>
                <w:szCs w:val="28"/>
                <w:lang w:eastAsia="en-US"/>
              </w:rPr>
              <w:t>ликованы в документах аэронавиг</w:t>
            </w:r>
            <w:r w:rsidRPr="00C83DDE">
              <w:rPr>
                <w:sz w:val="28"/>
                <w:szCs w:val="28"/>
                <w:lang w:eastAsia="en-US"/>
              </w:rPr>
              <w:t>а</w:t>
            </w:r>
            <w:r w:rsidRPr="00C83DDE">
              <w:rPr>
                <w:sz w:val="28"/>
                <w:szCs w:val="28"/>
                <w:lang w:eastAsia="en-US"/>
              </w:rPr>
              <w:t>ционной информации»</w:t>
            </w:r>
          </w:p>
        </w:tc>
      </w:tr>
    </w:tbl>
    <w:p w:rsidR="00C83DDE" w:rsidRPr="00C83DDE" w:rsidRDefault="00C83DDE" w:rsidP="00C83DDE">
      <w:pPr>
        <w:autoSpaceDE w:val="0"/>
        <w:autoSpaceDN w:val="0"/>
        <w:textAlignment w:val="auto"/>
        <w:rPr>
          <w:color w:val="000000"/>
          <w:sz w:val="28"/>
          <w:szCs w:val="28"/>
        </w:rPr>
      </w:pPr>
    </w:p>
    <w:p w:rsidR="00C83DDE" w:rsidRPr="00C83DDE" w:rsidRDefault="00C83DDE" w:rsidP="00C83DDE">
      <w:pPr>
        <w:autoSpaceDE w:val="0"/>
        <w:autoSpaceDN w:val="0"/>
        <w:textAlignment w:val="auto"/>
        <w:rPr>
          <w:color w:val="000000"/>
          <w:sz w:val="28"/>
          <w:szCs w:val="28"/>
        </w:rPr>
      </w:pPr>
    </w:p>
    <w:p w:rsidR="00C83DDE" w:rsidRPr="00C83DDE" w:rsidRDefault="00C83DDE" w:rsidP="00C83DDE">
      <w:pPr>
        <w:widowControl/>
        <w:overflowPunct w:val="0"/>
        <w:autoSpaceDE w:val="0"/>
        <w:autoSpaceDN w:val="0"/>
        <w:jc w:val="center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РЕШЕНИЕ ОБ ОТКАЗЕ</w:t>
      </w: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в выдаче разрешения </w:t>
      </w:r>
      <w:r w:rsidRPr="00C83DDE">
        <w:rPr>
          <w:sz w:val="28"/>
          <w:szCs w:val="28"/>
          <w:lang w:eastAsia="en-US"/>
        </w:rPr>
        <w:t xml:space="preserve">на выполнение авиационных работ, парашютных прыжков, демонстрационных полетов воздушных судов, </w:t>
      </w:r>
      <w:r w:rsidRPr="00C83DDE">
        <w:rPr>
          <w:rFonts w:eastAsia="Calibri"/>
          <w:color w:val="000000"/>
          <w:sz w:val="28"/>
          <w:szCs w:val="28"/>
          <w:lang w:eastAsia="en-US"/>
        </w:rPr>
        <w:t>полетов беспило</w:t>
      </w:r>
      <w:r w:rsidRPr="00C83DDE">
        <w:rPr>
          <w:rFonts w:eastAsia="Calibri"/>
          <w:color w:val="000000"/>
          <w:sz w:val="28"/>
          <w:szCs w:val="28"/>
          <w:lang w:eastAsia="en-US"/>
        </w:rPr>
        <w:t>т</w:t>
      </w:r>
      <w:r w:rsidRPr="00C83DDE">
        <w:rPr>
          <w:rFonts w:eastAsia="Calibri"/>
          <w:color w:val="000000"/>
          <w:sz w:val="28"/>
          <w:szCs w:val="28"/>
          <w:lang w:eastAsia="en-US"/>
        </w:rPr>
        <w:t xml:space="preserve">ных воздушных судов (за исключением полетов беспилотных воздушных </w:t>
      </w:r>
      <w:r w:rsidR="00126F1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83DDE">
        <w:rPr>
          <w:rFonts w:eastAsia="Calibri"/>
          <w:color w:val="000000"/>
          <w:sz w:val="28"/>
          <w:szCs w:val="28"/>
          <w:lang w:eastAsia="en-US"/>
        </w:rPr>
        <w:t>судов с максимальной взлетной массой менее 0,25 кг)</w:t>
      </w:r>
      <w:r w:rsidRPr="00C83DDE">
        <w:rPr>
          <w:sz w:val="28"/>
          <w:szCs w:val="28"/>
          <w:lang w:eastAsia="en-US"/>
        </w:rPr>
        <w:t>, подъемов привяза</w:t>
      </w:r>
      <w:r w:rsidRPr="00C83DDE">
        <w:rPr>
          <w:sz w:val="28"/>
          <w:szCs w:val="28"/>
          <w:lang w:eastAsia="en-US"/>
        </w:rPr>
        <w:t>н</w:t>
      </w:r>
      <w:r w:rsidRPr="00C83DDE">
        <w:rPr>
          <w:sz w:val="28"/>
          <w:szCs w:val="28"/>
          <w:lang w:eastAsia="en-US"/>
        </w:rPr>
        <w:t>ных аэростатов над населенными пунктами, а также на посадку (взлет) на расположенные в границах населенных пунктов площадки, сведения о кот</w:t>
      </w:r>
      <w:r w:rsidRPr="00C83DDE">
        <w:rPr>
          <w:sz w:val="28"/>
          <w:szCs w:val="28"/>
          <w:lang w:eastAsia="en-US"/>
        </w:rPr>
        <w:t>о</w:t>
      </w:r>
      <w:r w:rsidRPr="00C83DDE">
        <w:rPr>
          <w:sz w:val="28"/>
          <w:szCs w:val="28"/>
          <w:lang w:eastAsia="en-US"/>
        </w:rPr>
        <w:t>рых не опубликованы в документах аэронавигационной информации</w:t>
      </w:r>
    </w:p>
    <w:p w:rsidR="00C83DDE" w:rsidRPr="00C83DDE" w:rsidRDefault="00C83DDE" w:rsidP="00C83DDE">
      <w:pPr>
        <w:widowControl/>
        <w:overflowPunct w:val="0"/>
        <w:autoSpaceDE w:val="0"/>
        <w:autoSpaceDN w:val="0"/>
        <w:jc w:val="center"/>
        <w:textAlignment w:val="auto"/>
        <w:rPr>
          <w:sz w:val="24"/>
          <w:szCs w:val="24"/>
        </w:rPr>
      </w:pPr>
      <w:r w:rsidRPr="00C83DDE">
        <w:rPr>
          <w:sz w:val="24"/>
          <w:szCs w:val="24"/>
        </w:rPr>
        <w:t>(нужное подчеркнуть)</w:t>
      </w:r>
    </w:p>
    <w:p w:rsidR="00C83DDE" w:rsidRPr="00C83DDE" w:rsidRDefault="00C83DDE" w:rsidP="00C83DDE">
      <w:pPr>
        <w:widowControl/>
        <w:overflowPunct w:val="0"/>
        <w:autoSpaceDE w:val="0"/>
        <w:autoSpaceDN w:val="0"/>
        <w:textAlignment w:val="auto"/>
        <w:rPr>
          <w:sz w:val="16"/>
          <w:szCs w:val="16"/>
        </w:rPr>
      </w:pPr>
    </w:p>
    <w:p w:rsidR="00C83DDE" w:rsidRPr="00C83DDE" w:rsidRDefault="00C83DDE" w:rsidP="00C83DDE">
      <w:pPr>
        <w:widowControl/>
        <w:overflowPunct w:val="0"/>
        <w:autoSpaceDE w:val="0"/>
        <w:autoSpaceDN w:val="0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ab/>
        <w:t xml:space="preserve">Рассмотрев Ваше </w:t>
      </w:r>
      <w:hyperlink r:id="rId13" w:anchor="P112#P112" w:history="1">
        <w:r w:rsidRPr="00C83DDE">
          <w:rPr>
            <w:sz w:val="28"/>
            <w:szCs w:val="28"/>
          </w:rPr>
          <w:t>заявление</w:t>
        </w:r>
      </w:hyperlink>
      <w:r w:rsidRPr="00C83DDE">
        <w:rPr>
          <w:sz w:val="28"/>
          <w:szCs w:val="28"/>
        </w:rPr>
        <w:t xml:space="preserve"> от «___» _______ 20___г. № ______, адм</w:t>
      </w:r>
      <w:r w:rsidRPr="00C83DDE">
        <w:rPr>
          <w:sz w:val="28"/>
          <w:szCs w:val="28"/>
        </w:rPr>
        <w:t>и</w:t>
      </w:r>
      <w:r w:rsidRPr="00C83DDE">
        <w:rPr>
          <w:sz w:val="28"/>
          <w:szCs w:val="28"/>
        </w:rPr>
        <w:t xml:space="preserve">нистрация Арзгирского муниципального округа в соответствии с </w:t>
      </w:r>
      <w:hyperlink r:id="rId14" w:history="1">
        <w:r w:rsidRPr="00C83DDE">
          <w:rPr>
            <w:sz w:val="28"/>
            <w:szCs w:val="28"/>
          </w:rPr>
          <w:t>пунктом 49</w:t>
        </w:r>
      </w:hyperlink>
      <w:r w:rsidRPr="00C83DDE">
        <w:rPr>
          <w:sz w:val="28"/>
          <w:szCs w:val="28"/>
        </w:rPr>
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</w:t>
      </w:r>
      <w:r w:rsidRPr="00C83DDE">
        <w:rPr>
          <w:sz w:val="28"/>
          <w:szCs w:val="28"/>
        </w:rPr>
        <w:t>е</w:t>
      </w:r>
      <w:r w:rsidRPr="00C83DDE">
        <w:rPr>
          <w:sz w:val="28"/>
          <w:szCs w:val="28"/>
        </w:rPr>
        <w:t xml:space="preserve">рации от 11.03.2010г. № 138, </w:t>
      </w:r>
      <w:hyperlink r:id="rId15" w:history="1">
        <w:r w:rsidRPr="00C83DDE">
          <w:rPr>
            <w:sz w:val="28"/>
            <w:szCs w:val="28"/>
          </w:rPr>
          <w:t>пунктом 40.5</w:t>
        </w:r>
      </w:hyperlink>
      <w:r w:rsidRPr="00C83DDE">
        <w:rPr>
          <w:sz w:val="28"/>
          <w:szCs w:val="28"/>
        </w:rPr>
        <w:t xml:space="preserve"> Федеральных авиационных пр</w:t>
      </w:r>
      <w:r w:rsidRPr="00C83DDE">
        <w:rPr>
          <w:sz w:val="28"/>
          <w:szCs w:val="28"/>
        </w:rPr>
        <w:t>а</w:t>
      </w:r>
      <w:r w:rsidRPr="00C83DDE">
        <w:rPr>
          <w:sz w:val="28"/>
          <w:szCs w:val="28"/>
        </w:rPr>
        <w:t>вил «Организация планирования использования воздушного пространства Российской Федерации», утвержденных приказом Минтранса России от 16.01.2012г. № 6, отказывает в выдаче__________________________________</w:t>
      </w:r>
    </w:p>
    <w:p w:rsidR="00C83DDE" w:rsidRPr="00C83DDE" w:rsidRDefault="00C83DDE" w:rsidP="00C83DDE">
      <w:pPr>
        <w:widowControl/>
        <w:overflowPunct w:val="0"/>
        <w:autoSpaceDE w:val="0"/>
        <w:autoSpaceDN w:val="0"/>
        <w:jc w:val="center"/>
        <w:textAlignment w:val="auto"/>
        <w:rPr>
          <w:sz w:val="24"/>
          <w:szCs w:val="24"/>
        </w:rPr>
      </w:pPr>
      <w:r w:rsidRPr="00C83DDE">
        <w:rPr>
          <w:sz w:val="24"/>
          <w:szCs w:val="24"/>
        </w:rPr>
        <w:tab/>
      </w:r>
      <w:r w:rsidRPr="00C83DDE">
        <w:rPr>
          <w:sz w:val="24"/>
          <w:szCs w:val="24"/>
        </w:rPr>
        <w:tab/>
      </w:r>
      <w:r w:rsidRPr="00C83DDE">
        <w:rPr>
          <w:sz w:val="24"/>
          <w:szCs w:val="24"/>
        </w:rPr>
        <w:tab/>
      </w:r>
      <w:r w:rsidRPr="00C83DDE">
        <w:rPr>
          <w:sz w:val="24"/>
          <w:szCs w:val="24"/>
        </w:rPr>
        <w:tab/>
      </w:r>
      <w:r w:rsidRPr="00C83DDE">
        <w:rPr>
          <w:sz w:val="24"/>
          <w:szCs w:val="24"/>
        </w:rPr>
        <w:tab/>
      </w:r>
      <w:r w:rsidRPr="00C83DDE">
        <w:rPr>
          <w:sz w:val="24"/>
          <w:szCs w:val="24"/>
        </w:rPr>
        <w:tab/>
      </w:r>
      <w:r w:rsidRPr="00C83DDE">
        <w:rPr>
          <w:sz w:val="24"/>
          <w:szCs w:val="24"/>
        </w:rPr>
        <w:tab/>
      </w:r>
      <w:r w:rsidRPr="00C83DDE">
        <w:rPr>
          <w:sz w:val="24"/>
          <w:szCs w:val="24"/>
        </w:rPr>
        <w:tab/>
        <w:t xml:space="preserve">(наименование юридического </w:t>
      </w:r>
    </w:p>
    <w:p w:rsidR="00C83DDE" w:rsidRPr="00C83DDE" w:rsidRDefault="00C83DDE" w:rsidP="00C83DDE">
      <w:pPr>
        <w:widowControl/>
        <w:overflowPunct w:val="0"/>
        <w:autoSpaceDE w:val="0"/>
        <w:autoSpaceDN w:val="0"/>
        <w:jc w:val="center"/>
        <w:textAlignment w:val="auto"/>
        <w:rPr>
          <w:sz w:val="24"/>
          <w:szCs w:val="24"/>
        </w:rPr>
      </w:pPr>
      <w:r w:rsidRPr="00C83DDE">
        <w:rPr>
          <w:sz w:val="24"/>
          <w:szCs w:val="24"/>
        </w:rPr>
        <w:t>_____________________________________________________________________________лица; фамилия, имя, отчество (последнее - при наличии)  физического лица)</w:t>
      </w:r>
    </w:p>
    <w:p w:rsidR="00C83DDE" w:rsidRPr="00C83DDE" w:rsidRDefault="00C83DDE" w:rsidP="00C83DDE">
      <w:pPr>
        <w:widowControl/>
        <w:overflowPunct w:val="0"/>
        <w:autoSpaceDE w:val="0"/>
        <w:autoSpaceDN w:val="0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overflowPunct w:val="0"/>
        <w:autoSpaceDE w:val="0"/>
        <w:autoSpaceDN w:val="0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адрес места нахождения (жительства):_________________________________</w:t>
      </w:r>
    </w:p>
    <w:p w:rsidR="00C83DDE" w:rsidRPr="00C83DDE" w:rsidRDefault="00C83DDE" w:rsidP="00C83DDE">
      <w:pPr>
        <w:widowControl/>
        <w:overflowPunct w:val="0"/>
        <w:autoSpaceDE w:val="0"/>
        <w:autoSpaceDN w:val="0"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overflowPunct w:val="0"/>
        <w:autoSpaceDE w:val="0"/>
        <w:autoSpaceDN w:val="0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 xml:space="preserve">разрешения на выполнение авиационных работ, парашютных прыжков, </w:t>
      </w:r>
      <w:r w:rsidR="00BA57D2">
        <w:rPr>
          <w:sz w:val="28"/>
          <w:szCs w:val="28"/>
        </w:rPr>
        <w:t xml:space="preserve">              </w:t>
      </w:r>
      <w:r w:rsidRPr="00C83DDE">
        <w:rPr>
          <w:sz w:val="28"/>
          <w:szCs w:val="28"/>
        </w:rPr>
        <w:t xml:space="preserve">демонстрационных полетов воздушных судов, </w:t>
      </w:r>
      <w:r w:rsidRPr="00C83DDE">
        <w:rPr>
          <w:rFonts w:eastAsia="Calibri"/>
          <w:color w:val="000000"/>
          <w:sz w:val="28"/>
          <w:szCs w:val="28"/>
          <w:lang w:eastAsia="en-US"/>
        </w:rPr>
        <w:t>полетов беспилотных возду</w:t>
      </w:r>
      <w:r w:rsidRPr="00C83DDE">
        <w:rPr>
          <w:rFonts w:eastAsia="Calibri"/>
          <w:color w:val="000000"/>
          <w:sz w:val="28"/>
          <w:szCs w:val="28"/>
          <w:lang w:eastAsia="en-US"/>
        </w:rPr>
        <w:t>ш</w:t>
      </w:r>
      <w:r w:rsidRPr="00C83DDE">
        <w:rPr>
          <w:rFonts w:eastAsia="Calibri"/>
          <w:color w:val="000000"/>
          <w:sz w:val="28"/>
          <w:szCs w:val="28"/>
          <w:lang w:eastAsia="en-US"/>
        </w:rPr>
        <w:t>ных судов (за исключением полетов беспилотных воздушных судов с макс</w:t>
      </w:r>
      <w:r w:rsidRPr="00C83DDE">
        <w:rPr>
          <w:rFonts w:eastAsia="Calibri"/>
          <w:color w:val="000000"/>
          <w:sz w:val="28"/>
          <w:szCs w:val="28"/>
          <w:lang w:eastAsia="en-US"/>
        </w:rPr>
        <w:t>и</w:t>
      </w:r>
      <w:r w:rsidRPr="00C83DDE">
        <w:rPr>
          <w:rFonts w:eastAsia="Calibri"/>
          <w:color w:val="000000"/>
          <w:sz w:val="28"/>
          <w:szCs w:val="28"/>
          <w:lang w:eastAsia="en-US"/>
        </w:rPr>
        <w:t>мальной взлетной массой менее 0,25 кг)</w:t>
      </w:r>
      <w:r w:rsidRPr="00C83DDE">
        <w:rPr>
          <w:sz w:val="28"/>
          <w:szCs w:val="28"/>
        </w:rPr>
        <w:t xml:space="preserve">, подъемов привязных аэростатов над территорией муниципального образования Арзгирского муниципального </w:t>
      </w:r>
      <w:r w:rsidR="00BA57D2">
        <w:rPr>
          <w:sz w:val="28"/>
          <w:szCs w:val="28"/>
        </w:rPr>
        <w:t xml:space="preserve">             </w:t>
      </w:r>
      <w:r w:rsidRPr="00C83DDE">
        <w:rPr>
          <w:sz w:val="28"/>
          <w:szCs w:val="28"/>
        </w:rPr>
        <w:t xml:space="preserve">округа (нужное подчеркнуть) в связи с:    </w:t>
      </w:r>
    </w:p>
    <w:p w:rsidR="00C83DDE" w:rsidRPr="00C83DDE" w:rsidRDefault="00C83DDE" w:rsidP="00C83DDE">
      <w:pPr>
        <w:widowControl/>
        <w:overflowPunct w:val="0"/>
        <w:autoSpaceDE w:val="0"/>
        <w:autoSpaceDN w:val="0"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__________________________________________________________________</w:t>
      </w:r>
    </w:p>
    <w:p w:rsidR="00C83DDE" w:rsidRPr="00C83DDE" w:rsidRDefault="00C83DDE" w:rsidP="00C83DDE">
      <w:pPr>
        <w:widowControl/>
        <w:overflowPunct w:val="0"/>
        <w:autoSpaceDE w:val="0"/>
        <w:autoSpaceDN w:val="0"/>
        <w:jc w:val="center"/>
        <w:textAlignment w:val="auto"/>
        <w:rPr>
          <w:sz w:val="24"/>
          <w:szCs w:val="24"/>
        </w:rPr>
      </w:pPr>
      <w:r w:rsidRPr="00C83DDE">
        <w:rPr>
          <w:sz w:val="24"/>
          <w:szCs w:val="24"/>
        </w:rPr>
        <w:t>(причины отказа)</w:t>
      </w: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textAlignment w:val="auto"/>
        <w:rPr>
          <w:sz w:val="28"/>
          <w:szCs w:val="28"/>
        </w:rPr>
      </w:pP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>Наименование должности             ________________      ________________</w:t>
      </w:r>
    </w:p>
    <w:p w:rsidR="00C83DDE" w:rsidRPr="00C83DDE" w:rsidRDefault="00C83DDE" w:rsidP="00C83DDE">
      <w:pPr>
        <w:widowControl/>
        <w:shd w:val="clear" w:color="auto" w:fill="FFFFFF"/>
        <w:tabs>
          <w:tab w:val="left" w:pos="1066"/>
        </w:tabs>
        <w:adjustRightInd/>
        <w:textAlignment w:val="auto"/>
        <w:rPr>
          <w:sz w:val="28"/>
          <w:szCs w:val="28"/>
        </w:rPr>
      </w:pPr>
      <w:r w:rsidRPr="00C83DDE">
        <w:rPr>
          <w:sz w:val="28"/>
          <w:szCs w:val="28"/>
        </w:rPr>
        <w:tab/>
      </w:r>
      <w:r w:rsidRPr="00C83DDE">
        <w:rPr>
          <w:sz w:val="28"/>
          <w:szCs w:val="28"/>
        </w:rPr>
        <w:tab/>
      </w:r>
      <w:r w:rsidRPr="00C83DDE">
        <w:rPr>
          <w:sz w:val="28"/>
          <w:szCs w:val="28"/>
        </w:rPr>
        <w:tab/>
      </w:r>
      <w:r w:rsidRPr="00C83DDE">
        <w:rPr>
          <w:sz w:val="28"/>
          <w:szCs w:val="28"/>
        </w:rPr>
        <w:tab/>
      </w:r>
      <w:r w:rsidRPr="00C83DDE">
        <w:rPr>
          <w:sz w:val="28"/>
          <w:szCs w:val="28"/>
        </w:rPr>
        <w:tab/>
      </w:r>
      <w:r w:rsidRPr="00C83DDE">
        <w:rPr>
          <w:sz w:val="28"/>
          <w:szCs w:val="28"/>
        </w:rPr>
        <w:tab/>
      </w:r>
      <w:r w:rsidRPr="00C83DDE">
        <w:rPr>
          <w:sz w:val="28"/>
          <w:szCs w:val="28"/>
        </w:rPr>
        <w:tab/>
      </w:r>
      <w:r w:rsidRPr="00C83DDE">
        <w:rPr>
          <w:sz w:val="24"/>
          <w:szCs w:val="24"/>
        </w:rPr>
        <w:t>подпись</w:t>
      </w:r>
      <w:r w:rsidRPr="00C83DDE">
        <w:rPr>
          <w:sz w:val="28"/>
          <w:szCs w:val="28"/>
        </w:rPr>
        <w:tab/>
      </w:r>
      <w:r w:rsidRPr="00C83DDE">
        <w:rPr>
          <w:sz w:val="28"/>
          <w:szCs w:val="28"/>
        </w:rPr>
        <w:tab/>
      </w:r>
      <w:r w:rsidRPr="00C83DDE">
        <w:rPr>
          <w:sz w:val="24"/>
          <w:szCs w:val="24"/>
        </w:rPr>
        <w:t xml:space="preserve">       расшифровка</w:t>
      </w:r>
    </w:p>
    <w:p w:rsidR="00C83DDE" w:rsidRPr="00C83DDE" w:rsidRDefault="00C83DDE" w:rsidP="00C83DDE">
      <w:pPr>
        <w:widowControl/>
        <w:autoSpaceDE w:val="0"/>
        <w:autoSpaceDN w:val="0"/>
        <w:spacing w:line="240" w:lineRule="exact"/>
        <w:rPr>
          <w:color w:val="000000" w:themeColor="text1"/>
          <w:sz w:val="28"/>
          <w:szCs w:val="28"/>
        </w:rPr>
      </w:pPr>
    </w:p>
    <w:p w:rsidR="00C83DDE" w:rsidRDefault="00C83DDE" w:rsidP="00C83DDE">
      <w:pPr>
        <w:widowControl/>
        <w:autoSpaceDE w:val="0"/>
        <w:autoSpaceDN w:val="0"/>
        <w:spacing w:line="240" w:lineRule="exact"/>
        <w:rPr>
          <w:color w:val="000000" w:themeColor="text1"/>
          <w:sz w:val="28"/>
          <w:szCs w:val="28"/>
        </w:rPr>
      </w:pPr>
    </w:p>
    <w:p w:rsidR="00BA57D2" w:rsidRDefault="00BA57D2" w:rsidP="00C83DDE">
      <w:pPr>
        <w:widowControl/>
        <w:autoSpaceDE w:val="0"/>
        <w:autoSpaceDN w:val="0"/>
        <w:spacing w:line="240" w:lineRule="exact"/>
        <w:rPr>
          <w:color w:val="000000" w:themeColor="text1"/>
          <w:sz w:val="28"/>
          <w:szCs w:val="28"/>
        </w:rPr>
      </w:pPr>
    </w:p>
    <w:p w:rsidR="00BA57D2" w:rsidRDefault="00BA57D2" w:rsidP="00C83DDE">
      <w:pPr>
        <w:widowControl/>
        <w:autoSpaceDE w:val="0"/>
        <w:autoSpaceDN w:val="0"/>
        <w:spacing w:line="240" w:lineRule="exact"/>
        <w:rPr>
          <w:color w:val="000000" w:themeColor="text1"/>
          <w:sz w:val="28"/>
          <w:szCs w:val="28"/>
        </w:rPr>
      </w:pPr>
    </w:p>
    <w:p w:rsidR="00BA57D2" w:rsidRDefault="00BA57D2" w:rsidP="00C83DDE">
      <w:pPr>
        <w:widowControl/>
        <w:autoSpaceDE w:val="0"/>
        <w:autoSpaceDN w:val="0"/>
        <w:spacing w:line="240" w:lineRule="exact"/>
        <w:rPr>
          <w:color w:val="000000" w:themeColor="text1"/>
          <w:sz w:val="28"/>
          <w:szCs w:val="28"/>
        </w:rPr>
      </w:pPr>
    </w:p>
    <w:p w:rsidR="00475F56" w:rsidRDefault="00475F56" w:rsidP="00C83DDE">
      <w:pPr>
        <w:widowControl/>
        <w:autoSpaceDE w:val="0"/>
        <w:autoSpaceDN w:val="0"/>
        <w:spacing w:line="240" w:lineRule="exact"/>
        <w:rPr>
          <w:color w:val="000000" w:themeColor="text1"/>
          <w:sz w:val="28"/>
          <w:szCs w:val="28"/>
        </w:rPr>
      </w:pPr>
    </w:p>
    <w:p w:rsidR="00475F56" w:rsidRDefault="00475F56" w:rsidP="00C83DDE">
      <w:pPr>
        <w:widowControl/>
        <w:autoSpaceDE w:val="0"/>
        <w:autoSpaceDN w:val="0"/>
        <w:spacing w:line="240" w:lineRule="exact"/>
        <w:rPr>
          <w:color w:val="000000" w:themeColor="text1"/>
          <w:sz w:val="28"/>
          <w:szCs w:val="28"/>
        </w:rPr>
      </w:pPr>
    </w:p>
    <w:p w:rsidR="00475F56" w:rsidRPr="00C83DDE" w:rsidRDefault="00475F56" w:rsidP="00C83DDE">
      <w:pPr>
        <w:widowControl/>
        <w:autoSpaceDE w:val="0"/>
        <w:autoSpaceDN w:val="0"/>
        <w:spacing w:line="240" w:lineRule="exact"/>
        <w:rPr>
          <w:color w:val="000000" w:themeColor="text1"/>
          <w:sz w:val="28"/>
          <w:szCs w:val="28"/>
        </w:rPr>
      </w:pPr>
    </w:p>
    <w:p w:rsidR="00C83DDE" w:rsidRPr="00C83DDE" w:rsidRDefault="00C83DDE" w:rsidP="00C83DDE">
      <w:pPr>
        <w:widowControl/>
        <w:autoSpaceDE w:val="0"/>
        <w:autoSpaceDN w:val="0"/>
        <w:spacing w:line="240" w:lineRule="exact"/>
        <w:rPr>
          <w:color w:val="000000" w:themeColor="text1"/>
          <w:sz w:val="28"/>
          <w:szCs w:val="28"/>
        </w:rPr>
      </w:pPr>
    </w:p>
    <w:p w:rsidR="00C83DDE" w:rsidRPr="00C83DDE" w:rsidRDefault="00C83DDE" w:rsidP="00C83DDE">
      <w:pPr>
        <w:widowControl/>
        <w:autoSpaceDE w:val="0"/>
        <w:autoSpaceDN w:val="0"/>
        <w:spacing w:line="240" w:lineRule="exact"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83DDE" w:rsidRPr="00C83DDE" w:rsidTr="00407E96">
        <w:tc>
          <w:tcPr>
            <w:tcW w:w="4785" w:type="dxa"/>
          </w:tcPr>
          <w:p w:rsidR="00C83DDE" w:rsidRPr="00C83DDE" w:rsidRDefault="00C83DDE" w:rsidP="00C83DDE">
            <w:pPr>
              <w:autoSpaceDE w:val="0"/>
              <w:autoSpaceDN w:val="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  <w:p w:rsidR="00C83DDE" w:rsidRDefault="00C83DDE" w:rsidP="00BA57D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  <w:p w:rsidR="00BA57D2" w:rsidRPr="00C83DDE" w:rsidRDefault="00BA57D2" w:rsidP="00BA57D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C83DDE">
              <w:rPr>
                <w:sz w:val="28"/>
                <w:szCs w:val="28"/>
              </w:rPr>
              <w:t>Приложение 4</w:t>
            </w:r>
          </w:p>
          <w:p w:rsidR="00C83DDE" w:rsidRPr="00C83DDE" w:rsidRDefault="00C83DDE" w:rsidP="00C83D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к административному регламенту предоставления администрацией Арзгирского муниципального округа Ставропольского края муниципал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ь</w:t>
            </w:r>
            <w:r w:rsidR="00BA57D2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ной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услуги </w:t>
            </w:r>
            <w:r w:rsidRPr="00C83DDE">
              <w:rPr>
                <w:sz w:val="28"/>
                <w:szCs w:val="28"/>
                <w:lang w:eastAsia="en-US"/>
              </w:rPr>
              <w:t>«Выдача разрешений на выполнение авиационных работ, п</w:t>
            </w:r>
            <w:r w:rsidRPr="00C83DDE">
              <w:rPr>
                <w:sz w:val="28"/>
                <w:szCs w:val="28"/>
                <w:lang w:eastAsia="en-US"/>
              </w:rPr>
              <w:t>а</w:t>
            </w:r>
            <w:r w:rsidRPr="00C83DDE">
              <w:rPr>
                <w:sz w:val="28"/>
                <w:szCs w:val="28"/>
                <w:lang w:eastAsia="en-US"/>
              </w:rPr>
              <w:t>рашютных прыжков, демонстрацио</w:t>
            </w:r>
            <w:r w:rsidRPr="00C83DDE">
              <w:rPr>
                <w:sz w:val="28"/>
                <w:szCs w:val="28"/>
                <w:lang w:eastAsia="en-US"/>
              </w:rPr>
              <w:t>н</w:t>
            </w:r>
            <w:r w:rsidRPr="00C83DDE">
              <w:rPr>
                <w:sz w:val="28"/>
                <w:szCs w:val="28"/>
                <w:lang w:eastAsia="en-US"/>
              </w:rPr>
              <w:lastRenderedPageBreak/>
              <w:t xml:space="preserve">ных полетов воздушных судов, 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пол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тов беспилотных воздушных судов (за исключением полетов беспило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т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ных воздушных судов с максимал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ь</w:t>
            </w:r>
            <w:r w:rsidRPr="00C83DDE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ной взлетной массой менее 0,25 кг)</w:t>
            </w:r>
            <w:r w:rsidRPr="00C83DDE">
              <w:rPr>
                <w:sz w:val="28"/>
                <w:szCs w:val="28"/>
                <w:lang w:eastAsia="en-US"/>
              </w:rPr>
              <w:t>, подъемов привязанных аэростатов над населенными пунктами, а также на посадку (взлет) на расположенные в границах населенных пунктов пл</w:t>
            </w:r>
            <w:r w:rsidRPr="00C83DDE">
              <w:rPr>
                <w:sz w:val="28"/>
                <w:szCs w:val="28"/>
                <w:lang w:eastAsia="en-US"/>
              </w:rPr>
              <w:t>о</w:t>
            </w:r>
            <w:r w:rsidRPr="00C83DDE">
              <w:rPr>
                <w:sz w:val="28"/>
                <w:szCs w:val="28"/>
                <w:lang w:eastAsia="en-US"/>
              </w:rPr>
              <w:t>щадки, сведения о которых не опу</w:t>
            </w:r>
            <w:r w:rsidRPr="00C83DDE">
              <w:rPr>
                <w:sz w:val="28"/>
                <w:szCs w:val="28"/>
                <w:lang w:eastAsia="en-US"/>
              </w:rPr>
              <w:t>б</w:t>
            </w:r>
            <w:r w:rsidRPr="00C83DDE">
              <w:rPr>
                <w:sz w:val="28"/>
                <w:szCs w:val="28"/>
                <w:lang w:eastAsia="en-US"/>
              </w:rPr>
              <w:t>ликованы в документах аэронавиг</w:t>
            </w:r>
            <w:r w:rsidRPr="00C83DDE">
              <w:rPr>
                <w:sz w:val="28"/>
                <w:szCs w:val="28"/>
                <w:lang w:eastAsia="en-US"/>
              </w:rPr>
              <w:t>а</w:t>
            </w:r>
            <w:r w:rsidRPr="00C83DDE">
              <w:rPr>
                <w:sz w:val="28"/>
                <w:szCs w:val="28"/>
                <w:lang w:eastAsia="en-US"/>
              </w:rPr>
              <w:t>ционной информации»</w:t>
            </w:r>
          </w:p>
        </w:tc>
      </w:tr>
    </w:tbl>
    <w:p w:rsidR="00C83DDE" w:rsidRPr="00C83DDE" w:rsidRDefault="00C83DDE" w:rsidP="00C83DDE">
      <w:pPr>
        <w:widowControl/>
        <w:adjustRightInd/>
        <w:textAlignment w:val="auto"/>
        <w:rPr>
          <w:sz w:val="28"/>
          <w:szCs w:val="28"/>
          <w:lang w:eastAsia="en-US"/>
        </w:rPr>
      </w:pPr>
      <w:bookmarkStart w:id="3" w:name="_GoBack"/>
      <w:bookmarkEnd w:id="3"/>
    </w:p>
    <w:p w:rsidR="00C83DDE" w:rsidRPr="00C83DDE" w:rsidRDefault="00C83DDE" w:rsidP="00C83DDE">
      <w:pPr>
        <w:widowControl/>
        <w:suppressAutoHyphens/>
        <w:adjustRightInd/>
        <w:jc w:val="center"/>
        <w:textAlignment w:val="auto"/>
        <w:rPr>
          <w:sz w:val="28"/>
          <w:szCs w:val="28"/>
          <w:lang w:eastAsia="en-US"/>
        </w:rPr>
      </w:pPr>
      <w:r w:rsidRPr="00C83DDE">
        <w:rPr>
          <w:sz w:val="28"/>
          <w:szCs w:val="28"/>
          <w:lang w:eastAsia="en-US"/>
        </w:rPr>
        <w:t>Блок-схема</w:t>
      </w:r>
    </w:p>
    <w:p w:rsidR="00C83DDE" w:rsidRPr="00C83DDE" w:rsidRDefault="00C83DDE" w:rsidP="00C83DDE">
      <w:pPr>
        <w:autoSpaceDE w:val="0"/>
        <w:autoSpaceDN w:val="0"/>
        <w:adjustRightInd/>
        <w:spacing w:line="240" w:lineRule="exact"/>
        <w:textAlignment w:val="auto"/>
        <w:rPr>
          <w:spacing w:val="3"/>
          <w:sz w:val="28"/>
        </w:rPr>
      </w:pPr>
      <w:r w:rsidRPr="00C83DDE">
        <w:rPr>
          <w:sz w:val="28"/>
          <w:szCs w:val="28"/>
        </w:rPr>
        <w:t>предоставления муниципальной услуги «Выдача разрешений на выполнение авиационных работ, парашютных прыжков, демонстрационных полетов во</w:t>
      </w:r>
      <w:r w:rsidRPr="00C83DDE">
        <w:rPr>
          <w:sz w:val="28"/>
          <w:szCs w:val="28"/>
        </w:rPr>
        <w:t>з</w:t>
      </w:r>
      <w:r w:rsidRPr="00C83DDE">
        <w:rPr>
          <w:sz w:val="28"/>
          <w:szCs w:val="28"/>
        </w:rPr>
        <w:t xml:space="preserve">душных судов, </w:t>
      </w:r>
      <w:r w:rsidRPr="00C83DDE">
        <w:rPr>
          <w:rFonts w:eastAsia="Calibri"/>
          <w:color w:val="000000"/>
          <w:sz w:val="28"/>
          <w:szCs w:val="28"/>
          <w:lang w:eastAsia="en-US"/>
        </w:rPr>
        <w:t>полетов беспилотных воздушных судов (за исключением п</w:t>
      </w:r>
      <w:r w:rsidRPr="00C83DDE">
        <w:rPr>
          <w:rFonts w:eastAsia="Calibri"/>
          <w:color w:val="000000"/>
          <w:sz w:val="28"/>
          <w:szCs w:val="28"/>
          <w:lang w:eastAsia="en-US"/>
        </w:rPr>
        <w:t>о</w:t>
      </w:r>
      <w:r w:rsidRPr="00C83DDE">
        <w:rPr>
          <w:rFonts w:eastAsia="Calibri"/>
          <w:color w:val="000000"/>
          <w:sz w:val="28"/>
          <w:szCs w:val="28"/>
          <w:lang w:eastAsia="en-US"/>
        </w:rPr>
        <w:t>летов беспилотных воздушных судов с максимальной взлетной массой менее 0,25 кг)</w:t>
      </w:r>
      <w:r w:rsidRPr="00C83DDE">
        <w:rPr>
          <w:sz w:val="28"/>
          <w:szCs w:val="28"/>
        </w:rPr>
        <w:t>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</w:t>
      </w:r>
      <w:r w:rsidRPr="00C83DDE">
        <w:rPr>
          <w:sz w:val="28"/>
          <w:szCs w:val="28"/>
        </w:rPr>
        <w:t>и</w:t>
      </w:r>
      <w:r w:rsidRPr="00C83DDE">
        <w:rPr>
          <w:sz w:val="28"/>
          <w:szCs w:val="28"/>
        </w:rPr>
        <w:t>онной информации</w:t>
      </w:r>
      <w:r w:rsidRPr="00C83DDE">
        <w:rPr>
          <w:spacing w:val="3"/>
          <w:sz w:val="28"/>
        </w:rPr>
        <w:t>»</w:t>
      </w:r>
    </w:p>
    <w:p w:rsidR="00C83DDE" w:rsidRPr="00C83DDE" w:rsidRDefault="00334275" w:rsidP="00BA57D2">
      <w:pPr>
        <w:widowControl/>
        <w:autoSpaceDE w:val="0"/>
        <w:autoSpaceDN w:val="0"/>
        <w:textAlignment w:val="auto"/>
        <w:rPr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6" type="#_x0000_t202" style="position:absolute;left:0;text-align:left;margin-left:151.2pt;margin-top:12.15pt;width:188.25pt;height:6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qJZKQIAAFE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">
            <v:textbox>
              <w:txbxContent>
                <w:p w:rsidR="00407E96" w:rsidRPr="00C12E59" w:rsidRDefault="00407E96" w:rsidP="00C83DDE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Прием</w:t>
                  </w:r>
                  <w:r w:rsidRPr="003402C5">
                    <w:rPr>
                      <w:sz w:val="24"/>
                      <w:szCs w:val="24"/>
                    </w:rPr>
                    <w:t xml:space="preserve"> и регистрация документов</w:t>
                  </w:r>
                  <w:r>
                    <w:rPr>
                      <w:sz w:val="24"/>
                      <w:szCs w:val="24"/>
                    </w:rPr>
                    <w:t xml:space="preserve"> на предоставление муниципал</w:t>
                  </w:r>
                  <w:r>
                    <w:rPr>
                      <w:sz w:val="24"/>
                      <w:szCs w:val="24"/>
                    </w:rPr>
                    <w:t>ь</w:t>
                  </w:r>
                  <w:r>
                    <w:rPr>
                      <w:sz w:val="24"/>
                      <w:szCs w:val="24"/>
                    </w:rPr>
                    <w:t>ной услуги</w:t>
                  </w:r>
                </w:p>
              </w:txbxContent>
            </v:textbox>
          </v:shape>
        </w:pict>
      </w:r>
      <w:r w:rsidR="00C83DDE" w:rsidRPr="00C83DDE">
        <w:rPr>
          <w:sz w:val="24"/>
          <w:szCs w:val="24"/>
          <w:lang w:eastAsia="en-US"/>
        </w:rPr>
        <w:tab/>
      </w:r>
    </w:p>
    <w:p w:rsidR="00C83DDE" w:rsidRPr="00C83DDE" w:rsidRDefault="00C83DDE" w:rsidP="00C83DDE">
      <w:pPr>
        <w:widowControl/>
        <w:autoSpaceDE w:val="0"/>
        <w:autoSpaceDN w:val="0"/>
        <w:jc w:val="left"/>
        <w:textAlignment w:val="auto"/>
        <w:rPr>
          <w:sz w:val="24"/>
          <w:szCs w:val="24"/>
          <w:lang w:eastAsia="en-US"/>
        </w:rPr>
      </w:pPr>
    </w:p>
    <w:p w:rsidR="00C83DDE" w:rsidRPr="00C83DDE" w:rsidRDefault="00C83DDE" w:rsidP="00C83DDE">
      <w:pPr>
        <w:widowControl/>
        <w:autoSpaceDE w:val="0"/>
        <w:autoSpaceDN w:val="0"/>
        <w:jc w:val="left"/>
        <w:textAlignment w:val="auto"/>
        <w:rPr>
          <w:sz w:val="24"/>
          <w:szCs w:val="24"/>
          <w:lang w:eastAsia="en-US"/>
        </w:rPr>
      </w:pPr>
    </w:p>
    <w:p w:rsidR="00C83DDE" w:rsidRPr="00C83DDE" w:rsidRDefault="00C83DDE" w:rsidP="00C83DDE">
      <w:pPr>
        <w:widowControl/>
        <w:autoSpaceDE w:val="0"/>
        <w:autoSpaceDN w:val="0"/>
        <w:jc w:val="left"/>
        <w:textAlignment w:val="auto"/>
        <w:rPr>
          <w:sz w:val="24"/>
          <w:szCs w:val="24"/>
          <w:lang w:eastAsia="en-US"/>
        </w:rPr>
      </w:pPr>
    </w:p>
    <w:p w:rsidR="00C83DDE" w:rsidRPr="00C83DDE" w:rsidRDefault="00C83DDE" w:rsidP="00C83DDE">
      <w:pPr>
        <w:widowControl/>
        <w:autoSpaceDE w:val="0"/>
        <w:autoSpaceDN w:val="0"/>
        <w:jc w:val="left"/>
        <w:textAlignment w:val="auto"/>
        <w:rPr>
          <w:sz w:val="24"/>
          <w:szCs w:val="24"/>
          <w:lang w:eastAsia="en-US"/>
        </w:rPr>
      </w:pPr>
    </w:p>
    <w:p w:rsidR="00C83DDE" w:rsidRPr="00C83DDE" w:rsidRDefault="00334275" w:rsidP="00C83DDE">
      <w:pPr>
        <w:widowControl/>
        <w:autoSpaceDE w:val="0"/>
        <w:autoSpaceDN w:val="0"/>
        <w:jc w:val="left"/>
        <w:textAlignment w:val="auto"/>
        <w:rPr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37" type="#_x0000_t32" style="position:absolute;margin-left:241.2pt;margin-top:5.4pt;width:0;height:14.25pt;z-index:2516613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QxDMQ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">
            <v:stroke endarrow="block"/>
          </v:shape>
        </w:pict>
      </w:r>
    </w:p>
    <w:p w:rsidR="00C83DDE" w:rsidRPr="00C83DDE" w:rsidRDefault="00334275" w:rsidP="00C83DDE">
      <w:pPr>
        <w:widowControl/>
        <w:autoSpaceDE w:val="0"/>
        <w:autoSpaceDN w:val="0"/>
        <w:jc w:val="left"/>
        <w:textAlignment w:val="auto"/>
        <w:rPr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pict>
          <v:shape id="Text Box 3" o:spid="_x0000_s1038" type="#_x0000_t202" style="position:absolute;margin-left:9.45pt;margin-top:8.35pt;width:454.5pt;height:36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">
            <v:textbox>
              <w:txbxContent>
                <w:p w:rsidR="00407E96" w:rsidRPr="003402C5" w:rsidRDefault="00407E96" w:rsidP="000356CA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Проверка права заявителя на предоставление муниципальной услуги, принятие р</w:t>
                  </w:r>
                  <w:r>
                    <w:rPr>
                      <w:sz w:val="24"/>
                      <w:szCs w:val="24"/>
                    </w:rPr>
                    <w:t>е</w:t>
                  </w:r>
                  <w:r>
                    <w:rPr>
                      <w:sz w:val="24"/>
                      <w:szCs w:val="24"/>
                    </w:rPr>
                    <w:t>шения о предоставлении (об отказе в предоставлении) муниципальной услуги</w:t>
                  </w:r>
                </w:p>
                <w:p w:rsidR="00407E96" w:rsidRPr="00A400F4" w:rsidRDefault="00407E96" w:rsidP="00C83DD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C83DDE" w:rsidRPr="00C83DDE" w:rsidRDefault="00C83DDE" w:rsidP="00C83DDE">
      <w:pPr>
        <w:widowControl/>
        <w:autoSpaceDE w:val="0"/>
        <w:autoSpaceDN w:val="0"/>
        <w:jc w:val="left"/>
        <w:textAlignment w:val="auto"/>
        <w:rPr>
          <w:sz w:val="24"/>
          <w:szCs w:val="24"/>
          <w:lang w:eastAsia="en-US"/>
        </w:rPr>
      </w:pPr>
    </w:p>
    <w:p w:rsidR="00C83DDE" w:rsidRPr="00C83DDE" w:rsidRDefault="00C83DDE" w:rsidP="00C83DDE">
      <w:pPr>
        <w:widowControl/>
        <w:autoSpaceDE w:val="0"/>
        <w:autoSpaceDN w:val="0"/>
        <w:jc w:val="left"/>
        <w:textAlignment w:val="auto"/>
        <w:rPr>
          <w:sz w:val="24"/>
          <w:szCs w:val="24"/>
          <w:lang w:eastAsia="en-US"/>
        </w:rPr>
      </w:pPr>
    </w:p>
    <w:p w:rsidR="00C83DDE" w:rsidRPr="00C83DDE" w:rsidRDefault="00334275" w:rsidP="00C83DDE">
      <w:pPr>
        <w:widowControl/>
        <w:autoSpaceDE w:val="0"/>
        <w:autoSpaceDN w:val="0"/>
        <w:jc w:val="left"/>
        <w:textAlignment w:val="auto"/>
        <w:rPr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3" o:spid="_x0000_s1039" type="#_x0000_t34" style="position:absolute;margin-left:230.05pt;margin-top:12.8pt;width:19.4pt;height:.05pt;rotation:90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">
            <v:stroke endarrow="block"/>
          </v:shape>
        </w:pict>
      </w:r>
    </w:p>
    <w:p w:rsidR="00C83DDE" w:rsidRPr="00C83DDE" w:rsidRDefault="00C83DDE" w:rsidP="00C83DDE">
      <w:pPr>
        <w:widowControl/>
        <w:autoSpaceDE w:val="0"/>
        <w:autoSpaceDN w:val="0"/>
        <w:jc w:val="left"/>
        <w:textAlignment w:val="auto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933" w:tblpY="-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4"/>
      </w:tblGrid>
      <w:tr w:rsidR="00C83DDE" w:rsidRPr="00C83DDE" w:rsidTr="00407E96">
        <w:trPr>
          <w:trHeight w:val="488"/>
        </w:trPr>
        <w:tc>
          <w:tcPr>
            <w:tcW w:w="3794" w:type="dxa"/>
          </w:tcPr>
          <w:p w:rsidR="00C83DDE" w:rsidRPr="00C83DDE" w:rsidRDefault="00C83DDE" w:rsidP="000356CA">
            <w:pPr>
              <w:autoSpaceDE w:val="0"/>
              <w:autoSpaceDN w:val="0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C83DDE">
              <w:rPr>
                <w:rFonts w:cs="Courier New"/>
                <w:sz w:val="24"/>
                <w:szCs w:val="24"/>
                <w:lang w:eastAsia="en-US"/>
              </w:rPr>
              <w:t xml:space="preserve">Направление заявителю         </w:t>
            </w:r>
            <w:r w:rsidR="000356CA">
              <w:rPr>
                <w:rFonts w:cs="Courier New"/>
                <w:sz w:val="24"/>
                <w:szCs w:val="24"/>
                <w:lang w:eastAsia="en-US"/>
              </w:rPr>
              <w:t xml:space="preserve">            </w:t>
            </w:r>
            <w:r w:rsidRPr="00C83DDE">
              <w:rPr>
                <w:rFonts w:cs="Courier New"/>
                <w:sz w:val="24"/>
                <w:szCs w:val="24"/>
                <w:lang w:eastAsia="en-US"/>
              </w:rPr>
              <w:t xml:space="preserve"> результата предоставления мун</w:t>
            </w:r>
            <w:r w:rsidRPr="00C83DDE">
              <w:rPr>
                <w:rFonts w:cs="Courier New"/>
                <w:sz w:val="24"/>
                <w:szCs w:val="24"/>
                <w:lang w:eastAsia="en-US"/>
              </w:rPr>
              <w:t>и</w:t>
            </w:r>
            <w:r w:rsidRPr="00C83DDE">
              <w:rPr>
                <w:rFonts w:cs="Courier New"/>
                <w:sz w:val="24"/>
                <w:szCs w:val="24"/>
                <w:lang w:eastAsia="en-US"/>
              </w:rPr>
              <w:t>ципальной услуги</w:t>
            </w:r>
          </w:p>
        </w:tc>
      </w:tr>
    </w:tbl>
    <w:p w:rsidR="00C83DDE" w:rsidRPr="00C83DDE" w:rsidRDefault="00C83DDE" w:rsidP="00C83DDE">
      <w:pPr>
        <w:widowControl/>
        <w:autoSpaceDE w:val="0"/>
        <w:autoSpaceDN w:val="0"/>
        <w:jc w:val="left"/>
        <w:textAlignment w:val="auto"/>
        <w:rPr>
          <w:sz w:val="24"/>
          <w:szCs w:val="24"/>
          <w:lang w:eastAsia="en-US"/>
        </w:rPr>
      </w:pPr>
    </w:p>
    <w:p w:rsidR="00C83DDE" w:rsidRPr="00C83DDE" w:rsidRDefault="00C83DDE" w:rsidP="00C83DDE">
      <w:pPr>
        <w:widowControl/>
        <w:autoSpaceDE w:val="0"/>
        <w:autoSpaceDN w:val="0"/>
        <w:jc w:val="right"/>
        <w:textAlignment w:val="auto"/>
        <w:rPr>
          <w:sz w:val="24"/>
          <w:szCs w:val="24"/>
          <w:lang w:eastAsia="en-US"/>
        </w:rPr>
      </w:pPr>
    </w:p>
    <w:p w:rsidR="00C83DDE" w:rsidRPr="00C83DDE" w:rsidRDefault="00334275" w:rsidP="00C83DDE">
      <w:pPr>
        <w:widowControl/>
        <w:autoSpaceDE w:val="0"/>
        <w:autoSpaceDN w:val="0"/>
        <w:jc w:val="left"/>
        <w:textAlignment w:val="auto"/>
        <w:rPr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pict>
          <v:shape id="AutoShape 9" o:spid="_x0000_s1040" type="#_x0000_t32" style="position:absolute;margin-left:151.95pt;margin-top:10.8pt;width:89.25pt;height:17.0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">
            <v:stroke endarrow="block"/>
          </v:shape>
        </w:pict>
      </w:r>
      <w:r>
        <w:rPr>
          <w:noProof/>
          <w:sz w:val="24"/>
          <w:szCs w:val="24"/>
          <w:lang w:eastAsia="en-US"/>
        </w:rPr>
        <w:pict>
          <v:shape id="AutoShape 10" o:spid="_x0000_s1041" type="#_x0000_t32" style="position:absolute;margin-left:234.9pt;margin-top:10.8pt;width:85.5pt;height:17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">
            <v:stroke endarrow="block"/>
          </v:shape>
        </w:pict>
      </w:r>
    </w:p>
    <w:p w:rsidR="00C83DDE" w:rsidRPr="00C83DDE" w:rsidRDefault="00C83DDE" w:rsidP="00C83DDE">
      <w:pPr>
        <w:widowControl/>
        <w:autoSpaceDE w:val="0"/>
        <w:autoSpaceDN w:val="0"/>
        <w:jc w:val="left"/>
        <w:textAlignment w:val="auto"/>
        <w:rPr>
          <w:sz w:val="24"/>
          <w:szCs w:val="24"/>
          <w:lang w:eastAsia="en-US"/>
        </w:rPr>
      </w:pPr>
    </w:p>
    <w:p w:rsidR="00C83DDE" w:rsidRPr="00C83DDE" w:rsidRDefault="00334275" w:rsidP="00C83DDE">
      <w:pPr>
        <w:widowControl/>
        <w:autoSpaceDE w:val="0"/>
        <w:autoSpaceDN w:val="0"/>
        <w:jc w:val="left"/>
        <w:textAlignment w:val="auto"/>
        <w:rPr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pict>
          <v:shape id="Text Box 5" o:spid="_x0000_s1042" type="#_x0000_t202" style="position:absolute;margin-left:239.7pt;margin-top:4.05pt;width:189.75pt;height:43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">
            <v:textbox>
              <w:txbxContent>
                <w:p w:rsidR="00407E96" w:rsidRPr="00BC1A73" w:rsidRDefault="00407E96" w:rsidP="000356C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="000356CA">
                    <w:rPr>
                      <w:sz w:val="24"/>
                      <w:szCs w:val="24"/>
                    </w:rPr>
                    <w:t>тказ</w:t>
                  </w:r>
                  <w:r>
                    <w:rPr>
                      <w:sz w:val="24"/>
                      <w:szCs w:val="24"/>
                    </w:rPr>
                    <w:t xml:space="preserve"> в предоставлении           муниципальной услуги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US"/>
        </w:rPr>
        <w:pict>
          <v:shape id="Text Box 4" o:spid="_x0000_s1043" type="#_x0000_t202" style="position:absolute;margin-left:41.6pt;margin-top:4.05pt;width:182.25pt;height:43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">
            <v:textbox>
              <w:txbxContent>
                <w:p w:rsidR="00407E96" w:rsidRPr="00BC1A73" w:rsidRDefault="00407E96" w:rsidP="000356C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Направление (выдача) </w:t>
                  </w:r>
                  <w:r w:rsidRPr="003402C5">
                    <w:rPr>
                      <w:sz w:val="24"/>
                      <w:szCs w:val="24"/>
                    </w:rPr>
                    <w:t>заявит</w:t>
                  </w:r>
                  <w:r w:rsidRPr="003402C5">
                    <w:rPr>
                      <w:sz w:val="24"/>
                      <w:szCs w:val="24"/>
                    </w:rPr>
                    <w:t>е</w:t>
                  </w:r>
                  <w:r w:rsidRPr="003402C5">
                    <w:rPr>
                      <w:sz w:val="24"/>
                      <w:szCs w:val="24"/>
                    </w:rPr>
                    <w:t>лю разрешения</w:t>
                  </w:r>
                </w:p>
              </w:txbxContent>
            </v:textbox>
          </v:shape>
        </w:pict>
      </w:r>
    </w:p>
    <w:p w:rsidR="00C83DDE" w:rsidRPr="00C83DDE" w:rsidRDefault="00C83DDE" w:rsidP="00C83DDE">
      <w:pPr>
        <w:widowControl/>
        <w:autoSpaceDE w:val="0"/>
        <w:autoSpaceDN w:val="0"/>
        <w:jc w:val="left"/>
        <w:textAlignment w:val="auto"/>
        <w:rPr>
          <w:sz w:val="24"/>
          <w:szCs w:val="24"/>
          <w:lang w:eastAsia="en-US"/>
        </w:rPr>
      </w:pPr>
    </w:p>
    <w:p w:rsidR="00C83DDE" w:rsidRPr="00C83DDE" w:rsidRDefault="00C83DDE" w:rsidP="00C83DDE">
      <w:pPr>
        <w:widowControl/>
        <w:autoSpaceDE w:val="0"/>
        <w:autoSpaceDN w:val="0"/>
        <w:jc w:val="left"/>
        <w:textAlignment w:val="auto"/>
        <w:rPr>
          <w:sz w:val="24"/>
          <w:szCs w:val="24"/>
          <w:lang w:eastAsia="en-US"/>
        </w:rPr>
      </w:pPr>
    </w:p>
    <w:p w:rsidR="00C83DDE" w:rsidRPr="00C83DDE" w:rsidRDefault="00334275" w:rsidP="00C83DDE">
      <w:pPr>
        <w:widowControl/>
        <w:autoSpaceDE w:val="0"/>
        <w:autoSpaceDN w:val="0"/>
        <w:jc w:val="left"/>
        <w:textAlignment w:val="auto"/>
        <w:rPr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pict>
          <v:shape id="AutoShape 11" o:spid="_x0000_s1044" type="#_x0000_t34" style="position:absolute;margin-left:329.05pt;margin-top:12.4pt;width:11.95pt;height:.05pt;rotation:9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XUOgIAAGs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" adj="10755,-296071200,-785011">
            <v:stroke endarrow="block"/>
          </v:shape>
        </w:pict>
      </w:r>
    </w:p>
    <w:p w:rsidR="00C83DDE" w:rsidRPr="00C83DDE" w:rsidRDefault="00334275" w:rsidP="00C83DDE">
      <w:pPr>
        <w:widowControl/>
        <w:autoSpaceDE w:val="0"/>
        <w:autoSpaceDN w:val="0"/>
        <w:jc w:val="left"/>
        <w:textAlignment w:val="auto"/>
        <w:rPr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pict>
          <v:shape id="Text Box 6" o:spid="_x0000_s1045" type="#_x0000_t202" style="position:absolute;margin-left:241.2pt;margin-top:4.6pt;width:188.25pt;height:56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">
            <v:textbox>
              <w:txbxContent>
                <w:p w:rsidR="00407E96" w:rsidRPr="002C13E2" w:rsidRDefault="00407E96" w:rsidP="000356CA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Уведомление заявителя об о</w:t>
                  </w:r>
                  <w:r w:rsidRPr="003402C5">
                    <w:rPr>
                      <w:rFonts w:ascii="Times New Roman" w:hAnsi="Times New Roman"/>
                      <w:sz w:val="24"/>
                      <w:szCs w:val="24"/>
                    </w:rPr>
                    <w:t>тказ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 в предоставлении муниципал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ной услуги</w:t>
                  </w:r>
                </w:p>
                <w:p w:rsidR="00407E96" w:rsidRPr="000E0752" w:rsidRDefault="00407E96" w:rsidP="00C83DDE"/>
              </w:txbxContent>
            </v:textbox>
          </v:shape>
        </w:pict>
      </w:r>
    </w:p>
    <w:p w:rsidR="00C83DDE" w:rsidRPr="00C83DDE" w:rsidRDefault="00C83DDE" w:rsidP="00C83DDE">
      <w:pPr>
        <w:widowControl/>
        <w:autoSpaceDE w:val="0"/>
        <w:autoSpaceDN w:val="0"/>
        <w:jc w:val="left"/>
        <w:textAlignment w:val="auto"/>
        <w:rPr>
          <w:sz w:val="24"/>
          <w:szCs w:val="24"/>
          <w:lang w:eastAsia="en-US"/>
        </w:rPr>
      </w:pPr>
    </w:p>
    <w:p w:rsidR="00C83DDE" w:rsidRPr="00C83DDE" w:rsidRDefault="00C83DDE" w:rsidP="00C83DDE">
      <w:pPr>
        <w:widowControl/>
        <w:adjustRightInd/>
        <w:textAlignment w:val="auto"/>
        <w:rPr>
          <w:sz w:val="28"/>
          <w:szCs w:val="28"/>
          <w:lang w:eastAsia="en-US"/>
        </w:rPr>
      </w:pPr>
    </w:p>
    <w:sectPr w:rsidR="00C83DDE" w:rsidRPr="00C83DDE" w:rsidSect="00450450">
      <w:headerReference w:type="default" r:id="rId16"/>
      <w:headerReference w:type="firs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510" w:rsidRDefault="00DC0510" w:rsidP="00134342">
      <w:r>
        <w:separator/>
      </w:r>
    </w:p>
  </w:endnote>
  <w:endnote w:type="continuationSeparator" w:id="0">
    <w:p w:rsidR="00DC0510" w:rsidRDefault="00DC0510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510" w:rsidRDefault="00DC0510" w:rsidP="00134342">
      <w:r>
        <w:separator/>
      </w:r>
    </w:p>
  </w:footnote>
  <w:footnote w:type="continuationSeparator" w:id="0">
    <w:p w:rsidR="00DC0510" w:rsidRDefault="00DC0510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423"/>
      <w:docPartObj>
        <w:docPartGallery w:val="Page Numbers (Top of Page)"/>
        <w:docPartUnique/>
      </w:docPartObj>
    </w:sdtPr>
    <w:sdtContent>
      <w:p w:rsidR="00407E96" w:rsidRDefault="00334275">
        <w:pPr>
          <w:pStyle w:val="a8"/>
          <w:jc w:val="center"/>
        </w:pPr>
        <w:fldSimple w:instr="PAGE   \* MERGEFORMAT">
          <w:r w:rsidR="00475F56">
            <w:rPr>
              <w:noProof/>
            </w:rPr>
            <w:t>2</w:t>
          </w:r>
        </w:fldSimple>
      </w:p>
    </w:sdtContent>
  </w:sdt>
  <w:p w:rsidR="00407E96" w:rsidRDefault="00407E9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96" w:rsidRDefault="00407E96">
    <w:pPr>
      <w:pStyle w:val="a8"/>
      <w:jc w:val="center"/>
    </w:pPr>
  </w:p>
  <w:p w:rsidR="00407E96" w:rsidRDefault="00407E9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2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3430B8E"/>
    <w:multiLevelType w:val="hybridMultilevel"/>
    <w:tmpl w:val="FA66A4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1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78180162"/>
    <w:multiLevelType w:val="hybridMultilevel"/>
    <w:tmpl w:val="E75651E0"/>
    <w:lvl w:ilvl="0" w:tplc="AA24CB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F74491E"/>
    <w:multiLevelType w:val="hybridMultilevel"/>
    <w:tmpl w:val="A622E0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10"/>
    <w:lvlOverride w:ilvl="0">
      <w:startOverride w:val="5"/>
    </w:lvlOverride>
  </w:num>
  <w:num w:numId="5">
    <w:abstractNumId w:val="7"/>
  </w:num>
  <w:num w:numId="6">
    <w:abstractNumId w:val="1"/>
  </w:num>
  <w:num w:numId="7">
    <w:abstractNumId w:val="11"/>
  </w:num>
  <w:num w:numId="8">
    <w:abstractNumId w:val="15"/>
  </w:num>
  <w:num w:numId="9">
    <w:abstractNumId w:val="14"/>
  </w:num>
  <w:num w:numId="10">
    <w:abstractNumId w:val="3"/>
  </w:num>
  <w:num w:numId="11">
    <w:abstractNumId w:val="0"/>
  </w:num>
  <w:num w:numId="12">
    <w:abstractNumId w:val="13"/>
  </w:num>
  <w:num w:numId="13">
    <w:abstractNumId w:val="8"/>
  </w:num>
  <w:num w:numId="14">
    <w:abstractNumId w:val="12"/>
  </w:num>
  <w:num w:numId="15">
    <w:abstractNumId w:val="16"/>
  </w:num>
  <w:num w:numId="16">
    <w:abstractNumId w:val="6"/>
  </w:num>
  <w:num w:numId="17">
    <w:abstractNumId w:val="2"/>
  </w:num>
  <w:num w:numId="18">
    <w:abstractNumId w:val="9"/>
  </w:num>
  <w:num w:numId="19">
    <w:abstractNumId w:val="17"/>
  </w:num>
  <w:num w:numId="20">
    <w:abstractNumId w:val="18"/>
  </w:num>
  <w:num w:numId="21">
    <w:abstractNumId w:val="20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928770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154A"/>
    <w:rsid w:val="00003B55"/>
    <w:rsid w:val="00004867"/>
    <w:rsid w:val="00006053"/>
    <w:rsid w:val="00006F68"/>
    <w:rsid w:val="00007E6F"/>
    <w:rsid w:val="000105E1"/>
    <w:rsid w:val="000175B9"/>
    <w:rsid w:val="00017B36"/>
    <w:rsid w:val="00020333"/>
    <w:rsid w:val="00022B40"/>
    <w:rsid w:val="00024D29"/>
    <w:rsid w:val="000264BE"/>
    <w:rsid w:val="00026D01"/>
    <w:rsid w:val="00027072"/>
    <w:rsid w:val="00031AC6"/>
    <w:rsid w:val="00033345"/>
    <w:rsid w:val="00035302"/>
    <w:rsid w:val="000356CA"/>
    <w:rsid w:val="0003724E"/>
    <w:rsid w:val="0004103A"/>
    <w:rsid w:val="00042209"/>
    <w:rsid w:val="0004228B"/>
    <w:rsid w:val="00042316"/>
    <w:rsid w:val="00044702"/>
    <w:rsid w:val="0004493C"/>
    <w:rsid w:val="00045A44"/>
    <w:rsid w:val="000462CA"/>
    <w:rsid w:val="00047AAD"/>
    <w:rsid w:val="000500FE"/>
    <w:rsid w:val="000514BB"/>
    <w:rsid w:val="00052DB6"/>
    <w:rsid w:val="0005417F"/>
    <w:rsid w:val="0005454A"/>
    <w:rsid w:val="00054C37"/>
    <w:rsid w:val="000552F1"/>
    <w:rsid w:val="00056680"/>
    <w:rsid w:val="00056B65"/>
    <w:rsid w:val="00057C5B"/>
    <w:rsid w:val="00061D11"/>
    <w:rsid w:val="00061ED8"/>
    <w:rsid w:val="000654E1"/>
    <w:rsid w:val="000661B8"/>
    <w:rsid w:val="00066941"/>
    <w:rsid w:val="00072081"/>
    <w:rsid w:val="000720BF"/>
    <w:rsid w:val="000720D6"/>
    <w:rsid w:val="00072A99"/>
    <w:rsid w:val="00073C70"/>
    <w:rsid w:val="00074A40"/>
    <w:rsid w:val="000755FD"/>
    <w:rsid w:val="00075BD8"/>
    <w:rsid w:val="00075F3C"/>
    <w:rsid w:val="000769DB"/>
    <w:rsid w:val="00082DD2"/>
    <w:rsid w:val="000853CF"/>
    <w:rsid w:val="000854F9"/>
    <w:rsid w:val="00085FF2"/>
    <w:rsid w:val="00086D32"/>
    <w:rsid w:val="000934F9"/>
    <w:rsid w:val="000952A0"/>
    <w:rsid w:val="00095DAF"/>
    <w:rsid w:val="00095F3B"/>
    <w:rsid w:val="00096C81"/>
    <w:rsid w:val="00097112"/>
    <w:rsid w:val="000A008F"/>
    <w:rsid w:val="000A108C"/>
    <w:rsid w:val="000A10C4"/>
    <w:rsid w:val="000A193E"/>
    <w:rsid w:val="000A1FE3"/>
    <w:rsid w:val="000A2755"/>
    <w:rsid w:val="000A2A74"/>
    <w:rsid w:val="000A39DE"/>
    <w:rsid w:val="000A40D6"/>
    <w:rsid w:val="000A436A"/>
    <w:rsid w:val="000A48CD"/>
    <w:rsid w:val="000A4F92"/>
    <w:rsid w:val="000A5CB9"/>
    <w:rsid w:val="000A6A37"/>
    <w:rsid w:val="000A78E4"/>
    <w:rsid w:val="000B082B"/>
    <w:rsid w:val="000B1F76"/>
    <w:rsid w:val="000B528A"/>
    <w:rsid w:val="000B60FD"/>
    <w:rsid w:val="000B696C"/>
    <w:rsid w:val="000B70AC"/>
    <w:rsid w:val="000B751E"/>
    <w:rsid w:val="000C0F18"/>
    <w:rsid w:val="000C2343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2239"/>
    <w:rsid w:val="000D22CF"/>
    <w:rsid w:val="000D2430"/>
    <w:rsid w:val="000D3DCF"/>
    <w:rsid w:val="000D41CA"/>
    <w:rsid w:val="000D451E"/>
    <w:rsid w:val="000D4EB5"/>
    <w:rsid w:val="000D778B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626F"/>
    <w:rsid w:val="000F649B"/>
    <w:rsid w:val="000F6798"/>
    <w:rsid w:val="000F6EBF"/>
    <w:rsid w:val="000F7ADB"/>
    <w:rsid w:val="00100B44"/>
    <w:rsid w:val="00103F99"/>
    <w:rsid w:val="00105A04"/>
    <w:rsid w:val="00105A68"/>
    <w:rsid w:val="00106398"/>
    <w:rsid w:val="00107529"/>
    <w:rsid w:val="001116F2"/>
    <w:rsid w:val="00113693"/>
    <w:rsid w:val="00114CCD"/>
    <w:rsid w:val="00115A39"/>
    <w:rsid w:val="00116F5E"/>
    <w:rsid w:val="00117193"/>
    <w:rsid w:val="0011734A"/>
    <w:rsid w:val="00120F03"/>
    <w:rsid w:val="001222AB"/>
    <w:rsid w:val="00122CA0"/>
    <w:rsid w:val="001264AA"/>
    <w:rsid w:val="0012666E"/>
    <w:rsid w:val="00126F10"/>
    <w:rsid w:val="00127F94"/>
    <w:rsid w:val="0013092D"/>
    <w:rsid w:val="0013163D"/>
    <w:rsid w:val="00131C90"/>
    <w:rsid w:val="00133074"/>
    <w:rsid w:val="001330A2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A8E"/>
    <w:rsid w:val="0014565C"/>
    <w:rsid w:val="001461BC"/>
    <w:rsid w:val="00147588"/>
    <w:rsid w:val="00147704"/>
    <w:rsid w:val="00147B2A"/>
    <w:rsid w:val="00151FD2"/>
    <w:rsid w:val="001523D4"/>
    <w:rsid w:val="00154112"/>
    <w:rsid w:val="001543BB"/>
    <w:rsid w:val="0015464A"/>
    <w:rsid w:val="00156E31"/>
    <w:rsid w:val="001577CC"/>
    <w:rsid w:val="00157815"/>
    <w:rsid w:val="00160F48"/>
    <w:rsid w:val="00161897"/>
    <w:rsid w:val="00161EB2"/>
    <w:rsid w:val="001621F6"/>
    <w:rsid w:val="00162A85"/>
    <w:rsid w:val="00162C17"/>
    <w:rsid w:val="0016434A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1517"/>
    <w:rsid w:val="00181D0A"/>
    <w:rsid w:val="00183B28"/>
    <w:rsid w:val="00186472"/>
    <w:rsid w:val="001865D4"/>
    <w:rsid w:val="00187596"/>
    <w:rsid w:val="00187AE3"/>
    <w:rsid w:val="001904F2"/>
    <w:rsid w:val="001927BC"/>
    <w:rsid w:val="001935A3"/>
    <w:rsid w:val="00194511"/>
    <w:rsid w:val="00194831"/>
    <w:rsid w:val="00194886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2262"/>
    <w:rsid w:val="001A4D44"/>
    <w:rsid w:val="001A5D82"/>
    <w:rsid w:val="001A6544"/>
    <w:rsid w:val="001A7844"/>
    <w:rsid w:val="001B0202"/>
    <w:rsid w:val="001B0A53"/>
    <w:rsid w:val="001B1519"/>
    <w:rsid w:val="001B20B0"/>
    <w:rsid w:val="001B61EE"/>
    <w:rsid w:val="001B65FB"/>
    <w:rsid w:val="001B732E"/>
    <w:rsid w:val="001B7641"/>
    <w:rsid w:val="001C016F"/>
    <w:rsid w:val="001C05D6"/>
    <w:rsid w:val="001C07D2"/>
    <w:rsid w:val="001C110D"/>
    <w:rsid w:val="001C277B"/>
    <w:rsid w:val="001C3C5C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693F"/>
    <w:rsid w:val="001E78EB"/>
    <w:rsid w:val="001E7CE5"/>
    <w:rsid w:val="001F18FC"/>
    <w:rsid w:val="001F204B"/>
    <w:rsid w:val="001F21B0"/>
    <w:rsid w:val="001F2DF4"/>
    <w:rsid w:val="001F48A0"/>
    <w:rsid w:val="001F7C95"/>
    <w:rsid w:val="001F7F9F"/>
    <w:rsid w:val="00200F14"/>
    <w:rsid w:val="00200FAD"/>
    <w:rsid w:val="00202219"/>
    <w:rsid w:val="00204C43"/>
    <w:rsid w:val="002057EC"/>
    <w:rsid w:val="002075BF"/>
    <w:rsid w:val="00210B06"/>
    <w:rsid w:val="0021105B"/>
    <w:rsid w:val="00211C2A"/>
    <w:rsid w:val="00212EC7"/>
    <w:rsid w:val="002153C4"/>
    <w:rsid w:val="00221970"/>
    <w:rsid w:val="002227E2"/>
    <w:rsid w:val="00223786"/>
    <w:rsid w:val="002259F1"/>
    <w:rsid w:val="00227275"/>
    <w:rsid w:val="002304EC"/>
    <w:rsid w:val="00230B20"/>
    <w:rsid w:val="00230F46"/>
    <w:rsid w:val="002334B3"/>
    <w:rsid w:val="00234842"/>
    <w:rsid w:val="002368BF"/>
    <w:rsid w:val="00240796"/>
    <w:rsid w:val="00243978"/>
    <w:rsid w:val="00244192"/>
    <w:rsid w:val="002448B9"/>
    <w:rsid w:val="00245C63"/>
    <w:rsid w:val="00245F74"/>
    <w:rsid w:val="00246E14"/>
    <w:rsid w:val="00247615"/>
    <w:rsid w:val="00251961"/>
    <w:rsid w:val="00252573"/>
    <w:rsid w:val="002532D2"/>
    <w:rsid w:val="0025330F"/>
    <w:rsid w:val="0025381A"/>
    <w:rsid w:val="00253880"/>
    <w:rsid w:val="00256304"/>
    <w:rsid w:val="002564F5"/>
    <w:rsid w:val="00256591"/>
    <w:rsid w:val="0025732D"/>
    <w:rsid w:val="00257343"/>
    <w:rsid w:val="00261B2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795B"/>
    <w:rsid w:val="002707DE"/>
    <w:rsid w:val="00271955"/>
    <w:rsid w:val="002731F6"/>
    <w:rsid w:val="002757B8"/>
    <w:rsid w:val="00275E80"/>
    <w:rsid w:val="002770FD"/>
    <w:rsid w:val="002833FB"/>
    <w:rsid w:val="002838B0"/>
    <w:rsid w:val="0028554E"/>
    <w:rsid w:val="002860C2"/>
    <w:rsid w:val="00286524"/>
    <w:rsid w:val="00287A8D"/>
    <w:rsid w:val="00290AFA"/>
    <w:rsid w:val="002913EA"/>
    <w:rsid w:val="00291E7A"/>
    <w:rsid w:val="0029201C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71E9"/>
    <w:rsid w:val="002B075C"/>
    <w:rsid w:val="002B0F03"/>
    <w:rsid w:val="002B305B"/>
    <w:rsid w:val="002B3F7C"/>
    <w:rsid w:val="002B4EF8"/>
    <w:rsid w:val="002B52FF"/>
    <w:rsid w:val="002B676F"/>
    <w:rsid w:val="002B6FA4"/>
    <w:rsid w:val="002B7B0F"/>
    <w:rsid w:val="002C0594"/>
    <w:rsid w:val="002C064D"/>
    <w:rsid w:val="002C0F6D"/>
    <w:rsid w:val="002C16F7"/>
    <w:rsid w:val="002C1797"/>
    <w:rsid w:val="002C2E5E"/>
    <w:rsid w:val="002C3353"/>
    <w:rsid w:val="002C3C82"/>
    <w:rsid w:val="002C42C0"/>
    <w:rsid w:val="002C46AF"/>
    <w:rsid w:val="002C53E8"/>
    <w:rsid w:val="002C623B"/>
    <w:rsid w:val="002C7366"/>
    <w:rsid w:val="002C7519"/>
    <w:rsid w:val="002C7958"/>
    <w:rsid w:val="002C7F83"/>
    <w:rsid w:val="002D1DA6"/>
    <w:rsid w:val="002D2413"/>
    <w:rsid w:val="002D3CAA"/>
    <w:rsid w:val="002D5EBF"/>
    <w:rsid w:val="002D764A"/>
    <w:rsid w:val="002E0222"/>
    <w:rsid w:val="002E1C6E"/>
    <w:rsid w:val="002E1D30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302B92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20EA8"/>
    <w:rsid w:val="003213CF"/>
    <w:rsid w:val="00321D37"/>
    <w:rsid w:val="00321EC5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1BC0"/>
    <w:rsid w:val="00333233"/>
    <w:rsid w:val="00334275"/>
    <w:rsid w:val="00336C66"/>
    <w:rsid w:val="003371F1"/>
    <w:rsid w:val="00337FC2"/>
    <w:rsid w:val="003408E4"/>
    <w:rsid w:val="0034357B"/>
    <w:rsid w:val="003446B4"/>
    <w:rsid w:val="00345269"/>
    <w:rsid w:val="003460FA"/>
    <w:rsid w:val="00346720"/>
    <w:rsid w:val="00346AEC"/>
    <w:rsid w:val="00346B9B"/>
    <w:rsid w:val="003501C8"/>
    <w:rsid w:val="0035058C"/>
    <w:rsid w:val="00350C75"/>
    <w:rsid w:val="00351BEB"/>
    <w:rsid w:val="003522BA"/>
    <w:rsid w:val="0035346B"/>
    <w:rsid w:val="00353619"/>
    <w:rsid w:val="0035446D"/>
    <w:rsid w:val="003548C4"/>
    <w:rsid w:val="00354E60"/>
    <w:rsid w:val="00355747"/>
    <w:rsid w:val="00356386"/>
    <w:rsid w:val="00356627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66FE6"/>
    <w:rsid w:val="003708FF"/>
    <w:rsid w:val="00372865"/>
    <w:rsid w:val="00372C1F"/>
    <w:rsid w:val="00374741"/>
    <w:rsid w:val="00376FA7"/>
    <w:rsid w:val="00377087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4A05"/>
    <w:rsid w:val="00395DA5"/>
    <w:rsid w:val="00395F99"/>
    <w:rsid w:val="00396706"/>
    <w:rsid w:val="003968FE"/>
    <w:rsid w:val="00396B26"/>
    <w:rsid w:val="0039756F"/>
    <w:rsid w:val="00397923"/>
    <w:rsid w:val="003A0DB8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4311"/>
    <w:rsid w:val="003B5557"/>
    <w:rsid w:val="003B5EB3"/>
    <w:rsid w:val="003B6369"/>
    <w:rsid w:val="003B656B"/>
    <w:rsid w:val="003B750F"/>
    <w:rsid w:val="003B7D56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7244"/>
    <w:rsid w:val="003D022E"/>
    <w:rsid w:val="003D1AF0"/>
    <w:rsid w:val="003D4043"/>
    <w:rsid w:val="003D5E4A"/>
    <w:rsid w:val="003D6A96"/>
    <w:rsid w:val="003D7406"/>
    <w:rsid w:val="003E2C8B"/>
    <w:rsid w:val="003E3BC0"/>
    <w:rsid w:val="003E6903"/>
    <w:rsid w:val="003F2195"/>
    <w:rsid w:val="003F5DA1"/>
    <w:rsid w:val="003F5F18"/>
    <w:rsid w:val="003F60E5"/>
    <w:rsid w:val="003F7E43"/>
    <w:rsid w:val="0040024B"/>
    <w:rsid w:val="0040032E"/>
    <w:rsid w:val="00403B49"/>
    <w:rsid w:val="004042A4"/>
    <w:rsid w:val="004047DD"/>
    <w:rsid w:val="00407E96"/>
    <w:rsid w:val="00410021"/>
    <w:rsid w:val="00411D48"/>
    <w:rsid w:val="00412324"/>
    <w:rsid w:val="00412987"/>
    <w:rsid w:val="0041378C"/>
    <w:rsid w:val="004147F7"/>
    <w:rsid w:val="00414F89"/>
    <w:rsid w:val="00415B49"/>
    <w:rsid w:val="00416369"/>
    <w:rsid w:val="00416E61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38EB"/>
    <w:rsid w:val="00440DCD"/>
    <w:rsid w:val="004417FF"/>
    <w:rsid w:val="00442371"/>
    <w:rsid w:val="004428D8"/>
    <w:rsid w:val="00442A16"/>
    <w:rsid w:val="00442EE0"/>
    <w:rsid w:val="00443A22"/>
    <w:rsid w:val="0044418C"/>
    <w:rsid w:val="004464DF"/>
    <w:rsid w:val="00447A80"/>
    <w:rsid w:val="00450450"/>
    <w:rsid w:val="0045049F"/>
    <w:rsid w:val="004506EA"/>
    <w:rsid w:val="00450785"/>
    <w:rsid w:val="00450BCD"/>
    <w:rsid w:val="0045288A"/>
    <w:rsid w:val="00454612"/>
    <w:rsid w:val="004548E7"/>
    <w:rsid w:val="00457A86"/>
    <w:rsid w:val="00457CD4"/>
    <w:rsid w:val="00460FC7"/>
    <w:rsid w:val="00461754"/>
    <w:rsid w:val="0046250E"/>
    <w:rsid w:val="00464188"/>
    <w:rsid w:val="004653B6"/>
    <w:rsid w:val="00465718"/>
    <w:rsid w:val="00465AD0"/>
    <w:rsid w:val="00465C18"/>
    <w:rsid w:val="004679A4"/>
    <w:rsid w:val="00470FE5"/>
    <w:rsid w:val="00472DD5"/>
    <w:rsid w:val="00473AF9"/>
    <w:rsid w:val="004743C6"/>
    <w:rsid w:val="0047447C"/>
    <w:rsid w:val="00475538"/>
    <w:rsid w:val="0047563A"/>
    <w:rsid w:val="00475D1E"/>
    <w:rsid w:val="00475F56"/>
    <w:rsid w:val="00476EA7"/>
    <w:rsid w:val="004771FF"/>
    <w:rsid w:val="004773DD"/>
    <w:rsid w:val="00477E4C"/>
    <w:rsid w:val="00481E54"/>
    <w:rsid w:val="004824F0"/>
    <w:rsid w:val="004830B7"/>
    <w:rsid w:val="00487D45"/>
    <w:rsid w:val="00490D29"/>
    <w:rsid w:val="0049251E"/>
    <w:rsid w:val="00492BB1"/>
    <w:rsid w:val="00492C1B"/>
    <w:rsid w:val="00492EAC"/>
    <w:rsid w:val="004940D2"/>
    <w:rsid w:val="00494A03"/>
    <w:rsid w:val="00494FB3"/>
    <w:rsid w:val="00495712"/>
    <w:rsid w:val="00495AA7"/>
    <w:rsid w:val="004968DA"/>
    <w:rsid w:val="00496EAB"/>
    <w:rsid w:val="00497BBA"/>
    <w:rsid w:val="004A0099"/>
    <w:rsid w:val="004A0909"/>
    <w:rsid w:val="004A22C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4225"/>
    <w:rsid w:val="004B548D"/>
    <w:rsid w:val="004B56F6"/>
    <w:rsid w:val="004C02EC"/>
    <w:rsid w:val="004C037B"/>
    <w:rsid w:val="004C1870"/>
    <w:rsid w:val="004C389B"/>
    <w:rsid w:val="004C53DB"/>
    <w:rsid w:val="004C5921"/>
    <w:rsid w:val="004C6AD9"/>
    <w:rsid w:val="004D2096"/>
    <w:rsid w:val="004D2A26"/>
    <w:rsid w:val="004D356F"/>
    <w:rsid w:val="004D5B61"/>
    <w:rsid w:val="004D6B32"/>
    <w:rsid w:val="004D7F39"/>
    <w:rsid w:val="004D7FC0"/>
    <w:rsid w:val="004E15B0"/>
    <w:rsid w:val="004E1758"/>
    <w:rsid w:val="004E1CBB"/>
    <w:rsid w:val="004E1D38"/>
    <w:rsid w:val="004E26F3"/>
    <w:rsid w:val="004E32F2"/>
    <w:rsid w:val="004E7C2C"/>
    <w:rsid w:val="004F0E5D"/>
    <w:rsid w:val="004F187B"/>
    <w:rsid w:val="004F28F8"/>
    <w:rsid w:val="004F357F"/>
    <w:rsid w:val="004F6B05"/>
    <w:rsid w:val="004F7AA0"/>
    <w:rsid w:val="0050028E"/>
    <w:rsid w:val="005016B1"/>
    <w:rsid w:val="0050557D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6BB"/>
    <w:rsid w:val="0051730D"/>
    <w:rsid w:val="00517550"/>
    <w:rsid w:val="00517BB8"/>
    <w:rsid w:val="00520114"/>
    <w:rsid w:val="00522B9E"/>
    <w:rsid w:val="00522D24"/>
    <w:rsid w:val="005239A8"/>
    <w:rsid w:val="00523B8A"/>
    <w:rsid w:val="00524654"/>
    <w:rsid w:val="00527050"/>
    <w:rsid w:val="005274EA"/>
    <w:rsid w:val="005278DD"/>
    <w:rsid w:val="00527EA9"/>
    <w:rsid w:val="0053013F"/>
    <w:rsid w:val="00531209"/>
    <w:rsid w:val="00531353"/>
    <w:rsid w:val="00532A06"/>
    <w:rsid w:val="00533027"/>
    <w:rsid w:val="0053305C"/>
    <w:rsid w:val="0053411A"/>
    <w:rsid w:val="00534315"/>
    <w:rsid w:val="00534D68"/>
    <w:rsid w:val="00535CF9"/>
    <w:rsid w:val="00541D04"/>
    <w:rsid w:val="00542D42"/>
    <w:rsid w:val="005439B0"/>
    <w:rsid w:val="0054420B"/>
    <w:rsid w:val="005442E8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D64"/>
    <w:rsid w:val="005552A3"/>
    <w:rsid w:val="00555545"/>
    <w:rsid w:val="0055572C"/>
    <w:rsid w:val="00560A5F"/>
    <w:rsid w:val="00562E76"/>
    <w:rsid w:val="0056510A"/>
    <w:rsid w:val="0056547A"/>
    <w:rsid w:val="00565558"/>
    <w:rsid w:val="0057060D"/>
    <w:rsid w:val="00570EC7"/>
    <w:rsid w:val="0057151B"/>
    <w:rsid w:val="005722FE"/>
    <w:rsid w:val="005725F8"/>
    <w:rsid w:val="00572FAA"/>
    <w:rsid w:val="00574175"/>
    <w:rsid w:val="005765FE"/>
    <w:rsid w:val="005766E7"/>
    <w:rsid w:val="0057753E"/>
    <w:rsid w:val="00577C23"/>
    <w:rsid w:val="0058255D"/>
    <w:rsid w:val="005835B7"/>
    <w:rsid w:val="00583978"/>
    <w:rsid w:val="00584A86"/>
    <w:rsid w:val="00585B84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65C8"/>
    <w:rsid w:val="00596821"/>
    <w:rsid w:val="005A08FA"/>
    <w:rsid w:val="005A0BEC"/>
    <w:rsid w:val="005A1B8D"/>
    <w:rsid w:val="005A1F61"/>
    <w:rsid w:val="005A1FC8"/>
    <w:rsid w:val="005A238D"/>
    <w:rsid w:val="005A3648"/>
    <w:rsid w:val="005A4389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2A26"/>
    <w:rsid w:val="005B370F"/>
    <w:rsid w:val="005B42E2"/>
    <w:rsid w:val="005B583A"/>
    <w:rsid w:val="005B74BF"/>
    <w:rsid w:val="005C194B"/>
    <w:rsid w:val="005C1F5A"/>
    <w:rsid w:val="005C2A68"/>
    <w:rsid w:val="005C30C5"/>
    <w:rsid w:val="005C36CC"/>
    <w:rsid w:val="005C482C"/>
    <w:rsid w:val="005C59AC"/>
    <w:rsid w:val="005C5A05"/>
    <w:rsid w:val="005C69F4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0627"/>
    <w:rsid w:val="005E1F35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F0E89"/>
    <w:rsid w:val="005F16E1"/>
    <w:rsid w:val="005F2C29"/>
    <w:rsid w:val="005F3197"/>
    <w:rsid w:val="005F321F"/>
    <w:rsid w:val="005F3773"/>
    <w:rsid w:val="005F429A"/>
    <w:rsid w:val="005F44BC"/>
    <w:rsid w:val="005F5D72"/>
    <w:rsid w:val="006005B4"/>
    <w:rsid w:val="00600A5C"/>
    <w:rsid w:val="00601050"/>
    <w:rsid w:val="00601C51"/>
    <w:rsid w:val="00603950"/>
    <w:rsid w:val="00604DF9"/>
    <w:rsid w:val="00605ECE"/>
    <w:rsid w:val="00606DDC"/>
    <w:rsid w:val="00612E5B"/>
    <w:rsid w:val="006137F2"/>
    <w:rsid w:val="00613F9B"/>
    <w:rsid w:val="00614EAD"/>
    <w:rsid w:val="00615704"/>
    <w:rsid w:val="00615E72"/>
    <w:rsid w:val="00616031"/>
    <w:rsid w:val="00616AD5"/>
    <w:rsid w:val="0061724A"/>
    <w:rsid w:val="00620248"/>
    <w:rsid w:val="0062052F"/>
    <w:rsid w:val="00620C20"/>
    <w:rsid w:val="00620EC8"/>
    <w:rsid w:val="006234B3"/>
    <w:rsid w:val="00624393"/>
    <w:rsid w:val="00624C32"/>
    <w:rsid w:val="006273FD"/>
    <w:rsid w:val="00630009"/>
    <w:rsid w:val="006304CE"/>
    <w:rsid w:val="006305CA"/>
    <w:rsid w:val="00631D20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9E7"/>
    <w:rsid w:val="0064389F"/>
    <w:rsid w:val="00643EB1"/>
    <w:rsid w:val="006452A0"/>
    <w:rsid w:val="006458FC"/>
    <w:rsid w:val="00645E23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42B3"/>
    <w:rsid w:val="00665244"/>
    <w:rsid w:val="00665A50"/>
    <w:rsid w:val="00665C23"/>
    <w:rsid w:val="0066747C"/>
    <w:rsid w:val="00667671"/>
    <w:rsid w:val="00667970"/>
    <w:rsid w:val="00670BDD"/>
    <w:rsid w:val="00671CFC"/>
    <w:rsid w:val="00672669"/>
    <w:rsid w:val="006732D4"/>
    <w:rsid w:val="00673EB3"/>
    <w:rsid w:val="00675B8E"/>
    <w:rsid w:val="00675DF4"/>
    <w:rsid w:val="006760B0"/>
    <w:rsid w:val="006800F1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1072"/>
    <w:rsid w:val="00691CF7"/>
    <w:rsid w:val="00691EE0"/>
    <w:rsid w:val="00692876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D3B"/>
    <w:rsid w:val="006A379B"/>
    <w:rsid w:val="006A502A"/>
    <w:rsid w:val="006A5BDB"/>
    <w:rsid w:val="006A6CE3"/>
    <w:rsid w:val="006A7C86"/>
    <w:rsid w:val="006B05B8"/>
    <w:rsid w:val="006B0E5C"/>
    <w:rsid w:val="006B2D25"/>
    <w:rsid w:val="006B44A6"/>
    <w:rsid w:val="006B69CB"/>
    <w:rsid w:val="006C105A"/>
    <w:rsid w:val="006C1178"/>
    <w:rsid w:val="006C227A"/>
    <w:rsid w:val="006C2D78"/>
    <w:rsid w:val="006C328F"/>
    <w:rsid w:val="006C3EC4"/>
    <w:rsid w:val="006C40FC"/>
    <w:rsid w:val="006C41DA"/>
    <w:rsid w:val="006C4583"/>
    <w:rsid w:val="006C514C"/>
    <w:rsid w:val="006C66FB"/>
    <w:rsid w:val="006C6CE8"/>
    <w:rsid w:val="006C747D"/>
    <w:rsid w:val="006C7567"/>
    <w:rsid w:val="006C793E"/>
    <w:rsid w:val="006D15D7"/>
    <w:rsid w:val="006D210D"/>
    <w:rsid w:val="006D235D"/>
    <w:rsid w:val="006D2B52"/>
    <w:rsid w:val="006D7059"/>
    <w:rsid w:val="006D7856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24FF"/>
    <w:rsid w:val="006F41D0"/>
    <w:rsid w:val="006F497C"/>
    <w:rsid w:val="006F7772"/>
    <w:rsid w:val="00700093"/>
    <w:rsid w:val="007000BC"/>
    <w:rsid w:val="00700FC2"/>
    <w:rsid w:val="00702171"/>
    <w:rsid w:val="0070304B"/>
    <w:rsid w:val="00703747"/>
    <w:rsid w:val="00703AC1"/>
    <w:rsid w:val="007075AA"/>
    <w:rsid w:val="00710A90"/>
    <w:rsid w:val="00710EFE"/>
    <w:rsid w:val="00711E92"/>
    <w:rsid w:val="007132EF"/>
    <w:rsid w:val="007151FF"/>
    <w:rsid w:val="00716457"/>
    <w:rsid w:val="0071691C"/>
    <w:rsid w:val="00720BCA"/>
    <w:rsid w:val="00722F43"/>
    <w:rsid w:val="00723EDF"/>
    <w:rsid w:val="007240F8"/>
    <w:rsid w:val="007302E3"/>
    <w:rsid w:val="00731449"/>
    <w:rsid w:val="007323E3"/>
    <w:rsid w:val="007333F3"/>
    <w:rsid w:val="00735428"/>
    <w:rsid w:val="007359EA"/>
    <w:rsid w:val="007379AB"/>
    <w:rsid w:val="00737AB9"/>
    <w:rsid w:val="00740CB8"/>
    <w:rsid w:val="00741829"/>
    <w:rsid w:val="00741BA4"/>
    <w:rsid w:val="00742BF9"/>
    <w:rsid w:val="00742D14"/>
    <w:rsid w:val="007444AC"/>
    <w:rsid w:val="0074686D"/>
    <w:rsid w:val="00747B37"/>
    <w:rsid w:val="00752F6F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800B9"/>
    <w:rsid w:val="007827DA"/>
    <w:rsid w:val="00782842"/>
    <w:rsid w:val="00783071"/>
    <w:rsid w:val="00783386"/>
    <w:rsid w:val="00783E7C"/>
    <w:rsid w:val="007846C9"/>
    <w:rsid w:val="00785AFB"/>
    <w:rsid w:val="00785CCA"/>
    <w:rsid w:val="007869BE"/>
    <w:rsid w:val="00786E8B"/>
    <w:rsid w:val="00787785"/>
    <w:rsid w:val="00787B46"/>
    <w:rsid w:val="007901AC"/>
    <w:rsid w:val="00790A0F"/>
    <w:rsid w:val="0079122A"/>
    <w:rsid w:val="007929F9"/>
    <w:rsid w:val="00794FEC"/>
    <w:rsid w:val="00795492"/>
    <w:rsid w:val="00795DE8"/>
    <w:rsid w:val="007965E9"/>
    <w:rsid w:val="0079682F"/>
    <w:rsid w:val="00797C95"/>
    <w:rsid w:val="00797D80"/>
    <w:rsid w:val="007A0489"/>
    <w:rsid w:val="007A159B"/>
    <w:rsid w:val="007A34AE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3B38"/>
    <w:rsid w:val="007B6AF2"/>
    <w:rsid w:val="007B6B9D"/>
    <w:rsid w:val="007B750D"/>
    <w:rsid w:val="007B780B"/>
    <w:rsid w:val="007B7972"/>
    <w:rsid w:val="007C0E53"/>
    <w:rsid w:val="007C1722"/>
    <w:rsid w:val="007C1EE6"/>
    <w:rsid w:val="007C32B1"/>
    <w:rsid w:val="007C55C1"/>
    <w:rsid w:val="007C5824"/>
    <w:rsid w:val="007C58D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EC6"/>
    <w:rsid w:val="007E3CEC"/>
    <w:rsid w:val="007E4142"/>
    <w:rsid w:val="007E518C"/>
    <w:rsid w:val="007E5274"/>
    <w:rsid w:val="007E741B"/>
    <w:rsid w:val="007E770E"/>
    <w:rsid w:val="007F07A8"/>
    <w:rsid w:val="007F07D3"/>
    <w:rsid w:val="007F0ACF"/>
    <w:rsid w:val="007F14A4"/>
    <w:rsid w:val="007F3A6C"/>
    <w:rsid w:val="007F4344"/>
    <w:rsid w:val="007F70B1"/>
    <w:rsid w:val="007F7585"/>
    <w:rsid w:val="008001FF"/>
    <w:rsid w:val="008010E8"/>
    <w:rsid w:val="0080312D"/>
    <w:rsid w:val="0080359D"/>
    <w:rsid w:val="0080442E"/>
    <w:rsid w:val="008048F2"/>
    <w:rsid w:val="00806521"/>
    <w:rsid w:val="00806A86"/>
    <w:rsid w:val="00807843"/>
    <w:rsid w:val="00807A5B"/>
    <w:rsid w:val="0081003E"/>
    <w:rsid w:val="00811544"/>
    <w:rsid w:val="00811874"/>
    <w:rsid w:val="00812D6B"/>
    <w:rsid w:val="0081322C"/>
    <w:rsid w:val="0081332C"/>
    <w:rsid w:val="0081437E"/>
    <w:rsid w:val="008162AB"/>
    <w:rsid w:val="0082263C"/>
    <w:rsid w:val="00824A1B"/>
    <w:rsid w:val="00824CF4"/>
    <w:rsid w:val="00824F6A"/>
    <w:rsid w:val="00825646"/>
    <w:rsid w:val="00826070"/>
    <w:rsid w:val="00827C67"/>
    <w:rsid w:val="00830C94"/>
    <w:rsid w:val="0083141A"/>
    <w:rsid w:val="00831DA1"/>
    <w:rsid w:val="008323C0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FCB"/>
    <w:rsid w:val="00861CF5"/>
    <w:rsid w:val="0086224B"/>
    <w:rsid w:val="00862AC3"/>
    <w:rsid w:val="0086371E"/>
    <w:rsid w:val="00863E64"/>
    <w:rsid w:val="008648E3"/>
    <w:rsid w:val="008657F3"/>
    <w:rsid w:val="00867982"/>
    <w:rsid w:val="008719DD"/>
    <w:rsid w:val="00876A0C"/>
    <w:rsid w:val="008779D2"/>
    <w:rsid w:val="00882123"/>
    <w:rsid w:val="00882754"/>
    <w:rsid w:val="00882CE9"/>
    <w:rsid w:val="008835C0"/>
    <w:rsid w:val="00885611"/>
    <w:rsid w:val="00887029"/>
    <w:rsid w:val="008908DE"/>
    <w:rsid w:val="00890B63"/>
    <w:rsid w:val="00891FC8"/>
    <w:rsid w:val="00892040"/>
    <w:rsid w:val="008921C7"/>
    <w:rsid w:val="0089293C"/>
    <w:rsid w:val="008954F0"/>
    <w:rsid w:val="00895D99"/>
    <w:rsid w:val="00895DAB"/>
    <w:rsid w:val="008962A4"/>
    <w:rsid w:val="00896632"/>
    <w:rsid w:val="00897003"/>
    <w:rsid w:val="00897777"/>
    <w:rsid w:val="008A0F12"/>
    <w:rsid w:val="008A139A"/>
    <w:rsid w:val="008A1D44"/>
    <w:rsid w:val="008A2241"/>
    <w:rsid w:val="008A2484"/>
    <w:rsid w:val="008A254E"/>
    <w:rsid w:val="008A2597"/>
    <w:rsid w:val="008A284C"/>
    <w:rsid w:val="008A333E"/>
    <w:rsid w:val="008A3C2A"/>
    <w:rsid w:val="008A4520"/>
    <w:rsid w:val="008A4EE7"/>
    <w:rsid w:val="008A596B"/>
    <w:rsid w:val="008A5BE5"/>
    <w:rsid w:val="008A6A5E"/>
    <w:rsid w:val="008A748B"/>
    <w:rsid w:val="008B191B"/>
    <w:rsid w:val="008B1C4F"/>
    <w:rsid w:val="008B28A6"/>
    <w:rsid w:val="008B5438"/>
    <w:rsid w:val="008C2BCA"/>
    <w:rsid w:val="008C6052"/>
    <w:rsid w:val="008C674E"/>
    <w:rsid w:val="008D09DC"/>
    <w:rsid w:val="008D0AA2"/>
    <w:rsid w:val="008D1ADC"/>
    <w:rsid w:val="008D1C01"/>
    <w:rsid w:val="008D23D4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E4A"/>
    <w:rsid w:val="008E3A54"/>
    <w:rsid w:val="008E43B6"/>
    <w:rsid w:val="008E608E"/>
    <w:rsid w:val="008E63A2"/>
    <w:rsid w:val="008E69DF"/>
    <w:rsid w:val="008E6B2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2791"/>
    <w:rsid w:val="009143B4"/>
    <w:rsid w:val="00914519"/>
    <w:rsid w:val="009149E7"/>
    <w:rsid w:val="00914E69"/>
    <w:rsid w:val="009150D8"/>
    <w:rsid w:val="009154D6"/>
    <w:rsid w:val="00915BBE"/>
    <w:rsid w:val="00916094"/>
    <w:rsid w:val="00916585"/>
    <w:rsid w:val="00920A42"/>
    <w:rsid w:val="009213F8"/>
    <w:rsid w:val="00922ED4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B4B"/>
    <w:rsid w:val="00936157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689"/>
    <w:rsid w:val="00950D58"/>
    <w:rsid w:val="009532FA"/>
    <w:rsid w:val="00953999"/>
    <w:rsid w:val="00954442"/>
    <w:rsid w:val="009544B6"/>
    <w:rsid w:val="00954814"/>
    <w:rsid w:val="00955E77"/>
    <w:rsid w:val="00957DCB"/>
    <w:rsid w:val="0096042B"/>
    <w:rsid w:val="00960D13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CD"/>
    <w:rsid w:val="00976502"/>
    <w:rsid w:val="00976A5B"/>
    <w:rsid w:val="00976D5A"/>
    <w:rsid w:val="009775AC"/>
    <w:rsid w:val="00981B73"/>
    <w:rsid w:val="00984DE7"/>
    <w:rsid w:val="00986478"/>
    <w:rsid w:val="00986A43"/>
    <w:rsid w:val="00987FD4"/>
    <w:rsid w:val="0099097F"/>
    <w:rsid w:val="00990B90"/>
    <w:rsid w:val="00991401"/>
    <w:rsid w:val="00991B45"/>
    <w:rsid w:val="00992631"/>
    <w:rsid w:val="00993CD1"/>
    <w:rsid w:val="00995102"/>
    <w:rsid w:val="0099584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6D0"/>
    <w:rsid w:val="009C0FD8"/>
    <w:rsid w:val="009C17E8"/>
    <w:rsid w:val="009C1F64"/>
    <w:rsid w:val="009C2669"/>
    <w:rsid w:val="009C31E2"/>
    <w:rsid w:val="009C5E24"/>
    <w:rsid w:val="009C6464"/>
    <w:rsid w:val="009C7480"/>
    <w:rsid w:val="009D116D"/>
    <w:rsid w:val="009D18EF"/>
    <w:rsid w:val="009D1911"/>
    <w:rsid w:val="009D3602"/>
    <w:rsid w:val="009D3905"/>
    <w:rsid w:val="009D5D47"/>
    <w:rsid w:val="009D60B9"/>
    <w:rsid w:val="009E02C3"/>
    <w:rsid w:val="009E127E"/>
    <w:rsid w:val="009E1471"/>
    <w:rsid w:val="009E16D1"/>
    <w:rsid w:val="009E20B9"/>
    <w:rsid w:val="009E2D62"/>
    <w:rsid w:val="009E2F70"/>
    <w:rsid w:val="009E4767"/>
    <w:rsid w:val="009E47A7"/>
    <w:rsid w:val="009E5630"/>
    <w:rsid w:val="009E5D98"/>
    <w:rsid w:val="009E5DE0"/>
    <w:rsid w:val="009E6046"/>
    <w:rsid w:val="009E67A8"/>
    <w:rsid w:val="009E68AC"/>
    <w:rsid w:val="009E7F40"/>
    <w:rsid w:val="009F0D8A"/>
    <w:rsid w:val="009F0DD3"/>
    <w:rsid w:val="009F0ED7"/>
    <w:rsid w:val="009F27AA"/>
    <w:rsid w:val="009F2A80"/>
    <w:rsid w:val="009F332A"/>
    <w:rsid w:val="009F346C"/>
    <w:rsid w:val="009F5182"/>
    <w:rsid w:val="009F5E1C"/>
    <w:rsid w:val="009F625C"/>
    <w:rsid w:val="00A009C9"/>
    <w:rsid w:val="00A00EFD"/>
    <w:rsid w:val="00A01404"/>
    <w:rsid w:val="00A01D8D"/>
    <w:rsid w:val="00A02EE2"/>
    <w:rsid w:val="00A05337"/>
    <w:rsid w:val="00A0643C"/>
    <w:rsid w:val="00A10044"/>
    <w:rsid w:val="00A10440"/>
    <w:rsid w:val="00A10D3D"/>
    <w:rsid w:val="00A111CA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3864"/>
    <w:rsid w:val="00A23EA6"/>
    <w:rsid w:val="00A2440F"/>
    <w:rsid w:val="00A25959"/>
    <w:rsid w:val="00A30D05"/>
    <w:rsid w:val="00A30DFA"/>
    <w:rsid w:val="00A314DD"/>
    <w:rsid w:val="00A3371B"/>
    <w:rsid w:val="00A33967"/>
    <w:rsid w:val="00A35552"/>
    <w:rsid w:val="00A36244"/>
    <w:rsid w:val="00A36C16"/>
    <w:rsid w:val="00A3726B"/>
    <w:rsid w:val="00A4186F"/>
    <w:rsid w:val="00A41DD5"/>
    <w:rsid w:val="00A42A49"/>
    <w:rsid w:val="00A42C3C"/>
    <w:rsid w:val="00A43713"/>
    <w:rsid w:val="00A440BD"/>
    <w:rsid w:val="00A44872"/>
    <w:rsid w:val="00A44DC8"/>
    <w:rsid w:val="00A45752"/>
    <w:rsid w:val="00A45C1A"/>
    <w:rsid w:val="00A46660"/>
    <w:rsid w:val="00A4772D"/>
    <w:rsid w:val="00A47C23"/>
    <w:rsid w:val="00A52DF7"/>
    <w:rsid w:val="00A54BFE"/>
    <w:rsid w:val="00A55689"/>
    <w:rsid w:val="00A55B0A"/>
    <w:rsid w:val="00A56EA9"/>
    <w:rsid w:val="00A60317"/>
    <w:rsid w:val="00A603B7"/>
    <w:rsid w:val="00A62D92"/>
    <w:rsid w:val="00A63D16"/>
    <w:rsid w:val="00A650CE"/>
    <w:rsid w:val="00A65595"/>
    <w:rsid w:val="00A65B5A"/>
    <w:rsid w:val="00A65B79"/>
    <w:rsid w:val="00A664F5"/>
    <w:rsid w:val="00A669F7"/>
    <w:rsid w:val="00A71742"/>
    <w:rsid w:val="00A7379E"/>
    <w:rsid w:val="00A73E52"/>
    <w:rsid w:val="00A765D4"/>
    <w:rsid w:val="00A8067A"/>
    <w:rsid w:val="00A80BDE"/>
    <w:rsid w:val="00A81178"/>
    <w:rsid w:val="00A827F6"/>
    <w:rsid w:val="00A83707"/>
    <w:rsid w:val="00A84A96"/>
    <w:rsid w:val="00A85FBF"/>
    <w:rsid w:val="00A8631D"/>
    <w:rsid w:val="00A86D4A"/>
    <w:rsid w:val="00A8742D"/>
    <w:rsid w:val="00A90C1C"/>
    <w:rsid w:val="00A923EB"/>
    <w:rsid w:val="00A92881"/>
    <w:rsid w:val="00A93DC8"/>
    <w:rsid w:val="00A93E0C"/>
    <w:rsid w:val="00A94847"/>
    <w:rsid w:val="00A9487F"/>
    <w:rsid w:val="00A9542E"/>
    <w:rsid w:val="00A9737F"/>
    <w:rsid w:val="00AA0243"/>
    <w:rsid w:val="00AA1163"/>
    <w:rsid w:val="00AA171A"/>
    <w:rsid w:val="00AA1EE6"/>
    <w:rsid w:val="00AA23B5"/>
    <w:rsid w:val="00AA3A57"/>
    <w:rsid w:val="00AA3E1E"/>
    <w:rsid w:val="00AA5B00"/>
    <w:rsid w:val="00AA67E9"/>
    <w:rsid w:val="00AA6A2F"/>
    <w:rsid w:val="00AA6C61"/>
    <w:rsid w:val="00AA7104"/>
    <w:rsid w:val="00AA733E"/>
    <w:rsid w:val="00AB04FE"/>
    <w:rsid w:val="00AB1B95"/>
    <w:rsid w:val="00AB2309"/>
    <w:rsid w:val="00AB3366"/>
    <w:rsid w:val="00AB3669"/>
    <w:rsid w:val="00AB3F61"/>
    <w:rsid w:val="00AB4C71"/>
    <w:rsid w:val="00AB6CA8"/>
    <w:rsid w:val="00AC0F4B"/>
    <w:rsid w:val="00AC2C94"/>
    <w:rsid w:val="00AC306A"/>
    <w:rsid w:val="00AC41DE"/>
    <w:rsid w:val="00AC48DD"/>
    <w:rsid w:val="00AC58EE"/>
    <w:rsid w:val="00AC5F7E"/>
    <w:rsid w:val="00AD0512"/>
    <w:rsid w:val="00AD1DD5"/>
    <w:rsid w:val="00AD2226"/>
    <w:rsid w:val="00AD228D"/>
    <w:rsid w:val="00AD385F"/>
    <w:rsid w:val="00AD42FA"/>
    <w:rsid w:val="00AD43A7"/>
    <w:rsid w:val="00AE0A10"/>
    <w:rsid w:val="00AE0BD5"/>
    <w:rsid w:val="00AE119E"/>
    <w:rsid w:val="00AE1D00"/>
    <w:rsid w:val="00AE44E5"/>
    <w:rsid w:val="00AE4545"/>
    <w:rsid w:val="00AE47FD"/>
    <w:rsid w:val="00AE5BDF"/>
    <w:rsid w:val="00AE5D44"/>
    <w:rsid w:val="00AE6438"/>
    <w:rsid w:val="00AE6AF8"/>
    <w:rsid w:val="00AE7878"/>
    <w:rsid w:val="00AF3BC8"/>
    <w:rsid w:val="00AF4FBB"/>
    <w:rsid w:val="00AF6358"/>
    <w:rsid w:val="00AF648B"/>
    <w:rsid w:val="00B00C46"/>
    <w:rsid w:val="00B01835"/>
    <w:rsid w:val="00B01CC1"/>
    <w:rsid w:val="00B037C5"/>
    <w:rsid w:val="00B04A48"/>
    <w:rsid w:val="00B0687F"/>
    <w:rsid w:val="00B07ACB"/>
    <w:rsid w:val="00B11D98"/>
    <w:rsid w:val="00B14E86"/>
    <w:rsid w:val="00B17164"/>
    <w:rsid w:val="00B2342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48D9"/>
    <w:rsid w:val="00B362A0"/>
    <w:rsid w:val="00B37458"/>
    <w:rsid w:val="00B41A34"/>
    <w:rsid w:val="00B42DEA"/>
    <w:rsid w:val="00B42EDE"/>
    <w:rsid w:val="00B42F0E"/>
    <w:rsid w:val="00B43533"/>
    <w:rsid w:val="00B437A6"/>
    <w:rsid w:val="00B440F9"/>
    <w:rsid w:val="00B50B05"/>
    <w:rsid w:val="00B50F45"/>
    <w:rsid w:val="00B51F7D"/>
    <w:rsid w:val="00B522A4"/>
    <w:rsid w:val="00B52902"/>
    <w:rsid w:val="00B52C6B"/>
    <w:rsid w:val="00B52CB7"/>
    <w:rsid w:val="00B52CFA"/>
    <w:rsid w:val="00B544DB"/>
    <w:rsid w:val="00B5475B"/>
    <w:rsid w:val="00B548AA"/>
    <w:rsid w:val="00B562D0"/>
    <w:rsid w:val="00B571D6"/>
    <w:rsid w:val="00B577D7"/>
    <w:rsid w:val="00B621E5"/>
    <w:rsid w:val="00B633D5"/>
    <w:rsid w:val="00B644E4"/>
    <w:rsid w:val="00B6482B"/>
    <w:rsid w:val="00B658ED"/>
    <w:rsid w:val="00B65A35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A86"/>
    <w:rsid w:val="00B75A08"/>
    <w:rsid w:val="00B77B13"/>
    <w:rsid w:val="00B77D17"/>
    <w:rsid w:val="00B8274C"/>
    <w:rsid w:val="00B82EB2"/>
    <w:rsid w:val="00B830B3"/>
    <w:rsid w:val="00B84FA0"/>
    <w:rsid w:val="00B855C9"/>
    <w:rsid w:val="00B87FCC"/>
    <w:rsid w:val="00B90408"/>
    <w:rsid w:val="00B926B3"/>
    <w:rsid w:val="00B92F81"/>
    <w:rsid w:val="00B94347"/>
    <w:rsid w:val="00B9738B"/>
    <w:rsid w:val="00B97A5F"/>
    <w:rsid w:val="00B97EEA"/>
    <w:rsid w:val="00BA1A16"/>
    <w:rsid w:val="00BA1C66"/>
    <w:rsid w:val="00BA20DB"/>
    <w:rsid w:val="00BA2F3F"/>
    <w:rsid w:val="00BA31EE"/>
    <w:rsid w:val="00BA4F67"/>
    <w:rsid w:val="00BA57D2"/>
    <w:rsid w:val="00BA5813"/>
    <w:rsid w:val="00BA7886"/>
    <w:rsid w:val="00BB47E4"/>
    <w:rsid w:val="00BB49A1"/>
    <w:rsid w:val="00BB5583"/>
    <w:rsid w:val="00BB5C73"/>
    <w:rsid w:val="00BB682B"/>
    <w:rsid w:val="00BC01B2"/>
    <w:rsid w:val="00BC156B"/>
    <w:rsid w:val="00BC27A2"/>
    <w:rsid w:val="00BC41B4"/>
    <w:rsid w:val="00BC5CDB"/>
    <w:rsid w:val="00BC5EF0"/>
    <w:rsid w:val="00BC6351"/>
    <w:rsid w:val="00BC7845"/>
    <w:rsid w:val="00BD00FD"/>
    <w:rsid w:val="00BD0BA7"/>
    <w:rsid w:val="00BD14E4"/>
    <w:rsid w:val="00BD1874"/>
    <w:rsid w:val="00BD1CA6"/>
    <w:rsid w:val="00BD280C"/>
    <w:rsid w:val="00BD3CF8"/>
    <w:rsid w:val="00BD494E"/>
    <w:rsid w:val="00BD59CA"/>
    <w:rsid w:val="00BE0307"/>
    <w:rsid w:val="00BE0872"/>
    <w:rsid w:val="00BE0E84"/>
    <w:rsid w:val="00BE2F13"/>
    <w:rsid w:val="00BE3027"/>
    <w:rsid w:val="00BE4C7E"/>
    <w:rsid w:val="00BE5D23"/>
    <w:rsid w:val="00BE5FB5"/>
    <w:rsid w:val="00BE6003"/>
    <w:rsid w:val="00BE6BBB"/>
    <w:rsid w:val="00BE6CC8"/>
    <w:rsid w:val="00BF2F0D"/>
    <w:rsid w:val="00BF3C30"/>
    <w:rsid w:val="00BF4E9B"/>
    <w:rsid w:val="00BF5177"/>
    <w:rsid w:val="00BF5F00"/>
    <w:rsid w:val="00BF5F83"/>
    <w:rsid w:val="00BF61CD"/>
    <w:rsid w:val="00BF6CD5"/>
    <w:rsid w:val="00BF6E38"/>
    <w:rsid w:val="00BF7598"/>
    <w:rsid w:val="00C0238D"/>
    <w:rsid w:val="00C02AF1"/>
    <w:rsid w:val="00C07E7A"/>
    <w:rsid w:val="00C103D9"/>
    <w:rsid w:val="00C11A86"/>
    <w:rsid w:val="00C14275"/>
    <w:rsid w:val="00C14FDC"/>
    <w:rsid w:val="00C15AAD"/>
    <w:rsid w:val="00C163D6"/>
    <w:rsid w:val="00C1651E"/>
    <w:rsid w:val="00C223EF"/>
    <w:rsid w:val="00C23702"/>
    <w:rsid w:val="00C238A3"/>
    <w:rsid w:val="00C23A9F"/>
    <w:rsid w:val="00C23E93"/>
    <w:rsid w:val="00C24272"/>
    <w:rsid w:val="00C2506D"/>
    <w:rsid w:val="00C26584"/>
    <w:rsid w:val="00C2728C"/>
    <w:rsid w:val="00C279B7"/>
    <w:rsid w:val="00C27A26"/>
    <w:rsid w:val="00C30CC9"/>
    <w:rsid w:val="00C3231E"/>
    <w:rsid w:val="00C330E6"/>
    <w:rsid w:val="00C34BF5"/>
    <w:rsid w:val="00C353F9"/>
    <w:rsid w:val="00C35B28"/>
    <w:rsid w:val="00C362A2"/>
    <w:rsid w:val="00C36383"/>
    <w:rsid w:val="00C3683E"/>
    <w:rsid w:val="00C43D8C"/>
    <w:rsid w:val="00C45114"/>
    <w:rsid w:val="00C4643D"/>
    <w:rsid w:val="00C46C00"/>
    <w:rsid w:val="00C47BAA"/>
    <w:rsid w:val="00C55360"/>
    <w:rsid w:val="00C5742C"/>
    <w:rsid w:val="00C6054D"/>
    <w:rsid w:val="00C62664"/>
    <w:rsid w:val="00C626A9"/>
    <w:rsid w:val="00C63ACC"/>
    <w:rsid w:val="00C646C0"/>
    <w:rsid w:val="00C66B41"/>
    <w:rsid w:val="00C700D0"/>
    <w:rsid w:val="00C7012B"/>
    <w:rsid w:val="00C72293"/>
    <w:rsid w:val="00C72714"/>
    <w:rsid w:val="00C736FD"/>
    <w:rsid w:val="00C74158"/>
    <w:rsid w:val="00C74B98"/>
    <w:rsid w:val="00C76B8A"/>
    <w:rsid w:val="00C8149B"/>
    <w:rsid w:val="00C817B5"/>
    <w:rsid w:val="00C83DDE"/>
    <w:rsid w:val="00C849B3"/>
    <w:rsid w:val="00C87AA9"/>
    <w:rsid w:val="00C87CC8"/>
    <w:rsid w:val="00C87E95"/>
    <w:rsid w:val="00C924A0"/>
    <w:rsid w:val="00C927EC"/>
    <w:rsid w:val="00C93484"/>
    <w:rsid w:val="00C94420"/>
    <w:rsid w:val="00C9548E"/>
    <w:rsid w:val="00C97832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B104B"/>
    <w:rsid w:val="00CB10C8"/>
    <w:rsid w:val="00CB1AE1"/>
    <w:rsid w:val="00CB2765"/>
    <w:rsid w:val="00CB293B"/>
    <w:rsid w:val="00CB4176"/>
    <w:rsid w:val="00CB4B34"/>
    <w:rsid w:val="00CB5002"/>
    <w:rsid w:val="00CB60D2"/>
    <w:rsid w:val="00CB7306"/>
    <w:rsid w:val="00CC336B"/>
    <w:rsid w:val="00CC4848"/>
    <w:rsid w:val="00CC58A5"/>
    <w:rsid w:val="00CC6D35"/>
    <w:rsid w:val="00CC72C9"/>
    <w:rsid w:val="00CD168E"/>
    <w:rsid w:val="00CD3204"/>
    <w:rsid w:val="00CD3E46"/>
    <w:rsid w:val="00CD6289"/>
    <w:rsid w:val="00CD6F9E"/>
    <w:rsid w:val="00CE0634"/>
    <w:rsid w:val="00CE0FFE"/>
    <w:rsid w:val="00CE1487"/>
    <w:rsid w:val="00CE193F"/>
    <w:rsid w:val="00CE201C"/>
    <w:rsid w:val="00CE2218"/>
    <w:rsid w:val="00CE27D7"/>
    <w:rsid w:val="00CE3D10"/>
    <w:rsid w:val="00CE4EF2"/>
    <w:rsid w:val="00CE549D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7894"/>
    <w:rsid w:val="00D00E0C"/>
    <w:rsid w:val="00D0292D"/>
    <w:rsid w:val="00D03D20"/>
    <w:rsid w:val="00D04C76"/>
    <w:rsid w:val="00D05435"/>
    <w:rsid w:val="00D076EE"/>
    <w:rsid w:val="00D1224D"/>
    <w:rsid w:val="00D126D6"/>
    <w:rsid w:val="00D12B58"/>
    <w:rsid w:val="00D12BB0"/>
    <w:rsid w:val="00D12CFB"/>
    <w:rsid w:val="00D12FEB"/>
    <w:rsid w:val="00D14A55"/>
    <w:rsid w:val="00D14B97"/>
    <w:rsid w:val="00D14CE6"/>
    <w:rsid w:val="00D14E53"/>
    <w:rsid w:val="00D1598C"/>
    <w:rsid w:val="00D17889"/>
    <w:rsid w:val="00D205B3"/>
    <w:rsid w:val="00D23388"/>
    <w:rsid w:val="00D24112"/>
    <w:rsid w:val="00D24E31"/>
    <w:rsid w:val="00D2581C"/>
    <w:rsid w:val="00D266EE"/>
    <w:rsid w:val="00D2759F"/>
    <w:rsid w:val="00D275F7"/>
    <w:rsid w:val="00D301F4"/>
    <w:rsid w:val="00D30465"/>
    <w:rsid w:val="00D33AB6"/>
    <w:rsid w:val="00D35305"/>
    <w:rsid w:val="00D35A1A"/>
    <w:rsid w:val="00D37382"/>
    <w:rsid w:val="00D373B9"/>
    <w:rsid w:val="00D37C21"/>
    <w:rsid w:val="00D40CEB"/>
    <w:rsid w:val="00D418FE"/>
    <w:rsid w:val="00D43C3A"/>
    <w:rsid w:val="00D44F25"/>
    <w:rsid w:val="00D46D37"/>
    <w:rsid w:val="00D51082"/>
    <w:rsid w:val="00D526DE"/>
    <w:rsid w:val="00D567D4"/>
    <w:rsid w:val="00D5754A"/>
    <w:rsid w:val="00D60109"/>
    <w:rsid w:val="00D64128"/>
    <w:rsid w:val="00D6562A"/>
    <w:rsid w:val="00D65C77"/>
    <w:rsid w:val="00D65F3D"/>
    <w:rsid w:val="00D70831"/>
    <w:rsid w:val="00D71DA9"/>
    <w:rsid w:val="00D73620"/>
    <w:rsid w:val="00D73FD8"/>
    <w:rsid w:val="00D80789"/>
    <w:rsid w:val="00D81A81"/>
    <w:rsid w:val="00D829C8"/>
    <w:rsid w:val="00D83D12"/>
    <w:rsid w:val="00D8552D"/>
    <w:rsid w:val="00D86C13"/>
    <w:rsid w:val="00D87718"/>
    <w:rsid w:val="00D87D03"/>
    <w:rsid w:val="00D9164D"/>
    <w:rsid w:val="00D928DD"/>
    <w:rsid w:val="00D9349A"/>
    <w:rsid w:val="00D9398D"/>
    <w:rsid w:val="00D9541A"/>
    <w:rsid w:val="00D95D22"/>
    <w:rsid w:val="00D96943"/>
    <w:rsid w:val="00D97BA6"/>
    <w:rsid w:val="00DA227B"/>
    <w:rsid w:val="00DA3B7E"/>
    <w:rsid w:val="00DA58AA"/>
    <w:rsid w:val="00DA59E0"/>
    <w:rsid w:val="00DA5A02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B7C"/>
    <w:rsid w:val="00DB7FB9"/>
    <w:rsid w:val="00DC042A"/>
    <w:rsid w:val="00DC0510"/>
    <w:rsid w:val="00DC0A21"/>
    <w:rsid w:val="00DC180A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87"/>
    <w:rsid w:val="00DD73BB"/>
    <w:rsid w:val="00DD7CE4"/>
    <w:rsid w:val="00DE16CC"/>
    <w:rsid w:val="00DE1815"/>
    <w:rsid w:val="00DE23BF"/>
    <w:rsid w:val="00DE39E3"/>
    <w:rsid w:val="00DE476C"/>
    <w:rsid w:val="00DE4DB6"/>
    <w:rsid w:val="00DE730A"/>
    <w:rsid w:val="00DE7D43"/>
    <w:rsid w:val="00DF0D2B"/>
    <w:rsid w:val="00DF156D"/>
    <w:rsid w:val="00DF2BDA"/>
    <w:rsid w:val="00DF47ED"/>
    <w:rsid w:val="00E00422"/>
    <w:rsid w:val="00E00D59"/>
    <w:rsid w:val="00E01C53"/>
    <w:rsid w:val="00E01EBC"/>
    <w:rsid w:val="00E02798"/>
    <w:rsid w:val="00E02E7A"/>
    <w:rsid w:val="00E048A9"/>
    <w:rsid w:val="00E0674D"/>
    <w:rsid w:val="00E07CF1"/>
    <w:rsid w:val="00E1166D"/>
    <w:rsid w:val="00E11ECA"/>
    <w:rsid w:val="00E122A3"/>
    <w:rsid w:val="00E12DBE"/>
    <w:rsid w:val="00E12F4F"/>
    <w:rsid w:val="00E13B38"/>
    <w:rsid w:val="00E163E0"/>
    <w:rsid w:val="00E16973"/>
    <w:rsid w:val="00E20889"/>
    <w:rsid w:val="00E20E1F"/>
    <w:rsid w:val="00E235ED"/>
    <w:rsid w:val="00E24A6B"/>
    <w:rsid w:val="00E26476"/>
    <w:rsid w:val="00E271A9"/>
    <w:rsid w:val="00E30AF2"/>
    <w:rsid w:val="00E3270C"/>
    <w:rsid w:val="00E331AE"/>
    <w:rsid w:val="00E33D49"/>
    <w:rsid w:val="00E3410C"/>
    <w:rsid w:val="00E34DA9"/>
    <w:rsid w:val="00E353C7"/>
    <w:rsid w:val="00E36AC5"/>
    <w:rsid w:val="00E36E82"/>
    <w:rsid w:val="00E41A1E"/>
    <w:rsid w:val="00E42350"/>
    <w:rsid w:val="00E44250"/>
    <w:rsid w:val="00E45325"/>
    <w:rsid w:val="00E456EE"/>
    <w:rsid w:val="00E45F61"/>
    <w:rsid w:val="00E465B7"/>
    <w:rsid w:val="00E47383"/>
    <w:rsid w:val="00E5022C"/>
    <w:rsid w:val="00E51344"/>
    <w:rsid w:val="00E536CE"/>
    <w:rsid w:val="00E53DA7"/>
    <w:rsid w:val="00E5764D"/>
    <w:rsid w:val="00E57D89"/>
    <w:rsid w:val="00E6340A"/>
    <w:rsid w:val="00E63D23"/>
    <w:rsid w:val="00E64960"/>
    <w:rsid w:val="00E6752E"/>
    <w:rsid w:val="00E67D1E"/>
    <w:rsid w:val="00E751AD"/>
    <w:rsid w:val="00E75CAF"/>
    <w:rsid w:val="00E81924"/>
    <w:rsid w:val="00E8196F"/>
    <w:rsid w:val="00E84FDB"/>
    <w:rsid w:val="00E92EE2"/>
    <w:rsid w:val="00E94756"/>
    <w:rsid w:val="00E950DF"/>
    <w:rsid w:val="00E951C3"/>
    <w:rsid w:val="00E953C6"/>
    <w:rsid w:val="00E95E2A"/>
    <w:rsid w:val="00E9647F"/>
    <w:rsid w:val="00E9650B"/>
    <w:rsid w:val="00E971D5"/>
    <w:rsid w:val="00EA1A7F"/>
    <w:rsid w:val="00EA51F5"/>
    <w:rsid w:val="00EA5642"/>
    <w:rsid w:val="00EA6B30"/>
    <w:rsid w:val="00EA75D7"/>
    <w:rsid w:val="00EB2165"/>
    <w:rsid w:val="00EB2517"/>
    <w:rsid w:val="00EB3786"/>
    <w:rsid w:val="00EB3A3B"/>
    <w:rsid w:val="00EB4A51"/>
    <w:rsid w:val="00EB5407"/>
    <w:rsid w:val="00EB62F0"/>
    <w:rsid w:val="00EB6E6C"/>
    <w:rsid w:val="00EB7327"/>
    <w:rsid w:val="00EC0225"/>
    <w:rsid w:val="00EC1187"/>
    <w:rsid w:val="00EC3CF4"/>
    <w:rsid w:val="00EC47D9"/>
    <w:rsid w:val="00EC4B98"/>
    <w:rsid w:val="00EC50A4"/>
    <w:rsid w:val="00EC58CA"/>
    <w:rsid w:val="00ED058C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307A"/>
    <w:rsid w:val="00EE4729"/>
    <w:rsid w:val="00EE4D18"/>
    <w:rsid w:val="00EE5BED"/>
    <w:rsid w:val="00EE6017"/>
    <w:rsid w:val="00EE67AC"/>
    <w:rsid w:val="00EE6D23"/>
    <w:rsid w:val="00EE7291"/>
    <w:rsid w:val="00EF1416"/>
    <w:rsid w:val="00EF29CC"/>
    <w:rsid w:val="00EF416E"/>
    <w:rsid w:val="00EF6981"/>
    <w:rsid w:val="00EF76F8"/>
    <w:rsid w:val="00F0557B"/>
    <w:rsid w:val="00F05639"/>
    <w:rsid w:val="00F10410"/>
    <w:rsid w:val="00F111BB"/>
    <w:rsid w:val="00F11410"/>
    <w:rsid w:val="00F11E0D"/>
    <w:rsid w:val="00F11FC8"/>
    <w:rsid w:val="00F12EB3"/>
    <w:rsid w:val="00F13D3A"/>
    <w:rsid w:val="00F15429"/>
    <w:rsid w:val="00F154EA"/>
    <w:rsid w:val="00F15790"/>
    <w:rsid w:val="00F2065A"/>
    <w:rsid w:val="00F216DD"/>
    <w:rsid w:val="00F222F6"/>
    <w:rsid w:val="00F22736"/>
    <w:rsid w:val="00F240C6"/>
    <w:rsid w:val="00F243E4"/>
    <w:rsid w:val="00F24E6C"/>
    <w:rsid w:val="00F251D4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3C72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80C"/>
    <w:rsid w:val="00F66754"/>
    <w:rsid w:val="00F66EF2"/>
    <w:rsid w:val="00F673D9"/>
    <w:rsid w:val="00F679B3"/>
    <w:rsid w:val="00F72003"/>
    <w:rsid w:val="00F74ADA"/>
    <w:rsid w:val="00F74CD0"/>
    <w:rsid w:val="00F7681D"/>
    <w:rsid w:val="00F773AE"/>
    <w:rsid w:val="00F77AAB"/>
    <w:rsid w:val="00F77F57"/>
    <w:rsid w:val="00F80FCB"/>
    <w:rsid w:val="00F80FF5"/>
    <w:rsid w:val="00F90400"/>
    <w:rsid w:val="00F90774"/>
    <w:rsid w:val="00F90CA7"/>
    <w:rsid w:val="00F90FC1"/>
    <w:rsid w:val="00F93AB5"/>
    <w:rsid w:val="00F94E75"/>
    <w:rsid w:val="00F961A1"/>
    <w:rsid w:val="00F96222"/>
    <w:rsid w:val="00F970BF"/>
    <w:rsid w:val="00F9783B"/>
    <w:rsid w:val="00F97DC6"/>
    <w:rsid w:val="00FA1596"/>
    <w:rsid w:val="00FA1B10"/>
    <w:rsid w:val="00FA1EEE"/>
    <w:rsid w:val="00FA2390"/>
    <w:rsid w:val="00FA2CD4"/>
    <w:rsid w:val="00FA35CE"/>
    <w:rsid w:val="00FA3C69"/>
    <w:rsid w:val="00FA3F04"/>
    <w:rsid w:val="00FA572B"/>
    <w:rsid w:val="00FA5883"/>
    <w:rsid w:val="00FA6405"/>
    <w:rsid w:val="00FA654C"/>
    <w:rsid w:val="00FA6819"/>
    <w:rsid w:val="00FA6CF5"/>
    <w:rsid w:val="00FB0792"/>
    <w:rsid w:val="00FB0EE1"/>
    <w:rsid w:val="00FB1BE5"/>
    <w:rsid w:val="00FB1E85"/>
    <w:rsid w:val="00FB22A2"/>
    <w:rsid w:val="00FB27A7"/>
    <w:rsid w:val="00FB2E9C"/>
    <w:rsid w:val="00FB3426"/>
    <w:rsid w:val="00FB5067"/>
    <w:rsid w:val="00FC2216"/>
    <w:rsid w:val="00FC27BD"/>
    <w:rsid w:val="00FC2BCE"/>
    <w:rsid w:val="00FC5B7B"/>
    <w:rsid w:val="00FC729E"/>
    <w:rsid w:val="00FD04EC"/>
    <w:rsid w:val="00FD26DC"/>
    <w:rsid w:val="00FD404D"/>
    <w:rsid w:val="00FD411D"/>
    <w:rsid w:val="00FD61E9"/>
    <w:rsid w:val="00FD6590"/>
    <w:rsid w:val="00FD67F9"/>
    <w:rsid w:val="00FD69FA"/>
    <w:rsid w:val="00FE14C8"/>
    <w:rsid w:val="00FE180B"/>
    <w:rsid w:val="00FE5D10"/>
    <w:rsid w:val="00FE798D"/>
    <w:rsid w:val="00FE7FA3"/>
    <w:rsid w:val="00FE7FD0"/>
    <w:rsid w:val="00FF006E"/>
    <w:rsid w:val="00FF1D27"/>
    <w:rsid w:val="00FF274B"/>
    <w:rsid w:val="00FF51C1"/>
    <w:rsid w:val="00FF5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8770"/>
    <o:shapelayout v:ext="edit">
      <o:idmap v:ext="edit" data="1"/>
      <o:rules v:ext="edit">
        <o:r id="V:Rule6" type="connector" idref="#AutoShape 8"/>
        <o:r id="V:Rule7" type="connector" idref="#AutoShape 9"/>
        <o:r id="V:Rule8" type="connector" idref="#AutoShape 11"/>
        <o:r id="V:Rule9" type="connector" idref="#AutoShape 33"/>
        <o:r id="V:Rule10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numbering" w:customStyle="1" w:styleId="13">
    <w:name w:val="Нет списка1"/>
    <w:next w:val="a2"/>
    <w:uiPriority w:val="99"/>
    <w:semiHidden/>
    <w:unhideWhenUsed/>
    <w:rsid w:val="00C83DDE"/>
  </w:style>
  <w:style w:type="table" w:customStyle="1" w:styleId="91">
    <w:name w:val="Сетка таблицы91"/>
    <w:basedOn w:val="a1"/>
    <w:next w:val="a4"/>
    <w:uiPriority w:val="59"/>
    <w:rsid w:val="00C8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4"/>
    <w:rsid w:val="00C8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3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4">
    <w:name w:val="Основной текст Знак1"/>
    <w:uiPriority w:val="99"/>
    <w:rsid w:val="00C83DDE"/>
    <w:rPr>
      <w:rFonts w:cs="Times New Roman"/>
      <w:spacing w:val="3"/>
      <w:sz w:val="21"/>
      <w:szCs w:val="21"/>
      <w:u w:val="none"/>
    </w:rPr>
  </w:style>
  <w:style w:type="paragraph" w:customStyle="1" w:styleId="ConsPlusNonformat">
    <w:name w:val="ConsPlusNonformat"/>
    <w:uiPriority w:val="99"/>
    <w:rsid w:val="00C83D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arzmo@mail.ru" TargetMode="External"/><Relationship Id="rId13" Type="http://schemas.openxmlformats.org/officeDocument/2006/relationships/hyperlink" Target="file:///C:\Documents%20and%20Settings\kuklinagt\&#1052;&#1086;&#1080;%20&#1076;&#1086;&#1082;&#1091;&#1084;&#1077;&#1085;&#1090;&#1099;\&#1056;&#1072;&#1079;&#1088;&#1077;&#1096;&#1077;&#1085;&#1080;&#1077;%20&#1085;&#1072;%20&#1087;&#1086;&#1083;&#1077;&#1090;&#1099;\&#1055;&#1054;&#1057;&#1058;&#1040;&#1053;&#1054;&#1042;&#1051;&#1045;&#1053;&#1048;&#1045;%20&#1086;%20&#1074;&#1099;&#1076;&#1072;&#1095;&#1077;%20&#1088;&#1072;&#1079;&#1088;&#1077;&#1096;&#1077;&#1085;&#1080;&#1081;\&#1048;&#1046;&#1045;&#1042;&#1057;&#1050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70053546&amp;sub=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stavkra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015869ED3B036C258FA5F8A4B245E2A3A7067F69F0DA419F81EF1CC1A8A4F7F01F0871C8C8C296Bs9oBM" TargetMode="External"/><Relationship Id="rId10" Type="http://schemas.openxmlformats.org/officeDocument/2006/relationships/hyperlink" Target="http://www.arzgiradmi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&#8212;arzgirgocs@yandex.ru" TargetMode="External"/><Relationship Id="rId14" Type="http://schemas.openxmlformats.org/officeDocument/2006/relationships/hyperlink" Target="consultantplus://offline/ref=C015869ED3B036C258FA5F8A4B245E2A397261F89D0BA419F81EF1CC1A8A4F7F01F0871Cs8o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EFABE-FEF2-490E-B69B-2E0A9716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35</Pages>
  <Words>11719</Words>
  <Characters>66802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566</cp:revision>
  <cp:lastPrinted>2021-03-22T12:44:00Z</cp:lastPrinted>
  <dcterms:created xsi:type="dcterms:W3CDTF">2019-05-08T07:07:00Z</dcterms:created>
  <dcterms:modified xsi:type="dcterms:W3CDTF">2021-06-21T07:00:00Z</dcterms:modified>
</cp:coreProperties>
</file>