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9" w:type="dxa"/>
        <w:tblInd w:w="-12" w:type="dxa"/>
        <w:tblLook w:val="01E0"/>
      </w:tblPr>
      <w:tblGrid>
        <w:gridCol w:w="9759"/>
      </w:tblGrid>
      <w:tr w:rsidR="00603609" w:rsidRPr="00967E00" w:rsidTr="00F0791D">
        <w:tc>
          <w:tcPr>
            <w:tcW w:w="4059" w:type="dxa"/>
            <w:shd w:val="clear" w:color="auto" w:fill="auto"/>
          </w:tcPr>
          <w:p w:rsidR="00603609" w:rsidRPr="00967E00" w:rsidRDefault="00F81CA5" w:rsidP="00603609">
            <w:pPr>
              <w:spacing w:after="0" w:line="240" w:lineRule="exact"/>
              <w:ind w:firstLine="58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УТВЕРЖДЕН</w:t>
            </w:r>
          </w:p>
        </w:tc>
      </w:tr>
      <w:tr w:rsidR="00603609" w:rsidRPr="00967E00" w:rsidTr="00F0791D">
        <w:tc>
          <w:tcPr>
            <w:tcW w:w="4059" w:type="dxa"/>
            <w:shd w:val="clear" w:color="auto" w:fill="auto"/>
          </w:tcPr>
          <w:p w:rsidR="00603609" w:rsidRPr="00967E00" w:rsidRDefault="007D0B24" w:rsidP="007D0B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</w:t>
            </w:r>
            <w:r w:rsidR="00F81CA5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постановлением</w:t>
            </w: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</w:t>
            </w:r>
          </w:p>
        </w:tc>
      </w:tr>
      <w:tr w:rsidR="00603609" w:rsidRPr="00967E00" w:rsidTr="00F0791D">
        <w:tc>
          <w:tcPr>
            <w:tcW w:w="4059" w:type="dxa"/>
            <w:shd w:val="clear" w:color="auto" w:fill="auto"/>
          </w:tcPr>
          <w:p w:rsidR="00603609" w:rsidRPr="00967E00" w:rsidRDefault="007D0B24" w:rsidP="007D0B24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Арзгирского муниципального  округа </w:t>
            </w:r>
          </w:p>
        </w:tc>
      </w:tr>
      <w:tr w:rsidR="00603609" w:rsidRPr="00967E00" w:rsidTr="00F0791D">
        <w:tc>
          <w:tcPr>
            <w:tcW w:w="4059" w:type="dxa"/>
            <w:shd w:val="clear" w:color="auto" w:fill="auto"/>
          </w:tcPr>
          <w:p w:rsidR="00603609" w:rsidRPr="00967E00" w:rsidRDefault="00603609" w:rsidP="00603609">
            <w:pPr>
              <w:spacing w:after="0" w:line="240" w:lineRule="exact"/>
              <w:ind w:firstLine="582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Ставропольского края</w:t>
            </w:r>
          </w:p>
        </w:tc>
      </w:tr>
      <w:tr w:rsidR="00603609" w:rsidRPr="00967E00" w:rsidTr="00F0791D">
        <w:trPr>
          <w:trHeight w:val="258"/>
        </w:trPr>
        <w:tc>
          <w:tcPr>
            <w:tcW w:w="4059" w:type="dxa"/>
            <w:shd w:val="clear" w:color="auto" w:fill="auto"/>
          </w:tcPr>
          <w:p w:rsidR="00603609" w:rsidRPr="00967E00" w:rsidRDefault="00967E00" w:rsidP="00967E0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</w:t>
            </w:r>
            <w:r w:rsidR="005C00D5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09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  <w:r w:rsidR="007D0B24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 апреля 2021 года</w:t>
            </w:r>
            <w:r w:rsidR="00603609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="00603609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года</w:t>
            </w:r>
            <w:proofErr w:type="gramEnd"/>
            <w:r w:rsidR="00603609"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№ </w:t>
            </w:r>
            <w:r w:rsidRPr="00967E0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342</w:t>
            </w:r>
          </w:p>
        </w:tc>
      </w:tr>
    </w:tbl>
    <w:p w:rsidR="00F84A20" w:rsidRPr="00967E00" w:rsidRDefault="00F84A20" w:rsidP="00603609">
      <w:pPr>
        <w:pStyle w:val="ConsPlusNormal"/>
        <w:ind w:right="3401"/>
        <w:jc w:val="right"/>
      </w:pPr>
    </w:p>
    <w:p w:rsidR="00F84A20" w:rsidRPr="00967E00" w:rsidRDefault="00F84A20" w:rsidP="00F84A20">
      <w:pPr>
        <w:pStyle w:val="ConsPlusNormal"/>
        <w:jc w:val="right"/>
      </w:pPr>
      <w:bookmarkStart w:id="0" w:name="_GoBack"/>
      <w:bookmarkEnd w:id="0"/>
    </w:p>
    <w:p w:rsidR="00F84A20" w:rsidRPr="00967E00" w:rsidRDefault="00F84A20" w:rsidP="00F84A20">
      <w:pPr>
        <w:pStyle w:val="ConsPlusNormal"/>
        <w:jc w:val="right"/>
      </w:pPr>
    </w:p>
    <w:p w:rsidR="00F84A20" w:rsidRPr="00967E00" w:rsidRDefault="00F84A20" w:rsidP="00F84A20">
      <w:pPr>
        <w:pStyle w:val="ConsPlusNormal"/>
        <w:jc w:val="right"/>
      </w:pPr>
    </w:p>
    <w:p w:rsidR="00F84A20" w:rsidRPr="00967E00" w:rsidRDefault="005A620E" w:rsidP="00967E00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</w:t>
      </w:r>
    </w:p>
    <w:p w:rsidR="005A620E" w:rsidRPr="00967E00" w:rsidRDefault="00DC76C5" w:rsidP="00DC76C5">
      <w:pPr>
        <w:shd w:val="clear" w:color="auto" w:fill="FFFFFF"/>
        <w:spacing w:after="0" w:line="240" w:lineRule="exact"/>
        <w:ind w:firstLine="709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82462B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</w:t>
      </w:r>
      <w:r w:rsidR="00F84A20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047312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отделом </w:t>
      </w: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Арзгирского муниципального округа </w:t>
      </w:r>
      <w:r w:rsidR="00F84A20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620E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Ставропольского </w:t>
      </w:r>
      <w:r w:rsidR="00F84A20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края</w:t>
      </w:r>
      <w:r w:rsidR="0082462B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9D2704" w:rsidRPr="00967E00" w:rsidRDefault="0082462B" w:rsidP="005A620E">
      <w:pPr>
        <w:shd w:val="clear" w:color="auto" w:fill="FFFFFF"/>
        <w:spacing w:after="0" w:line="240" w:lineRule="exact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государственной услуги </w:t>
      </w:r>
      <w:r w:rsidR="00F444D1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«Назначение ежемесячной выплаты на содержание ребенка в семье опекуна (попечителя) и приемной семье»</w:t>
      </w:r>
    </w:p>
    <w:p w:rsidR="005A620E" w:rsidRPr="00967E00" w:rsidRDefault="005A620E" w:rsidP="005A620E">
      <w:pPr>
        <w:shd w:val="clear" w:color="auto" w:fill="FFFFFF"/>
        <w:spacing w:after="0" w:line="240" w:lineRule="exact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84A20" w:rsidRPr="00967E00" w:rsidRDefault="00886BCC" w:rsidP="00886BC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</w:t>
      </w: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9D270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Общие положения</w:t>
      </w:r>
    </w:p>
    <w:p w:rsidR="005A620E" w:rsidRPr="00967E00" w:rsidRDefault="005A620E" w:rsidP="005A620E">
      <w:pPr>
        <w:shd w:val="clear" w:color="auto" w:fill="FFFFFF"/>
        <w:spacing w:after="0" w:line="240" w:lineRule="auto"/>
        <w:ind w:left="42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84A20" w:rsidRPr="00967E00" w:rsidRDefault="009D2704" w:rsidP="006A7F66">
      <w:pPr>
        <w:shd w:val="clear" w:color="auto" w:fill="FFFFFF"/>
        <w:spacing w:after="0" w:line="240" w:lineRule="auto"/>
        <w:ind w:firstLine="709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</w:t>
      </w:r>
      <w:r w:rsidR="00F444D1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Предмет регулирования административного регламента</w:t>
      </w:r>
      <w:r w:rsidR="00674DE5" w:rsidRPr="00967E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A20" w:rsidRPr="00967E00" w:rsidRDefault="00F84A20" w:rsidP="006A7F66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Типовой </w:t>
      </w:r>
      <w:r w:rsidR="00674DE5" w:rsidRPr="00967E00">
        <w:rPr>
          <w:rFonts w:ascii="Times New Roman" w:hAnsi="Times New Roman" w:cs="Times New Roman"/>
          <w:sz w:val="28"/>
          <w:szCs w:val="28"/>
        </w:rPr>
        <w:t>А</w:t>
      </w:r>
      <w:r w:rsidR="00C46BA4" w:rsidRPr="00967E00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</w:t>
      </w:r>
      <w:r w:rsidR="00DC76C5" w:rsidRPr="00967E00">
        <w:rPr>
          <w:rFonts w:ascii="Times New Roman" w:hAnsi="Times New Roman" w:cs="Times New Roman"/>
          <w:sz w:val="28"/>
          <w:szCs w:val="28"/>
        </w:rPr>
        <w:t xml:space="preserve"> отделом образования администрации Арзгирского муниципального округа </w:t>
      </w:r>
      <w:r w:rsidR="00DC07B5"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="00C46BA4" w:rsidRPr="00967E00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</w:t>
      </w:r>
      <w:r w:rsidR="00C46BA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«Назначение ежемесячной выплаты на содержание ребенка в семье опекуна (попечителя) и приемной семье»</w:t>
      </w:r>
      <w:r w:rsidR="00C46BA4" w:rsidRPr="00967E0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F01F9" w:rsidRPr="00967E00">
        <w:rPr>
          <w:rFonts w:ascii="Times New Roman" w:hAnsi="Times New Roman" w:cs="Times New Roman"/>
          <w:sz w:val="28"/>
          <w:szCs w:val="28"/>
        </w:rPr>
        <w:t>А</w:t>
      </w:r>
      <w:r w:rsidR="00C46BA4" w:rsidRPr="00967E00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r w:rsidR="00DC07B5" w:rsidRPr="00967E00">
        <w:rPr>
          <w:rFonts w:ascii="Times New Roman" w:hAnsi="Times New Roman" w:cs="Times New Roman"/>
          <w:sz w:val="28"/>
          <w:szCs w:val="28"/>
        </w:rPr>
        <w:t>регламент, государственная услуга, отдел образования</w:t>
      </w:r>
      <w:r w:rsidR="00C46BA4" w:rsidRPr="00967E00">
        <w:rPr>
          <w:rFonts w:ascii="Times New Roman" w:hAnsi="Times New Roman" w:cs="Times New Roman"/>
          <w:sz w:val="28"/>
          <w:szCs w:val="28"/>
        </w:rPr>
        <w:t xml:space="preserve">) </w:t>
      </w:r>
      <w:r w:rsidR="005A620E" w:rsidRPr="00967E00">
        <w:rPr>
          <w:rFonts w:ascii="Times New Roman" w:hAnsi="Times New Roman" w:cs="Times New Roman"/>
          <w:sz w:val="28"/>
          <w:szCs w:val="28"/>
        </w:rPr>
        <w:t>устанавливает сроки и последовательность административных процедур (действий) исполнения государственной услуги</w:t>
      </w:r>
      <w:r w:rsidR="009D270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D2704" w:rsidRPr="00967E00" w:rsidRDefault="00F84A20" w:rsidP="006A7F66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 Круг заявителей</w:t>
      </w:r>
    </w:p>
    <w:p w:rsidR="00C46BA4" w:rsidRPr="00967E00" w:rsidRDefault="005A620E" w:rsidP="006A7F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Заявителями при получении </w:t>
      </w:r>
      <w:r w:rsidR="005F01F9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услуги являются</w:t>
      </w:r>
      <w:r w:rsidR="009D270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граждане Российской Федерации, </w:t>
      </w:r>
      <w:r w:rsidR="0009606F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проживающие на территории </w:t>
      </w:r>
      <w:r w:rsidR="00F444D1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Ставропольского края</w:t>
      </w:r>
      <w:r w:rsidR="0009606F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назначенные опекунами (попечителями), приемными родителями</w:t>
      </w:r>
      <w:r w:rsidR="009D270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F3499" w:rsidRPr="00967E00" w:rsidRDefault="008B3512" w:rsidP="006A7F6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1.3. </w:t>
      </w:r>
      <w:r w:rsidR="009D2704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Требования к порядку информирования о предоставлении государствен</w:t>
      </w:r>
      <w:r w:rsidR="004F3499" w:rsidRPr="00967E0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ной услуги</w:t>
      </w:r>
    </w:p>
    <w:p w:rsidR="00C46BA4" w:rsidRPr="00967E00" w:rsidRDefault="00C46BA4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Информация о порядке предоставления государственной услуги предоставляется любым заинтересованным лицам:</w:t>
      </w:r>
    </w:p>
    <w:p w:rsidR="00C46BA4" w:rsidRPr="00967E00" w:rsidRDefault="00C46BA4" w:rsidP="008D6D8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посредством опубликования в установленном порядке нормативных правовых актов Ставропольского края и </w:t>
      </w:r>
      <w:r w:rsidR="00EE025B" w:rsidRPr="00967E00">
        <w:rPr>
          <w:rFonts w:ascii="Times New Roman" w:hAnsi="Times New Roman" w:cs="Times New Roman"/>
          <w:sz w:val="28"/>
          <w:szCs w:val="28"/>
        </w:rPr>
        <w:t xml:space="preserve">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содержащих нормы, регулирующие деятельность по предоставлению государственной услуги, в том числе путем размещения в сети Интернет на официальном сайт</w:t>
      </w:r>
      <w:r w:rsidR="00BA1C69" w:rsidRPr="00967E00">
        <w:rPr>
          <w:rFonts w:ascii="Times New Roman" w:hAnsi="Times New Roman" w:cs="Times New Roman"/>
          <w:sz w:val="28"/>
          <w:szCs w:val="28"/>
        </w:rPr>
        <w:t>е  отдела образования(</w:t>
      </w:r>
      <w:proofErr w:type="spellStart"/>
      <w:r w:rsidR="00D221A6" w:rsidRPr="00967E00">
        <w:rPr>
          <w:rFonts w:ascii="Times New Roman" w:hAnsi="Times New Roman" w:cs="Times New Roman"/>
          <w:sz w:val="28"/>
          <w:szCs w:val="28"/>
          <w:lang w:val="en-US"/>
        </w:rPr>
        <w:t>arzgirrono</w:t>
      </w:r>
      <w:proofErr w:type="spellEnd"/>
      <w:r w:rsidR="00D221A6" w:rsidRPr="00967E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221A6" w:rsidRPr="00967E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221A6" w:rsidRPr="00967E00">
        <w:rPr>
          <w:rFonts w:ascii="Times New Roman" w:hAnsi="Times New Roman" w:cs="Times New Roman"/>
          <w:sz w:val="28"/>
          <w:szCs w:val="28"/>
        </w:rPr>
        <w:t>)</w:t>
      </w:r>
      <w:r w:rsidR="00BA1C69" w:rsidRPr="00967E00">
        <w:rPr>
          <w:rFonts w:ascii="Times New Roman" w:hAnsi="Times New Roman" w:cs="Times New Roman"/>
          <w:sz w:val="28"/>
          <w:szCs w:val="28"/>
        </w:rPr>
        <w:t xml:space="preserve">, </w:t>
      </w:r>
      <w:r w:rsidRPr="00967E00">
        <w:rPr>
          <w:rFonts w:ascii="Times New Roman" w:hAnsi="Times New Roman" w:cs="Times New Roman"/>
          <w:sz w:val="28"/>
          <w:szCs w:val="28"/>
        </w:rPr>
        <w:t xml:space="preserve"> а также путем личного консультирования заинтересованных лиц по адресу: </w:t>
      </w:r>
      <w:r w:rsidR="00D221A6" w:rsidRPr="00967E00">
        <w:rPr>
          <w:rFonts w:ascii="Times New Roman" w:hAnsi="Times New Roman" w:cs="Times New Roman"/>
          <w:sz w:val="28"/>
          <w:szCs w:val="28"/>
        </w:rPr>
        <w:t xml:space="preserve"> Ставропольский край, </w:t>
      </w:r>
      <w:proofErr w:type="spellStart"/>
      <w:r w:rsidR="00D221A6" w:rsidRPr="00967E00">
        <w:rPr>
          <w:rFonts w:ascii="Times New Roman" w:hAnsi="Times New Roman" w:cs="Times New Roman"/>
          <w:sz w:val="28"/>
          <w:szCs w:val="28"/>
        </w:rPr>
        <w:t>Арзгирский</w:t>
      </w:r>
      <w:proofErr w:type="spellEnd"/>
      <w:r w:rsidR="00D221A6" w:rsidRPr="00967E00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="00D221A6" w:rsidRPr="00967E0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D221A6" w:rsidRPr="00967E00">
        <w:rPr>
          <w:rFonts w:ascii="Times New Roman" w:hAnsi="Times New Roman" w:cs="Times New Roman"/>
          <w:sz w:val="28"/>
          <w:szCs w:val="28"/>
        </w:rPr>
        <w:t>рзгир, ул.П.Базалеева,3, отдел образования администрации</w:t>
      </w:r>
      <w:r w:rsidR="00055491" w:rsidRPr="00967E00">
        <w:rPr>
          <w:rFonts w:ascii="Times New Roman" w:hAnsi="Times New Roman" w:cs="Times New Roman"/>
          <w:sz w:val="28"/>
          <w:szCs w:val="28"/>
        </w:rPr>
        <w:t xml:space="preserve"> Арзгирского муниципального округа, кабинет №2, </w:t>
      </w:r>
      <w:r w:rsidRPr="00967E00">
        <w:rPr>
          <w:rFonts w:ascii="Times New Roman" w:hAnsi="Times New Roman" w:cs="Times New Roman"/>
          <w:sz w:val="28"/>
          <w:szCs w:val="28"/>
        </w:rPr>
        <w:t xml:space="preserve"> с </w:t>
      </w:r>
      <w:r w:rsidR="0009606F" w:rsidRPr="00967E00">
        <w:rPr>
          <w:rFonts w:ascii="Times New Roman" w:hAnsi="Times New Roman" w:cs="Times New Roman"/>
          <w:sz w:val="28"/>
          <w:szCs w:val="28"/>
        </w:rPr>
        <w:t>«</w:t>
      </w:r>
      <w:r w:rsidR="00102044" w:rsidRPr="00967E00">
        <w:rPr>
          <w:rFonts w:ascii="Times New Roman" w:hAnsi="Times New Roman" w:cs="Times New Roman"/>
          <w:sz w:val="28"/>
          <w:szCs w:val="28"/>
        </w:rPr>
        <w:t>8</w:t>
      </w:r>
      <w:r w:rsidR="0009606F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до </w:t>
      </w:r>
      <w:r w:rsidR="0009606F" w:rsidRPr="00967E00">
        <w:rPr>
          <w:rFonts w:ascii="Times New Roman" w:hAnsi="Times New Roman" w:cs="Times New Roman"/>
          <w:sz w:val="28"/>
          <w:szCs w:val="28"/>
        </w:rPr>
        <w:t>«</w:t>
      </w:r>
      <w:r w:rsidR="00102044" w:rsidRPr="00967E00">
        <w:rPr>
          <w:rFonts w:ascii="Times New Roman" w:hAnsi="Times New Roman" w:cs="Times New Roman"/>
          <w:sz w:val="28"/>
          <w:szCs w:val="28"/>
        </w:rPr>
        <w:t xml:space="preserve"> 17</w:t>
      </w:r>
      <w:r w:rsidR="0009606F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часов; обеденный перерыв: с </w:t>
      </w:r>
      <w:r w:rsidR="0009606F" w:rsidRPr="00967E00">
        <w:rPr>
          <w:rFonts w:ascii="Times New Roman" w:hAnsi="Times New Roman" w:cs="Times New Roman"/>
          <w:sz w:val="28"/>
          <w:szCs w:val="28"/>
        </w:rPr>
        <w:t>«</w:t>
      </w:r>
      <w:r w:rsidR="00102044" w:rsidRPr="00967E00">
        <w:rPr>
          <w:rFonts w:ascii="Times New Roman" w:hAnsi="Times New Roman" w:cs="Times New Roman"/>
          <w:sz w:val="28"/>
          <w:szCs w:val="28"/>
        </w:rPr>
        <w:t xml:space="preserve"> 12</w:t>
      </w:r>
      <w:r w:rsidR="0009606F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до </w:t>
      </w:r>
      <w:r w:rsidR="0009606F" w:rsidRPr="00967E00">
        <w:rPr>
          <w:rFonts w:ascii="Times New Roman" w:hAnsi="Times New Roman" w:cs="Times New Roman"/>
          <w:sz w:val="28"/>
          <w:szCs w:val="28"/>
        </w:rPr>
        <w:t>«</w:t>
      </w:r>
      <w:r w:rsidR="00102044" w:rsidRPr="00967E00">
        <w:rPr>
          <w:rFonts w:ascii="Times New Roman" w:hAnsi="Times New Roman" w:cs="Times New Roman"/>
          <w:sz w:val="28"/>
          <w:szCs w:val="28"/>
        </w:rPr>
        <w:t xml:space="preserve"> 14</w:t>
      </w:r>
      <w:r w:rsidR="0009606F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8D6D8C" w:rsidRPr="00967E00">
        <w:rPr>
          <w:rFonts w:ascii="Times New Roman" w:hAnsi="Times New Roman" w:cs="Times New Roman"/>
          <w:sz w:val="28"/>
          <w:szCs w:val="28"/>
        </w:rPr>
        <w:t>;</w:t>
      </w:r>
      <w:r w:rsidR="008D6D8C" w:rsidRPr="00967E00">
        <w:rPr>
          <w:rFonts w:ascii="Times New Roman" w:hAnsi="Times New Roman"/>
          <w:sz w:val="28"/>
          <w:szCs w:val="28"/>
        </w:rPr>
        <w:t xml:space="preserve"> </w:t>
      </w:r>
    </w:p>
    <w:p w:rsidR="00C46BA4" w:rsidRPr="00967E00" w:rsidRDefault="00FF2003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посредством размещения,</w:t>
      </w:r>
      <w:r w:rsidR="00C46BA4" w:rsidRPr="00967E00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102044" w:rsidRPr="00967E00">
        <w:rPr>
          <w:rFonts w:ascii="Times New Roman" w:hAnsi="Times New Roman" w:cs="Times New Roman"/>
          <w:sz w:val="28"/>
          <w:szCs w:val="28"/>
        </w:rPr>
        <w:t xml:space="preserve"> администрацией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</w:t>
      </w:r>
      <w:r w:rsidR="008B3512" w:rsidRPr="00967E00">
        <w:rPr>
          <w:rFonts w:ascii="Times New Roman" w:hAnsi="Times New Roman" w:cs="Times New Roman"/>
          <w:sz w:val="28"/>
          <w:szCs w:val="28"/>
        </w:rPr>
        <w:t xml:space="preserve"> А</w:t>
      </w:r>
      <w:r w:rsidR="00C46BA4" w:rsidRPr="00967E00">
        <w:rPr>
          <w:rFonts w:ascii="Times New Roman" w:hAnsi="Times New Roman" w:cs="Times New Roman"/>
          <w:sz w:val="28"/>
          <w:szCs w:val="28"/>
        </w:rPr>
        <w:t>дминистративного регламента в здании</w:t>
      </w:r>
      <w:r w:rsidR="00E61B7D" w:rsidRPr="00967E00">
        <w:rPr>
          <w:rFonts w:ascii="Times New Roman" w:hAnsi="Times New Roman" w:cs="Times New Roman"/>
          <w:sz w:val="28"/>
          <w:szCs w:val="28"/>
        </w:rPr>
        <w:t xml:space="preserve"> отдела образования администрации Арзгирского муниципального округа </w:t>
      </w:r>
      <w:r w:rsidR="00C46BA4" w:rsidRPr="00967E00">
        <w:rPr>
          <w:rFonts w:ascii="Times New Roman" w:hAnsi="Times New Roman" w:cs="Times New Roman"/>
          <w:sz w:val="28"/>
          <w:szCs w:val="28"/>
        </w:rPr>
        <w:t>на стенде;</w:t>
      </w:r>
    </w:p>
    <w:p w:rsidR="00365BD0" w:rsidRPr="00967E00" w:rsidRDefault="00C46BA4" w:rsidP="006A7F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связи, а также при устном и письменном обращении;</w:t>
      </w:r>
      <w:r w:rsidR="008D6D8C" w:rsidRPr="00967E00">
        <w:rPr>
          <w:rFonts w:ascii="Times New Roman" w:hAnsi="Times New Roman"/>
          <w:sz w:val="28"/>
          <w:szCs w:val="28"/>
        </w:rPr>
        <w:t xml:space="preserve"> </w:t>
      </w:r>
    </w:p>
    <w:p w:rsidR="00C46BA4" w:rsidRPr="00967E00" w:rsidRDefault="008D6D8C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 xml:space="preserve">телефоны отдела образования администрации Арзгирского </w:t>
      </w:r>
      <w:r w:rsidRPr="00967E00">
        <w:rPr>
          <w:rFonts w:ascii="Times New Roman" w:hAnsi="Times New Roman"/>
          <w:sz w:val="28"/>
          <w:szCs w:val="28"/>
        </w:rPr>
        <w:lastRenderedPageBreak/>
        <w:t>муниципаль</w:t>
      </w:r>
      <w:r w:rsidR="00034B7D" w:rsidRPr="00967E00">
        <w:rPr>
          <w:rFonts w:ascii="Times New Roman" w:hAnsi="Times New Roman"/>
          <w:sz w:val="28"/>
          <w:szCs w:val="28"/>
        </w:rPr>
        <w:t>ного округа</w:t>
      </w:r>
      <w:r w:rsidRPr="00967E00">
        <w:rPr>
          <w:rFonts w:ascii="Times New Roman" w:hAnsi="Times New Roman"/>
          <w:sz w:val="28"/>
          <w:szCs w:val="28"/>
        </w:rPr>
        <w:t xml:space="preserve">  Ставропольского края: 8-(865-60)  3-15-88; 3-13-63.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5. Информация о месте нахождения и графике работы отдела образования администрации Арзгирс</w:t>
      </w:r>
      <w:r w:rsidR="00034B7D" w:rsidRPr="00967E00">
        <w:rPr>
          <w:rFonts w:ascii="Times New Roman" w:hAnsi="Times New Roman"/>
          <w:sz w:val="28"/>
          <w:szCs w:val="28"/>
        </w:rPr>
        <w:t xml:space="preserve">кого     муниципального  округа </w:t>
      </w:r>
      <w:r w:rsidRPr="00967E00">
        <w:rPr>
          <w:rFonts w:ascii="Times New Roman" w:hAnsi="Times New Roman"/>
          <w:sz w:val="28"/>
          <w:szCs w:val="28"/>
        </w:rPr>
        <w:t xml:space="preserve">Ставропольского края, а также о порядке предоставления муниципальной услуги и перечне документов, необходимых для её получения, размещается: 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официальном сайте администрации Ар</w:t>
      </w:r>
      <w:r w:rsidR="00034B7D" w:rsidRPr="00967E00">
        <w:rPr>
          <w:rFonts w:ascii="Times New Roman" w:hAnsi="Times New Roman"/>
          <w:sz w:val="28"/>
          <w:szCs w:val="28"/>
        </w:rPr>
        <w:t xml:space="preserve">згирского муниципального округа </w:t>
      </w:r>
      <w:r w:rsidRPr="00967E00">
        <w:rPr>
          <w:rFonts w:ascii="Times New Roman" w:hAnsi="Times New Roman"/>
          <w:sz w:val="28"/>
          <w:szCs w:val="28"/>
        </w:rPr>
        <w:t>Ставропольского края (</w:t>
      </w:r>
      <w:hyperlink r:id="rId8" w:history="1"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arzgiradmin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967E00">
        <w:rPr>
          <w:rFonts w:ascii="Times New Roman" w:hAnsi="Times New Roman"/>
          <w:sz w:val="28"/>
          <w:szCs w:val="28"/>
        </w:rPr>
        <w:t>);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(</w:t>
      </w:r>
      <w:hyperlink r:id="rId9" w:history="1"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67E00">
        <w:rPr>
          <w:rFonts w:ascii="Times New Roman" w:hAnsi="Times New Roman"/>
          <w:sz w:val="28"/>
          <w:szCs w:val="28"/>
        </w:rPr>
        <w:t>) и государственной системе «Портал государственных услуг Ставропольского края» (</w:t>
      </w:r>
      <w:hyperlink r:id="rId10" w:history="1"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stavkray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67E00">
        <w:rPr>
          <w:rFonts w:ascii="Times New Roman" w:hAnsi="Times New Roman"/>
          <w:sz w:val="28"/>
          <w:szCs w:val="28"/>
        </w:rPr>
        <w:t>);</w:t>
      </w:r>
    </w:p>
    <w:p w:rsidR="008D6D8C" w:rsidRPr="00967E00" w:rsidRDefault="008D6D8C" w:rsidP="008D6D8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 xml:space="preserve">         официальном </w:t>
      </w:r>
      <w:proofErr w:type="gramStart"/>
      <w:r w:rsidRPr="00967E00">
        <w:rPr>
          <w:rFonts w:ascii="Times New Roman" w:hAnsi="Times New Roman"/>
          <w:sz w:val="28"/>
          <w:szCs w:val="28"/>
        </w:rPr>
        <w:t>сайте</w:t>
      </w:r>
      <w:proofErr w:type="gramEnd"/>
      <w:r w:rsidRPr="00967E00">
        <w:rPr>
          <w:rFonts w:ascii="Times New Roman" w:hAnsi="Times New Roman"/>
          <w:sz w:val="28"/>
          <w:szCs w:val="28"/>
        </w:rPr>
        <w:t xml:space="preserve"> отдела образования администрации Арзгирского му</w:t>
      </w:r>
      <w:r w:rsidR="00034B7D" w:rsidRPr="00967E00">
        <w:rPr>
          <w:rFonts w:ascii="Times New Roman" w:hAnsi="Times New Roman"/>
          <w:sz w:val="28"/>
          <w:szCs w:val="28"/>
        </w:rPr>
        <w:t xml:space="preserve">ниципального округа 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 в сети «Интернет»: 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nestermarischa</w:t>
      </w:r>
      <w:proofErr w:type="spellEnd"/>
      <w:r w:rsidRPr="00967E00">
        <w:rPr>
          <w:rFonts w:ascii="Times New Roman" w:hAnsi="Times New Roman"/>
          <w:sz w:val="28"/>
          <w:szCs w:val="28"/>
        </w:rPr>
        <w:t>@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967E00">
        <w:rPr>
          <w:rFonts w:ascii="Times New Roman" w:hAnsi="Times New Roman"/>
          <w:sz w:val="28"/>
          <w:szCs w:val="28"/>
        </w:rPr>
        <w:t>.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67E00">
        <w:rPr>
          <w:rFonts w:ascii="Times New Roman" w:hAnsi="Times New Roman"/>
          <w:sz w:val="28"/>
          <w:szCs w:val="28"/>
        </w:rPr>
        <w:t>.;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на информационных стендах, размещаемых в отделе образования администрации А</w:t>
      </w:r>
      <w:r w:rsidR="00034B7D" w:rsidRPr="00967E00">
        <w:rPr>
          <w:rFonts w:ascii="Times New Roman" w:hAnsi="Times New Roman"/>
          <w:sz w:val="28"/>
          <w:szCs w:val="28"/>
        </w:rPr>
        <w:t xml:space="preserve">рзгирского муниципального округа 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967E00">
        <w:rPr>
          <w:sz w:val="28"/>
          <w:szCs w:val="28"/>
        </w:rPr>
        <w:t>.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6. Для получения информации о порядке предоставления государственной  услуги и сведений о ходе предоставления государственной  услуги (далее – информация) заявители обращаются: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1) лично в отдел образования администрации Арзгирского муниципаль</w:t>
      </w:r>
      <w:r w:rsidR="00365BD0" w:rsidRPr="00967E00">
        <w:rPr>
          <w:rFonts w:ascii="Times New Roman" w:hAnsi="Times New Roman"/>
          <w:sz w:val="28"/>
          <w:szCs w:val="28"/>
        </w:rPr>
        <w:t xml:space="preserve">ного округа 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  по адресу: с. Арзгир, ул.П.Базалеева,3, кабинет 2;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2) устно по следующим телефонам:8-(865-60)  3-15-88; 3-13-63;</w:t>
      </w:r>
    </w:p>
    <w:p w:rsidR="008D6D8C" w:rsidRPr="00967E00" w:rsidRDefault="008D6D8C" w:rsidP="008D6D8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 xml:space="preserve">         3) в письменной форме путем направления почтовых отправлений по адресу:  с</w:t>
      </w:r>
      <w:proofErr w:type="gramStart"/>
      <w:r w:rsidRPr="00967E00">
        <w:rPr>
          <w:rFonts w:ascii="Times New Roman" w:hAnsi="Times New Roman"/>
          <w:sz w:val="28"/>
          <w:szCs w:val="28"/>
        </w:rPr>
        <w:t>.А</w:t>
      </w:r>
      <w:proofErr w:type="gramEnd"/>
      <w:r w:rsidRPr="00967E00">
        <w:rPr>
          <w:rFonts w:ascii="Times New Roman" w:hAnsi="Times New Roman"/>
          <w:sz w:val="28"/>
          <w:szCs w:val="28"/>
        </w:rPr>
        <w:t>рзгир, ул.П.Базалеева,3,  отдел образования администрации Арзгир</w:t>
      </w:r>
      <w:r w:rsidR="00365BD0" w:rsidRPr="00967E00">
        <w:rPr>
          <w:rFonts w:ascii="Times New Roman" w:hAnsi="Times New Roman"/>
          <w:sz w:val="28"/>
          <w:szCs w:val="28"/>
        </w:rPr>
        <w:t xml:space="preserve">ского муниципального округа 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 края;</w:t>
      </w:r>
    </w:p>
    <w:p w:rsidR="008D6D8C" w:rsidRPr="00967E00" w:rsidRDefault="008D6D8C" w:rsidP="008D6D8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4) посредством направления письменных обращений в отдел образования администрации Арзгирского муници</w:t>
      </w:r>
      <w:r w:rsidR="00365BD0" w:rsidRPr="00967E00">
        <w:rPr>
          <w:rFonts w:ascii="Times New Roman" w:hAnsi="Times New Roman"/>
          <w:sz w:val="28"/>
          <w:szCs w:val="28"/>
        </w:rPr>
        <w:t>пального округа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  по факсу по следующим номерам: 8-(865-60)3-15-88; 3-13-63;</w:t>
      </w:r>
    </w:p>
    <w:p w:rsidR="008D6D8C" w:rsidRPr="00967E00" w:rsidRDefault="008D6D8C" w:rsidP="008D6D8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5) в форме электронного документа:</w:t>
      </w:r>
    </w:p>
    <w:p w:rsidR="008D6D8C" w:rsidRPr="00967E00" w:rsidRDefault="008D6D8C" w:rsidP="008D6D8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с использованием электронной почты в отдел образования администрации А</w:t>
      </w:r>
      <w:r w:rsidR="00365BD0" w:rsidRPr="00967E00">
        <w:rPr>
          <w:rFonts w:ascii="Times New Roman" w:hAnsi="Times New Roman"/>
          <w:sz w:val="28"/>
          <w:szCs w:val="28"/>
        </w:rPr>
        <w:t>рзгирского муниципального округа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  по адресу: 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nestermarischa</w:t>
      </w:r>
      <w:proofErr w:type="spellEnd"/>
      <w:r w:rsidRPr="00967E00">
        <w:rPr>
          <w:rFonts w:ascii="Times New Roman" w:hAnsi="Times New Roman"/>
          <w:sz w:val="28"/>
          <w:szCs w:val="28"/>
        </w:rPr>
        <w:t>@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967E00">
        <w:rPr>
          <w:rFonts w:ascii="Times New Roman" w:hAnsi="Times New Roman"/>
          <w:sz w:val="28"/>
          <w:szCs w:val="28"/>
        </w:rPr>
        <w:t>.</w:t>
      </w:r>
      <w:proofErr w:type="spellStart"/>
      <w:r w:rsidRPr="00967E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67E00">
        <w:rPr>
          <w:rFonts w:ascii="Times New Roman" w:hAnsi="Times New Roman"/>
          <w:sz w:val="28"/>
          <w:szCs w:val="28"/>
        </w:rPr>
        <w:t>.;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>с использованием информационно-телекоммуникационной сети Интернет путем направления обращений на официальный сайт  администрации Арз</w:t>
      </w:r>
      <w:r w:rsidR="00365BD0" w:rsidRPr="00967E00">
        <w:rPr>
          <w:rFonts w:ascii="Times New Roman" w:hAnsi="Times New Roman"/>
          <w:sz w:val="28"/>
          <w:szCs w:val="28"/>
        </w:rPr>
        <w:t>гирского муниципального округа</w:t>
      </w:r>
      <w:r w:rsidRPr="00967E00">
        <w:rPr>
          <w:rFonts w:ascii="Times New Roman" w:hAnsi="Times New Roman"/>
          <w:sz w:val="28"/>
          <w:szCs w:val="28"/>
        </w:rPr>
        <w:t xml:space="preserve"> Ставропольского края  (</w:t>
      </w:r>
      <w:hyperlink r:id="rId11" w:history="1"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arzgiradmin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967E00">
        <w:rPr>
          <w:rFonts w:ascii="Times New Roman" w:hAnsi="Times New Roman"/>
          <w:sz w:val="28"/>
          <w:szCs w:val="28"/>
        </w:rPr>
        <w:t>);</w:t>
      </w:r>
    </w:p>
    <w:p w:rsidR="008D6D8C" w:rsidRPr="00967E00" w:rsidRDefault="008D6D8C" w:rsidP="008D6D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E00">
        <w:rPr>
          <w:rFonts w:ascii="Times New Roman" w:hAnsi="Times New Roman"/>
          <w:sz w:val="28"/>
          <w:szCs w:val="28"/>
        </w:rPr>
        <w:t xml:space="preserve"> в федеральную государственную информационную систему «Единый портал государственных и муниципальных услуг (функций)» (</w:t>
      </w:r>
      <w:hyperlink r:id="rId12" w:history="1"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967E00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67E00">
        <w:rPr>
          <w:rFonts w:ascii="Times New Roman" w:hAnsi="Times New Roman"/>
          <w:sz w:val="28"/>
          <w:szCs w:val="28"/>
        </w:rPr>
        <w:t>) и государственную систему «Портал государственных услуг Ставропольского края» (</w:t>
      </w:r>
      <w:proofErr w:type="spellStart"/>
      <w:r w:rsidRPr="00967E00">
        <w:rPr>
          <w:rFonts w:ascii="Times New Roman" w:hAnsi="Times New Roman"/>
          <w:sz w:val="28"/>
          <w:szCs w:val="28"/>
        </w:rPr>
        <w:t>www.gosuslugi.stavkray.ru</w:t>
      </w:r>
      <w:proofErr w:type="spellEnd"/>
      <w:r w:rsidRPr="00967E00">
        <w:rPr>
          <w:rFonts w:ascii="Times New Roman" w:hAnsi="Times New Roman"/>
          <w:sz w:val="28"/>
          <w:szCs w:val="28"/>
        </w:rPr>
        <w:t>) (в личные кабинеты пользователей);</w:t>
      </w:r>
    </w:p>
    <w:p w:rsidR="00C46BA4" w:rsidRPr="00967E00" w:rsidRDefault="00C46BA4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1.3.1. Порядок получения консультаций по процедуре предоставления государственной услуги</w:t>
      </w:r>
    </w:p>
    <w:p w:rsidR="006627E5" w:rsidRPr="00967E00" w:rsidRDefault="008B3512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1.3.1.1. </w:t>
      </w:r>
      <w:r w:rsidR="00C87A35" w:rsidRPr="00967E00">
        <w:rPr>
          <w:rFonts w:ascii="Times New Roman" w:hAnsi="Times New Roman" w:cs="Times New Roman"/>
          <w:sz w:val="28"/>
          <w:szCs w:val="28"/>
        </w:rPr>
        <w:t>Информация о процедуре предоставления государственной услуги предоставляется бесплатно.</w:t>
      </w:r>
    </w:p>
    <w:p w:rsidR="00DB5B21" w:rsidRPr="00967E00" w:rsidRDefault="006627E5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</w:t>
      </w:r>
      <w:r w:rsidR="00073A87" w:rsidRPr="00967E00">
        <w:rPr>
          <w:rFonts w:ascii="Times New Roman" w:hAnsi="Times New Roman" w:cs="Times New Roman"/>
          <w:sz w:val="28"/>
          <w:szCs w:val="28"/>
        </w:rPr>
        <w:t xml:space="preserve">  администрации Арзгирского муниципального округа, а также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>, предусматривающего взимание платы, регистрацию или авторизацию заявителя или предоставление им персональных данных.</w:t>
      </w:r>
    </w:p>
    <w:p w:rsidR="00DB5B21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1.3.1.2. Получение заявителями информации по процедуре предоставления государственной услуги осуществляется путем индивидуального и публичного информирования. Информирование о процедуре предоставления государственной услуги осуществляется в устной и письменной форме.</w:t>
      </w:r>
    </w:p>
    <w:p w:rsidR="00DB5B21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1.3.1.3. Индивидуальное устное информирование по процедуре предоставления государственной услуги осуществляется специалистам</w:t>
      </w:r>
      <w:r w:rsidR="00201764" w:rsidRPr="00967E00">
        <w:rPr>
          <w:rFonts w:ascii="Times New Roman" w:hAnsi="Times New Roman" w:cs="Times New Roman"/>
          <w:sz w:val="28"/>
          <w:szCs w:val="28"/>
        </w:rPr>
        <w:t>и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ответственными за предоставление государственной услуги (далее - специалисты), при обращении заявителей лично или по телефону.</w:t>
      </w:r>
    </w:p>
    <w:p w:rsidR="00EA7A96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заявителей при личном обращении осуществляется в соответствии </w:t>
      </w:r>
      <w:hyperlink w:anchor="Par543" w:tooltip="ГРАФИК" w:history="1">
        <w:r w:rsidRPr="00967E00">
          <w:rPr>
            <w:rFonts w:ascii="Times New Roman" w:hAnsi="Times New Roman" w:cs="Times New Roman"/>
            <w:sz w:val="28"/>
            <w:szCs w:val="28"/>
          </w:rPr>
          <w:t>графиком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EA7A96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1.3.1.4. Индивидуальное письменное информирование по процедуре предоставления государственной услуги осуществляется специалистами при обращении заявителей путем почтовых или электронных отправлений.</w:t>
      </w:r>
    </w:p>
    <w:p w:rsidR="00EA7A96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Ответ на обращение дается в простой, четкой и понятной форме в письменном виде с указанием должности лица, подписавшего ответ, а также фамилии, инициалов и номера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телефона должностного лица </w:t>
      </w:r>
      <w:r w:rsidR="00201764" w:rsidRPr="00967E00">
        <w:rPr>
          <w:rFonts w:ascii="Times New Roman" w:hAnsi="Times New Roman" w:cs="Times New Roman"/>
          <w:sz w:val="28"/>
          <w:szCs w:val="28"/>
        </w:rPr>
        <w:t xml:space="preserve"> отдела образования администрации</w:t>
      </w:r>
      <w:proofErr w:type="gramEnd"/>
      <w:r w:rsidR="00201764" w:rsidRPr="00967E00">
        <w:rPr>
          <w:rFonts w:ascii="Times New Roman" w:hAnsi="Times New Roman" w:cs="Times New Roman"/>
          <w:sz w:val="28"/>
          <w:szCs w:val="28"/>
        </w:rPr>
        <w:t xml:space="preserve"> 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оформившего письменный ответ.</w:t>
      </w:r>
    </w:p>
    <w:p w:rsidR="00EA7A96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1.3.1.5. Публичное устное информирование осуществляется с привлечением средств массовой информации - радио, телевидения (далее - СМИ).</w:t>
      </w:r>
    </w:p>
    <w:p w:rsidR="00DB5B21" w:rsidRPr="00967E00" w:rsidRDefault="00DB5B21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1.3.1.6. Публичное письменное информирование осуществляется путем публикации информационных материалов в печатных СМИ, включая интернет-сайты, а также - оформления информационных стендов.</w:t>
      </w:r>
    </w:p>
    <w:p w:rsidR="0009606F" w:rsidRPr="00967E00" w:rsidRDefault="0009606F" w:rsidP="006A7F66">
      <w:pPr>
        <w:pStyle w:val="ConsPlusTitle"/>
        <w:ind w:firstLine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8642D" w:rsidRPr="00967E00" w:rsidRDefault="00886BCC" w:rsidP="00886BC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8642D" w:rsidRPr="00967E00">
        <w:rPr>
          <w:rFonts w:ascii="Times New Roman" w:hAnsi="Times New Roman" w:cs="Times New Roman"/>
          <w:b w:val="0"/>
          <w:sz w:val="28"/>
          <w:szCs w:val="28"/>
        </w:rPr>
        <w:t>Стандарт предоставления государственной услуги</w:t>
      </w:r>
    </w:p>
    <w:p w:rsidR="0009606F" w:rsidRPr="00967E00" w:rsidRDefault="0009606F" w:rsidP="006A7F66">
      <w:pPr>
        <w:pStyle w:val="ConsPlusTitle"/>
        <w:ind w:left="426" w:firstLine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8642D" w:rsidRPr="00967E00" w:rsidRDefault="0048642D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2.1. Наименование государственной услуги</w:t>
      </w:r>
    </w:p>
    <w:p w:rsidR="0048642D" w:rsidRPr="00967E00" w:rsidRDefault="0048642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«Назначение ежемесячной выплаты на содержание ребенка в семье опекуна (попечителя) и приемной семье»</w:t>
      </w:r>
    </w:p>
    <w:p w:rsidR="0048642D" w:rsidRPr="00967E00" w:rsidRDefault="0048642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государственную услугу</w:t>
      </w:r>
    </w:p>
    <w:p w:rsidR="0048642D" w:rsidRPr="00967E00" w:rsidRDefault="0048642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</w:t>
      </w:r>
      <w:r w:rsidR="00201764" w:rsidRPr="00967E00">
        <w:rPr>
          <w:rFonts w:ascii="Times New Roman" w:hAnsi="Times New Roman" w:cs="Times New Roman"/>
          <w:sz w:val="28"/>
          <w:szCs w:val="28"/>
        </w:rPr>
        <w:t xml:space="preserve"> отделом образования администрации Арзгирского муниципального округа </w:t>
      </w:r>
      <w:r w:rsidRPr="00967E00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48642D" w:rsidRPr="00967E00" w:rsidRDefault="0048642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соответствии с положениями Административного регламента от заявителя не требуется осуществления действий, в том числе согласований, необходимых для получения государственной услуги, связанных с обращением в иные органы, организации, участвующие в предоставлении государственной услуги.</w:t>
      </w:r>
    </w:p>
    <w:p w:rsidR="004773AB" w:rsidRPr="00967E00" w:rsidRDefault="0048642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3" w:tooltip="Постановление Правительства Ставропольского края от 24.06.2011 N 250-п (ред. от 04.09.2012) &quot;Об 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" w:history="1">
        <w:r w:rsidRPr="00967E0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государственных услуг и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предоставляются организациями, участвующими в предоставлении государственных услуг, утверждаемых нормативным правовым актом Ставропольского края.</w:t>
      </w:r>
    </w:p>
    <w:p w:rsidR="004773AB" w:rsidRPr="00967E00" w:rsidRDefault="004773AB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</w:t>
      </w:r>
    </w:p>
    <w:p w:rsidR="004773AB" w:rsidRPr="00967E00" w:rsidRDefault="004773AB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Конечными результатами предоставления государственной услуги являются:</w:t>
      </w:r>
    </w:p>
    <w:p w:rsidR="004773AB" w:rsidRPr="00967E00" w:rsidRDefault="004773AB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назначение и выплата </w:t>
      </w:r>
      <w:r w:rsidR="00BA5EA4" w:rsidRPr="00967E00">
        <w:rPr>
          <w:rFonts w:ascii="Times New Roman" w:hAnsi="Times New Roman" w:cs="Times New Roman"/>
          <w:sz w:val="28"/>
          <w:szCs w:val="28"/>
        </w:rPr>
        <w:t>денежных средств на содержание ребенка в семье опекуна (попечителя) и приемной семье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CB139F" w:rsidRPr="00967E00" w:rsidRDefault="004773AB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отказ в назначении </w:t>
      </w:r>
      <w:r w:rsidR="00BA5EA4" w:rsidRPr="00967E00">
        <w:rPr>
          <w:rFonts w:ascii="Times New Roman" w:hAnsi="Times New Roman" w:cs="Times New Roman"/>
          <w:sz w:val="28"/>
          <w:szCs w:val="28"/>
        </w:rPr>
        <w:t>выплаты денежных средств на содержание ребенка в семье опекуна (попечителя) и приемной семье,</w:t>
      </w:r>
      <w:r w:rsidRPr="00967E00">
        <w:rPr>
          <w:rFonts w:ascii="Times New Roman" w:hAnsi="Times New Roman" w:cs="Times New Roman"/>
          <w:sz w:val="28"/>
          <w:szCs w:val="28"/>
        </w:rPr>
        <w:t xml:space="preserve"> указание причины отказа.</w:t>
      </w:r>
    </w:p>
    <w:p w:rsidR="00CE410B" w:rsidRPr="00967E00" w:rsidRDefault="00CB139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CE410B" w:rsidRPr="00967E00" w:rsidRDefault="00CB139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Государственная услуга предоставляется в 15-дневный срок со дня подачи </w:t>
      </w:r>
      <w:r w:rsidR="00BA5EA4" w:rsidRPr="00967E00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967E00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C459BD" w:rsidRPr="00967E00">
        <w:rPr>
          <w:rFonts w:ascii="Times New Roman" w:hAnsi="Times New Roman" w:cs="Times New Roman"/>
          <w:sz w:val="28"/>
          <w:szCs w:val="28"/>
        </w:rPr>
        <w:t>и доку</w:t>
      </w:r>
      <w:r w:rsidRPr="00967E00">
        <w:rPr>
          <w:rFonts w:ascii="Times New Roman" w:hAnsi="Times New Roman" w:cs="Times New Roman"/>
          <w:sz w:val="28"/>
          <w:szCs w:val="28"/>
        </w:rPr>
        <w:t xml:space="preserve">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E410B" w:rsidRPr="00967E00" w:rsidRDefault="00C459B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511FE4" w:rsidRPr="00967E00" w:rsidRDefault="00511FE4" w:rsidP="006A7F66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</w:t>
      </w:r>
      <w:r w:rsidR="00EF0B22" w:rsidRPr="00967E00">
        <w:rPr>
          <w:rFonts w:ascii="Times New Roman" w:hAnsi="Times New Roman" w:cs="Times New Roman"/>
          <w:sz w:val="28"/>
          <w:szCs w:val="28"/>
        </w:rPr>
        <w:t xml:space="preserve"> отделом образования администрации Арзгирского муниципального округа Ставропольского края </w:t>
      </w:r>
      <w:r w:rsidRPr="00967E00">
        <w:rPr>
          <w:rFonts w:ascii="Times New Roman" w:hAnsi="Times New Roman" w:cs="Times New Roman"/>
          <w:sz w:val="28"/>
          <w:szCs w:val="28"/>
        </w:rPr>
        <w:t xml:space="preserve"> на безвозмездной основе.</w:t>
      </w:r>
    </w:p>
    <w:p w:rsidR="00CE410B" w:rsidRPr="00967E00" w:rsidRDefault="00C459B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</w:t>
      </w:r>
      <w:r w:rsidR="00754D47" w:rsidRPr="00967E00">
        <w:rPr>
          <w:rFonts w:ascii="Times New Roman" w:hAnsi="Times New Roman" w:cs="Times New Roman"/>
          <w:sz w:val="28"/>
          <w:szCs w:val="28"/>
        </w:rPr>
        <w:t>ление государственной услуги</w:t>
      </w:r>
      <w:r w:rsidRPr="00967E00">
        <w:rPr>
          <w:rFonts w:ascii="Times New Roman" w:hAnsi="Times New Roman" w:cs="Times New Roman"/>
          <w:sz w:val="28"/>
          <w:szCs w:val="28"/>
        </w:rPr>
        <w:t>, подлежит обязательному размещению на официальном сайте министерства в сети «Интернет», на Едином портале, на региональном портале и в региональном реестре.</w:t>
      </w:r>
    </w:p>
    <w:p w:rsidR="00CE410B" w:rsidRPr="00967E00" w:rsidRDefault="00C459BD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</w:t>
      </w:r>
    </w:p>
    <w:p w:rsidR="00C459BD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2.6.1. </w:t>
      </w:r>
      <w:r w:rsidR="00C459BD" w:rsidRPr="00967E00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государственной услуги:</w:t>
      </w:r>
    </w:p>
    <w:p w:rsidR="00C459BD" w:rsidRPr="00967E00" w:rsidRDefault="00C459BD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заявление о назначении денежных средств на содержание ребенка, находящегося под опекой (попечительством);</w:t>
      </w:r>
    </w:p>
    <w:p w:rsidR="00C459BD" w:rsidRPr="00967E00" w:rsidRDefault="00C459BD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копия документа, удостоверяющего личность опекуна (попечителя);</w:t>
      </w:r>
    </w:p>
    <w:p w:rsidR="00C459BD" w:rsidRPr="00967E00" w:rsidRDefault="00C459BD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копия свидетельства о рождении ребенка, находящегося под опекой (попечительством);</w:t>
      </w:r>
    </w:p>
    <w:p w:rsidR="00C459BD" w:rsidRPr="00967E00" w:rsidRDefault="00C459BD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>копии документов, подтверждающих факт отсутствия попечения над ребенком единственного или обоих родителей (письменное согласие матери (отца) ребенка на усыновление (удочерение); свидетельство о смерти матери (отца) ребенка; справка о рождении, подтверждающая, что сведения об отце ребенка внесены в запись акта о рождении на основании заявления матери ребенка; свидетельство о рождении, не содержащее сведений о матери (отце) ребенка;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решение суда о лишении матери (отца) ребенка родительских прав; решение суда об ограничении матери (отца) ребенка в родительских правах; решение суда об исключении сведений о матери (отце) ребенка из актовой записи о рождении; решение суда о признании причин неуважительными в случаях </w:t>
      </w:r>
      <w:proofErr w:type="spellStart"/>
      <w:r w:rsidRPr="00967E00">
        <w:rPr>
          <w:rFonts w:ascii="Times New Roman" w:hAnsi="Times New Roman" w:cs="Times New Roman"/>
          <w:bCs/>
          <w:sz w:val="28"/>
          <w:szCs w:val="28"/>
        </w:rPr>
        <w:t>непроживания</w:t>
      </w:r>
      <w:proofErr w:type="spell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родителя (родителей) совместно с ребенком более шести месяцев и уклонения от его воспитания и содержания;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>решение суда о признании матери (отца) ребенка недееспособной (недееспособным) (ограниченно дееспособной (дееспособным); решение суда о признании матери (отца) ребенка безвестно отсутствующей (отсутствующим); акт о доставлении подкинутого или заблудившегося ребенка (в случае выявления подкинутого ребенка); акт об оставлении ребенка в родильном доме (отделении) или иной медицинской организации;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>акт об оставлении ребенка матерью,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родов; справка о нахождении матери (отца) ребенка под стражей или об отбывании ими наказания в виде лишения свободы, выданная соответствующим учреждением, в котором они находятся или отбывают наказание;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>приговор суда о назначении наказания матери (отцу) ребенка в виде лишения свободы; постановление судьи об избрании меры пресечения матери (отцу) ребенка в виде заключения под стражу; постановление суда о принудительном лечении матери (отца) ребенка в медицинской организации, оказывающей психиатрическую помощь в стационарных условиях; решение суда об объявлении матери (отца) ребенка умершей (умершим);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решение суда об установлении факта отсутствия родительского попечения над ребенком; справка органов внутренних дел о розыске матери (отца) ребенка; справка органов внутренних дел о том, что место нахождения матери (отца) ребенка не установлено; акт органа опеки и попечительства об отобрании ребенка; решение суда об отмене усыновления </w:t>
      </w:r>
      <w:r w:rsidRPr="00967E00">
        <w:rPr>
          <w:rFonts w:ascii="Times New Roman" w:hAnsi="Times New Roman" w:cs="Times New Roman"/>
          <w:bCs/>
          <w:sz w:val="28"/>
          <w:szCs w:val="28"/>
        </w:rPr>
        <w:lastRenderedPageBreak/>
        <w:t>(удочерения); акт об оставлении ребенка в организации;</w:t>
      </w:r>
      <w:proofErr w:type="gramEnd"/>
      <w:r w:rsidRPr="00967E00">
        <w:rPr>
          <w:rFonts w:ascii="Times New Roman" w:hAnsi="Times New Roman" w:cs="Times New Roman"/>
          <w:bCs/>
          <w:sz w:val="28"/>
          <w:szCs w:val="28"/>
        </w:rPr>
        <w:t xml:space="preserve"> документы, свидетельствующие об иных случаях отсутствия родительского попечения, предусмотренных </w:t>
      </w:r>
      <w:hyperlink r:id="rId14" w:history="1">
        <w:r w:rsidRPr="00967E00">
          <w:rPr>
            <w:rFonts w:ascii="Times New Roman" w:hAnsi="Times New Roman" w:cs="Times New Roman"/>
            <w:bCs/>
            <w:sz w:val="28"/>
            <w:szCs w:val="28"/>
          </w:rPr>
          <w:t>пунктом 1 статьи 121</w:t>
        </w:r>
      </w:hyperlink>
      <w:r w:rsidRPr="00967E00">
        <w:rPr>
          <w:rFonts w:ascii="Times New Roman" w:hAnsi="Times New Roman" w:cs="Times New Roman"/>
          <w:bCs/>
          <w:sz w:val="28"/>
          <w:szCs w:val="28"/>
        </w:rPr>
        <w:t xml:space="preserve"> Семейного кодекса Российской Федерации</w:t>
      </w:r>
      <w:r w:rsidR="006A7F66" w:rsidRPr="00967E00">
        <w:rPr>
          <w:rFonts w:ascii="Times New Roman" w:hAnsi="Times New Roman" w:cs="Times New Roman"/>
          <w:bCs/>
          <w:sz w:val="28"/>
          <w:szCs w:val="28"/>
        </w:rPr>
        <w:t>;</w:t>
      </w:r>
    </w:p>
    <w:p w:rsidR="00CE410B" w:rsidRPr="00967E00" w:rsidRDefault="00CE410B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 xml:space="preserve">справка с места жительства ребенка, находящегося под опекой (попечительством), </w:t>
      </w:r>
      <w:r w:rsidR="00511FE4" w:rsidRPr="00967E00">
        <w:rPr>
          <w:rFonts w:ascii="Times New Roman" w:hAnsi="Times New Roman" w:cs="Times New Roman"/>
          <w:bCs/>
          <w:sz w:val="28"/>
          <w:szCs w:val="28"/>
        </w:rPr>
        <w:t xml:space="preserve">в приемной семье, </w:t>
      </w:r>
      <w:r w:rsidRPr="00967E00">
        <w:rPr>
          <w:rFonts w:ascii="Times New Roman" w:hAnsi="Times New Roman" w:cs="Times New Roman"/>
          <w:bCs/>
          <w:sz w:val="28"/>
          <w:szCs w:val="28"/>
        </w:rPr>
        <w:t>подтверждающая его совместное проживание с опекуном (попечителем)</w:t>
      </w:r>
      <w:r w:rsidR="00511FE4" w:rsidRPr="00967E00">
        <w:rPr>
          <w:rFonts w:ascii="Times New Roman" w:hAnsi="Times New Roman" w:cs="Times New Roman"/>
          <w:bCs/>
          <w:sz w:val="28"/>
          <w:szCs w:val="28"/>
        </w:rPr>
        <w:t>, приемным родителем</w:t>
      </w:r>
      <w:r w:rsidRPr="00967E00">
        <w:rPr>
          <w:rFonts w:ascii="Times New Roman" w:hAnsi="Times New Roman" w:cs="Times New Roman"/>
          <w:bCs/>
          <w:sz w:val="28"/>
          <w:szCs w:val="28"/>
        </w:rPr>
        <w:t>;</w:t>
      </w:r>
    </w:p>
    <w:p w:rsidR="00CE410B" w:rsidRPr="00967E00" w:rsidRDefault="00CE410B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справка об обучении в образовательной организации ребенка, находящегося под попечительством, старше 16 лет;</w:t>
      </w:r>
    </w:p>
    <w:p w:rsidR="00CE410B" w:rsidRPr="00967E00" w:rsidRDefault="00CE410B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выписка из решения органа опеки и попечительства об установлении над ребенком опеки (попечительства);</w:t>
      </w:r>
    </w:p>
    <w:p w:rsidR="00511FE4" w:rsidRPr="00967E00" w:rsidRDefault="00511FE4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договор о создании приемной семьи;</w:t>
      </w:r>
    </w:p>
    <w:p w:rsidR="00CE410B" w:rsidRPr="00967E00" w:rsidRDefault="00CE410B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bCs/>
          <w:sz w:val="28"/>
          <w:szCs w:val="28"/>
        </w:rPr>
        <w:t>справка о прекращении выплаты ежемесячного пособия на ребенка, назначенного в соответствии</w:t>
      </w:r>
      <w:r w:rsidR="00511FE4" w:rsidRPr="00967E00">
        <w:rPr>
          <w:rFonts w:ascii="Times New Roman" w:hAnsi="Times New Roman" w:cs="Times New Roman"/>
          <w:bCs/>
          <w:sz w:val="28"/>
          <w:szCs w:val="28"/>
        </w:rPr>
        <w:t xml:space="preserve"> с законом Ставропольского края;</w:t>
      </w:r>
    </w:p>
    <w:p w:rsidR="00A90225" w:rsidRPr="00967E00" w:rsidRDefault="00511FE4" w:rsidP="006A7F6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67E00">
        <w:rPr>
          <w:rFonts w:ascii="Times New Roman" w:hAnsi="Times New Roman" w:cs="Times New Roman"/>
          <w:sz w:val="28"/>
          <w:szCs w:val="28"/>
        </w:rPr>
        <w:t xml:space="preserve">лицевой счет </w:t>
      </w:r>
      <w:r w:rsidR="00B76B91" w:rsidRPr="00967E00">
        <w:rPr>
          <w:rFonts w:ascii="Times New Roman" w:hAnsi="Times New Roman" w:cs="Times New Roman"/>
          <w:bCs/>
          <w:sz w:val="28"/>
          <w:szCs w:val="28"/>
        </w:rPr>
        <w:t>опекуна (попечителя), приемного родителя</w:t>
      </w:r>
      <w:r w:rsidRPr="00967E00">
        <w:rPr>
          <w:rFonts w:ascii="Times New Roman" w:hAnsi="Times New Roman" w:cs="Times New Roman"/>
          <w:sz w:val="28"/>
          <w:szCs w:val="28"/>
        </w:rPr>
        <w:t xml:space="preserve"> и реквизиты банка</w:t>
      </w:r>
      <w:r w:rsidR="00A90225" w:rsidRPr="00967E00">
        <w:t>.</w:t>
      </w:r>
    </w:p>
    <w:p w:rsidR="00A90225" w:rsidRPr="00967E00" w:rsidRDefault="00580F4A" w:rsidP="00580F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2.6.2. </w:t>
      </w:r>
      <w:proofErr w:type="gramStart"/>
      <w:r w:rsidR="004B1CB8" w:rsidRPr="00967E00">
        <w:rPr>
          <w:rFonts w:ascii="Times New Roman" w:hAnsi="Times New Roman" w:cs="Times New Roman"/>
          <w:sz w:val="28"/>
          <w:szCs w:val="28"/>
        </w:rPr>
        <w:t>Заявитель может представить</w:t>
      </w:r>
      <w:r w:rsidR="0009587A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</w:t>
      </w:r>
      <w:proofErr w:type="spellStart"/>
      <w:r w:rsidR="0009587A" w:rsidRPr="00967E00">
        <w:rPr>
          <w:rFonts w:ascii="Times New Roman" w:hAnsi="Times New Roman" w:cs="Times New Roman"/>
          <w:sz w:val="28"/>
          <w:szCs w:val="28"/>
        </w:rPr>
        <w:t>Арзнирского</w:t>
      </w:r>
      <w:proofErr w:type="spellEnd"/>
      <w:r w:rsidR="0009587A" w:rsidRPr="00967E00">
        <w:rPr>
          <w:rFonts w:ascii="Times New Roman" w:hAnsi="Times New Roman" w:cs="Times New Roman"/>
          <w:sz w:val="28"/>
          <w:szCs w:val="28"/>
        </w:rPr>
        <w:t xml:space="preserve"> муниципального  округа </w:t>
      </w:r>
      <w:r w:rsidR="004B1CB8" w:rsidRPr="00967E00">
        <w:rPr>
          <w:rFonts w:ascii="Times New Roman" w:hAnsi="Times New Roman" w:cs="Times New Roman"/>
          <w:sz w:val="28"/>
          <w:szCs w:val="28"/>
        </w:rPr>
        <w:t xml:space="preserve"> запрос в форме электронного документа с использованием Единого портала и регионального портала, установленной </w:t>
      </w:r>
      <w:hyperlink r:id="rId15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4B1CB8" w:rsidRPr="00967E0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B1CB8" w:rsidRPr="00967E00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6A7F66" w:rsidRPr="00967E00">
        <w:rPr>
          <w:rFonts w:ascii="Times New Roman" w:hAnsi="Times New Roman" w:cs="Times New Roman"/>
          <w:sz w:val="28"/>
          <w:szCs w:val="28"/>
        </w:rPr>
        <w:t xml:space="preserve"> Федерации от 07 июля 2011 г. № </w:t>
      </w:r>
      <w:r w:rsidR="004B1CB8" w:rsidRPr="00967E00">
        <w:rPr>
          <w:rFonts w:ascii="Times New Roman" w:hAnsi="Times New Roman" w:cs="Times New Roman"/>
          <w:sz w:val="28"/>
          <w:szCs w:val="28"/>
        </w:rPr>
        <w:t xml:space="preserve">553 </w:t>
      </w:r>
      <w:r w:rsidR="006A7F66" w:rsidRPr="00967E00">
        <w:rPr>
          <w:rFonts w:ascii="Times New Roman" w:hAnsi="Times New Roman" w:cs="Times New Roman"/>
          <w:sz w:val="28"/>
          <w:szCs w:val="28"/>
        </w:rPr>
        <w:t>«</w:t>
      </w:r>
      <w:r w:rsidR="004B1CB8" w:rsidRPr="00967E00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 w:rsidR="006A7F66" w:rsidRPr="00967E00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документов»</w:t>
      </w:r>
      <w:r w:rsidR="004B1CB8" w:rsidRPr="00967E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90225" w:rsidRPr="00967E00" w:rsidRDefault="00580F4A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2.6.3. </w:t>
      </w:r>
      <w:r w:rsidR="004B1CB8" w:rsidRPr="00967E00">
        <w:rPr>
          <w:rFonts w:ascii="Times New Roman" w:hAnsi="Times New Roman" w:cs="Times New Roman"/>
          <w:sz w:val="28"/>
          <w:szCs w:val="28"/>
        </w:rPr>
        <w:t>Формирование запроса в форме электронного документа осуществляется посредством заполнения электронной формы запроса на Едином портале, региональном портале без необходимости дополнительной подачи запроса в какой-либо иной форме.</w:t>
      </w:r>
    </w:p>
    <w:p w:rsidR="00A90225" w:rsidRPr="00967E00" w:rsidRDefault="004B1CB8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На Едином портале, региональном портале размещается образец заполнения запроса </w:t>
      </w:r>
      <w:r w:rsidR="00A90225" w:rsidRPr="00967E00">
        <w:rPr>
          <w:rFonts w:ascii="Times New Roman" w:hAnsi="Times New Roman" w:cs="Times New Roman"/>
          <w:sz w:val="28"/>
          <w:szCs w:val="28"/>
        </w:rPr>
        <w:t>в форме электронного документа.</w:t>
      </w:r>
    </w:p>
    <w:p w:rsidR="00A90225" w:rsidRPr="00967E00" w:rsidRDefault="004B1CB8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Если на Едином портале заявителю не обеспечивается возможность заполнения запроса в форме электронного документа, то для формирования запроса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региональном портале.</w:t>
      </w:r>
    </w:p>
    <w:p w:rsidR="00A90225" w:rsidRPr="00967E00" w:rsidRDefault="00580F4A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2.6.4. </w:t>
      </w:r>
      <w:r w:rsidR="004B1CB8" w:rsidRPr="00967E00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B1CB8" w:rsidRPr="00967E00" w:rsidRDefault="00580F4A" w:rsidP="006A7F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2.6.5. </w:t>
      </w:r>
      <w:r w:rsidR="004B1CB8" w:rsidRPr="00967E00">
        <w:rPr>
          <w:rFonts w:ascii="Times New Roman" w:hAnsi="Times New Roman" w:cs="Times New Roman"/>
          <w:sz w:val="28"/>
          <w:szCs w:val="28"/>
        </w:rPr>
        <w:t>При формировании запроса обеспечивается: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возможность печати на бумажном носителе коп</w:t>
      </w:r>
      <w:r w:rsidR="00A90225" w:rsidRPr="00967E00">
        <w:rPr>
          <w:rFonts w:ascii="Times New Roman" w:hAnsi="Times New Roman" w:cs="Times New Roman"/>
          <w:sz w:val="28"/>
          <w:szCs w:val="28"/>
        </w:rPr>
        <w:t>ии запроса в электронной форме;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</w:t>
      </w:r>
      <w:r w:rsidR="006A7F66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A7F66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(далее - единая система идентификации и аутентификации), и сведений, опубликованных на Едином портале, региональном портале, в части, касающейся сведений, отсутствующих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в единой системе идентификац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возможность доступа заявителя на Едином портале, региональном портале или оф</w:t>
      </w:r>
      <w:r w:rsidR="004501A4" w:rsidRPr="00967E00">
        <w:rPr>
          <w:rFonts w:ascii="Times New Roman" w:hAnsi="Times New Roman" w:cs="Times New Roman"/>
          <w:sz w:val="28"/>
          <w:szCs w:val="28"/>
        </w:rPr>
        <w:t xml:space="preserve">ициальном сайте </w:t>
      </w:r>
      <w:r w:rsidR="005D730F" w:rsidRPr="00967E00">
        <w:rPr>
          <w:rFonts w:ascii="Times New Roman" w:hAnsi="Times New Roman" w:cs="Times New Roman"/>
          <w:sz w:val="28"/>
          <w:szCs w:val="28"/>
        </w:rPr>
        <w:t xml:space="preserve"> отдела  образования </w:t>
      </w:r>
      <w:r w:rsidR="004501A4" w:rsidRPr="00967E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501A4" w:rsidRPr="00967E00">
        <w:rPr>
          <w:rFonts w:ascii="Times New Roman" w:hAnsi="Times New Roman" w:cs="Times New Roman"/>
          <w:sz w:val="28"/>
          <w:szCs w:val="28"/>
        </w:rPr>
        <w:t>Арзгнирского</w:t>
      </w:r>
      <w:proofErr w:type="spellEnd"/>
      <w:r w:rsidR="004501A4" w:rsidRPr="00967E0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A90225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2.6.6. </w:t>
      </w:r>
      <w:r w:rsidR="004B1CB8" w:rsidRPr="00967E00">
        <w:rPr>
          <w:rFonts w:ascii="Times New Roman" w:hAnsi="Times New Roman" w:cs="Times New Roman"/>
          <w:sz w:val="28"/>
          <w:szCs w:val="28"/>
        </w:rPr>
        <w:t>Запрос, направленный в форме электронного документа, распечатывается на бумажный носитель и регистрируется должностным лицо</w:t>
      </w:r>
      <w:r w:rsidR="005D730F" w:rsidRPr="00967E00">
        <w:rPr>
          <w:rFonts w:ascii="Times New Roman" w:hAnsi="Times New Roman" w:cs="Times New Roman"/>
          <w:sz w:val="28"/>
          <w:szCs w:val="28"/>
        </w:rPr>
        <w:t>м  отдела образования администрации Арзгирского муниципального округа</w:t>
      </w:r>
      <w:r w:rsidR="004B1CB8" w:rsidRPr="00967E00">
        <w:rPr>
          <w:rFonts w:ascii="Times New Roman" w:hAnsi="Times New Roman" w:cs="Times New Roman"/>
          <w:sz w:val="28"/>
          <w:szCs w:val="28"/>
        </w:rPr>
        <w:t>, ответственным за прием документов, в журнале учета приема запросов заявителей в день его поступления.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Должностное лиц</w:t>
      </w:r>
      <w:r w:rsidR="005D730F" w:rsidRPr="00967E00">
        <w:rPr>
          <w:rFonts w:ascii="Times New Roman" w:hAnsi="Times New Roman" w:cs="Times New Roman"/>
          <w:sz w:val="28"/>
          <w:szCs w:val="28"/>
        </w:rPr>
        <w:t>о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обеспечивает прием запроса, необходимого для предоставления государственной услуги, и регистрацию запроса без необходимости повторного представления заявителем этого документа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Ставропольского края и принимаемыми в соответствии с ними актами Правительства Ставропольского края.</w:t>
      </w:r>
      <w:proofErr w:type="gramEnd"/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начинается с моме</w:t>
      </w:r>
      <w:r w:rsidR="00874DB4" w:rsidRPr="00967E00">
        <w:rPr>
          <w:rFonts w:ascii="Times New Roman" w:hAnsi="Times New Roman" w:cs="Times New Roman"/>
          <w:sz w:val="28"/>
          <w:szCs w:val="28"/>
        </w:rPr>
        <w:t>нта приема и регистрации отделом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необходимого для предоставления государственной услуги, поступившего в форме электронного документа.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запроса, необходимого для предоставления государственной услуги, содержащее сведения о факте приема запроса, необходимого для предоставления государственной услуги, и начале процедуры предоставления государственной услуги, либо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мотивированный отказ в приеме запроса, необходимого для предоставления государственной услуги, поступившее</w:t>
      </w:r>
      <w:r w:rsidR="00874DB4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Арзгирского муниципального ок</w:t>
      </w:r>
      <w:r w:rsidR="005D1AFA" w:rsidRPr="00967E00">
        <w:rPr>
          <w:rFonts w:ascii="Times New Roman" w:hAnsi="Times New Roman" w:cs="Times New Roman"/>
          <w:sz w:val="28"/>
          <w:szCs w:val="28"/>
        </w:rPr>
        <w:t>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документа, направляется заявителю не позднее рабочего дня, следующего за днем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подачи указанного запроса, в форме электронного документа по адресу электронной почты, указанному в запросе, или в письменной форме по почтовому адресу, указанному в запросе.</w:t>
      </w:r>
    </w:p>
    <w:p w:rsidR="00A90225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2.6.7. </w:t>
      </w:r>
      <w:r w:rsidR="004B1CB8" w:rsidRPr="00967E00">
        <w:rPr>
          <w:rFonts w:ascii="Times New Roman" w:hAnsi="Times New Roman" w:cs="Times New Roman"/>
          <w:sz w:val="28"/>
          <w:szCs w:val="28"/>
        </w:rPr>
        <w:t>Форма запроса, необходимая для предоставления государственной услуги, может быть получена заявителем: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FE0E0A" w:rsidRPr="00967E00">
        <w:rPr>
          <w:rFonts w:ascii="Times New Roman" w:hAnsi="Times New Roman" w:cs="Times New Roman"/>
          <w:sz w:val="28"/>
          <w:szCs w:val="28"/>
        </w:rPr>
        <w:t>в отделе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A90225" w:rsidRPr="00967E00" w:rsidRDefault="00FE0E0A" w:rsidP="00FE0E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на официальном сайте  отдела образования администрации Арзгирского муниципального округа</w:t>
      </w:r>
      <w:r w:rsidR="004B1CB8" w:rsidRPr="00967E00">
        <w:rPr>
          <w:rFonts w:ascii="Times New Roman" w:hAnsi="Times New Roman" w:cs="Times New Roman"/>
          <w:sz w:val="28"/>
          <w:szCs w:val="28"/>
        </w:rPr>
        <w:t>, Едином портале и региональном портале;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в информационно-правовой системе </w:t>
      </w:r>
      <w:r w:rsidR="006A7F66" w:rsidRPr="00967E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="006A7F66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>.</w:t>
      </w:r>
    </w:p>
    <w:p w:rsidR="00A90225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2.6.8. </w:t>
      </w:r>
      <w:r w:rsidR="004B1CB8" w:rsidRPr="00967E0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запрещается требовать от заявителей: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в том числе об оплате государственной пошлины, взимаемой за предоставление государственной услуги, которые находятся в распоряжении органов, предоставляющих государственную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 Российской Федерации, нормативными правовыми актами Ставропольского края, за исключением документов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, включенных в определенный </w:t>
      </w:r>
      <w:hyperlink r:id="rId16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A7F66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A7F66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перечень документов;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7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A7F66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A7F66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следующих случаев: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90225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1463A9" w:rsidRPr="00967E00" w:rsidRDefault="004B1CB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местного самоуправления, муниципального служащего, работника,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местного самоуправления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  <w:proofErr w:type="gramEnd"/>
    </w:p>
    <w:p w:rsidR="001B0790" w:rsidRPr="00967E00" w:rsidRDefault="00FC4F9C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</w:t>
      </w:r>
      <w:r w:rsidR="001B0790" w:rsidRPr="00967E00">
        <w:rPr>
          <w:rFonts w:ascii="Times New Roman" w:hAnsi="Times New Roman" w:cs="Times New Roman"/>
          <w:sz w:val="28"/>
          <w:szCs w:val="28"/>
        </w:rPr>
        <w:t>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</w:t>
      </w:r>
    </w:p>
    <w:p w:rsidR="00FC4F9C" w:rsidRPr="00967E00" w:rsidRDefault="00FC4F9C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Документы, которые заявитель вправе представить по собственной инициативе в соответствии с пунктом 2 части 1 статьи 7 Федерального закона от 27 июля 2010 г. № 210-ФЗ «Об организации предоставления государственных и муниципальных услуг», отсутствуют.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</w:t>
      </w:r>
      <w:r w:rsidR="00FC4F9C" w:rsidRPr="00967E00">
        <w:rPr>
          <w:rFonts w:ascii="Times New Roman" w:hAnsi="Times New Roman" w:cs="Times New Roman"/>
          <w:sz w:val="28"/>
          <w:szCs w:val="28"/>
        </w:rPr>
        <w:t>8</w:t>
      </w:r>
      <w:r w:rsidRPr="00967E00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 государственной услуги отказывается, если: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с заявлением обратилось неуполномоченное лицо;</w:t>
      </w:r>
    </w:p>
    <w:p w:rsidR="001463A9" w:rsidRPr="00967E00" w:rsidRDefault="007F7CF2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заявление не содержит подписи и указания фамилии, имени и (если имеется) отчества заявителя и его почтового адреса для ответа</w:t>
      </w:r>
      <w:r w:rsidR="001463A9"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заявитель не имеет регистрации по месту жительства (наименование муниципального района или городского округа Ставропольского края);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заявителем представлен неполный пакет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качество документов не соответствует следующим требованиям: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тексты документов написаны неразборчиво;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фамилии, имена и (если имеется) отчества физических лиц, адреса их мест жительства написаны не полностью;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документах имеются подчистки, приписки, зачеркнутые слова и иные не оговоренные исправления;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документы не удостоверены, не скреплены печатями, не имеют надлежащих подписей сторон или определенных законодательством должностных лиц;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отсутствуют оригиналы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 если они не заверены в установленном законодательством Российской Федерации порядке).</w:t>
      </w:r>
    </w:p>
    <w:p w:rsidR="00B72D8A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Дополнительными основаниями для отказа в приеме документов, необходимых для предоставления государственной услуги, при направлении запрос</w:t>
      </w:r>
      <w:r w:rsidR="00B72D8A" w:rsidRPr="00967E00">
        <w:rPr>
          <w:rFonts w:ascii="Times New Roman" w:hAnsi="Times New Roman" w:cs="Times New Roman"/>
          <w:sz w:val="28"/>
          <w:szCs w:val="28"/>
        </w:rPr>
        <w:t>а в электронной форме являются:</w:t>
      </w:r>
    </w:p>
    <w:p w:rsidR="00B72D8A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наличие противоречивых сведений в представленных документах и электронной форме запроса;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запрос, представленный в форме электронного документа, не поддается прочтению и (или) не соответствуют требованиям к формату его представления.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Не допускается отказ в приеме запроса, необходимого для предоставления государственной услуги, а также отказ в предоставлении государственной услуги в случае, если запрос, необходимый для предоставления государственной услуги, подан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органа местного самоуправления.</w:t>
      </w:r>
      <w:proofErr w:type="gramEnd"/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" w:name="Par207"/>
      <w:bookmarkEnd w:id="1"/>
      <w:r w:rsidRPr="00967E00">
        <w:rPr>
          <w:rFonts w:ascii="Times New Roman" w:hAnsi="Times New Roman" w:cs="Times New Roman"/>
          <w:b w:val="0"/>
          <w:sz w:val="28"/>
          <w:szCs w:val="28"/>
        </w:rPr>
        <w:t>2.</w:t>
      </w:r>
      <w:r w:rsidR="00574D7A" w:rsidRPr="00967E00">
        <w:rPr>
          <w:rFonts w:ascii="Times New Roman" w:hAnsi="Times New Roman" w:cs="Times New Roman"/>
          <w:b w:val="0"/>
          <w:sz w:val="28"/>
          <w:szCs w:val="28"/>
        </w:rPr>
        <w:t>9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F7CF2" w:rsidRPr="00967E00">
        <w:rPr>
          <w:rFonts w:ascii="Times New Roman" w:hAnsi="Times New Roman" w:cs="Times New Roman"/>
          <w:b w:val="0"/>
          <w:sz w:val="28"/>
          <w:szCs w:val="28"/>
        </w:rPr>
        <w:t>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7F7CF2" w:rsidRPr="00967E00" w:rsidRDefault="007F7CF2" w:rsidP="007F7CF2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Государственная услуга приостанавливается при условии, если представленные документы не соответствуют требованиям, предъявляемым к ним законодательством.</w:t>
      </w:r>
    </w:p>
    <w:p w:rsidR="001463A9" w:rsidRPr="00967E00" w:rsidRDefault="001463A9" w:rsidP="007F7CF2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Возобновление процедуры предоставления государственной услуги осуществляется при </w:t>
      </w:r>
      <w:r w:rsidR="007F7CF2" w:rsidRPr="00967E00">
        <w:rPr>
          <w:rFonts w:ascii="Times New Roman" w:hAnsi="Times New Roman" w:cs="Times New Roman"/>
          <w:sz w:val="28"/>
          <w:szCs w:val="28"/>
        </w:rPr>
        <w:t>устранении нарушений в оформлении документов, необходимых для предоставления государственной услуги</w:t>
      </w:r>
      <w:r w:rsidRPr="00967E00">
        <w:rPr>
          <w:rFonts w:ascii="Times New Roman" w:hAnsi="Times New Roman" w:cs="Times New Roman"/>
          <w:sz w:val="28"/>
          <w:szCs w:val="28"/>
        </w:rPr>
        <w:t>.</w:t>
      </w:r>
    </w:p>
    <w:p w:rsidR="00776BAF" w:rsidRPr="00967E00" w:rsidRDefault="00776BAF" w:rsidP="00776BAF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Заявителю отказ</w:t>
      </w:r>
      <w:r w:rsidR="00580F4A" w:rsidRPr="00967E00">
        <w:rPr>
          <w:rFonts w:ascii="Times New Roman" w:hAnsi="Times New Roman" w:cs="Times New Roman"/>
          <w:sz w:val="28"/>
          <w:szCs w:val="28"/>
        </w:rPr>
        <w:t>ывается</w:t>
      </w:r>
      <w:r w:rsidRPr="00967E00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государственной услуги в случа</w:t>
      </w:r>
      <w:r w:rsidR="00580F4A" w:rsidRPr="00967E00">
        <w:rPr>
          <w:rFonts w:ascii="Times New Roman" w:hAnsi="Times New Roman" w:cs="Times New Roman"/>
          <w:sz w:val="28"/>
          <w:szCs w:val="28"/>
        </w:rPr>
        <w:t>е</w:t>
      </w:r>
      <w:r w:rsidRPr="00967E00">
        <w:rPr>
          <w:rFonts w:ascii="Times New Roman" w:hAnsi="Times New Roman" w:cs="Times New Roman"/>
          <w:sz w:val="28"/>
          <w:szCs w:val="28"/>
        </w:rPr>
        <w:t>:</w:t>
      </w:r>
    </w:p>
    <w:p w:rsidR="00776BAF" w:rsidRPr="00967E00" w:rsidRDefault="00776BAF" w:rsidP="00776BAF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представления заявителем заведомо недостоверной информации, имеющей существенное значение для предоставления государственной услуги;</w:t>
      </w:r>
    </w:p>
    <w:p w:rsidR="00776BAF" w:rsidRPr="00967E00" w:rsidRDefault="00776BAF" w:rsidP="00776BAF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несоответстви</w:t>
      </w:r>
      <w:r w:rsidR="00580F4A" w:rsidRPr="00967E00">
        <w:rPr>
          <w:rFonts w:ascii="Times New Roman" w:hAnsi="Times New Roman" w:cs="Times New Roman"/>
          <w:sz w:val="28"/>
          <w:szCs w:val="28"/>
        </w:rPr>
        <w:t>я</w:t>
      </w:r>
      <w:r w:rsidRPr="00967E00">
        <w:rPr>
          <w:rFonts w:ascii="Times New Roman" w:hAnsi="Times New Roman" w:cs="Times New Roman"/>
          <w:sz w:val="28"/>
          <w:szCs w:val="28"/>
        </w:rPr>
        <w:t xml:space="preserve"> заявителя категории лиц, указанных в пункте 1.2 настоящего Административного регламента</w:t>
      </w:r>
      <w:r w:rsidR="0026418A" w:rsidRPr="00967E00">
        <w:rPr>
          <w:rFonts w:ascii="Times New Roman" w:hAnsi="Times New Roman" w:cs="Times New Roman"/>
          <w:sz w:val="28"/>
          <w:szCs w:val="28"/>
        </w:rPr>
        <w:t>.</w:t>
      </w:r>
    </w:p>
    <w:p w:rsidR="00776BAF" w:rsidRPr="00967E00" w:rsidRDefault="00574D7A" w:rsidP="00574D7A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 xml:space="preserve">2.10. </w:t>
      </w:r>
      <w:r w:rsidRPr="00967E00">
        <w:rPr>
          <w:rFonts w:ascii="Times New Roman" w:hAnsi="Times New Roman" w:cs="Times New Roman"/>
          <w:sz w:val="28"/>
          <w:szCs w:val="28"/>
          <w:lang w:eastAsia="ru-RU"/>
        </w:rPr>
        <w:t>Перечень услуг, необходимых и обязательных для предоставления государственной услуги</w:t>
      </w:r>
    </w:p>
    <w:p w:rsidR="007D2CB5" w:rsidRPr="00967E00" w:rsidRDefault="007D2CB5" w:rsidP="007D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hAnsi="Times New Roman" w:cs="Times New Roman"/>
          <w:sz w:val="28"/>
          <w:szCs w:val="28"/>
          <w:lang w:eastAsia="ru-RU"/>
        </w:rPr>
        <w:t>Услуги, необходимые и обязательные для предоставления государственной услуги, отсутствуют.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11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37670" w:rsidRPr="00967E00">
        <w:rPr>
          <w:rFonts w:ascii="Times New Roman" w:hAnsi="Times New Roman" w:cs="Times New Roman"/>
          <w:b w:val="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Государственная пошлина не взимается.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Иная плата за предоставление государственной услуги не взимается.</w:t>
      </w:r>
    </w:p>
    <w:p w:rsidR="007D2CB5" w:rsidRPr="00967E00" w:rsidRDefault="007D2CB5" w:rsidP="007D2CB5">
      <w:pPr>
        <w:tabs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и (или) должностного лица, плата с заявителя не взимается. 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2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документов на предоставление государственной услуги, при получении документов, при приеме для получения консультации не должно превышать 15 минут.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Максимальное время приема должностными лицами составляет 30 минут.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3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Срок </w:t>
      </w:r>
      <w:r w:rsidR="001A2F13" w:rsidRPr="00967E00">
        <w:rPr>
          <w:rFonts w:ascii="Times New Roman" w:hAnsi="Times New Roman" w:cs="Times New Roman"/>
          <w:b w:val="0"/>
          <w:sz w:val="28"/>
          <w:szCs w:val="28"/>
        </w:rPr>
        <w:t xml:space="preserve">и порядок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регистрации запроса заявителя о предоставлении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Срок регистрации запроса заявителей и их представителей не может превышать 20 минут.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Заявление для предоставления государственной услуги регистрируется </w:t>
      </w:r>
      <w:r w:rsidR="00482255" w:rsidRPr="00967E00">
        <w:rPr>
          <w:rFonts w:ascii="Times New Roman" w:hAnsi="Times New Roman" w:cs="Times New Roman"/>
          <w:sz w:val="28"/>
          <w:szCs w:val="28"/>
        </w:rPr>
        <w:t xml:space="preserve">в отделе образования администрации Арзгирского </w:t>
      </w:r>
      <w:proofErr w:type="spellStart"/>
      <w:r w:rsidR="00482255" w:rsidRPr="00967E00">
        <w:rPr>
          <w:rFonts w:ascii="Times New Roman" w:hAnsi="Times New Roman" w:cs="Times New Roman"/>
          <w:sz w:val="28"/>
          <w:szCs w:val="28"/>
        </w:rPr>
        <w:t>мунициального</w:t>
      </w:r>
      <w:proofErr w:type="spellEnd"/>
      <w:r w:rsidR="00482255" w:rsidRPr="00967E00">
        <w:rPr>
          <w:rFonts w:ascii="Times New Roman" w:hAnsi="Times New Roman" w:cs="Times New Roman"/>
          <w:sz w:val="28"/>
          <w:szCs w:val="28"/>
        </w:rPr>
        <w:t xml:space="preserve"> округа, кабинет (</w:t>
      </w:r>
      <w:r w:rsidRPr="00967E00">
        <w:rPr>
          <w:rFonts w:ascii="Times New Roman" w:hAnsi="Times New Roman" w:cs="Times New Roman"/>
          <w:sz w:val="28"/>
          <w:szCs w:val="28"/>
        </w:rPr>
        <w:t>кабинета</w:t>
      </w:r>
      <w:r w:rsidR="00482255" w:rsidRPr="00967E00">
        <w:rPr>
          <w:rFonts w:ascii="Times New Roman" w:hAnsi="Times New Roman" w:cs="Times New Roman"/>
          <w:sz w:val="28"/>
          <w:szCs w:val="28"/>
        </w:rPr>
        <w:t xml:space="preserve">  №  2</w:t>
      </w:r>
      <w:r w:rsidRPr="00967E00">
        <w:rPr>
          <w:rFonts w:ascii="Times New Roman" w:hAnsi="Times New Roman" w:cs="Times New Roman"/>
          <w:sz w:val="28"/>
          <w:szCs w:val="28"/>
        </w:rPr>
        <w:t>).</w:t>
      </w:r>
    </w:p>
    <w:p w:rsidR="001463A9" w:rsidRPr="00967E00" w:rsidRDefault="001463A9" w:rsidP="0011160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4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Требования к помещениям, в которых предоставляется государственная услуга, к </w:t>
      </w:r>
      <w:r w:rsidR="006A7F66" w:rsidRPr="00967E00">
        <w:rPr>
          <w:rFonts w:ascii="Times New Roman" w:hAnsi="Times New Roman" w:cs="Times New Roman"/>
          <w:b w:val="0"/>
          <w:sz w:val="28"/>
          <w:szCs w:val="28"/>
        </w:rPr>
        <w:t>залу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 ожидания</w:t>
      </w:r>
      <w:r w:rsidR="006A7F66" w:rsidRPr="00967E00">
        <w:rPr>
          <w:rFonts w:ascii="Times New Roman" w:hAnsi="Times New Roman" w:cs="Times New Roman"/>
          <w:b w:val="0"/>
          <w:sz w:val="28"/>
          <w:szCs w:val="28"/>
        </w:rPr>
        <w:t xml:space="preserve">, местам для заполнения запросов о предоставлении государственной услуги, </w:t>
      </w:r>
      <w:r w:rsidR="00111600" w:rsidRPr="00967E00">
        <w:rPr>
          <w:rFonts w:ascii="Times New Roman" w:hAnsi="Times New Roman" w:cs="Times New Roman"/>
          <w:b w:val="0"/>
          <w:sz w:val="28"/>
          <w:szCs w:val="28"/>
        </w:rPr>
        <w:t xml:space="preserve">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</w:t>
      </w:r>
      <w:proofErr w:type="spellStart"/>
      <w:r w:rsidR="00111600" w:rsidRPr="00967E00">
        <w:rPr>
          <w:rFonts w:ascii="Times New Roman" w:hAnsi="Times New Roman" w:cs="Times New Roman"/>
          <w:b w:val="0"/>
          <w:sz w:val="28"/>
          <w:szCs w:val="28"/>
        </w:rPr>
        <w:t>мультимедийной</w:t>
      </w:r>
      <w:proofErr w:type="spellEnd"/>
      <w:r w:rsidR="00111600" w:rsidRPr="00967E00">
        <w:rPr>
          <w:rFonts w:ascii="Times New Roman" w:hAnsi="Times New Roman" w:cs="Times New Roman"/>
          <w:b w:val="0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111600" w:rsidRPr="00967E00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.1. Требования к помещениям, в которых предоставляется государственная услуга: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1) помещения должны иметь места для ожидания и приема заявителей, оборудованные столами (стойками) с канцелярскими принадлежностями для оформления документов, санитарно-технические помещения (санузел) с учетом доступа инвалидов-колясочников.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Места ожидания и приема заявителей должны соответствовать комфортным условиям для заявителей и оптимальным условиям для работы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специалистов;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2) 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беспрепятственный доступ для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 xml:space="preserve"> групп граждан, включая инвалидов, использующих кресла-коляски и собак-проводников.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Помещения должны быть оборудованы пандусами, специальными ограждениями и перилами, должно быть обеспечено беспрепятственное передвижение и разворот инвалидных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зрительному и слуховому восприятию этой информации заявителями.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.2. Требования к местам проведения личного приема заявителей: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1) рабочее место специалиста, ответственного за предоставление государственной услуги, должно быть оборудовано персональным компьютером и оргтехникой,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объеме;</w:t>
      </w:r>
      <w:proofErr w:type="gramEnd"/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2) специалисты, осуществляющие прием, обеспечиваются личным нагрудным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 xml:space="preserve"> (настольной табличкой) с указанием должности, фамилии, имени и отчества специалиста.</w:t>
      </w:r>
      <w:proofErr w:type="gramEnd"/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коллективного обращения заявителей.</w:t>
      </w:r>
    </w:p>
    <w:p w:rsidR="001463A9" w:rsidRPr="00967E00" w:rsidRDefault="00A81BF6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риказ минобразования Ставропольского края от 23.03.2016 N 284-пр &quot;О внесении изменений в типовой Административный регламент предоставления органом местного самоуправления муниципального образования Ставропольского края государственной услуги &quot;Назначение и вып" w:history="1">
        <w:r w:rsidR="001463A9" w:rsidRPr="00967E00">
          <w:rPr>
            <w:rFonts w:ascii="Times New Roman" w:hAnsi="Times New Roman" w:cs="Times New Roman"/>
            <w:sz w:val="28"/>
            <w:szCs w:val="28"/>
          </w:rPr>
          <w:t>2.1</w:t>
        </w:r>
        <w:r w:rsidR="007D2CB5" w:rsidRPr="00967E00">
          <w:rPr>
            <w:rFonts w:ascii="Times New Roman" w:hAnsi="Times New Roman" w:cs="Times New Roman"/>
            <w:sz w:val="28"/>
            <w:szCs w:val="28"/>
          </w:rPr>
          <w:t>4</w:t>
        </w:r>
        <w:r w:rsidR="001463A9" w:rsidRPr="00967E00">
          <w:rPr>
            <w:rFonts w:ascii="Times New Roman" w:hAnsi="Times New Roman" w:cs="Times New Roman"/>
            <w:sz w:val="28"/>
            <w:szCs w:val="28"/>
          </w:rPr>
          <w:t>.3</w:t>
        </w:r>
      </w:hyperlink>
      <w:r w:rsidR="001463A9" w:rsidRPr="00967E00">
        <w:rPr>
          <w:rFonts w:ascii="Times New Roman" w:hAnsi="Times New Roman" w:cs="Times New Roman"/>
          <w:sz w:val="28"/>
          <w:szCs w:val="28"/>
        </w:rPr>
        <w:t>. Требования к информационным стендам.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помещения</w:t>
      </w:r>
      <w:r w:rsidR="005168B6" w:rsidRPr="00967E00">
        <w:rPr>
          <w:rFonts w:ascii="Times New Roman" w:hAnsi="Times New Roman" w:cs="Times New Roman"/>
          <w:sz w:val="28"/>
          <w:szCs w:val="28"/>
        </w:rPr>
        <w:t>х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предназначенных для работы с заявителями, размещаются информационные стенды, обеспечивающие получение информации о предоставлении государственной услуги.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="005168B6" w:rsidRPr="00967E00">
        <w:rPr>
          <w:rFonts w:ascii="Times New Roman" w:hAnsi="Times New Roman" w:cs="Times New Roman"/>
          <w:sz w:val="28"/>
          <w:szCs w:val="28"/>
        </w:rPr>
        <w:t xml:space="preserve">  отдела образования </w:t>
      </w:r>
      <w:proofErr w:type="spellStart"/>
      <w:r w:rsidR="005168B6" w:rsidRPr="00967E00">
        <w:rPr>
          <w:rFonts w:ascii="Times New Roman" w:hAnsi="Times New Roman" w:cs="Times New Roman"/>
          <w:sz w:val="28"/>
          <w:szCs w:val="28"/>
        </w:rPr>
        <w:t>администрции</w:t>
      </w:r>
      <w:proofErr w:type="spellEnd"/>
      <w:r w:rsidR="005168B6" w:rsidRPr="00967E00">
        <w:rPr>
          <w:rFonts w:ascii="Times New Roman" w:hAnsi="Times New Roman" w:cs="Times New Roman"/>
          <w:sz w:val="28"/>
          <w:szCs w:val="28"/>
        </w:rPr>
        <w:t xml:space="preserve"> Арзгирского муниципального 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информация о порядке исполнения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перечень документов, представляемых для получения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При изменении информации по исполнению государственной услуги осуществляется ее периодическое обновление.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5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.1. Показателем доступности при предоставлении государственной услуги являются: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- возможность получать необходимую информацию и консультации, касающиеся рассмотрения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- беспрепятственный доступ к месту предоставления государственной услуги для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 xml:space="preserve"> групп граждан, включая инвалидов, использующих кресла-коляски и собак-проводников;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-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.2. Показателями качества предоставления государственной услуги являются: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1) своевременное рассмотрение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случае необходимости - с участием заявителя;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2) удобство и доступность получения информации заявителями о порядке предоставления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3) оперативность вынесения решения по итогам рассмотрения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.3. В процессе предоставления государственной услуги заявитель вправе обращаться</w:t>
      </w:r>
      <w:r w:rsidR="00D652A2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Арзгирского муниципального округа </w:t>
      </w:r>
      <w:r w:rsidRPr="00967E00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2.1</w:t>
      </w:r>
      <w:r w:rsidR="007D2CB5" w:rsidRPr="00967E00">
        <w:rPr>
          <w:rFonts w:ascii="Times New Roman" w:hAnsi="Times New Roman" w:cs="Times New Roman"/>
          <w:b w:val="0"/>
          <w:sz w:val="28"/>
          <w:szCs w:val="28"/>
        </w:rPr>
        <w:t>6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Иные требования, в том числе учитывающие особенности предоставления государственной услуги в многофункциональных центрах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lastRenderedPageBreak/>
        <w:t>предоставления государственных и муниципальных услуг и особенности предоставления государственной услуги в электронной форме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обеспечивается возможность заявителя с использованием информационно-телекоммуникационной сети Интернет через официальный сайт</w:t>
      </w:r>
      <w:r w:rsidR="00985611" w:rsidRPr="00967E00">
        <w:rPr>
          <w:rFonts w:ascii="Times New Roman" w:hAnsi="Times New Roman" w:cs="Times New Roman"/>
          <w:sz w:val="28"/>
          <w:szCs w:val="28"/>
        </w:rPr>
        <w:t xml:space="preserve"> администрации Арзгирского муниципального округа </w:t>
      </w:r>
      <w:r w:rsidR="0080546D" w:rsidRPr="00967E00">
        <w:rPr>
          <w:rFonts w:ascii="Times New Roman" w:hAnsi="Times New Roman"/>
          <w:sz w:val="28"/>
          <w:szCs w:val="28"/>
        </w:rPr>
        <w:t>(</w:t>
      </w:r>
      <w:hyperlink r:id="rId19" w:history="1">
        <w:r w:rsidR="0080546D" w:rsidRPr="00967E00">
          <w:rPr>
            <w:rStyle w:val="a3"/>
            <w:rFonts w:ascii="Times New Roman" w:hAnsi="Times New Roman"/>
            <w:color w:val="auto"/>
            <w:sz w:val="28"/>
            <w:szCs w:val="28"/>
          </w:rPr>
          <w:t>www.</w:t>
        </w:r>
        <w:r w:rsidR="0080546D" w:rsidRPr="00967E00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arzgiradmin</w:t>
        </w:r>
        <w:r w:rsidR="0080546D" w:rsidRPr="00967E00">
          <w:rPr>
            <w:rStyle w:val="a3"/>
            <w:rFonts w:ascii="Times New Roman" w:hAnsi="Times New Roman"/>
            <w:color w:val="auto"/>
            <w:sz w:val="28"/>
            <w:szCs w:val="28"/>
          </w:rPr>
          <w:t>.ru</w:t>
        </w:r>
      </w:hyperlink>
      <w:r w:rsidR="00985611" w:rsidRPr="00967E00">
        <w:rPr>
          <w:rFonts w:ascii="Times New Roman" w:hAnsi="Times New Roman"/>
          <w:sz w:val="28"/>
          <w:szCs w:val="28"/>
        </w:rPr>
        <w:t>),</w:t>
      </w:r>
      <w:r w:rsidR="0080546D" w:rsidRPr="00967E00">
        <w:rPr>
          <w:rFonts w:ascii="Times New Roman" w:hAnsi="Times New Roman" w:cs="Times New Roman"/>
          <w:sz w:val="28"/>
          <w:szCs w:val="28"/>
        </w:rPr>
        <w:t xml:space="preserve">  </w:t>
      </w:r>
      <w:r w:rsidRPr="00967E00">
        <w:rPr>
          <w:rFonts w:ascii="Times New Roman" w:hAnsi="Times New Roman" w:cs="Times New Roman"/>
          <w:sz w:val="28"/>
          <w:szCs w:val="28"/>
        </w:rPr>
        <w:t>Единый портал (</w:t>
      </w:r>
      <w:proofErr w:type="spellStart"/>
      <w:r w:rsidRPr="00967E00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967E00">
        <w:rPr>
          <w:rFonts w:ascii="Times New Roman" w:hAnsi="Times New Roman" w:cs="Times New Roman"/>
          <w:sz w:val="28"/>
          <w:szCs w:val="28"/>
        </w:rPr>
        <w:t>) и региональный портал (www.26gosuslugi.ru).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дистанционно получить формы документов, необходимые для получения государственной услуги. Указанные образцы заявлений размещаются в соответствующем разделе</w:t>
      </w:r>
      <w:r w:rsidR="00985611" w:rsidRPr="00967E00">
        <w:rPr>
          <w:rFonts w:ascii="Times New Roman" w:hAnsi="Times New Roman" w:cs="Times New Roman"/>
          <w:sz w:val="28"/>
          <w:szCs w:val="28"/>
        </w:rPr>
        <w:t xml:space="preserve"> официального сайта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. Заявитель имеет возможность оформить все необходимые документы в удобном для него месте для подачи </w:t>
      </w:r>
      <w:r w:rsidR="00754E79" w:rsidRPr="00967E00">
        <w:rPr>
          <w:rFonts w:ascii="Times New Roman" w:hAnsi="Times New Roman" w:cs="Times New Roman"/>
          <w:sz w:val="28"/>
          <w:szCs w:val="28"/>
        </w:rPr>
        <w:t>в отделе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заявителям государственной услуги в многофункциональных центрах предоставления государственных и муниципальных услуг (далее - МФЦ) не предусмотрено.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При организации записи на прием в </w:t>
      </w:r>
      <w:r w:rsidR="00754E79" w:rsidRPr="00967E00">
        <w:rPr>
          <w:rFonts w:ascii="Times New Roman" w:hAnsi="Times New Roman" w:cs="Times New Roman"/>
          <w:sz w:val="28"/>
          <w:szCs w:val="28"/>
        </w:rPr>
        <w:t>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заявителю обеспечивается возможность: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ознакомления с расписанием работ</w:t>
      </w:r>
      <w:r w:rsidR="009B00AC" w:rsidRPr="00967E00">
        <w:rPr>
          <w:rFonts w:ascii="Times New Roman" w:hAnsi="Times New Roman" w:cs="Times New Roman"/>
          <w:sz w:val="28"/>
          <w:szCs w:val="28"/>
        </w:rPr>
        <w:t>ы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либо должностного лица уполномоченного органа, а также с доступными для записи на прием датами и интервалами времени приема;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записи в любые свободные для приема дату и время в пределах установленного </w:t>
      </w:r>
      <w:r w:rsidR="009B00AC" w:rsidRPr="00967E00">
        <w:rPr>
          <w:rFonts w:ascii="Times New Roman" w:hAnsi="Times New Roman" w:cs="Times New Roman"/>
          <w:sz w:val="28"/>
          <w:szCs w:val="28"/>
        </w:rPr>
        <w:t>в отделе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графика приема заявителей.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При осуществлении записи на при</w:t>
      </w:r>
      <w:r w:rsidR="00F33C64" w:rsidRPr="00967E00">
        <w:rPr>
          <w:rFonts w:ascii="Times New Roman" w:hAnsi="Times New Roman" w:cs="Times New Roman"/>
          <w:sz w:val="28"/>
          <w:szCs w:val="28"/>
        </w:rPr>
        <w:t>ем 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совершения иных действий, кроме прохождения идентификац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Запись на прием может осуществляться посредством регионального портала.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в электронной форме заявителю направляется: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уведомление о записи на прием</w:t>
      </w:r>
      <w:r w:rsidR="00F33C64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содержащее сведения о дате, времени и месте приема;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запроса, необходимого для предоставления государственной услуги, содержащее сведения о факте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приема запроса, необходимого для предоставления государственной услуги, либо мотивированный отказ в приеме запроса, необходимого для предоставления государственной услуги;</w:t>
      </w:r>
    </w:p>
    <w:p w:rsidR="00D03FF6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</w:t>
      </w:r>
      <w:r w:rsidR="00D03FF6" w:rsidRPr="00967E00">
        <w:rPr>
          <w:rFonts w:ascii="Times New Roman" w:hAnsi="Times New Roman" w:cs="Times New Roman"/>
          <w:sz w:val="28"/>
          <w:szCs w:val="28"/>
        </w:rPr>
        <w:t>авлении государственной услуги.</w:t>
      </w:r>
    </w:p>
    <w:p w:rsidR="00111600" w:rsidRPr="00967E00" w:rsidRDefault="00111600" w:rsidP="00580F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BCC" w:rsidRPr="00967E00" w:rsidRDefault="00886BCC" w:rsidP="00886BCC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67E00">
        <w:rPr>
          <w:rFonts w:ascii="Times New Roman" w:hAnsi="Times New Roman" w:cs="Times New Roman"/>
          <w:sz w:val="28"/>
          <w:szCs w:val="28"/>
        </w:rPr>
        <w:t xml:space="preserve">. </w:t>
      </w:r>
      <w:r w:rsidR="001463A9" w:rsidRPr="00967E00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  <w:r w:rsidR="00D03FF6" w:rsidRPr="00967E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BCC" w:rsidRPr="00967E00" w:rsidRDefault="001463A9" w:rsidP="00886BCC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  <w:r w:rsidR="00D03FF6"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sz w:val="28"/>
          <w:szCs w:val="28"/>
        </w:rPr>
        <w:t xml:space="preserve">их выполнения, </w:t>
      </w:r>
    </w:p>
    <w:p w:rsidR="00886BCC" w:rsidRPr="00967E00" w:rsidRDefault="001463A9" w:rsidP="00886BCC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  <w:r w:rsidR="00D03FF6"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886BCC" w:rsidRPr="00967E00" w:rsidRDefault="001463A9" w:rsidP="00886BCC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в электронной форме, а также</w:t>
      </w:r>
      <w:r w:rsidR="00D03FF6"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sz w:val="28"/>
          <w:szCs w:val="28"/>
        </w:rPr>
        <w:t>особенности выполнения</w:t>
      </w:r>
    </w:p>
    <w:p w:rsidR="001463A9" w:rsidRPr="00967E00" w:rsidRDefault="001463A9" w:rsidP="00886BCC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 административных процедур</w:t>
      </w:r>
      <w:r w:rsidR="00D03FF6"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sz w:val="28"/>
          <w:szCs w:val="28"/>
        </w:rPr>
        <w:t>в многофункциональных центрах</w:t>
      </w:r>
    </w:p>
    <w:p w:rsidR="00111600" w:rsidRPr="00967E00" w:rsidRDefault="00111600" w:rsidP="00111600">
      <w:pPr>
        <w:pStyle w:val="ConsPlusNormal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63A9" w:rsidRPr="00967E00" w:rsidRDefault="001463A9" w:rsidP="00581E7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3.1. Последовательность административных действий (процедур)</w:t>
      </w:r>
      <w:r w:rsidR="00581E76" w:rsidRPr="00967E00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</w:t>
      </w:r>
      <w:hyperlink w:anchor="Par602" w:tooltip="БЛОК-СХЕМА" w:history="1">
        <w:r w:rsidRPr="00967E00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="00581E76" w:rsidRPr="00967E00">
        <w:rPr>
          <w:rFonts w:ascii="Times New Roman" w:hAnsi="Times New Roman" w:cs="Times New Roman"/>
          <w:sz w:val="28"/>
          <w:szCs w:val="28"/>
        </w:rPr>
        <w:t xml:space="preserve">в </w:t>
      </w:r>
      <w:r w:rsidRPr="00967E00">
        <w:rPr>
          <w:rFonts w:ascii="Times New Roman" w:hAnsi="Times New Roman" w:cs="Times New Roman"/>
          <w:sz w:val="28"/>
          <w:szCs w:val="28"/>
        </w:rPr>
        <w:t>приложени</w:t>
      </w:r>
      <w:r w:rsidR="00581E76" w:rsidRPr="00967E00">
        <w:rPr>
          <w:rFonts w:ascii="Times New Roman" w:hAnsi="Times New Roman" w:cs="Times New Roman"/>
          <w:sz w:val="28"/>
          <w:szCs w:val="28"/>
        </w:rPr>
        <w:t>и</w:t>
      </w:r>
      <w:r w:rsidRPr="00967E00">
        <w:rPr>
          <w:rFonts w:ascii="Times New Roman" w:hAnsi="Times New Roman" w:cs="Times New Roman"/>
          <w:sz w:val="28"/>
          <w:szCs w:val="28"/>
        </w:rPr>
        <w:t xml:space="preserve"> </w:t>
      </w:r>
      <w:r w:rsidR="00581E76" w:rsidRPr="00967E00">
        <w:rPr>
          <w:rFonts w:ascii="Times New Roman" w:hAnsi="Times New Roman" w:cs="Times New Roman"/>
          <w:sz w:val="28"/>
          <w:szCs w:val="28"/>
        </w:rPr>
        <w:t>4)</w:t>
      </w:r>
      <w:r w:rsidRPr="00967E00">
        <w:rPr>
          <w:rFonts w:ascii="Times New Roman" w:hAnsi="Times New Roman" w:cs="Times New Roman"/>
          <w:sz w:val="28"/>
          <w:szCs w:val="28"/>
        </w:rPr>
        <w:t>:</w:t>
      </w:r>
    </w:p>
    <w:p w:rsidR="001463A9" w:rsidRPr="00967E00" w:rsidRDefault="003B060F" w:rsidP="003B06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1) 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1E76" w:rsidRPr="00967E00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1463A9" w:rsidRPr="00967E00">
        <w:rPr>
          <w:rFonts w:ascii="Times New Roman" w:hAnsi="Times New Roman" w:cs="Times New Roman"/>
          <w:sz w:val="28"/>
          <w:szCs w:val="28"/>
        </w:rPr>
        <w:t>информации заявителю и обеспечение доступа заявителя к сведениям о государственной услуге;</w:t>
      </w:r>
    </w:p>
    <w:p w:rsidR="003B060F" w:rsidRPr="00967E00" w:rsidRDefault="003B060F" w:rsidP="003B06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2) </w:t>
      </w:r>
      <w:r w:rsidR="00482B46" w:rsidRPr="00967E00">
        <w:rPr>
          <w:rFonts w:ascii="Times New Roman" w:hAnsi="Times New Roman" w:cs="Times New Roman"/>
          <w:sz w:val="28"/>
          <w:szCs w:val="28"/>
        </w:rPr>
        <w:t>порядок осуществления административных процедур в электронной форме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3B060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) прием и регистрация </w:t>
      </w:r>
      <w:r w:rsidR="00482B46" w:rsidRPr="00967E00">
        <w:rPr>
          <w:rFonts w:ascii="Times New Roman" w:hAnsi="Times New Roman" w:cs="Times New Roman"/>
          <w:sz w:val="28"/>
          <w:szCs w:val="28"/>
        </w:rPr>
        <w:t>документов, представленных заявителем</w:t>
      </w:r>
      <w:r w:rsidR="001463A9"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3B060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4</w:t>
      </w:r>
      <w:r w:rsidR="001463A9" w:rsidRPr="00967E00">
        <w:rPr>
          <w:rFonts w:ascii="Times New Roman" w:hAnsi="Times New Roman" w:cs="Times New Roman"/>
          <w:sz w:val="28"/>
          <w:szCs w:val="28"/>
        </w:rPr>
        <w:t>) формирование личного дела заявителя;</w:t>
      </w:r>
    </w:p>
    <w:p w:rsidR="001463A9" w:rsidRPr="00967E00" w:rsidRDefault="003B060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5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) принятие решения о </w:t>
      </w:r>
      <w:r w:rsidR="00177912" w:rsidRPr="00967E00">
        <w:rPr>
          <w:rFonts w:ascii="Times New Roman" w:hAnsi="Times New Roman" w:cs="Times New Roman"/>
          <w:sz w:val="28"/>
          <w:szCs w:val="28"/>
        </w:rPr>
        <w:t>назначении и выплате денежных средств на содержание ребенка в семье опекуна (попечителя) и приемной семье</w:t>
      </w:r>
      <w:r w:rsidR="001463A9" w:rsidRPr="00967E00">
        <w:rPr>
          <w:rFonts w:ascii="Times New Roman" w:hAnsi="Times New Roman" w:cs="Times New Roman"/>
          <w:sz w:val="28"/>
          <w:szCs w:val="28"/>
        </w:rPr>
        <w:t>;</w:t>
      </w:r>
    </w:p>
    <w:p w:rsidR="00177912" w:rsidRPr="00967E00" w:rsidRDefault="00177912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назначение и выплата денежных средств на содержание ребенка в семье опекуна (попечителя) и приемной семье.</w:t>
      </w:r>
    </w:p>
    <w:p w:rsidR="001463A9" w:rsidRPr="00967E00" w:rsidRDefault="003B060F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6</w:t>
      </w:r>
      <w:r w:rsidR="001463A9" w:rsidRPr="00967E00">
        <w:rPr>
          <w:rFonts w:ascii="Times New Roman" w:hAnsi="Times New Roman" w:cs="Times New Roman"/>
          <w:sz w:val="28"/>
          <w:szCs w:val="28"/>
        </w:rPr>
        <w:t>) уведомление заявителя о принятом решении: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- </w:t>
      </w:r>
      <w:r w:rsidR="00177912" w:rsidRPr="00967E00">
        <w:rPr>
          <w:rFonts w:ascii="Times New Roman" w:hAnsi="Times New Roman" w:cs="Times New Roman"/>
          <w:sz w:val="28"/>
          <w:szCs w:val="28"/>
        </w:rPr>
        <w:t>назначение и выплата денежных средств на содержание ребенка в семье опекуна (попечителя) и приемной семье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- </w:t>
      </w:r>
      <w:r w:rsidR="00177912" w:rsidRPr="00967E00">
        <w:rPr>
          <w:rFonts w:ascii="Times New Roman" w:hAnsi="Times New Roman" w:cs="Times New Roman"/>
          <w:sz w:val="28"/>
          <w:szCs w:val="28"/>
        </w:rPr>
        <w:t>отказ в назначении выплаты денежных средств на содержание ребенка в семье опекуна (попечителя) и приемной семье, указание причины отказа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1463A9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7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) перечисление денежных средств на лицевой счет </w:t>
      </w:r>
      <w:r w:rsidR="00177912" w:rsidRPr="00967E00">
        <w:rPr>
          <w:rFonts w:ascii="Times New Roman" w:hAnsi="Times New Roman" w:cs="Times New Roman"/>
          <w:sz w:val="28"/>
          <w:szCs w:val="28"/>
        </w:rPr>
        <w:t>опекуна (попечителя) или приемного родителя</w:t>
      </w:r>
      <w:r w:rsidR="001463A9" w:rsidRPr="00967E00">
        <w:rPr>
          <w:rFonts w:ascii="Times New Roman" w:hAnsi="Times New Roman" w:cs="Times New Roman"/>
          <w:sz w:val="28"/>
          <w:szCs w:val="28"/>
        </w:rPr>
        <w:t>, открытый в кредитной организации Российской Федерации</w:t>
      </w:r>
      <w:r w:rsidRPr="00967E00">
        <w:rPr>
          <w:rFonts w:ascii="Times New Roman" w:hAnsi="Times New Roman" w:cs="Times New Roman"/>
          <w:sz w:val="28"/>
          <w:szCs w:val="28"/>
        </w:rPr>
        <w:t>;</w:t>
      </w:r>
    </w:p>
    <w:p w:rsidR="00580F4A" w:rsidRPr="00967E00" w:rsidRDefault="00580F4A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8) порядок исправления допущенных опечаток и ошибок в выданных в результате предоставления государственной услуги документах</w:t>
      </w:r>
      <w:r w:rsidR="001C2E67" w:rsidRPr="00967E00">
        <w:rPr>
          <w:rFonts w:ascii="Times New Roman" w:hAnsi="Times New Roman" w:cs="Times New Roman"/>
          <w:sz w:val="28"/>
          <w:szCs w:val="28"/>
        </w:rPr>
        <w:t>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3.1.1. Последовательность административных действий (процедур) предоставления государственной услуги в МФЦ.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не предусмотрено.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3.2. Предоставление информации по вопросам предоставления государственной услуги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lastRenderedPageBreak/>
        <w:t>Основанием для предоставления информации по вопросам предоставления государственной услуги является личное обращение заявителя</w:t>
      </w:r>
      <w:r w:rsidR="002B63C0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или поступление его обращения в письменном, электронном виде через официальный порта</w:t>
      </w:r>
      <w:r w:rsidR="002B63C0" w:rsidRPr="00967E00">
        <w:rPr>
          <w:rFonts w:ascii="Times New Roman" w:hAnsi="Times New Roman" w:cs="Times New Roman"/>
          <w:sz w:val="28"/>
          <w:szCs w:val="28"/>
        </w:rPr>
        <w:t>л  администрации Арзгирского муниципального округа, а также отдела образования администрации А</w:t>
      </w:r>
      <w:r w:rsidR="00DC40A9" w:rsidRPr="00967E00">
        <w:rPr>
          <w:rFonts w:ascii="Times New Roman" w:hAnsi="Times New Roman" w:cs="Times New Roman"/>
          <w:sz w:val="28"/>
          <w:szCs w:val="28"/>
        </w:rPr>
        <w:t xml:space="preserve">рзгирского муниципального округа </w:t>
      </w:r>
      <w:r w:rsidRPr="00967E0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Предоставление информации по вопросам предоставления государственной услуги осуществляется должностным л</w:t>
      </w:r>
      <w:r w:rsidR="002B63C0" w:rsidRPr="00967E00">
        <w:rPr>
          <w:rFonts w:ascii="Times New Roman" w:hAnsi="Times New Roman" w:cs="Times New Roman"/>
          <w:sz w:val="28"/>
          <w:szCs w:val="28"/>
        </w:rPr>
        <w:t>ицом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.</w:t>
      </w:r>
    </w:p>
    <w:p w:rsidR="001463A9" w:rsidRPr="00967E00" w:rsidRDefault="001463A9" w:rsidP="00365A63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Срок предоставления информации по вопросам предоставления государственной услуги не превышает 15 минут на одного заявителя.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информации заявителю в устном либо в письменном виде.</w:t>
      </w:r>
      <w:proofErr w:type="gramEnd"/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3.3. 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>Порядок осуществления административной процедуры в электронной форме.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При поступлении заявления и документов в электронной форме через Единый портал или региональный портал должностное лицо, ответственное за прием и регистрацию документов: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формирует комплект документов, поступивших в электронной форме;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пункте 2.7 Административного регламента;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при наличии оснований для отказа в приеме заявления и электронных документов, необходимых для предоставления государственной услуги, предусмотренных пунктом 2.7 Административного регламента, или в случае если направленное заявление и электронные документы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в случае если направленное заявление и электронные документы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>Проверка достоверности простой электронной подписи или усиленной квалифицированной электронной подписи осуществляется единой системой идентификац</w:t>
      </w:r>
      <w:proofErr w:type="gramStart"/>
      <w:r w:rsidRPr="00967E00">
        <w:rPr>
          <w:rFonts w:ascii="Times New Roman" w:hAnsi="Times New Roman" w:cs="Times New Roman"/>
          <w:spacing w:val="2"/>
          <w:sz w:val="28"/>
          <w:szCs w:val="28"/>
        </w:rPr>
        <w:t>ии и ау</w:t>
      </w:r>
      <w:proofErr w:type="gramEnd"/>
      <w:r w:rsidRPr="00967E00">
        <w:rPr>
          <w:rFonts w:ascii="Times New Roman" w:hAnsi="Times New Roman" w:cs="Times New Roman"/>
          <w:spacing w:val="2"/>
          <w:sz w:val="28"/>
          <w:szCs w:val="28"/>
        </w:rPr>
        <w:t>тентификации в автоматическом режиме.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При предоставлении государственной услуги в электронной форме заявителю направляется </w:t>
      </w:r>
      <w:r w:rsidRPr="00967E00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необходимых для предоставления государственной услуги.</w:t>
      </w:r>
    </w:p>
    <w:p w:rsidR="00AE6B1B" w:rsidRPr="00967E00" w:rsidRDefault="00AE6B1B" w:rsidP="00AE6B1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pacing w:val="2"/>
          <w:sz w:val="28"/>
          <w:szCs w:val="28"/>
        </w:rPr>
        <w:lastRenderedPageBreak/>
        <w:t>По итогам завершения выполнения административных процедур, предусмотренных Административным регламентом, заявителю направляется уведомление о завершении выполнения</w:t>
      </w:r>
      <w:r w:rsidR="00DC40A9"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 отделом образования администрации Арзгирского муниципального округа 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</w:t>
      </w:r>
      <w:r w:rsidR="00DC40A9" w:rsidRPr="00967E00">
        <w:rPr>
          <w:rFonts w:ascii="Times New Roman" w:hAnsi="Times New Roman" w:cs="Times New Roman"/>
          <w:spacing w:val="2"/>
          <w:sz w:val="28"/>
          <w:szCs w:val="28"/>
        </w:rPr>
        <w:t>а  администрации Арзгирского муниципального округа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62234B"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 а также сайта отдела образования администрации Арзгирского муниципального округа 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 Единого портала, регионального портала</w:t>
      </w:r>
      <w:proofErr w:type="gramEnd"/>
      <w:r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 в единый личный кабинет по выбору заявителя.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b w:val="0"/>
          <w:sz w:val="28"/>
          <w:szCs w:val="28"/>
        </w:rPr>
        <w:t>4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. Прием и регистрация документов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.1. Основанием для начала процедуры приема и регистрации документов является обращение заявителя</w:t>
      </w:r>
      <w:r w:rsidR="0062234B" w:rsidRPr="00967E00">
        <w:rPr>
          <w:rFonts w:ascii="Times New Roman" w:hAnsi="Times New Roman" w:cs="Times New Roman"/>
          <w:sz w:val="28"/>
          <w:szCs w:val="28"/>
        </w:rPr>
        <w:t xml:space="preserve"> в 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с </w:t>
      </w:r>
      <w:hyperlink w:anchor="Par493" w:tooltip="                                 ЗАЯВЛЕНИЕ" w:history="1">
        <w:r w:rsidRPr="00967E00">
          <w:rPr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о </w:t>
      </w:r>
      <w:r w:rsidR="00A43F98" w:rsidRPr="00967E00">
        <w:rPr>
          <w:rFonts w:ascii="Times New Roman" w:hAnsi="Times New Roman" w:cs="Times New Roman"/>
          <w:sz w:val="28"/>
          <w:szCs w:val="28"/>
        </w:rPr>
        <w:t xml:space="preserve">назначении и выплате денежных средств на содержание ребенка в семье опекуна (попечителя) и приемной семье </w:t>
      </w:r>
      <w:r w:rsidRPr="00967E00">
        <w:rPr>
          <w:rFonts w:ascii="Times New Roman" w:hAnsi="Times New Roman" w:cs="Times New Roman"/>
          <w:sz w:val="28"/>
          <w:szCs w:val="28"/>
        </w:rPr>
        <w:t>по форме, являющейся приложением 1 к настоящему Административному регламенту.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.2. При получении заявления и всех необходимых документов должностное лицо, ответственное за делопроизводство, регистрирует поступление заявления и представленных документов в соответствии с установленными правилами делопроизводства и передает их должностному лицу, ответственному за прием документов и формирование личного дела заявителя.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 xml:space="preserve">.3. Должностное лицо, ответственное за прием документов и формирование личного дела заявителя, устанавливает предмет обращения, проверяет документ, удостоверяющий личность, и соответствие представленных документов перечню, установленному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>пунктом 2.6 раздела 2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.4. Должностное лицо сверяет представленные документы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.5. Должностное лицо производит копирование документов, если копии необходимых документов не представлены, удостоверяет соответствие с подлинником, заверяет своей подписью с указанием фамилии и инициалов.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 xml:space="preserve">.6. При установлении фактов отсутствия необходимых документов или несоответствия представленных документов требованиям, указанным в </w:t>
      </w:r>
      <w:r w:rsidR="00581E76" w:rsidRPr="00967E00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581E76" w:rsidRPr="00967E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должностное лицо уведомляет заявителя о наличии препятствий для предоставления государственной услуги, объясняет ему содержание выявленных недостатков в представленных документах,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государственной услуги, должностное лицо возвращает ему заявление и представленные им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документы.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 xml:space="preserve">.7.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Если при установлении фактов отсутствия документов, указанных в </w:t>
      </w:r>
      <w:hyperlink w:anchor="Par112" w:tooltip="2.6. Исчерпывающий перечень документов, необходимых в соответствии с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" w:history="1">
        <w:r w:rsidRPr="00967E00">
          <w:rPr>
            <w:rFonts w:ascii="Times New Roman" w:hAnsi="Times New Roman" w:cs="Times New Roman"/>
            <w:sz w:val="28"/>
            <w:szCs w:val="28"/>
          </w:rPr>
          <w:t xml:space="preserve">пункте 2.6 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или несоответствия представленных документов требованиям, указанным в </w:t>
      </w:r>
      <w:r w:rsidR="00581E76" w:rsidRPr="00967E00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581E76" w:rsidRPr="00967E0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заявитель настаивает на приеме заявления и документов для предоставления государственной услуги, должностное лицо принимает от него заявление вместе с представленными документами, указывает в заявлении выявленные недостатки или факт отсутствия необходимых документов.</w:t>
      </w:r>
      <w:proofErr w:type="gramEnd"/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 xml:space="preserve">.8. </w:t>
      </w:r>
      <w:r w:rsidR="00581E76" w:rsidRPr="00967E00">
        <w:rPr>
          <w:rFonts w:ascii="Times New Roman" w:hAnsi="Times New Roman" w:cs="Times New Roman"/>
          <w:sz w:val="28"/>
          <w:szCs w:val="28"/>
        </w:rPr>
        <w:t>Должностное лицо, ответственное за делопроизводство,</w:t>
      </w:r>
      <w:r w:rsidR="00581E76" w:rsidRPr="00967E00">
        <w:rPr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sz w:val="28"/>
          <w:szCs w:val="28"/>
        </w:rPr>
        <w:t xml:space="preserve">вносит запись о приеме заявления в </w:t>
      </w:r>
      <w:r w:rsidR="00111600" w:rsidRPr="00967E00">
        <w:rPr>
          <w:rFonts w:ascii="Times New Roman" w:hAnsi="Times New Roman" w:cs="Times New Roman"/>
          <w:sz w:val="28"/>
          <w:szCs w:val="28"/>
        </w:rPr>
        <w:t>«</w:t>
      </w:r>
      <w:hyperlink w:anchor="Par575" w:tooltip="ЖУРНАЛ" w:history="1">
        <w:r w:rsidRPr="00967E00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регистрации заявлений</w:t>
      </w:r>
      <w:r w:rsidR="00111600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 по форме, являющейся приложением 3 к настоящему Административному регламенту.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AE6B1B" w:rsidRPr="00967E00">
        <w:rPr>
          <w:rFonts w:ascii="Times New Roman" w:hAnsi="Times New Roman" w:cs="Times New Roman"/>
          <w:sz w:val="28"/>
          <w:szCs w:val="28"/>
        </w:rPr>
        <w:t>4</w:t>
      </w:r>
      <w:r w:rsidRPr="00967E00">
        <w:rPr>
          <w:rFonts w:ascii="Times New Roman" w:hAnsi="Times New Roman" w:cs="Times New Roman"/>
          <w:sz w:val="28"/>
          <w:szCs w:val="28"/>
        </w:rPr>
        <w:t>.9. Максимальный срок приема и регистрации документов не может превышать 30 минут.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" w:name="Par322"/>
      <w:bookmarkEnd w:id="2"/>
      <w:r w:rsidRPr="00967E00">
        <w:rPr>
          <w:rFonts w:ascii="Times New Roman" w:hAnsi="Times New Roman" w:cs="Times New Roman"/>
          <w:b w:val="0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b w:val="0"/>
          <w:sz w:val="28"/>
          <w:szCs w:val="28"/>
        </w:rPr>
        <w:t>5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. Формирование личного дела заявителя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.1. Основанием для начала процедуры формирования личного дела заявителя является регистрация</w:t>
      </w:r>
      <w:r w:rsidR="00945EBD" w:rsidRPr="00967E00">
        <w:rPr>
          <w:rFonts w:ascii="Times New Roman" w:hAnsi="Times New Roman" w:cs="Times New Roman"/>
          <w:sz w:val="28"/>
          <w:szCs w:val="28"/>
        </w:rPr>
        <w:t xml:space="preserve"> должностным лицом заявления в «</w:t>
      </w:r>
      <w:r w:rsidRPr="00967E00">
        <w:rPr>
          <w:rFonts w:ascii="Times New Roman" w:hAnsi="Times New Roman" w:cs="Times New Roman"/>
          <w:sz w:val="28"/>
          <w:szCs w:val="28"/>
        </w:rPr>
        <w:t>Журнал</w:t>
      </w:r>
      <w:r w:rsidR="00945EBD" w:rsidRPr="00967E00">
        <w:rPr>
          <w:rFonts w:ascii="Times New Roman" w:hAnsi="Times New Roman" w:cs="Times New Roman"/>
          <w:sz w:val="28"/>
          <w:szCs w:val="28"/>
        </w:rPr>
        <w:t>е регистрации заявлений граждан»</w:t>
      </w:r>
      <w:r w:rsidRPr="00967E00">
        <w:rPr>
          <w:rFonts w:ascii="Times New Roman" w:hAnsi="Times New Roman" w:cs="Times New Roman"/>
          <w:sz w:val="28"/>
          <w:szCs w:val="28"/>
        </w:rPr>
        <w:t>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.2. Должностное лицо формирует личное дело заявителя.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.3. В целях получения дополнительной информации, необходимой для предоставления государственной услуги, должностное лицо оформляет запросы в органы и организации, предоставляющие требуемые документы и сведения. Срок оформления и отправки запроса в соответствующий орган или организацию не должен превышать 1 рабочий день.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.4. Должностное лицо при поступлении ответов на запросы дополняет личное дело заявителя.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5</w:t>
      </w:r>
      <w:r w:rsidRPr="00967E00">
        <w:rPr>
          <w:rFonts w:ascii="Times New Roman" w:hAnsi="Times New Roman" w:cs="Times New Roman"/>
          <w:sz w:val="28"/>
          <w:szCs w:val="28"/>
        </w:rPr>
        <w:t>.5. Максимальный срок исполнения указанной административной процедуры - 2 рабочих дня. В случае направления запросов срок выполнения данной процедуры увеличивается в зависимости от сроков выдачи ответов, определенных в организации, куда направлен запрос.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b w:val="0"/>
          <w:sz w:val="28"/>
          <w:szCs w:val="28"/>
        </w:rPr>
        <w:t>6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. Принятие решения о назначении и выплате </w:t>
      </w:r>
      <w:r w:rsidR="00A43F98" w:rsidRPr="00967E00">
        <w:rPr>
          <w:rFonts w:ascii="Times New Roman" w:hAnsi="Times New Roman" w:cs="Times New Roman"/>
          <w:b w:val="0"/>
          <w:sz w:val="28"/>
          <w:szCs w:val="28"/>
        </w:rPr>
        <w:t xml:space="preserve">денежных средств на содержание ребенка в семье опекуна (попечителя) и приемной семье и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об отказе в его назначении</w:t>
      </w:r>
      <w:r w:rsidR="00A43F98" w:rsidRPr="00967E0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63A9" w:rsidRPr="00967E00" w:rsidRDefault="00FF2003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3.6</w:t>
      </w:r>
      <w:r w:rsidR="001463A9" w:rsidRPr="00967E00">
        <w:rPr>
          <w:rFonts w:ascii="Times New Roman" w:hAnsi="Times New Roman" w:cs="Times New Roman"/>
          <w:sz w:val="28"/>
          <w:szCs w:val="28"/>
        </w:rPr>
        <w:t>.1. Должностное лицо, ответственное за прием документов и формирование личного дела заявителя, проводит экспертизу документов, устанавливает принадлежность заявителя к категории граждан, имеющих право на получение государственной услуги.</w:t>
      </w:r>
    </w:p>
    <w:p w:rsidR="001463A9" w:rsidRPr="00967E00" w:rsidRDefault="00FF2003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3.6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.2. При подтверждении </w:t>
      </w:r>
      <w:r w:rsidR="00111600" w:rsidRPr="00967E00">
        <w:rPr>
          <w:rFonts w:ascii="Times New Roman" w:hAnsi="Times New Roman" w:cs="Times New Roman"/>
          <w:sz w:val="28"/>
          <w:szCs w:val="28"/>
        </w:rPr>
        <w:t>основания для назначения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 государственной услуги должностное лицо готовит проект </w:t>
      </w:r>
      <w:hyperlink w:anchor="Par701" w:tooltip="                                  ПРИКАЗ" w:history="1">
        <w:r w:rsidR="001463A9" w:rsidRPr="00967E00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1463A9" w:rsidRPr="00967E00">
        <w:rPr>
          <w:rFonts w:ascii="Times New Roman" w:hAnsi="Times New Roman" w:cs="Times New Roman"/>
          <w:sz w:val="28"/>
          <w:szCs w:val="28"/>
        </w:rPr>
        <w:t xml:space="preserve"> или иного нормативного акта о назначении и выплате </w:t>
      </w:r>
      <w:r w:rsidR="00A43F98" w:rsidRPr="00967E00">
        <w:rPr>
          <w:rFonts w:ascii="Times New Roman" w:hAnsi="Times New Roman" w:cs="Times New Roman"/>
          <w:sz w:val="28"/>
          <w:szCs w:val="28"/>
        </w:rPr>
        <w:t xml:space="preserve">денежных средств на содержание ребенка в семье опекуна (попечителя) и приемной семье и </w:t>
      </w:r>
      <w:r w:rsidR="001463A9" w:rsidRPr="00967E00">
        <w:rPr>
          <w:rFonts w:ascii="Times New Roman" w:hAnsi="Times New Roman" w:cs="Times New Roman"/>
          <w:sz w:val="28"/>
          <w:szCs w:val="28"/>
        </w:rPr>
        <w:t>подписывает руководителем органа местного самоуправления.</w:t>
      </w:r>
    </w:p>
    <w:p w:rsidR="001463A9" w:rsidRPr="00967E00" w:rsidRDefault="00FF2003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3.6</w:t>
      </w:r>
      <w:r w:rsidR="001463A9" w:rsidRPr="00967E00">
        <w:rPr>
          <w:rFonts w:ascii="Times New Roman" w:hAnsi="Times New Roman" w:cs="Times New Roman"/>
          <w:sz w:val="28"/>
          <w:szCs w:val="28"/>
        </w:rPr>
        <w:t>.</w:t>
      </w:r>
      <w:r w:rsidR="00111600" w:rsidRPr="00967E00">
        <w:rPr>
          <w:rFonts w:ascii="Times New Roman" w:hAnsi="Times New Roman" w:cs="Times New Roman"/>
          <w:sz w:val="28"/>
          <w:szCs w:val="28"/>
        </w:rPr>
        <w:t>3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. При установлении фактов наличия оснований для отказа, предусмотренных </w:t>
      </w:r>
      <w:hyperlink w:anchor="Par207" w:tooltip="2.8. Исчерпывающий перечень оснований для приостановления или отказа в предоставлении государственной услуги" w:history="1">
        <w:r w:rsidR="001463A9" w:rsidRPr="00967E00">
          <w:rPr>
            <w:rFonts w:ascii="Times New Roman" w:hAnsi="Times New Roman" w:cs="Times New Roman"/>
            <w:sz w:val="28"/>
            <w:szCs w:val="28"/>
          </w:rPr>
          <w:t>п. 2.8</w:t>
        </w:r>
      </w:hyperlink>
      <w:r w:rsidR="001463A9" w:rsidRPr="00967E00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1463A9" w:rsidRPr="00967E00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должностное лицо готовит заключение об отказе в назначении и выплате </w:t>
      </w:r>
      <w:r w:rsidR="00A43F98" w:rsidRPr="00967E00">
        <w:rPr>
          <w:rFonts w:ascii="Times New Roman" w:hAnsi="Times New Roman" w:cs="Times New Roman"/>
          <w:sz w:val="28"/>
          <w:szCs w:val="28"/>
        </w:rPr>
        <w:t>денежных средств на содержание ребенка в семье опекуна (попечителя) и приемной семье</w:t>
      </w:r>
      <w:r w:rsidR="001463A9" w:rsidRPr="00967E00">
        <w:rPr>
          <w:rFonts w:ascii="Times New Roman" w:hAnsi="Times New Roman" w:cs="Times New Roman"/>
          <w:sz w:val="28"/>
          <w:szCs w:val="28"/>
        </w:rPr>
        <w:t>.</w:t>
      </w:r>
    </w:p>
    <w:p w:rsidR="001463A9" w:rsidRPr="00967E00" w:rsidRDefault="00FF2003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3.6</w:t>
      </w:r>
      <w:r w:rsidR="001463A9" w:rsidRPr="00967E00">
        <w:rPr>
          <w:rFonts w:ascii="Times New Roman" w:hAnsi="Times New Roman" w:cs="Times New Roman"/>
          <w:sz w:val="28"/>
          <w:szCs w:val="28"/>
        </w:rPr>
        <w:t>.</w:t>
      </w:r>
      <w:r w:rsidR="00111600" w:rsidRPr="00967E00">
        <w:rPr>
          <w:rFonts w:ascii="Times New Roman" w:hAnsi="Times New Roman" w:cs="Times New Roman"/>
          <w:sz w:val="28"/>
          <w:szCs w:val="28"/>
        </w:rPr>
        <w:t>4</w:t>
      </w:r>
      <w:r w:rsidR="001463A9" w:rsidRPr="00967E00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административных действий, указанных в </w:t>
      </w:r>
      <w:hyperlink w:anchor="Par322" w:tooltip="3.4. Формирование личного дела заявителя" w:history="1">
        <w:r w:rsidR="001463A9" w:rsidRPr="00967E00">
          <w:rPr>
            <w:rFonts w:ascii="Times New Roman" w:hAnsi="Times New Roman" w:cs="Times New Roman"/>
            <w:sz w:val="28"/>
            <w:szCs w:val="28"/>
          </w:rPr>
          <w:t>п. 3.4</w:t>
        </w:r>
      </w:hyperlink>
      <w:r w:rsidR="001463A9" w:rsidRPr="00967E00">
        <w:rPr>
          <w:rFonts w:ascii="Times New Roman" w:hAnsi="Times New Roman" w:cs="Times New Roman"/>
          <w:sz w:val="28"/>
          <w:szCs w:val="28"/>
        </w:rPr>
        <w:t>, не должен превышать 10 календарных дней.</w:t>
      </w: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b w:val="0"/>
          <w:sz w:val="28"/>
          <w:szCs w:val="28"/>
        </w:rPr>
        <w:t>7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. Уведомление заявителя о принятом решении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7</w:t>
      </w:r>
      <w:r w:rsidRPr="00967E00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уведомления заявителя о принятом решении является принятие решения о назначении и выплате </w:t>
      </w:r>
      <w:r w:rsidR="00A43F98" w:rsidRPr="00967E00">
        <w:rPr>
          <w:rFonts w:ascii="Times New Roman" w:hAnsi="Times New Roman" w:cs="Times New Roman"/>
          <w:sz w:val="28"/>
          <w:szCs w:val="28"/>
        </w:rPr>
        <w:t xml:space="preserve">денежных средств на содержание ребенка в семье опекуна (попечителя) и приемной семье </w:t>
      </w:r>
      <w:r w:rsidRPr="00967E00">
        <w:rPr>
          <w:rFonts w:ascii="Times New Roman" w:hAnsi="Times New Roman" w:cs="Times New Roman"/>
          <w:sz w:val="28"/>
          <w:szCs w:val="28"/>
        </w:rPr>
        <w:t>или об отказе в его назначении.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7</w:t>
      </w:r>
      <w:r w:rsidRPr="00967E00">
        <w:rPr>
          <w:rFonts w:ascii="Times New Roman" w:hAnsi="Times New Roman" w:cs="Times New Roman"/>
          <w:sz w:val="28"/>
          <w:szCs w:val="28"/>
        </w:rPr>
        <w:t>.2. Должностное лицо уведомляет заявителя о принятом решении и в случае отказа в предоставлении государственной услуги возвращает представленные документы. Копии документов хранятся в органе местного самоуправления.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FF2003" w:rsidRPr="00967E00">
        <w:rPr>
          <w:rFonts w:ascii="Times New Roman" w:hAnsi="Times New Roman" w:cs="Times New Roman"/>
          <w:sz w:val="28"/>
          <w:szCs w:val="28"/>
        </w:rPr>
        <w:t>7</w:t>
      </w:r>
      <w:r w:rsidRPr="00967E00">
        <w:rPr>
          <w:rFonts w:ascii="Times New Roman" w:hAnsi="Times New Roman" w:cs="Times New Roman"/>
          <w:sz w:val="28"/>
          <w:szCs w:val="28"/>
        </w:rPr>
        <w:t>.3. Максимальный срок исполнения указанной административной процедуры - 5 рабочих дней.</w:t>
      </w:r>
    </w:p>
    <w:p w:rsidR="003C311A" w:rsidRPr="00967E00" w:rsidRDefault="003C311A" w:rsidP="003C311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3.</w:t>
      </w:r>
      <w:r w:rsidR="005A5384" w:rsidRPr="00967E00">
        <w:rPr>
          <w:rFonts w:ascii="Times New Roman" w:hAnsi="Times New Roman" w:cs="Times New Roman"/>
          <w:sz w:val="28"/>
          <w:szCs w:val="28"/>
        </w:rPr>
        <w:t>8</w:t>
      </w:r>
      <w:r w:rsidRPr="00967E00">
        <w:rPr>
          <w:rFonts w:ascii="Times New Roman" w:hAnsi="Times New Roman" w:cs="Times New Roman"/>
          <w:sz w:val="28"/>
          <w:szCs w:val="28"/>
        </w:rPr>
        <w:t xml:space="preserve">. 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111600" w:rsidRPr="00967E00" w:rsidRDefault="003C311A" w:rsidP="003C311A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Исправление допущенных опечаток и </w:t>
      </w:r>
      <w:r w:rsidR="003E7044" w:rsidRPr="00967E00">
        <w:rPr>
          <w:rFonts w:ascii="Times New Roman" w:hAnsi="Times New Roman" w:cs="Times New Roman"/>
          <w:spacing w:val="2"/>
          <w:sz w:val="28"/>
          <w:szCs w:val="28"/>
        </w:rPr>
        <w:t xml:space="preserve">(или) </w:t>
      </w:r>
      <w:r w:rsidRPr="00967E00">
        <w:rPr>
          <w:rFonts w:ascii="Times New Roman" w:hAnsi="Times New Roman" w:cs="Times New Roman"/>
          <w:spacing w:val="2"/>
          <w:sz w:val="28"/>
          <w:szCs w:val="28"/>
        </w:rPr>
        <w:t>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3C311A" w:rsidRPr="00967E00" w:rsidRDefault="003C311A" w:rsidP="003C31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3A9" w:rsidRPr="00967E00" w:rsidRDefault="001463A9" w:rsidP="003C311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IV. Формы </w:t>
      </w:r>
      <w:proofErr w:type="gramStart"/>
      <w:r w:rsidRPr="00967E00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 исполнением Административного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регламента</w:t>
      </w:r>
    </w:p>
    <w:p w:rsidR="00111600" w:rsidRPr="00967E00" w:rsidRDefault="00111600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4.1. Текущий контроль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и принятием решений должностными лицам</w:t>
      </w:r>
      <w:r w:rsidR="00AB0382" w:rsidRPr="00967E00">
        <w:rPr>
          <w:rFonts w:ascii="Times New Roman" w:hAnsi="Times New Roman" w:cs="Times New Roman"/>
          <w:sz w:val="28"/>
          <w:szCs w:val="28"/>
        </w:rPr>
        <w:t>и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предоставляющего государственную услугу, осуществляется руководителе</w:t>
      </w:r>
      <w:r w:rsidR="00AB0382" w:rsidRPr="00967E00">
        <w:rPr>
          <w:rFonts w:ascii="Times New Roman" w:hAnsi="Times New Roman" w:cs="Times New Roman"/>
          <w:sz w:val="28"/>
          <w:szCs w:val="28"/>
        </w:rPr>
        <w:t>м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 или заместителем руководителя путем визирования документов.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работниками организаций, указанных в </w:t>
      </w:r>
      <w:hyperlink r:id="rId20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части 1.1 статьи 16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37C68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37C68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 xml:space="preserve">, последовательности действий, установленных регламентом и иными нормативными правовыми актами, устанавливающими требования к предоставлению государственной услуги, осуществляется руководителями организаций, указанных в </w:t>
      </w:r>
      <w:hyperlink r:id="rId21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части 1.1 статьи 16</w:t>
        </w:r>
      </w:hyperlink>
      <w:r w:rsidR="001C2E67"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1C2E67" w:rsidRPr="00967E00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67E00">
        <w:rPr>
          <w:rFonts w:ascii="Times New Roman" w:hAnsi="Times New Roman" w:cs="Times New Roman"/>
          <w:sz w:val="28"/>
          <w:szCs w:val="28"/>
        </w:rPr>
        <w:t>, ежедневно.</w:t>
      </w:r>
      <w:proofErr w:type="gramEnd"/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4.2. Плановый и внеплановый контроль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Плановый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исполнением положений Административного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>регламента по результатам предоставления государственной услуги осуществляется ежеквартально руководителе</w:t>
      </w:r>
      <w:r w:rsidR="00AB0382" w:rsidRPr="00967E00">
        <w:rPr>
          <w:rFonts w:ascii="Times New Roman" w:hAnsi="Times New Roman" w:cs="Times New Roman"/>
          <w:sz w:val="28"/>
          <w:szCs w:val="28"/>
        </w:rPr>
        <w:t>м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>, должностными лицами министерства образования Ставропольского края, ответственными за организацию работы по контролю.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Внеплановый </w:t>
      </w:r>
      <w:proofErr w:type="gramStart"/>
      <w:r w:rsidRPr="00967E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проводится по распоряжениям: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министерства об</w:t>
      </w:r>
      <w:r w:rsidR="00177912" w:rsidRPr="00967E00">
        <w:rPr>
          <w:rFonts w:ascii="Times New Roman" w:hAnsi="Times New Roman" w:cs="Times New Roman"/>
          <w:sz w:val="28"/>
          <w:szCs w:val="28"/>
        </w:rPr>
        <w:t>разования Ставропольского края;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министерства финансов Ставропольского края.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По результатам проведения проверок, в случае выявления нарушений прав заявителей, виновные лица привлекаются к ответственности в соответствии с законодательством Российской Федерации.</w:t>
      </w:r>
    </w:p>
    <w:p w:rsidR="001463A9" w:rsidRPr="00967E00" w:rsidRDefault="001463A9" w:rsidP="006A7F6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4.</w:t>
      </w:r>
      <w:r w:rsidR="00230649" w:rsidRPr="00967E00">
        <w:rPr>
          <w:rFonts w:ascii="Times New Roman" w:hAnsi="Times New Roman" w:cs="Times New Roman"/>
          <w:sz w:val="28"/>
          <w:szCs w:val="28"/>
        </w:rPr>
        <w:t>3. Отдел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, его должностные лица, муниципальные служащие, МФЦ, организации, указанные в </w:t>
      </w:r>
      <w:hyperlink r:id="rId22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части 1.1 статьи 16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37C68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37C68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>, и их работники несут ответственность в соответствии с законодательством Российской Федерации: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 полноту и качество предоставления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 (осуществляемые) ими в ходе предоставления государственной услуги;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>за соблюдение и исполнение положений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</w:t>
      </w:r>
      <w:r w:rsidR="007B5DF7" w:rsidRPr="00967E00">
        <w:rPr>
          <w:rFonts w:ascii="Times New Roman" w:hAnsi="Times New Roman" w:cs="Times New Roman"/>
          <w:sz w:val="28"/>
          <w:szCs w:val="28"/>
        </w:rPr>
        <w:t>ц отдела образования администрации Арзгирского муниципального округа</w:t>
      </w:r>
      <w:r w:rsidRPr="00967E00">
        <w:rPr>
          <w:rFonts w:ascii="Times New Roman" w:hAnsi="Times New Roman" w:cs="Times New Roman"/>
          <w:sz w:val="28"/>
          <w:szCs w:val="28"/>
        </w:rPr>
        <w:t xml:space="preserve">, муниципальных служащих, должностных лиц МФЦ, работников организаций, указанных в </w:t>
      </w:r>
      <w:hyperlink r:id="rId23" w:tooltip="Федеральный закон от 27.07.2010 N 210-ФЗ (ред. от 27.12.2019) &quot;Об организации предоставления государственных и муниципальных услуг&quot;{КонсультантПлюс}" w:history="1">
        <w:r w:rsidRPr="00967E00">
          <w:rPr>
            <w:rFonts w:ascii="Times New Roman" w:hAnsi="Times New Roman" w:cs="Times New Roman"/>
            <w:sz w:val="28"/>
            <w:szCs w:val="28"/>
          </w:rPr>
          <w:t>части 1.1 статьи 16</w:t>
        </w:r>
      </w:hyperlink>
      <w:r w:rsidRPr="00967E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37C68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37C68" w:rsidRPr="00967E00">
        <w:rPr>
          <w:rFonts w:ascii="Times New Roman" w:hAnsi="Times New Roman" w:cs="Times New Roman"/>
          <w:sz w:val="28"/>
          <w:szCs w:val="28"/>
        </w:rPr>
        <w:t>»</w:t>
      </w:r>
      <w:r w:rsidRPr="00967E00">
        <w:rPr>
          <w:rFonts w:ascii="Times New Roman" w:hAnsi="Times New Roman" w:cs="Times New Roman"/>
          <w:sz w:val="28"/>
          <w:szCs w:val="28"/>
        </w:rPr>
        <w:t>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  <w:proofErr w:type="gramEnd"/>
    </w:p>
    <w:p w:rsidR="001463A9" w:rsidRPr="00967E00" w:rsidRDefault="001463A9" w:rsidP="006A7F6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967E00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7E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7E00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порядке и формах, установленных законодательством Российской Федерации.</w:t>
      </w:r>
    </w:p>
    <w:p w:rsidR="001463A9" w:rsidRPr="00967E00" w:rsidRDefault="001463A9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00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могут осуществлять контроль предоставления государственной услуги путем получения информации о ней посредством телефонной связи, по письменным обращениям, по электронной почте, на официальном сайте органа местного самоуправления, посредством федеральной государственной информационной системы </w:t>
      </w:r>
      <w:r w:rsidR="00237C68" w:rsidRPr="00967E00">
        <w:rPr>
          <w:rFonts w:ascii="Times New Roman" w:hAnsi="Times New Roman" w:cs="Times New Roman"/>
          <w:sz w:val="28"/>
          <w:szCs w:val="28"/>
        </w:rPr>
        <w:t>«</w:t>
      </w:r>
      <w:r w:rsidRPr="00967E00">
        <w:rPr>
          <w:rFonts w:ascii="Times New Roman" w:hAnsi="Times New Roman" w:cs="Times New Roman"/>
          <w:sz w:val="28"/>
          <w:szCs w:val="28"/>
        </w:rPr>
        <w:t xml:space="preserve">Единый портал </w:t>
      </w:r>
      <w:r w:rsidRPr="00967E00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</w:t>
      </w:r>
      <w:r w:rsidR="00D03FF6" w:rsidRPr="00967E00">
        <w:rPr>
          <w:rFonts w:ascii="Times New Roman" w:hAnsi="Times New Roman" w:cs="Times New Roman"/>
          <w:sz w:val="28"/>
          <w:szCs w:val="28"/>
        </w:rPr>
        <w:t>муниципальных услуг (функций)</w:t>
      </w:r>
      <w:r w:rsidR="00237C68" w:rsidRPr="00967E00">
        <w:rPr>
          <w:rFonts w:ascii="Times New Roman" w:hAnsi="Times New Roman" w:cs="Times New Roman"/>
          <w:sz w:val="28"/>
          <w:szCs w:val="28"/>
        </w:rPr>
        <w:t>»</w:t>
      </w:r>
      <w:r w:rsidR="00D03FF6" w:rsidRPr="00967E00">
        <w:rPr>
          <w:rFonts w:ascii="Times New Roman" w:hAnsi="Times New Roman" w:cs="Times New Roman"/>
          <w:sz w:val="28"/>
          <w:szCs w:val="28"/>
        </w:rPr>
        <w:t>.</w:t>
      </w:r>
    </w:p>
    <w:p w:rsidR="00237C68" w:rsidRPr="00967E00" w:rsidRDefault="00237C68" w:rsidP="006A7F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3A9" w:rsidRPr="00967E00" w:rsidRDefault="001463A9" w:rsidP="00237C68">
      <w:pPr>
        <w:pStyle w:val="ConsPlusTitle"/>
        <w:spacing w:line="240" w:lineRule="exact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67E00">
        <w:rPr>
          <w:rFonts w:ascii="Times New Roman" w:hAnsi="Times New Roman" w:cs="Times New Roman"/>
          <w:b w:val="0"/>
          <w:sz w:val="28"/>
          <w:szCs w:val="28"/>
        </w:rPr>
        <w:t>V. Досудебный (внесудебный) порядок обжалования решений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и действий (бездействия) органа местного самоуправления,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предоставляющего государственную услугу,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многофункционального центра, организаций, указанных в части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 xml:space="preserve">1.1 статьи 16 Федерального закона </w:t>
      </w:r>
      <w:r w:rsidR="001C2E67" w:rsidRPr="00967E0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Об организации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предоставления госуда</w:t>
      </w:r>
      <w:r w:rsidR="001C2E67" w:rsidRPr="00967E00">
        <w:rPr>
          <w:rFonts w:ascii="Times New Roman" w:hAnsi="Times New Roman" w:cs="Times New Roman"/>
          <w:b w:val="0"/>
          <w:sz w:val="28"/>
          <w:szCs w:val="28"/>
        </w:rPr>
        <w:t>рственных и муниципальных услуг»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,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E00">
        <w:rPr>
          <w:rFonts w:ascii="Times New Roman" w:hAnsi="Times New Roman" w:cs="Times New Roman"/>
          <w:b w:val="0"/>
          <w:sz w:val="28"/>
          <w:szCs w:val="28"/>
        </w:rPr>
        <w:t>а также их должностных лиц, муниципальных служащих,</w:t>
      </w:r>
      <w:r w:rsidR="00237C68" w:rsidRPr="00967E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3FF6" w:rsidRPr="00967E00">
        <w:rPr>
          <w:rFonts w:ascii="Times New Roman" w:hAnsi="Times New Roman" w:cs="Times New Roman"/>
          <w:b w:val="0"/>
          <w:sz w:val="28"/>
          <w:szCs w:val="28"/>
        </w:rPr>
        <w:t>работников</w:t>
      </w:r>
    </w:p>
    <w:p w:rsidR="00237C68" w:rsidRPr="00967E00" w:rsidRDefault="00237C68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для заинтересованных лиц об их праве на досудебное внесудебное) обжалование действий (бездействия) и (или) решений, принятых (осуществленных) в ходе предоставления государственной услуги</w:t>
      </w:r>
      <w:proofErr w:type="gramEnd"/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на досудебное (внесудебное) обжалование решений и (или) действий (бездействия), принятых (осуществленных)</w:t>
      </w:r>
      <w:r w:rsidR="007B5DF7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образования администрации Арзгирского муниципального округа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должностными лицами, муниципальными служащими, работниками в ходе предоставления государственной услуги в порядке, предусмотренном главой 2 Федерального закона «Об организации предоставления государственных и муниципальных услуг» (далее - жалоба).</w:t>
      </w:r>
      <w:proofErr w:type="gramEnd"/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</w:t>
      </w:r>
      <w:proofErr w:type="gramStart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услуги.</w:t>
      </w:r>
      <w:proofErr w:type="gramEnd"/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Органы исполнительной власти Ставропольского края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Губернатора Ставропольского края, в случае если обжалуются решения руководителя органа местного самоуправления;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орган, предоставляющий государственную услугу, в случае, если обжалуются решения и действия (бездействие) органа, предоставляющую государственную услугу, и его должностного лица, муниципального служащего, работника.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рассматривается в соответствии с постановлением Правительства Ставропольс</w:t>
      </w:r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края от 22 ноября 2013 г. №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</w:t>
      </w:r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в Ставропольском крае и их работников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Способы информирования заявителей о порядке подачи и рассмотрения жалобы, в том числе с использованием Единого портала и Регионального портала.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Информирование заявителей о порядке подачи и рассмотрения жалобы осуществляется по телефону, при личном приеме, на Едином портале и Региональном портале.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государственных гражданских служащих.</w:t>
      </w:r>
    </w:p>
    <w:p w:rsidR="0052163B" w:rsidRPr="00967E00" w:rsidRDefault="0052163B" w:rsidP="006A7F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Отношения, возникающие в связи с досудебным (внесудебным) обжалованием решений и действий (бездействия</w:t>
      </w:r>
      <w:r w:rsidR="00C43B24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отдела образования администрации </w:t>
      </w:r>
      <w:r w:rsidR="002A4380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Арзгирского муниципального округа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его должностных лиц, муниципальных служащих, регулируются Федеральным законом «Об организации предоставления государственных и муниципальных услуг» и постановлением Правительства Ставропольского кра</w:t>
      </w:r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 22 ноября 2013 г. №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428-п «</w:t>
      </w:r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об особенностях подачи и рассмотрения жалоб на решения и действия (бездействие</w:t>
      </w:r>
      <w:proofErr w:type="gramEnd"/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органов исполнительной власти Ставропольского края, многофункциональных центров предоставления государственных и муниципальных услуг в Ставропольском крае и их работников»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7C68" w:rsidRPr="00967E00" w:rsidRDefault="0052163B" w:rsidP="008070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Информация, указанная в данном разделе, подлежит обязательному размещению в федеральной государственной информационной системе Единый портал государственных и муни</w:t>
      </w:r>
      <w:r w:rsidR="00237C68"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 и на р</w:t>
      </w:r>
      <w:r w:rsidRPr="00967E0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егиональном портале.</w:t>
      </w:r>
    </w:p>
    <w:p w:rsidR="00237C68" w:rsidRPr="00967E00" w:rsidRDefault="00237C68" w:rsidP="0023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C68" w:rsidRPr="00967E00" w:rsidRDefault="00237C68" w:rsidP="00237C68">
      <w:pPr>
        <w:spacing w:after="0" w:line="240" w:lineRule="auto"/>
        <w:ind w:firstLine="709"/>
        <w:jc w:val="both"/>
      </w:pPr>
    </w:p>
    <w:p w:rsidR="00967E00" w:rsidRPr="0069435A" w:rsidRDefault="00967E00" w:rsidP="00967E00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</w:t>
      </w:r>
      <w:proofErr w:type="gramStart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организационным</w:t>
      </w:r>
      <w:proofErr w:type="gramEnd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7E00" w:rsidRPr="0069435A" w:rsidRDefault="00967E00" w:rsidP="00967E00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общим вопросам администрации</w:t>
      </w:r>
    </w:p>
    <w:p w:rsidR="00967E00" w:rsidRPr="0069435A" w:rsidRDefault="00967E00" w:rsidP="00967E00">
      <w:pPr>
        <w:widowControl w:val="0"/>
        <w:adjustRightInd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Арзгирского муниципального округа                                              </w:t>
      </w:r>
      <w:proofErr w:type="spellStart"/>
      <w:r w:rsidRPr="0069435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О.В.Есипенко</w:t>
      </w:r>
      <w:proofErr w:type="spellEnd"/>
    </w:p>
    <w:p w:rsidR="00C459BD" w:rsidRPr="00967E00" w:rsidRDefault="00C459BD" w:rsidP="00C459BD">
      <w:pPr>
        <w:pStyle w:val="ConsPlusNormal"/>
        <w:spacing w:before="200"/>
        <w:ind w:firstLine="540"/>
        <w:jc w:val="both"/>
      </w:pPr>
    </w:p>
    <w:p w:rsidR="00C459BD" w:rsidRPr="00967E00" w:rsidRDefault="00C459BD" w:rsidP="00C459BD">
      <w:pPr>
        <w:pStyle w:val="ConsPlusTitle"/>
        <w:spacing w:before="200"/>
        <w:ind w:firstLine="540"/>
        <w:jc w:val="both"/>
        <w:outlineLvl w:val="2"/>
      </w:pPr>
    </w:p>
    <w:p w:rsidR="00C459BD" w:rsidRPr="00967E00" w:rsidRDefault="00C459BD" w:rsidP="00C459B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59BD" w:rsidRPr="00967E00" w:rsidRDefault="00C459BD" w:rsidP="00C459BD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7E00" w:rsidRPr="00967E00" w:rsidRDefault="00967E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67E00" w:rsidRPr="00967E00" w:rsidSect="00603609">
      <w:headerReference w:type="default" r:id="rId2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D69" w:rsidRDefault="003C1D69" w:rsidP="004529A9">
      <w:pPr>
        <w:spacing w:after="0" w:line="240" w:lineRule="auto"/>
      </w:pPr>
      <w:r>
        <w:separator/>
      </w:r>
    </w:p>
  </w:endnote>
  <w:endnote w:type="continuationSeparator" w:id="0">
    <w:p w:rsidR="003C1D69" w:rsidRDefault="003C1D69" w:rsidP="0045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D69" w:rsidRDefault="003C1D69" w:rsidP="004529A9">
      <w:pPr>
        <w:spacing w:after="0" w:line="240" w:lineRule="auto"/>
      </w:pPr>
      <w:r>
        <w:separator/>
      </w:r>
    </w:p>
  </w:footnote>
  <w:footnote w:type="continuationSeparator" w:id="0">
    <w:p w:rsidR="003C1D69" w:rsidRDefault="003C1D69" w:rsidP="0045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01697"/>
      <w:docPartObj>
        <w:docPartGallery w:val="Page Numbers (Top of Page)"/>
        <w:docPartUnique/>
      </w:docPartObj>
    </w:sdtPr>
    <w:sdtContent>
      <w:p w:rsidR="00967E00" w:rsidRDefault="00967E00">
        <w:pPr>
          <w:pStyle w:val="a7"/>
          <w:jc w:val="center"/>
        </w:pPr>
        <w:fldSimple w:instr=" PAGE   \* MERGEFORMAT ">
          <w:r>
            <w:rPr>
              <w:noProof/>
            </w:rPr>
            <w:t>22</w:t>
          </w:r>
        </w:fldSimple>
      </w:p>
    </w:sdtContent>
  </w:sdt>
  <w:p w:rsidR="004529A9" w:rsidRDefault="004529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46230"/>
    <w:multiLevelType w:val="hybridMultilevel"/>
    <w:tmpl w:val="EBEA031E"/>
    <w:lvl w:ilvl="0" w:tplc="2A06AC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253D1"/>
    <w:multiLevelType w:val="hybridMultilevel"/>
    <w:tmpl w:val="A42840FE"/>
    <w:lvl w:ilvl="0" w:tplc="8D40700A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01D86"/>
    <w:multiLevelType w:val="multilevel"/>
    <w:tmpl w:val="6D42DF10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>
    <w:nsid w:val="58807CD2"/>
    <w:multiLevelType w:val="hybridMultilevel"/>
    <w:tmpl w:val="BA920E8C"/>
    <w:lvl w:ilvl="0" w:tplc="A04C3488">
      <w:start w:val="1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5A9378BA"/>
    <w:multiLevelType w:val="hybridMultilevel"/>
    <w:tmpl w:val="0E9E0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A254B"/>
    <w:multiLevelType w:val="hybridMultilevel"/>
    <w:tmpl w:val="34F2AE78"/>
    <w:lvl w:ilvl="0" w:tplc="53788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704"/>
    <w:rsid w:val="00011B8C"/>
    <w:rsid w:val="00034B7D"/>
    <w:rsid w:val="00036093"/>
    <w:rsid w:val="00047312"/>
    <w:rsid w:val="00055491"/>
    <w:rsid w:val="00065A91"/>
    <w:rsid w:val="00067438"/>
    <w:rsid w:val="00073A87"/>
    <w:rsid w:val="0009587A"/>
    <w:rsid w:val="0009606F"/>
    <w:rsid w:val="00100AAC"/>
    <w:rsid w:val="00102044"/>
    <w:rsid w:val="00111600"/>
    <w:rsid w:val="001463A9"/>
    <w:rsid w:val="00170752"/>
    <w:rsid w:val="00177912"/>
    <w:rsid w:val="00184249"/>
    <w:rsid w:val="001971FF"/>
    <w:rsid w:val="001A2F13"/>
    <w:rsid w:val="001B0790"/>
    <w:rsid w:val="001C2E67"/>
    <w:rsid w:val="001D5ED1"/>
    <w:rsid w:val="00201764"/>
    <w:rsid w:val="00230649"/>
    <w:rsid w:val="00237C68"/>
    <w:rsid w:val="00257D12"/>
    <w:rsid w:val="0026418A"/>
    <w:rsid w:val="00265F1C"/>
    <w:rsid w:val="002A4380"/>
    <w:rsid w:val="002A44D0"/>
    <w:rsid w:val="002B63C0"/>
    <w:rsid w:val="00343AC0"/>
    <w:rsid w:val="00365A63"/>
    <w:rsid w:val="00365BD0"/>
    <w:rsid w:val="003B060F"/>
    <w:rsid w:val="003C1D69"/>
    <w:rsid w:val="003C311A"/>
    <w:rsid w:val="003C3303"/>
    <w:rsid w:val="003E7044"/>
    <w:rsid w:val="003F735D"/>
    <w:rsid w:val="00415AC4"/>
    <w:rsid w:val="004257B9"/>
    <w:rsid w:val="00425E9B"/>
    <w:rsid w:val="0044073D"/>
    <w:rsid w:val="004501A4"/>
    <w:rsid w:val="004529A9"/>
    <w:rsid w:val="004773AB"/>
    <w:rsid w:val="00482255"/>
    <w:rsid w:val="00482B46"/>
    <w:rsid w:val="0048642D"/>
    <w:rsid w:val="0049117F"/>
    <w:rsid w:val="004B1B0E"/>
    <w:rsid w:val="004B1CB8"/>
    <w:rsid w:val="004C2879"/>
    <w:rsid w:val="004D5178"/>
    <w:rsid w:val="004F3499"/>
    <w:rsid w:val="00511FE4"/>
    <w:rsid w:val="00515969"/>
    <w:rsid w:val="005168B6"/>
    <w:rsid w:val="0052163B"/>
    <w:rsid w:val="00574D7A"/>
    <w:rsid w:val="00580F4A"/>
    <w:rsid w:val="00581E76"/>
    <w:rsid w:val="005A5384"/>
    <w:rsid w:val="005A620E"/>
    <w:rsid w:val="005C00D5"/>
    <w:rsid w:val="005D1AFA"/>
    <w:rsid w:val="005D730F"/>
    <w:rsid w:val="005E1650"/>
    <w:rsid w:val="005F01F9"/>
    <w:rsid w:val="005F261E"/>
    <w:rsid w:val="00603609"/>
    <w:rsid w:val="0062234B"/>
    <w:rsid w:val="00633212"/>
    <w:rsid w:val="00636A22"/>
    <w:rsid w:val="006627E5"/>
    <w:rsid w:val="00674DE5"/>
    <w:rsid w:val="006A7F66"/>
    <w:rsid w:val="006C713A"/>
    <w:rsid w:val="006D6213"/>
    <w:rsid w:val="00723EA9"/>
    <w:rsid w:val="00737670"/>
    <w:rsid w:val="00754D47"/>
    <w:rsid w:val="00754E79"/>
    <w:rsid w:val="00776BAF"/>
    <w:rsid w:val="00776C7D"/>
    <w:rsid w:val="00777475"/>
    <w:rsid w:val="0078347B"/>
    <w:rsid w:val="007A70A4"/>
    <w:rsid w:val="007B5DF7"/>
    <w:rsid w:val="007D0B24"/>
    <w:rsid w:val="007D2CB5"/>
    <w:rsid w:val="007F7CF2"/>
    <w:rsid w:val="008013BB"/>
    <w:rsid w:val="0080546D"/>
    <w:rsid w:val="008070E3"/>
    <w:rsid w:val="0082462B"/>
    <w:rsid w:val="00874DB4"/>
    <w:rsid w:val="008758C4"/>
    <w:rsid w:val="00886BCC"/>
    <w:rsid w:val="008A34A7"/>
    <w:rsid w:val="008B3512"/>
    <w:rsid w:val="008D6D8C"/>
    <w:rsid w:val="00926F1A"/>
    <w:rsid w:val="00945EBD"/>
    <w:rsid w:val="00950C1F"/>
    <w:rsid w:val="00954587"/>
    <w:rsid w:val="00967E00"/>
    <w:rsid w:val="00985611"/>
    <w:rsid w:val="009B00AC"/>
    <w:rsid w:val="009D2704"/>
    <w:rsid w:val="00A07CEE"/>
    <w:rsid w:val="00A40D18"/>
    <w:rsid w:val="00A43F98"/>
    <w:rsid w:val="00A81BF6"/>
    <w:rsid w:val="00A90225"/>
    <w:rsid w:val="00AA4210"/>
    <w:rsid w:val="00AB0382"/>
    <w:rsid w:val="00AE6B1B"/>
    <w:rsid w:val="00AF3A79"/>
    <w:rsid w:val="00B72D8A"/>
    <w:rsid w:val="00B76B91"/>
    <w:rsid w:val="00BA1C69"/>
    <w:rsid w:val="00BA5EA4"/>
    <w:rsid w:val="00BB168F"/>
    <w:rsid w:val="00BD7D30"/>
    <w:rsid w:val="00C30C19"/>
    <w:rsid w:val="00C43B24"/>
    <w:rsid w:val="00C459BD"/>
    <w:rsid w:val="00C46BA4"/>
    <w:rsid w:val="00C87A35"/>
    <w:rsid w:val="00CA3B4E"/>
    <w:rsid w:val="00CB139F"/>
    <w:rsid w:val="00CE410B"/>
    <w:rsid w:val="00D00A60"/>
    <w:rsid w:val="00D03FF6"/>
    <w:rsid w:val="00D221A6"/>
    <w:rsid w:val="00D27671"/>
    <w:rsid w:val="00D355FD"/>
    <w:rsid w:val="00D63125"/>
    <w:rsid w:val="00D63566"/>
    <w:rsid w:val="00D652A2"/>
    <w:rsid w:val="00D92B35"/>
    <w:rsid w:val="00DB5B21"/>
    <w:rsid w:val="00DC07B5"/>
    <w:rsid w:val="00DC32E3"/>
    <w:rsid w:val="00DC40A9"/>
    <w:rsid w:val="00DC76C5"/>
    <w:rsid w:val="00E518F1"/>
    <w:rsid w:val="00E61B7D"/>
    <w:rsid w:val="00E627BB"/>
    <w:rsid w:val="00EA7A96"/>
    <w:rsid w:val="00EB7687"/>
    <w:rsid w:val="00EE025B"/>
    <w:rsid w:val="00EF0B22"/>
    <w:rsid w:val="00F12CDF"/>
    <w:rsid w:val="00F2453C"/>
    <w:rsid w:val="00F33C64"/>
    <w:rsid w:val="00F444D1"/>
    <w:rsid w:val="00F81CA5"/>
    <w:rsid w:val="00F84A20"/>
    <w:rsid w:val="00FC3705"/>
    <w:rsid w:val="00FC4F9C"/>
    <w:rsid w:val="00FE0E0A"/>
    <w:rsid w:val="00FE0EB6"/>
    <w:rsid w:val="00FE6D08"/>
    <w:rsid w:val="00FF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F6"/>
  </w:style>
  <w:style w:type="paragraph" w:styleId="2">
    <w:name w:val="heading 2"/>
    <w:basedOn w:val="a"/>
    <w:link w:val="20"/>
    <w:uiPriority w:val="9"/>
    <w:qFormat/>
    <w:rsid w:val="009D27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D27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27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D27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Знак Знак Знак1 Знак"/>
    <w:basedOn w:val="a"/>
    <w:rsid w:val="0078347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3">
    <w:name w:val="Hyperlink"/>
    <w:basedOn w:val="a0"/>
    <w:unhideWhenUsed/>
    <w:rsid w:val="009D2704"/>
    <w:rPr>
      <w:color w:val="0000FF"/>
      <w:u w:val="single"/>
    </w:rPr>
  </w:style>
  <w:style w:type="paragraph" w:customStyle="1" w:styleId="ConsPlusNormal">
    <w:name w:val="ConsPlusNormal"/>
    <w:link w:val="ConsPlusNormal0"/>
    <w:rsid w:val="00BD7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D7D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D7D3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627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2"/>
    <w:basedOn w:val="a"/>
    <w:link w:val="22"/>
    <w:rsid w:val="00E627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E62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B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6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86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11F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620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52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29A9"/>
  </w:style>
  <w:style w:type="paragraph" w:styleId="a9">
    <w:name w:val="footer"/>
    <w:basedOn w:val="a"/>
    <w:link w:val="aa"/>
    <w:uiPriority w:val="99"/>
    <w:unhideWhenUsed/>
    <w:rsid w:val="00452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29A9"/>
  </w:style>
  <w:style w:type="paragraph" w:customStyle="1" w:styleId="10">
    <w:name w:val="Знак1 Знак Знак Знак Знак Знак Знак Знак Знак Знак"/>
    <w:basedOn w:val="a"/>
    <w:rsid w:val="003C311A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character" w:customStyle="1" w:styleId="WW8Num6z0">
    <w:name w:val="WW8Num6z0"/>
    <w:rsid w:val="00581E76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2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9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5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32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572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76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846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zgiradmin.ru" TargetMode="External"/><Relationship Id="rId13" Type="http://schemas.openxmlformats.org/officeDocument/2006/relationships/hyperlink" Target="consultantplus://offline/ref=F06EA4DED114EA109B9A0A61F26448FD1E5B23C554EB0F138D44AE8968DEE4269479EE8FCAC7D582924E378499112A8AAFA8CD342D2007B00C4C89H3I4M" TargetMode="External"/><Relationship Id="rId18" Type="http://schemas.openxmlformats.org/officeDocument/2006/relationships/hyperlink" Target="consultantplus://offline/ref=F06EA4DED114EA109B9A0A61F26448FD1E5B23C558E30A1A8844AE8968DEE4269479EE8FCAC7D582924E328499112A8AAFA8CD342D2007B00C4C89H3I4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06EA4DED114EA109B9A146CE40816F71A547FC852EE064DD61BF5D43FD7EE71D336B7CD8ECAD787904562D6D61076CCFFBBCF332D2205ACH0IE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F06EA4DED114EA109B9A146CE40816F71A547FC852EE064DD61BF5D43FD7EE71D336B7CD8ECAD487944562D6D61076CCFFBBCF332D2205ACH0IE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6EA4DED114EA109B9A146CE40816F71A547FC852EE064DD61BF5D43FD7EE71D336B7C88DC180D3D61B3B85975B7BCCE4A7CF33H3I3M" TargetMode="External"/><Relationship Id="rId20" Type="http://schemas.openxmlformats.org/officeDocument/2006/relationships/hyperlink" Target="consultantplus://offline/ref=F06EA4DED114EA109B9A146CE40816F71A547FC852EE064DD61BF5D43FD7EE71D336B7CD8ECAD787904562D6D61076CCFFBBCF332D2205ACH0IE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zgiradmin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06EA4DED114EA109B9A146CE40816F718517BCC57E2064DD61BF5D43FD7EE71C136EFC18CCFCA829050348790H4I5M" TargetMode="External"/><Relationship Id="rId23" Type="http://schemas.openxmlformats.org/officeDocument/2006/relationships/hyperlink" Target="consultantplus://offline/ref=F06EA4DED114EA109B9A146CE40816F71A547FC852EE064DD61BF5D43FD7EE71D336B7CD8ECAD787904562D6D61076CCFFBBCF332D2205ACH0IEM" TargetMode="External"/><Relationship Id="rId10" Type="http://schemas.openxmlformats.org/officeDocument/2006/relationships/hyperlink" Target="http://www.gosuslugi.stavkray.ru" TargetMode="External"/><Relationship Id="rId19" Type="http://schemas.openxmlformats.org/officeDocument/2006/relationships/hyperlink" Target="http://www.arzgiradm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F6387DC2A30EE230DD787E802E2F49822EE1AAD976CDEF546980FF580749BEBD2C513CBFF1BB8DC7F85FA6B44296119D419940E7E002P" TargetMode="External"/><Relationship Id="rId22" Type="http://schemas.openxmlformats.org/officeDocument/2006/relationships/hyperlink" Target="consultantplus://offline/ref=F06EA4DED114EA109B9A146CE40816F71A547FC852EE064DD61BF5D43FD7EE71D336B7CD8ECAD787904562D6D61076CCFFBBCF332D2205ACH0I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3244-2D1D-4D54-B3F6-164FF121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22</Pages>
  <Words>9020</Words>
  <Characters>51419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Будаковская Галина Михайловна</dc:creator>
  <cp:lastModifiedBy>Приемная</cp:lastModifiedBy>
  <cp:revision>40</cp:revision>
  <cp:lastPrinted>2021-03-25T08:33:00Z</cp:lastPrinted>
  <dcterms:created xsi:type="dcterms:W3CDTF">2020-02-07T07:33:00Z</dcterms:created>
  <dcterms:modified xsi:type="dcterms:W3CDTF">2021-06-30T12:42:00Z</dcterms:modified>
</cp:coreProperties>
</file>