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B4" w:rsidRPr="00F84A20" w:rsidRDefault="000E5BB4" w:rsidP="003C0489">
      <w:pPr>
        <w:pStyle w:val="ConsPlusNormal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C0489" w:rsidTr="003C0489">
        <w:tc>
          <w:tcPr>
            <w:tcW w:w="4785" w:type="dxa"/>
          </w:tcPr>
          <w:p w:rsidR="003C0489" w:rsidRDefault="003C0489" w:rsidP="000E5BB4">
            <w:pPr>
              <w:pStyle w:val="ConsPlusNormal"/>
              <w:jc w:val="right"/>
            </w:pPr>
          </w:p>
        </w:tc>
        <w:tc>
          <w:tcPr>
            <w:tcW w:w="4785" w:type="dxa"/>
          </w:tcPr>
          <w:p w:rsidR="003C0489" w:rsidRPr="003C0489" w:rsidRDefault="003C0489" w:rsidP="003C04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8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C0489" w:rsidRPr="003C0489" w:rsidRDefault="003C0489" w:rsidP="003C04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89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C0489" w:rsidRPr="003C0489" w:rsidRDefault="003C0489" w:rsidP="003C04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89"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 округа</w:t>
            </w:r>
          </w:p>
          <w:p w:rsidR="003C0489" w:rsidRPr="003C0489" w:rsidRDefault="003C0489" w:rsidP="003C04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48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C0489" w:rsidRDefault="003C0489" w:rsidP="003C0489">
            <w:pPr>
              <w:pStyle w:val="ConsPlusNormal"/>
              <w:spacing w:line="240" w:lineRule="exact"/>
              <w:jc w:val="center"/>
            </w:pPr>
            <w:r w:rsidRPr="003C0489">
              <w:rPr>
                <w:rFonts w:ascii="Times New Roman" w:hAnsi="Times New Roman" w:cs="Times New Roman"/>
                <w:sz w:val="28"/>
                <w:szCs w:val="28"/>
              </w:rPr>
              <w:t>от 03 июня 2021 года № 464</w:t>
            </w:r>
          </w:p>
        </w:tc>
      </w:tr>
    </w:tbl>
    <w:p w:rsidR="000E5BB4" w:rsidRPr="00F84A20" w:rsidRDefault="000E5BB4" w:rsidP="000E5BB4">
      <w:pPr>
        <w:pStyle w:val="ConsPlusNormal"/>
        <w:jc w:val="right"/>
      </w:pPr>
    </w:p>
    <w:p w:rsidR="000E5BB4" w:rsidRPr="00F84A20" w:rsidRDefault="000E5BB4" w:rsidP="000E5BB4">
      <w:pPr>
        <w:pStyle w:val="ConsPlusNormal"/>
        <w:jc w:val="right"/>
      </w:pPr>
    </w:p>
    <w:p w:rsidR="000E5BB4" w:rsidRPr="00F84A20" w:rsidRDefault="000E5BB4" w:rsidP="003C0489">
      <w:pPr>
        <w:shd w:val="clear" w:color="auto" w:fill="FFFFFF"/>
        <w:spacing w:line="240" w:lineRule="exact"/>
        <w:ind w:firstLine="709"/>
        <w:jc w:val="center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АДМИНИСТРАТИВНЫЙ РЕГЛАМЕНТ</w:t>
      </w:r>
      <w:r w:rsidRPr="00F84A20">
        <w:rPr>
          <w:spacing w:val="2"/>
          <w:sz w:val="28"/>
          <w:szCs w:val="28"/>
          <w:lang w:eastAsia="ru-RU"/>
        </w:rPr>
        <w:t xml:space="preserve"> </w:t>
      </w:r>
    </w:p>
    <w:p w:rsidR="00380B2A" w:rsidRPr="003666F7" w:rsidRDefault="00380B2A" w:rsidP="003C0489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3666F7">
        <w:rPr>
          <w:sz w:val="28"/>
          <w:szCs w:val="28"/>
        </w:rPr>
        <w:t xml:space="preserve">предоставления </w:t>
      </w:r>
      <w:r w:rsidR="00EC787F">
        <w:rPr>
          <w:sz w:val="28"/>
          <w:szCs w:val="28"/>
        </w:rPr>
        <w:t xml:space="preserve"> отделом образования администрации </w:t>
      </w:r>
      <w:r w:rsidR="00D92402">
        <w:rPr>
          <w:sz w:val="28"/>
          <w:szCs w:val="28"/>
        </w:rPr>
        <w:t>Арзгирского муниципального округа</w:t>
      </w:r>
      <w:r>
        <w:rPr>
          <w:sz w:val="28"/>
          <w:szCs w:val="28"/>
        </w:rPr>
        <w:t xml:space="preserve"> </w:t>
      </w:r>
      <w:r w:rsidRPr="003666F7">
        <w:rPr>
          <w:sz w:val="28"/>
          <w:szCs w:val="28"/>
        </w:rPr>
        <w:t>Ставропольского края государственной услуги</w:t>
      </w:r>
      <w:r w:rsidRPr="003666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«Назначение и выплата единовременного пособия при передаче ребенка на воспитание в семью»</w:t>
      </w:r>
    </w:p>
    <w:p w:rsidR="009A7DB1" w:rsidRPr="002B3819" w:rsidRDefault="009A7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Default="007D1209" w:rsidP="0086710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9A7DB1" w:rsidRPr="007D1209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0E5BB4" w:rsidRPr="00B03F88" w:rsidRDefault="000E5BB4" w:rsidP="000E5B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7DB1" w:rsidRPr="007D1209" w:rsidRDefault="009A7DB1" w:rsidP="000E5BB4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 xml:space="preserve">1.1. Предмет регулирования </w:t>
      </w:r>
      <w:r w:rsidR="00B3275E" w:rsidRPr="007D1209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C47442" w:rsidRPr="007D1209" w:rsidRDefault="007D1209" w:rsidP="000E5BB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Настоящий </w:t>
      </w:r>
      <w:r w:rsidR="009A7DB1" w:rsidRPr="007D1209">
        <w:rPr>
          <w:sz w:val="28"/>
          <w:szCs w:val="28"/>
        </w:rPr>
        <w:t xml:space="preserve">Административный регламент </w:t>
      </w:r>
      <w:r w:rsidR="00D92402">
        <w:rPr>
          <w:sz w:val="28"/>
          <w:szCs w:val="28"/>
        </w:rPr>
        <w:t xml:space="preserve">администрации Арзгирского муниципального округа </w:t>
      </w:r>
      <w:r w:rsidR="00380B2A" w:rsidRPr="007D1209">
        <w:rPr>
          <w:sz w:val="28"/>
          <w:szCs w:val="28"/>
        </w:rPr>
        <w:t xml:space="preserve"> Ставропольского </w:t>
      </w:r>
      <w:r w:rsidR="009A7DB1" w:rsidRPr="007D1209">
        <w:rPr>
          <w:sz w:val="28"/>
          <w:szCs w:val="28"/>
        </w:rPr>
        <w:t>края определяет сроки</w:t>
      </w:r>
      <w:r w:rsidR="00321052" w:rsidRPr="007D1209">
        <w:rPr>
          <w:sz w:val="28"/>
          <w:szCs w:val="28"/>
        </w:rPr>
        <w:t xml:space="preserve"> </w:t>
      </w:r>
      <w:r w:rsidR="009A7DB1" w:rsidRPr="007D1209">
        <w:rPr>
          <w:sz w:val="28"/>
          <w:szCs w:val="28"/>
        </w:rPr>
        <w:t xml:space="preserve">и последовательность </w:t>
      </w:r>
      <w:r w:rsidR="00C47442" w:rsidRPr="007D1209">
        <w:rPr>
          <w:sz w:val="28"/>
          <w:szCs w:val="28"/>
        </w:rPr>
        <w:t>административных процедур</w:t>
      </w:r>
      <w:r w:rsidR="009A7DB1" w:rsidRPr="007D12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D1209">
        <w:rPr>
          <w:sz w:val="28"/>
          <w:szCs w:val="28"/>
        </w:rPr>
        <w:t>действий</w:t>
      </w:r>
      <w:r>
        <w:rPr>
          <w:sz w:val="28"/>
          <w:szCs w:val="28"/>
        </w:rPr>
        <w:t>)</w:t>
      </w:r>
      <w:r w:rsidRPr="007D1209">
        <w:rPr>
          <w:sz w:val="28"/>
          <w:szCs w:val="28"/>
        </w:rPr>
        <w:t xml:space="preserve"> </w:t>
      </w:r>
      <w:r w:rsidR="009A7DB1" w:rsidRPr="007D1209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="009A7DB1" w:rsidRPr="007D1209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="009A7DB1" w:rsidRPr="007D1209">
        <w:rPr>
          <w:sz w:val="28"/>
          <w:szCs w:val="28"/>
        </w:rPr>
        <w:t xml:space="preserve"> государственной услуги </w:t>
      </w:r>
      <w:r>
        <w:rPr>
          <w:sz w:val="28"/>
          <w:szCs w:val="28"/>
        </w:rPr>
        <w:t>«Н</w:t>
      </w:r>
      <w:r w:rsidR="009A7DB1" w:rsidRPr="007D1209">
        <w:rPr>
          <w:sz w:val="28"/>
          <w:szCs w:val="28"/>
        </w:rPr>
        <w:t>азначени</w:t>
      </w:r>
      <w:r>
        <w:rPr>
          <w:sz w:val="28"/>
          <w:szCs w:val="28"/>
        </w:rPr>
        <w:t>е</w:t>
      </w:r>
      <w:r w:rsidR="009A7DB1" w:rsidRPr="007D1209">
        <w:rPr>
          <w:sz w:val="28"/>
          <w:szCs w:val="28"/>
        </w:rPr>
        <w:t xml:space="preserve"> и выплат</w:t>
      </w:r>
      <w:r>
        <w:rPr>
          <w:sz w:val="28"/>
          <w:szCs w:val="28"/>
        </w:rPr>
        <w:t>а</w:t>
      </w:r>
      <w:r w:rsidR="009A7DB1" w:rsidRPr="007D1209">
        <w:rPr>
          <w:sz w:val="28"/>
          <w:szCs w:val="28"/>
        </w:rPr>
        <w:t xml:space="preserve"> единовременного пособия при передаче ребенка</w:t>
      </w:r>
      <w:r w:rsidR="00321052" w:rsidRPr="007D1209">
        <w:rPr>
          <w:sz w:val="28"/>
          <w:szCs w:val="28"/>
        </w:rPr>
        <w:t xml:space="preserve"> </w:t>
      </w:r>
      <w:r w:rsidR="009A7DB1" w:rsidRPr="007D1209">
        <w:rPr>
          <w:sz w:val="28"/>
          <w:szCs w:val="28"/>
        </w:rPr>
        <w:t>на воспитание в семью</w:t>
      </w:r>
      <w:r>
        <w:rPr>
          <w:sz w:val="28"/>
          <w:szCs w:val="28"/>
        </w:rPr>
        <w:t>»</w:t>
      </w:r>
      <w:r w:rsidR="009A7DB1" w:rsidRPr="007D120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соответственно –</w:t>
      </w:r>
      <w:r w:rsidR="009A7DB1" w:rsidRPr="007D120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</w:t>
      </w:r>
      <w:r w:rsidR="00D92402">
        <w:rPr>
          <w:sz w:val="28"/>
          <w:szCs w:val="28"/>
        </w:rPr>
        <w:t xml:space="preserve">ративный регламент, </w:t>
      </w:r>
      <w:r>
        <w:rPr>
          <w:sz w:val="28"/>
          <w:szCs w:val="28"/>
        </w:rPr>
        <w:t xml:space="preserve"> государственная услуга). </w:t>
      </w:r>
    </w:p>
    <w:p w:rsidR="007D1209" w:rsidRDefault="009A7DB1" w:rsidP="000E5BB4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317B9C" w:rsidRDefault="007D1209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Заявителями </w:t>
      </w:r>
      <w:r w:rsidR="009A7DB1" w:rsidRPr="007D1209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являются </w:t>
      </w:r>
      <w:r w:rsidR="00317B9C">
        <w:rPr>
          <w:rFonts w:ascii="Times New Roman" w:hAnsi="Times New Roman" w:cs="Times New Roman"/>
          <w:b w:val="0"/>
          <w:sz w:val="28"/>
          <w:szCs w:val="28"/>
        </w:rPr>
        <w:t xml:space="preserve">граждане, </w:t>
      </w:r>
      <w:r w:rsidR="00317B9C" w:rsidRPr="007D1209">
        <w:rPr>
          <w:rFonts w:ascii="Times New Roman" w:hAnsi="Times New Roman" w:cs="Times New Roman"/>
          <w:b w:val="0"/>
          <w:sz w:val="28"/>
          <w:szCs w:val="28"/>
        </w:rPr>
        <w:t>проживающие на территории Ставропольского края</w:t>
      </w:r>
      <w:r w:rsidR="00317B9C">
        <w:rPr>
          <w:rFonts w:ascii="Times New Roman" w:hAnsi="Times New Roman" w:cs="Times New Roman"/>
          <w:b w:val="0"/>
          <w:sz w:val="28"/>
          <w:szCs w:val="28"/>
        </w:rPr>
        <w:t>,</w:t>
      </w:r>
      <w:r w:rsidR="00317B9C" w:rsidRPr="007D1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7B9C">
        <w:rPr>
          <w:rFonts w:ascii="Times New Roman" w:hAnsi="Times New Roman" w:cs="Times New Roman"/>
          <w:b w:val="0"/>
          <w:sz w:val="28"/>
          <w:szCs w:val="28"/>
        </w:rPr>
        <w:t xml:space="preserve">которые </w:t>
      </w:r>
      <w:r w:rsidR="009A7DB1" w:rsidRPr="007D1209">
        <w:rPr>
          <w:rFonts w:ascii="Times New Roman" w:hAnsi="Times New Roman" w:cs="Times New Roman"/>
          <w:b w:val="0"/>
          <w:sz w:val="28"/>
          <w:szCs w:val="28"/>
        </w:rPr>
        <w:t xml:space="preserve">усыновили, </w:t>
      </w:r>
      <w:r w:rsidR="00317B9C">
        <w:rPr>
          <w:rFonts w:ascii="Times New Roman" w:hAnsi="Times New Roman" w:cs="Times New Roman"/>
          <w:b w:val="0"/>
          <w:sz w:val="28"/>
          <w:szCs w:val="28"/>
        </w:rPr>
        <w:t xml:space="preserve">взяли под </w:t>
      </w:r>
      <w:r w:rsidR="009A7DB1" w:rsidRPr="007D1209">
        <w:rPr>
          <w:rFonts w:ascii="Times New Roman" w:hAnsi="Times New Roman" w:cs="Times New Roman"/>
          <w:b w:val="0"/>
          <w:sz w:val="28"/>
          <w:szCs w:val="28"/>
        </w:rPr>
        <w:t>опеку (попечител</w:t>
      </w:r>
      <w:r w:rsidR="00317B9C">
        <w:rPr>
          <w:rFonts w:ascii="Times New Roman" w:hAnsi="Times New Roman" w:cs="Times New Roman"/>
          <w:b w:val="0"/>
          <w:sz w:val="28"/>
          <w:szCs w:val="28"/>
        </w:rPr>
        <w:t>ьство</w:t>
      </w:r>
      <w:r w:rsidR="009A7DB1" w:rsidRPr="007D1209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317B9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A7DB1" w:rsidRPr="007D1209">
        <w:rPr>
          <w:rFonts w:ascii="Times New Roman" w:hAnsi="Times New Roman" w:cs="Times New Roman"/>
          <w:b w:val="0"/>
          <w:sz w:val="28"/>
          <w:szCs w:val="28"/>
        </w:rPr>
        <w:t>приемн</w:t>
      </w:r>
      <w:r w:rsidR="00317B9C">
        <w:rPr>
          <w:rFonts w:ascii="Times New Roman" w:hAnsi="Times New Roman" w:cs="Times New Roman"/>
          <w:b w:val="0"/>
          <w:sz w:val="28"/>
          <w:szCs w:val="28"/>
        </w:rPr>
        <w:t>ую</w:t>
      </w:r>
      <w:r w:rsidR="009A7DB1" w:rsidRPr="007D1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7B9C">
        <w:rPr>
          <w:rFonts w:ascii="Times New Roman" w:hAnsi="Times New Roman" w:cs="Times New Roman"/>
          <w:b w:val="0"/>
          <w:sz w:val="28"/>
          <w:szCs w:val="28"/>
        </w:rPr>
        <w:t>семью</w:t>
      </w:r>
      <w:r w:rsidR="005B2BED" w:rsidRPr="007D1209">
        <w:rPr>
          <w:rFonts w:ascii="Times New Roman" w:hAnsi="Times New Roman" w:cs="Times New Roman"/>
          <w:b w:val="0"/>
          <w:sz w:val="28"/>
          <w:szCs w:val="28"/>
        </w:rPr>
        <w:t>, (далее соответственно – единовременное пособие, заявитель)</w:t>
      </w:r>
      <w:r w:rsidR="00C47442" w:rsidRPr="007D120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F2E3D" w:rsidRPr="007D1209" w:rsidRDefault="005B2BED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услуга предоставляется по заявлению заявителя. Заявитель предоставляет </w:t>
      </w:r>
      <w:hyperlink w:anchor="Par493" w:tooltip="                                 ЗАЯВЛЕНИЕ" w:history="1">
        <w:r w:rsidRPr="007D1209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Pr="007D1209">
        <w:rPr>
          <w:rFonts w:ascii="Times New Roman" w:hAnsi="Times New Roman" w:cs="Times New Roman"/>
          <w:b w:val="0"/>
          <w:sz w:val="28"/>
          <w:szCs w:val="28"/>
        </w:rPr>
        <w:t xml:space="preserve"> по форме согласно </w:t>
      </w:r>
      <w:r w:rsidRPr="00D92402">
        <w:rPr>
          <w:rFonts w:ascii="Times New Roman" w:hAnsi="Times New Roman" w:cs="Times New Roman"/>
          <w:b w:val="0"/>
          <w:sz w:val="28"/>
          <w:szCs w:val="28"/>
        </w:rPr>
        <w:t>приложению 1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5CB" w:rsidRPr="007D12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регламенту.</w:t>
      </w:r>
    </w:p>
    <w:p w:rsidR="009A7DB1" w:rsidRPr="007D1209" w:rsidRDefault="009A7DB1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</w:t>
      </w:r>
      <w:r w:rsidR="00321052" w:rsidRPr="007D1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>о предо</w:t>
      </w:r>
      <w:r w:rsidR="00317B9C">
        <w:rPr>
          <w:rFonts w:ascii="Times New Roman" w:hAnsi="Times New Roman" w:cs="Times New Roman"/>
          <w:b w:val="0"/>
          <w:sz w:val="28"/>
          <w:szCs w:val="28"/>
        </w:rPr>
        <w:t>ставлении государственной услуги.</w:t>
      </w:r>
    </w:p>
    <w:p w:rsidR="00317B9C" w:rsidRDefault="0077776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Государственная услуга предоставляется </w:t>
      </w:r>
      <w:r w:rsidR="00D92402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администрацией Арзгирского муниципального округа </w:t>
      </w:r>
      <w:r w:rsidR="00B446D8" w:rsidRPr="007D1209">
        <w:rPr>
          <w:rFonts w:ascii="Times New Roman" w:hAnsi="Times New Roman" w:cs="Times New Roman"/>
          <w:sz w:val="28"/>
          <w:szCs w:val="28"/>
        </w:rPr>
        <w:t xml:space="preserve">Ставропольского края. </w:t>
      </w:r>
    </w:p>
    <w:p w:rsidR="00B626AD" w:rsidRPr="007D1209" w:rsidRDefault="00B626AD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B626AD" w:rsidRPr="007D1209" w:rsidRDefault="00E51ADB" w:rsidP="000E5BB4">
      <w:pPr>
        <w:ind w:firstLine="709"/>
        <w:jc w:val="both"/>
        <w:rPr>
          <w:spacing w:val="2"/>
          <w:sz w:val="28"/>
          <w:szCs w:val="28"/>
        </w:rPr>
      </w:pPr>
      <w:r w:rsidRPr="007D1209">
        <w:rPr>
          <w:sz w:val="28"/>
          <w:szCs w:val="28"/>
        </w:rPr>
        <w:t>посредством</w:t>
      </w:r>
      <w:r w:rsidRPr="007D1209">
        <w:rPr>
          <w:spacing w:val="2"/>
          <w:sz w:val="28"/>
          <w:szCs w:val="28"/>
        </w:rPr>
        <w:t xml:space="preserve"> </w:t>
      </w:r>
      <w:r w:rsidR="00B626AD" w:rsidRPr="007D1209">
        <w:rPr>
          <w:spacing w:val="2"/>
          <w:sz w:val="28"/>
          <w:szCs w:val="28"/>
        </w:rPr>
        <w:t>использования федеральной государственной информационной системы «Единый портал государственных и муниципальных услуг (функций)» (</w:t>
      </w:r>
      <w:hyperlink r:id="rId7" w:history="1">
        <w:r w:rsidR="00B626AD" w:rsidRPr="003C0489">
          <w:rPr>
            <w:rStyle w:val="a4"/>
            <w:color w:val="auto"/>
            <w:spacing w:val="2"/>
            <w:sz w:val="28"/>
            <w:szCs w:val="28"/>
            <w:u w:val="none"/>
            <w:lang w:val="en-US"/>
          </w:rPr>
          <w:t>www</w:t>
        </w:r>
        <w:r w:rsidR="00B626AD" w:rsidRPr="003C0489">
          <w:rPr>
            <w:rStyle w:val="a4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="00B626AD" w:rsidRPr="003C0489">
          <w:rPr>
            <w:rStyle w:val="a4"/>
            <w:color w:val="auto"/>
            <w:spacing w:val="2"/>
            <w:sz w:val="28"/>
            <w:szCs w:val="28"/>
            <w:u w:val="none"/>
            <w:lang w:val="en-US"/>
          </w:rPr>
          <w:t>gosuslugi</w:t>
        </w:r>
        <w:proofErr w:type="spellEnd"/>
        <w:r w:rsidR="00B626AD" w:rsidRPr="003C0489">
          <w:rPr>
            <w:rStyle w:val="a4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="00B626AD" w:rsidRPr="003C0489">
          <w:rPr>
            <w:rStyle w:val="a4"/>
            <w:color w:val="auto"/>
            <w:spacing w:val="2"/>
            <w:sz w:val="28"/>
            <w:szCs w:val="28"/>
            <w:u w:val="none"/>
            <w:lang w:val="en-US"/>
          </w:rPr>
          <w:t>ru</w:t>
        </w:r>
        <w:proofErr w:type="spellEnd"/>
      </w:hyperlink>
      <w:r w:rsidR="00B626AD" w:rsidRPr="007D1209">
        <w:rPr>
          <w:spacing w:val="2"/>
          <w:sz w:val="28"/>
          <w:szCs w:val="28"/>
        </w:rPr>
        <w:t xml:space="preserve">) (далее </w:t>
      </w:r>
      <w:r w:rsidRPr="007D1209">
        <w:rPr>
          <w:spacing w:val="2"/>
          <w:sz w:val="28"/>
          <w:szCs w:val="28"/>
        </w:rPr>
        <w:t>–</w:t>
      </w:r>
      <w:r w:rsidR="00B626AD" w:rsidRPr="007D1209">
        <w:rPr>
          <w:spacing w:val="2"/>
          <w:sz w:val="28"/>
          <w:szCs w:val="28"/>
        </w:rPr>
        <w:t xml:space="preserve"> Единый портал);</w:t>
      </w:r>
    </w:p>
    <w:p w:rsidR="00B626AD" w:rsidRPr="007D1209" w:rsidRDefault="00B626AD" w:rsidP="000E5BB4">
      <w:pPr>
        <w:ind w:firstLine="709"/>
        <w:jc w:val="both"/>
        <w:rPr>
          <w:spacing w:val="2"/>
          <w:sz w:val="28"/>
          <w:szCs w:val="28"/>
        </w:rPr>
      </w:pPr>
      <w:r w:rsidRPr="007D1209">
        <w:rPr>
          <w:spacing w:val="2"/>
          <w:sz w:val="28"/>
          <w:szCs w:val="28"/>
        </w:rPr>
        <w:t>использования регионального портала государственных и муниципальных услуг (функций) (</w:t>
      </w:r>
      <w:hyperlink r:id="rId8" w:history="1">
        <w:r w:rsidRPr="003C0489">
          <w:rPr>
            <w:rStyle w:val="a4"/>
            <w:color w:val="auto"/>
            <w:spacing w:val="2"/>
            <w:sz w:val="28"/>
            <w:szCs w:val="28"/>
            <w:u w:val="none"/>
            <w:lang w:val="en-US"/>
          </w:rPr>
          <w:t>www</w:t>
        </w:r>
        <w:r w:rsidRPr="003C0489">
          <w:rPr>
            <w:rStyle w:val="a4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Pr="003C0489">
          <w:rPr>
            <w:rStyle w:val="a4"/>
            <w:color w:val="auto"/>
            <w:spacing w:val="2"/>
            <w:sz w:val="28"/>
            <w:szCs w:val="28"/>
            <w:u w:val="none"/>
            <w:lang w:val="en-US"/>
          </w:rPr>
          <w:t>gosuslugi</w:t>
        </w:r>
        <w:proofErr w:type="spellEnd"/>
        <w:r w:rsidRPr="003C0489">
          <w:rPr>
            <w:rStyle w:val="a4"/>
            <w:color w:val="auto"/>
            <w:spacing w:val="2"/>
            <w:sz w:val="28"/>
            <w:szCs w:val="28"/>
            <w:u w:val="none"/>
          </w:rPr>
          <w:t>26.</w:t>
        </w:r>
        <w:proofErr w:type="spellStart"/>
        <w:r w:rsidRPr="003C0489">
          <w:rPr>
            <w:rStyle w:val="a4"/>
            <w:color w:val="auto"/>
            <w:spacing w:val="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1209">
        <w:rPr>
          <w:spacing w:val="2"/>
          <w:sz w:val="28"/>
          <w:szCs w:val="28"/>
        </w:rPr>
        <w:t>) (далее – региональный портал);</w:t>
      </w:r>
    </w:p>
    <w:p w:rsidR="00E047B4" w:rsidRPr="007D1209" w:rsidRDefault="00B626AD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использования</w:t>
      </w:r>
      <w:r w:rsidR="00233624">
        <w:rPr>
          <w:rFonts w:ascii="Times New Roman" w:hAnsi="Times New Roman" w:cs="Times New Roman"/>
          <w:sz w:val="28"/>
          <w:szCs w:val="28"/>
        </w:rPr>
        <w:t xml:space="preserve"> официального сайта отдела</w:t>
      </w:r>
      <w:r w:rsidRPr="007D120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336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3624">
        <w:rPr>
          <w:rFonts w:ascii="Times New Roman" w:hAnsi="Times New Roman" w:cs="Times New Roman"/>
          <w:sz w:val="28"/>
          <w:szCs w:val="28"/>
        </w:rPr>
        <w:lastRenderedPageBreak/>
        <w:t xml:space="preserve">Арзгирского муниципального округа </w:t>
      </w:r>
      <w:r w:rsidRPr="007D1209">
        <w:rPr>
          <w:rFonts w:ascii="Times New Roman" w:hAnsi="Times New Roman" w:cs="Times New Roman"/>
          <w:sz w:val="28"/>
          <w:szCs w:val="28"/>
        </w:rPr>
        <w:t>Ставропольского края в информац</w:t>
      </w:r>
      <w:r w:rsidR="0034562F">
        <w:rPr>
          <w:rFonts w:ascii="Times New Roman" w:hAnsi="Times New Roman" w:cs="Times New Roman"/>
          <w:sz w:val="28"/>
          <w:szCs w:val="28"/>
        </w:rPr>
        <w:t>ионно-телекоммуникационной сети</w:t>
      </w:r>
      <w:r w:rsidR="003C0489">
        <w:rPr>
          <w:rFonts w:ascii="Times New Roman" w:hAnsi="Times New Roman" w:cs="Times New Roman"/>
          <w:sz w:val="28"/>
          <w:szCs w:val="28"/>
        </w:rPr>
        <w:t xml:space="preserve"> «Интернет»                                         </w:t>
      </w:r>
      <w:r w:rsidRPr="007D120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362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33624">
        <w:rPr>
          <w:rFonts w:ascii="Times New Roman" w:hAnsi="Times New Roman" w:cs="Times New Roman"/>
          <w:sz w:val="28"/>
          <w:szCs w:val="28"/>
        </w:rPr>
        <w:t>.</w:t>
      </w:r>
      <w:r w:rsidR="00233624" w:rsidRPr="00233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624">
        <w:rPr>
          <w:rFonts w:ascii="Times New Roman" w:hAnsi="Times New Roman" w:cs="Times New Roman"/>
          <w:sz w:val="28"/>
          <w:szCs w:val="28"/>
          <w:lang w:val="en-US"/>
        </w:rPr>
        <w:t>arzgirrono</w:t>
      </w:r>
      <w:proofErr w:type="spellEnd"/>
      <w:r w:rsidR="00233624" w:rsidRPr="00D221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36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D1209">
        <w:rPr>
          <w:rFonts w:ascii="Times New Roman" w:hAnsi="Times New Roman" w:cs="Times New Roman"/>
          <w:sz w:val="28"/>
          <w:szCs w:val="28"/>
        </w:rPr>
        <w:t>) (далее</w:t>
      </w:r>
      <w:r w:rsidR="00233624">
        <w:rPr>
          <w:rFonts w:ascii="Times New Roman" w:hAnsi="Times New Roman" w:cs="Times New Roman"/>
          <w:sz w:val="28"/>
          <w:szCs w:val="28"/>
        </w:rPr>
        <w:t xml:space="preserve"> – официальный сайт  отдела</w:t>
      </w:r>
      <w:r w:rsidR="0034562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 w:rsidR="00233624">
        <w:rPr>
          <w:rFonts w:ascii="Times New Roman" w:hAnsi="Times New Roman" w:cs="Times New Roman"/>
          <w:sz w:val="28"/>
          <w:szCs w:val="28"/>
        </w:rPr>
        <w:t xml:space="preserve"> </w:t>
      </w:r>
      <w:r w:rsidRPr="007D120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05A16" w:rsidRPr="007D1209">
        <w:rPr>
          <w:rFonts w:ascii="Times New Roman" w:hAnsi="Times New Roman" w:cs="Times New Roman"/>
          <w:sz w:val="28"/>
          <w:szCs w:val="28"/>
        </w:rPr>
        <w:t>.</w:t>
      </w:r>
      <w:r w:rsidR="00E047B4" w:rsidRPr="007D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5E" w:rsidRPr="007D1209" w:rsidRDefault="00E047B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На </w:t>
      </w:r>
      <w:r w:rsidR="0034562F">
        <w:rPr>
          <w:rFonts w:ascii="Times New Roman" w:hAnsi="Times New Roman" w:cs="Times New Roman"/>
          <w:sz w:val="28"/>
          <w:szCs w:val="28"/>
        </w:rPr>
        <w:t>официальном сайте отдела образования</w:t>
      </w:r>
      <w:r w:rsidRPr="007D1209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9A7DB1" w:rsidRPr="007D1209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  <w:r w:rsidRPr="007D1209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услуги;</w:t>
      </w:r>
    </w:p>
    <w:p w:rsidR="009A7DB1" w:rsidRPr="007D1209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предоставляется государственная услуга;</w:t>
      </w:r>
    </w:p>
    <w:p w:rsidR="009A7DB1" w:rsidRPr="007D1209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</w:t>
      </w:r>
      <w:r w:rsidR="009E0E3E" w:rsidRPr="007D1209">
        <w:rPr>
          <w:rFonts w:ascii="Times New Roman" w:hAnsi="Times New Roman" w:cs="Times New Roman"/>
          <w:sz w:val="28"/>
          <w:szCs w:val="28"/>
        </w:rPr>
        <w:t>документов</w:t>
      </w:r>
      <w:r w:rsidRPr="007D1209">
        <w:rPr>
          <w:rFonts w:ascii="Times New Roman" w:hAnsi="Times New Roman" w:cs="Times New Roman"/>
          <w:sz w:val="28"/>
          <w:szCs w:val="28"/>
        </w:rPr>
        <w:t>;</w:t>
      </w:r>
    </w:p>
    <w:p w:rsidR="009A7DB1" w:rsidRPr="007D1209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образец заполнения заявления для п</w:t>
      </w:r>
      <w:r w:rsidR="009E0E3E" w:rsidRPr="007D1209">
        <w:rPr>
          <w:rFonts w:ascii="Times New Roman" w:hAnsi="Times New Roman" w:cs="Times New Roman"/>
          <w:sz w:val="28"/>
          <w:szCs w:val="28"/>
        </w:rPr>
        <w:t>олучения государственной услуги.</w:t>
      </w:r>
    </w:p>
    <w:p w:rsidR="00E21C87" w:rsidRPr="007D1209" w:rsidRDefault="0034562F" w:rsidP="000E5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отдела образования</w:t>
      </w:r>
      <w:proofErr w:type="gramStart"/>
      <w:r>
        <w:rPr>
          <w:sz w:val="28"/>
          <w:szCs w:val="28"/>
        </w:rPr>
        <w:t xml:space="preserve"> </w:t>
      </w:r>
      <w:r w:rsidR="00E51ADB" w:rsidRPr="007D1209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Ставропольский край, </w:t>
      </w:r>
      <w:proofErr w:type="spellStart"/>
      <w:r>
        <w:rPr>
          <w:sz w:val="28"/>
          <w:szCs w:val="28"/>
        </w:rPr>
        <w:t>Арзгирский</w:t>
      </w:r>
      <w:proofErr w:type="spellEnd"/>
      <w:r>
        <w:rPr>
          <w:sz w:val="28"/>
          <w:szCs w:val="28"/>
        </w:rPr>
        <w:t xml:space="preserve"> район,</w:t>
      </w:r>
      <w:r w:rsidR="0045064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рзгир</w:t>
      </w:r>
      <w:r w:rsidR="00450645">
        <w:rPr>
          <w:sz w:val="28"/>
          <w:szCs w:val="28"/>
        </w:rPr>
        <w:t xml:space="preserve">, улица П. </w:t>
      </w:r>
      <w:proofErr w:type="spellStart"/>
      <w:r w:rsidR="00450645">
        <w:rPr>
          <w:sz w:val="28"/>
          <w:szCs w:val="28"/>
        </w:rPr>
        <w:t>Базалеева</w:t>
      </w:r>
      <w:proofErr w:type="spellEnd"/>
      <w:r w:rsidR="00E51ADB" w:rsidRPr="007D1209">
        <w:rPr>
          <w:sz w:val="28"/>
          <w:szCs w:val="28"/>
        </w:rPr>
        <w:t xml:space="preserve">, дом </w:t>
      </w:r>
      <w:r w:rsidR="00E21C87" w:rsidRPr="007D1209">
        <w:rPr>
          <w:sz w:val="28"/>
          <w:szCs w:val="28"/>
        </w:rPr>
        <w:t>3.</w:t>
      </w:r>
      <w:r w:rsidR="00E51ADB" w:rsidRPr="007D1209">
        <w:rPr>
          <w:sz w:val="28"/>
          <w:szCs w:val="28"/>
        </w:rPr>
        <w:t xml:space="preserve"> </w:t>
      </w:r>
    </w:p>
    <w:p w:rsidR="00E51ADB" w:rsidRPr="007D1209" w:rsidRDefault="00E21C87" w:rsidP="000E5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09">
        <w:rPr>
          <w:sz w:val="28"/>
          <w:szCs w:val="28"/>
        </w:rPr>
        <w:t>Т</w:t>
      </w:r>
      <w:r w:rsidR="00E51ADB" w:rsidRPr="007D1209">
        <w:rPr>
          <w:sz w:val="28"/>
          <w:szCs w:val="28"/>
        </w:rPr>
        <w:t>ел</w:t>
      </w:r>
      <w:r w:rsidRPr="007D1209">
        <w:rPr>
          <w:sz w:val="28"/>
          <w:szCs w:val="28"/>
        </w:rPr>
        <w:t>ефон для справок</w:t>
      </w:r>
      <w:r w:rsidR="00450645">
        <w:rPr>
          <w:sz w:val="28"/>
          <w:szCs w:val="28"/>
        </w:rPr>
        <w:t xml:space="preserve"> (865 60</w:t>
      </w:r>
      <w:r w:rsidR="00E51ADB" w:rsidRPr="007D1209">
        <w:rPr>
          <w:sz w:val="28"/>
          <w:szCs w:val="28"/>
        </w:rPr>
        <w:t>)</w:t>
      </w:r>
      <w:r w:rsidRPr="007D1209">
        <w:rPr>
          <w:sz w:val="28"/>
          <w:szCs w:val="28"/>
        </w:rPr>
        <w:t xml:space="preserve"> </w:t>
      </w:r>
      <w:r w:rsidR="00450645">
        <w:rPr>
          <w:sz w:val="28"/>
          <w:szCs w:val="28"/>
        </w:rPr>
        <w:t>3</w:t>
      </w:r>
      <w:r w:rsidR="00E51ADB" w:rsidRPr="007D1209">
        <w:rPr>
          <w:sz w:val="28"/>
          <w:szCs w:val="28"/>
        </w:rPr>
        <w:t>-</w:t>
      </w:r>
      <w:r w:rsidR="00450645">
        <w:rPr>
          <w:sz w:val="28"/>
          <w:szCs w:val="28"/>
        </w:rPr>
        <w:t>13-63</w:t>
      </w:r>
      <w:r w:rsidR="00E51ADB" w:rsidRPr="007D1209">
        <w:rPr>
          <w:sz w:val="28"/>
          <w:szCs w:val="28"/>
        </w:rPr>
        <w:t>.</w:t>
      </w:r>
    </w:p>
    <w:p w:rsidR="008738B0" w:rsidRDefault="00E21C87" w:rsidP="000E5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09">
        <w:rPr>
          <w:sz w:val="28"/>
          <w:szCs w:val="28"/>
        </w:rPr>
        <w:t>График</w:t>
      </w:r>
      <w:r w:rsidR="009E0E3E" w:rsidRPr="007D1209">
        <w:rPr>
          <w:sz w:val="28"/>
          <w:szCs w:val="28"/>
        </w:rPr>
        <w:t xml:space="preserve"> работы</w:t>
      </w:r>
      <w:r w:rsidRPr="007D1209">
        <w:rPr>
          <w:sz w:val="28"/>
          <w:szCs w:val="28"/>
        </w:rPr>
        <w:t>:</w:t>
      </w:r>
      <w:r w:rsidR="00450645">
        <w:rPr>
          <w:sz w:val="28"/>
          <w:szCs w:val="28"/>
        </w:rPr>
        <w:t xml:space="preserve"> отдела </w:t>
      </w:r>
      <w:r w:rsidR="009E0E3E" w:rsidRPr="007D1209">
        <w:rPr>
          <w:sz w:val="28"/>
          <w:szCs w:val="28"/>
        </w:rPr>
        <w:t xml:space="preserve"> образования</w:t>
      </w:r>
      <w:r w:rsidR="00450645">
        <w:rPr>
          <w:sz w:val="28"/>
          <w:szCs w:val="28"/>
        </w:rPr>
        <w:t xml:space="preserve"> администрации Арзгирского муниципального округа </w:t>
      </w:r>
      <w:r w:rsidR="009E0E3E" w:rsidRPr="007D1209">
        <w:rPr>
          <w:sz w:val="28"/>
          <w:szCs w:val="28"/>
        </w:rPr>
        <w:t xml:space="preserve"> Ставропольского края: </w:t>
      </w:r>
      <w:r w:rsidR="00450645">
        <w:rPr>
          <w:sz w:val="28"/>
          <w:szCs w:val="28"/>
        </w:rPr>
        <w:t>понедельник-пятница с 08.00 до 17</w:t>
      </w:r>
      <w:r w:rsidRPr="007D1209">
        <w:rPr>
          <w:sz w:val="28"/>
          <w:szCs w:val="28"/>
        </w:rPr>
        <w:t>.</w:t>
      </w:r>
      <w:r w:rsidR="00450645">
        <w:rPr>
          <w:sz w:val="28"/>
          <w:szCs w:val="28"/>
        </w:rPr>
        <w:t xml:space="preserve">00 часов, обеденный перерыв с 12.00 </w:t>
      </w:r>
      <w:r w:rsidRPr="007D1209">
        <w:rPr>
          <w:sz w:val="28"/>
          <w:szCs w:val="28"/>
        </w:rPr>
        <w:t xml:space="preserve"> </w:t>
      </w:r>
      <w:r w:rsidR="008738B0">
        <w:rPr>
          <w:sz w:val="28"/>
          <w:szCs w:val="28"/>
        </w:rPr>
        <w:t>до 14.00 часов.</w:t>
      </w:r>
    </w:p>
    <w:p w:rsidR="008738B0" w:rsidRDefault="008738B0" w:rsidP="000E5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48642D">
        <w:rPr>
          <w:sz w:val="28"/>
          <w:szCs w:val="28"/>
        </w:rPr>
        <w:t>Порядок получения консультаций по процедуре предоставления государственной услуги</w:t>
      </w:r>
    </w:p>
    <w:p w:rsidR="00E21C87" w:rsidRPr="008738B0" w:rsidRDefault="008738B0" w:rsidP="000E5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1.3.1.1. </w:t>
      </w:r>
      <w:r w:rsidR="00E21C87" w:rsidRPr="007D1209">
        <w:rPr>
          <w:rFonts w:eastAsiaTheme="minorEastAsia"/>
          <w:sz w:val="28"/>
          <w:szCs w:val="28"/>
          <w:lang w:eastAsia="ru-RU"/>
        </w:rPr>
        <w:t>Информация о процедуре предоставления государственной услуги предоставляется бесплатно.</w:t>
      </w:r>
    </w:p>
    <w:p w:rsidR="00BF2E3D" w:rsidRDefault="00E21C87" w:rsidP="000E5BB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D1209">
        <w:rPr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 w:rsidR="00450645">
        <w:rPr>
          <w:sz w:val="28"/>
          <w:szCs w:val="28"/>
        </w:rPr>
        <w:t>отдела образования администрации Арзгирского муниципального округа</w:t>
      </w:r>
      <w:r w:rsidRPr="007D1209">
        <w:rPr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="00BF2E3D" w:rsidRPr="007D1209">
        <w:rPr>
          <w:spacing w:val="2"/>
          <w:sz w:val="28"/>
          <w:szCs w:val="28"/>
          <w:lang w:eastAsia="ru-RU"/>
        </w:rPr>
        <w:t xml:space="preserve"> </w:t>
      </w:r>
    </w:p>
    <w:p w:rsidR="008738B0" w:rsidRPr="0048642D" w:rsidRDefault="008738B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2D">
        <w:rPr>
          <w:rFonts w:ascii="Times New Roman" w:hAnsi="Times New Roman" w:cs="Times New Roman"/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8738B0" w:rsidRDefault="008738B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2D">
        <w:rPr>
          <w:rFonts w:ascii="Times New Roman" w:hAnsi="Times New Roman" w:cs="Times New Roman"/>
          <w:sz w:val="28"/>
          <w:szCs w:val="28"/>
        </w:rPr>
        <w:t xml:space="preserve">1.3.1.3. Индивидуальное устное информирование по процедуре предоставления государственной услуги осуществляется специалистами </w:t>
      </w:r>
      <w:r w:rsidR="007C2CEB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42D">
        <w:rPr>
          <w:rFonts w:ascii="Times New Roman" w:hAnsi="Times New Roman" w:cs="Times New Roman"/>
          <w:sz w:val="28"/>
          <w:szCs w:val="28"/>
        </w:rPr>
        <w:t xml:space="preserve"> ответственными за предоставление государственной услуги, при обращении заявителей лично или по телефону.</w:t>
      </w:r>
    </w:p>
    <w:p w:rsidR="008738B0" w:rsidRPr="008738B0" w:rsidRDefault="008738B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2D">
        <w:rPr>
          <w:rFonts w:ascii="Times New Roman" w:hAnsi="Times New Roman" w:cs="Times New Roman"/>
          <w:sz w:val="28"/>
          <w:szCs w:val="28"/>
        </w:rPr>
        <w:t xml:space="preserve">1.3.1.4. Индивидуальное письменное информирование по процедуре предоставления государственной услуги осуществляется специалистами при </w:t>
      </w:r>
      <w:r w:rsidRPr="0048642D">
        <w:rPr>
          <w:rFonts w:ascii="Times New Roman" w:hAnsi="Times New Roman" w:cs="Times New Roman"/>
          <w:sz w:val="28"/>
          <w:szCs w:val="28"/>
        </w:rPr>
        <w:lastRenderedPageBreak/>
        <w:t>обращении заявителей путем почтовых или электронных отправлений.</w:t>
      </w:r>
    </w:p>
    <w:p w:rsidR="00BF2E3D" w:rsidRPr="007D1209" w:rsidRDefault="00BF2E3D" w:rsidP="000E5BB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D1209">
        <w:rPr>
          <w:spacing w:val="2"/>
          <w:sz w:val="28"/>
          <w:szCs w:val="28"/>
          <w:lang w:eastAsia="ru-RU"/>
        </w:rPr>
        <w:t>Информация об отказе в предоставлении государственной услуги сообщается заявителю лично либо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BF2E3D" w:rsidRPr="007D1209" w:rsidRDefault="00BF2E3D" w:rsidP="000E5BB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D1209">
        <w:rPr>
          <w:spacing w:val="2"/>
          <w:sz w:val="28"/>
          <w:szCs w:val="28"/>
          <w:lang w:eastAsia="ru-RU"/>
        </w:rPr>
        <w:t>Информация о сроке завершения оформления документов и возможности их получения сообщается заявителю при подаче документов.</w:t>
      </w:r>
    </w:p>
    <w:p w:rsidR="009A7DB1" w:rsidRPr="007D1209" w:rsidRDefault="00BF2E3D" w:rsidP="000E5BB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D1209">
        <w:rPr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</w:t>
      </w:r>
      <w:r w:rsidR="00854DA4">
        <w:rPr>
          <w:sz w:val="28"/>
          <w:szCs w:val="28"/>
        </w:rPr>
        <w:t>а должностного лица отдела образования</w:t>
      </w:r>
      <w:r w:rsidRPr="007D1209">
        <w:rPr>
          <w:sz w:val="28"/>
          <w:szCs w:val="28"/>
        </w:rPr>
        <w:t>,</w:t>
      </w:r>
      <w:r w:rsidR="007D79D3">
        <w:rPr>
          <w:sz w:val="28"/>
          <w:szCs w:val="28"/>
        </w:rPr>
        <w:t xml:space="preserve"> </w:t>
      </w:r>
      <w:r w:rsidRPr="007D1209">
        <w:rPr>
          <w:sz w:val="28"/>
          <w:szCs w:val="28"/>
        </w:rPr>
        <w:t xml:space="preserve"> оформившего </w:t>
      </w:r>
      <w:r w:rsidR="007D79D3">
        <w:rPr>
          <w:sz w:val="28"/>
          <w:szCs w:val="28"/>
        </w:rPr>
        <w:t xml:space="preserve"> </w:t>
      </w:r>
      <w:r w:rsidRPr="007D1209">
        <w:rPr>
          <w:sz w:val="28"/>
          <w:szCs w:val="28"/>
        </w:rPr>
        <w:t>письменный</w:t>
      </w:r>
      <w:r w:rsidR="007D79D3">
        <w:rPr>
          <w:sz w:val="28"/>
          <w:szCs w:val="28"/>
        </w:rPr>
        <w:t xml:space="preserve"> </w:t>
      </w:r>
      <w:r w:rsidRPr="007D1209">
        <w:rPr>
          <w:sz w:val="28"/>
          <w:szCs w:val="28"/>
        </w:rPr>
        <w:t xml:space="preserve"> ответ.</w:t>
      </w:r>
    </w:p>
    <w:p w:rsidR="00B72F22" w:rsidRPr="0048642D" w:rsidRDefault="007D79D3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1.3.1.5.</w:t>
      </w:r>
      <w:r w:rsidR="00FE79D4">
        <w:rPr>
          <w:rFonts w:ascii="Times New Roman" w:hAnsi="Times New Roman" w:cs="Times New Roman"/>
          <w:sz w:val="28"/>
          <w:szCs w:val="28"/>
        </w:rPr>
        <w:t xml:space="preserve"> </w:t>
      </w:r>
      <w:r w:rsidR="00B72F22" w:rsidRPr="0048642D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B72F22" w:rsidRDefault="00B72F22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2D">
        <w:rPr>
          <w:rFonts w:ascii="Times New Roman" w:hAnsi="Times New Roman" w:cs="Times New Roman"/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0E5BB4" w:rsidRPr="0048642D" w:rsidRDefault="000E5BB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B1" w:rsidRPr="007D1209" w:rsidRDefault="00B72F22" w:rsidP="000E5B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9A7DB1" w:rsidRPr="007D1209">
        <w:rPr>
          <w:rFonts w:ascii="Times New Roman" w:hAnsi="Times New Roman" w:cs="Times New Roman"/>
          <w:b w:val="0"/>
          <w:sz w:val="28"/>
          <w:szCs w:val="28"/>
        </w:rPr>
        <w:t>. Стандарт предоставления государственной услуги</w:t>
      </w:r>
    </w:p>
    <w:p w:rsidR="000E5BB4" w:rsidRDefault="000E5BB4" w:rsidP="000E5BB4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A7DB1" w:rsidRPr="007D1209" w:rsidRDefault="009A7DB1" w:rsidP="000E5BB4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BF2E3D" w:rsidRPr="007D1209" w:rsidRDefault="00BF2E3D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«Назначение и выплата единовременного пособия при передаче ребенка на воспитание в семью»</w:t>
      </w:r>
    </w:p>
    <w:p w:rsidR="00B72F22" w:rsidRDefault="009A7DB1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2.2. Наименование органа,</w:t>
      </w:r>
      <w:r w:rsidR="00BF2E3D" w:rsidRPr="007D1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>предоставляющего государственную услугу</w:t>
      </w:r>
    </w:p>
    <w:p w:rsidR="00B4193A" w:rsidRPr="00B72F22" w:rsidRDefault="00B4193A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t>Предоставление государственной усл</w:t>
      </w:r>
      <w:r w:rsidR="00E97890">
        <w:rPr>
          <w:rFonts w:ascii="Times New Roman" w:hAnsi="Times New Roman" w:cs="Times New Roman"/>
          <w:b w:val="0"/>
          <w:sz w:val="28"/>
          <w:szCs w:val="28"/>
        </w:rPr>
        <w:t>уги осуществляется отделом</w:t>
      </w:r>
      <w:r w:rsidRPr="00B72F22"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r w:rsidR="00E9789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Арзгирского муниципального округа </w:t>
      </w:r>
      <w:r w:rsidRPr="00B72F22">
        <w:rPr>
          <w:rFonts w:ascii="Times New Roman" w:hAnsi="Times New Roman" w:cs="Times New Roman"/>
          <w:b w:val="0"/>
          <w:sz w:val="28"/>
          <w:szCs w:val="28"/>
        </w:rPr>
        <w:t>Ставропольского края.</w:t>
      </w:r>
    </w:p>
    <w:p w:rsidR="00B72F22" w:rsidRDefault="00B72F22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2D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905580" w:rsidRDefault="00905580" w:rsidP="0090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42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9" w:tooltip="Постановление Правительства Ставропольского края от 24.06.2011 N 250-п (ред. от 04.09.2012)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" w:history="1">
        <w:r w:rsidRPr="003C048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C0489">
        <w:rPr>
          <w:rFonts w:ascii="Times New Roman" w:hAnsi="Times New Roman" w:cs="Times New Roman"/>
          <w:sz w:val="28"/>
          <w:szCs w:val="28"/>
        </w:rPr>
        <w:t xml:space="preserve"> усл</w:t>
      </w:r>
      <w:r w:rsidRPr="0048642D">
        <w:rPr>
          <w:rFonts w:ascii="Times New Roman" w:hAnsi="Times New Roman" w:cs="Times New Roman"/>
          <w:sz w:val="28"/>
          <w:szCs w:val="28"/>
        </w:rPr>
        <w:t>уг, которые являются необходимыми и обязательными для предоставления государственных услуг и</w:t>
      </w:r>
      <w:proofErr w:type="gramEnd"/>
      <w:r w:rsidRPr="0048642D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B72F22" w:rsidRDefault="00B4193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22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B72F22" w:rsidRDefault="00B4193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lastRenderedPageBreak/>
        <w:t>Конечными результатами предоставления государственной услуги являются:</w:t>
      </w:r>
    </w:p>
    <w:p w:rsidR="00B72F22" w:rsidRDefault="00B4193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назначение и в</w:t>
      </w:r>
      <w:r w:rsidR="00B72F22">
        <w:rPr>
          <w:rFonts w:ascii="Times New Roman" w:hAnsi="Times New Roman" w:cs="Times New Roman"/>
          <w:sz w:val="28"/>
          <w:szCs w:val="28"/>
        </w:rPr>
        <w:t>ыплата единовременного пособия;</w:t>
      </w:r>
    </w:p>
    <w:p w:rsidR="00B4193A" w:rsidRPr="007D1209" w:rsidRDefault="00B4193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отказ в назначении единовременного пособия с направлением заявителю уведомления об отказе в назначении единовременного пособия и указанием причины отказа.</w:t>
      </w:r>
    </w:p>
    <w:p w:rsidR="00B4193A" w:rsidRPr="007D1209" w:rsidRDefault="00B4193A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</w:t>
      </w:r>
    </w:p>
    <w:p w:rsidR="00B72F22" w:rsidRDefault="00B4193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CA4F8B" w:rsidRPr="007D1209">
        <w:rPr>
          <w:rFonts w:ascii="Times New Roman" w:hAnsi="Times New Roman" w:cs="Times New Roman"/>
          <w:sz w:val="28"/>
          <w:szCs w:val="28"/>
        </w:rPr>
        <w:t>не позднее</w:t>
      </w:r>
      <w:r w:rsidRPr="007D1209">
        <w:rPr>
          <w:rFonts w:ascii="Times New Roman" w:hAnsi="Times New Roman" w:cs="Times New Roman"/>
          <w:sz w:val="28"/>
          <w:szCs w:val="28"/>
        </w:rPr>
        <w:t xml:space="preserve"> 10 дней </w:t>
      </w:r>
      <w:proofErr w:type="gramStart"/>
      <w:r w:rsidRPr="007D1209">
        <w:rPr>
          <w:rFonts w:ascii="Times New Roman" w:hAnsi="Times New Roman" w:cs="Times New Roman"/>
          <w:sz w:val="28"/>
          <w:szCs w:val="28"/>
        </w:rPr>
        <w:t>с д</w:t>
      </w:r>
      <w:r w:rsidR="00CA4F8B" w:rsidRPr="007D1209">
        <w:rPr>
          <w:rFonts w:ascii="Times New Roman" w:hAnsi="Times New Roman" w:cs="Times New Roman"/>
          <w:sz w:val="28"/>
          <w:szCs w:val="28"/>
        </w:rPr>
        <w:t>аты приема</w:t>
      </w:r>
      <w:proofErr w:type="gramEnd"/>
      <w:r w:rsidRPr="007D1209">
        <w:rPr>
          <w:rFonts w:ascii="Times New Roman" w:hAnsi="Times New Roman" w:cs="Times New Roman"/>
          <w:sz w:val="28"/>
          <w:szCs w:val="28"/>
        </w:rPr>
        <w:t xml:space="preserve"> </w:t>
      </w:r>
      <w:r w:rsidR="00CA4F8B" w:rsidRPr="007D1209">
        <w:rPr>
          <w:rFonts w:ascii="Times New Roman" w:hAnsi="Times New Roman" w:cs="Times New Roman"/>
          <w:sz w:val="28"/>
          <w:szCs w:val="28"/>
        </w:rPr>
        <w:t>(</w:t>
      </w:r>
      <w:r w:rsidRPr="007D1209">
        <w:rPr>
          <w:rFonts w:ascii="Times New Roman" w:hAnsi="Times New Roman" w:cs="Times New Roman"/>
          <w:sz w:val="28"/>
          <w:szCs w:val="28"/>
        </w:rPr>
        <w:t>регистрации</w:t>
      </w:r>
      <w:r w:rsidR="00CA4F8B" w:rsidRPr="007D1209">
        <w:rPr>
          <w:rFonts w:ascii="Times New Roman" w:hAnsi="Times New Roman" w:cs="Times New Roman"/>
          <w:sz w:val="28"/>
          <w:szCs w:val="28"/>
        </w:rPr>
        <w:t>)</w:t>
      </w:r>
      <w:r w:rsidRPr="007D1209">
        <w:rPr>
          <w:rFonts w:ascii="Times New Roman" w:hAnsi="Times New Roman" w:cs="Times New Roman"/>
          <w:sz w:val="28"/>
          <w:szCs w:val="28"/>
        </w:rPr>
        <w:t xml:space="preserve"> </w:t>
      </w:r>
      <w:r w:rsidR="00CA4F8B" w:rsidRPr="007D1209">
        <w:rPr>
          <w:rFonts w:ascii="Times New Roman" w:hAnsi="Times New Roman" w:cs="Times New Roman"/>
          <w:sz w:val="28"/>
          <w:szCs w:val="28"/>
        </w:rPr>
        <w:t xml:space="preserve">заявления со всеми необходимыми </w:t>
      </w:r>
      <w:r w:rsidRPr="007D1209">
        <w:rPr>
          <w:rFonts w:ascii="Times New Roman" w:hAnsi="Times New Roman" w:cs="Times New Roman"/>
          <w:sz w:val="28"/>
          <w:szCs w:val="28"/>
        </w:rPr>
        <w:t>документ</w:t>
      </w:r>
      <w:r w:rsidR="00CA4F8B" w:rsidRPr="007D1209">
        <w:rPr>
          <w:rFonts w:ascii="Times New Roman" w:hAnsi="Times New Roman" w:cs="Times New Roman"/>
          <w:sz w:val="28"/>
          <w:szCs w:val="28"/>
        </w:rPr>
        <w:t>ами</w:t>
      </w:r>
      <w:r w:rsidRPr="007D1209">
        <w:rPr>
          <w:rFonts w:ascii="Times New Roman" w:hAnsi="Times New Roman" w:cs="Times New Roman"/>
          <w:sz w:val="28"/>
          <w:szCs w:val="28"/>
        </w:rPr>
        <w:t xml:space="preserve">, </w:t>
      </w:r>
      <w:r w:rsidRPr="003C0489">
        <w:rPr>
          <w:rFonts w:ascii="Times New Roman" w:hAnsi="Times New Roman" w:cs="Times New Roman"/>
          <w:sz w:val="28"/>
          <w:szCs w:val="28"/>
        </w:rPr>
        <w:t>указанны</w:t>
      </w:r>
      <w:r w:rsidR="00CA4F8B" w:rsidRPr="003C0489">
        <w:rPr>
          <w:rFonts w:ascii="Times New Roman" w:hAnsi="Times New Roman" w:cs="Times New Roman"/>
          <w:sz w:val="28"/>
          <w:szCs w:val="28"/>
        </w:rPr>
        <w:t>ми</w:t>
      </w:r>
      <w:r w:rsidRPr="003C048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3C048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C048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D12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bookmarkStart w:id="1" w:name="P115"/>
      <w:bookmarkEnd w:id="1"/>
    </w:p>
    <w:p w:rsidR="00B72F22" w:rsidRDefault="0007521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22">
        <w:rPr>
          <w:rFonts w:ascii="Times New Roman" w:hAnsi="Times New Roman" w:cs="Times New Roman"/>
          <w:sz w:val="28"/>
          <w:szCs w:val="28"/>
        </w:rPr>
        <w:t xml:space="preserve">2.5. </w:t>
      </w:r>
      <w:r w:rsidR="00B72F22" w:rsidRPr="00CE410B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  <w:r w:rsidR="00B72F22">
        <w:rPr>
          <w:rFonts w:ascii="Times New Roman" w:hAnsi="Times New Roman" w:cs="Times New Roman"/>
          <w:sz w:val="28"/>
          <w:szCs w:val="28"/>
        </w:rPr>
        <w:t>.</w:t>
      </w:r>
    </w:p>
    <w:p w:rsidR="00B72F22" w:rsidRPr="00511FE4" w:rsidRDefault="00B72F22" w:rsidP="000E5BB4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E4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7F0288">
        <w:rPr>
          <w:rFonts w:ascii="Times New Roman" w:hAnsi="Times New Roman" w:cs="Times New Roman"/>
          <w:sz w:val="28"/>
          <w:szCs w:val="28"/>
        </w:rPr>
        <w:t>отделом</w:t>
      </w:r>
      <w:r w:rsidR="002A7AF0" w:rsidRPr="00B72F2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F028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 </w:t>
      </w:r>
      <w:r w:rsidR="002A7AF0" w:rsidRPr="00B72F2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11FE4"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31729D" w:rsidRPr="00B72F22" w:rsidRDefault="0031729D" w:rsidP="000E5BB4">
      <w:pPr>
        <w:pStyle w:val="ConsPlusNormal"/>
        <w:ind w:firstLine="709"/>
        <w:jc w:val="both"/>
      </w:pPr>
      <w:r w:rsidRPr="007D1209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</w:t>
      </w:r>
      <w:r w:rsidR="00F17E64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Арзгирского муниципального округа </w:t>
      </w:r>
      <w:r w:rsidRPr="007D1209">
        <w:rPr>
          <w:rFonts w:ascii="Times New Roman" w:hAnsi="Times New Roman" w:cs="Times New Roman"/>
          <w:sz w:val="28"/>
          <w:szCs w:val="28"/>
        </w:rPr>
        <w:t xml:space="preserve"> в сети «Интернет», на Едином портале, на региональном портале и в региональном реестре.</w:t>
      </w:r>
    </w:p>
    <w:p w:rsidR="00905580" w:rsidRDefault="009A7DB1" w:rsidP="009055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7D1209">
        <w:rPr>
          <w:rFonts w:ascii="Times New Roman" w:hAnsi="Times New Roman" w:cs="Times New Roman"/>
          <w:sz w:val="28"/>
          <w:szCs w:val="28"/>
        </w:rPr>
        <w:t>2.6. Исчерпывающий перечень документов,</w:t>
      </w:r>
      <w:r w:rsidR="00A46A54" w:rsidRPr="007D1209">
        <w:rPr>
          <w:rFonts w:ascii="Times New Roman" w:hAnsi="Times New Roman" w:cs="Times New Roman"/>
          <w:sz w:val="28"/>
          <w:szCs w:val="28"/>
        </w:rPr>
        <w:t xml:space="preserve"> </w:t>
      </w:r>
      <w:r w:rsidRPr="007D1209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 правовыми актами</w:t>
      </w:r>
      <w:r w:rsidR="00A46A54" w:rsidRPr="007D1209">
        <w:rPr>
          <w:rFonts w:ascii="Times New Roman" w:hAnsi="Times New Roman" w:cs="Times New Roman"/>
          <w:sz w:val="28"/>
          <w:szCs w:val="28"/>
        </w:rPr>
        <w:t xml:space="preserve"> </w:t>
      </w:r>
      <w:r w:rsidR="00905580" w:rsidRPr="00CE410B">
        <w:rPr>
          <w:rFonts w:ascii="Times New Roman" w:hAnsi="Times New Roman" w:cs="Times New Roman"/>
          <w:sz w:val="28"/>
          <w:szCs w:val="28"/>
        </w:rPr>
        <w:t>Российской Федерации и нормативными правовыми актами Ставропольского края для предоставления государственной услуги</w:t>
      </w:r>
    </w:p>
    <w:p w:rsidR="00B72F22" w:rsidRDefault="00B86AC5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2.6.1. </w:t>
      </w:r>
      <w:r w:rsidR="008E0FE3" w:rsidRPr="00B72F22">
        <w:rPr>
          <w:rFonts w:ascii="Times New Roman" w:hAnsi="Times New Roman" w:cs="Times New Roman"/>
          <w:b w:val="0"/>
          <w:sz w:val="28"/>
          <w:szCs w:val="28"/>
        </w:rPr>
        <w:t>Перечень документов, необходимых для получения государственной услуги</w:t>
      </w:r>
      <w:r w:rsidR="00FD6302" w:rsidRPr="00B72F2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72F22" w:rsidRDefault="002A63FF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t>заявление о назначении единовременного пособия;</w:t>
      </w:r>
    </w:p>
    <w:p w:rsidR="00B72F22" w:rsidRPr="00B72F22" w:rsidRDefault="00A15F26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t>копия паспорта гражданина Российской Федерации или иной документ, удостоверяющий личность, в соответствии с законодательством Российской Федерации;</w:t>
      </w:r>
    </w:p>
    <w:p w:rsidR="00B72F22" w:rsidRPr="00B72F22" w:rsidRDefault="00A15F26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t>копия свидетельства о рождении ребенка, переданного на воспитание в семью;</w:t>
      </w:r>
    </w:p>
    <w:p w:rsidR="00B72F22" w:rsidRPr="00B72F22" w:rsidRDefault="00A15F26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t>копия вступившего в законную силу решения суда об у</w:t>
      </w:r>
      <w:r w:rsidR="005E30B8">
        <w:rPr>
          <w:rFonts w:ascii="Times New Roman" w:hAnsi="Times New Roman" w:cs="Times New Roman"/>
          <w:b w:val="0"/>
          <w:sz w:val="28"/>
          <w:szCs w:val="28"/>
        </w:rPr>
        <w:t xml:space="preserve">сыновлении либо постановления </w:t>
      </w:r>
      <w:r w:rsidRPr="00B72F22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над ребенком опеки (попечительства), в том числе по договору о приемной семье;</w:t>
      </w:r>
    </w:p>
    <w:p w:rsidR="00B72F22" w:rsidRPr="00B72F22" w:rsidRDefault="001D2733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t>справка, подтверждающая факт</w:t>
      </w:r>
      <w:r w:rsidR="008E0FE3" w:rsidRPr="00B72F22">
        <w:rPr>
          <w:rFonts w:ascii="Times New Roman" w:hAnsi="Times New Roman" w:cs="Times New Roman"/>
          <w:b w:val="0"/>
          <w:sz w:val="28"/>
          <w:szCs w:val="28"/>
        </w:rPr>
        <w:t xml:space="preserve"> установления инвалидности, – для лиц, усыновивших ребенка-инвалида</w:t>
      </w:r>
      <w:r w:rsidR="00BF412A">
        <w:rPr>
          <w:rFonts w:ascii="Times New Roman" w:hAnsi="Times New Roman" w:cs="Times New Roman"/>
          <w:b w:val="0"/>
          <w:sz w:val="28"/>
          <w:szCs w:val="28"/>
        </w:rPr>
        <w:t>,</w:t>
      </w:r>
      <w:r w:rsidR="00EB6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412A">
        <w:rPr>
          <w:rFonts w:ascii="Times New Roman" w:hAnsi="Times New Roman" w:cs="Times New Roman"/>
          <w:b w:val="0"/>
          <w:sz w:val="28"/>
          <w:szCs w:val="28"/>
        </w:rPr>
        <w:t>запрашиваем</w:t>
      </w:r>
      <w:r w:rsidR="00EB6ED2">
        <w:rPr>
          <w:rFonts w:ascii="Times New Roman" w:hAnsi="Times New Roman" w:cs="Times New Roman"/>
          <w:b w:val="0"/>
          <w:sz w:val="28"/>
          <w:szCs w:val="28"/>
        </w:rPr>
        <w:t>а</w:t>
      </w:r>
      <w:r w:rsidR="00BF412A">
        <w:rPr>
          <w:rFonts w:ascii="Times New Roman" w:hAnsi="Times New Roman" w:cs="Times New Roman"/>
          <w:b w:val="0"/>
          <w:sz w:val="28"/>
          <w:szCs w:val="28"/>
        </w:rPr>
        <w:t>я министерством в рамках межведомственного взаимодействия из федерального реестра инвалидов,  а</w:t>
      </w:r>
      <w:r w:rsidR="00EB6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3" w:name="_GoBack"/>
      <w:bookmarkEnd w:id="3"/>
      <w:r w:rsidR="00BF412A">
        <w:rPr>
          <w:rFonts w:ascii="Times New Roman" w:hAnsi="Times New Roman" w:cs="Times New Roman"/>
          <w:b w:val="0"/>
          <w:sz w:val="28"/>
          <w:szCs w:val="28"/>
        </w:rPr>
        <w:t xml:space="preserve"> в случае отсутствия соответствующих сведений в федеральном реестре </w:t>
      </w:r>
      <w:r w:rsidR="00E871B3">
        <w:rPr>
          <w:rFonts w:ascii="Times New Roman" w:hAnsi="Times New Roman" w:cs="Times New Roman"/>
          <w:b w:val="0"/>
          <w:sz w:val="28"/>
          <w:szCs w:val="28"/>
        </w:rPr>
        <w:t>инвалидов – на основании представленных заявителем  документов</w:t>
      </w:r>
      <w:r w:rsidR="008E0FE3" w:rsidRPr="00B72F2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72F22" w:rsidRPr="00B72F22" w:rsidRDefault="008E0FE3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lastRenderedPageBreak/>
        <w:t>документы, подтверждающие родственные отношения детей, – для лиц, усыновивших братьев и (или) сестер;</w:t>
      </w:r>
    </w:p>
    <w:p w:rsidR="00B72F22" w:rsidRPr="00B72F22" w:rsidRDefault="009A7DB1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t xml:space="preserve">Документы, указанные в </w:t>
      </w:r>
      <w:hyperlink w:anchor="P143" w:history="1">
        <w:r w:rsidR="00D90307" w:rsidRPr="00B72F22">
          <w:rPr>
            <w:rFonts w:ascii="Times New Roman" w:hAnsi="Times New Roman" w:cs="Times New Roman"/>
            <w:b w:val="0"/>
            <w:sz w:val="28"/>
            <w:szCs w:val="28"/>
          </w:rPr>
          <w:t>абзацах</w:t>
        </w:r>
        <w:r w:rsidRPr="00B72F22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 w:rsidR="00D90307" w:rsidRPr="00B72F22">
        <w:rPr>
          <w:rFonts w:ascii="Times New Roman" w:hAnsi="Times New Roman" w:cs="Times New Roman"/>
          <w:b w:val="0"/>
          <w:sz w:val="28"/>
          <w:szCs w:val="28"/>
        </w:rPr>
        <w:t>6</w:t>
      </w:r>
      <w:r w:rsidRPr="00B72F2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w:anchor="P144" w:history="1">
        <w:r w:rsidR="00D90307" w:rsidRPr="00B72F22">
          <w:rPr>
            <w:rFonts w:ascii="Times New Roman" w:hAnsi="Times New Roman" w:cs="Times New Roman"/>
            <w:b w:val="0"/>
            <w:sz w:val="28"/>
            <w:szCs w:val="28"/>
          </w:rPr>
          <w:t>7</w:t>
        </w:r>
      </w:hyperlink>
      <w:r w:rsidRPr="00B72F22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подраздела, представляются в случае отсутствия в решении суда об усыновлении информации о наличии инвалидности ребенка (детей), а также родства между усыновленными детьми.</w:t>
      </w:r>
    </w:p>
    <w:p w:rsidR="00B72F22" w:rsidRPr="00B72F22" w:rsidRDefault="009A7DB1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t>При передаче ребенка на воспитание в семью в случае установления опеки (попечительства) или передачи в приемную семью дополнительно предоставляются копии следующих документов:</w:t>
      </w:r>
    </w:p>
    <w:p w:rsidR="00B72F22" w:rsidRPr="00B72F22" w:rsidRDefault="00B72F22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t>с</w:t>
      </w:r>
      <w:r w:rsidR="009A7DB1" w:rsidRPr="00B72F22">
        <w:rPr>
          <w:rFonts w:ascii="Times New Roman" w:hAnsi="Times New Roman" w:cs="Times New Roman"/>
          <w:b w:val="0"/>
          <w:sz w:val="28"/>
          <w:szCs w:val="28"/>
        </w:rPr>
        <w:t>видетельство о смерти родителей (в случае смерти родителей);</w:t>
      </w:r>
    </w:p>
    <w:p w:rsidR="00B72F22" w:rsidRPr="00B72F22" w:rsidRDefault="009A7DB1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t>решение суда о лишении родителей родительских прав (об ограничении в родительских правах), признаний родителей недееспособными (ограниченно дееспособными), безвестно отсутствующими или умершими (в случае, если родители лишены родительских прав, ограничены в родительских правах, признаны безвестно отсутствующими, умершими, недееспособными (ограниченно дееспособными);</w:t>
      </w:r>
    </w:p>
    <w:p w:rsidR="009A7DB1" w:rsidRPr="00B72F22" w:rsidRDefault="009A7DB1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2F22">
        <w:rPr>
          <w:rFonts w:ascii="Times New Roman" w:hAnsi="Times New Roman" w:cs="Times New Roman"/>
          <w:b w:val="0"/>
          <w:sz w:val="28"/>
          <w:szCs w:val="28"/>
        </w:rPr>
        <w:t xml:space="preserve">документ об обнаружении найденного (подкинутого) ребенка, выданный органом </w:t>
      </w:r>
      <w:r w:rsidR="00821492" w:rsidRPr="00B72F22">
        <w:rPr>
          <w:rFonts w:ascii="Times New Roman" w:hAnsi="Times New Roman" w:cs="Times New Roman"/>
          <w:b w:val="0"/>
          <w:sz w:val="28"/>
          <w:szCs w:val="28"/>
        </w:rPr>
        <w:t xml:space="preserve">внутренних дел или органом </w:t>
      </w:r>
      <w:r w:rsidRPr="00B72F22">
        <w:rPr>
          <w:rFonts w:ascii="Times New Roman" w:hAnsi="Times New Roman" w:cs="Times New Roman"/>
          <w:b w:val="0"/>
          <w:sz w:val="28"/>
          <w:szCs w:val="28"/>
        </w:rPr>
        <w:t>опеки и попечительства;</w:t>
      </w:r>
    </w:p>
    <w:p w:rsidR="00B72F22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заявление родителей о согласии на усыновление (удочерение) ребенка, оформленное в установленном порядке (в случаях отказа от ребенка при всех формах устройства </w:t>
      </w:r>
      <w:r w:rsidR="00B72F22">
        <w:rPr>
          <w:rFonts w:ascii="Times New Roman" w:hAnsi="Times New Roman" w:cs="Times New Roman"/>
          <w:sz w:val="28"/>
          <w:szCs w:val="28"/>
        </w:rPr>
        <w:t>ребенка на воспитание в семью);</w:t>
      </w:r>
    </w:p>
    <w:p w:rsidR="00B72F22" w:rsidRDefault="00821492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</w:r>
    </w:p>
    <w:p w:rsidR="00B72F22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родителе(лях) из актовой записи о рождении ребенка (если родители уклоняются от воспитания детей или от защиты их прав и интересов, родители имеют заболевание, не позволяющее осуществлять воспитание детей);</w:t>
      </w:r>
    </w:p>
    <w:p w:rsidR="00B72F22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 (если мать после родов отказалась взять ребенка из медицинской организации);</w:t>
      </w:r>
    </w:p>
    <w:p w:rsidR="00B72F22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свиде</w:t>
      </w:r>
      <w:r w:rsidR="00B86AC5">
        <w:rPr>
          <w:rFonts w:ascii="Times New Roman" w:hAnsi="Times New Roman" w:cs="Times New Roman"/>
          <w:sz w:val="28"/>
          <w:szCs w:val="28"/>
        </w:rPr>
        <w:t>тельство о рождении, в строках «</w:t>
      </w:r>
      <w:r w:rsidRPr="007D1209">
        <w:rPr>
          <w:rFonts w:ascii="Times New Roman" w:hAnsi="Times New Roman" w:cs="Times New Roman"/>
          <w:sz w:val="28"/>
          <w:szCs w:val="28"/>
        </w:rPr>
        <w:t>мать</w:t>
      </w:r>
      <w:r w:rsidR="00B86AC5">
        <w:rPr>
          <w:rFonts w:ascii="Times New Roman" w:hAnsi="Times New Roman" w:cs="Times New Roman"/>
          <w:sz w:val="28"/>
          <w:szCs w:val="28"/>
        </w:rPr>
        <w:t>»</w:t>
      </w:r>
      <w:r w:rsidRPr="007D1209">
        <w:rPr>
          <w:rFonts w:ascii="Times New Roman" w:hAnsi="Times New Roman" w:cs="Times New Roman"/>
          <w:sz w:val="28"/>
          <w:szCs w:val="28"/>
        </w:rPr>
        <w:t xml:space="preserve"> и </w:t>
      </w:r>
      <w:r w:rsidR="00B86AC5">
        <w:rPr>
          <w:rFonts w:ascii="Times New Roman" w:hAnsi="Times New Roman" w:cs="Times New Roman"/>
          <w:sz w:val="28"/>
          <w:szCs w:val="28"/>
        </w:rPr>
        <w:t>«</w:t>
      </w:r>
      <w:r w:rsidRPr="007D1209">
        <w:rPr>
          <w:rFonts w:ascii="Times New Roman" w:hAnsi="Times New Roman" w:cs="Times New Roman"/>
          <w:sz w:val="28"/>
          <w:szCs w:val="28"/>
        </w:rPr>
        <w:t>отец</w:t>
      </w:r>
      <w:r w:rsidR="00B86AC5">
        <w:rPr>
          <w:rFonts w:ascii="Times New Roman" w:hAnsi="Times New Roman" w:cs="Times New Roman"/>
          <w:sz w:val="28"/>
          <w:szCs w:val="28"/>
        </w:rPr>
        <w:t>»</w:t>
      </w:r>
      <w:r w:rsidRPr="007D1209">
        <w:rPr>
          <w:rFonts w:ascii="Times New Roman" w:hAnsi="Times New Roman" w:cs="Times New Roman"/>
          <w:sz w:val="28"/>
          <w:szCs w:val="28"/>
        </w:rPr>
        <w:t xml:space="preserve"> которого стоят проче</w:t>
      </w:r>
      <w:r w:rsidR="0070553C">
        <w:rPr>
          <w:rFonts w:ascii="Times New Roman" w:hAnsi="Times New Roman" w:cs="Times New Roman"/>
          <w:sz w:val="28"/>
          <w:szCs w:val="28"/>
        </w:rPr>
        <w:t>рки (когда родители неизвестны);</w:t>
      </w:r>
    </w:p>
    <w:p w:rsidR="0070553C" w:rsidRDefault="0070553C" w:rsidP="000E5BB4">
      <w:pPr>
        <w:autoSpaceDE w:val="0"/>
        <w:autoSpaceDN w:val="0"/>
        <w:adjustRightInd w:val="0"/>
        <w:ind w:firstLine="709"/>
        <w:jc w:val="both"/>
      </w:pPr>
      <w:r w:rsidRPr="00B76B91">
        <w:rPr>
          <w:sz w:val="28"/>
          <w:szCs w:val="28"/>
        </w:rPr>
        <w:t xml:space="preserve">лицевой счет </w:t>
      </w:r>
      <w:r w:rsidRPr="00B76B91">
        <w:rPr>
          <w:bCs/>
          <w:sz w:val="28"/>
          <w:szCs w:val="28"/>
        </w:rPr>
        <w:t>опекуна (попечителя), приемного родителя</w:t>
      </w:r>
      <w:r w:rsidRPr="00B76B91">
        <w:rPr>
          <w:sz w:val="28"/>
          <w:szCs w:val="28"/>
        </w:rPr>
        <w:t xml:space="preserve"> и реквизиты банка</w:t>
      </w:r>
      <w:r>
        <w:t>.</w:t>
      </w:r>
    </w:p>
    <w:p w:rsidR="00B72F22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постоянно проживающие на территории Российской Федерации, представляют копию документа, удостоверяющего личность, в том числе с отметкой о выдаче вида на жительство.</w:t>
      </w:r>
    </w:p>
    <w:p w:rsidR="00B72F22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гражданства, временно </w:t>
      </w:r>
      <w:r w:rsidRPr="007D1209">
        <w:rPr>
          <w:rFonts w:ascii="Times New Roman" w:hAnsi="Times New Roman" w:cs="Times New Roman"/>
          <w:sz w:val="28"/>
          <w:szCs w:val="28"/>
        </w:rPr>
        <w:lastRenderedPageBreak/>
        <w:t>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материнством, представляют:</w:t>
      </w:r>
    </w:p>
    <w:p w:rsidR="00B72F22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копию докум</w:t>
      </w:r>
      <w:r w:rsidR="00B72F22">
        <w:rPr>
          <w:rFonts w:ascii="Times New Roman" w:hAnsi="Times New Roman" w:cs="Times New Roman"/>
          <w:sz w:val="28"/>
          <w:szCs w:val="28"/>
        </w:rPr>
        <w:t>ента, удостоверяющего личность;</w:t>
      </w:r>
    </w:p>
    <w:p w:rsidR="00B72F22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копию разр</w:t>
      </w:r>
      <w:r w:rsidR="00B72F22">
        <w:rPr>
          <w:rFonts w:ascii="Times New Roman" w:hAnsi="Times New Roman" w:cs="Times New Roman"/>
          <w:sz w:val="28"/>
          <w:szCs w:val="28"/>
        </w:rPr>
        <w:t>ешения на временное проживание;</w:t>
      </w:r>
    </w:p>
    <w:p w:rsidR="00B72F22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копию трудовой</w:t>
      </w:r>
      <w:r w:rsidR="00B72F22">
        <w:rPr>
          <w:rFonts w:ascii="Times New Roman" w:hAnsi="Times New Roman" w:cs="Times New Roman"/>
          <w:sz w:val="28"/>
          <w:szCs w:val="28"/>
        </w:rPr>
        <w:t xml:space="preserve"> книжки или трудового договора.</w:t>
      </w:r>
    </w:p>
    <w:p w:rsidR="009A7DB1" w:rsidRPr="007D1209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Беженцы представляют копию удостоверения беженца.</w:t>
      </w:r>
    </w:p>
    <w:p w:rsidR="00A7783A" w:rsidRPr="007D1209" w:rsidRDefault="00B86AC5" w:rsidP="000E5BB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2.6.2. </w:t>
      </w:r>
      <w:r w:rsidR="00A7783A" w:rsidRPr="007D1209">
        <w:rPr>
          <w:spacing w:val="2"/>
          <w:sz w:val="28"/>
          <w:szCs w:val="28"/>
          <w:lang w:eastAsia="ru-RU"/>
        </w:rPr>
        <w:t>Заявление заполняется разборчиво от руки, на русском языке. При заполнении заявления допускается использование общепринятых сокращений и аббревиатур. Исправления в заявлении не допускаются. В случае отсутствия сведений заявитель ставит прочерк. На заявителя возлагается ответственность за достоверность сведений, указанных в заявлении. Документы, составленные на иностранном языке, подлежат переводу на русский язык. Верность перевода и подлинность подписи переводчика удостоверяются нотариально.</w:t>
      </w:r>
    </w:p>
    <w:p w:rsidR="00A7783A" w:rsidRPr="007D1209" w:rsidRDefault="00A7783A" w:rsidP="000E5BB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D1209">
        <w:rPr>
          <w:spacing w:val="2"/>
          <w:sz w:val="28"/>
          <w:szCs w:val="28"/>
          <w:lang w:eastAsia="ru-RU"/>
        </w:rPr>
        <w:t>Заявление заверяется личной подписью заявителя.</w:t>
      </w:r>
    </w:p>
    <w:p w:rsidR="00A7783A" w:rsidRDefault="00A7783A" w:rsidP="000E5BB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D1209">
        <w:rPr>
          <w:spacing w:val="2"/>
          <w:sz w:val="28"/>
          <w:szCs w:val="28"/>
          <w:lang w:eastAsia="ru-RU"/>
        </w:rPr>
        <w:t>Сведения о личности заявителя относятся в соответствии с законодательством Российской Федерации к персональным данным граждан (физических лиц).</w:t>
      </w:r>
    </w:p>
    <w:p w:rsidR="0070553C" w:rsidRPr="00A90225" w:rsidRDefault="00B86AC5" w:rsidP="000E5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70553C" w:rsidRPr="00A90225">
        <w:rPr>
          <w:sz w:val="28"/>
          <w:szCs w:val="28"/>
        </w:rPr>
        <w:t xml:space="preserve">Заявитель может представить в </w:t>
      </w:r>
      <w:r w:rsidR="0071483B">
        <w:rPr>
          <w:sz w:val="28"/>
          <w:szCs w:val="28"/>
        </w:rPr>
        <w:t xml:space="preserve">отдел образования администрации Арзгирского муниципального округа </w:t>
      </w:r>
      <w:r w:rsidR="0070553C" w:rsidRPr="00A90225">
        <w:rPr>
          <w:sz w:val="28"/>
          <w:szCs w:val="28"/>
        </w:rPr>
        <w:t xml:space="preserve"> запрос в форме электронного документа с использованием Единого портала</w:t>
      </w:r>
      <w:proofErr w:type="gramStart"/>
      <w:r w:rsidR="0070553C">
        <w:rPr>
          <w:sz w:val="28"/>
          <w:szCs w:val="28"/>
        </w:rPr>
        <w:t>.</w:t>
      </w:r>
      <w:proofErr w:type="gramEnd"/>
      <w:r w:rsidR="0070553C" w:rsidRPr="00A90225">
        <w:rPr>
          <w:sz w:val="28"/>
          <w:szCs w:val="28"/>
        </w:rPr>
        <w:t xml:space="preserve"> </w:t>
      </w:r>
      <w:proofErr w:type="gramStart"/>
      <w:r w:rsidR="0070553C" w:rsidRPr="00A90225">
        <w:rPr>
          <w:sz w:val="28"/>
          <w:szCs w:val="28"/>
        </w:rPr>
        <w:t>и</w:t>
      </w:r>
      <w:proofErr w:type="gramEnd"/>
      <w:r w:rsidR="0070553C" w:rsidRPr="00A90225">
        <w:rPr>
          <w:sz w:val="28"/>
          <w:szCs w:val="28"/>
        </w:rPr>
        <w:t xml:space="preserve"> регионального портала, установленной </w:t>
      </w:r>
      <w:hyperlink r:id="rId10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 w:rsidR="0070553C" w:rsidRPr="003C0489">
          <w:rPr>
            <w:sz w:val="28"/>
            <w:szCs w:val="28"/>
          </w:rPr>
          <w:t>постановлением</w:t>
        </w:r>
      </w:hyperlink>
      <w:r w:rsidR="0070553C" w:rsidRPr="00A90225">
        <w:rPr>
          <w:sz w:val="28"/>
          <w:szCs w:val="28"/>
        </w:rPr>
        <w:t xml:space="preserve"> Правительства </w:t>
      </w:r>
      <w:r w:rsidR="00B4595D">
        <w:rPr>
          <w:sz w:val="28"/>
          <w:szCs w:val="28"/>
        </w:rPr>
        <w:t xml:space="preserve">  </w:t>
      </w:r>
      <w:r w:rsidR="0070553C" w:rsidRPr="00A90225">
        <w:rPr>
          <w:sz w:val="28"/>
          <w:szCs w:val="28"/>
        </w:rPr>
        <w:t xml:space="preserve">Российской </w:t>
      </w:r>
      <w:r w:rsidR="00B4595D">
        <w:rPr>
          <w:sz w:val="28"/>
          <w:szCs w:val="28"/>
        </w:rPr>
        <w:t xml:space="preserve">   </w:t>
      </w:r>
      <w:r w:rsidR="0070553C" w:rsidRPr="00A90225">
        <w:rPr>
          <w:sz w:val="28"/>
          <w:szCs w:val="28"/>
        </w:rPr>
        <w:t>Феде</w:t>
      </w:r>
      <w:r w:rsidR="000E5BB4">
        <w:rPr>
          <w:sz w:val="28"/>
          <w:szCs w:val="28"/>
        </w:rPr>
        <w:t>рации от 07 июля 2011 г. №</w:t>
      </w:r>
      <w:r w:rsidR="0070553C">
        <w:rPr>
          <w:sz w:val="28"/>
          <w:szCs w:val="28"/>
        </w:rPr>
        <w:t xml:space="preserve"> 553 «</w:t>
      </w:r>
      <w:r w:rsidR="0070553C" w:rsidRPr="00A90225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70553C">
        <w:rPr>
          <w:sz w:val="28"/>
          <w:szCs w:val="28"/>
        </w:rPr>
        <w:t xml:space="preserve"> в форме электронных документов»</w:t>
      </w:r>
      <w:r w:rsidR="0070553C" w:rsidRPr="00A90225">
        <w:rPr>
          <w:sz w:val="28"/>
          <w:szCs w:val="28"/>
        </w:rPr>
        <w:t>.</w:t>
      </w:r>
    </w:p>
    <w:p w:rsidR="0070553C" w:rsidRPr="00A90225" w:rsidRDefault="0070553C" w:rsidP="000E5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25">
        <w:rPr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70553C" w:rsidRPr="00A90225" w:rsidRDefault="0070553C" w:rsidP="000E5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25">
        <w:rPr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70553C" w:rsidRPr="00A90225" w:rsidRDefault="0070553C" w:rsidP="000E5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225">
        <w:rPr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70553C" w:rsidRPr="00A90225" w:rsidRDefault="00B86AC5" w:rsidP="000E5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70553C" w:rsidRPr="00A90225">
        <w:rPr>
          <w:sz w:val="28"/>
          <w:szCs w:val="28"/>
        </w:rPr>
        <w:t xml:space="preserve"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</w:t>
      </w:r>
      <w:r w:rsidR="0070553C" w:rsidRPr="00A90225">
        <w:rPr>
          <w:sz w:val="28"/>
          <w:szCs w:val="28"/>
        </w:rPr>
        <w:lastRenderedPageBreak/>
        <w:t>порядке ее устранения посредством информационного сообщения непосредственно в электронной форме запроса.</w:t>
      </w:r>
    </w:p>
    <w:p w:rsidR="0070553C" w:rsidRPr="00A90225" w:rsidRDefault="0070553C" w:rsidP="000E5B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0225">
        <w:rPr>
          <w:sz w:val="28"/>
          <w:szCs w:val="28"/>
        </w:rPr>
        <w:t>При формировании запроса обеспечивается: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A90225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A90225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</w:t>
      </w:r>
      <w:r w:rsidR="000E23D9">
        <w:rPr>
          <w:rFonts w:ascii="Times New Roman" w:hAnsi="Times New Roman" w:cs="Times New Roman"/>
          <w:sz w:val="28"/>
          <w:szCs w:val="28"/>
        </w:rPr>
        <w:t>м портале или официальном  отдела образования администрации Арзгирского муниципального округа</w:t>
      </w:r>
      <w:r w:rsidRPr="00A90225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0553C" w:rsidRPr="00A90225" w:rsidRDefault="00B86AC5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r w:rsidR="0070553C" w:rsidRPr="00A90225">
        <w:rPr>
          <w:rFonts w:ascii="Times New Roman" w:hAnsi="Times New Roman" w:cs="Times New Roman"/>
          <w:sz w:val="28"/>
          <w:szCs w:val="28"/>
        </w:rPr>
        <w:t xml:space="preserve">Запрос, направленный в форме электронного документа, распечатывается на бумажный носитель и регистрируется должностным лицом </w:t>
      </w:r>
      <w:r w:rsidR="000E23D9">
        <w:rPr>
          <w:rFonts w:ascii="Times New Roman" w:hAnsi="Times New Roman" w:cs="Times New Roman"/>
          <w:sz w:val="28"/>
          <w:szCs w:val="28"/>
        </w:rPr>
        <w:t>отдела образования администрации Арзгирского муниципального округа</w:t>
      </w:r>
      <w:r w:rsidR="0070553C" w:rsidRPr="00A90225">
        <w:rPr>
          <w:rFonts w:ascii="Times New Roman" w:hAnsi="Times New Roman" w:cs="Times New Roman"/>
          <w:sz w:val="28"/>
          <w:szCs w:val="28"/>
        </w:rPr>
        <w:t>, ответственным за прием документов, в журнале учета приема запросов заявителей в день его поступления.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E23D9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Арзгирского муниципального округа </w:t>
      </w:r>
      <w:r w:rsidRPr="00A90225">
        <w:rPr>
          <w:rFonts w:ascii="Times New Roman" w:hAnsi="Times New Roman" w:cs="Times New Roman"/>
          <w:sz w:val="28"/>
          <w:szCs w:val="28"/>
        </w:rPr>
        <w:t xml:space="preserve">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70553C" w:rsidRPr="00A90225" w:rsidRDefault="00B86AC5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2.6.6. </w:t>
      </w:r>
      <w:r w:rsidR="0070553C" w:rsidRPr="00A9022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C9627F">
        <w:rPr>
          <w:rFonts w:ascii="Times New Roman" w:hAnsi="Times New Roman" w:cs="Times New Roman"/>
          <w:sz w:val="28"/>
          <w:szCs w:val="28"/>
        </w:rPr>
        <w:t xml:space="preserve">в  отделе образования </w:t>
      </w:r>
      <w:r w:rsidR="0070553C" w:rsidRPr="00A90225">
        <w:rPr>
          <w:rFonts w:ascii="Times New Roman" w:hAnsi="Times New Roman" w:cs="Times New Roman"/>
          <w:sz w:val="28"/>
          <w:szCs w:val="28"/>
        </w:rPr>
        <w:t xml:space="preserve"> запроса, необходимого для предоставления государственной услуги, поступившего в форме </w:t>
      </w:r>
      <w:r w:rsidR="0070553C" w:rsidRPr="00A90225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документа.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</w:t>
      </w:r>
      <w:r w:rsidR="00C9627F">
        <w:rPr>
          <w:rFonts w:ascii="Times New Roman" w:hAnsi="Times New Roman" w:cs="Times New Roman"/>
          <w:sz w:val="28"/>
          <w:szCs w:val="28"/>
        </w:rPr>
        <w:t>рственной услуги, поступившее в отдел образования</w:t>
      </w:r>
      <w:r w:rsidRPr="00A90225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70553C" w:rsidRPr="00A90225" w:rsidRDefault="00393CB2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2.6.7. </w:t>
      </w:r>
      <w:r w:rsidR="0070553C" w:rsidRPr="00A90225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C9627F">
        <w:rPr>
          <w:rFonts w:ascii="Times New Roman" w:hAnsi="Times New Roman" w:cs="Times New Roman"/>
          <w:sz w:val="28"/>
          <w:szCs w:val="28"/>
        </w:rPr>
        <w:t xml:space="preserve"> отделе образования администрации Арзгирского муниципального округа</w:t>
      </w:r>
      <w:r w:rsidRPr="00A90225">
        <w:rPr>
          <w:rFonts w:ascii="Times New Roman" w:hAnsi="Times New Roman" w:cs="Times New Roman"/>
          <w:sz w:val="28"/>
          <w:szCs w:val="28"/>
        </w:rPr>
        <w:t>;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9627F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Арзгирского муниципального округа</w:t>
      </w:r>
      <w:r w:rsidRPr="00A90225">
        <w:rPr>
          <w:rFonts w:ascii="Times New Roman" w:hAnsi="Times New Roman" w:cs="Times New Roman"/>
          <w:sz w:val="28"/>
          <w:szCs w:val="28"/>
        </w:rPr>
        <w:t>, Едином портале и региональном портале;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 xml:space="preserve">в </w:t>
      </w:r>
      <w:r w:rsidR="000E5BB4">
        <w:rPr>
          <w:rFonts w:ascii="Times New Roman" w:hAnsi="Times New Roman" w:cs="Times New Roman"/>
          <w:sz w:val="28"/>
          <w:szCs w:val="28"/>
        </w:rPr>
        <w:t>информационно-правовой системе «</w:t>
      </w:r>
      <w:proofErr w:type="spellStart"/>
      <w:r w:rsidRPr="00A9022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0E5BB4">
        <w:rPr>
          <w:rFonts w:ascii="Times New Roman" w:hAnsi="Times New Roman" w:cs="Times New Roman"/>
          <w:sz w:val="28"/>
          <w:szCs w:val="28"/>
        </w:rPr>
        <w:t>»</w:t>
      </w:r>
      <w:r w:rsidRPr="00A90225">
        <w:rPr>
          <w:rFonts w:ascii="Times New Roman" w:hAnsi="Times New Roman" w:cs="Times New Roman"/>
          <w:sz w:val="28"/>
          <w:szCs w:val="28"/>
        </w:rPr>
        <w:t>.</w:t>
      </w:r>
    </w:p>
    <w:p w:rsidR="0070553C" w:rsidRPr="00A90225" w:rsidRDefault="00393CB2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2.6.8. </w:t>
      </w:r>
      <w:r w:rsidR="0070553C" w:rsidRPr="00A9022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2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</w:t>
      </w:r>
      <w:proofErr w:type="gramEnd"/>
      <w:r w:rsidRPr="00A90225">
        <w:rPr>
          <w:rFonts w:ascii="Times New Roman" w:hAnsi="Times New Roman" w:cs="Times New Roman"/>
          <w:sz w:val="28"/>
          <w:szCs w:val="28"/>
        </w:rPr>
        <w:t xml:space="preserve">, включенных в определенный </w:t>
      </w:r>
      <w:hyperlink r:id="rId11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3C0489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E55B15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A9022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55B15">
        <w:rPr>
          <w:rFonts w:ascii="Times New Roman" w:hAnsi="Times New Roman" w:cs="Times New Roman"/>
          <w:sz w:val="28"/>
          <w:szCs w:val="28"/>
        </w:rPr>
        <w:t>»</w:t>
      </w:r>
      <w:r w:rsidRPr="00A90225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25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3C0489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E55B15" w:rsidRPr="003C0489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3C0489">
        <w:rPr>
          <w:rFonts w:ascii="Times New Roman" w:hAnsi="Times New Roman" w:cs="Times New Roman"/>
          <w:sz w:val="28"/>
          <w:szCs w:val="28"/>
        </w:rPr>
        <w:t>Об организации предоставлен</w:t>
      </w:r>
      <w:r w:rsidRPr="00A90225">
        <w:rPr>
          <w:rFonts w:ascii="Times New Roman" w:hAnsi="Times New Roman" w:cs="Times New Roman"/>
          <w:sz w:val="28"/>
          <w:szCs w:val="28"/>
        </w:rPr>
        <w:t xml:space="preserve">ия </w:t>
      </w:r>
      <w:r w:rsidRPr="00A90225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="00E55B15">
        <w:rPr>
          <w:rFonts w:ascii="Times New Roman" w:hAnsi="Times New Roman" w:cs="Times New Roman"/>
          <w:sz w:val="28"/>
          <w:szCs w:val="28"/>
        </w:rPr>
        <w:t>»</w:t>
      </w:r>
      <w:r w:rsidRPr="00A902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0553C" w:rsidRPr="00A90225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A75AA" w:rsidRDefault="0070553C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25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7637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A90225">
        <w:rPr>
          <w:rFonts w:ascii="Times New Roman" w:hAnsi="Times New Roman" w:cs="Times New Roman"/>
          <w:sz w:val="28"/>
          <w:szCs w:val="28"/>
        </w:rPr>
        <w:t xml:space="preserve">, </w:t>
      </w:r>
      <w:r w:rsidR="00393CB2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A90225">
        <w:rPr>
          <w:rFonts w:ascii="Times New Roman" w:hAnsi="Times New Roman" w:cs="Times New Roman"/>
          <w:sz w:val="28"/>
          <w:szCs w:val="28"/>
        </w:rPr>
        <w:t xml:space="preserve"> служащего, работника, необходимых для предоставления государственной услуги, либо в предоставлении государственной услуги, о чем в письменном виде за </w:t>
      </w:r>
      <w:r w:rsidR="0058705B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211CCF">
        <w:rPr>
          <w:rFonts w:ascii="Times New Roman" w:hAnsi="Times New Roman" w:cs="Times New Roman"/>
          <w:sz w:val="28"/>
          <w:szCs w:val="28"/>
        </w:rPr>
        <w:t>начальника отдела образования</w:t>
      </w:r>
      <w:r w:rsidR="00393CB2">
        <w:rPr>
          <w:rFonts w:ascii="Times New Roman" w:hAnsi="Times New Roman" w:cs="Times New Roman"/>
          <w:sz w:val="28"/>
          <w:szCs w:val="28"/>
        </w:rPr>
        <w:t xml:space="preserve"> </w:t>
      </w:r>
      <w:r w:rsidR="0058705B">
        <w:rPr>
          <w:rFonts w:ascii="Times New Roman" w:hAnsi="Times New Roman" w:cs="Times New Roman"/>
          <w:sz w:val="28"/>
          <w:szCs w:val="28"/>
        </w:rPr>
        <w:t xml:space="preserve">при </w:t>
      </w:r>
      <w:r w:rsidRPr="00A90225">
        <w:rPr>
          <w:rFonts w:ascii="Times New Roman" w:hAnsi="Times New Roman" w:cs="Times New Roman"/>
          <w:sz w:val="28"/>
          <w:szCs w:val="28"/>
        </w:rPr>
        <w:t>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956B4C" w:rsidRPr="001B0790" w:rsidRDefault="00956B4C" w:rsidP="0095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</w:t>
      </w:r>
      <w:r w:rsidRPr="001B0790">
        <w:rPr>
          <w:rFonts w:ascii="Times New Roman" w:hAnsi="Times New Roman" w:cs="Times New Roman"/>
          <w:sz w:val="28"/>
          <w:szCs w:val="28"/>
        </w:rPr>
        <w:t>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</w:t>
      </w:r>
      <w:r w:rsidR="00211CCF">
        <w:rPr>
          <w:rFonts w:ascii="Times New Roman" w:hAnsi="Times New Roman" w:cs="Times New Roman"/>
          <w:sz w:val="28"/>
          <w:szCs w:val="28"/>
        </w:rPr>
        <w:t>.</w:t>
      </w:r>
    </w:p>
    <w:p w:rsidR="00956B4C" w:rsidRDefault="00956B4C" w:rsidP="0095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заявитель вправе представить по собственной инициативе в соответствии с пунктом 2 части 1 статьи 7 Федерального закона от 27 июля 2010 г. № 210-ФЗ «Об организации предоставления государственных и муниципальных услуг», отсутствуют.</w:t>
      </w:r>
    </w:p>
    <w:p w:rsidR="00AA75AA" w:rsidRPr="007D1209" w:rsidRDefault="00673371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2.</w:t>
      </w:r>
      <w:r w:rsidR="00956B4C">
        <w:rPr>
          <w:rFonts w:ascii="Times New Roman" w:hAnsi="Times New Roman" w:cs="Times New Roman"/>
          <w:b w:val="0"/>
          <w:sz w:val="28"/>
          <w:szCs w:val="28"/>
        </w:rPr>
        <w:t>8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:rsidR="003433ED" w:rsidRPr="007D1209" w:rsidRDefault="0067337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В приеме документов, необходимых для</w:t>
      </w:r>
      <w:r w:rsidR="00E55B1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</w:t>
      </w:r>
      <w:r w:rsidRPr="007D1209">
        <w:rPr>
          <w:rFonts w:ascii="Times New Roman" w:hAnsi="Times New Roman" w:cs="Times New Roman"/>
          <w:sz w:val="28"/>
          <w:szCs w:val="28"/>
        </w:rPr>
        <w:t>услуги, отказывается, если:</w:t>
      </w:r>
    </w:p>
    <w:p w:rsidR="00673371" w:rsidRPr="007D1209" w:rsidRDefault="0067337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с заявлением обратилось неуполномоченное лицо;</w:t>
      </w:r>
    </w:p>
    <w:p w:rsidR="006A060C" w:rsidRPr="007D1209" w:rsidRDefault="0067337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заявление не содержит подписи и указания фамилии, имени, отчества</w:t>
      </w:r>
      <w:r w:rsidR="00956B4C">
        <w:rPr>
          <w:rFonts w:ascii="Times New Roman" w:hAnsi="Times New Roman" w:cs="Times New Roman"/>
          <w:sz w:val="28"/>
          <w:szCs w:val="28"/>
        </w:rPr>
        <w:t xml:space="preserve"> и</w:t>
      </w:r>
      <w:r w:rsidRPr="007D1209">
        <w:rPr>
          <w:rFonts w:ascii="Times New Roman" w:hAnsi="Times New Roman" w:cs="Times New Roman"/>
          <w:sz w:val="28"/>
          <w:szCs w:val="28"/>
        </w:rPr>
        <w:t xml:space="preserve"> </w:t>
      </w:r>
      <w:r w:rsidR="00956B4C" w:rsidRPr="007F7CF2">
        <w:rPr>
          <w:rFonts w:ascii="Times New Roman" w:hAnsi="Times New Roman" w:cs="Times New Roman"/>
          <w:sz w:val="28"/>
          <w:szCs w:val="28"/>
        </w:rPr>
        <w:lastRenderedPageBreak/>
        <w:t>(если имеется) отчества заявителя и его почтового адреса для ответа</w:t>
      </w:r>
      <w:r w:rsidR="00E55B15">
        <w:rPr>
          <w:rFonts w:ascii="Times New Roman" w:hAnsi="Times New Roman" w:cs="Times New Roman"/>
          <w:sz w:val="28"/>
          <w:szCs w:val="28"/>
        </w:rPr>
        <w:t>;</w:t>
      </w:r>
    </w:p>
    <w:p w:rsidR="006A060C" w:rsidRPr="007D1209" w:rsidRDefault="0067337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заявитель не имеет регистрации по месту жительства</w:t>
      </w:r>
      <w:r w:rsidR="00211CCF">
        <w:rPr>
          <w:rFonts w:ascii="Times New Roman" w:hAnsi="Times New Roman" w:cs="Times New Roman"/>
          <w:sz w:val="28"/>
          <w:szCs w:val="28"/>
        </w:rPr>
        <w:t xml:space="preserve"> в Арзгирском муниципальном округе Ставропольского края</w:t>
      </w:r>
      <w:r w:rsidR="00E55B15">
        <w:rPr>
          <w:rFonts w:ascii="Times New Roman" w:hAnsi="Times New Roman" w:cs="Times New Roman"/>
          <w:sz w:val="28"/>
          <w:szCs w:val="28"/>
        </w:rPr>
        <w:t>;</w:t>
      </w:r>
    </w:p>
    <w:p w:rsidR="006A060C" w:rsidRPr="007D1209" w:rsidRDefault="00673371" w:rsidP="000E5B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1209">
        <w:rPr>
          <w:sz w:val="28"/>
          <w:szCs w:val="28"/>
        </w:rPr>
        <w:t xml:space="preserve">ребенок </w:t>
      </w:r>
      <w:r w:rsidR="003433ED" w:rsidRPr="007D1209">
        <w:rPr>
          <w:sz w:val="28"/>
          <w:szCs w:val="28"/>
        </w:rPr>
        <w:t>передан на воспитание в семью (усы</w:t>
      </w:r>
      <w:r w:rsidRPr="007D1209">
        <w:rPr>
          <w:sz w:val="28"/>
          <w:szCs w:val="28"/>
        </w:rPr>
        <w:t>новлен</w:t>
      </w:r>
      <w:r w:rsidR="003433ED" w:rsidRPr="007D1209">
        <w:rPr>
          <w:sz w:val="28"/>
          <w:szCs w:val="28"/>
        </w:rPr>
        <w:t xml:space="preserve">, </w:t>
      </w:r>
      <w:r w:rsidR="00A57B23" w:rsidRPr="007D1209">
        <w:rPr>
          <w:sz w:val="28"/>
          <w:szCs w:val="28"/>
          <w:lang w:eastAsia="ru-RU"/>
        </w:rPr>
        <w:t>вынесен</w:t>
      </w:r>
      <w:r w:rsidR="003433ED" w:rsidRPr="007D1209">
        <w:rPr>
          <w:sz w:val="28"/>
          <w:szCs w:val="28"/>
        </w:rPr>
        <w:t>о</w:t>
      </w:r>
      <w:r w:rsidR="00211CCF">
        <w:rPr>
          <w:sz w:val="28"/>
          <w:szCs w:val="28"/>
        </w:rPr>
        <w:t xml:space="preserve"> постановление </w:t>
      </w:r>
      <w:r w:rsidR="00A57B23" w:rsidRPr="007D1209">
        <w:rPr>
          <w:sz w:val="28"/>
          <w:szCs w:val="28"/>
          <w:lang w:eastAsia="ru-RU"/>
        </w:rPr>
        <w:t xml:space="preserve"> об установлении опеки (попечительства) или заключен договор о передаче ребенка на воспитание в приемную семью</w:t>
      </w:r>
      <w:r w:rsidR="003433ED" w:rsidRPr="007D1209">
        <w:rPr>
          <w:sz w:val="28"/>
          <w:szCs w:val="28"/>
        </w:rPr>
        <w:t xml:space="preserve">) </w:t>
      </w:r>
      <w:r w:rsidR="006A060C" w:rsidRPr="007D1209">
        <w:rPr>
          <w:sz w:val="28"/>
          <w:szCs w:val="28"/>
        </w:rPr>
        <w:t xml:space="preserve">                                 </w:t>
      </w:r>
      <w:proofErr w:type="gramStart"/>
      <w:r w:rsidR="003433ED" w:rsidRPr="007D1209">
        <w:rPr>
          <w:sz w:val="28"/>
          <w:szCs w:val="28"/>
        </w:rPr>
        <w:t>в</w:t>
      </w:r>
      <w:proofErr w:type="gramEnd"/>
      <w:r w:rsidR="003433ED" w:rsidRPr="007D1209">
        <w:rPr>
          <w:sz w:val="28"/>
          <w:szCs w:val="28"/>
        </w:rPr>
        <w:t xml:space="preserve"> </w:t>
      </w:r>
      <w:proofErr w:type="gramStart"/>
      <w:r w:rsidR="003433ED" w:rsidRPr="007D1209">
        <w:rPr>
          <w:sz w:val="28"/>
          <w:szCs w:val="28"/>
        </w:rPr>
        <w:t>другом</w:t>
      </w:r>
      <w:proofErr w:type="gramEnd"/>
      <w:r w:rsidR="003433ED" w:rsidRPr="007D1209">
        <w:rPr>
          <w:sz w:val="28"/>
          <w:szCs w:val="28"/>
        </w:rPr>
        <w:t xml:space="preserve"> субъекте Российской Федерации и отсутствует подтверждение </w:t>
      </w:r>
      <w:r w:rsidR="003433ED" w:rsidRPr="007D1209">
        <w:rPr>
          <w:sz w:val="28"/>
          <w:szCs w:val="28"/>
          <w:lang w:eastAsia="ru-RU"/>
        </w:rPr>
        <w:t>о том, что выплата единовременного пособия не производилась на территории другого</w:t>
      </w:r>
      <w:r w:rsidR="00E55B15">
        <w:rPr>
          <w:sz w:val="28"/>
          <w:szCs w:val="28"/>
          <w:lang w:eastAsia="ru-RU"/>
        </w:rPr>
        <w:t xml:space="preserve"> субъекта Российской Федерации;</w:t>
      </w:r>
    </w:p>
    <w:p w:rsidR="00673371" w:rsidRPr="007D1209" w:rsidRDefault="0067337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заявителем представлен пакет документов позднее шести месяцев со дня вступления в законную силу решения суда об усыновле</w:t>
      </w:r>
      <w:r w:rsidR="000662B9">
        <w:rPr>
          <w:rFonts w:ascii="Times New Roman" w:hAnsi="Times New Roman" w:cs="Times New Roman"/>
          <w:sz w:val="28"/>
          <w:szCs w:val="28"/>
        </w:rPr>
        <w:t xml:space="preserve">нии, или со дня вынесения  постановления </w:t>
      </w:r>
      <w:r w:rsidRPr="007D1209">
        <w:rPr>
          <w:rFonts w:ascii="Times New Roman" w:hAnsi="Times New Roman" w:cs="Times New Roman"/>
          <w:sz w:val="28"/>
          <w:szCs w:val="28"/>
        </w:rPr>
        <w:t xml:space="preserve"> об установлении опеки (попечительства), или со дня заключения договора о передаче ребенка на воспитание в приемную семью; </w:t>
      </w:r>
    </w:p>
    <w:p w:rsidR="00673371" w:rsidRPr="003C0489" w:rsidRDefault="0067337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пакет документов, указанных </w:t>
      </w:r>
      <w:r w:rsidRPr="003C048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3C048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C048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A75AA" w:rsidRPr="003C0489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4C4A07" w:rsidRDefault="004C4A07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Возобновление процедуры предоставления государственной услуги осуществляется при предоставлении заявителем документов, необходимых для предоставления государственной услуги, не позднее, чем через шесть месяцев со дня получения соответствующего разъяснения.</w:t>
      </w:r>
    </w:p>
    <w:p w:rsidR="00E55B15" w:rsidRPr="00D03FF6" w:rsidRDefault="00E55B15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F6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 являются:</w:t>
      </w:r>
    </w:p>
    <w:p w:rsidR="00E55B15" w:rsidRPr="00D03FF6" w:rsidRDefault="00E55B15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F6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E55B15" w:rsidRPr="00D03FF6" w:rsidRDefault="00E55B15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F6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E55B15" w:rsidRPr="00D03FF6" w:rsidRDefault="00E55B15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F6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портале.</w:t>
      </w:r>
    </w:p>
    <w:p w:rsidR="00E55B15" w:rsidRPr="00D03FF6" w:rsidRDefault="00E55B15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03FF6">
        <w:rPr>
          <w:rFonts w:ascii="Times New Roman" w:hAnsi="Times New Roman" w:cs="Times New Roman"/>
          <w:b w:val="0"/>
          <w:sz w:val="28"/>
          <w:szCs w:val="28"/>
        </w:rPr>
        <w:t>2.</w:t>
      </w:r>
      <w:r w:rsidR="00956B4C">
        <w:rPr>
          <w:rFonts w:ascii="Times New Roman" w:hAnsi="Times New Roman" w:cs="Times New Roman"/>
          <w:b w:val="0"/>
          <w:sz w:val="28"/>
          <w:szCs w:val="28"/>
        </w:rPr>
        <w:t>9</w:t>
      </w:r>
      <w:r w:rsidRPr="00D03FF6">
        <w:rPr>
          <w:rFonts w:ascii="Times New Roman" w:hAnsi="Times New Roman" w:cs="Times New Roman"/>
          <w:b w:val="0"/>
          <w:sz w:val="28"/>
          <w:szCs w:val="28"/>
        </w:rPr>
        <w:t xml:space="preserve">. Исчерпывающий перечень оснований для приостановления </w:t>
      </w:r>
      <w:r w:rsidR="00956B4C" w:rsidRPr="007F7CF2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</w:t>
      </w:r>
      <w:r w:rsidR="00956B4C" w:rsidRPr="00D03F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3FF6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государственной услуги</w:t>
      </w:r>
    </w:p>
    <w:p w:rsidR="00956B4C" w:rsidRPr="007F7CF2" w:rsidRDefault="00956B4C" w:rsidP="00956B4C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7F7CF2">
        <w:rPr>
          <w:sz w:val="28"/>
          <w:szCs w:val="28"/>
        </w:rPr>
        <w:t>Государственная услуга приостанавливается при условии, если представленные документы не соответствуют требованиям, предъявляемым к ним законодательством.</w:t>
      </w:r>
    </w:p>
    <w:p w:rsidR="00956B4C" w:rsidRDefault="00E55B15" w:rsidP="0095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F6">
        <w:rPr>
          <w:rFonts w:ascii="Times New Roman" w:hAnsi="Times New Roman" w:cs="Times New Roman"/>
          <w:sz w:val="28"/>
          <w:szCs w:val="28"/>
        </w:rPr>
        <w:t>Возобновление процедуры предоставления государственной услуги осуществляется при предоставлении заявителем документов, необходимых для предоставления государственной услуги.</w:t>
      </w:r>
    </w:p>
    <w:p w:rsidR="00956B4C" w:rsidRPr="00776BAF" w:rsidRDefault="00956B4C" w:rsidP="00956B4C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776BAF">
        <w:rPr>
          <w:sz w:val="28"/>
          <w:szCs w:val="28"/>
        </w:rPr>
        <w:lastRenderedPageBreak/>
        <w:t xml:space="preserve">Заявителю </w:t>
      </w:r>
      <w:r w:rsidR="00393CB2">
        <w:rPr>
          <w:sz w:val="28"/>
          <w:szCs w:val="28"/>
        </w:rPr>
        <w:t>отказывается</w:t>
      </w:r>
      <w:r w:rsidRPr="00776BAF">
        <w:rPr>
          <w:sz w:val="28"/>
          <w:szCs w:val="28"/>
        </w:rPr>
        <w:t xml:space="preserve"> в предоставлении государственной услуги в случа</w:t>
      </w:r>
      <w:r w:rsidR="001F57A0">
        <w:rPr>
          <w:sz w:val="28"/>
          <w:szCs w:val="28"/>
        </w:rPr>
        <w:t>е</w:t>
      </w:r>
      <w:r w:rsidRPr="00776BAF">
        <w:rPr>
          <w:sz w:val="28"/>
          <w:szCs w:val="28"/>
        </w:rPr>
        <w:t>:</w:t>
      </w:r>
    </w:p>
    <w:p w:rsidR="00956B4C" w:rsidRPr="00776BAF" w:rsidRDefault="00956B4C" w:rsidP="00956B4C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776BAF">
        <w:rPr>
          <w:sz w:val="28"/>
          <w:szCs w:val="28"/>
        </w:rPr>
        <w:t>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:rsidR="00956B4C" w:rsidRDefault="00956B4C" w:rsidP="0095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BAF">
        <w:rPr>
          <w:rFonts w:ascii="Times New Roman" w:hAnsi="Times New Roman" w:cs="Times New Roman"/>
          <w:sz w:val="28"/>
          <w:szCs w:val="28"/>
        </w:rPr>
        <w:t>несоответстви</w:t>
      </w:r>
      <w:r w:rsidR="00393CB2">
        <w:rPr>
          <w:rFonts w:ascii="Times New Roman" w:hAnsi="Times New Roman" w:cs="Times New Roman"/>
          <w:sz w:val="28"/>
          <w:szCs w:val="28"/>
        </w:rPr>
        <w:t>я</w:t>
      </w:r>
      <w:r w:rsidRPr="00776BAF">
        <w:rPr>
          <w:rFonts w:ascii="Times New Roman" w:hAnsi="Times New Roman" w:cs="Times New Roman"/>
          <w:sz w:val="28"/>
          <w:szCs w:val="28"/>
        </w:rPr>
        <w:t xml:space="preserve"> заявителя категории лиц, указанных в пункте 1.2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B4C" w:rsidRDefault="00956B4C" w:rsidP="0095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и выплаты единовременного пособия</w:t>
      </w:r>
      <w:r w:rsidR="00891333">
        <w:rPr>
          <w:rFonts w:ascii="Times New Roman" w:hAnsi="Times New Roman" w:cs="Times New Roman"/>
          <w:sz w:val="28"/>
          <w:szCs w:val="28"/>
        </w:rPr>
        <w:t xml:space="preserve"> на территории другого субъекта Российской Федерации.</w:t>
      </w:r>
    </w:p>
    <w:p w:rsidR="00891333" w:rsidRDefault="00891333" w:rsidP="00891333">
      <w:pPr>
        <w:tabs>
          <w:tab w:val="left" w:pos="6840"/>
        </w:tabs>
        <w:ind w:firstLine="709"/>
        <w:jc w:val="both"/>
        <w:rPr>
          <w:sz w:val="28"/>
          <w:szCs w:val="28"/>
          <w:lang w:eastAsia="ru-RU"/>
        </w:rPr>
      </w:pPr>
      <w:r w:rsidRPr="00574D7A">
        <w:rPr>
          <w:sz w:val="28"/>
          <w:szCs w:val="28"/>
        </w:rPr>
        <w:t xml:space="preserve">2.10. </w:t>
      </w:r>
      <w:r w:rsidRPr="00574D7A">
        <w:rPr>
          <w:sz w:val="28"/>
          <w:szCs w:val="28"/>
          <w:lang w:eastAsia="ru-RU"/>
        </w:rPr>
        <w:t>Перечень услуг, необходимых и обязательных для предоставления государственной услуги</w:t>
      </w:r>
    </w:p>
    <w:p w:rsidR="00891333" w:rsidRPr="007D2CB5" w:rsidRDefault="00891333" w:rsidP="008913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2CB5">
        <w:rPr>
          <w:sz w:val="28"/>
          <w:szCs w:val="28"/>
          <w:lang w:eastAsia="ru-RU"/>
        </w:rPr>
        <w:t>Услуги, необходимые и обязательные для предоставления государственной услуги, отсутствуют.</w:t>
      </w:r>
    </w:p>
    <w:p w:rsidR="00891333" w:rsidRPr="00D03FF6" w:rsidRDefault="00891333" w:rsidP="0089133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4" w:name="P162"/>
      <w:bookmarkEnd w:id="4"/>
      <w:r w:rsidRPr="00D03FF6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D03FF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37670">
        <w:rPr>
          <w:rFonts w:ascii="Times New Roman" w:hAnsi="Times New Roman" w:cs="Times New Roman"/>
          <w:b w:val="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91333" w:rsidRPr="00D03FF6" w:rsidRDefault="00891333" w:rsidP="00891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F6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891333" w:rsidRDefault="00891333" w:rsidP="00891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F6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891333" w:rsidRPr="007D2CB5" w:rsidRDefault="00891333" w:rsidP="00891333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7D2CB5">
        <w:rPr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 </w:t>
      </w:r>
    </w:p>
    <w:p w:rsidR="00A7783A" w:rsidRPr="007D1209" w:rsidRDefault="009A7DB1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2.</w:t>
      </w:r>
      <w:r w:rsidR="00E55B15">
        <w:rPr>
          <w:rFonts w:ascii="Times New Roman" w:hAnsi="Times New Roman" w:cs="Times New Roman"/>
          <w:b w:val="0"/>
          <w:sz w:val="28"/>
          <w:szCs w:val="28"/>
        </w:rPr>
        <w:t>1</w:t>
      </w:r>
      <w:r w:rsidR="00891333">
        <w:rPr>
          <w:rFonts w:ascii="Times New Roman" w:hAnsi="Times New Roman" w:cs="Times New Roman"/>
          <w:b w:val="0"/>
          <w:sz w:val="28"/>
          <w:szCs w:val="28"/>
        </w:rPr>
        <w:t>2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7783A" w:rsidRPr="007D1209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A7783A" w:rsidRPr="007D1209" w:rsidRDefault="00A7783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A7783A" w:rsidRPr="007D1209" w:rsidRDefault="00A7783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минут.</w:t>
      </w:r>
    </w:p>
    <w:p w:rsidR="00A7783A" w:rsidRPr="007D1209" w:rsidRDefault="00A7783A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2.1</w:t>
      </w:r>
      <w:r w:rsidR="00891333">
        <w:rPr>
          <w:rFonts w:ascii="Times New Roman" w:hAnsi="Times New Roman" w:cs="Times New Roman"/>
          <w:b w:val="0"/>
          <w:sz w:val="28"/>
          <w:szCs w:val="28"/>
        </w:rPr>
        <w:t>3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 xml:space="preserve">. Срок </w:t>
      </w:r>
      <w:r w:rsidR="00393CB2">
        <w:rPr>
          <w:rFonts w:ascii="Times New Roman" w:hAnsi="Times New Roman" w:cs="Times New Roman"/>
          <w:b w:val="0"/>
          <w:sz w:val="28"/>
          <w:szCs w:val="28"/>
        </w:rPr>
        <w:t xml:space="preserve">и порядок 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>регистрации запроса заявителя о предоставлении государственной услуги</w:t>
      </w:r>
    </w:p>
    <w:p w:rsidR="00A7783A" w:rsidRPr="007D1209" w:rsidRDefault="00A7783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заявителей и их представителей не может превышать </w:t>
      </w:r>
      <w:r w:rsidR="007F67CA" w:rsidRPr="007D1209">
        <w:rPr>
          <w:rFonts w:ascii="Times New Roman" w:hAnsi="Times New Roman" w:cs="Times New Roman"/>
          <w:sz w:val="28"/>
          <w:szCs w:val="28"/>
        </w:rPr>
        <w:t>15</w:t>
      </w:r>
      <w:r w:rsidRPr="007D120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7783A" w:rsidRPr="007D1209" w:rsidRDefault="00A7783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Заявление для предоставления государственной услуги регистрируется в </w:t>
      </w:r>
      <w:r w:rsidR="00B4595D">
        <w:rPr>
          <w:rFonts w:ascii="Times New Roman" w:hAnsi="Times New Roman" w:cs="Times New Roman"/>
          <w:sz w:val="28"/>
          <w:szCs w:val="28"/>
        </w:rPr>
        <w:t>отделе образования</w:t>
      </w:r>
      <w:r w:rsidR="00334E72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</w:t>
      </w:r>
      <w:r w:rsidRPr="007D1209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C06808">
        <w:rPr>
          <w:rFonts w:ascii="Times New Roman" w:hAnsi="Times New Roman" w:cs="Times New Roman"/>
          <w:sz w:val="28"/>
          <w:szCs w:val="28"/>
        </w:rPr>
        <w:t>номер № 2</w:t>
      </w:r>
      <w:r w:rsidRPr="007D1209">
        <w:rPr>
          <w:rFonts w:ascii="Times New Roman" w:hAnsi="Times New Roman" w:cs="Times New Roman"/>
          <w:sz w:val="28"/>
          <w:szCs w:val="28"/>
        </w:rPr>
        <w:t>.</w:t>
      </w:r>
    </w:p>
    <w:p w:rsidR="009A7DB1" w:rsidRPr="007D1209" w:rsidRDefault="00A7783A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в </w:t>
      </w:r>
      <w:r w:rsidR="007F67CA" w:rsidRPr="007D1209">
        <w:rPr>
          <w:rFonts w:ascii="Times New Roman" w:hAnsi="Times New Roman" w:cs="Times New Roman"/>
          <w:sz w:val="28"/>
          <w:szCs w:val="28"/>
        </w:rPr>
        <w:t>отделе</w:t>
      </w:r>
      <w:r w:rsidR="00334E72">
        <w:rPr>
          <w:rFonts w:ascii="Times New Roman" w:hAnsi="Times New Roman" w:cs="Times New Roman"/>
          <w:sz w:val="28"/>
          <w:szCs w:val="28"/>
        </w:rPr>
        <w:t xml:space="preserve"> образования администрации Арзгирского </w:t>
      </w:r>
      <w:r w:rsidR="0083180C">
        <w:rPr>
          <w:rFonts w:ascii="Times New Roman" w:hAnsi="Times New Roman" w:cs="Times New Roman"/>
          <w:sz w:val="28"/>
          <w:szCs w:val="28"/>
        </w:rPr>
        <w:t xml:space="preserve"> муниципального округа, кабинет номер №2</w:t>
      </w:r>
      <w:r w:rsidR="007F67CA" w:rsidRPr="007D1209">
        <w:rPr>
          <w:rFonts w:ascii="Times New Roman" w:hAnsi="Times New Roman" w:cs="Times New Roman"/>
          <w:sz w:val="28"/>
          <w:szCs w:val="28"/>
        </w:rPr>
        <w:t>.</w:t>
      </w:r>
    </w:p>
    <w:p w:rsidR="009A7DB1" w:rsidRPr="007D1209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209">
        <w:rPr>
          <w:rFonts w:ascii="Times New Roman" w:hAnsi="Times New Roman" w:cs="Times New Roman"/>
          <w:sz w:val="28"/>
          <w:szCs w:val="28"/>
        </w:rPr>
        <w:t xml:space="preserve">Регистрация заявления (запроса) и документов (сведений), необходимых для предоставления государственной услуги, направленных по почте, представленных в форме электронных документов, в том числе с </w:t>
      </w:r>
      <w:r w:rsidRPr="007D120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Единого портала или Регионального портала, или посредством МФЦ, поступивших в </w:t>
      </w:r>
      <w:r w:rsidR="0083180C">
        <w:rPr>
          <w:rFonts w:ascii="Times New Roman" w:hAnsi="Times New Roman" w:cs="Times New Roman"/>
          <w:sz w:val="28"/>
          <w:szCs w:val="28"/>
        </w:rPr>
        <w:t>отдел образования администрации Арзгирского муниципального  округа</w:t>
      </w:r>
      <w:r w:rsidRPr="007D1209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 или после окончания рабочего дня, осуществляется в первый, следующий за ним, рабочий день.</w:t>
      </w:r>
      <w:proofErr w:type="gramEnd"/>
    </w:p>
    <w:p w:rsidR="009A7DB1" w:rsidRPr="000E5BB4" w:rsidRDefault="009A7DB1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2.1</w:t>
      </w:r>
      <w:r w:rsidR="00891333">
        <w:rPr>
          <w:rFonts w:ascii="Times New Roman" w:hAnsi="Times New Roman" w:cs="Times New Roman"/>
          <w:b w:val="0"/>
          <w:sz w:val="28"/>
          <w:szCs w:val="28"/>
        </w:rPr>
        <w:t>4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E5BB4" w:rsidRPr="00D03FF6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государственная услуга, к </w:t>
      </w:r>
      <w:r w:rsidR="000E5BB4">
        <w:rPr>
          <w:rFonts w:ascii="Times New Roman" w:hAnsi="Times New Roman" w:cs="Times New Roman"/>
          <w:b w:val="0"/>
          <w:sz w:val="28"/>
          <w:szCs w:val="28"/>
        </w:rPr>
        <w:t>залу</w:t>
      </w:r>
      <w:r w:rsidR="000E5BB4" w:rsidRPr="00D03FF6">
        <w:rPr>
          <w:rFonts w:ascii="Times New Roman" w:hAnsi="Times New Roman" w:cs="Times New Roman"/>
          <w:b w:val="0"/>
          <w:sz w:val="28"/>
          <w:szCs w:val="28"/>
        </w:rPr>
        <w:t xml:space="preserve"> ожидания</w:t>
      </w:r>
      <w:r w:rsidR="000E5BB4">
        <w:rPr>
          <w:rFonts w:ascii="Times New Roman" w:hAnsi="Times New Roman" w:cs="Times New Roman"/>
          <w:b w:val="0"/>
          <w:sz w:val="28"/>
          <w:szCs w:val="28"/>
        </w:rPr>
        <w:t xml:space="preserve">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</w:t>
      </w:r>
      <w:r w:rsidR="000E5BB4" w:rsidRPr="00111600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  <w:r w:rsidR="000E5BB4">
        <w:rPr>
          <w:rFonts w:ascii="Times New Roman" w:hAnsi="Times New Roman" w:cs="Times New Roman"/>
          <w:b w:val="0"/>
          <w:sz w:val="28"/>
          <w:szCs w:val="28"/>
        </w:rPr>
        <w:t>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52E14" w:rsidRPr="007D1209" w:rsidRDefault="00452E1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2.1</w:t>
      </w:r>
      <w:r w:rsidR="00891333">
        <w:rPr>
          <w:rFonts w:ascii="Times New Roman" w:hAnsi="Times New Roman" w:cs="Times New Roman"/>
          <w:sz w:val="28"/>
          <w:szCs w:val="28"/>
        </w:rPr>
        <w:t>4</w:t>
      </w:r>
      <w:r w:rsidRPr="007D1209">
        <w:rPr>
          <w:rFonts w:ascii="Times New Roman" w:hAnsi="Times New Roman" w:cs="Times New Roman"/>
          <w:sz w:val="28"/>
          <w:szCs w:val="28"/>
        </w:rPr>
        <w:t>.1. Требования к помещениям, в которых предоставляется государственная услуга:</w:t>
      </w:r>
    </w:p>
    <w:p w:rsidR="00452E14" w:rsidRPr="007D1209" w:rsidRDefault="00B03F88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52E14" w:rsidRPr="007D1209">
        <w:rPr>
          <w:rFonts w:ascii="Times New Roman" w:hAnsi="Times New Roman" w:cs="Times New Roman"/>
          <w:sz w:val="28"/>
          <w:szCs w:val="28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452E14" w:rsidRPr="007D1209" w:rsidRDefault="00452E1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</w:t>
      </w:r>
      <w:r w:rsidR="005E5074" w:rsidRPr="007D1209">
        <w:rPr>
          <w:rFonts w:ascii="Times New Roman" w:hAnsi="Times New Roman" w:cs="Times New Roman"/>
          <w:sz w:val="28"/>
          <w:szCs w:val="28"/>
        </w:rPr>
        <w:t>словиям для работы специалистов.</w:t>
      </w:r>
    </w:p>
    <w:p w:rsidR="00452E14" w:rsidRPr="007D1209" w:rsidRDefault="00B03F88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52E14" w:rsidRPr="007D1209">
        <w:rPr>
          <w:rFonts w:ascii="Times New Roman" w:hAnsi="Times New Roman" w:cs="Times New Roman"/>
          <w:sz w:val="28"/>
          <w:szCs w:val="28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452E14" w:rsidRPr="007D1209" w:rsidRDefault="00452E1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452E14" w:rsidRPr="007D1209" w:rsidRDefault="00452E1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2.1</w:t>
      </w:r>
      <w:r w:rsidR="00891333">
        <w:rPr>
          <w:rFonts w:ascii="Times New Roman" w:hAnsi="Times New Roman" w:cs="Times New Roman"/>
          <w:sz w:val="28"/>
          <w:szCs w:val="28"/>
        </w:rPr>
        <w:t>4</w:t>
      </w:r>
      <w:r w:rsidRPr="007D1209">
        <w:rPr>
          <w:rFonts w:ascii="Times New Roman" w:hAnsi="Times New Roman" w:cs="Times New Roman"/>
          <w:sz w:val="28"/>
          <w:szCs w:val="28"/>
        </w:rPr>
        <w:t>.2. Требования к местам проведения личного приема заявителей:</w:t>
      </w:r>
    </w:p>
    <w:p w:rsidR="00452E14" w:rsidRPr="007D1209" w:rsidRDefault="00B03F88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52E14" w:rsidRPr="007D1209">
        <w:rPr>
          <w:rFonts w:ascii="Times New Roman" w:hAnsi="Times New Roman" w:cs="Times New Roman"/>
          <w:sz w:val="28"/>
          <w:szCs w:val="28"/>
        </w:rPr>
        <w:t>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452E14" w:rsidRPr="007D1209" w:rsidRDefault="00B03F88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C6994" w:rsidRPr="007D1209">
        <w:rPr>
          <w:rFonts w:ascii="Times New Roman" w:hAnsi="Times New Roman" w:cs="Times New Roman"/>
          <w:sz w:val="28"/>
          <w:szCs w:val="28"/>
        </w:rPr>
        <w:t>с</w:t>
      </w:r>
      <w:r w:rsidR="00452E14" w:rsidRPr="007D1209">
        <w:rPr>
          <w:rFonts w:ascii="Times New Roman" w:hAnsi="Times New Roman" w:cs="Times New Roman"/>
          <w:sz w:val="28"/>
          <w:szCs w:val="28"/>
        </w:rPr>
        <w:t xml:space="preserve">пециалисты, осуществляющие прием, обеспечиваются личным нагрудным </w:t>
      </w:r>
      <w:proofErr w:type="spellStart"/>
      <w:r w:rsidR="00452E14" w:rsidRPr="007D1209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="00452E14" w:rsidRPr="007D1209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</w:p>
    <w:p w:rsidR="005E5074" w:rsidRPr="00B03F88" w:rsidRDefault="00452E1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сведений о заявителях </w:t>
      </w:r>
      <w:r w:rsidRPr="007D1209">
        <w:rPr>
          <w:rFonts w:ascii="Times New Roman" w:hAnsi="Times New Roman" w:cs="Times New Roman"/>
          <w:sz w:val="28"/>
          <w:szCs w:val="28"/>
        </w:rPr>
        <w:lastRenderedPageBreak/>
        <w:t>специалистом одновременно ведется прием только одного заявителя, за исключением случаев коллективного обращения заявителей</w:t>
      </w:r>
      <w:r w:rsidR="0058705B">
        <w:rPr>
          <w:rFonts w:ascii="Times New Roman" w:hAnsi="Times New Roman" w:cs="Times New Roman"/>
          <w:sz w:val="28"/>
          <w:szCs w:val="28"/>
        </w:rPr>
        <w:t>.</w:t>
      </w:r>
    </w:p>
    <w:p w:rsidR="00891333" w:rsidRPr="00D03FF6" w:rsidRDefault="009A7DB1" w:rsidP="0089133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2.1</w:t>
      </w:r>
      <w:r w:rsidR="00891333">
        <w:rPr>
          <w:rFonts w:ascii="Times New Roman" w:hAnsi="Times New Roman" w:cs="Times New Roman"/>
          <w:b w:val="0"/>
          <w:sz w:val="28"/>
          <w:szCs w:val="28"/>
        </w:rPr>
        <w:t>5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91333" w:rsidRPr="00D03FF6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  <w:r w:rsidR="005870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7DB1" w:rsidRPr="007D1209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2.</w:t>
      </w:r>
      <w:r w:rsidR="00B03F88">
        <w:rPr>
          <w:rFonts w:ascii="Times New Roman" w:hAnsi="Times New Roman" w:cs="Times New Roman"/>
          <w:sz w:val="28"/>
          <w:szCs w:val="28"/>
        </w:rPr>
        <w:t>1</w:t>
      </w:r>
      <w:r w:rsidR="00891333">
        <w:rPr>
          <w:rFonts w:ascii="Times New Roman" w:hAnsi="Times New Roman" w:cs="Times New Roman"/>
          <w:sz w:val="28"/>
          <w:szCs w:val="28"/>
        </w:rPr>
        <w:t>5</w:t>
      </w:r>
      <w:r w:rsidR="00B03F88">
        <w:rPr>
          <w:rFonts w:ascii="Times New Roman" w:hAnsi="Times New Roman" w:cs="Times New Roman"/>
          <w:sz w:val="28"/>
          <w:szCs w:val="28"/>
        </w:rPr>
        <w:t>.</w:t>
      </w:r>
      <w:r w:rsidRPr="007D1209">
        <w:rPr>
          <w:rFonts w:ascii="Times New Roman" w:hAnsi="Times New Roman" w:cs="Times New Roman"/>
          <w:sz w:val="28"/>
          <w:szCs w:val="28"/>
        </w:rPr>
        <w:t>1. Показателями доступности государственной услуги являются:</w:t>
      </w:r>
    </w:p>
    <w:p w:rsidR="007F7A60" w:rsidRPr="003C0489" w:rsidRDefault="007F7A6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возможность получать необходимую информацию и консультации, касающиеся рассмотрения документов, указанных </w:t>
      </w:r>
      <w:r w:rsidRPr="003C048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3C048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C04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F7A60" w:rsidRPr="003C0489" w:rsidRDefault="007F7A6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9A7DB1" w:rsidRPr="003C0489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>удовлетворенность заявителей качеством государственной услуги;</w:t>
      </w:r>
    </w:p>
    <w:p w:rsidR="009A7DB1" w:rsidRPr="003C0489" w:rsidRDefault="009A7DB1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 xml:space="preserve">полнота, актуальность и достоверность информации о порядке предоставления государственной услуги, </w:t>
      </w:r>
      <w:r w:rsidR="007F7A60" w:rsidRPr="003C0489">
        <w:rPr>
          <w:rFonts w:ascii="Times New Roman" w:hAnsi="Times New Roman" w:cs="Times New Roman"/>
          <w:sz w:val="28"/>
          <w:szCs w:val="28"/>
        </w:rPr>
        <w:t>в том числе в электронной форме.</w:t>
      </w:r>
    </w:p>
    <w:p w:rsidR="007F7A60" w:rsidRPr="003C0489" w:rsidRDefault="007F7A6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>2.1</w:t>
      </w:r>
      <w:r w:rsidR="00891333" w:rsidRPr="003C0489">
        <w:rPr>
          <w:rFonts w:ascii="Times New Roman" w:hAnsi="Times New Roman" w:cs="Times New Roman"/>
          <w:sz w:val="28"/>
          <w:szCs w:val="28"/>
        </w:rPr>
        <w:t>5</w:t>
      </w:r>
      <w:r w:rsidRPr="003C0489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7F7A60" w:rsidRPr="003C0489" w:rsidRDefault="00B03F88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 xml:space="preserve">1) </w:t>
      </w:r>
      <w:r w:rsidR="007F7A60" w:rsidRPr="003C0489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документов,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="007F7A60" w:rsidRPr="003C048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="007F7A60" w:rsidRPr="003C04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:rsidR="007F7A60" w:rsidRPr="003C0489" w:rsidRDefault="00B03F88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 xml:space="preserve">2) </w:t>
      </w:r>
      <w:r w:rsidR="007F7A60" w:rsidRPr="003C0489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7F7A60" w:rsidRPr="007D1209" w:rsidRDefault="00B03F88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 xml:space="preserve">3) </w:t>
      </w:r>
      <w:r w:rsidR="007F7A60" w:rsidRPr="003C0489">
        <w:rPr>
          <w:rFonts w:ascii="Times New Roman" w:hAnsi="Times New Roman" w:cs="Times New Roman"/>
          <w:sz w:val="28"/>
          <w:szCs w:val="28"/>
        </w:rPr>
        <w:t xml:space="preserve">оперативность вынесения решения по итогам рассмотрения документов,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="007F7A60" w:rsidRPr="003C048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="007F7A60" w:rsidRPr="003C0489">
        <w:rPr>
          <w:rFonts w:ascii="Times New Roman" w:hAnsi="Times New Roman" w:cs="Times New Roman"/>
          <w:sz w:val="28"/>
          <w:szCs w:val="28"/>
        </w:rPr>
        <w:t xml:space="preserve"> настоящего Ад</w:t>
      </w:r>
      <w:r w:rsidR="007F7A60" w:rsidRPr="007D1209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8C6994" w:rsidRPr="007D1209" w:rsidRDefault="008C6994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2.1</w:t>
      </w:r>
      <w:r w:rsidR="00891333">
        <w:rPr>
          <w:rFonts w:ascii="Times New Roman" w:hAnsi="Times New Roman" w:cs="Times New Roman"/>
          <w:b w:val="0"/>
          <w:sz w:val="28"/>
          <w:szCs w:val="28"/>
        </w:rPr>
        <w:t>6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>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8C6994" w:rsidRPr="007D1209" w:rsidRDefault="008C699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</w:t>
      </w:r>
      <w:r w:rsidR="00362D51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D97E5C">
        <w:rPr>
          <w:rFonts w:ascii="Times New Roman" w:hAnsi="Times New Roman" w:cs="Times New Roman"/>
          <w:sz w:val="28"/>
          <w:szCs w:val="28"/>
        </w:rPr>
        <w:t>,</w:t>
      </w:r>
      <w:r w:rsidRPr="007D1209">
        <w:rPr>
          <w:rFonts w:ascii="Times New Roman" w:hAnsi="Times New Roman" w:cs="Times New Roman"/>
          <w:sz w:val="28"/>
          <w:szCs w:val="28"/>
        </w:rPr>
        <w:t xml:space="preserve"> Единый портал (www.gosuslugi.ru) и региональный портал (www.26gosuslugi.ru).</w:t>
      </w:r>
    </w:p>
    <w:p w:rsidR="008C6994" w:rsidRPr="007D1209" w:rsidRDefault="008C699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</w:t>
      </w:r>
      <w:r w:rsidR="00D97E5C">
        <w:rPr>
          <w:rFonts w:ascii="Times New Roman" w:hAnsi="Times New Roman" w:cs="Times New Roman"/>
          <w:sz w:val="28"/>
          <w:szCs w:val="28"/>
        </w:rPr>
        <w:t>.</w:t>
      </w:r>
      <w:r w:rsidRPr="007D1209">
        <w:rPr>
          <w:rFonts w:ascii="Times New Roman" w:hAnsi="Times New Roman" w:cs="Times New Roman"/>
          <w:sz w:val="28"/>
          <w:szCs w:val="28"/>
        </w:rPr>
        <w:t xml:space="preserve"> Предоставление заявителям государственной услуги в многофункциональных центрах предоставления государственных и муниципальных услуг (далее - МФЦ) не предусмотрено.</w:t>
      </w:r>
    </w:p>
    <w:p w:rsidR="008C6994" w:rsidRPr="007D1209" w:rsidRDefault="008C699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lastRenderedPageBreak/>
        <w:t>При предоставлении государственной услуги в электронной форме заявителю направляется:</w:t>
      </w:r>
    </w:p>
    <w:p w:rsidR="00B03F88" w:rsidRDefault="008C699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</w:t>
      </w:r>
      <w:r w:rsidR="00B03F88">
        <w:rPr>
          <w:rFonts w:ascii="Times New Roman" w:hAnsi="Times New Roman" w:cs="Times New Roman"/>
          <w:sz w:val="28"/>
          <w:szCs w:val="28"/>
        </w:rPr>
        <w:t>авления государственной услуги;</w:t>
      </w:r>
    </w:p>
    <w:p w:rsidR="008C6994" w:rsidRDefault="008C699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0E5BB4" w:rsidRPr="007D1209" w:rsidRDefault="000E5BB4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10A" w:rsidRDefault="00B03F88" w:rsidP="0086710A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9A7DB1" w:rsidRPr="007D1209">
        <w:rPr>
          <w:rFonts w:ascii="Times New Roman" w:hAnsi="Times New Roman" w:cs="Times New Roman"/>
          <w:b w:val="0"/>
          <w:sz w:val="28"/>
          <w:szCs w:val="28"/>
        </w:rPr>
        <w:t>. Состав, последовательность и сроки</w:t>
      </w:r>
      <w:r w:rsidR="00023BE0" w:rsidRPr="007D1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DB1" w:rsidRPr="007D1209">
        <w:rPr>
          <w:rFonts w:ascii="Times New Roman" w:hAnsi="Times New Roman" w:cs="Times New Roman"/>
          <w:b w:val="0"/>
          <w:sz w:val="28"/>
          <w:szCs w:val="28"/>
        </w:rPr>
        <w:t xml:space="preserve">выполнения </w:t>
      </w:r>
    </w:p>
    <w:p w:rsidR="0086710A" w:rsidRDefault="009A7DB1" w:rsidP="0086710A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</w:t>
      </w:r>
      <w:r w:rsidR="00023BE0" w:rsidRPr="007D1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 xml:space="preserve">к порядку их выполнения, </w:t>
      </w:r>
    </w:p>
    <w:p w:rsidR="0086710A" w:rsidRDefault="009A7DB1" w:rsidP="0086710A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в том числе особенности выполнения</w:t>
      </w:r>
      <w:r w:rsidR="00023BE0" w:rsidRPr="007D1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</w:t>
      </w:r>
    </w:p>
    <w:p w:rsidR="009A7DB1" w:rsidRDefault="009A7DB1" w:rsidP="0086710A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в электронной форме</w:t>
      </w:r>
      <w:r w:rsidR="0086710A">
        <w:rPr>
          <w:rFonts w:ascii="Times New Roman" w:hAnsi="Times New Roman" w:cs="Times New Roman"/>
          <w:b w:val="0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0E5BB4" w:rsidRPr="007D1209" w:rsidRDefault="000E5BB4" w:rsidP="000E5BB4">
      <w:pPr>
        <w:pStyle w:val="ConsPlusTitle"/>
        <w:ind w:right="-1"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03F88" w:rsidRDefault="0055058F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>3.1. Последовательность административных действий (процедур)</w:t>
      </w:r>
    </w:p>
    <w:p w:rsidR="00B03F88" w:rsidRDefault="0055058F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03F88">
        <w:rPr>
          <w:rFonts w:ascii="Times New Roman" w:hAnsi="Times New Roman" w:cs="Times New Roman"/>
          <w:b w:val="0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B03F88" w:rsidRDefault="0055058F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03F88">
        <w:rPr>
          <w:rFonts w:ascii="Times New Roman" w:hAnsi="Times New Roman" w:cs="Times New Roman"/>
          <w:b w:val="0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2A7AF0" w:rsidRPr="00D03FF6" w:rsidRDefault="002A7AF0" w:rsidP="002A7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82B46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</w:t>
      </w:r>
      <w:r w:rsidRPr="003B060F">
        <w:rPr>
          <w:rFonts w:ascii="Times New Roman" w:hAnsi="Times New Roman" w:cs="Times New Roman"/>
          <w:sz w:val="28"/>
          <w:szCs w:val="28"/>
        </w:rPr>
        <w:t>;</w:t>
      </w:r>
    </w:p>
    <w:p w:rsidR="00B03F88" w:rsidRPr="00B03F88" w:rsidRDefault="002A7AF0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5058F" w:rsidRPr="00B03F88">
        <w:rPr>
          <w:rFonts w:ascii="Times New Roman" w:hAnsi="Times New Roman" w:cs="Times New Roman"/>
          <w:b w:val="0"/>
          <w:sz w:val="28"/>
          <w:szCs w:val="28"/>
        </w:rPr>
        <w:t>) прием и регистрация документов;</w:t>
      </w:r>
    </w:p>
    <w:p w:rsidR="00B03F88" w:rsidRPr="00B03F88" w:rsidRDefault="002A7AF0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5058F" w:rsidRPr="00B03F88">
        <w:rPr>
          <w:rFonts w:ascii="Times New Roman" w:hAnsi="Times New Roman" w:cs="Times New Roman"/>
          <w:b w:val="0"/>
          <w:sz w:val="28"/>
          <w:szCs w:val="28"/>
        </w:rPr>
        <w:t>) формирование личного дела заявителя;</w:t>
      </w:r>
    </w:p>
    <w:p w:rsidR="00B03F88" w:rsidRPr="00B03F88" w:rsidRDefault="002A7AF0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5058F" w:rsidRPr="00B03F88">
        <w:rPr>
          <w:rFonts w:ascii="Times New Roman" w:hAnsi="Times New Roman" w:cs="Times New Roman"/>
          <w:b w:val="0"/>
          <w:sz w:val="28"/>
          <w:szCs w:val="28"/>
        </w:rPr>
        <w:t>) принятие решения о назначении и выплате единовременного пособия или об отказе в назначении и выплате единовременного пособия;</w:t>
      </w:r>
    </w:p>
    <w:p w:rsidR="00B03F88" w:rsidRPr="00B03F88" w:rsidRDefault="002A7AF0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5058F" w:rsidRPr="00B03F88">
        <w:rPr>
          <w:rFonts w:ascii="Times New Roman" w:hAnsi="Times New Roman" w:cs="Times New Roman"/>
          <w:b w:val="0"/>
          <w:sz w:val="28"/>
          <w:szCs w:val="28"/>
        </w:rPr>
        <w:t>) уведомление заявителя о принятом решении:</w:t>
      </w:r>
    </w:p>
    <w:p w:rsidR="00B03F88" w:rsidRPr="00B03F88" w:rsidRDefault="0055058F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03F88">
        <w:rPr>
          <w:rFonts w:ascii="Times New Roman" w:hAnsi="Times New Roman" w:cs="Times New Roman"/>
          <w:b w:val="0"/>
          <w:sz w:val="28"/>
          <w:szCs w:val="28"/>
        </w:rPr>
        <w:t>- о назначении и выплате единовременного пособия;</w:t>
      </w:r>
    </w:p>
    <w:p w:rsidR="0032516A" w:rsidRDefault="0055058F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03F88">
        <w:rPr>
          <w:rFonts w:ascii="Times New Roman" w:hAnsi="Times New Roman" w:cs="Times New Roman"/>
          <w:b w:val="0"/>
          <w:sz w:val="28"/>
          <w:szCs w:val="28"/>
        </w:rPr>
        <w:t>- об отказе в назначении и выплате единовременного пособия с указанием причин;</w:t>
      </w:r>
      <w:r w:rsidR="0032516A" w:rsidRPr="00325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F88" w:rsidRDefault="0032516A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03F88">
        <w:rPr>
          <w:rFonts w:ascii="Times New Roman" w:hAnsi="Times New Roman" w:cs="Times New Roman"/>
          <w:b w:val="0"/>
          <w:sz w:val="28"/>
          <w:szCs w:val="28"/>
        </w:rPr>
        <w:t>) перечисление денежных средств на лицевой счет усыновителя, открытый в кредитной организации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5058F" w:rsidRPr="0032516A" w:rsidRDefault="0032516A" w:rsidP="00325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7AF0">
        <w:rPr>
          <w:rFonts w:ascii="Times New Roman" w:hAnsi="Times New Roman" w:cs="Times New Roman"/>
          <w:sz w:val="28"/>
          <w:szCs w:val="28"/>
        </w:rPr>
        <w:t>)</w:t>
      </w:r>
      <w:r w:rsidR="002A7AF0" w:rsidRPr="003B060F">
        <w:rPr>
          <w:rFonts w:ascii="Times New Roman" w:hAnsi="Times New Roman" w:cs="Times New Roman"/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го</w:t>
      </w:r>
      <w:r>
        <w:rPr>
          <w:rFonts w:ascii="Times New Roman" w:hAnsi="Times New Roman" w:cs="Times New Roman"/>
          <w:sz w:val="28"/>
          <w:szCs w:val="28"/>
        </w:rPr>
        <w:t>сударственной услуги документах.</w:t>
      </w:r>
    </w:p>
    <w:p w:rsidR="00B03F88" w:rsidRDefault="0055058F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F88">
        <w:rPr>
          <w:rFonts w:ascii="Times New Roman" w:hAnsi="Times New Roman" w:cs="Times New Roman"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МФЦ.</w:t>
      </w:r>
    </w:p>
    <w:p w:rsidR="00273D05" w:rsidRDefault="00017809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 w:rsidR="00273D05">
        <w:rPr>
          <w:rFonts w:ascii="Times New Roman" w:hAnsi="Times New Roman" w:cs="Times New Roman"/>
          <w:sz w:val="28"/>
          <w:szCs w:val="28"/>
        </w:rPr>
        <w:t xml:space="preserve"> услуги в МФЦ не предусмотрено.</w:t>
      </w:r>
    </w:p>
    <w:p w:rsidR="00273D05" w:rsidRDefault="00017809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3.2. Предоставление информации по вопросам предоставления государственной услуги</w:t>
      </w:r>
    </w:p>
    <w:p w:rsidR="00273D05" w:rsidRDefault="00017809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lastRenderedPageBreak/>
        <w:t>Основанием для предоставления информации по вопросам предоставления государственной услуги является личное обращение заявителя или поступление его обращения в письменном, электронном виде через официальный портал в информационно-телекоммуникационной сети Интернет.</w:t>
      </w:r>
    </w:p>
    <w:p w:rsidR="00273D05" w:rsidRDefault="00017809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273D05" w:rsidRDefault="00017809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32516A" w:rsidRPr="005A5384" w:rsidRDefault="0032516A" w:rsidP="0032516A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pacing w:val="2"/>
          <w:sz w:val="28"/>
          <w:szCs w:val="28"/>
        </w:rPr>
        <w:t>Порядок осуществления</w:t>
      </w:r>
      <w:r w:rsidRPr="005A5384">
        <w:rPr>
          <w:spacing w:val="2"/>
          <w:sz w:val="28"/>
          <w:szCs w:val="28"/>
        </w:rPr>
        <w:t xml:space="preserve"> административной процедуры в электронной форме.</w:t>
      </w:r>
    </w:p>
    <w:p w:rsidR="0032516A" w:rsidRPr="005A5384" w:rsidRDefault="0032516A" w:rsidP="0032516A">
      <w:pPr>
        <w:ind w:firstLine="709"/>
        <w:jc w:val="both"/>
        <w:rPr>
          <w:spacing w:val="2"/>
          <w:sz w:val="28"/>
          <w:szCs w:val="28"/>
        </w:rPr>
      </w:pPr>
      <w:r w:rsidRPr="005A5384">
        <w:rPr>
          <w:spacing w:val="2"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32516A" w:rsidRPr="005A5384" w:rsidRDefault="0032516A" w:rsidP="0032516A">
      <w:pPr>
        <w:ind w:firstLine="709"/>
        <w:jc w:val="both"/>
        <w:rPr>
          <w:spacing w:val="2"/>
          <w:sz w:val="28"/>
          <w:szCs w:val="28"/>
        </w:rPr>
      </w:pPr>
      <w:r w:rsidRPr="005A5384">
        <w:rPr>
          <w:spacing w:val="2"/>
          <w:sz w:val="28"/>
          <w:szCs w:val="28"/>
        </w:rPr>
        <w:t>формирует комплект документов, поступивших в электронной форме;</w:t>
      </w:r>
    </w:p>
    <w:p w:rsidR="0032516A" w:rsidRPr="005A5384" w:rsidRDefault="0032516A" w:rsidP="0032516A">
      <w:pPr>
        <w:ind w:firstLine="709"/>
        <w:jc w:val="both"/>
        <w:rPr>
          <w:spacing w:val="2"/>
          <w:sz w:val="28"/>
          <w:szCs w:val="28"/>
        </w:rPr>
      </w:pPr>
      <w:r w:rsidRPr="005A5384">
        <w:rPr>
          <w:spacing w:val="2"/>
          <w:sz w:val="28"/>
          <w:szCs w:val="28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</w:t>
      </w:r>
      <w:r>
        <w:rPr>
          <w:spacing w:val="2"/>
          <w:sz w:val="28"/>
          <w:szCs w:val="28"/>
        </w:rPr>
        <w:t>7</w:t>
      </w:r>
      <w:r w:rsidRPr="005A5384">
        <w:rPr>
          <w:spacing w:val="2"/>
          <w:sz w:val="28"/>
          <w:szCs w:val="28"/>
        </w:rPr>
        <w:t xml:space="preserve"> Административного регламента;</w:t>
      </w:r>
    </w:p>
    <w:p w:rsidR="0032516A" w:rsidRPr="005A5384" w:rsidRDefault="0032516A" w:rsidP="0032516A">
      <w:pPr>
        <w:ind w:firstLine="709"/>
        <w:jc w:val="both"/>
        <w:rPr>
          <w:spacing w:val="2"/>
          <w:sz w:val="28"/>
          <w:szCs w:val="28"/>
        </w:rPr>
      </w:pPr>
      <w:r w:rsidRPr="005A5384">
        <w:rPr>
          <w:spacing w:val="2"/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</w:t>
      </w:r>
      <w:r>
        <w:rPr>
          <w:spacing w:val="2"/>
          <w:sz w:val="28"/>
          <w:szCs w:val="28"/>
        </w:rPr>
        <w:t>7</w:t>
      </w:r>
      <w:r w:rsidRPr="005A5384">
        <w:rPr>
          <w:spacing w:val="2"/>
          <w:sz w:val="28"/>
          <w:szCs w:val="28"/>
        </w:rPr>
        <w:t xml:space="preserve"> 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32516A" w:rsidRPr="005A5384" w:rsidRDefault="0032516A" w:rsidP="0032516A">
      <w:pPr>
        <w:ind w:firstLine="709"/>
        <w:jc w:val="both"/>
        <w:rPr>
          <w:spacing w:val="2"/>
          <w:sz w:val="28"/>
          <w:szCs w:val="28"/>
        </w:rPr>
      </w:pPr>
      <w:r w:rsidRPr="005A5384">
        <w:rPr>
          <w:spacing w:val="2"/>
          <w:sz w:val="28"/>
          <w:szCs w:val="28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32516A" w:rsidRPr="005A5384" w:rsidRDefault="0032516A" w:rsidP="0032516A">
      <w:pPr>
        <w:ind w:firstLine="709"/>
        <w:jc w:val="both"/>
        <w:rPr>
          <w:spacing w:val="2"/>
          <w:sz w:val="28"/>
          <w:szCs w:val="28"/>
        </w:rPr>
      </w:pPr>
      <w:r w:rsidRPr="005A5384">
        <w:rPr>
          <w:spacing w:val="2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32516A" w:rsidRPr="005A5384" w:rsidRDefault="0032516A" w:rsidP="0032516A">
      <w:pPr>
        <w:ind w:firstLine="709"/>
        <w:jc w:val="both"/>
        <w:rPr>
          <w:sz w:val="28"/>
          <w:szCs w:val="28"/>
        </w:rPr>
      </w:pPr>
      <w:r w:rsidRPr="005A5384">
        <w:rPr>
          <w:spacing w:val="2"/>
          <w:sz w:val="28"/>
          <w:szCs w:val="28"/>
        </w:rPr>
        <w:t xml:space="preserve">При предоставлении государственной услуги в электронной форме заявителю направляется </w:t>
      </w:r>
      <w:r w:rsidRPr="005A5384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услуги.</w:t>
      </w:r>
    </w:p>
    <w:p w:rsidR="0032516A" w:rsidRPr="005A5384" w:rsidRDefault="0032516A" w:rsidP="0032516A">
      <w:pPr>
        <w:ind w:firstLine="709"/>
        <w:jc w:val="both"/>
        <w:rPr>
          <w:spacing w:val="2"/>
          <w:sz w:val="28"/>
          <w:szCs w:val="28"/>
        </w:rPr>
      </w:pPr>
      <w:r w:rsidRPr="005A5384">
        <w:rPr>
          <w:spacing w:val="2"/>
          <w:sz w:val="28"/>
          <w:szCs w:val="28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0E4264">
        <w:rPr>
          <w:spacing w:val="2"/>
          <w:sz w:val="28"/>
          <w:szCs w:val="28"/>
        </w:rPr>
        <w:t xml:space="preserve">отделом образования </w:t>
      </w:r>
      <w:r w:rsidRPr="005A5384">
        <w:rPr>
          <w:spacing w:val="2"/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 w:rsidR="000E4264">
        <w:rPr>
          <w:spacing w:val="2"/>
          <w:sz w:val="28"/>
          <w:szCs w:val="28"/>
        </w:rPr>
        <w:t xml:space="preserve">отдела образования </w:t>
      </w:r>
      <w:r w:rsidR="000E4264">
        <w:rPr>
          <w:spacing w:val="2"/>
          <w:sz w:val="28"/>
          <w:szCs w:val="28"/>
        </w:rPr>
        <w:lastRenderedPageBreak/>
        <w:t>администрации Арзгирского муниципального округа</w:t>
      </w:r>
      <w:r w:rsidRPr="005A5384">
        <w:rPr>
          <w:spacing w:val="2"/>
          <w:sz w:val="28"/>
          <w:szCs w:val="28"/>
        </w:rPr>
        <w:t>, Единого портала, регионального портала в единый личный кабинет по выбору заявителя.</w:t>
      </w:r>
    </w:p>
    <w:p w:rsidR="00273D05" w:rsidRPr="00891333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5">
        <w:rPr>
          <w:rFonts w:ascii="Times New Roman" w:hAnsi="Times New Roman" w:cs="Times New Roman"/>
          <w:sz w:val="28"/>
          <w:szCs w:val="28"/>
        </w:rPr>
        <w:t>3.</w:t>
      </w:r>
      <w:r w:rsidR="0032516A">
        <w:rPr>
          <w:rFonts w:ascii="Times New Roman" w:hAnsi="Times New Roman" w:cs="Times New Roman"/>
          <w:sz w:val="28"/>
          <w:szCs w:val="28"/>
        </w:rPr>
        <w:t>4</w:t>
      </w:r>
      <w:r w:rsidRPr="00273D05">
        <w:rPr>
          <w:rFonts w:ascii="Times New Roman" w:hAnsi="Times New Roman" w:cs="Times New Roman"/>
          <w:sz w:val="28"/>
          <w:szCs w:val="28"/>
        </w:rPr>
        <w:t xml:space="preserve">. Прием и регистрация </w:t>
      </w:r>
      <w:r w:rsidRPr="00891333">
        <w:rPr>
          <w:rFonts w:ascii="Times New Roman" w:hAnsi="Times New Roman" w:cs="Times New Roman"/>
          <w:sz w:val="28"/>
          <w:szCs w:val="28"/>
        </w:rPr>
        <w:t>документов</w:t>
      </w:r>
    </w:p>
    <w:p w:rsidR="00273D05" w:rsidRPr="003C0489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2516A">
        <w:rPr>
          <w:rFonts w:ascii="Times New Roman" w:hAnsi="Times New Roman" w:cs="Times New Roman"/>
          <w:sz w:val="28"/>
          <w:szCs w:val="28"/>
        </w:rPr>
        <w:t>4</w:t>
      </w:r>
      <w:r w:rsidRPr="007D1209">
        <w:rPr>
          <w:rFonts w:ascii="Times New Roman" w:hAnsi="Times New Roman" w:cs="Times New Roman"/>
          <w:sz w:val="28"/>
          <w:szCs w:val="28"/>
        </w:rPr>
        <w:t>.1. Основанием для начала процедуры приема и регистрации документов</w:t>
      </w:r>
      <w:r w:rsidR="000E4264">
        <w:rPr>
          <w:rFonts w:ascii="Times New Roman" w:hAnsi="Times New Roman" w:cs="Times New Roman"/>
          <w:sz w:val="28"/>
          <w:szCs w:val="28"/>
        </w:rPr>
        <w:t xml:space="preserve"> является обращение </w:t>
      </w:r>
      <w:r w:rsidR="000E4264" w:rsidRPr="003C0489">
        <w:rPr>
          <w:rFonts w:ascii="Times New Roman" w:hAnsi="Times New Roman" w:cs="Times New Roman"/>
          <w:sz w:val="28"/>
          <w:szCs w:val="28"/>
        </w:rPr>
        <w:t>заявителя в отдел образования</w:t>
      </w:r>
      <w:r w:rsidR="00C90AA5" w:rsidRPr="003C0489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</w:t>
      </w:r>
      <w:r w:rsidRPr="003C0489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ar493" w:tooltip="                                 ЗАЯВЛЕНИЕ" w:history="1">
        <w:r w:rsidRPr="003C0489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3C0489">
        <w:rPr>
          <w:rFonts w:ascii="Times New Roman" w:hAnsi="Times New Roman" w:cs="Times New Roman"/>
          <w:sz w:val="28"/>
          <w:szCs w:val="28"/>
        </w:rPr>
        <w:t xml:space="preserve"> о назначении и выплате единовременного пособия по </w:t>
      </w:r>
      <w:r w:rsidR="00BC5665" w:rsidRPr="003C0489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3C0489">
        <w:rPr>
          <w:rFonts w:ascii="Times New Roman" w:hAnsi="Times New Roman" w:cs="Times New Roman"/>
          <w:sz w:val="28"/>
          <w:szCs w:val="28"/>
        </w:rPr>
        <w:t>форм</w:t>
      </w:r>
      <w:r w:rsidR="00BC5665" w:rsidRPr="003C0489">
        <w:rPr>
          <w:rFonts w:ascii="Times New Roman" w:hAnsi="Times New Roman" w:cs="Times New Roman"/>
          <w:sz w:val="28"/>
          <w:szCs w:val="28"/>
        </w:rPr>
        <w:t>, являющих</w:t>
      </w:r>
      <w:r w:rsidRPr="003C0489">
        <w:rPr>
          <w:rFonts w:ascii="Times New Roman" w:hAnsi="Times New Roman" w:cs="Times New Roman"/>
          <w:sz w:val="28"/>
          <w:szCs w:val="28"/>
        </w:rPr>
        <w:t>ся приложени</w:t>
      </w:r>
      <w:r w:rsidR="00BC5665" w:rsidRPr="003C0489">
        <w:rPr>
          <w:rFonts w:ascii="Times New Roman" w:hAnsi="Times New Roman" w:cs="Times New Roman"/>
          <w:sz w:val="28"/>
          <w:szCs w:val="28"/>
        </w:rPr>
        <w:t>я</w:t>
      </w:r>
      <w:r w:rsidRPr="003C0489">
        <w:rPr>
          <w:rFonts w:ascii="Times New Roman" w:hAnsi="Times New Roman" w:cs="Times New Roman"/>
          <w:sz w:val="28"/>
          <w:szCs w:val="28"/>
        </w:rPr>
        <w:t>м</w:t>
      </w:r>
      <w:r w:rsidR="00BC5665" w:rsidRPr="003C0489">
        <w:rPr>
          <w:rFonts w:ascii="Times New Roman" w:hAnsi="Times New Roman" w:cs="Times New Roman"/>
          <w:sz w:val="28"/>
          <w:szCs w:val="28"/>
        </w:rPr>
        <w:t>и</w:t>
      </w:r>
      <w:r w:rsidRPr="003C0489">
        <w:rPr>
          <w:rFonts w:ascii="Times New Roman" w:hAnsi="Times New Roman" w:cs="Times New Roman"/>
          <w:sz w:val="28"/>
          <w:szCs w:val="28"/>
        </w:rPr>
        <w:t xml:space="preserve"> 1 </w:t>
      </w:r>
      <w:r w:rsidR="00BC5665" w:rsidRPr="003C0489">
        <w:rPr>
          <w:rFonts w:ascii="Times New Roman" w:hAnsi="Times New Roman" w:cs="Times New Roman"/>
          <w:sz w:val="28"/>
          <w:szCs w:val="28"/>
        </w:rPr>
        <w:t xml:space="preserve">или 2 </w:t>
      </w:r>
      <w:r w:rsidRPr="003C048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273D05" w:rsidRPr="003C0489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>3.</w:t>
      </w:r>
      <w:r w:rsidR="0032516A" w:rsidRPr="003C0489">
        <w:rPr>
          <w:rFonts w:ascii="Times New Roman" w:hAnsi="Times New Roman" w:cs="Times New Roman"/>
          <w:sz w:val="28"/>
          <w:szCs w:val="28"/>
        </w:rPr>
        <w:t>4</w:t>
      </w:r>
      <w:r w:rsidRPr="003C0489">
        <w:rPr>
          <w:rFonts w:ascii="Times New Roman" w:hAnsi="Times New Roman" w:cs="Times New Roman"/>
          <w:sz w:val="28"/>
          <w:szCs w:val="28"/>
        </w:rPr>
        <w:t>.2. При получении заявления и всех необходимых документов должностное лицо</w:t>
      </w:r>
      <w:r w:rsidR="006E24E8" w:rsidRPr="003C04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24E8" w:rsidRPr="003C0489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6E24E8" w:rsidRPr="003C0489">
        <w:rPr>
          <w:rFonts w:ascii="Times New Roman" w:hAnsi="Times New Roman" w:cs="Times New Roman"/>
          <w:sz w:val="28"/>
          <w:szCs w:val="28"/>
        </w:rPr>
        <w:t xml:space="preserve"> за прием документов и формирование личного дела заявителя, </w:t>
      </w:r>
      <w:r w:rsidRPr="003C0489">
        <w:rPr>
          <w:rFonts w:ascii="Times New Roman" w:hAnsi="Times New Roman" w:cs="Times New Roman"/>
          <w:sz w:val="28"/>
          <w:szCs w:val="28"/>
        </w:rPr>
        <w:t>регистрирует поступление заявления и представленных документов в соответствии с установленными правилами делопроизводства</w:t>
      </w:r>
      <w:r w:rsidR="006E24E8" w:rsidRPr="003C0489">
        <w:rPr>
          <w:rFonts w:ascii="Times New Roman" w:hAnsi="Times New Roman" w:cs="Times New Roman"/>
          <w:sz w:val="28"/>
          <w:szCs w:val="28"/>
        </w:rPr>
        <w:t>.</w:t>
      </w:r>
    </w:p>
    <w:p w:rsidR="00273D05" w:rsidRPr="003C0489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>3.</w:t>
      </w:r>
      <w:r w:rsidR="0032516A" w:rsidRPr="003C0489">
        <w:rPr>
          <w:rFonts w:ascii="Times New Roman" w:hAnsi="Times New Roman" w:cs="Times New Roman"/>
          <w:sz w:val="28"/>
          <w:szCs w:val="28"/>
        </w:rPr>
        <w:t>4</w:t>
      </w:r>
      <w:r w:rsidRPr="003C0489">
        <w:rPr>
          <w:rFonts w:ascii="Times New Roman" w:hAnsi="Times New Roman" w:cs="Times New Roman"/>
          <w:sz w:val="28"/>
          <w:szCs w:val="28"/>
        </w:rPr>
        <w:t xml:space="preserve">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личность, и соответствие представленных документов перечню, установленному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3C0489">
          <w:rPr>
            <w:rFonts w:ascii="Times New Roman" w:hAnsi="Times New Roman" w:cs="Times New Roman"/>
            <w:sz w:val="28"/>
            <w:szCs w:val="28"/>
          </w:rPr>
          <w:t>пунктом 2.6 раздела 2</w:t>
        </w:r>
      </w:hyperlink>
      <w:r w:rsidRPr="003C04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321F0" w:rsidRPr="007D1209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4</w:t>
      </w:r>
      <w:r w:rsidRPr="007D1209">
        <w:rPr>
          <w:rFonts w:ascii="Times New Roman" w:hAnsi="Times New Roman" w:cs="Times New Roman"/>
          <w:sz w:val="28"/>
          <w:szCs w:val="28"/>
        </w:rPr>
        <w:t>.4. Должностное лицо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273D05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4</w:t>
      </w:r>
      <w:r w:rsidRPr="007D1209">
        <w:rPr>
          <w:rFonts w:ascii="Times New Roman" w:hAnsi="Times New Roman" w:cs="Times New Roman"/>
          <w:sz w:val="28"/>
          <w:szCs w:val="28"/>
        </w:rPr>
        <w:t>.5. Должностное лицо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</w:t>
      </w:r>
      <w:r w:rsidR="00273D05">
        <w:rPr>
          <w:rFonts w:ascii="Times New Roman" w:hAnsi="Times New Roman" w:cs="Times New Roman"/>
          <w:sz w:val="28"/>
          <w:szCs w:val="28"/>
        </w:rPr>
        <w:t xml:space="preserve"> указанием фамилии и инициалов.</w:t>
      </w:r>
    </w:p>
    <w:p w:rsidR="005321F0" w:rsidRPr="007D1209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4</w:t>
      </w:r>
      <w:r w:rsidRPr="007D1209">
        <w:rPr>
          <w:rFonts w:ascii="Times New Roman" w:hAnsi="Times New Roman" w:cs="Times New Roman"/>
          <w:sz w:val="28"/>
          <w:szCs w:val="28"/>
        </w:rPr>
        <w:t xml:space="preserve">.6. При установлении фактов отсутствия необходимых документов или несоответствия представленных документов требованиям, указанным в </w:t>
      </w:r>
      <w:r w:rsidR="00C347EE" w:rsidRPr="00581E76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C347EE" w:rsidRPr="00581E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47EE" w:rsidRPr="00581E76">
        <w:rPr>
          <w:rFonts w:ascii="Times New Roman" w:hAnsi="Times New Roman" w:cs="Times New Roman"/>
          <w:sz w:val="28"/>
          <w:szCs w:val="28"/>
        </w:rPr>
        <w:t xml:space="preserve"> </w:t>
      </w:r>
      <w:r w:rsidR="00C347EE" w:rsidRPr="00D03FF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7D1209">
        <w:rPr>
          <w:rFonts w:ascii="Times New Roman" w:hAnsi="Times New Roman" w:cs="Times New Roman"/>
          <w:sz w:val="28"/>
          <w:szCs w:val="28"/>
        </w:rPr>
        <w:t>, должностное лицо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 возвращает ему заявление и представленные им документы.</w:t>
      </w:r>
    </w:p>
    <w:p w:rsidR="005321F0" w:rsidRPr="007D1209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4</w:t>
      </w:r>
      <w:r w:rsidRPr="007D1209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7D1209">
        <w:rPr>
          <w:rFonts w:ascii="Times New Roman" w:hAnsi="Times New Roman" w:cs="Times New Roman"/>
          <w:sz w:val="28"/>
          <w:szCs w:val="28"/>
        </w:rPr>
        <w:t xml:space="preserve">Если при установлении фактов отсутствия документов,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3C0489">
          <w:rPr>
            <w:rFonts w:ascii="Times New Roman" w:hAnsi="Times New Roman" w:cs="Times New Roman"/>
            <w:sz w:val="28"/>
            <w:szCs w:val="28"/>
          </w:rPr>
          <w:t xml:space="preserve">пункте 2.6 </w:t>
        </w:r>
        <w:r w:rsidR="00C347EE" w:rsidRPr="003C0489">
          <w:rPr>
            <w:rFonts w:ascii="Times New Roman" w:hAnsi="Times New Roman" w:cs="Times New Roman"/>
            <w:sz w:val="28"/>
            <w:szCs w:val="28"/>
          </w:rPr>
          <w:t>настоящег</w:t>
        </w:r>
        <w:r w:rsidR="00C347EE" w:rsidRPr="00D03FF6">
          <w:rPr>
            <w:rFonts w:ascii="Times New Roman" w:hAnsi="Times New Roman" w:cs="Times New Roman"/>
            <w:sz w:val="28"/>
            <w:szCs w:val="28"/>
          </w:rPr>
          <w:t>о Административного регламента</w:t>
        </w:r>
      </w:hyperlink>
      <w:r w:rsidRPr="007D1209">
        <w:rPr>
          <w:rFonts w:ascii="Times New Roman" w:hAnsi="Times New Roman" w:cs="Times New Roman"/>
          <w:sz w:val="28"/>
          <w:szCs w:val="28"/>
        </w:rPr>
        <w:t xml:space="preserve">, или несоответствия представленных документов требованиям, указанным в </w:t>
      </w:r>
      <w:r w:rsidR="00C347EE" w:rsidRPr="00581E76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C347EE" w:rsidRPr="00581E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120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настаивает на приеме заявления и документов для предоставления государственной услуги, должностное лицо принимает от него заявление вместе с представленными документами, указывает в заявлении выявленные </w:t>
      </w:r>
      <w:r w:rsidRPr="007D1209">
        <w:rPr>
          <w:rFonts w:ascii="Times New Roman" w:hAnsi="Times New Roman" w:cs="Times New Roman"/>
          <w:sz w:val="28"/>
          <w:szCs w:val="28"/>
        </w:rPr>
        <w:lastRenderedPageBreak/>
        <w:t>недостатки или факт отсутствия необходимых документов.</w:t>
      </w:r>
      <w:proofErr w:type="gramEnd"/>
    </w:p>
    <w:p w:rsidR="005321F0" w:rsidRPr="007D1209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4</w:t>
      </w:r>
      <w:r w:rsidRPr="007D1209">
        <w:rPr>
          <w:rFonts w:ascii="Times New Roman" w:hAnsi="Times New Roman" w:cs="Times New Roman"/>
          <w:sz w:val="28"/>
          <w:szCs w:val="28"/>
        </w:rPr>
        <w:t xml:space="preserve">.8. </w:t>
      </w:r>
      <w:r w:rsidR="00C347EE" w:rsidRPr="00581E76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</w:t>
      </w:r>
      <w:r w:rsidR="00C347EE" w:rsidRPr="0074676B">
        <w:rPr>
          <w:sz w:val="28"/>
          <w:szCs w:val="28"/>
        </w:rPr>
        <w:t xml:space="preserve"> </w:t>
      </w:r>
      <w:r w:rsidR="00C347EE" w:rsidRPr="00D03FF6">
        <w:rPr>
          <w:rFonts w:ascii="Times New Roman" w:hAnsi="Times New Roman" w:cs="Times New Roman"/>
          <w:sz w:val="28"/>
          <w:szCs w:val="28"/>
        </w:rPr>
        <w:t xml:space="preserve">вносит запись о приеме заявления в </w:t>
      </w:r>
      <w:r w:rsidR="00C347EE">
        <w:rPr>
          <w:rFonts w:ascii="Times New Roman" w:hAnsi="Times New Roman" w:cs="Times New Roman"/>
          <w:sz w:val="28"/>
          <w:szCs w:val="28"/>
        </w:rPr>
        <w:t>«</w:t>
      </w:r>
      <w:hyperlink w:anchor="Par575" w:tooltip="ЖУРНАЛ" w:history="1">
        <w:r w:rsidR="00C347EE" w:rsidRPr="003C0489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C347EE" w:rsidRPr="003C0489">
        <w:rPr>
          <w:rFonts w:ascii="Times New Roman" w:hAnsi="Times New Roman" w:cs="Times New Roman"/>
          <w:sz w:val="28"/>
          <w:szCs w:val="28"/>
        </w:rPr>
        <w:t xml:space="preserve"> регистрации заявлений» по форме, являющейся приложением 3 к настоящем</w:t>
      </w:r>
      <w:r w:rsidR="00C347EE" w:rsidRPr="00D03FF6"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5321F0" w:rsidRPr="007D1209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4</w:t>
      </w:r>
      <w:r w:rsidRPr="007D1209">
        <w:rPr>
          <w:rFonts w:ascii="Times New Roman" w:hAnsi="Times New Roman" w:cs="Times New Roman"/>
          <w:sz w:val="28"/>
          <w:szCs w:val="28"/>
        </w:rPr>
        <w:t>.9. Максимальный срок приема и регистрации документов не может превышать 30 минут.</w:t>
      </w:r>
    </w:p>
    <w:p w:rsidR="005321F0" w:rsidRPr="007D1209" w:rsidRDefault="005321F0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" w:name="Par322"/>
      <w:bookmarkEnd w:id="5"/>
      <w:r w:rsidRPr="007D1209">
        <w:rPr>
          <w:rFonts w:ascii="Times New Roman" w:hAnsi="Times New Roman" w:cs="Times New Roman"/>
          <w:b w:val="0"/>
          <w:sz w:val="28"/>
          <w:szCs w:val="28"/>
        </w:rPr>
        <w:t>3.</w:t>
      </w:r>
      <w:r w:rsidR="003D2AAB">
        <w:rPr>
          <w:rFonts w:ascii="Times New Roman" w:hAnsi="Times New Roman" w:cs="Times New Roman"/>
          <w:b w:val="0"/>
          <w:sz w:val="28"/>
          <w:szCs w:val="28"/>
        </w:rPr>
        <w:t>5</w:t>
      </w:r>
      <w:r w:rsidRPr="007D1209">
        <w:rPr>
          <w:rFonts w:ascii="Times New Roman" w:hAnsi="Times New Roman" w:cs="Times New Roman"/>
          <w:b w:val="0"/>
          <w:sz w:val="28"/>
          <w:szCs w:val="28"/>
        </w:rPr>
        <w:t>. Формирование личного дела заявителя</w:t>
      </w:r>
    </w:p>
    <w:p w:rsidR="00273D05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5</w:t>
      </w:r>
      <w:r w:rsidRPr="007D1209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формирования личного дела заявителя является регистрация должностным лицом заявления в </w:t>
      </w:r>
      <w:r w:rsidR="000E5BB4">
        <w:rPr>
          <w:rFonts w:ascii="Times New Roman" w:hAnsi="Times New Roman" w:cs="Times New Roman"/>
          <w:sz w:val="28"/>
          <w:szCs w:val="28"/>
        </w:rPr>
        <w:t>«</w:t>
      </w:r>
      <w:r w:rsidRPr="007D1209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273D05">
        <w:rPr>
          <w:rFonts w:ascii="Times New Roman" w:hAnsi="Times New Roman" w:cs="Times New Roman"/>
          <w:sz w:val="28"/>
          <w:szCs w:val="28"/>
        </w:rPr>
        <w:t>регистрации заявлений граждан</w:t>
      </w:r>
      <w:r w:rsidR="000E5BB4">
        <w:rPr>
          <w:rFonts w:ascii="Times New Roman" w:hAnsi="Times New Roman" w:cs="Times New Roman"/>
          <w:sz w:val="28"/>
          <w:szCs w:val="28"/>
        </w:rPr>
        <w:t>»</w:t>
      </w:r>
      <w:r w:rsidR="00273D05">
        <w:rPr>
          <w:rFonts w:ascii="Times New Roman" w:hAnsi="Times New Roman" w:cs="Times New Roman"/>
          <w:sz w:val="28"/>
          <w:szCs w:val="28"/>
        </w:rPr>
        <w:t>.</w:t>
      </w:r>
    </w:p>
    <w:p w:rsidR="00273D05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5</w:t>
      </w:r>
      <w:r w:rsidRPr="007D1209">
        <w:rPr>
          <w:rFonts w:ascii="Times New Roman" w:hAnsi="Times New Roman" w:cs="Times New Roman"/>
          <w:sz w:val="28"/>
          <w:szCs w:val="28"/>
        </w:rPr>
        <w:t>.2. Должностное лицо ф</w:t>
      </w:r>
      <w:r w:rsidR="00273D05">
        <w:rPr>
          <w:rFonts w:ascii="Times New Roman" w:hAnsi="Times New Roman" w:cs="Times New Roman"/>
          <w:sz w:val="28"/>
          <w:szCs w:val="28"/>
        </w:rPr>
        <w:t>ормирует личное дело заявителя.</w:t>
      </w:r>
    </w:p>
    <w:p w:rsidR="00273D05" w:rsidRPr="00273D05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05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6</w:t>
      </w:r>
      <w:r w:rsidRPr="00273D05">
        <w:rPr>
          <w:rFonts w:ascii="Times New Roman" w:hAnsi="Times New Roman" w:cs="Times New Roman"/>
          <w:sz w:val="28"/>
          <w:szCs w:val="28"/>
        </w:rPr>
        <w:t>. Принятие решения о назначении и выплате единовременного пособия или об отказе в его назначении</w:t>
      </w:r>
    </w:p>
    <w:p w:rsidR="00273D05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6</w:t>
      </w:r>
      <w:r w:rsidRPr="007D1209">
        <w:rPr>
          <w:rFonts w:ascii="Times New Roman" w:hAnsi="Times New Roman" w:cs="Times New Roman"/>
          <w:sz w:val="28"/>
          <w:szCs w:val="28"/>
        </w:rPr>
        <w:t>.1. Должностное лицо, ответственное за прием документов и формирование личного дела заявителя, проводит экспертизу документов, устанавливает принадлежность заявителя к категории граждан, имеющих право на получение государственной услуги.</w:t>
      </w:r>
    </w:p>
    <w:p w:rsidR="00273D05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6</w:t>
      </w:r>
      <w:r w:rsidRPr="007D1209">
        <w:rPr>
          <w:rFonts w:ascii="Times New Roman" w:hAnsi="Times New Roman" w:cs="Times New Roman"/>
          <w:sz w:val="28"/>
          <w:szCs w:val="28"/>
        </w:rPr>
        <w:t xml:space="preserve">.2. При подтверждении права заявителя на получение государственной услуги </w:t>
      </w:r>
      <w:r w:rsidR="00C90AA5">
        <w:rPr>
          <w:rFonts w:ascii="Times New Roman" w:hAnsi="Times New Roman" w:cs="Times New Roman"/>
          <w:sz w:val="28"/>
          <w:szCs w:val="28"/>
        </w:rPr>
        <w:t>должностное ли</w:t>
      </w:r>
      <w:r w:rsidR="000B0BE8">
        <w:rPr>
          <w:rFonts w:ascii="Times New Roman" w:hAnsi="Times New Roman" w:cs="Times New Roman"/>
          <w:sz w:val="28"/>
          <w:szCs w:val="28"/>
        </w:rPr>
        <w:t xml:space="preserve">цо готовит проект постановления </w:t>
      </w:r>
      <w:r w:rsidRPr="007D1209">
        <w:rPr>
          <w:rFonts w:ascii="Times New Roman" w:hAnsi="Times New Roman" w:cs="Times New Roman"/>
          <w:sz w:val="28"/>
          <w:szCs w:val="28"/>
        </w:rPr>
        <w:t xml:space="preserve"> о назначении и выплате единовременного пособия и подписывает </w:t>
      </w:r>
      <w:r w:rsidR="00BC5665">
        <w:rPr>
          <w:rFonts w:ascii="Times New Roman" w:hAnsi="Times New Roman" w:cs="Times New Roman"/>
          <w:sz w:val="28"/>
          <w:szCs w:val="28"/>
        </w:rPr>
        <w:t xml:space="preserve">у </w:t>
      </w:r>
      <w:r w:rsidR="000B0BE8">
        <w:rPr>
          <w:rFonts w:ascii="Times New Roman" w:hAnsi="Times New Roman" w:cs="Times New Roman"/>
          <w:sz w:val="28"/>
          <w:szCs w:val="28"/>
        </w:rPr>
        <w:t>начальника отдела образования администрации Арзгирского муниципального округа</w:t>
      </w:r>
      <w:r w:rsidRPr="007D1209">
        <w:rPr>
          <w:rFonts w:ascii="Times New Roman" w:hAnsi="Times New Roman" w:cs="Times New Roman"/>
          <w:sz w:val="28"/>
          <w:szCs w:val="28"/>
        </w:rPr>
        <w:t>.</w:t>
      </w:r>
    </w:p>
    <w:p w:rsidR="00273D05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6</w:t>
      </w:r>
      <w:r w:rsidRPr="007D1209">
        <w:rPr>
          <w:rFonts w:ascii="Times New Roman" w:hAnsi="Times New Roman" w:cs="Times New Roman"/>
          <w:sz w:val="28"/>
          <w:szCs w:val="28"/>
        </w:rPr>
        <w:t>.3. Должностное лицо, ответственное за предоставление государственной услуги, передает в</w:t>
      </w:r>
      <w:r w:rsidR="000B0BE8">
        <w:rPr>
          <w:rFonts w:ascii="Times New Roman" w:hAnsi="Times New Roman" w:cs="Times New Roman"/>
          <w:sz w:val="28"/>
          <w:szCs w:val="28"/>
        </w:rPr>
        <w:t xml:space="preserve"> </w:t>
      </w:r>
      <w:r w:rsidRPr="007D1209">
        <w:rPr>
          <w:rFonts w:ascii="Times New Roman" w:hAnsi="Times New Roman" w:cs="Times New Roman"/>
          <w:sz w:val="28"/>
          <w:szCs w:val="28"/>
        </w:rPr>
        <w:t xml:space="preserve"> бухгалтерию </w:t>
      </w:r>
      <w:r w:rsidR="003D2AAB">
        <w:rPr>
          <w:rFonts w:ascii="Times New Roman" w:hAnsi="Times New Roman" w:cs="Times New Roman"/>
          <w:sz w:val="28"/>
          <w:szCs w:val="28"/>
        </w:rPr>
        <w:t xml:space="preserve"> </w:t>
      </w:r>
      <w:r w:rsidRPr="007D1209">
        <w:rPr>
          <w:rFonts w:ascii="Times New Roman" w:hAnsi="Times New Roman" w:cs="Times New Roman"/>
          <w:sz w:val="28"/>
          <w:szCs w:val="28"/>
        </w:rPr>
        <w:t xml:space="preserve">приказ о назначении и выплате единовременного пособия с приложением лицевого счета </w:t>
      </w:r>
      <w:r w:rsidR="00507AB3" w:rsidRPr="007D120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7D1209">
        <w:rPr>
          <w:rFonts w:ascii="Times New Roman" w:hAnsi="Times New Roman" w:cs="Times New Roman"/>
          <w:sz w:val="28"/>
          <w:szCs w:val="28"/>
        </w:rPr>
        <w:t>и банковских реквизитов.</w:t>
      </w:r>
    </w:p>
    <w:p w:rsidR="00273D05" w:rsidRPr="003C0489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EE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6</w:t>
      </w:r>
      <w:r w:rsidRPr="00C347EE">
        <w:rPr>
          <w:rFonts w:ascii="Times New Roman" w:hAnsi="Times New Roman" w:cs="Times New Roman"/>
          <w:sz w:val="28"/>
          <w:szCs w:val="28"/>
        </w:rPr>
        <w:t>.4.</w:t>
      </w:r>
      <w:r w:rsidRPr="007D1209">
        <w:rPr>
          <w:rFonts w:ascii="Times New Roman" w:hAnsi="Times New Roman" w:cs="Times New Roman"/>
          <w:sz w:val="28"/>
          <w:szCs w:val="28"/>
        </w:rPr>
        <w:t xml:space="preserve"> При установлении фактов наличия оснований для отказа, </w:t>
      </w:r>
      <w:r w:rsidRPr="003C048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207" w:tooltip="2.8. Исчерпывающий перечень оснований для приостановления или отказа в предоставлении государственной услуги" w:history="1">
        <w:r w:rsidRPr="003C0489">
          <w:rPr>
            <w:rFonts w:ascii="Times New Roman" w:hAnsi="Times New Roman" w:cs="Times New Roman"/>
            <w:sz w:val="28"/>
            <w:szCs w:val="28"/>
          </w:rPr>
          <w:t>п. 2.</w:t>
        </w:r>
      </w:hyperlink>
      <w:r w:rsidR="00C347EE" w:rsidRPr="003C0489">
        <w:rPr>
          <w:rFonts w:ascii="Times New Roman" w:hAnsi="Times New Roman" w:cs="Times New Roman"/>
          <w:sz w:val="28"/>
          <w:szCs w:val="28"/>
        </w:rPr>
        <w:t>8</w:t>
      </w:r>
      <w:r w:rsidRPr="003C04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готовит заключение об отказе в назначении и выплате единовременного пособия.</w:t>
      </w:r>
    </w:p>
    <w:p w:rsidR="00273D05" w:rsidRPr="003C0489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>3.</w:t>
      </w:r>
      <w:r w:rsidR="003D2AAB" w:rsidRPr="003C0489">
        <w:rPr>
          <w:rFonts w:ascii="Times New Roman" w:hAnsi="Times New Roman" w:cs="Times New Roman"/>
          <w:sz w:val="28"/>
          <w:szCs w:val="28"/>
        </w:rPr>
        <w:t>6</w:t>
      </w:r>
      <w:r w:rsidRPr="003C0489">
        <w:rPr>
          <w:rFonts w:ascii="Times New Roman" w:hAnsi="Times New Roman" w:cs="Times New Roman"/>
          <w:sz w:val="28"/>
          <w:szCs w:val="28"/>
        </w:rPr>
        <w:t xml:space="preserve">.5. Максимальный срок выполнения административных действий, указанных в </w:t>
      </w:r>
      <w:hyperlink w:anchor="Par322" w:tooltip="3.4. Формирование личного дела заявителя" w:history="1">
        <w:r w:rsidRPr="003C0489">
          <w:rPr>
            <w:rFonts w:ascii="Times New Roman" w:hAnsi="Times New Roman" w:cs="Times New Roman"/>
            <w:sz w:val="28"/>
            <w:szCs w:val="28"/>
          </w:rPr>
          <w:t>п. 3.</w:t>
        </w:r>
      </w:hyperlink>
      <w:r w:rsidR="00507AB3" w:rsidRPr="003C0489">
        <w:rPr>
          <w:rFonts w:ascii="Times New Roman" w:hAnsi="Times New Roman" w:cs="Times New Roman"/>
          <w:sz w:val="28"/>
          <w:szCs w:val="28"/>
        </w:rPr>
        <w:t>1</w:t>
      </w:r>
      <w:r w:rsidRPr="003C0489">
        <w:rPr>
          <w:rFonts w:ascii="Times New Roman" w:hAnsi="Times New Roman" w:cs="Times New Roman"/>
          <w:sz w:val="28"/>
          <w:szCs w:val="28"/>
        </w:rPr>
        <w:t>, не должен превышать 10 календарных дней.</w:t>
      </w:r>
    </w:p>
    <w:p w:rsidR="00273D05" w:rsidRPr="003C0489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>3.</w:t>
      </w:r>
      <w:r w:rsidR="003D2AAB" w:rsidRPr="003C0489">
        <w:rPr>
          <w:rFonts w:ascii="Times New Roman" w:hAnsi="Times New Roman" w:cs="Times New Roman"/>
          <w:sz w:val="28"/>
          <w:szCs w:val="28"/>
        </w:rPr>
        <w:t>7</w:t>
      </w:r>
      <w:r w:rsidRPr="003C0489">
        <w:rPr>
          <w:rFonts w:ascii="Times New Roman" w:hAnsi="Times New Roman" w:cs="Times New Roman"/>
          <w:sz w:val="28"/>
          <w:szCs w:val="28"/>
        </w:rPr>
        <w:t>. Уведомление заявителя о принятом решении</w:t>
      </w:r>
    </w:p>
    <w:p w:rsidR="00273D05" w:rsidRDefault="003D2AAB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89">
        <w:rPr>
          <w:rFonts w:ascii="Times New Roman" w:hAnsi="Times New Roman" w:cs="Times New Roman"/>
          <w:sz w:val="28"/>
          <w:szCs w:val="28"/>
        </w:rPr>
        <w:t>3.7</w:t>
      </w:r>
      <w:r w:rsidR="005321F0" w:rsidRPr="003C0489">
        <w:rPr>
          <w:rFonts w:ascii="Times New Roman" w:hAnsi="Times New Roman" w:cs="Times New Roman"/>
          <w:sz w:val="28"/>
          <w:szCs w:val="28"/>
        </w:rPr>
        <w:t>.1. Основанием</w:t>
      </w:r>
      <w:r w:rsidR="005321F0" w:rsidRPr="007D1209">
        <w:rPr>
          <w:rFonts w:ascii="Times New Roman" w:hAnsi="Times New Roman" w:cs="Times New Roman"/>
          <w:sz w:val="28"/>
          <w:szCs w:val="28"/>
        </w:rPr>
        <w:t xml:space="preserve"> для начала процедуры уведомления заявителя о принятом решении является принятие решения о назначении и выплате единовременного пособия или об отказе в его назначении.</w:t>
      </w:r>
    </w:p>
    <w:p w:rsidR="00273D05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3.</w:t>
      </w:r>
      <w:r w:rsidR="003D2AAB">
        <w:rPr>
          <w:rFonts w:ascii="Times New Roman" w:hAnsi="Times New Roman" w:cs="Times New Roman"/>
          <w:sz w:val="28"/>
          <w:szCs w:val="28"/>
        </w:rPr>
        <w:t>7</w:t>
      </w:r>
      <w:r w:rsidRPr="007D1209">
        <w:rPr>
          <w:rFonts w:ascii="Times New Roman" w:hAnsi="Times New Roman" w:cs="Times New Roman"/>
          <w:sz w:val="28"/>
          <w:szCs w:val="28"/>
        </w:rPr>
        <w:t xml:space="preserve">.2. Должностное лицо уведомляет заявителя о принятом решении и в случае отказа в предоставлении государственной услуги возвращает представленные документы. Копии документов хранятся в </w:t>
      </w:r>
      <w:r w:rsidR="000B0BE8">
        <w:rPr>
          <w:rFonts w:ascii="Times New Roman" w:hAnsi="Times New Roman" w:cs="Times New Roman"/>
          <w:sz w:val="28"/>
          <w:szCs w:val="28"/>
        </w:rPr>
        <w:t>отделе образования администрации Арзгирского муниципального округа</w:t>
      </w:r>
      <w:r w:rsidRPr="007D1209">
        <w:rPr>
          <w:rFonts w:ascii="Times New Roman" w:hAnsi="Times New Roman" w:cs="Times New Roman"/>
          <w:sz w:val="28"/>
          <w:szCs w:val="28"/>
        </w:rPr>
        <w:t>.</w:t>
      </w:r>
    </w:p>
    <w:p w:rsidR="009A7DB1" w:rsidRDefault="005321F0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>3</w:t>
      </w:r>
      <w:r w:rsidR="003D2AAB">
        <w:rPr>
          <w:rFonts w:ascii="Times New Roman" w:hAnsi="Times New Roman" w:cs="Times New Roman"/>
          <w:sz w:val="28"/>
          <w:szCs w:val="28"/>
        </w:rPr>
        <w:t>.7</w:t>
      </w:r>
      <w:r w:rsidRPr="007D1209">
        <w:rPr>
          <w:rFonts w:ascii="Times New Roman" w:hAnsi="Times New Roman" w:cs="Times New Roman"/>
          <w:sz w:val="28"/>
          <w:szCs w:val="28"/>
        </w:rPr>
        <w:t>.3. Максимальный срок исполнения указанной административ</w:t>
      </w:r>
      <w:r w:rsidR="00E174A2" w:rsidRPr="007D1209">
        <w:rPr>
          <w:rFonts w:ascii="Times New Roman" w:hAnsi="Times New Roman" w:cs="Times New Roman"/>
          <w:sz w:val="28"/>
          <w:szCs w:val="28"/>
        </w:rPr>
        <w:t>ной процедуры - 5 рабочих дней.</w:t>
      </w:r>
    </w:p>
    <w:p w:rsidR="003D2AAB" w:rsidRPr="003C311A" w:rsidRDefault="003D2AAB" w:rsidP="003D2AAB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3C311A">
        <w:rPr>
          <w:spacing w:val="2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D2AAB" w:rsidRDefault="003D2AAB" w:rsidP="003D2AA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C311A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Исправление допущенных опечаток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(или) </w:t>
      </w:r>
      <w:r w:rsidRPr="003C311A">
        <w:rPr>
          <w:rFonts w:ascii="Times New Roman" w:hAnsi="Times New Roman" w:cs="Times New Roman"/>
          <w:spacing w:val="2"/>
          <w:sz w:val="28"/>
          <w:szCs w:val="28"/>
        </w:rPr>
        <w:t>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F4697" w:rsidRPr="007D1209" w:rsidRDefault="006F4697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E1" w:rsidRDefault="0086710A" w:rsidP="003D2AA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4249D" w:rsidRPr="007D1209">
        <w:rPr>
          <w:rFonts w:ascii="Times New Roman" w:hAnsi="Times New Roman" w:cs="Times New Roman"/>
          <w:b w:val="0"/>
          <w:sz w:val="28"/>
          <w:szCs w:val="28"/>
        </w:rPr>
        <w:t>Формы контроля за исполнением Административного</w:t>
      </w:r>
      <w:r w:rsidR="002911E1" w:rsidRPr="007D1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49D" w:rsidRPr="007D1209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6F4697" w:rsidRPr="007D1209" w:rsidRDefault="006F4697" w:rsidP="000E5BB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7DB1" w:rsidRPr="00273D05" w:rsidRDefault="009A7DB1" w:rsidP="000E5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209"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 w:rsidR="00136681" w:rsidRPr="007D120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Текущий контроль</w:t>
      </w:r>
    </w:p>
    <w:p w:rsidR="009A7DB1" w:rsidRDefault="0051065F" w:rsidP="000E5BB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1209">
        <w:rPr>
          <w:rFonts w:eastAsiaTheme="minorHAnsi"/>
          <w:bCs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исполняющими государственную услугу, осуществляется </w:t>
      </w:r>
      <w:r w:rsidR="002219E0">
        <w:rPr>
          <w:rFonts w:eastAsiaTheme="minorHAnsi"/>
          <w:bCs/>
          <w:sz w:val="28"/>
          <w:szCs w:val="28"/>
          <w:lang w:eastAsia="en-US"/>
        </w:rPr>
        <w:t>начальником отдела образования администрации Арзгирского муниципального округа</w:t>
      </w:r>
      <w:r w:rsidR="00273D05">
        <w:rPr>
          <w:rFonts w:eastAsiaTheme="minorHAnsi"/>
          <w:bCs/>
          <w:sz w:val="28"/>
          <w:szCs w:val="28"/>
          <w:lang w:eastAsia="en-US"/>
        </w:rPr>
        <w:t>.</w:t>
      </w:r>
    </w:p>
    <w:p w:rsidR="006F4697" w:rsidRPr="003C0489" w:rsidRDefault="006F4697" w:rsidP="006F4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48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работниками организаций, указанных в </w:t>
      </w:r>
      <w:hyperlink r:id="rId13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3C0489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3C0489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последовательности действий,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</w:t>
      </w:r>
      <w:hyperlink r:id="rId14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3C0489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3C048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D2AAB" w:rsidRPr="003C0489">
        <w:rPr>
          <w:rFonts w:ascii="Times New Roman" w:hAnsi="Times New Roman" w:cs="Times New Roman"/>
          <w:sz w:val="28"/>
          <w:szCs w:val="28"/>
        </w:rPr>
        <w:t>«</w:t>
      </w:r>
      <w:r w:rsidRPr="003C048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D2AAB" w:rsidRPr="003C0489">
        <w:rPr>
          <w:rFonts w:ascii="Times New Roman" w:hAnsi="Times New Roman" w:cs="Times New Roman"/>
          <w:sz w:val="28"/>
          <w:szCs w:val="28"/>
        </w:rPr>
        <w:t>»</w:t>
      </w:r>
      <w:r w:rsidRPr="003C0489">
        <w:rPr>
          <w:rFonts w:ascii="Times New Roman" w:hAnsi="Times New Roman" w:cs="Times New Roman"/>
          <w:sz w:val="28"/>
          <w:szCs w:val="28"/>
        </w:rPr>
        <w:t>, ежедневно.</w:t>
      </w:r>
      <w:proofErr w:type="gramEnd"/>
    </w:p>
    <w:p w:rsidR="00645414" w:rsidRPr="003C0489" w:rsidRDefault="009A7DB1" w:rsidP="000E5BB4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C0489"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r w:rsidR="00136681" w:rsidRPr="003C0489">
        <w:rPr>
          <w:rFonts w:ascii="Times New Roman" w:hAnsi="Times New Roman" w:cs="Times New Roman"/>
          <w:b w:val="0"/>
          <w:sz w:val="28"/>
          <w:szCs w:val="28"/>
        </w:rPr>
        <w:t>Плановый и внеплановый контроль</w:t>
      </w:r>
    </w:p>
    <w:p w:rsidR="00273D05" w:rsidRDefault="00645414" w:rsidP="000E5BB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C0489">
        <w:rPr>
          <w:rFonts w:eastAsiaTheme="minorHAnsi"/>
          <w:bCs/>
          <w:sz w:val="28"/>
          <w:szCs w:val="28"/>
          <w:lang w:eastAsia="en-US"/>
        </w:rPr>
        <w:t xml:space="preserve">Плановый </w:t>
      </w:r>
      <w:proofErr w:type="gramStart"/>
      <w:r w:rsidRPr="003C0489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3C0489">
        <w:rPr>
          <w:rFonts w:eastAsiaTheme="minorHAnsi"/>
          <w:bCs/>
          <w:sz w:val="28"/>
          <w:szCs w:val="28"/>
          <w:lang w:eastAsia="en-US"/>
        </w:rPr>
        <w:t xml:space="preserve"> исполнением положений </w:t>
      </w:r>
      <w:r w:rsidR="00136681" w:rsidRPr="003C0489">
        <w:rPr>
          <w:rFonts w:eastAsiaTheme="minorHAnsi"/>
          <w:bCs/>
          <w:sz w:val="28"/>
          <w:szCs w:val="28"/>
          <w:lang w:eastAsia="en-US"/>
        </w:rPr>
        <w:t>Административного р</w:t>
      </w:r>
      <w:r w:rsidRPr="003C0489">
        <w:rPr>
          <w:rFonts w:eastAsiaTheme="minorHAnsi"/>
          <w:bCs/>
          <w:sz w:val="28"/>
          <w:szCs w:val="28"/>
          <w:lang w:eastAsia="en-US"/>
        </w:rPr>
        <w:t>егламента по результатам предоставления</w:t>
      </w:r>
      <w:r w:rsidRPr="007D1209">
        <w:rPr>
          <w:rFonts w:eastAsiaTheme="minorHAnsi"/>
          <w:bCs/>
          <w:sz w:val="28"/>
          <w:szCs w:val="28"/>
          <w:lang w:eastAsia="en-US"/>
        </w:rPr>
        <w:t xml:space="preserve"> государственной услуги осуществляется ежеквартально </w:t>
      </w:r>
      <w:r w:rsidR="002219E0">
        <w:rPr>
          <w:rFonts w:eastAsiaTheme="minorHAnsi"/>
          <w:bCs/>
          <w:sz w:val="28"/>
          <w:szCs w:val="28"/>
          <w:lang w:eastAsia="en-US"/>
        </w:rPr>
        <w:t>начальником отдела образования администрации Арзгирского муниципального округа</w:t>
      </w:r>
      <w:r w:rsidRPr="007D1209">
        <w:rPr>
          <w:rFonts w:eastAsiaTheme="minorHAnsi"/>
          <w:bCs/>
          <w:sz w:val="28"/>
          <w:szCs w:val="28"/>
          <w:lang w:eastAsia="en-US"/>
        </w:rPr>
        <w:t>, ответственного за организацию работы по контролю за предоста</w:t>
      </w:r>
      <w:r w:rsidR="00273D05">
        <w:rPr>
          <w:rFonts w:eastAsiaTheme="minorHAnsi"/>
          <w:bCs/>
          <w:sz w:val="28"/>
          <w:szCs w:val="28"/>
          <w:lang w:eastAsia="en-US"/>
        </w:rPr>
        <w:t>влением государственной услуги.</w:t>
      </w:r>
    </w:p>
    <w:p w:rsidR="00273D05" w:rsidRDefault="00645414" w:rsidP="000E5BB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1209">
        <w:rPr>
          <w:rFonts w:eastAsiaTheme="minorHAnsi"/>
          <w:bCs/>
          <w:sz w:val="28"/>
          <w:szCs w:val="28"/>
          <w:lang w:eastAsia="en-US"/>
        </w:rPr>
        <w:t>Внеплановый контроль за соблюдением последовательности действий, определенных административными процедурами по предоставлению государственной функции, проводится по распоряжению министерства образования Ставропольского края.</w:t>
      </w:r>
    </w:p>
    <w:p w:rsidR="00645414" w:rsidRPr="007D1209" w:rsidRDefault="00645414" w:rsidP="000E5BB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1209">
        <w:rPr>
          <w:rFonts w:eastAsiaTheme="minorHAnsi"/>
          <w:bCs/>
          <w:sz w:val="28"/>
          <w:szCs w:val="28"/>
          <w:lang w:eastAsia="en-US"/>
        </w:rPr>
        <w:t>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45414" w:rsidRPr="007D1209" w:rsidRDefault="003B46BD" w:rsidP="006F469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D1209">
        <w:rPr>
          <w:rFonts w:eastAsiaTheme="minorHAnsi"/>
          <w:bCs/>
          <w:sz w:val="28"/>
          <w:szCs w:val="28"/>
          <w:lang w:eastAsia="en-US"/>
        </w:rPr>
        <w:t xml:space="preserve">4.3 </w:t>
      </w:r>
      <w:r w:rsidR="00B22A39">
        <w:rPr>
          <w:rFonts w:eastAsiaTheme="minorHAnsi"/>
          <w:bCs/>
          <w:sz w:val="28"/>
          <w:szCs w:val="28"/>
          <w:lang w:eastAsia="en-US"/>
        </w:rPr>
        <w:t>Ответственность отдела образования администрации Арзгирского муниципального округа</w:t>
      </w:r>
      <w:r w:rsidR="00645414" w:rsidRPr="007D1209">
        <w:rPr>
          <w:rFonts w:eastAsiaTheme="minorHAnsi"/>
          <w:bCs/>
          <w:sz w:val="28"/>
          <w:szCs w:val="28"/>
          <w:lang w:eastAsia="en-US"/>
        </w:rPr>
        <w:t>, его должностных лиц, государственных гражданских</w:t>
      </w:r>
      <w:r w:rsidRPr="007D120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45414" w:rsidRPr="007D1209">
        <w:rPr>
          <w:rFonts w:eastAsiaTheme="minorHAnsi"/>
          <w:bCs/>
          <w:sz w:val="28"/>
          <w:szCs w:val="28"/>
          <w:lang w:eastAsia="en-US"/>
        </w:rPr>
        <w:t>служащих и его работников за решения и действия</w:t>
      </w:r>
      <w:r w:rsidRPr="007D120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45414" w:rsidRPr="007D1209">
        <w:rPr>
          <w:rFonts w:eastAsiaTheme="minorHAnsi"/>
          <w:bCs/>
          <w:sz w:val="28"/>
          <w:szCs w:val="28"/>
          <w:lang w:eastAsia="en-US"/>
        </w:rPr>
        <w:t>(бездействия), принимаемые (осуществляемые) ими в ходе</w:t>
      </w:r>
      <w:r w:rsidRPr="007D120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45414" w:rsidRPr="007D1209">
        <w:rPr>
          <w:rFonts w:eastAsiaTheme="minorHAnsi"/>
          <w:bCs/>
          <w:sz w:val="28"/>
          <w:szCs w:val="28"/>
          <w:lang w:eastAsia="en-US"/>
        </w:rPr>
        <w:t>предоставления государственной услуги</w:t>
      </w:r>
    </w:p>
    <w:p w:rsidR="003B46BD" w:rsidRPr="007D1209" w:rsidRDefault="00645414" w:rsidP="000E5BB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1209">
        <w:rPr>
          <w:rFonts w:eastAsiaTheme="minorHAnsi"/>
          <w:bCs/>
          <w:sz w:val="28"/>
          <w:szCs w:val="28"/>
          <w:lang w:eastAsia="en-US"/>
        </w:rPr>
        <w:t xml:space="preserve">Ответственность за своевременное и качественное предоставление государственной услуги и несвоевременное принятие решений при </w:t>
      </w:r>
      <w:r w:rsidRPr="007D1209">
        <w:rPr>
          <w:rFonts w:eastAsiaTheme="minorHAnsi"/>
          <w:bCs/>
          <w:sz w:val="28"/>
          <w:szCs w:val="28"/>
          <w:lang w:eastAsia="en-US"/>
        </w:rPr>
        <w:lastRenderedPageBreak/>
        <w:t>предоставлении государственной услуги воз</w:t>
      </w:r>
      <w:r w:rsidR="00B22A39">
        <w:rPr>
          <w:rFonts w:eastAsiaTheme="minorHAnsi"/>
          <w:bCs/>
          <w:sz w:val="28"/>
          <w:szCs w:val="28"/>
          <w:lang w:eastAsia="en-US"/>
        </w:rPr>
        <w:t>лагается на  начальника отдела образования администрации Арзгирского муниципального округа</w:t>
      </w:r>
      <w:r w:rsidRPr="007D1209">
        <w:rPr>
          <w:rFonts w:eastAsiaTheme="minorHAnsi"/>
          <w:bCs/>
          <w:sz w:val="28"/>
          <w:szCs w:val="28"/>
          <w:lang w:eastAsia="en-US"/>
        </w:rPr>
        <w:t xml:space="preserve">, ответственного за организацию работы по </w:t>
      </w:r>
      <w:proofErr w:type="gramStart"/>
      <w:r w:rsidRPr="007D1209">
        <w:rPr>
          <w:rFonts w:eastAsiaTheme="minorHAnsi"/>
          <w:bCs/>
          <w:sz w:val="28"/>
          <w:szCs w:val="28"/>
          <w:lang w:eastAsia="en-US"/>
        </w:rPr>
        <w:t>контролю за</w:t>
      </w:r>
      <w:proofErr w:type="gramEnd"/>
      <w:r w:rsidRPr="007D1209">
        <w:rPr>
          <w:rFonts w:eastAsiaTheme="minorHAnsi"/>
          <w:bCs/>
          <w:sz w:val="28"/>
          <w:szCs w:val="28"/>
          <w:lang w:eastAsia="en-US"/>
        </w:rPr>
        <w:t xml:space="preserve"> предоставлением государственной услуги.</w:t>
      </w:r>
    </w:p>
    <w:p w:rsidR="00645414" w:rsidRPr="007D1209" w:rsidRDefault="003B46BD" w:rsidP="000E5BB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D1209">
        <w:rPr>
          <w:rFonts w:eastAsiaTheme="minorHAnsi"/>
          <w:bCs/>
          <w:sz w:val="28"/>
          <w:szCs w:val="28"/>
          <w:lang w:eastAsia="en-US"/>
        </w:rPr>
        <w:t xml:space="preserve">4.4 </w:t>
      </w:r>
      <w:r w:rsidR="00645414" w:rsidRPr="007D1209">
        <w:rPr>
          <w:rFonts w:eastAsiaTheme="minorHAnsi"/>
          <w:bCs/>
          <w:sz w:val="28"/>
          <w:szCs w:val="28"/>
          <w:lang w:eastAsia="en-US"/>
        </w:rPr>
        <w:t>Положения, характеризующие требования к порядку и формам</w:t>
      </w:r>
      <w:r w:rsidR="00273D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45414" w:rsidRPr="007D1209">
        <w:rPr>
          <w:rFonts w:eastAsiaTheme="minorHAnsi"/>
          <w:bCs/>
          <w:sz w:val="28"/>
          <w:szCs w:val="28"/>
          <w:lang w:eastAsia="en-US"/>
        </w:rPr>
        <w:t>контроля за предоставлением государственной услуги</w:t>
      </w:r>
    </w:p>
    <w:p w:rsidR="00645414" w:rsidRDefault="00645414" w:rsidP="000E5BB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1209">
        <w:rPr>
          <w:rFonts w:eastAsiaTheme="minorHAnsi"/>
          <w:bCs/>
          <w:sz w:val="28"/>
          <w:szCs w:val="28"/>
          <w:lang w:eastAsia="en-US"/>
        </w:rPr>
        <w:t>Контроль за исполнением государственной услуги осуществляется в порядке и формах, установленных законода</w:t>
      </w:r>
      <w:r w:rsidR="00273D05">
        <w:rPr>
          <w:rFonts w:eastAsiaTheme="minorHAnsi"/>
          <w:bCs/>
          <w:sz w:val="28"/>
          <w:szCs w:val="28"/>
          <w:lang w:eastAsia="en-US"/>
        </w:rPr>
        <w:t>тельством Российской Федерации.</w:t>
      </w:r>
    </w:p>
    <w:p w:rsidR="006F4697" w:rsidRPr="006F4697" w:rsidRDefault="006F4697" w:rsidP="003D2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97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</w:t>
      </w:r>
      <w:r w:rsidR="003D2AAB">
        <w:rPr>
          <w:rFonts w:ascii="Times New Roman" w:hAnsi="Times New Roman" w:cs="Times New Roman"/>
          <w:sz w:val="28"/>
          <w:szCs w:val="28"/>
        </w:rPr>
        <w:t>министерства</w:t>
      </w:r>
      <w:r w:rsidRPr="006F4697">
        <w:rPr>
          <w:rFonts w:ascii="Times New Roman" w:hAnsi="Times New Roman" w:cs="Times New Roman"/>
          <w:sz w:val="28"/>
          <w:szCs w:val="28"/>
        </w:rPr>
        <w:t xml:space="preserve">, посредством федеральной государственной информационной системы </w:t>
      </w:r>
      <w:r w:rsidR="003D2AAB">
        <w:rPr>
          <w:rFonts w:ascii="Times New Roman" w:hAnsi="Times New Roman" w:cs="Times New Roman"/>
          <w:sz w:val="28"/>
          <w:szCs w:val="28"/>
        </w:rPr>
        <w:t>«</w:t>
      </w:r>
      <w:r w:rsidRPr="006F469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D2AAB">
        <w:rPr>
          <w:rFonts w:ascii="Times New Roman" w:hAnsi="Times New Roman" w:cs="Times New Roman"/>
          <w:sz w:val="28"/>
          <w:szCs w:val="28"/>
        </w:rPr>
        <w:t>»</w:t>
      </w:r>
      <w:r w:rsidRPr="006F4697">
        <w:rPr>
          <w:rFonts w:ascii="Times New Roman" w:hAnsi="Times New Roman" w:cs="Times New Roman"/>
          <w:sz w:val="28"/>
          <w:szCs w:val="28"/>
        </w:rPr>
        <w:t>.</w:t>
      </w:r>
    </w:p>
    <w:p w:rsidR="007A563F" w:rsidRDefault="007A563F" w:rsidP="000E5BB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73D05" w:rsidRPr="00D03FF6" w:rsidRDefault="00273D05" w:rsidP="00B060C7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3FF6">
        <w:rPr>
          <w:rFonts w:ascii="Times New Roman" w:hAnsi="Times New Roman" w:cs="Times New Roman"/>
          <w:b w:val="0"/>
          <w:sz w:val="28"/>
          <w:szCs w:val="28"/>
        </w:rPr>
        <w:t xml:space="preserve">V. Досудебный (внесудебный) порядок обжалования решений и действий (бездействия) органа местного самоуправления, предоставляющего государственную услугу, многофункционального центра, организаций, указанных в части 1.1 статьи 16 Федерального закона </w:t>
      </w:r>
      <w:r w:rsidR="003D2AA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3FF6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3D2AA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03FF6">
        <w:rPr>
          <w:rFonts w:ascii="Times New Roman" w:hAnsi="Times New Roman" w:cs="Times New Roman"/>
          <w:b w:val="0"/>
          <w:sz w:val="28"/>
          <w:szCs w:val="28"/>
        </w:rPr>
        <w:t>, а также их должностных лиц, муниципальных служащих,</w:t>
      </w:r>
      <w:r w:rsidR="007A56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3FF6">
        <w:rPr>
          <w:rFonts w:ascii="Times New Roman" w:hAnsi="Times New Roman" w:cs="Times New Roman"/>
          <w:b w:val="0"/>
          <w:sz w:val="28"/>
          <w:szCs w:val="28"/>
        </w:rPr>
        <w:t>работников</w:t>
      </w:r>
    </w:p>
    <w:p w:rsidR="007A563F" w:rsidRDefault="007A563F" w:rsidP="000E5BB4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 xml:space="preserve">5.1. Информация для заинтересованных лиц об их праве на досудебное </w:t>
      </w:r>
      <w:r w:rsidR="00B05FEC">
        <w:rPr>
          <w:color w:val="000000"/>
          <w:sz w:val="28"/>
          <w:szCs w:val="28"/>
          <w:lang w:eastAsia="ru-RU"/>
        </w:rPr>
        <w:t>(</w:t>
      </w:r>
      <w:r w:rsidRPr="0052163B">
        <w:rPr>
          <w:color w:val="000000"/>
          <w:sz w:val="28"/>
          <w:szCs w:val="28"/>
          <w:lang w:eastAsia="ru-RU"/>
        </w:rPr>
        <w:t>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6D4406">
        <w:rPr>
          <w:color w:val="000000"/>
          <w:sz w:val="28"/>
          <w:szCs w:val="28"/>
          <w:lang w:eastAsia="ru-RU"/>
        </w:rPr>
        <w:t>отделом образования администрации Арзгирского муниципального округа</w:t>
      </w:r>
      <w:r w:rsidRPr="0052163B">
        <w:rPr>
          <w:color w:val="000000"/>
          <w:sz w:val="28"/>
          <w:szCs w:val="28"/>
          <w:lang w:eastAsia="ru-RU"/>
        </w:rPr>
        <w:t xml:space="preserve">, его должностными лицами, </w:t>
      </w:r>
      <w:r w:rsidR="00BC2C04">
        <w:rPr>
          <w:color w:val="000000"/>
          <w:sz w:val="28"/>
          <w:szCs w:val="28"/>
          <w:lang w:eastAsia="ru-RU"/>
        </w:rPr>
        <w:t>государственными</w:t>
      </w:r>
      <w:r w:rsidRPr="0052163B">
        <w:rPr>
          <w:color w:val="000000"/>
          <w:sz w:val="28"/>
          <w:szCs w:val="28"/>
          <w:lang w:eastAsia="ru-RU"/>
        </w:rPr>
        <w:t xml:space="preserve"> служащими, работниками в ходе предоставления государственной услуги в порядке, предусмотренно</w:t>
      </w:r>
      <w:r>
        <w:rPr>
          <w:color w:val="000000"/>
          <w:sz w:val="28"/>
          <w:szCs w:val="28"/>
          <w:lang w:eastAsia="ru-RU"/>
        </w:rPr>
        <w:t>м главой 2 Федерального закона «</w:t>
      </w:r>
      <w:r w:rsidRPr="0052163B">
        <w:rPr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  <w:lang w:eastAsia="ru-RU"/>
        </w:rPr>
        <w:t>»</w:t>
      </w:r>
      <w:r w:rsidRPr="0052163B">
        <w:rPr>
          <w:color w:val="000000"/>
          <w:sz w:val="28"/>
          <w:szCs w:val="28"/>
          <w:lang w:eastAsia="ru-RU"/>
        </w:rPr>
        <w:t xml:space="preserve"> (далее - жалоба).</w:t>
      </w: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>5.2.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  <w:r>
        <w:rPr>
          <w:color w:val="000000"/>
          <w:sz w:val="28"/>
          <w:szCs w:val="28"/>
          <w:lang w:eastAsia="ru-RU"/>
        </w:rPr>
        <w:t>.</w:t>
      </w: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 xml:space="preserve">на имя Губернатора Ставропольского края, в случае если обжалуются решения </w:t>
      </w:r>
      <w:r w:rsidR="00BC2C04">
        <w:rPr>
          <w:color w:val="000000"/>
          <w:sz w:val="28"/>
          <w:szCs w:val="28"/>
          <w:lang w:eastAsia="ru-RU"/>
        </w:rPr>
        <w:t>министерства</w:t>
      </w:r>
      <w:r w:rsidRPr="0052163B">
        <w:rPr>
          <w:color w:val="000000"/>
          <w:sz w:val="28"/>
          <w:szCs w:val="28"/>
          <w:lang w:eastAsia="ru-RU"/>
        </w:rPr>
        <w:t>;</w:t>
      </w: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lastRenderedPageBreak/>
        <w:t xml:space="preserve">в орган, предоставляющий государственную услугу, в случае, если обжалуются решения и действия (бездействие) органа, предоставляющую государственную услугу, и его должностного лица, </w:t>
      </w:r>
      <w:r w:rsidR="00BC2C04">
        <w:rPr>
          <w:color w:val="000000"/>
          <w:sz w:val="28"/>
          <w:szCs w:val="28"/>
          <w:lang w:eastAsia="ru-RU"/>
        </w:rPr>
        <w:t>государственного</w:t>
      </w:r>
      <w:r w:rsidRPr="0052163B">
        <w:rPr>
          <w:color w:val="000000"/>
          <w:sz w:val="28"/>
          <w:szCs w:val="28"/>
          <w:lang w:eastAsia="ru-RU"/>
        </w:rPr>
        <w:t xml:space="preserve"> служащего, работника.</w:t>
      </w: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>Жалоба рассматривается в соответствии с постановлением Правительства Ставропольс</w:t>
      </w:r>
      <w:r w:rsidR="00B060C7">
        <w:rPr>
          <w:color w:val="000000"/>
          <w:sz w:val="28"/>
          <w:szCs w:val="28"/>
          <w:lang w:eastAsia="ru-RU"/>
        </w:rPr>
        <w:t>кого края от 22 ноября 2013 г. №</w:t>
      </w:r>
      <w:r w:rsidRPr="0052163B">
        <w:rPr>
          <w:color w:val="000000"/>
          <w:sz w:val="28"/>
          <w:szCs w:val="28"/>
          <w:lang w:eastAsia="ru-RU"/>
        </w:rPr>
        <w:t xml:space="preserve"> 428-п </w:t>
      </w:r>
      <w:r w:rsidR="00B060C7">
        <w:rPr>
          <w:color w:val="000000"/>
          <w:sz w:val="28"/>
          <w:szCs w:val="28"/>
          <w:lang w:eastAsia="ru-RU"/>
        </w:rPr>
        <w:t>«</w:t>
      </w:r>
      <w:r w:rsidR="00B060C7" w:rsidRPr="0052163B">
        <w:rPr>
          <w:color w:val="000000"/>
          <w:sz w:val="28"/>
          <w:szCs w:val="28"/>
          <w:lang w:eastAsia="ru-RU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</w:t>
      </w:r>
      <w:r w:rsidR="00B060C7">
        <w:rPr>
          <w:color w:val="000000"/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 в Ставропольском крае и их работников»</w:t>
      </w:r>
      <w:r w:rsidRPr="0052163B">
        <w:rPr>
          <w:color w:val="000000"/>
          <w:sz w:val="28"/>
          <w:szCs w:val="28"/>
          <w:lang w:eastAsia="ru-RU"/>
        </w:rPr>
        <w:t>.</w:t>
      </w: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  <w:r>
        <w:rPr>
          <w:color w:val="000000"/>
          <w:sz w:val="28"/>
          <w:szCs w:val="28"/>
          <w:lang w:eastAsia="ru-RU"/>
        </w:rPr>
        <w:t>.</w:t>
      </w: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  <w:r>
        <w:rPr>
          <w:color w:val="000000"/>
          <w:sz w:val="28"/>
          <w:szCs w:val="28"/>
          <w:lang w:eastAsia="ru-RU"/>
        </w:rPr>
        <w:t>.</w:t>
      </w:r>
    </w:p>
    <w:p w:rsidR="00273D05" w:rsidRPr="0052163B" w:rsidRDefault="00273D05" w:rsidP="000E5BB4">
      <w:pPr>
        <w:ind w:firstLine="709"/>
        <w:jc w:val="both"/>
        <w:rPr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 xml:space="preserve">Отношения, возникающие в связи с досудебным (внесудебным) обжалованием решений и действий (бездействия) </w:t>
      </w:r>
      <w:r w:rsidR="00E06C61">
        <w:rPr>
          <w:color w:val="000000"/>
          <w:sz w:val="28"/>
          <w:szCs w:val="28"/>
          <w:lang w:eastAsia="ru-RU"/>
        </w:rPr>
        <w:t>отдела образования администрации Арзгирского муниципального округа</w:t>
      </w:r>
      <w:r w:rsidRPr="0052163B">
        <w:rPr>
          <w:color w:val="000000"/>
          <w:sz w:val="28"/>
          <w:szCs w:val="28"/>
          <w:lang w:eastAsia="ru-RU"/>
        </w:rPr>
        <w:t xml:space="preserve">, а также его должностных лиц, </w:t>
      </w:r>
      <w:r w:rsidR="0086710A">
        <w:rPr>
          <w:color w:val="000000"/>
          <w:sz w:val="28"/>
          <w:szCs w:val="28"/>
          <w:lang w:eastAsia="ru-RU"/>
        </w:rPr>
        <w:t>го</w:t>
      </w:r>
      <w:r w:rsidR="00BC2C04">
        <w:rPr>
          <w:color w:val="000000"/>
          <w:sz w:val="28"/>
          <w:szCs w:val="28"/>
          <w:lang w:eastAsia="ru-RU"/>
        </w:rPr>
        <w:t>сударственных</w:t>
      </w:r>
      <w:r w:rsidRPr="0052163B">
        <w:rPr>
          <w:color w:val="000000"/>
          <w:sz w:val="28"/>
          <w:szCs w:val="28"/>
          <w:lang w:eastAsia="ru-RU"/>
        </w:rPr>
        <w:t xml:space="preserve"> служащих, регулируются Федеральным законом </w:t>
      </w:r>
      <w:r>
        <w:rPr>
          <w:color w:val="000000"/>
          <w:sz w:val="28"/>
          <w:szCs w:val="28"/>
          <w:lang w:eastAsia="ru-RU"/>
        </w:rPr>
        <w:t>«</w:t>
      </w:r>
      <w:r w:rsidRPr="0052163B">
        <w:rPr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  <w:lang w:eastAsia="ru-RU"/>
        </w:rPr>
        <w:t>»</w:t>
      </w:r>
      <w:r w:rsidRPr="0052163B">
        <w:rPr>
          <w:color w:val="000000"/>
          <w:sz w:val="28"/>
          <w:szCs w:val="28"/>
          <w:lang w:eastAsia="ru-RU"/>
        </w:rPr>
        <w:t xml:space="preserve"> и постановлением Правительства Ставропольского кра</w:t>
      </w:r>
      <w:r w:rsidR="00B060C7">
        <w:rPr>
          <w:color w:val="000000"/>
          <w:sz w:val="28"/>
          <w:szCs w:val="28"/>
          <w:lang w:eastAsia="ru-RU"/>
        </w:rPr>
        <w:t>я от 22 ноября 2013 г. №</w:t>
      </w:r>
      <w:r>
        <w:rPr>
          <w:color w:val="000000"/>
          <w:sz w:val="28"/>
          <w:szCs w:val="28"/>
          <w:lang w:eastAsia="ru-RU"/>
        </w:rPr>
        <w:t xml:space="preserve"> 428-п </w:t>
      </w:r>
      <w:r w:rsidR="00B060C7">
        <w:rPr>
          <w:color w:val="000000"/>
          <w:sz w:val="28"/>
          <w:szCs w:val="28"/>
          <w:lang w:eastAsia="ru-RU"/>
        </w:rPr>
        <w:t>«</w:t>
      </w:r>
      <w:r w:rsidR="00B060C7" w:rsidRPr="0052163B">
        <w:rPr>
          <w:color w:val="000000"/>
          <w:sz w:val="28"/>
          <w:szCs w:val="28"/>
          <w:lang w:eastAsia="ru-RU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</w:t>
      </w:r>
      <w:r w:rsidR="00B060C7">
        <w:rPr>
          <w:color w:val="000000"/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 в Ставропольском крае и их работников».</w:t>
      </w:r>
    </w:p>
    <w:p w:rsidR="00D97E5C" w:rsidRDefault="00273D05" w:rsidP="00D97E5C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2163B">
        <w:rPr>
          <w:color w:val="000000"/>
          <w:sz w:val="28"/>
          <w:szCs w:val="28"/>
          <w:lang w:eastAsia="ru-RU"/>
        </w:rPr>
        <w:t xml:space="preserve">5.6. Информация, указанная в данном разделе, подлежит обязательному размещению в федеральной государственной информационной системе </w:t>
      </w:r>
      <w:r>
        <w:rPr>
          <w:color w:val="000000"/>
          <w:sz w:val="28"/>
          <w:szCs w:val="28"/>
          <w:lang w:eastAsia="ru-RU"/>
        </w:rPr>
        <w:t>«</w:t>
      </w:r>
      <w:r w:rsidRPr="0052163B">
        <w:rPr>
          <w:color w:val="000000"/>
          <w:sz w:val="28"/>
          <w:szCs w:val="28"/>
          <w:lang w:eastAsia="ru-RU"/>
        </w:rPr>
        <w:t>Единый портал государственных и муниципальных услуг (функций) и на Региональном портале</w:t>
      </w:r>
      <w:r>
        <w:rPr>
          <w:color w:val="000000"/>
          <w:sz w:val="28"/>
          <w:szCs w:val="28"/>
          <w:lang w:eastAsia="ru-RU"/>
        </w:rPr>
        <w:t>»</w:t>
      </w:r>
      <w:r w:rsidRPr="0052163B">
        <w:rPr>
          <w:color w:val="000000"/>
          <w:sz w:val="28"/>
          <w:szCs w:val="28"/>
          <w:lang w:eastAsia="ru-RU"/>
        </w:rPr>
        <w:t>.</w:t>
      </w:r>
    </w:p>
    <w:p w:rsidR="00C672D9" w:rsidRPr="007D1209" w:rsidRDefault="00C672D9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489" w:rsidRPr="00177323" w:rsidRDefault="003C0489" w:rsidP="003C0489">
      <w:pPr>
        <w:spacing w:line="240" w:lineRule="exact"/>
        <w:rPr>
          <w:sz w:val="28"/>
          <w:szCs w:val="28"/>
        </w:rPr>
      </w:pPr>
      <w:r w:rsidRPr="00177323">
        <w:rPr>
          <w:sz w:val="28"/>
          <w:szCs w:val="28"/>
        </w:rPr>
        <w:t>Управляющий делами администрации</w:t>
      </w:r>
    </w:p>
    <w:p w:rsidR="003C0489" w:rsidRPr="00177323" w:rsidRDefault="003C0489" w:rsidP="003C0489">
      <w:pPr>
        <w:spacing w:line="240" w:lineRule="exact"/>
        <w:rPr>
          <w:sz w:val="28"/>
          <w:szCs w:val="28"/>
        </w:rPr>
      </w:pPr>
      <w:r w:rsidRPr="00177323">
        <w:rPr>
          <w:sz w:val="28"/>
          <w:szCs w:val="28"/>
        </w:rPr>
        <w:t xml:space="preserve">Арзгирского муниципального округа </w:t>
      </w:r>
    </w:p>
    <w:p w:rsidR="003C0489" w:rsidRPr="00177323" w:rsidRDefault="003C0489" w:rsidP="003C0489">
      <w:pPr>
        <w:spacing w:line="240" w:lineRule="exact"/>
        <w:rPr>
          <w:szCs w:val="28"/>
        </w:rPr>
      </w:pPr>
      <w:r w:rsidRPr="00177323">
        <w:rPr>
          <w:sz w:val="28"/>
          <w:szCs w:val="28"/>
        </w:rPr>
        <w:t xml:space="preserve">Ставропольского края </w:t>
      </w:r>
      <w:r w:rsidRPr="00177323">
        <w:rPr>
          <w:sz w:val="28"/>
          <w:szCs w:val="28"/>
        </w:rPr>
        <w:tab/>
        <w:t xml:space="preserve">                                                                 В.Н. </w:t>
      </w:r>
      <w:proofErr w:type="spellStart"/>
      <w:r w:rsidRPr="00177323">
        <w:rPr>
          <w:sz w:val="28"/>
          <w:szCs w:val="28"/>
        </w:rPr>
        <w:t>Шафорост</w:t>
      </w:r>
      <w:proofErr w:type="spellEnd"/>
    </w:p>
    <w:p w:rsidR="00C672D9" w:rsidRPr="007D1209" w:rsidRDefault="00C672D9" w:rsidP="000E5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2D9" w:rsidRDefault="00C672D9" w:rsidP="003C0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489" w:rsidRPr="007D1209" w:rsidRDefault="003C0489" w:rsidP="003C0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563F" w:rsidRDefault="007A563F" w:rsidP="003C0489">
      <w:pPr>
        <w:pStyle w:val="ConsPlusNormal"/>
        <w:outlineLvl w:val="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B05F7F" w:rsidTr="00B05F7F">
        <w:tc>
          <w:tcPr>
            <w:tcW w:w="4077" w:type="dxa"/>
          </w:tcPr>
          <w:p w:rsidR="00B05F7F" w:rsidRDefault="00B05F7F" w:rsidP="00B05F7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B05F7F" w:rsidRPr="00B05F7F" w:rsidRDefault="00B05F7F" w:rsidP="00B05F7F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F7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B05F7F" w:rsidRDefault="00B05F7F" w:rsidP="00B05F7F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F7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отделом образования администрации Арзгирского муниципального округа  Ставропольского края государственной услуги «Назначение и выплата единовременного пособия при передаче ребенка на воспитание в семью»</w:t>
            </w:r>
          </w:p>
        </w:tc>
      </w:tr>
    </w:tbl>
    <w:p w:rsidR="00B05F7F" w:rsidRDefault="00B05F7F" w:rsidP="00B05F7F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840D2" w:rsidRDefault="009840D2" w:rsidP="009840D2">
      <w:pPr>
        <w:pStyle w:val="ConsPlusNormal"/>
        <w:ind w:firstLine="5954"/>
      </w:pPr>
    </w:p>
    <w:p w:rsidR="003C0489" w:rsidRDefault="003C0489" w:rsidP="009840D2">
      <w:pPr>
        <w:pStyle w:val="ConsPlusNormal"/>
        <w:ind w:firstLine="5954"/>
      </w:pPr>
    </w:p>
    <w:p w:rsidR="003C0489" w:rsidRDefault="003C0489" w:rsidP="009840D2">
      <w:pPr>
        <w:pStyle w:val="ConsPlusNormal"/>
        <w:ind w:firstLine="5954"/>
      </w:pPr>
    </w:p>
    <w:p w:rsidR="009840D2" w:rsidRDefault="009840D2" w:rsidP="003C0489">
      <w:pPr>
        <w:pStyle w:val="ConsPlusNormal"/>
      </w:pPr>
    </w:p>
    <w:p w:rsidR="009840D2" w:rsidRPr="00E37032" w:rsidRDefault="009840D2" w:rsidP="009840D2">
      <w:pPr>
        <w:pStyle w:val="ConsPlusNormal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E37032">
        <w:rPr>
          <w:rFonts w:ascii="Times New Roman" w:hAnsi="Times New Roman" w:cs="Times New Roman"/>
          <w:sz w:val="28"/>
          <w:szCs w:val="28"/>
        </w:rPr>
        <w:t>ФОРМА</w:t>
      </w:r>
    </w:p>
    <w:p w:rsidR="009840D2" w:rsidRPr="007D1209" w:rsidRDefault="009840D2" w:rsidP="009840D2">
      <w:pPr>
        <w:pStyle w:val="ConsPlusNormal"/>
        <w:ind w:firstLine="5954"/>
        <w:jc w:val="right"/>
      </w:pPr>
    </w:p>
    <w:p w:rsidR="009840D2" w:rsidRDefault="009840D2" w:rsidP="009840D2">
      <w:pPr>
        <w:pStyle w:val="ConsPlusNormal"/>
        <w:ind w:firstLine="467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 отдел</w:t>
      </w:r>
      <w:r w:rsidRPr="007D1209">
        <w:rPr>
          <w:rFonts w:ascii="Courier New" w:hAnsi="Courier New" w:cs="Courier New"/>
          <w:sz w:val="20"/>
        </w:rPr>
        <w:t xml:space="preserve"> образования</w:t>
      </w:r>
      <w:r>
        <w:rPr>
          <w:rFonts w:ascii="Courier New" w:hAnsi="Courier New" w:cs="Courier New"/>
          <w:sz w:val="20"/>
        </w:rPr>
        <w:t xml:space="preserve"> администрации                     </w:t>
      </w:r>
    </w:p>
    <w:p w:rsidR="009840D2" w:rsidRPr="007D1209" w:rsidRDefault="009840D2" w:rsidP="009840D2">
      <w:pPr>
        <w:pStyle w:val="ConsPlusNormal"/>
        <w:ind w:firstLine="467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Арзгирского муниципального округа</w:t>
      </w:r>
    </w:p>
    <w:p w:rsidR="009840D2" w:rsidRPr="007D1209" w:rsidRDefault="009840D2" w:rsidP="009840D2">
      <w:pPr>
        <w:pStyle w:val="ConsPlusNonformat"/>
        <w:ind w:right="283"/>
        <w:jc w:val="both"/>
      </w:pPr>
      <w:r w:rsidRPr="007D1209">
        <w:t xml:space="preserve">                                       Ставропольского края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от гражданина(</w:t>
      </w:r>
      <w:proofErr w:type="spellStart"/>
      <w:r w:rsidRPr="007D1209">
        <w:t>ки</w:t>
      </w:r>
      <w:proofErr w:type="spellEnd"/>
      <w:r w:rsidRPr="007D1209">
        <w:t>) __________________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                     (гражданство)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____________________________________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 (Ф.И.О.(полностью), дата рождения)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паспорт ____________________________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           (N, когда и кем выдан)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        сведения о месте жительства,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                    месте пребывания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     (на основании записи в паспорте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       или документе, подтверждающем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            регистрацию, с указанием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                  почтового индекса)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____________________________________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         фактически проживающего(ей)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        по адресу (почтовый индекс):</w:t>
      </w:r>
    </w:p>
    <w:p w:rsidR="009840D2" w:rsidRPr="007D1209" w:rsidRDefault="009840D2" w:rsidP="009840D2">
      <w:pPr>
        <w:pStyle w:val="ConsPlusNonformat"/>
        <w:jc w:val="both"/>
      </w:pPr>
      <w:r w:rsidRPr="007D1209">
        <w:t xml:space="preserve">                                       ____________________________________</w:t>
      </w:r>
    </w:p>
    <w:p w:rsidR="009840D2" w:rsidRPr="007D1209" w:rsidRDefault="009840D2" w:rsidP="009840D2">
      <w:pPr>
        <w:pStyle w:val="ConsPlusNonformat"/>
        <w:jc w:val="both"/>
      </w:pP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jc w:val="center"/>
        <w:rPr>
          <w:rFonts w:ascii="Courier New" w:hAnsi="Courier New" w:cs="Courier New"/>
          <w:sz w:val="20"/>
          <w:szCs w:val="20"/>
        </w:rPr>
      </w:pPr>
      <w:bookmarkStart w:id="6" w:name="Par493"/>
      <w:bookmarkEnd w:id="6"/>
      <w:r w:rsidRPr="007D1209">
        <w:rPr>
          <w:rFonts w:ascii="Courier New" w:hAnsi="Courier New" w:cs="Courier New"/>
          <w:sz w:val="20"/>
          <w:szCs w:val="20"/>
        </w:rPr>
        <w:t>ЗАЯВЛЕНИЕ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Autospacing="0" w:afterAutospacing="0"/>
        <w:ind w:left="709" w:hanging="993"/>
        <w:jc w:val="center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Я, ______________________________________________   (Ф.И.О.), на основании: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решения суда ___________________ от ________________ (дата вынесения решения суда) об установлении усыновления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="0" w:beforeAutospacing="0" w:after="0" w:afterAutospacing="0"/>
        <w:jc w:val="center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_____________________________________________________________________________Ф.И.О. (полностью), дата рождения ребенка до усыновления)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16"/>
          <w:szCs w:val="16"/>
        </w:rPr>
        <w:t>мной (и моей/моим супругой/супругом</w:t>
      </w:r>
      <w:r w:rsidRPr="007D1209">
        <w:rPr>
          <w:rFonts w:ascii="Courier New" w:hAnsi="Courier New" w:cs="Courier New"/>
          <w:sz w:val="20"/>
          <w:szCs w:val="20"/>
        </w:rPr>
        <w:t>_________________________________________________ Ф.И.О.(полностью), вступившего в</w:t>
      </w:r>
      <w:bookmarkStart w:id="7" w:name="l141"/>
      <w:bookmarkEnd w:id="7"/>
      <w:r w:rsidRPr="007D1209">
        <w:rPr>
          <w:rFonts w:ascii="Courier New" w:hAnsi="Courier New" w:cs="Courier New"/>
          <w:sz w:val="20"/>
          <w:szCs w:val="20"/>
        </w:rPr>
        <w:t xml:space="preserve"> законную силу ___________ (дата);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bookmarkStart w:id="8" w:name="l128"/>
      <w:bookmarkEnd w:id="8"/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18"/>
          <w:szCs w:val="18"/>
        </w:rPr>
        <w:t>постановление</w:t>
      </w:r>
      <w:proofErr w:type="gramStart"/>
      <w:r w:rsidRPr="007D1209">
        <w:rPr>
          <w:rFonts w:ascii="Courier New" w:hAnsi="Courier New" w:cs="Courier New"/>
          <w:sz w:val="18"/>
          <w:szCs w:val="18"/>
        </w:rPr>
        <w:t>м(</w:t>
      </w:r>
      <w:proofErr w:type="gramEnd"/>
      <w:r w:rsidRPr="007D1209">
        <w:rPr>
          <w:rFonts w:ascii="Courier New" w:hAnsi="Courier New" w:cs="Courier New"/>
          <w:sz w:val="18"/>
          <w:szCs w:val="18"/>
        </w:rPr>
        <w:t>приказом)администрации муниципального района(городского округа)Ставропольского края</w:t>
      </w:r>
      <w:r w:rsidRPr="007D1209">
        <w:rPr>
          <w:rFonts w:ascii="Courier New" w:hAnsi="Courier New" w:cs="Courier New"/>
          <w:sz w:val="20"/>
          <w:szCs w:val="20"/>
        </w:rPr>
        <w:t xml:space="preserve"> _________________________________________ от ______ 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(дата)№_____об установлении опеки (попечительства над ______________________ _____________________________________________________________________________ (Ф.И.О., (полностью) дата рождения ребенка);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jc w:val="both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 xml:space="preserve">договора </w:t>
      </w:r>
      <w:proofErr w:type="gramStart"/>
      <w:r w:rsidRPr="007D1209">
        <w:rPr>
          <w:rFonts w:ascii="Courier New" w:hAnsi="Courier New" w:cs="Courier New"/>
          <w:sz w:val="20"/>
          <w:szCs w:val="20"/>
        </w:rPr>
        <w:t>от</w:t>
      </w:r>
      <w:proofErr w:type="gramEnd"/>
      <w:r w:rsidRPr="007D1209">
        <w:rPr>
          <w:rFonts w:ascii="Courier New" w:hAnsi="Courier New" w:cs="Courier New"/>
          <w:sz w:val="20"/>
          <w:szCs w:val="20"/>
        </w:rPr>
        <w:t xml:space="preserve"> ____________ (</w:t>
      </w:r>
      <w:proofErr w:type="gramStart"/>
      <w:r w:rsidRPr="007D1209">
        <w:rPr>
          <w:rFonts w:ascii="Courier New" w:hAnsi="Courier New" w:cs="Courier New"/>
          <w:sz w:val="20"/>
          <w:szCs w:val="20"/>
        </w:rPr>
        <w:t>дата</w:t>
      </w:r>
      <w:proofErr w:type="gramEnd"/>
      <w:r w:rsidRPr="007D1209">
        <w:rPr>
          <w:rFonts w:ascii="Courier New" w:hAnsi="Courier New" w:cs="Courier New"/>
          <w:sz w:val="20"/>
          <w:szCs w:val="20"/>
        </w:rPr>
        <w:t>) N _____ о передаче мне (и моей/моему супруге/супругу _____________________________________________________ Ф.И.О.) _____________________________________________ (Ф.И.О.,  дата  рождения  ребенка) в</w:t>
      </w:r>
      <w:bookmarkStart w:id="9" w:name="l142"/>
      <w:bookmarkEnd w:id="9"/>
      <w:r w:rsidRPr="007D1209">
        <w:rPr>
          <w:rFonts w:ascii="Courier New" w:hAnsi="Courier New" w:cs="Courier New"/>
          <w:sz w:val="20"/>
          <w:szCs w:val="20"/>
        </w:rPr>
        <w:t xml:space="preserve"> приемную  семью, заключенного с __________________________ </w:t>
      </w:r>
      <w:r w:rsidRPr="007D1209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___________________________________________________________(наименование органа опеки и попечительства муниципального района (городского округа))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Autospacing="0" w:afterAutospacing="0"/>
        <w:jc w:val="both"/>
        <w:rPr>
          <w:rFonts w:ascii="Courier New" w:hAnsi="Courier New" w:cs="Courier New"/>
          <w:sz w:val="20"/>
          <w:szCs w:val="20"/>
        </w:rPr>
      </w:pPr>
      <w:bookmarkStart w:id="10" w:name="l129"/>
      <w:bookmarkEnd w:id="10"/>
      <w:r w:rsidRPr="007D1209">
        <w:rPr>
          <w:rFonts w:ascii="Courier New" w:hAnsi="Courier New" w:cs="Courier New"/>
          <w:sz w:val="20"/>
          <w:szCs w:val="20"/>
        </w:rPr>
        <w:t xml:space="preserve">прошу назначить и выплатить мне единовременное пособие </w:t>
      </w:r>
      <w:proofErr w:type="gramStart"/>
      <w:r w:rsidRPr="007D1209">
        <w:rPr>
          <w:rFonts w:ascii="Courier New" w:hAnsi="Courier New" w:cs="Courier New"/>
          <w:sz w:val="20"/>
          <w:szCs w:val="20"/>
        </w:rPr>
        <w:t>при передаче ребенка на воспитание в семью в соответствии с Федеральным законом</w:t>
      </w:r>
      <w:proofErr w:type="gramEnd"/>
      <w:r w:rsidRPr="007D1209">
        <w:rPr>
          <w:rFonts w:ascii="Courier New" w:hAnsi="Courier New" w:cs="Courier New"/>
          <w:sz w:val="20"/>
          <w:szCs w:val="20"/>
        </w:rPr>
        <w:t xml:space="preserve"> "О государственных пособиях гражданам, имеющим детей" на ________________________________                                                (Ф.И.О., дата рождения ребенка).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jc w:val="both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Прошу произвести выплаты мне на счет ____________________________(указываются реквизиты счета, открытого заявителем, наименование организации, в которую должно быть перечислено пособие, банковский</w:t>
      </w:r>
      <w:bookmarkStart w:id="11" w:name="l143"/>
      <w:bookmarkEnd w:id="11"/>
      <w:r w:rsidRPr="007D1209">
        <w:rPr>
          <w:rFonts w:ascii="Courier New" w:hAnsi="Courier New" w:cs="Courier New"/>
          <w:sz w:val="20"/>
          <w:szCs w:val="20"/>
        </w:rPr>
        <w:t xml:space="preserve"> идентификационный код (БИК), идентификационный номер</w:t>
      </w:r>
      <w:bookmarkStart w:id="12" w:name="l130"/>
      <w:bookmarkEnd w:id="12"/>
      <w:r w:rsidRPr="007D1209">
        <w:rPr>
          <w:rFonts w:ascii="Courier New" w:hAnsi="Courier New" w:cs="Courier New"/>
          <w:sz w:val="20"/>
          <w:szCs w:val="20"/>
        </w:rPr>
        <w:t xml:space="preserve"> налогоплательщика (ИНН) и код причины постановки на учет (КПП), присвоенные при постановке на учет в налоговом органе по месту нахождения организации, номер счета заявителя) 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jc w:val="both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Единовременное пособие мне (и моей/моему супруге/супругу) на _____________________________________________________________________________ (Ф.И.О. ребенка, дата рождения) ранее не назначалось и не выплачивалось.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Autospacing="0" w:afterAutospacing="0"/>
        <w:jc w:val="right"/>
        <w:rPr>
          <w:rFonts w:ascii="Courier New" w:hAnsi="Courier New" w:cs="Courier New"/>
          <w:sz w:val="20"/>
          <w:szCs w:val="20"/>
        </w:rPr>
      </w:pPr>
      <w:bookmarkStart w:id="13" w:name="l144"/>
      <w:bookmarkEnd w:id="13"/>
      <w:r w:rsidRPr="007D1209">
        <w:rPr>
          <w:rFonts w:ascii="Courier New" w:hAnsi="Courier New" w:cs="Courier New"/>
          <w:sz w:val="20"/>
          <w:szCs w:val="20"/>
        </w:rPr>
        <w:t>Отмена усыновления, опеки (попечительства), расторжение</w:t>
      </w:r>
      <w:bookmarkStart w:id="14" w:name="l131"/>
      <w:bookmarkEnd w:id="14"/>
      <w:r w:rsidRPr="007D1209">
        <w:rPr>
          <w:rFonts w:ascii="Courier New" w:hAnsi="Courier New" w:cs="Courier New"/>
          <w:sz w:val="20"/>
          <w:szCs w:val="20"/>
        </w:rPr>
        <w:t xml:space="preserve"> договора о приемной семье в отношении ребенка ___________________________________________________                                       </w:t>
      </w:r>
      <w:r w:rsidRPr="007D1209">
        <w:rPr>
          <w:rFonts w:ascii="Courier New" w:hAnsi="Courier New" w:cs="Courier New"/>
          <w:sz w:val="20"/>
          <w:szCs w:val="20"/>
        </w:rPr>
        <w:tab/>
        <w:t>(Ф.И.О., дата рождения) производились, не производились.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jc w:val="both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Об ответственности за достоверность представленных сведений предупрежден (предупреждена).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jc w:val="both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Уведомлен(а) о том, что в целях реализации моего права на единовременное пособие представленные сведения обо мне и ребенке, принятом на воспитание в мою семью, а также в случае необходимости дополнительные данные будут представляться структурным</w:t>
      </w:r>
      <w:bookmarkStart w:id="15" w:name="l145"/>
      <w:bookmarkEnd w:id="15"/>
      <w:r w:rsidRPr="007D1209">
        <w:rPr>
          <w:rFonts w:ascii="Courier New" w:hAnsi="Courier New" w:cs="Courier New"/>
          <w:sz w:val="20"/>
          <w:szCs w:val="20"/>
        </w:rPr>
        <w:t xml:space="preserve"> подразделениям министерства образования и молодежной политики Ставропольского края,</w:t>
      </w:r>
      <w:bookmarkStart w:id="16" w:name="l132"/>
      <w:bookmarkEnd w:id="16"/>
      <w:r w:rsidRPr="007D1209">
        <w:rPr>
          <w:rFonts w:ascii="Courier New" w:hAnsi="Courier New" w:cs="Courier New"/>
          <w:sz w:val="20"/>
          <w:szCs w:val="20"/>
        </w:rPr>
        <w:t xml:space="preserve"> министерства финансов Ставропольского края, Министерства образования и науки Российской Федерации, Министерства финансов Российской Федерации.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7D1209">
        <w:rPr>
          <w:rFonts w:ascii="Courier New" w:hAnsi="Courier New" w:cs="Courier New"/>
          <w:sz w:val="20"/>
          <w:szCs w:val="20"/>
        </w:rPr>
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7D1209"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="280" w:beforeAutospacing="0" w:after="280" w:afterAutospacing="0" w:line="200" w:lineRule="atLeast"/>
        <w:jc w:val="both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 xml:space="preserve">(Копию решения суда об усыновлении, вступившего в законную силу, копию постановления об установлении опеки и назначении выплат, копию постановления об установлении опеки, копию постановления о назначении выплат, копию постановления о создании приемной семьи, копию договора о создании приемной семьи, копию паспорта с пропиской, копию реквизитов для перечисления, копию свидетельства о рождении, копию справки об инвалидности ребенка, копию решения суда о лишении родительских прав, копия решения суда о </w:t>
      </w:r>
      <w:proofErr w:type="spellStart"/>
      <w:r w:rsidRPr="007D1209">
        <w:rPr>
          <w:rFonts w:ascii="Courier New" w:hAnsi="Courier New" w:cs="Courier New"/>
          <w:sz w:val="20"/>
          <w:szCs w:val="20"/>
        </w:rPr>
        <w:t>безвести</w:t>
      </w:r>
      <w:proofErr w:type="spellEnd"/>
      <w:r w:rsidRPr="007D1209">
        <w:rPr>
          <w:rFonts w:ascii="Courier New" w:hAnsi="Courier New" w:cs="Courier New"/>
          <w:sz w:val="20"/>
          <w:szCs w:val="20"/>
        </w:rPr>
        <w:t xml:space="preserve"> пропавшем, копию решения суда об ограничении в родительских правах, копию решения суда о признании родителей недееспособными, копию свидетельства о смерти, копию акта об обнаружении подкинутого ребенка или оставленного ребенка, копию справки о нахождении родителей в местах лишения свободы, копию справки из </w:t>
      </w:r>
      <w:proofErr w:type="spellStart"/>
      <w:r w:rsidRPr="007D1209">
        <w:rPr>
          <w:rFonts w:ascii="Courier New" w:hAnsi="Courier New" w:cs="Courier New"/>
          <w:sz w:val="20"/>
          <w:szCs w:val="20"/>
        </w:rPr>
        <w:t>ЗАГСа</w:t>
      </w:r>
      <w:proofErr w:type="spellEnd"/>
      <w:r w:rsidRPr="007D1209">
        <w:rPr>
          <w:rFonts w:ascii="Courier New" w:hAnsi="Courier New" w:cs="Courier New"/>
          <w:sz w:val="20"/>
          <w:szCs w:val="20"/>
        </w:rPr>
        <w:t xml:space="preserve"> о том, что ребенок вписан со слов матери, копию постановления об отмене опеки) нужное подчеркнуть.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Autospacing="0" w:afterAutospacing="0"/>
        <w:jc w:val="center"/>
        <w:rPr>
          <w:rFonts w:ascii="Courier New" w:hAnsi="Courier New" w:cs="Courier New"/>
          <w:sz w:val="20"/>
          <w:szCs w:val="20"/>
        </w:rPr>
      </w:pPr>
      <w:bookmarkStart w:id="17" w:name="l133"/>
      <w:bookmarkEnd w:id="17"/>
      <w:r w:rsidRPr="007D1209">
        <w:rPr>
          <w:rFonts w:ascii="Courier New" w:hAnsi="Courier New" w:cs="Courier New"/>
          <w:sz w:val="20"/>
          <w:szCs w:val="20"/>
        </w:rPr>
        <w:t xml:space="preserve">Я,  _________________________________________________________________________ </w:t>
      </w:r>
      <w:r w:rsidRPr="007D1209">
        <w:rPr>
          <w:rFonts w:ascii="Courier New" w:hAnsi="Courier New" w:cs="Courier New"/>
          <w:sz w:val="20"/>
          <w:szCs w:val="20"/>
        </w:rPr>
        <w:br/>
        <w:t xml:space="preserve">_____________________________________________________________________________(Ф.И.О. супруги/супруга, паспортные данные, адрес проживания), даю свое согласие на назначение и выплату единовременного пособия моему супругу/супруге на </w:t>
      </w:r>
      <w:r w:rsidRPr="007D1209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              (Ф.И.О., дата рождения ребенка)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(для супружеских пар, совместно усыновивших ребенка или принявших в приемную семью).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_____________ Дата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_____________     (_______________________________)</w:t>
      </w:r>
      <w:r w:rsidRPr="007D1209">
        <w:rPr>
          <w:rFonts w:ascii="Courier New" w:hAnsi="Courier New" w:cs="Courier New"/>
          <w:sz w:val="20"/>
          <w:szCs w:val="20"/>
        </w:rPr>
        <w:br/>
        <w:t>подпись заявителя   расшифровка подписи</w:t>
      </w:r>
    </w:p>
    <w:p w:rsidR="009840D2" w:rsidRPr="007D1209" w:rsidRDefault="009840D2" w:rsidP="009840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_____________          (_________________________________)</w:t>
      </w:r>
      <w:r w:rsidRPr="007D1209">
        <w:rPr>
          <w:rFonts w:ascii="Courier New" w:hAnsi="Courier New" w:cs="Courier New"/>
          <w:sz w:val="20"/>
          <w:szCs w:val="20"/>
        </w:rPr>
        <w:br/>
        <w:t>подпись супруги/супруга расшифровка подписи</w:t>
      </w:r>
    </w:p>
    <w:p w:rsidR="009840D2" w:rsidRPr="007D1209" w:rsidRDefault="009840D2" w:rsidP="00984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3C0489" w:rsidRPr="00177323" w:rsidRDefault="003C0489" w:rsidP="003C0489">
      <w:pPr>
        <w:spacing w:line="240" w:lineRule="exact"/>
        <w:rPr>
          <w:sz w:val="28"/>
          <w:szCs w:val="28"/>
        </w:rPr>
      </w:pPr>
      <w:r w:rsidRPr="00177323">
        <w:rPr>
          <w:sz w:val="28"/>
          <w:szCs w:val="28"/>
        </w:rPr>
        <w:t>Управляющий делами администрации</w:t>
      </w:r>
    </w:p>
    <w:p w:rsidR="003C0489" w:rsidRPr="00177323" w:rsidRDefault="003C0489" w:rsidP="003C0489">
      <w:pPr>
        <w:spacing w:line="240" w:lineRule="exact"/>
        <w:rPr>
          <w:sz w:val="28"/>
          <w:szCs w:val="28"/>
        </w:rPr>
      </w:pPr>
      <w:r w:rsidRPr="00177323">
        <w:rPr>
          <w:sz w:val="28"/>
          <w:szCs w:val="28"/>
        </w:rPr>
        <w:t xml:space="preserve">Арзгирского муниципального округа </w:t>
      </w:r>
    </w:p>
    <w:p w:rsidR="003C0489" w:rsidRPr="00177323" w:rsidRDefault="003C0489" w:rsidP="003C0489">
      <w:pPr>
        <w:spacing w:line="240" w:lineRule="exact"/>
        <w:rPr>
          <w:szCs w:val="28"/>
        </w:rPr>
      </w:pPr>
      <w:r w:rsidRPr="00177323">
        <w:rPr>
          <w:sz w:val="28"/>
          <w:szCs w:val="28"/>
        </w:rPr>
        <w:t xml:space="preserve">Ставропольского края </w:t>
      </w:r>
      <w:r w:rsidRPr="00177323">
        <w:rPr>
          <w:sz w:val="28"/>
          <w:szCs w:val="28"/>
        </w:rPr>
        <w:tab/>
        <w:t xml:space="preserve">                                                                 В.Н. </w:t>
      </w:r>
      <w:proofErr w:type="spellStart"/>
      <w:r w:rsidRPr="00177323">
        <w:rPr>
          <w:sz w:val="28"/>
          <w:szCs w:val="28"/>
        </w:rPr>
        <w:t>Шафорост</w:t>
      </w:r>
      <w:proofErr w:type="spellEnd"/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ind w:firstLine="7513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C0489" w:rsidRDefault="003C0489" w:rsidP="009840D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6"/>
      </w:tblGrid>
      <w:tr w:rsidR="00B05F7F" w:rsidTr="000F5DE1">
        <w:tc>
          <w:tcPr>
            <w:tcW w:w="3794" w:type="dxa"/>
          </w:tcPr>
          <w:p w:rsidR="00B05F7F" w:rsidRDefault="00B05F7F" w:rsidP="003C0489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05F7F" w:rsidRPr="00B05F7F" w:rsidRDefault="00B05F7F" w:rsidP="00B05F7F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F7F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B05F7F" w:rsidRDefault="00B05F7F" w:rsidP="00B05F7F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F7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отделом образования администрации Арзгирского муниципального округа Ставропольского края государственной услуги «Назначение и выплата единовременного пособия при 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 ребенка на воспитание</w:t>
            </w:r>
            <w:r w:rsidRPr="00B05F7F">
              <w:rPr>
                <w:rFonts w:ascii="Times New Roman" w:hAnsi="Times New Roman" w:cs="Times New Roman"/>
                <w:sz w:val="28"/>
                <w:szCs w:val="28"/>
              </w:rPr>
              <w:t xml:space="preserve"> в семью»</w:t>
            </w:r>
          </w:p>
        </w:tc>
      </w:tr>
    </w:tbl>
    <w:p w:rsidR="00B05F7F" w:rsidRDefault="00B05F7F" w:rsidP="003C0489">
      <w:pPr>
        <w:pStyle w:val="ConsPlusNormal"/>
        <w:spacing w:line="240" w:lineRule="exact"/>
        <w:ind w:firstLine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1384" w:rsidRDefault="00EE1384" w:rsidP="00EE1384">
      <w:pPr>
        <w:pStyle w:val="ConsPlusNormal"/>
      </w:pPr>
    </w:p>
    <w:p w:rsidR="00EE1384" w:rsidRDefault="00EE1384" w:rsidP="00EE1384">
      <w:pPr>
        <w:pStyle w:val="ConsPlusNormal"/>
        <w:ind w:firstLine="5954"/>
      </w:pPr>
    </w:p>
    <w:p w:rsidR="00EE1384" w:rsidRPr="00E37032" w:rsidRDefault="00EE1384" w:rsidP="00EE1384">
      <w:pPr>
        <w:pStyle w:val="ConsPlusNormal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E37032">
        <w:rPr>
          <w:rFonts w:ascii="Times New Roman" w:hAnsi="Times New Roman" w:cs="Times New Roman"/>
          <w:sz w:val="28"/>
          <w:szCs w:val="28"/>
        </w:rPr>
        <w:t>ФОРМА</w:t>
      </w:r>
    </w:p>
    <w:p w:rsidR="00EE1384" w:rsidRPr="007D1209" w:rsidRDefault="00EE1384" w:rsidP="00EE1384">
      <w:pPr>
        <w:pStyle w:val="ConsPlusNormal"/>
        <w:spacing w:line="240" w:lineRule="exact"/>
        <w:ind w:firstLine="6663"/>
        <w:jc w:val="both"/>
        <w:rPr>
          <w:rFonts w:ascii="Times New Roman" w:hAnsi="Times New Roman" w:cs="Times New Roman"/>
          <w:sz w:val="28"/>
          <w:szCs w:val="28"/>
        </w:rPr>
      </w:pPr>
    </w:p>
    <w:p w:rsidR="00EE1384" w:rsidRPr="007D1209" w:rsidRDefault="00EE1384" w:rsidP="00EE1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384" w:rsidRPr="007D1209" w:rsidRDefault="00EE1384" w:rsidP="00EE1384">
      <w:pPr>
        <w:pStyle w:val="Default"/>
      </w:pPr>
    </w:p>
    <w:p w:rsidR="00EE1384" w:rsidRPr="007D1209" w:rsidRDefault="00EE1384" w:rsidP="00EE1384">
      <w:pPr>
        <w:pStyle w:val="Default"/>
      </w:pPr>
      <w:r w:rsidRPr="007D1209">
        <w:t xml:space="preserve"> </w:t>
      </w:r>
    </w:p>
    <w:p w:rsidR="00EE1384" w:rsidRPr="007D1209" w:rsidRDefault="00EE1384" w:rsidP="00EE1384">
      <w:pPr>
        <w:pStyle w:val="Default"/>
      </w:pPr>
    </w:p>
    <w:p w:rsidR="00EE1384" w:rsidRPr="007D1209" w:rsidRDefault="00EE1384" w:rsidP="00EE1384">
      <w:pPr>
        <w:pStyle w:val="Default"/>
      </w:pPr>
      <w:r w:rsidRPr="007D1209">
        <w:t xml:space="preserve"> </w:t>
      </w:r>
    </w:p>
    <w:p w:rsidR="00EE1384" w:rsidRDefault="00EE1384" w:rsidP="00EE1384">
      <w:pPr>
        <w:pStyle w:val="ConsPlusNormal"/>
        <w:ind w:firstLine="4678"/>
        <w:rPr>
          <w:rFonts w:ascii="Courier New" w:hAnsi="Courier New" w:cs="Courier New"/>
          <w:sz w:val="20"/>
        </w:rPr>
      </w:pPr>
      <w:r w:rsidRPr="007D1209">
        <w:rPr>
          <w:rFonts w:ascii="Courier New" w:hAnsi="Courier New" w:cs="Courier New"/>
          <w:sz w:val="20"/>
        </w:rPr>
        <w:t xml:space="preserve">В </w:t>
      </w:r>
      <w:r>
        <w:rPr>
          <w:rFonts w:ascii="Courier New" w:hAnsi="Courier New" w:cs="Courier New"/>
          <w:sz w:val="20"/>
        </w:rPr>
        <w:t xml:space="preserve">отдел образования администрации                           </w:t>
      </w:r>
    </w:p>
    <w:p w:rsidR="00EE1384" w:rsidRPr="007D1209" w:rsidRDefault="00EE1384" w:rsidP="00EE1384">
      <w:pPr>
        <w:pStyle w:val="ConsPlusNormal"/>
        <w:ind w:firstLine="467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Арзгирского муниципального округа </w:t>
      </w:r>
    </w:p>
    <w:p w:rsidR="00EE1384" w:rsidRPr="007D1209" w:rsidRDefault="00EE1384" w:rsidP="00EE1384">
      <w:pPr>
        <w:pStyle w:val="ConsPlusNonformat"/>
        <w:ind w:right="283"/>
        <w:jc w:val="both"/>
      </w:pPr>
      <w:r w:rsidRPr="007D1209">
        <w:t xml:space="preserve">                                       Ставропольского края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от гражданина(</w:t>
      </w:r>
      <w:proofErr w:type="spellStart"/>
      <w:r w:rsidRPr="007D1209">
        <w:t>ки</w:t>
      </w:r>
      <w:proofErr w:type="spellEnd"/>
      <w:r w:rsidRPr="007D1209">
        <w:t>) __________________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                     (гражданство)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____________________________________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 (Ф.И.О.(полностью), дата рождения)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паспорт ____________________________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           (N, когда и кем выдан)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        сведения о месте жительства,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                    месте пребывания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     (на основании записи в паспорте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       или документе, подтверждающем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            регистрацию, с указанием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                  почтового индекса)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____________________________________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         фактически проживающего(ей)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        по адресу (почтовый индекс):</w:t>
      </w:r>
    </w:p>
    <w:p w:rsidR="00EE1384" w:rsidRPr="007D1209" w:rsidRDefault="00EE1384" w:rsidP="00EE1384">
      <w:pPr>
        <w:pStyle w:val="ConsPlusNonformat"/>
        <w:jc w:val="both"/>
      </w:pPr>
      <w:r w:rsidRPr="007D1209">
        <w:t xml:space="preserve">                                       ____________________________________</w:t>
      </w:r>
    </w:p>
    <w:p w:rsidR="00EE1384" w:rsidRPr="007D1209" w:rsidRDefault="00EE1384" w:rsidP="00EE1384">
      <w:pPr>
        <w:pStyle w:val="ConsPlusNonformat"/>
        <w:jc w:val="both"/>
      </w:pPr>
    </w:p>
    <w:p w:rsidR="00EE1384" w:rsidRPr="007D1209" w:rsidRDefault="00EE1384" w:rsidP="00EE1384">
      <w:pPr>
        <w:pStyle w:val="Default"/>
        <w:rPr>
          <w:sz w:val="23"/>
          <w:szCs w:val="23"/>
        </w:rPr>
      </w:pPr>
    </w:p>
    <w:p w:rsidR="00EE1384" w:rsidRPr="007D1209" w:rsidRDefault="00EE1384" w:rsidP="00EE1384">
      <w:pPr>
        <w:pStyle w:val="Default"/>
        <w:jc w:val="center"/>
        <w:rPr>
          <w:sz w:val="23"/>
          <w:szCs w:val="23"/>
        </w:rPr>
      </w:pPr>
      <w:r w:rsidRPr="007D1209">
        <w:rPr>
          <w:sz w:val="23"/>
          <w:szCs w:val="23"/>
        </w:rPr>
        <w:t>ЗАЯВЛЕНИЕ</w:t>
      </w:r>
    </w:p>
    <w:p w:rsidR="00EE1384" w:rsidRPr="007D1209" w:rsidRDefault="00EE1384" w:rsidP="00EE1384">
      <w:pPr>
        <w:pStyle w:val="Default"/>
        <w:jc w:val="center"/>
        <w:rPr>
          <w:sz w:val="23"/>
          <w:szCs w:val="23"/>
        </w:rPr>
      </w:pPr>
    </w:p>
    <w:p w:rsidR="00EE1384" w:rsidRPr="007D1209" w:rsidRDefault="00EE1384" w:rsidP="00EE1384">
      <w:pPr>
        <w:pStyle w:val="Default"/>
        <w:ind w:firstLine="708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Прошу назначить и выплатить мне единовременное пособие при усыновлении ребенка-инвалида, ребенка старше семи лет, братьев и (или</w:t>
      </w:r>
      <w:proofErr w:type="gramStart"/>
      <w:r w:rsidRPr="007D1209">
        <w:rPr>
          <w:sz w:val="23"/>
          <w:szCs w:val="23"/>
        </w:rPr>
        <w:t>)с</w:t>
      </w:r>
      <w:proofErr w:type="gramEnd"/>
      <w:r w:rsidRPr="007D1209">
        <w:rPr>
          <w:sz w:val="23"/>
          <w:szCs w:val="23"/>
        </w:rPr>
        <w:t>естер(нужное подчеркнуть)________________________________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__________________________________________________________________</w:t>
      </w:r>
    </w:p>
    <w:p w:rsidR="00EE1384" w:rsidRPr="007D1209" w:rsidRDefault="00EE1384" w:rsidP="00EE1384">
      <w:pPr>
        <w:pStyle w:val="Default"/>
        <w:jc w:val="both"/>
        <w:rPr>
          <w:sz w:val="16"/>
          <w:szCs w:val="16"/>
        </w:rPr>
      </w:pPr>
      <w:r w:rsidRPr="007D1209">
        <w:rPr>
          <w:sz w:val="16"/>
          <w:szCs w:val="16"/>
        </w:rPr>
        <w:t xml:space="preserve">                                       (Ф.И.О., дата рождения ребенка)</w:t>
      </w:r>
    </w:p>
    <w:p w:rsidR="00EE1384" w:rsidRPr="007D1209" w:rsidRDefault="00EE1384" w:rsidP="00EE1384">
      <w:pPr>
        <w:pStyle w:val="Default"/>
        <w:jc w:val="both"/>
        <w:rPr>
          <w:sz w:val="20"/>
          <w:szCs w:val="20"/>
        </w:rPr>
      </w:pP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Единовременное пособие прошу зачислить на мой банковский счет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№__________________________________________________________________</w:t>
      </w:r>
    </w:p>
    <w:p w:rsidR="00EE1384" w:rsidRPr="007D1209" w:rsidRDefault="00EE1384" w:rsidP="00EE1384">
      <w:pPr>
        <w:pStyle w:val="Default"/>
        <w:jc w:val="both"/>
        <w:rPr>
          <w:sz w:val="16"/>
          <w:szCs w:val="16"/>
        </w:rPr>
      </w:pPr>
      <w:r w:rsidRPr="007D1209">
        <w:rPr>
          <w:sz w:val="16"/>
          <w:szCs w:val="16"/>
        </w:rPr>
        <w:t>(указываются реквизиты счета, открытого заявителем, наименование организации,                                                                                                                        филиала, отделение и т.д.), в которую должно быть перечислено пособие)</w:t>
      </w:r>
    </w:p>
    <w:p w:rsidR="00EE1384" w:rsidRPr="007D1209" w:rsidRDefault="00EE1384" w:rsidP="00EE1384">
      <w:pPr>
        <w:pStyle w:val="Default"/>
        <w:jc w:val="both"/>
        <w:rPr>
          <w:sz w:val="16"/>
          <w:szCs w:val="16"/>
        </w:rPr>
      </w:pP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инн\кпп____________________________________________________________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Р\с________________________________________________________________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к\с________________________________________________________________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БИК________________________________________________________________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Единовременное пособие мне и моей/моему супруге/супругу) на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___________________________________________________________________</w:t>
      </w:r>
    </w:p>
    <w:p w:rsidR="00EE1384" w:rsidRPr="007D1209" w:rsidRDefault="00EE1384" w:rsidP="00EE1384">
      <w:pPr>
        <w:pStyle w:val="Default"/>
        <w:jc w:val="both"/>
        <w:rPr>
          <w:sz w:val="16"/>
          <w:szCs w:val="16"/>
        </w:rPr>
      </w:pPr>
      <w:r w:rsidRPr="007D1209">
        <w:rPr>
          <w:sz w:val="16"/>
          <w:szCs w:val="16"/>
        </w:rPr>
        <w:t xml:space="preserve">                                      (Ф.И.О. ребенка, дата рождения) 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ранее не назначалось и не выплачивалось.</w:t>
      </w:r>
    </w:p>
    <w:p w:rsidR="00EE1384" w:rsidRPr="007D1209" w:rsidRDefault="00EE1384" w:rsidP="00EE1384">
      <w:pPr>
        <w:pStyle w:val="Default"/>
        <w:ind w:firstLine="708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О порядке предоставления единовременного пособия ознакомлен(а).</w:t>
      </w:r>
    </w:p>
    <w:p w:rsidR="00EE1384" w:rsidRPr="007D1209" w:rsidRDefault="00EE1384" w:rsidP="00EE1384">
      <w:pPr>
        <w:pStyle w:val="Default"/>
        <w:ind w:firstLine="708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Об ответственности за достоверность представленных сведений предупрежден (предупреждена).</w:t>
      </w:r>
    </w:p>
    <w:p w:rsidR="00EE1384" w:rsidRPr="007D1209" w:rsidRDefault="00EE1384" w:rsidP="00EE1384">
      <w:pPr>
        <w:pStyle w:val="Default"/>
        <w:ind w:firstLine="708"/>
        <w:jc w:val="both"/>
        <w:rPr>
          <w:sz w:val="26"/>
          <w:szCs w:val="26"/>
        </w:rPr>
      </w:pPr>
      <w:r w:rsidRPr="007D1209">
        <w:rPr>
          <w:sz w:val="23"/>
          <w:szCs w:val="23"/>
        </w:rPr>
        <w:t>Уведомлен(а) о том, что в целях реализации моего права на единовременное пособие представленные сведения обо мне и ребенке,</w:t>
      </w:r>
      <w:r w:rsidRPr="007D1209">
        <w:rPr>
          <w:sz w:val="26"/>
          <w:szCs w:val="26"/>
        </w:rPr>
        <w:t xml:space="preserve"> </w:t>
      </w:r>
      <w:r w:rsidRPr="007D1209">
        <w:rPr>
          <w:sz w:val="23"/>
          <w:szCs w:val="23"/>
        </w:rPr>
        <w:t>принятом на воспитание в мою семью, а также в случае необходимости дополнительные данные будут представляться структурным подразделениям министерства образования Ставропольского края, министерства финансов Ставропольского края, Министерства образования и науки Российской Федерации, Министерства финансов Российской Федерации. Даю согласие министерству образования Ставропольского края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К заявлению прилагаю следующие документы: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1.__________________________________________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</w:p>
    <w:p w:rsidR="00EE1384" w:rsidRPr="007D1209" w:rsidRDefault="00EE1384" w:rsidP="00EE1384">
      <w:pPr>
        <w:pStyle w:val="Default"/>
        <w:jc w:val="both"/>
        <w:rPr>
          <w:sz w:val="20"/>
          <w:szCs w:val="20"/>
        </w:rPr>
      </w:pPr>
      <w:r w:rsidRPr="007D1209">
        <w:rPr>
          <w:sz w:val="23"/>
          <w:szCs w:val="23"/>
        </w:rPr>
        <w:t>2</w:t>
      </w:r>
      <w:r w:rsidRPr="007D1209">
        <w:rPr>
          <w:sz w:val="20"/>
          <w:szCs w:val="20"/>
        </w:rPr>
        <w:t xml:space="preserve">.________________________________________________ </w:t>
      </w:r>
    </w:p>
    <w:p w:rsidR="00EE1384" w:rsidRPr="007D1209" w:rsidRDefault="00EE1384" w:rsidP="00EE1384">
      <w:pPr>
        <w:pStyle w:val="Default"/>
        <w:jc w:val="both"/>
        <w:rPr>
          <w:rFonts w:asciiTheme="minorHAnsi" w:hAnsiTheme="minorHAnsi" w:cs="CordiaUPC"/>
          <w:sz w:val="22"/>
          <w:szCs w:val="22"/>
        </w:rPr>
      </w:pPr>
    </w:p>
    <w:p w:rsidR="00EE1384" w:rsidRPr="007D1209" w:rsidRDefault="00EE1384" w:rsidP="00EE1384">
      <w:pPr>
        <w:pStyle w:val="Default"/>
        <w:jc w:val="both"/>
        <w:rPr>
          <w:sz w:val="20"/>
          <w:szCs w:val="20"/>
        </w:rPr>
      </w:pPr>
      <w:r w:rsidRPr="007D1209">
        <w:rPr>
          <w:rFonts w:ascii="CordiaUPC" w:hAnsi="CordiaUPC" w:cs="CordiaUPC"/>
          <w:sz w:val="22"/>
          <w:szCs w:val="22"/>
        </w:rPr>
        <w:t>3</w:t>
      </w:r>
      <w:r w:rsidRPr="007D1209">
        <w:rPr>
          <w:sz w:val="20"/>
          <w:szCs w:val="20"/>
        </w:rPr>
        <w:t>. ________________________________________________</w:t>
      </w: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</w:p>
    <w:p w:rsidR="00EE1384" w:rsidRPr="007D1209" w:rsidRDefault="00EE1384" w:rsidP="00EE1384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4. _________________________________________</w:t>
      </w:r>
    </w:p>
    <w:p w:rsidR="00EE1384" w:rsidRPr="007D1209" w:rsidRDefault="00EE1384" w:rsidP="00EE1384">
      <w:pPr>
        <w:pStyle w:val="Default"/>
        <w:jc w:val="both"/>
        <w:rPr>
          <w:sz w:val="20"/>
          <w:szCs w:val="20"/>
        </w:rPr>
      </w:pPr>
      <w:r w:rsidRPr="00EE1384">
        <w:rPr>
          <w:rFonts w:asciiTheme="minorHAnsi" w:hAnsiTheme="minorHAnsi" w:cs="AngsanaUPC"/>
          <w:sz w:val="22"/>
          <w:szCs w:val="34"/>
        </w:rPr>
        <w:t>5</w:t>
      </w:r>
      <w:r w:rsidRPr="007D1209">
        <w:rPr>
          <w:sz w:val="20"/>
          <w:szCs w:val="20"/>
        </w:rPr>
        <w:t>._________________________________________________</w:t>
      </w:r>
    </w:p>
    <w:p w:rsidR="00EE1384" w:rsidRPr="007D1209" w:rsidRDefault="00EE1384" w:rsidP="00EE1384">
      <w:pPr>
        <w:pStyle w:val="Default"/>
        <w:jc w:val="both"/>
        <w:rPr>
          <w:sz w:val="20"/>
          <w:szCs w:val="20"/>
        </w:rPr>
      </w:pPr>
    </w:p>
    <w:p w:rsidR="00EE1384" w:rsidRPr="007D1209" w:rsidRDefault="00EE1384" w:rsidP="00EE13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_____________ Дата</w:t>
      </w:r>
    </w:p>
    <w:p w:rsidR="00EE1384" w:rsidRPr="007D1209" w:rsidRDefault="00EE1384" w:rsidP="00EE138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Courier New" w:hAnsi="Courier New" w:cs="Courier New"/>
          <w:sz w:val="20"/>
        </w:rPr>
        <w:t>_____________     (_______________________________)</w:t>
      </w:r>
    </w:p>
    <w:p w:rsidR="00EE1384" w:rsidRPr="007D1209" w:rsidRDefault="00EE1384" w:rsidP="00EE138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7D1209">
        <w:rPr>
          <w:rFonts w:ascii="Courier New" w:hAnsi="Courier New" w:cs="Courier New"/>
          <w:sz w:val="16"/>
          <w:szCs w:val="16"/>
        </w:rPr>
        <w:t>подпись заявителя                 расшифровка подписи</w:t>
      </w:r>
    </w:p>
    <w:p w:rsidR="00EE1384" w:rsidRPr="007D1209" w:rsidRDefault="00EE1384" w:rsidP="00EE13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E1384" w:rsidRPr="007D1209" w:rsidRDefault="00EE1384" w:rsidP="00EE13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C0489" w:rsidRPr="00177323" w:rsidRDefault="003C0489" w:rsidP="003C0489">
      <w:pPr>
        <w:spacing w:line="240" w:lineRule="exact"/>
        <w:rPr>
          <w:sz w:val="28"/>
          <w:szCs w:val="28"/>
        </w:rPr>
      </w:pPr>
      <w:r w:rsidRPr="00177323">
        <w:rPr>
          <w:sz w:val="28"/>
          <w:szCs w:val="28"/>
        </w:rPr>
        <w:t>Управляющий делами администрации</w:t>
      </w:r>
    </w:p>
    <w:p w:rsidR="003C0489" w:rsidRPr="00177323" w:rsidRDefault="003C0489" w:rsidP="003C0489">
      <w:pPr>
        <w:spacing w:line="240" w:lineRule="exact"/>
        <w:rPr>
          <w:sz w:val="28"/>
          <w:szCs w:val="28"/>
        </w:rPr>
      </w:pPr>
      <w:r w:rsidRPr="00177323">
        <w:rPr>
          <w:sz w:val="28"/>
          <w:szCs w:val="28"/>
        </w:rPr>
        <w:t xml:space="preserve">Арзгирского муниципального округа </w:t>
      </w:r>
    </w:p>
    <w:p w:rsidR="003C0489" w:rsidRPr="00177323" w:rsidRDefault="003C0489" w:rsidP="003C0489">
      <w:pPr>
        <w:spacing w:line="240" w:lineRule="exact"/>
        <w:rPr>
          <w:szCs w:val="28"/>
        </w:rPr>
      </w:pPr>
      <w:r w:rsidRPr="00177323">
        <w:rPr>
          <w:sz w:val="28"/>
          <w:szCs w:val="28"/>
        </w:rPr>
        <w:t xml:space="preserve">Ставропольского края </w:t>
      </w:r>
      <w:r w:rsidRPr="00177323">
        <w:rPr>
          <w:sz w:val="28"/>
          <w:szCs w:val="28"/>
        </w:rPr>
        <w:tab/>
        <w:t xml:space="preserve">                                                                 В.Н. </w:t>
      </w:r>
      <w:proofErr w:type="spellStart"/>
      <w:r w:rsidRPr="00177323">
        <w:rPr>
          <w:sz w:val="28"/>
          <w:szCs w:val="28"/>
        </w:rPr>
        <w:t>Шафорост</w:t>
      </w:r>
      <w:proofErr w:type="spellEnd"/>
    </w:p>
    <w:p w:rsidR="00EE1384" w:rsidRPr="007D1209" w:rsidRDefault="00EE1384" w:rsidP="00EE13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384" w:rsidRDefault="00EE1384" w:rsidP="00EE138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840D2" w:rsidRDefault="009840D2" w:rsidP="009840D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EE1384" w:rsidRDefault="00EE1384" w:rsidP="000E5BB4">
      <w:pPr>
        <w:pStyle w:val="ConsPlusNormal"/>
        <w:ind w:firstLine="709"/>
        <w:outlineLvl w:val="1"/>
      </w:pPr>
    </w:p>
    <w:p w:rsidR="00EE1384" w:rsidRDefault="00EE1384" w:rsidP="003C0489">
      <w:pPr>
        <w:pStyle w:val="ConsPlusNormal"/>
        <w:outlineLvl w:val="1"/>
      </w:pPr>
    </w:p>
    <w:p w:rsidR="000F5DE1" w:rsidRDefault="000F5DE1" w:rsidP="003C0489">
      <w:pPr>
        <w:pStyle w:val="ConsPlusNormal"/>
        <w:outlineLvl w:val="1"/>
      </w:pPr>
    </w:p>
    <w:p w:rsidR="003C0489" w:rsidRDefault="003C0489" w:rsidP="003C0489">
      <w:pPr>
        <w:pStyle w:val="ConsPlusNormal"/>
        <w:outlineLvl w:val="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6"/>
      </w:tblGrid>
      <w:tr w:rsidR="000F5DE1" w:rsidTr="000F5DE1">
        <w:tc>
          <w:tcPr>
            <w:tcW w:w="3794" w:type="dxa"/>
          </w:tcPr>
          <w:p w:rsidR="000F5DE1" w:rsidRDefault="000F5DE1" w:rsidP="003C0489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0F5DE1" w:rsidRPr="000F5DE1" w:rsidRDefault="000F5DE1" w:rsidP="000F5DE1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0F5DE1">
              <w:rPr>
                <w:sz w:val="28"/>
                <w:szCs w:val="28"/>
                <w:lang w:eastAsia="ru-RU"/>
              </w:rPr>
              <w:t>Приложение 3</w:t>
            </w:r>
          </w:p>
          <w:p w:rsidR="000F5DE1" w:rsidRPr="000F5DE1" w:rsidRDefault="000F5DE1" w:rsidP="000F5DE1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0F5DE1">
              <w:rPr>
                <w:sz w:val="28"/>
                <w:szCs w:val="28"/>
                <w:lang w:eastAsia="ru-RU"/>
              </w:rPr>
              <w:t>к Административному регламенту предоставления  отделом образования Арзгирского муниципального округа Ставропольского края государственной услуги «Назначение и выплата единовременного пособия при п</w:t>
            </w:r>
            <w:r>
              <w:rPr>
                <w:sz w:val="28"/>
                <w:szCs w:val="28"/>
                <w:lang w:eastAsia="ru-RU"/>
              </w:rPr>
              <w:t>ередаче ребенка на воспитание</w:t>
            </w:r>
            <w:r w:rsidRPr="000F5DE1">
              <w:rPr>
                <w:sz w:val="28"/>
                <w:szCs w:val="28"/>
                <w:lang w:eastAsia="ru-RU"/>
              </w:rPr>
              <w:t xml:space="preserve"> в семью» </w:t>
            </w:r>
          </w:p>
          <w:p w:rsidR="000F5DE1" w:rsidRDefault="000F5DE1" w:rsidP="003C0489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</w:tc>
      </w:tr>
    </w:tbl>
    <w:p w:rsidR="000F5DE1" w:rsidRDefault="000F5DE1" w:rsidP="003C0489">
      <w:pPr>
        <w:widowControl w:val="0"/>
        <w:autoSpaceDE w:val="0"/>
        <w:autoSpaceDN w:val="0"/>
        <w:spacing w:line="240" w:lineRule="exact"/>
        <w:ind w:firstLine="4820"/>
        <w:jc w:val="center"/>
        <w:outlineLvl w:val="1"/>
        <w:rPr>
          <w:sz w:val="28"/>
          <w:szCs w:val="28"/>
          <w:lang w:eastAsia="ru-RU"/>
        </w:rPr>
      </w:pPr>
    </w:p>
    <w:p w:rsidR="00EE1384" w:rsidRPr="00EE1384" w:rsidRDefault="00EE1384" w:rsidP="00EE1384">
      <w:pPr>
        <w:widowControl w:val="0"/>
        <w:autoSpaceDE w:val="0"/>
        <w:autoSpaceDN w:val="0"/>
        <w:spacing w:line="240" w:lineRule="exact"/>
        <w:ind w:firstLine="4820"/>
        <w:jc w:val="both"/>
        <w:rPr>
          <w:sz w:val="28"/>
          <w:szCs w:val="28"/>
          <w:lang w:eastAsia="ru-RU"/>
        </w:rPr>
      </w:pPr>
    </w:p>
    <w:p w:rsidR="00EE1384" w:rsidRPr="00EE1384" w:rsidRDefault="00EE1384" w:rsidP="00EE1384">
      <w:pPr>
        <w:widowControl w:val="0"/>
        <w:autoSpaceDE w:val="0"/>
        <w:autoSpaceDN w:val="0"/>
        <w:spacing w:line="240" w:lineRule="exact"/>
        <w:ind w:firstLine="4820"/>
        <w:jc w:val="both"/>
        <w:rPr>
          <w:sz w:val="28"/>
          <w:szCs w:val="28"/>
          <w:lang w:eastAsia="ru-RU"/>
        </w:rPr>
      </w:pPr>
    </w:p>
    <w:p w:rsidR="00EE1384" w:rsidRPr="00EE1384" w:rsidRDefault="00EE1384" w:rsidP="00EE1384">
      <w:pPr>
        <w:widowControl w:val="0"/>
        <w:autoSpaceDE w:val="0"/>
        <w:autoSpaceDN w:val="0"/>
        <w:spacing w:line="240" w:lineRule="exact"/>
        <w:ind w:firstLine="4820"/>
        <w:jc w:val="both"/>
        <w:rPr>
          <w:sz w:val="28"/>
          <w:szCs w:val="28"/>
          <w:lang w:eastAsia="ru-RU"/>
        </w:rPr>
      </w:pPr>
    </w:p>
    <w:p w:rsidR="00EE1384" w:rsidRPr="00EE1384" w:rsidRDefault="00EE1384" w:rsidP="00EE1384">
      <w:pPr>
        <w:widowControl w:val="0"/>
        <w:autoSpaceDE w:val="0"/>
        <w:autoSpaceDN w:val="0"/>
        <w:spacing w:line="240" w:lineRule="exact"/>
        <w:ind w:firstLine="4820"/>
        <w:jc w:val="both"/>
        <w:rPr>
          <w:sz w:val="28"/>
          <w:szCs w:val="28"/>
          <w:lang w:eastAsia="ru-RU"/>
        </w:rPr>
      </w:pPr>
    </w:p>
    <w:p w:rsidR="00EE1384" w:rsidRPr="00EE1384" w:rsidRDefault="00EE1384" w:rsidP="00EE1384">
      <w:pPr>
        <w:widowControl w:val="0"/>
        <w:autoSpaceDE w:val="0"/>
        <w:autoSpaceDN w:val="0"/>
        <w:spacing w:line="240" w:lineRule="exact"/>
        <w:ind w:firstLine="482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EE1384" w:rsidRPr="00EE1384" w:rsidRDefault="00EE1384" w:rsidP="00EE138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bookmarkStart w:id="18" w:name="Par575"/>
      <w:bookmarkEnd w:id="18"/>
      <w:r w:rsidRPr="00EE1384">
        <w:rPr>
          <w:sz w:val="28"/>
          <w:szCs w:val="28"/>
          <w:lang w:eastAsia="ru-RU"/>
        </w:rPr>
        <w:t>ЖУРНАЛ</w:t>
      </w:r>
    </w:p>
    <w:p w:rsidR="00EE1384" w:rsidRPr="00EE1384" w:rsidRDefault="00EE1384" w:rsidP="00EE138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r w:rsidRPr="00EE1384">
        <w:rPr>
          <w:sz w:val="28"/>
          <w:szCs w:val="28"/>
          <w:lang w:eastAsia="ru-RU"/>
        </w:rPr>
        <w:t>регистрации заявлений</w:t>
      </w:r>
    </w:p>
    <w:p w:rsidR="00EE1384" w:rsidRPr="00EE1384" w:rsidRDefault="00EE1384" w:rsidP="00EE1384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2041"/>
        <w:gridCol w:w="2211"/>
        <w:gridCol w:w="2551"/>
        <w:gridCol w:w="1876"/>
      </w:tblGrid>
      <w:tr w:rsidR="00EE1384" w:rsidRPr="00EE1384" w:rsidTr="00BF412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4" w:rsidRPr="00EE1384" w:rsidRDefault="00EE1384" w:rsidP="00EE138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E1384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4" w:rsidRPr="00EE1384" w:rsidRDefault="00EE1384" w:rsidP="00EE138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E1384">
              <w:rPr>
                <w:sz w:val="28"/>
                <w:szCs w:val="28"/>
                <w:lang w:eastAsia="ru-RU"/>
              </w:rPr>
              <w:t>Дата и индекс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4" w:rsidRPr="00EE1384" w:rsidRDefault="00EE1384" w:rsidP="00EE138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E1384">
              <w:rPr>
                <w:sz w:val="28"/>
                <w:szCs w:val="28"/>
                <w:lang w:eastAsia="ru-RU"/>
              </w:rPr>
              <w:t>Корреспондент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4" w:rsidRPr="00EE1384" w:rsidRDefault="00EE1384" w:rsidP="00EE138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E1384">
              <w:rPr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4" w:rsidRPr="00EE1384" w:rsidRDefault="00EE1384" w:rsidP="00EE138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E1384">
              <w:rPr>
                <w:sz w:val="28"/>
                <w:szCs w:val="28"/>
                <w:lang w:eastAsia="ru-RU"/>
              </w:rPr>
              <w:t>Отметка</w:t>
            </w:r>
          </w:p>
        </w:tc>
      </w:tr>
      <w:tr w:rsidR="00EE1384" w:rsidRPr="00EE1384" w:rsidTr="00BF412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4" w:rsidRPr="00EE1384" w:rsidRDefault="00EE1384" w:rsidP="00EE1384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4" w:rsidRPr="00EE1384" w:rsidRDefault="00EE1384" w:rsidP="00EE1384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4" w:rsidRPr="00EE1384" w:rsidRDefault="00EE1384" w:rsidP="00EE1384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4" w:rsidRPr="00EE1384" w:rsidRDefault="00EE1384" w:rsidP="00EE1384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4" w:rsidRPr="00EE1384" w:rsidRDefault="00EE1384" w:rsidP="00EE1384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  <w:lang w:eastAsia="ru-RU"/>
              </w:rPr>
            </w:pPr>
          </w:p>
        </w:tc>
      </w:tr>
    </w:tbl>
    <w:p w:rsidR="00EE1384" w:rsidRPr="00EE1384" w:rsidRDefault="00EE1384" w:rsidP="00EE1384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EE1384" w:rsidRPr="00EE1384" w:rsidRDefault="00EE1384" w:rsidP="00EE1384"/>
    <w:p w:rsidR="00EE1384" w:rsidRPr="00EE1384" w:rsidRDefault="00EE1384" w:rsidP="00EE1384"/>
    <w:p w:rsidR="00EE1384" w:rsidRDefault="00EE1384" w:rsidP="000E5BB4">
      <w:pPr>
        <w:pStyle w:val="ConsPlusNormal"/>
        <w:ind w:firstLine="709"/>
        <w:outlineLvl w:val="1"/>
      </w:pPr>
    </w:p>
    <w:p w:rsidR="003C0489" w:rsidRPr="00177323" w:rsidRDefault="003C0489" w:rsidP="003C0489">
      <w:pPr>
        <w:spacing w:line="240" w:lineRule="exact"/>
        <w:rPr>
          <w:sz w:val="28"/>
          <w:szCs w:val="28"/>
        </w:rPr>
      </w:pPr>
      <w:r w:rsidRPr="00177323">
        <w:rPr>
          <w:sz w:val="28"/>
          <w:szCs w:val="28"/>
        </w:rPr>
        <w:t>Управляющий делами администрации</w:t>
      </w:r>
    </w:p>
    <w:p w:rsidR="003C0489" w:rsidRPr="00177323" w:rsidRDefault="003C0489" w:rsidP="003C0489">
      <w:pPr>
        <w:spacing w:line="240" w:lineRule="exact"/>
        <w:rPr>
          <w:sz w:val="28"/>
          <w:szCs w:val="28"/>
        </w:rPr>
      </w:pPr>
      <w:r w:rsidRPr="00177323">
        <w:rPr>
          <w:sz w:val="28"/>
          <w:szCs w:val="28"/>
        </w:rPr>
        <w:t xml:space="preserve">Арзгирского муниципального округа </w:t>
      </w:r>
    </w:p>
    <w:p w:rsidR="003C0489" w:rsidRPr="00177323" w:rsidRDefault="003C0489" w:rsidP="003C0489">
      <w:pPr>
        <w:spacing w:line="240" w:lineRule="exact"/>
        <w:rPr>
          <w:szCs w:val="28"/>
        </w:rPr>
      </w:pPr>
      <w:r w:rsidRPr="00177323">
        <w:rPr>
          <w:sz w:val="28"/>
          <w:szCs w:val="28"/>
        </w:rPr>
        <w:t xml:space="preserve">Ставропольского края </w:t>
      </w:r>
      <w:r w:rsidRPr="00177323">
        <w:rPr>
          <w:sz w:val="28"/>
          <w:szCs w:val="28"/>
        </w:rPr>
        <w:tab/>
        <w:t xml:space="preserve">                                                                 В.Н. </w:t>
      </w:r>
      <w:proofErr w:type="spellStart"/>
      <w:r w:rsidRPr="00177323">
        <w:rPr>
          <w:sz w:val="28"/>
          <w:szCs w:val="28"/>
        </w:rPr>
        <w:t>Шафорост</w:t>
      </w:r>
      <w:proofErr w:type="spellEnd"/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0E5BB4">
      <w:pPr>
        <w:pStyle w:val="ConsPlusNormal"/>
        <w:ind w:firstLine="709"/>
        <w:outlineLvl w:val="1"/>
      </w:pPr>
    </w:p>
    <w:p w:rsidR="007A563F" w:rsidRDefault="007A563F" w:rsidP="00BC2C04">
      <w:pPr>
        <w:pStyle w:val="ConsPlusNormal"/>
        <w:outlineLvl w:val="1"/>
      </w:pPr>
    </w:p>
    <w:sectPr w:rsidR="007A563F" w:rsidSect="001D4069">
      <w:headerReference w:type="default" r:id="rId15"/>
      <w:pgSz w:w="11906" w:h="16838"/>
      <w:pgMar w:top="1418" w:right="567" w:bottom="1418" w:left="1985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8F" w:rsidRDefault="00F12C8F" w:rsidP="00273D05">
      <w:r>
        <w:separator/>
      </w:r>
    </w:p>
  </w:endnote>
  <w:endnote w:type="continuationSeparator" w:id="0">
    <w:p w:rsidR="00F12C8F" w:rsidRDefault="00F12C8F" w:rsidP="00273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8F" w:rsidRDefault="00F12C8F" w:rsidP="00273D05">
      <w:r>
        <w:separator/>
      </w:r>
    </w:p>
  </w:footnote>
  <w:footnote w:type="continuationSeparator" w:id="0">
    <w:p w:rsidR="00F12C8F" w:rsidRDefault="00F12C8F" w:rsidP="00273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9625"/>
      <w:docPartObj>
        <w:docPartGallery w:val="Page Numbers (Top of Page)"/>
        <w:docPartUnique/>
      </w:docPartObj>
    </w:sdtPr>
    <w:sdtContent>
      <w:p w:rsidR="003C0489" w:rsidRDefault="003C0489">
        <w:pPr>
          <w:pStyle w:val="a6"/>
          <w:jc w:val="center"/>
        </w:pPr>
      </w:p>
      <w:p w:rsidR="003C0489" w:rsidRDefault="003C0489">
        <w:pPr>
          <w:pStyle w:val="a6"/>
          <w:jc w:val="center"/>
        </w:pPr>
      </w:p>
      <w:p w:rsidR="003C0489" w:rsidRDefault="004C1783">
        <w:pPr>
          <w:pStyle w:val="a6"/>
          <w:jc w:val="center"/>
        </w:pPr>
        <w:fldSimple w:instr=" PAGE   \* MERGEFORMAT ">
          <w:r w:rsidR="000F5DE1">
            <w:rPr>
              <w:noProof/>
            </w:rPr>
            <w:t>26</w:t>
          </w:r>
        </w:fldSimple>
      </w:p>
    </w:sdtContent>
  </w:sdt>
  <w:p w:rsidR="00BF412A" w:rsidRDefault="00BF412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A7DB1"/>
    <w:rsid w:val="00017809"/>
    <w:rsid w:val="00023BE0"/>
    <w:rsid w:val="00040036"/>
    <w:rsid w:val="00046935"/>
    <w:rsid w:val="000662B9"/>
    <w:rsid w:val="0007521A"/>
    <w:rsid w:val="000A560E"/>
    <w:rsid w:val="000B0BE8"/>
    <w:rsid w:val="000C15CB"/>
    <w:rsid w:val="000E23D9"/>
    <w:rsid w:val="000E4264"/>
    <w:rsid w:val="000E5BB4"/>
    <w:rsid w:val="000F5DE1"/>
    <w:rsid w:val="00136681"/>
    <w:rsid w:val="00175D65"/>
    <w:rsid w:val="00196F52"/>
    <w:rsid w:val="001B17FA"/>
    <w:rsid w:val="001B2446"/>
    <w:rsid w:val="001D2733"/>
    <w:rsid w:val="001D3401"/>
    <w:rsid w:val="001D4069"/>
    <w:rsid w:val="001F57A0"/>
    <w:rsid w:val="002049E5"/>
    <w:rsid w:val="00211CCF"/>
    <w:rsid w:val="002219E0"/>
    <w:rsid w:val="00233624"/>
    <w:rsid w:val="00272CE0"/>
    <w:rsid w:val="00273D05"/>
    <w:rsid w:val="0027637A"/>
    <w:rsid w:val="00276FD2"/>
    <w:rsid w:val="002911E1"/>
    <w:rsid w:val="002A63FF"/>
    <w:rsid w:val="002A7AF0"/>
    <w:rsid w:val="002B3819"/>
    <w:rsid w:val="002C75CD"/>
    <w:rsid w:val="003034B6"/>
    <w:rsid w:val="00305A16"/>
    <w:rsid w:val="0031729D"/>
    <w:rsid w:val="00317B9C"/>
    <w:rsid w:val="00321052"/>
    <w:rsid w:val="0032516A"/>
    <w:rsid w:val="00334E72"/>
    <w:rsid w:val="00335CBD"/>
    <w:rsid w:val="00337F9A"/>
    <w:rsid w:val="003433ED"/>
    <w:rsid w:val="0034562F"/>
    <w:rsid w:val="00362D51"/>
    <w:rsid w:val="00374B37"/>
    <w:rsid w:val="00380B2A"/>
    <w:rsid w:val="00393CB2"/>
    <w:rsid w:val="003B46BD"/>
    <w:rsid w:val="003C0489"/>
    <w:rsid w:val="003C3514"/>
    <w:rsid w:val="003C5A9F"/>
    <w:rsid w:val="003D2AAB"/>
    <w:rsid w:val="003D386D"/>
    <w:rsid w:val="003F3469"/>
    <w:rsid w:val="004062C4"/>
    <w:rsid w:val="00427C75"/>
    <w:rsid w:val="00450645"/>
    <w:rsid w:val="00452E14"/>
    <w:rsid w:val="00467A3C"/>
    <w:rsid w:val="004C1783"/>
    <w:rsid w:val="004C4A07"/>
    <w:rsid w:val="004C535D"/>
    <w:rsid w:val="00507AB3"/>
    <w:rsid w:val="0051065F"/>
    <w:rsid w:val="00512FF7"/>
    <w:rsid w:val="0053037D"/>
    <w:rsid w:val="005321F0"/>
    <w:rsid w:val="005343D8"/>
    <w:rsid w:val="0055058F"/>
    <w:rsid w:val="00581933"/>
    <w:rsid w:val="0058705B"/>
    <w:rsid w:val="005B2BED"/>
    <w:rsid w:val="005E30B8"/>
    <w:rsid w:val="005E5074"/>
    <w:rsid w:val="00603FBE"/>
    <w:rsid w:val="00622F89"/>
    <w:rsid w:val="00645414"/>
    <w:rsid w:val="00667CB0"/>
    <w:rsid w:val="00673371"/>
    <w:rsid w:val="0069252E"/>
    <w:rsid w:val="006A060C"/>
    <w:rsid w:val="006B21E1"/>
    <w:rsid w:val="006D4406"/>
    <w:rsid w:val="006E24E8"/>
    <w:rsid w:val="006E6496"/>
    <w:rsid w:val="006F4697"/>
    <w:rsid w:val="0070553C"/>
    <w:rsid w:val="0071483B"/>
    <w:rsid w:val="00744B75"/>
    <w:rsid w:val="00766B5A"/>
    <w:rsid w:val="0077776A"/>
    <w:rsid w:val="007A18CD"/>
    <w:rsid w:val="007A563F"/>
    <w:rsid w:val="007A59C6"/>
    <w:rsid w:val="007C2CEB"/>
    <w:rsid w:val="007D1209"/>
    <w:rsid w:val="007D79D3"/>
    <w:rsid w:val="007F0288"/>
    <w:rsid w:val="007F67CA"/>
    <w:rsid w:val="007F7A60"/>
    <w:rsid w:val="00821492"/>
    <w:rsid w:val="0083180C"/>
    <w:rsid w:val="00851D23"/>
    <w:rsid w:val="00854DA4"/>
    <w:rsid w:val="0086710A"/>
    <w:rsid w:val="008738B0"/>
    <w:rsid w:val="00874781"/>
    <w:rsid w:val="00884183"/>
    <w:rsid w:val="00891333"/>
    <w:rsid w:val="008B6C5B"/>
    <w:rsid w:val="008C6994"/>
    <w:rsid w:val="008E0FE3"/>
    <w:rsid w:val="00905580"/>
    <w:rsid w:val="00956B4C"/>
    <w:rsid w:val="00960DBE"/>
    <w:rsid w:val="009840D2"/>
    <w:rsid w:val="009A7DB1"/>
    <w:rsid w:val="009E0E3E"/>
    <w:rsid w:val="00A15F26"/>
    <w:rsid w:val="00A20B3D"/>
    <w:rsid w:val="00A46A54"/>
    <w:rsid w:val="00A57B23"/>
    <w:rsid w:val="00A7783A"/>
    <w:rsid w:val="00AA75AA"/>
    <w:rsid w:val="00AC390D"/>
    <w:rsid w:val="00B03F88"/>
    <w:rsid w:val="00B05F7F"/>
    <w:rsid w:val="00B05FEC"/>
    <w:rsid w:val="00B060C7"/>
    <w:rsid w:val="00B07D45"/>
    <w:rsid w:val="00B22A39"/>
    <w:rsid w:val="00B3275E"/>
    <w:rsid w:val="00B4193A"/>
    <w:rsid w:val="00B4249D"/>
    <w:rsid w:val="00B42B45"/>
    <w:rsid w:val="00B446D8"/>
    <w:rsid w:val="00B4595D"/>
    <w:rsid w:val="00B6186B"/>
    <w:rsid w:val="00B626AD"/>
    <w:rsid w:val="00B72F22"/>
    <w:rsid w:val="00B86AC5"/>
    <w:rsid w:val="00BA3A91"/>
    <w:rsid w:val="00BC2C04"/>
    <w:rsid w:val="00BC3A99"/>
    <w:rsid w:val="00BC5665"/>
    <w:rsid w:val="00BD2A80"/>
    <w:rsid w:val="00BF2E3D"/>
    <w:rsid w:val="00BF412A"/>
    <w:rsid w:val="00C06808"/>
    <w:rsid w:val="00C15017"/>
    <w:rsid w:val="00C347EE"/>
    <w:rsid w:val="00C4007B"/>
    <w:rsid w:val="00C47442"/>
    <w:rsid w:val="00C672D9"/>
    <w:rsid w:val="00C87BC0"/>
    <w:rsid w:val="00C90AA5"/>
    <w:rsid w:val="00C9627F"/>
    <w:rsid w:val="00CA4F8B"/>
    <w:rsid w:val="00CF44BB"/>
    <w:rsid w:val="00D1324D"/>
    <w:rsid w:val="00D1367A"/>
    <w:rsid w:val="00D540DD"/>
    <w:rsid w:val="00D72CB8"/>
    <w:rsid w:val="00D813C6"/>
    <w:rsid w:val="00D8730A"/>
    <w:rsid w:val="00D90307"/>
    <w:rsid w:val="00D92402"/>
    <w:rsid w:val="00D93A52"/>
    <w:rsid w:val="00D97E5C"/>
    <w:rsid w:val="00DE7A79"/>
    <w:rsid w:val="00E047B4"/>
    <w:rsid w:val="00E06C61"/>
    <w:rsid w:val="00E174A2"/>
    <w:rsid w:val="00E21C87"/>
    <w:rsid w:val="00E42C2E"/>
    <w:rsid w:val="00E51ADB"/>
    <w:rsid w:val="00E55B15"/>
    <w:rsid w:val="00E60D90"/>
    <w:rsid w:val="00E871B3"/>
    <w:rsid w:val="00E87EAD"/>
    <w:rsid w:val="00E97890"/>
    <w:rsid w:val="00EB6ED2"/>
    <w:rsid w:val="00EC787F"/>
    <w:rsid w:val="00ED3FBE"/>
    <w:rsid w:val="00EE0B95"/>
    <w:rsid w:val="00EE1384"/>
    <w:rsid w:val="00EF5F52"/>
    <w:rsid w:val="00F12C8F"/>
    <w:rsid w:val="00F17E64"/>
    <w:rsid w:val="00F526DA"/>
    <w:rsid w:val="00F653A8"/>
    <w:rsid w:val="00FC1274"/>
    <w:rsid w:val="00FD6302"/>
    <w:rsid w:val="00FE4831"/>
    <w:rsid w:val="00FE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B626AD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7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D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7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7D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A7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7D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7D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7D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азовый"/>
    <w:rsid w:val="002B3819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B626AD"/>
    <w:rPr>
      <w:color w:val="0000FF"/>
      <w:u w:val="single"/>
    </w:rPr>
  </w:style>
  <w:style w:type="paragraph" w:styleId="a5">
    <w:name w:val="Normal (Web)"/>
    <w:basedOn w:val="a"/>
    <w:rsid w:val="00E87EAD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Default">
    <w:name w:val="Default"/>
    <w:rsid w:val="00D813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7D1209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73D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3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73D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3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303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037D"/>
    <w:rPr>
      <w:rFonts w:ascii="Segoe UI" w:eastAsia="Times New Roman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39"/>
    <w:rsid w:val="003C0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26.ru" TargetMode="External"/><Relationship Id="rId13" Type="http://schemas.openxmlformats.org/officeDocument/2006/relationships/hyperlink" Target="consultantplus://offline/ref=F06EA4DED114EA109B9A146CE40816F71A547FC852EE064DD61BF5D43FD7EE71D336B7CD8ECAD787904562D6D61076CCFFBBCF332D2205ACH0IE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F06EA4DED114EA109B9A146CE40816F71A547FC852EE064DD61BF5D43FD7EE71D336B7CD8ECAD487944562D6D61076CCFFBBCF332D2205ACH0I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6EA4DED114EA109B9A146CE40816F71A547FC852EE064DD61BF5D43FD7EE71D336B7C88DC180D3D61B3B85975B7BCCE4A7CF33H3I3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06EA4DED114EA109B9A146CE40816F718517BCC57E2064DD61BF5D43FD7EE71C136EFC18CCFCA829050348790H4I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6EA4DED114EA109B9A0A61F26448FD1E5B23C554EB0F138D44AE8968DEE4269479EE8FCAC7D582924E378499112A8AAFA8CD342D2007B00C4C89H3I4M" TargetMode="External"/><Relationship Id="rId14" Type="http://schemas.openxmlformats.org/officeDocument/2006/relationships/hyperlink" Target="consultantplus://offline/ref=F06EA4DED114EA109B9A146CE40816F71A547FC852EE064DD61BF5D43FD7EE71D336B7CD8ECAD787904562D6D61076CCFFBBCF332D2205ACH0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E263-EE4F-4494-B48B-3286601C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26</Pages>
  <Words>9603</Words>
  <Characters>54741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Скрынник Наталья Владимировна</dc:creator>
  <cp:keywords/>
  <dc:description/>
  <cp:lastModifiedBy>Приемная</cp:lastModifiedBy>
  <cp:revision>52</cp:revision>
  <cp:lastPrinted>2021-03-26T05:47:00Z</cp:lastPrinted>
  <dcterms:created xsi:type="dcterms:W3CDTF">2020-02-05T07:40:00Z</dcterms:created>
  <dcterms:modified xsi:type="dcterms:W3CDTF">2021-06-03T13:56:00Z</dcterms:modified>
</cp:coreProperties>
</file>