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450EC3" w:rsidRDefault="00450EC3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center"/>
        <w:rPr>
          <w:b/>
          <w:sz w:val="28"/>
          <w:szCs w:val="28"/>
        </w:rPr>
      </w:pPr>
      <w:r w:rsidRPr="00450EC3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450EC3" w:rsidRPr="00450EC3" w:rsidRDefault="00450EC3" w:rsidP="00DB55AA">
      <w:pPr>
        <w:pStyle w:val="ConsPlusNormal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EC3">
        <w:rPr>
          <w:rFonts w:ascii="Times New Roman" w:hAnsi="Times New Roman" w:cs="Times New Roman"/>
          <w:b/>
          <w:sz w:val="28"/>
          <w:szCs w:val="28"/>
        </w:rPr>
        <w:t xml:space="preserve">«Осуществление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маршрутам межмуниципального сообщения в Ставропольском крае в соответствии с Законом Ставропольского края от 12 мая 2010 г. № 31-кз «Об обеспечении равной </w:t>
      </w:r>
      <w:proofErr w:type="gramStart"/>
      <w:r w:rsidRPr="00450EC3">
        <w:rPr>
          <w:rFonts w:ascii="Times New Roman" w:hAnsi="Times New Roman" w:cs="Times New Roman"/>
          <w:b/>
          <w:sz w:val="28"/>
          <w:szCs w:val="28"/>
        </w:rPr>
        <w:t>доступности услуг пассажирского автомобильного транспорта маршрутов межмуниципального сообщения</w:t>
      </w:r>
      <w:proofErr w:type="gramEnd"/>
      <w:r w:rsidRPr="00450EC3">
        <w:rPr>
          <w:rFonts w:ascii="Times New Roman" w:hAnsi="Times New Roman" w:cs="Times New Roman"/>
          <w:b/>
          <w:sz w:val="28"/>
          <w:szCs w:val="28"/>
        </w:rPr>
        <w:t xml:space="preserve"> в Ставропольском крае»</w:t>
      </w:r>
    </w:p>
    <w:p w:rsidR="00450EC3" w:rsidRPr="00450EC3" w:rsidRDefault="00450EC3" w:rsidP="00DB55AA">
      <w:pPr>
        <w:pStyle w:val="ConsPlusNormal"/>
        <w:spacing w:line="2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7" w:anchor="/document/10103000/entry/0" w:history="1">
        <w:r w:rsidR="00C91AE0" w:rsidRPr="004D30C8">
          <w:rPr>
            <w:sz w:val="28"/>
            <w:szCs w:val="28"/>
          </w:rPr>
          <w:t>Конституци</w:t>
        </w:r>
        <w:r w:rsidR="00450EC3">
          <w:rPr>
            <w:sz w:val="28"/>
            <w:szCs w:val="28"/>
          </w:rPr>
          <w:t>я</w:t>
        </w:r>
      </w:hyperlink>
      <w:r w:rsidR="00C91AE0" w:rsidRPr="004D30C8">
        <w:rPr>
          <w:sz w:val="28"/>
          <w:szCs w:val="28"/>
        </w:rPr>
        <w:t xml:space="preserve"> Российской Федерации </w:t>
      </w:r>
      <w:r w:rsidR="00C91AE0" w:rsidRPr="004D30C8">
        <w:rPr>
          <w:rStyle w:val="a5"/>
          <w:szCs w:val="28"/>
        </w:rPr>
        <w:footnoteReference w:id="1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8" w:anchor="/document/185213/entry/0" w:history="1">
        <w:r w:rsidR="00C91AE0" w:rsidRPr="004D30C8">
          <w:rPr>
            <w:sz w:val="28"/>
            <w:szCs w:val="28"/>
          </w:rPr>
          <w:t>Закон</w:t>
        </w:r>
      </w:hyperlink>
      <w:r w:rsidR="00C91AE0" w:rsidRPr="004D30C8">
        <w:rPr>
          <w:sz w:val="28"/>
          <w:szCs w:val="28"/>
        </w:rPr>
        <w:t> Российской Федерации от 15 мая 1991 года N 1244-1 "О социальной защите граждан, подвергшихся воздействию радиации вследствие катастрофы на Чернобыльской АЭС" </w:t>
      </w:r>
      <w:r w:rsidR="00C91AE0" w:rsidRPr="004D30C8">
        <w:rPr>
          <w:rStyle w:val="a5"/>
          <w:szCs w:val="28"/>
        </w:rPr>
        <w:footnoteReference w:id="2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9" w:anchor="/document/10103548/entry/0" w:history="1">
        <w:r w:rsidR="00C91AE0" w:rsidRPr="004D30C8">
          <w:rPr>
            <w:sz w:val="28"/>
            <w:szCs w:val="28"/>
          </w:rPr>
          <w:t>Федеральны</w:t>
        </w:r>
        <w:r w:rsidR="00450EC3">
          <w:rPr>
            <w:sz w:val="28"/>
            <w:szCs w:val="28"/>
          </w:rPr>
          <w:t>й</w:t>
        </w:r>
        <w:r w:rsidR="00C91AE0" w:rsidRPr="004D30C8">
          <w:rPr>
            <w:sz w:val="28"/>
            <w:szCs w:val="28"/>
          </w:rPr>
          <w:t xml:space="preserve"> закон</w:t>
        </w:r>
      </w:hyperlink>
      <w:r w:rsidR="00C91AE0" w:rsidRPr="004D30C8">
        <w:rPr>
          <w:sz w:val="28"/>
          <w:szCs w:val="28"/>
        </w:rPr>
        <w:t> от 12 января 1995 года N 5-ФЗ "О ветеранах" </w:t>
      </w:r>
      <w:r w:rsidR="00C91AE0" w:rsidRPr="004D30C8">
        <w:rPr>
          <w:rStyle w:val="a5"/>
          <w:szCs w:val="28"/>
        </w:rPr>
        <w:footnoteReference w:id="3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0" w:anchor="/document/10164504/entry/0" w:history="1">
        <w:r w:rsidR="00C91AE0" w:rsidRPr="004D30C8">
          <w:rPr>
            <w:sz w:val="28"/>
            <w:szCs w:val="28"/>
          </w:rPr>
          <w:t>Федеральны</w:t>
        </w:r>
        <w:r w:rsidR="00450EC3">
          <w:rPr>
            <w:sz w:val="28"/>
            <w:szCs w:val="28"/>
          </w:rPr>
          <w:t>й</w:t>
        </w:r>
        <w:r w:rsidR="00C91AE0" w:rsidRPr="004D30C8">
          <w:rPr>
            <w:sz w:val="28"/>
            <w:szCs w:val="28"/>
          </w:rPr>
          <w:t xml:space="preserve"> закон</w:t>
        </w:r>
      </w:hyperlink>
      <w:r w:rsidR="00C91AE0" w:rsidRPr="004D30C8">
        <w:rPr>
          <w:sz w:val="28"/>
          <w:szCs w:val="28"/>
        </w:rPr>
        <w:t> от 24 ноября 1995 года N 181-ФЗ "О социальной защите инвалидов в Российской Федерации" </w:t>
      </w:r>
      <w:r w:rsidR="00C91AE0" w:rsidRPr="004D30C8">
        <w:rPr>
          <w:rStyle w:val="a5"/>
          <w:szCs w:val="28"/>
        </w:rPr>
        <w:footnoteReference w:id="4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1" w:anchor="/document/179742/entry/0" w:history="1">
        <w:r w:rsidR="00C91AE0" w:rsidRPr="004D30C8">
          <w:rPr>
            <w:sz w:val="28"/>
            <w:szCs w:val="28"/>
          </w:rPr>
          <w:t>Федеральны</w:t>
        </w:r>
        <w:r w:rsidR="00450EC3">
          <w:rPr>
            <w:sz w:val="28"/>
            <w:szCs w:val="28"/>
          </w:rPr>
          <w:t>й</w:t>
        </w:r>
        <w:r w:rsidR="00C91AE0" w:rsidRPr="004D30C8">
          <w:rPr>
            <w:sz w:val="28"/>
            <w:szCs w:val="28"/>
          </w:rPr>
          <w:t xml:space="preserve"> закон</w:t>
        </w:r>
      </w:hyperlink>
      <w:r w:rsidR="00C91AE0" w:rsidRPr="004D30C8">
        <w:rPr>
          <w:sz w:val="28"/>
          <w:szCs w:val="28"/>
        </w:rPr>
        <w:t xml:space="preserve"> от 26 ноября 1998 года N 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="00C91AE0" w:rsidRPr="004D30C8">
        <w:rPr>
          <w:sz w:val="28"/>
          <w:szCs w:val="28"/>
        </w:rPr>
        <w:t>Теча</w:t>
      </w:r>
      <w:proofErr w:type="spellEnd"/>
      <w:r w:rsidR="00C91AE0" w:rsidRPr="004D30C8">
        <w:rPr>
          <w:sz w:val="28"/>
          <w:szCs w:val="28"/>
        </w:rPr>
        <w:t>" </w:t>
      </w:r>
      <w:r w:rsidR="00C91AE0" w:rsidRPr="004D30C8">
        <w:rPr>
          <w:rStyle w:val="a5"/>
          <w:szCs w:val="28"/>
        </w:rPr>
        <w:footnoteReference w:id="5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2" w:anchor="/document/12125351/entry/0" w:history="1">
        <w:r w:rsidR="00C91AE0" w:rsidRPr="004D30C8">
          <w:rPr>
            <w:sz w:val="28"/>
            <w:szCs w:val="28"/>
          </w:rPr>
          <w:t>Федеральны</w:t>
        </w:r>
        <w:r w:rsidR="00450EC3">
          <w:rPr>
            <w:sz w:val="28"/>
            <w:szCs w:val="28"/>
          </w:rPr>
          <w:t>й</w:t>
        </w:r>
        <w:r w:rsidR="00C91AE0" w:rsidRPr="004D30C8">
          <w:rPr>
            <w:sz w:val="28"/>
            <w:szCs w:val="28"/>
          </w:rPr>
          <w:t xml:space="preserve"> закон</w:t>
        </w:r>
      </w:hyperlink>
      <w:r w:rsidR="00C91AE0" w:rsidRPr="004D30C8">
        <w:rPr>
          <w:sz w:val="28"/>
          <w:szCs w:val="28"/>
        </w:rPr>
        <w:t> от 10 января 2002 года N 2-ФЗ "О социальных гарантиях гражданам, подвергшимся радиационному воздействию вследствие ядерных испытаний на Семипалатинском полигоне" </w:t>
      </w:r>
      <w:r w:rsidR="00C91AE0" w:rsidRPr="004D30C8">
        <w:rPr>
          <w:rStyle w:val="a5"/>
          <w:szCs w:val="28"/>
        </w:rPr>
        <w:footnoteReference w:id="6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3" w:anchor="/document/12148567/entry/0" w:history="1">
        <w:r w:rsidR="00C91AE0" w:rsidRPr="004D30C8">
          <w:rPr>
            <w:sz w:val="28"/>
            <w:szCs w:val="28"/>
          </w:rPr>
          <w:t>Федеральны</w:t>
        </w:r>
        <w:r w:rsidR="00450EC3">
          <w:rPr>
            <w:sz w:val="28"/>
            <w:szCs w:val="28"/>
          </w:rPr>
          <w:t>й</w:t>
        </w:r>
        <w:r w:rsidR="00C91AE0" w:rsidRPr="004D30C8">
          <w:rPr>
            <w:sz w:val="28"/>
            <w:szCs w:val="28"/>
          </w:rPr>
          <w:t xml:space="preserve"> закон</w:t>
        </w:r>
      </w:hyperlink>
      <w:r w:rsidR="00C91AE0" w:rsidRPr="004D30C8">
        <w:rPr>
          <w:sz w:val="28"/>
          <w:szCs w:val="28"/>
        </w:rPr>
        <w:t> от 27 июля 2006 года N 152-ФЗ "О персональных данных" </w:t>
      </w:r>
      <w:r w:rsidR="00C91AE0" w:rsidRPr="004D30C8">
        <w:rPr>
          <w:rStyle w:val="a5"/>
          <w:szCs w:val="28"/>
        </w:rPr>
        <w:footnoteReference w:id="7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4" w:anchor="/document/12177515/entry/0" w:history="1">
        <w:r w:rsidR="00C91AE0" w:rsidRPr="004D30C8">
          <w:rPr>
            <w:sz w:val="28"/>
            <w:szCs w:val="28"/>
          </w:rPr>
          <w:t>Федеральны</w:t>
        </w:r>
        <w:r w:rsidR="00450EC3">
          <w:rPr>
            <w:sz w:val="28"/>
            <w:szCs w:val="28"/>
          </w:rPr>
          <w:t>й</w:t>
        </w:r>
        <w:r w:rsidR="00C91AE0" w:rsidRPr="004D30C8">
          <w:rPr>
            <w:sz w:val="28"/>
            <w:szCs w:val="28"/>
          </w:rPr>
          <w:t xml:space="preserve"> закон</w:t>
        </w:r>
      </w:hyperlink>
      <w:r w:rsidR="00C91AE0" w:rsidRPr="004D30C8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 </w:t>
      </w:r>
      <w:r w:rsidR="00C91AE0" w:rsidRPr="004D30C8">
        <w:rPr>
          <w:rStyle w:val="a5"/>
          <w:szCs w:val="28"/>
        </w:rPr>
        <w:footnoteReference w:id="8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5" w:anchor="/document/12184522/entry/0" w:history="1">
        <w:r w:rsidR="00C91AE0" w:rsidRPr="004D30C8">
          <w:rPr>
            <w:sz w:val="28"/>
            <w:szCs w:val="28"/>
          </w:rPr>
          <w:t>Федеральны</w:t>
        </w:r>
        <w:r w:rsidR="00450EC3">
          <w:rPr>
            <w:sz w:val="28"/>
            <w:szCs w:val="28"/>
          </w:rPr>
          <w:t>й</w:t>
        </w:r>
        <w:r w:rsidR="00C91AE0" w:rsidRPr="004D30C8">
          <w:rPr>
            <w:sz w:val="28"/>
            <w:szCs w:val="28"/>
          </w:rPr>
          <w:t xml:space="preserve"> закон</w:t>
        </w:r>
      </w:hyperlink>
      <w:r w:rsidR="00C91AE0" w:rsidRPr="004D30C8">
        <w:rPr>
          <w:sz w:val="28"/>
          <w:szCs w:val="28"/>
        </w:rPr>
        <w:t> от 06 апреля 2011 года N 63-ФЗ "Об электронной подписи" </w:t>
      </w:r>
      <w:r w:rsidR="00C91AE0" w:rsidRPr="004D30C8">
        <w:rPr>
          <w:rStyle w:val="a5"/>
          <w:szCs w:val="28"/>
        </w:rPr>
        <w:footnoteReference w:id="9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6" w:anchor="/document/70204234/entry/0" w:history="1">
        <w:r w:rsidR="00C91AE0" w:rsidRPr="004D30C8">
          <w:rPr>
            <w:sz w:val="28"/>
            <w:szCs w:val="28"/>
          </w:rPr>
          <w:t>Федеральным законом</w:t>
        </w:r>
      </w:hyperlink>
      <w:r w:rsidR="00C91AE0" w:rsidRPr="004D30C8">
        <w:rPr>
          <w:sz w:val="28"/>
          <w:szCs w:val="28"/>
        </w:rPr>
        <w:t> от 20 июля 2012 года N 125-ФЗ "О донорстве крови и ее компонентов" </w:t>
      </w:r>
      <w:r w:rsidR="00C91AE0" w:rsidRPr="004D30C8">
        <w:rPr>
          <w:rStyle w:val="a5"/>
          <w:szCs w:val="28"/>
        </w:rPr>
        <w:footnoteReference w:id="10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7" w:anchor="/document/101573/entry/0" w:history="1">
        <w:r w:rsidR="00C91AE0" w:rsidRPr="004D30C8">
          <w:rPr>
            <w:sz w:val="28"/>
            <w:szCs w:val="28"/>
          </w:rPr>
          <w:t>Указ</w:t>
        </w:r>
      </w:hyperlink>
      <w:r w:rsidR="00C91AE0" w:rsidRPr="004D30C8">
        <w:rPr>
          <w:sz w:val="28"/>
          <w:szCs w:val="28"/>
        </w:rPr>
        <w:t> Президента Российской Федерации от 15 октября 1992 года N 1235 "О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войны" </w:t>
      </w:r>
      <w:r w:rsidR="00C91AE0" w:rsidRPr="004D30C8">
        <w:rPr>
          <w:rStyle w:val="a5"/>
          <w:szCs w:val="28"/>
        </w:rPr>
        <w:footnoteReference w:id="11"/>
      </w:r>
      <w:hyperlink r:id="rId18" w:anchor="/document/27134058/entry/10111" w:history="1"/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19" w:anchor="/document/172320/entry/0" w:history="1">
        <w:r w:rsidR="00C91AE0" w:rsidRPr="004D30C8">
          <w:rPr>
            <w:sz w:val="28"/>
            <w:szCs w:val="28"/>
          </w:rPr>
          <w:t>постановление</w:t>
        </w:r>
      </w:hyperlink>
      <w:r w:rsidR="00C91AE0" w:rsidRPr="004D30C8">
        <w:rPr>
          <w:sz w:val="28"/>
          <w:szCs w:val="28"/>
        </w:rPr>
        <w:t xml:space="preserve"> Верховного Совета Российской Федерации от 27 декабря </w:t>
      </w:r>
      <w:smartTag w:uri="urn:schemas-microsoft-com:office:smarttags" w:element="metricconverter">
        <w:smartTagPr>
          <w:attr w:name="ProductID" w:val="1991 г"/>
        </w:smartTagPr>
        <w:r w:rsidR="00C91AE0" w:rsidRPr="004D30C8">
          <w:rPr>
            <w:sz w:val="28"/>
            <w:szCs w:val="28"/>
          </w:rPr>
          <w:t>1991 г</w:t>
        </w:r>
      </w:smartTag>
      <w:r w:rsidR="00C91AE0" w:rsidRPr="004D30C8">
        <w:rPr>
          <w:sz w:val="28"/>
          <w:szCs w:val="28"/>
        </w:rPr>
        <w:t xml:space="preserve">. N 2123-1 "О распространении действия Закона РСФСР "О социальной защите граждан, подвергшихся воздействию радиации </w:t>
      </w:r>
      <w:r w:rsidR="00C91AE0" w:rsidRPr="004D30C8">
        <w:rPr>
          <w:sz w:val="28"/>
          <w:szCs w:val="28"/>
        </w:rPr>
        <w:lastRenderedPageBreak/>
        <w:t>вследствие катастрофы на Чернобыльской АЭС" на граждан из подразделений особого риска" </w:t>
      </w:r>
      <w:r w:rsidR="00C91AE0" w:rsidRPr="004D30C8">
        <w:rPr>
          <w:rStyle w:val="a5"/>
          <w:szCs w:val="28"/>
        </w:rPr>
        <w:footnoteReference w:id="12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0" w:anchor="/document/12187691/entry/0" w:history="1">
        <w:r w:rsidR="00C91AE0" w:rsidRPr="004D30C8">
          <w:rPr>
            <w:sz w:val="28"/>
            <w:szCs w:val="28"/>
          </w:rPr>
          <w:t>постановление</w:t>
        </w:r>
      </w:hyperlink>
      <w:r w:rsidR="00C91AE0" w:rsidRPr="004D30C8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4D30C8">
          <w:rPr>
            <w:sz w:val="28"/>
            <w:szCs w:val="28"/>
          </w:rPr>
          <w:t>2011 г</w:t>
        </w:r>
      </w:smartTag>
      <w:r w:rsidR="00C91AE0" w:rsidRPr="004D30C8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 </w:t>
      </w:r>
      <w:r w:rsidR="00C91AE0" w:rsidRPr="004D30C8">
        <w:rPr>
          <w:rStyle w:val="a5"/>
          <w:szCs w:val="28"/>
        </w:rPr>
        <w:footnoteReference w:id="13"/>
      </w:r>
      <w:r w:rsidR="00C91AE0" w:rsidRPr="004D30C8">
        <w:rPr>
          <w:sz w:val="28"/>
          <w:szCs w:val="28"/>
        </w:rPr>
        <w:t>;</w:t>
      </w:r>
    </w:p>
    <w:p w:rsidR="00C91AE0" w:rsidRPr="004D30C8" w:rsidRDefault="00C91AE0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proofErr w:type="gramStart"/>
      <w:r w:rsidRPr="004D30C8">
        <w:rPr>
          <w:sz w:val="28"/>
          <w:szCs w:val="28"/>
        </w:rPr>
        <w:t>постановление Правительства РФ от  16 августа 2012 г. N 840</w:t>
      </w:r>
      <w:r w:rsidRPr="004D30C8">
        <w:rPr>
          <w:sz w:val="28"/>
          <w:szCs w:val="28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4D30C8">
        <w:rPr>
          <w:sz w:val="28"/>
          <w:szCs w:val="28"/>
        </w:rPr>
        <w:t xml:space="preserve"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 </w:t>
      </w:r>
      <w:r w:rsidRPr="004D30C8">
        <w:rPr>
          <w:rStyle w:val="a5"/>
          <w:szCs w:val="28"/>
        </w:rPr>
        <w:footnoteReference w:id="14"/>
      </w:r>
      <w:r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1" w:anchor="/document/70220262/entry/0" w:history="1">
        <w:r w:rsidR="00C91AE0" w:rsidRPr="004D30C8">
          <w:rPr>
            <w:sz w:val="28"/>
            <w:szCs w:val="28"/>
          </w:rPr>
          <w:t>постановление</w:t>
        </w:r>
      </w:hyperlink>
      <w:r w:rsidR="00C91AE0" w:rsidRPr="004D30C8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4D30C8">
          <w:rPr>
            <w:sz w:val="28"/>
            <w:szCs w:val="28"/>
          </w:rPr>
          <w:t>2012 г</w:t>
        </w:r>
      </w:smartTag>
      <w:r w:rsidR="00C91AE0" w:rsidRPr="004D30C8">
        <w:rPr>
          <w:sz w:val="28"/>
          <w:szCs w:val="28"/>
        </w:rPr>
        <w:t>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 </w:t>
      </w:r>
      <w:r w:rsidR="00C91AE0" w:rsidRPr="004D30C8">
        <w:rPr>
          <w:rStyle w:val="a5"/>
          <w:szCs w:val="28"/>
        </w:rPr>
        <w:footnoteReference w:id="15"/>
      </w:r>
      <w:r w:rsidR="00C91AE0" w:rsidRPr="004D30C8">
        <w:rPr>
          <w:sz w:val="28"/>
          <w:szCs w:val="28"/>
        </w:rPr>
        <w:t>;</w:t>
      </w:r>
    </w:p>
    <w:bookmarkStart w:id="0" w:name="sub_205151"/>
    <w:p w:rsidR="00C91AE0" w:rsidRPr="00C91AE0" w:rsidRDefault="00C91AE0" w:rsidP="00DB55AA">
      <w:pPr>
        <w:spacing w:line="280" w:lineRule="exact"/>
        <w:ind w:firstLine="720"/>
        <w:jc w:val="both"/>
        <w:rPr>
          <w:sz w:val="28"/>
          <w:szCs w:val="28"/>
        </w:rPr>
      </w:pPr>
      <w:r w:rsidRPr="00C91AE0">
        <w:rPr>
          <w:sz w:val="28"/>
          <w:szCs w:val="28"/>
        </w:rPr>
        <w:fldChar w:fldCharType="begin"/>
      </w:r>
      <w:r w:rsidRPr="00C91AE0">
        <w:rPr>
          <w:sz w:val="28"/>
          <w:szCs w:val="28"/>
        </w:rPr>
        <w:instrText>HYPERLINK "http://internet.garant.ru/document?id=70162414&amp;sub=0"</w:instrText>
      </w:r>
      <w:r w:rsidRPr="00C91AE0">
        <w:rPr>
          <w:sz w:val="28"/>
          <w:szCs w:val="28"/>
        </w:rPr>
        <w:fldChar w:fldCharType="separate"/>
      </w:r>
      <w:r w:rsidRPr="00C91AE0">
        <w:rPr>
          <w:sz w:val="28"/>
          <w:szCs w:val="28"/>
        </w:rPr>
        <w:t>постановление</w:t>
      </w:r>
      <w:r w:rsidRPr="00C91AE0">
        <w:rPr>
          <w:sz w:val="28"/>
          <w:szCs w:val="28"/>
        </w:rPr>
        <w:fldChar w:fldCharType="end"/>
      </w:r>
      <w:r w:rsidRPr="00C91AE0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</w:t>
      </w:r>
      <w:r w:rsidRPr="00C91AE0">
        <w:rPr>
          <w:szCs w:val="28"/>
        </w:rPr>
        <w:footnoteReference w:id="16"/>
      </w:r>
      <w:r w:rsidRPr="00C91AE0">
        <w:rPr>
          <w:sz w:val="28"/>
          <w:szCs w:val="28"/>
        </w:rPr>
        <w:t>;</w:t>
      </w:r>
    </w:p>
    <w:bookmarkStart w:id="1" w:name="sub_205152"/>
    <w:bookmarkEnd w:id="0"/>
    <w:p w:rsidR="00C91AE0" w:rsidRPr="00C91AE0" w:rsidRDefault="00C91AE0" w:rsidP="00DB55AA">
      <w:pPr>
        <w:spacing w:line="280" w:lineRule="exact"/>
        <w:ind w:firstLine="720"/>
        <w:jc w:val="both"/>
        <w:rPr>
          <w:sz w:val="28"/>
          <w:szCs w:val="28"/>
        </w:rPr>
      </w:pPr>
      <w:r w:rsidRPr="00C91AE0">
        <w:rPr>
          <w:sz w:val="28"/>
          <w:szCs w:val="28"/>
        </w:rPr>
        <w:fldChar w:fldCharType="begin"/>
      </w:r>
      <w:r w:rsidRPr="00C91AE0">
        <w:rPr>
          <w:sz w:val="28"/>
          <w:szCs w:val="28"/>
        </w:rPr>
        <w:instrText>HYPERLINK "http://internet.garant.ru/document?id=71262988&amp;sub=0"</w:instrText>
      </w:r>
      <w:r w:rsidRPr="00C91AE0">
        <w:rPr>
          <w:sz w:val="28"/>
          <w:szCs w:val="28"/>
        </w:rPr>
        <w:fldChar w:fldCharType="separate"/>
      </w:r>
      <w:r w:rsidRPr="00C91AE0">
        <w:rPr>
          <w:sz w:val="28"/>
          <w:szCs w:val="28"/>
        </w:rPr>
        <w:t>постановление</w:t>
      </w:r>
      <w:r w:rsidRPr="00C91AE0">
        <w:rPr>
          <w:sz w:val="28"/>
          <w:szCs w:val="28"/>
        </w:rPr>
        <w:fldChar w:fldCharType="end"/>
      </w:r>
      <w:r w:rsidRPr="00C91AE0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1"/>
      <w:r w:rsidRPr="00C91AE0">
        <w:rPr>
          <w:szCs w:val="28"/>
        </w:rPr>
        <w:footnoteReference w:id="17"/>
      </w:r>
      <w:r w:rsidRPr="00C91AE0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2" w:anchor="/document/71192496/entry/0" w:history="1">
        <w:r w:rsidR="00C91AE0" w:rsidRPr="004D30C8">
          <w:rPr>
            <w:sz w:val="28"/>
            <w:szCs w:val="28"/>
          </w:rPr>
          <w:t>приказ</w:t>
        </w:r>
      </w:hyperlink>
      <w:r w:rsidR="00C91AE0" w:rsidRPr="004D30C8">
        <w:rPr>
          <w:sz w:val="28"/>
          <w:szCs w:val="28"/>
        </w:rPr>
        <w:t xml:space="preserve"> Министерства труда и социальной защиты Российской Федерации от 30 июля </w:t>
      </w:r>
      <w:smartTag w:uri="urn:schemas-microsoft-com:office:smarttags" w:element="metricconverter">
        <w:smartTagPr>
          <w:attr w:name="ProductID" w:val="2015 г"/>
        </w:smartTagPr>
        <w:r w:rsidR="00C91AE0" w:rsidRPr="004D30C8">
          <w:rPr>
            <w:sz w:val="28"/>
            <w:szCs w:val="28"/>
          </w:rPr>
          <w:t>2015 г</w:t>
        </w:r>
      </w:smartTag>
      <w:r w:rsidR="00C91AE0" w:rsidRPr="004D30C8">
        <w:rPr>
          <w:sz w:val="28"/>
          <w:szCs w:val="28"/>
        </w:rPr>
        <w:t>. N 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 </w:t>
      </w:r>
      <w:r w:rsidR="00C91AE0" w:rsidRPr="004D30C8">
        <w:rPr>
          <w:rStyle w:val="a5"/>
          <w:szCs w:val="28"/>
        </w:rPr>
        <w:footnoteReference w:id="18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3" w:anchor="/document/27109027/entry/0" w:history="1">
        <w:r w:rsidR="00C91AE0" w:rsidRPr="004D30C8">
          <w:rPr>
            <w:sz w:val="28"/>
            <w:szCs w:val="28"/>
          </w:rPr>
          <w:t>Закон</w:t>
        </w:r>
      </w:hyperlink>
      <w:r w:rsidR="00C91AE0" w:rsidRPr="004D30C8">
        <w:rPr>
          <w:sz w:val="28"/>
          <w:szCs w:val="28"/>
        </w:rPr>
        <w:t xml:space="preserve"> Ставропольского края от 7 декабря </w:t>
      </w:r>
      <w:smartTag w:uri="urn:schemas-microsoft-com:office:smarttags" w:element="metricconverter">
        <w:smartTagPr>
          <w:attr w:name="ProductID" w:val="2004 г"/>
        </w:smartTagPr>
        <w:r w:rsidR="00C91AE0" w:rsidRPr="004D30C8">
          <w:rPr>
            <w:sz w:val="28"/>
            <w:szCs w:val="28"/>
          </w:rPr>
          <w:t>2004 г</w:t>
        </w:r>
      </w:smartTag>
      <w:r w:rsidR="00C91AE0" w:rsidRPr="004D30C8">
        <w:rPr>
          <w:sz w:val="28"/>
          <w:szCs w:val="28"/>
        </w:rPr>
        <w:t>. N 100-кз "О мерах социальной поддержки жертв политических репрессий" </w:t>
      </w:r>
      <w:r w:rsidR="00C91AE0" w:rsidRPr="004D30C8">
        <w:rPr>
          <w:rStyle w:val="a5"/>
          <w:szCs w:val="28"/>
        </w:rPr>
        <w:footnoteReference w:id="19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4" w:anchor="/document/27109059/entry/0" w:history="1">
        <w:r w:rsidR="00C91AE0" w:rsidRPr="004D30C8">
          <w:rPr>
            <w:sz w:val="28"/>
            <w:szCs w:val="28"/>
          </w:rPr>
          <w:t>Закон</w:t>
        </w:r>
      </w:hyperlink>
      <w:r w:rsidR="00C91AE0" w:rsidRPr="004D30C8">
        <w:rPr>
          <w:sz w:val="28"/>
          <w:szCs w:val="28"/>
        </w:rPr>
        <w:t xml:space="preserve"> Ставропольского края от 7 декабря </w:t>
      </w:r>
      <w:smartTag w:uri="urn:schemas-microsoft-com:office:smarttags" w:element="metricconverter">
        <w:smartTagPr>
          <w:attr w:name="ProductID" w:val="2004 г"/>
        </w:smartTagPr>
        <w:r w:rsidR="00C91AE0" w:rsidRPr="004D30C8">
          <w:rPr>
            <w:sz w:val="28"/>
            <w:szCs w:val="28"/>
          </w:rPr>
          <w:t>2004 г</w:t>
        </w:r>
      </w:smartTag>
      <w:r w:rsidR="00C91AE0" w:rsidRPr="004D30C8">
        <w:rPr>
          <w:sz w:val="28"/>
          <w:szCs w:val="28"/>
        </w:rPr>
        <w:t>. N 103-кз "О мерах социальной поддержки ветеранов" </w:t>
      </w:r>
      <w:r w:rsidR="00C91AE0" w:rsidRPr="004D30C8">
        <w:rPr>
          <w:rStyle w:val="a5"/>
          <w:szCs w:val="28"/>
        </w:rPr>
        <w:footnoteReference w:id="20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5" w:anchor="/document/27114814/entry/0" w:history="1">
        <w:r w:rsidR="00C91AE0" w:rsidRPr="004D30C8">
          <w:rPr>
            <w:sz w:val="28"/>
            <w:szCs w:val="28"/>
          </w:rPr>
          <w:t>Закон</w:t>
        </w:r>
      </w:hyperlink>
      <w:r w:rsidR="00C91AE0" w:rsidRPr="004D30C8">
        <w:rPr>
          <w:sz w:val="28"/>
          <w:szCs w:val="28"/>
        </w:rPr>
        <w:t xml:space="preserve"> Ставропольского края от 27 февраля </w:t>
      </w:r>
      <w:smartTag w:uri="urn:schemas-microsoft-com:office:smarttags" w:element="metricconverter">
        <w:smartTagPr>
          <w:attr w:name="ProductID" w:val="2008 г"/>
        </w:smartTagPr>
        <w:r w:rsidR="00C91AE0" w:rsidRPr="004D30C8">
          <w:rPr>
            <w:sz w:val="28"/>
            <w:szCs w:val="28"/>
          </w:rPr>
          <w:t>2008 г</w:t>
        </w:r>
      </w:smartTag>
      <w:r w:rsidR="00C91AE0" w:rsidRPr="004D30C8">
        <w:rPr>
          <w:sz w:val="28"/>
          <w:szCs w:val="28"/>
        </w:rPr>
        <w:t>. N 7-кз "Об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инфраструктур" </w:t>
      </w:r>
      <w:r w:rsidR="00C91AE0" w:rsidRPr="004D30C8">
        <w:rPr>
          <w:rStyle w:val="a5"/>
          <w:szCs w:val="28"/>
        </w:rPr>
        <w:footnoteReference w:id="21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6" w:anchor="/document/27119029/entry/0" w:history="1">
        <w:proofErr w:type="gramStart"/>
        <w:r w:rsidR="00C91AE0" w:rsidRPr="004D30C8">
          <w:rPr>
            <w:sz w:val="28"/>
            <w:szCs w:val="28"/>
          </w:rPr>
          <w:t>Закон</w:t>
        </w:r>
      </w:hyperlink>
      <w:r w:rsidR="00C91AE0" w:rsidRPr="004D30C8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4D30C8">
          <w:rPr>
            <w:sz w:val="28"/>
            <w:szCs w:val="28"/>
          </w:rPr>
          <w:t>2009 г</w:t>
        </w:r>
      </w:smartTag>
      <w:r w:rsidR="00C91AE0" w:rsidRPr="004D30C8">
        <w:rPr>
          <w:sz w:val="28"/>
          <w:szCs w:val="28"/>
        </w:rPr>
        <w:t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граждан" </w:t>
      </w:r>
      <w:r w:rsidR="00C91AE0" w:rsidRPr="004D30C8">
        <w:rPr>
          <w:rStyle w:val="a5"/>
          <w:szCs w:val="28"/>
        </w:rPr>
        <w:footnoteReference w:id="22"/>
      </w:r>
      <w:r w:rsidR="00C91AE0" w:rsidRPr="004D30C8">
        <w:rPr>
          <w:sz w:val="28"/>
          <w:szCs w:val="28"/>
        </w:rPr>
        <w:t>;</w:t>
      </w:r>
      <w:proofErr w:type="gramEnd"/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7" w:anchor="/document/27120063/entry/0" w:history="1">
        <w:r w:rsidR="00C91AE0" w:rsidRPr="004D30C8">
          <w:rPr>
            <w:sz w:val="28"/>
            <w:szCs w:val="28"/>
          </w:rPr>
          <w:t>Закон</w:t>
        </w:r>
      </w:hyperlink>
      <w:r w:rsidR="00C91AE0" w:rsidRPr="004D30C8">
        <w:rPr>
          <w:sz w:val="28"/>
          <w:szCs w:val="28"/>
        </w:rPr>
        <w:t xml:space="preserve"> Ставропольского края от 12 мая </w:t>
      </w:r>
      <w:smartTag w:uri="urn:schemas-microsoft-com:office:smarttags" w:element="metricconverter">
        <w:smartTagPr>
          <w:attr w:name="ProductID" w:val="2010 г"/>
        </w:smartTagPr>
        <w:r w:rsidR="00C91AE0" w:rsidRPr="004D30C8">
          <w:rPr>
            <w:sz w:val="28"/>
            <w:szCs w:val="28"/>
          </w:rPr>
          <w:t>2010 г</w:t>
        </w:r>
      </w:smartTag>
      <w:r w:rsidR="00C91AE0" w:rsidRPr="004D30C8">
        <w:rPr>
          <w:sz w:val="28"/>
          <w:szCs w:val="28"/>
        </w:rPr>
        <w:t xml:space="preserve">. N 31-кз "Об обеспечении равной </w:t>
      </w:r>
      <w:proofErr w:type="gramStart"/>
      <w:r w:rsidR="00C91AE0" w:rsidRPr="004D30C8">
        <w:rPr>
          <w:sz w:val="28"/>
          <w:szCs w:val="28"/>
        </w:rPr>
        <w:t>доступности услуг пассажирского автомобильного транспорта маршрутов межмуниципального сообщения</w:t>
      </w:r>
      <w:proofErr w:type="gramEnd"/>
      <w:r w:rsidR="00C91AE0" w:rsidRPr="004D30C8">
        <w:rPr>
          <w:sz w:val="28"/>
          <w:szCs w:val="28"/>
        </w:rPr>
        <w:t xml:space="preserve"> в Ставропольском крае" </w:t>
      </w:r>
      <w:r w:rsidR="00C91AE0" w:rsidRPr="004D30C8">
        <w:rPr>
          <w:rStyle w:val="a5"/>
          <w:szCs w:val="28"/>
        </w:rPr>
        <w:footnoteReference w:id="23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8" w:anchor="/document/27134988/entry/0" w:history="1">
        <w:r w:rsidR="00C91AE0" w:rsidRPr="004D30C8">
          <w:rPr>
            <w:sz w:val="28"/>
            <w:szCs w:val="28"/>
          </w:rPr>
          <w:t>Закон</w:t>
        </w:r>
      </w:hyperlink>
      <w:r w:rsidR="00C91AE0" w:rsidRPr="004D30C8">
        <w:rPr>
          <w:sz w:val="28"/>
          <w:szCs w:val="28"/>
        </w:rPr>
        <w:t xml:space="preserve"> Ставропольского края от 11 февраля </w:t>
      </w:r>
      <w:smartTag w:uri="urn:schemas-microsoft-com:office:smarttags" w:element="metricconverter">
        <w:smartTagPr>
          <w:attr w:name="ProductID" w:val="2014 г"/>
        </w:smartTagPr>
        <w:r w:rsidR="00C91AE0" w:rsidRPr="004D30C8">
          <w:rPr>
            <w:sz w:val="28"/>
            <w:szCs w:val="28"/>
          </w:rPr>
          <w:t>2014 г</w:t>
        </w:r>
      </w:smartTag>
      <w:r w:rsidR="00C91AE0" w:rsidRPr="004D30C8">
        <w:rPr>
          <w:sz w:val="28"/>
          <w:szCs w:val="28"/>
        </w:rPr>
        <w:t>. N 8-кз "О ветеранах труда Ставропольского края" </w:t>
      </w:r>
      <w:r w:rsidR="00C91AE0" w:rsidRPr="004D30C8">
        <w:rPr>
          <w:rStyle w:val="a5"/>
          <w:szCs w:val="28"/>
        </w:rPr>
        <w:footnoteReference w:id="24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29" w:anchor="/document/27120336/entry/0" w:history="1">
        <w:r w:rsidR="00C91AE0" w:rsidRPr="004D30C8">
          <w:rPr>
            <w:sz w:val="28"/>
            <w:szCs w:val="28"/>
          </w:rPr>
          <w:t>постановление</w:t>
        </w:r>
      </w:hyperlink>
      <w:r w:rsidR="00C91AE0" w:rsidRPr="004D30C8">
        <w:rPr>
          <w:sz w:val="28"/>
          <w:szCs w:val="28"/>
        </w:rPr>
        <w:t xml:space="preserve"> Правительства Ставропольского края от 11 июня </w:t>
      </w:r>
      <w:smartTag w:uri="urn:schemas-microsoft-com:office:smarttags" w:element="metricconverter">
        <w:smartTagPr>
          <w:attr w:name="ProductID" w:val="2010 г"/>
        </w:smartTagPr>
        <w:r w:rsidR="00C91AE0" w:rsidRPr="004D30C8">
          <w:rPr>
            <w:sz w:val="28"/>
            <w:szCs w:val="28"/>
          </w:rPr>
          <w:t>2010 г</w:t>
        </w:r>
      </w:smartTag>
      <w:r w:rsidR="00C91AE0" w:rsidRPr="004D30C8">
        <w:rPr>
          <w:sz w:val="28"/>
          <w:szCs w:val="28"/>
        </w:rPr>
        <w:t xml:space="preserve">. N 175-п "О мерах по реализации Закона Ставропольского края "Об обеспечении равной </w:t>
      </w:r>
      <w:proofErr w:type="gramStart"/>
      <w:r w:rsidR="00C91AE0" w:rsidRPr="004D30C8">
        <w:rPr>
          <w:sz w:val="28"/>
          <w:szCs w:val="28"/>
        </w:rPr>
        <w:t>доступности услуг пассажирского автомобильного транспорта маршрутов межмуниципального сообщения</w:t>
      </w:r>
      <w:proofErr w:type="gramEnd"/>
      <w:r w:rsidR="00C91AE0" w:rsidRPr="004D30C8">
        <w:rPr>
          <w:sz w:val="28"/>
          <w:szCs w:val="28"/>
        </w:rPr>
        <w:t xml:space="preserve"> в Ставропольском крае" </w:t>
      </w:r>
      <w:r w:rsidR="00C91AE0" w:rsidRPr="004D30C8">
        <w:rPr>
          <w:rStyle w:val="a5"/>
          <w:szCs w:val="28"/>
        </w:rPr>
        <w:footnoteReference w:id="25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30" w:anchor="/document/27133945/entry/0" w:history="1">
        <w:r w:rsidR="00C91AE0" w:rsidRPr="004D30C8">
          <w:rPr>
            <w:sz w:val="28"/>
            <w:szCs w:val="28"/>
          </w:rPr>
          <w:t>постановление</w:t>
        </w:r>
      </w:hyperlink>
      <w:r w:rsidR="00C91AE0" w:rsidRPr="004D30C8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4D30C8">
          <w:rPr>
            <w:sz w:val="28"/>
            <w:szCs w:val="28"/>
          </w:rPr>
          <w:t>2013 г</w:t>
        </w:r>
      </w:smartTag>
      <w:r w:rsidR="00C91AE0" w:rsidRPr="004D30C8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 </w:t>
      </w:r>
      <w:r w:rsidR="00C91AE0" w:rsidRPr="004D30C8">
        <w:rPr>
          <w:rStyle w:val="a5"/>
          <w:szCs w:val="28"/>
        </w:rPr>
        <w:footnoteReference w:id="26"/>
      </w:r>
      <w:r w:rsidR="00C91AE0" w:rsidRPr="004D30C8">
        <w:rPr>
          <w:sz w:val="28"/>
          <w:szCs w:val="28"/>
        </w:rPr>
        <w:t>;</w:t>
      </w:r>
    </w:p>
    <w:p w:rsidR="00C91AE0" w:rsidRPr="004D30C8" w:rsidRDefault="001E6C7D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hyperlink r:id="rId31" w:anchor="/document/27120667/entry/0" w:history="1">
        <w:proofErr w:type="gramStart"/>
        <w:r w:rsidR="00C91AE0" w:rsidRPr="004D30C8">
          <w:rPr>
            <w:sz w:val="28"/>
            <w:szCs w:val="28"/>
          </w:rPr>
          <w:t>приказ</w:t>
        </w:r>
      </w:hyperlink>
      <w:r w:rsidR="00C91AE0" w:rsidRPr="004D30C8">
        <w:rPr>
          <w:sz w:val="28"/>
          <w:szCs w:val="28"/>
        </w:rPr>
        <w:t xml:space="preserve"> министерства труда и социальной защиты населения Ставропольского края от 16 июля </w:t>
      </w:r>
      <w:smartTag w:uri="urn:schemas-microsoft-com:office:smarttags" w:element="metricconverter">
        <w:smartTagPr>
          <w:attr w:name="ProductID" w:val="2010 г"/>
        </w:smartTagPr>
        <w:r w:rsidR="00C91AE0" w:rsidRPr="004D30C8">
          <w:rPr>
            <w:sz w:val="28"/>
            <w:szCs w:val="28"/>
          </w:rPr>
          <w:t>2010 г</w:t>
        </w:r>
      </w:smartTag>
      <w:r w:rsidR="00C91AE0" w:rsidRPr="004D30C8">
        <w:rPr>
          <w:sz w:val="28"/>
          <w:szCs w:val="28"/>
        </w:rPr>
        <w:t xml:space="preserve">. N 145 "Об организации работы по реализации постановления Правительства Ставропольского края от 11 июня </w:t>
      </w:r>
      <w:smartTag w:uri="urn:schemas-microsoft-com:office:smarttags" w:element="metricconverter">
        <w:smartTagPr>
          <w:attr w:name="ProductID" w:val="2010 г"/>
        </w:smartTagPr>
        <w:r w:rsidR="00C91AE0" w:rsidRPr="004D30C8">
          <w:rPr>
            <w:sz w:val="28"/>
            <w:szCs w:val="28"/>
          </w:rPr>
          <w:t>2010 г</w:t>
        </w:r>
      </w:smartTag>
      <w:r w:rsidR="00C91AE0" w:rsidRPr="004D30C8">
        <w:rPr>
          <w:sz w:val="28"/>
          <w:szCs w:val="28"/>
        </w:rPr>
        <w:t>. N 175-п "О мерах по реализации Закона Ставропольского края "Об обеспечении равной доступности услуг пассажирского автомобильного транспорта маршрутов межмуниципального сообщения в Ставропольском крае" </w:t>
      </w:r>
      <w:r w:rsidR="00C91AE0" w:rsidRPr="004D30C8">
        <w:rPr>
          <w:rStyle w:val="a5"/>
          <w:szCs w:val="28"/>
        </w:rPr>
        <w:footnoteReference w:id="27"/>
      </w:r>
      <w:r w:rsidR="00C91AE0" w:rsidRPr="004D30C8">
        <w:rPr>
          <w:sz w:val="28"/>
          <w:szCs w:val="28"/>
        </w:rPr>
        <w:t>;</w:t>
      </w:r>
      <w:proofErr w:type="gramEnd"/>
    </w:p>
    <w:p w:rsidR="0064364A" w:rsidRPr="00DB3F23" w:rsidRDefault="00C91AE0" w:rsidP="00DB55AA">
      <w:pPr>
        <w:pStyle w:val="s1"/>
        <w:shd w:val="clear" w:color="auto" w:fill="FFFFFF"/>
        <w:spacing w:before="0" w:beforeAutospacing="0" w:after="0" w:afterAutospacing="0" w:line="280" w:lineRule="exact"/>
        <w:ind w:firstLine="720"/>
        <w:jc w:val="both"/>
        <w:rPr>
          <w:sz w:val="28"/>
          <w:szCs w:val="28"/>
        </w:rPr>
      </w:pPr>
      <w:r w:rsidRPr="004D30C8">
        <w:rPr>
          <w:sz w:val="28"/>
          <w:szCs w:val="28"/>
        </w:rPr>
        <w:t xml:space="preserve"> и их последующими редакциям</w:t>
      </w:r>
      <w:bookmarkStart w:id="2" w:name="_GoBack"/>
      <w:bookmarkEnd w:id="2"/>
      <w:r w:rsidRPr="004D30C8">
        <w:rPr>
          <w:sz w:val="28"/>
          <w:szCs w:val="28"/>
        </w:rPr>
        <w:t>и.</w:t>
      </w:r>
    </w:p>
    <w:sectPr w:rsidR="0064364A" w:rsidRPr="00DB3F23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C7D" w:rsidRDefault="001E6C7D" w:rsidP="000C2541">
      <w:r>
        <w:separator/>
      </w:r>
    </w:p>
  </w:endnote>
  <w:endnote w:type="continuationSeparator" w:id="0">
    <w:p w:rsidR="001E6C7D" w:rsidRDefault="001E6C7D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C7D" w:rsidRDefault="001E6C7D" w:rsidP="000C2541">
      <w:r>
        <w:separator/>
      </w:r>
    </w:p>
  </w:footnote>
  <w:footnote w:type="continuationSeparator" w:id="0">
    <w:p w:rsidR="001E6C7D" w:rsidRDefault="001E6C7D" w:rsidP="000C2541">
      <w:r>
        <w:continuationSeparator/>
      </w:r>
    </w:p>
  </w:footnote>
  <w:footnote w:id="1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>Принята всенародным голосованием 12.12.1993, опубликована "Российская газета" N 237 от 25 декабря 1993 года;</w:t>
      </w:r>
    </w:p>
  </w:footnote>
  <w:footnote w:id="2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Первоначальный текст документа опубликован в издании "Ведомости СНД и ВС РСФСР", 1991, N 21, ст. 699;</w:t>
      </w:r>
    </w:p>
  </w:footnote>
  <w:footnote w:id="3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"Собрание законодательства РФ", 16.01.1995, N 3, ст. 168, "Российская газета", N 19,25.01.1995;</w:t>
      </w:r>
    </w:p>
  </w:footnote>
  <w:footnote w:id="4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"Собрание законодательства РФ", 27.11.1995, N 48, ст. 4563, "Российская газета", N 234, 02.12.1995;</w:t>
      </w:r>
    </w:p>
  </w:footnote>
  <w:footnote w:id="5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"Собрание законодательства РФ", 30.11.1998, N 48, ст. 5850, "Российская газета", N 229, 02.12.1998;</w:t>
      </w:r>
    </w:p>
  </w:footnote>
  <w:footnote w:id="6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"Российская газета", N 6, 12.01.2002, "Парламентская газета", N 9,12.01.2002, "Собрание законодательства РФ", 14.01.2002, N 2, ст. 128;</w:t>
      </w:r>
    </w:p>
  </w:footnote>
  <w:footnote w:id="7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"Российская газета" N 165 от 29 июля 2006 г., "Собрание законодательства РФ", 31.07.2006, N 31 (1 ч.), ст. 3451, "Парламентская газета", N 126-127,03.08.2006;</w:t>
      </w:r>
    </w:p>
  </w:footnote>
  <w:footnote w:id="8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"Российская газета" N 168 от 30 июля 2010 г., "Собрание законодательства РФ", 02.08.2010, N 31, ст. 4179;</w:t>
      </w:r>
    </w:p>
  </w:footnote>
  <w:footnote w:id="9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"Парламентская газета" N 17 от 08-14 апреля 2011 г.; "Российская газета" N 75 от 08 апреля 2011 г., "Собрание законодательства РФ", 11.04.2011, N 15, ст. 2036;</w:t>
      </w:r>
    </w:p>
  </w:footnote>
  <w:footnote w:id="10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"Российская газета", N 166, 23.07.2012, Официальный интернет-портал правовой информации </w:t>
      </w:r>
      <w:hyperlink r:id="rId1" w:tgtFrame="_blank" w:history="1">
        <w:r w:rsidRPr="00F00E29">
          <w:rPr>
            <w:rStyle w:val="a5"/>
            <w:sz w:val="20"/>
          </w:rPr>
          <w:t>http://www.pravo.gov.ru</w:t>
        </w:r>
      </w:hyperlink>
      <w:r w:rsidRPr="00F00E29">
        <w:rPr>
          <w:rStyle w:val="a5"/>
          <w:sz w:val="20"/>
        </w:rPr>
        <w:t>, 23.07.2012, "Собрание законодательства РФ", 23.07.2012, N 30, ст. 4176;</w:t>
      </w:r>
    </w:p>
  </w:footnote>
  <w:footnote w:id="11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"Собрание актов Президента и Правительства РФ", 19.10.1992, N 16, ст. 1240, "Ведомости СНД и ВС РФ", 29.10.1992, N 43, ст. 2434;</w:t>
      </w:r>
    </w:p>
  </w:footnote>
  <w:footnote w:id="12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Первоначальный текст документа опубликован в издании "Ведомости СНД и ВС РСФСР", 23.01.1992, N 4, ст. 138;</w:t>
      </w:r>
    </w:p>
  </w:footnote>
  <w:footnote w:id="13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"Собрание законодательства РФ", 18.07.2011, N 29, ст. 4479;</w:t>
      </w:r>
    </w:p>
  </w:footnote>
  <w:footnote w:id="14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"Российская газета", 22.08.2012, N 192, "Собрание законодательства РФ", 27.08.2012, N 35, ст. 829.</w:t>
      </w:r>
      <w:r>
        <w:rPr>
          <w:rStyle w:val="a5"/>
          <w:sz w:val="20"/>
        </w:rPr>
        <w:t>.</w:t>
      </w:r>
    </w:p>
  </w:footnote>
  <w:footnote w:id="15">
    <w:p w:rsidR="00C91AE0" w:rsidRPr="000169FA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 "Российская газета", N 200, 31.08.2012, "Собрание законодательства РФ", 03.09.2012, N 36, ст. 4903;</w:t>
      </w:r>
    </w:p>
  </w:footnote>
  <w:footnote w:id="16">
    <w:p w:rsidR="00C91AE0" w:rsidRPr="000A48BF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0A48BF">
        <w:rPr>
          <w:rStyle w:val="a5"/>
          <w:sz w:val="20"/>
        </w:rPr>
        <w:footnoteRef/>
      </w:r>
      <w:r w:rsidRPr="000A48BF">
        <w:rPr>
          <w:rStyle w:val="a5"/>
          <w:sz w:val="20"/>
        </w:rPr>
        <w:t xml:space="preserve"> "Российская газета", N 271, 23.11.2012, "Собрание законодательства РФ", 26.11.2012, N 48, ст. 6706;</w:t>
      </w:r>
    </w:p>
  </w:footnote>
  <w:footnote w:id="17">
    <w:p w:rsidR="00C91AE0" w:rsidRPr="000A48BF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0A48BF">
        <w:rPr>
          <w:rStyle w:val="a5"/>
          <w:sz w:val="20"/>
        </w:rPr>
        <w:footnoteRef/>
      </w:r>
      <w:r>
        <w:rPr>
          <w:sz w:val="20"/>
        </w:rPr>
        <w:t xml:space="preserve"> </w:t>
      </w:r>
      <w:r w:rsidRPr="000A48BF">
        <w:rPr>
          <w:rStyle w:val="a5"/>
          <w:sz w:val="20"/>
        </w:rPr>
        <w:t xml:space="preserve"> Официальный интернет-портал правовой информации </w:t>
      </w:r>
      <w:hyperlink r:id="rId2" w:history="1">
        <w:r w:rsidRPr="000A48BF">
          <w:rPr>
            <w:rStyle w:val="a5"/>
            <w:sz w:val="20"/>
          </w:rPr>
          <w:t>http://www.pravo.gov.ru</w:t>
        </w:r>
      </w:hyperlink>
      <w:r w:rsidRPr="000A48BF">
        <w:rPr>
          <w:rStyle w:val="a5"/>
          <w:sz w:val="20"/>
        </w:rPr>
        <w:t>, 05.04.2016, "Российская газета", N 75, 08.04.2016, "Собрание законодательства Р</w:t>
      </w:r>
      <w:r>
        <w:rPr>
          <w:rStyle w:val="a5"/>
          <w:sz w:val="20"/>
        </w:rPr>
        <w:t>Ф", 11.04.2016, N 15, ст. 2084;</w:t>
      </w:r>
    </w:p>
  </w:footnote>
  <w:footnote w:id="18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</w:t>
      </w:r>
      <w:r>
        <w:rPr>
          <w:sz w:val="20"/>
        </w:rPr>
        <w:t xml:space="preserve"> </w:t>
      </w:r>
      <w:r w:rsidRPr="00F00E29">
        <w:rPr>
          <w:rStyle w:val="a5"/>
          <w:sz w:val="20"/>
        </w:rPr>
        <w:t>Официальный интернет-портал правовой информации </w:t>
      </w:r>
      <w:hyperlink r:id="rId3" w:tgtFrame="_blank" w:history="1">
        <w:r w:rsidRPr="00F00E29">
          <w:rPr>
            <w:rStyle w:val="a5"/>
            <w:sz w:val="20"/>
          </w:rPr>
          <w:t>http://www.pravo.gov.ru</w:t>
        </w:r>
      </w:hyperlink>
      <w:r w:rsidRPr="00F00E29">
        <w:rPr>
          <w:rStyle w:val="a5"/>
          <w:sz w:val="20"/>
        </w:rPr>
        <w:t>, 18.09.2015;</w:t>
      </w:r>
    </w:p>
  </w:footnote>
  <w:footnote w:id="19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"Собрание актов Президента и Правительства РФ", 19.10.1992, N 16, ст. 1240, "Ведомости СНД и ВС РФ", 29.10.1992, N 43, ст. 2434;</w:t>
      </w:r>
    </w:p>
  </w:footnote>
  <w:footnote w:id="20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"Сборник законов и других правовых актов Ставропольского края", 30.12.2004, N 24, ст. 4181;</w:t>
      </w:r>
    </w:p>
  </w:footnote>
  <w:footnote w:id="21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"Ставропольская правда", N 43, 01.03.2008, "Сборник законов и других правовых актов Ставропольского края", 31.03.2008, N 9, ст. 7067.</w:t>
      </w:r>
    </w:p>
  </w:footnote>
  <w:footnote w:id="22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Первоначальный текст документа опубликован в изданиях "Ставропольская правда", N 268, 16.12.2009, "Сборник законов и других правовых актов Ставропольского края", 30.01.2010, N 1, ст. 8541;</w:t>
      </w:r>
    </w:p>
  </w:footnote>
  <w:footnote w:id="23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"Ставропольская правда", N 98, 15.05.2010, "Сборник законов и других правовых актов Ставропольского края", 30.06.2010, N 10, ст. 8728;</w:t>
      </w:r>
    </w:p>
  </w:footnote>
  <w:footnote w:id="24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  <w:sz w:val="20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"Сборник законов и других правовых актов Ставропольского края", 25.03.2014, N 12, ст. 10702;</w:t>
      </w:r>
    </w:p>
  </w:footnote>
  <w:footnote w:id="25">
    <w:p w:rsidR="00C91AE0" w:rsidRPr="00F00E29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F00E29">
        <w:rPr>
          <w:rStyle w:val="a5"/>
          <w:sz w:val="20"/>
        </w:rPr>
        <w:footnoteRef/>
      </w:r>
      <w:r w:rsidRPr="00F00E29">
        <w:rPr>
          <w:rStyle w:val="a5"/>
          <w:sz w:val="20"/>
        </w:rPr>
        <w:t xml:space="preserve"> "Ставропольская правда", N 129-130,25.06.2010;</w:t>
      </w:r>
    </w:p>
  </w:footnote>
  <w:footnote w:id="26">
    <w:p w:rsidR="00C91AE0" w:rsidRPr="00AD342C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AD342C">
        <w:rPr>
          <w:rStyle w:val="a5"/>
          <w:sz w:val="20"/>
        </w:rPr>
        <w:footnoteRef/>
      </w:r>
      <w:r w:rsidRPr="00AD342C">
        <w:rPr>
          <w:rStyle w:val="a5"/>
          <w:sz w:val="20"/>
        </w:rPr>
        <w:t xml:space="preserve"> "Ставропольская правда", N 330-331, 07.12.2013;</w:t>
      </w:r>
    </w:p>
  </w:footnote>
  <w:footnote w:id="27">
    <w:p w:rsidR="00C91AE0" w:rsidRPr="00AD342C" w:rsidRDefault="00C91AE0" w:rsidP="00C91AE0">
      <w:pPr>
        <w:autoSpaceDE w:val="0"/>
        <w:autoSpaceDN w:val="0"/>
        <w:adjustRightInd w:val="0"/>
        <w:jc w:val="both"/>
        <w:rPr>
          <w:rStyle w:val="a5"/>
        </w:rPr>
      </w:pPr>
      <w:r w:rsidRPr="00AD342C">
        <w:rPr>
          <w:rStyle w:val="a5"/>
          <w:sz w:val="20"/>
        </w:rPr>
        <w:footnoteRef/>
      </w:r>
      <w:r w:rsidRPr="00AD342C">
        <w:rPr>
          <w:rStyle w:val="a5"/>
          <w:sz w:val="20"/>
        </w:rPr>
        <w:t xml:space="preserve"> "Ставропольская правда", N 163-164,04.08,2010.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5558"/>
    <w:rsid w:val="00186AE3"/>
    <w:rsid w:val="001E6C7D"/>
    <w:rsid w:val="003331E7"/>
    <w:rsid w:val="00450EC3"/>
    <w:rsid w:val="00502D2B"/>
    <w:rsid w:val="0050701F"/>
    <w:rsid w:val="0064364A"/>
    <w:rsid w:val="00717639"/>
    <w:rsid w:val="008E5926"/>
    <w:rsid w:val="00C21C04"/>
    <w:rsid w:val="00C91AE0"/>
    <w:rsid w:val="00DB3F23"/>
    <w:rsid w:val="00DB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26" Type="http://schemas.openxmlformats.org/officeDocument/2006/relationships/hyperlink" Target="http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" TargetMode="Externa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hyperlink" Target="http://internet.garant.ru/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29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23" Type="http://schemas.openxmlformats.org/officeDocument/2006/relationships/hyperlink" Target="http://internet.garant.ru/" TargetMode="External"/><Relationship Id="rId28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31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yperlink" Target="http://internet.garant.ru/" TargetMode="External"/><Relationship Id="rId27" Type="http://schemas.openxmlformats.org/officeDocument/2006/relationships/hyperlink" Target="http://internet.garant.ru/" TargetMode="External"/><Relationship Id="rId30" Type="http://schemas.openxmlformats.org/officeDocument/2006/relationships/hyperlink" Target="http://internet.garant.ru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avo.gov.ru/" TargetMode="External"/><Relationship Id="rId2" Type="http://schemas.openxmlformats.org/officeDocument/2006/relationships/hyperlink" Target="http://internet.garant.ru/document?id=27012151&amp;sub=224" TargetMode="External"/><Relationship Id="rId1" Type="http://schemas.openxmlformats.org/officeDocument/2006/relationships/hyperlink" Target="http://www.prav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User</cp:lastModifiedBy>
  <cp:revision>4</cp:revision>
  <cp:lastPrinted>2022-07-18T06:00:00Z</cp:lastPrinted>
  <dcterms:created xsi:type="dcterms:W3CDTF">2021-04-05T10:52:00Z</dcterms:created>
  <dcterms:modified xsi:type="dcterms:W3CDTF">2022-07-18T06:33:00Z</dcterms:modified>
</cp:coreProperties>
</file>