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A4" w:rsidRPr="00A17E25" w:rsidRDefault="00BB68A4" w:rsidP="00BB68A4">
      <w:pPr>
        <w:spacing w:line="240" w:lineRule="exact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B68A4" w:rsidTr="003B1FF9">
        <w:tc>
          <w:tcPr>
            <w:tcW w:w="4784" w:type="dxa"/>
          </w:tcPr>
          <w:p w:rsidR="00BB68A4" w:rsidRDefault="00BB68A4" w:rsidP="003B1FF9">
            <w:pPr>
              <w:keepNext/>
              <w:ind w:firstLine="709"/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br w:type="page"/>
            </w:r>
          </w:p>
          <w:p w:rsidR="00BB68A4" w:rsidRDefault="00BB68A4" w:rsidP="003B1FF9">
            <w:pPr>
              <w:keepNext/>
              <w:ind w:firstLine="709"/>
              <w:jc w:val="center"/>
              <w:outlineLvl w:val="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786" w:type="dxa"/>
          </w:tcPr>
          <w:p w:rsidR="00BB68A4" w:rsidRDefault="00BB68A4" w:rsidP="00C81FAB">
            <w:pPr>
              <w:keepNext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B68A4" w:rsidRDefault="00BB68A4" w:rsidP="00C81FA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B68A4" w:rsidRDefault="00BB68A4" w:rsidP="00C81FA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Арзгирского муниципального округа</w:t>
            </w:r>
          </w:p>
          <w:p w:rsidR="00BB68A4" w:rsidRDefault="00BB68A4" w:rsidP="00C81FAB">
            <w:pPr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B68A4" w:rsidRDefault="00C81FAB" w:rsidP="00C81FA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ноября 2021 года № 896</w:t>
            </w:r>
          </w:p>
        </w:tc>
      </w:tr>
    </w:tbl>
    <w:p w:rsidR="00BB68A4" w:rsidRDefault="00BB68A4" w:rsidP="00BB68A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68A4" w:rsidRPr="001C6EB2" w:rsidRDefault="00BB68A4" w:rsidP="00C8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8A4" w:rsidRPr="001C6EB2" w:rsidRDefault="00C81FAB" w:rsidP="00C81FAB">
      <w:pPr>
        <w:shd w:val="clear" w:color="auto" w:fill="FFFFFF"/>
        <w:spacing w:line="240" w:lineRule="exact"/>
        <w:ind w:left="24"/>
        <w:jc w:val="center"/>
        <w:rPr>
          <w:smallCaps/>
          <w:spacing w:val="7"/>
          <w:sz w:val="28"/>
          <w:szCs w:val="28"/>
        </w:rPr>
      </w:pPr>
      <w:r w:rsidRPr="001C6EB2">
        <w:rPr>
          <w:smallCaps/>
          <w:spacing w:val="7"/>
          <w:sz w:val="28"/>
          <w:szCs w:val="28"/>
        </w:rPr>
        <w:t>АДМИНИСТРАТИВНЫЙ РЕГЛАМЕНТ</w:t>
      </w:r>
    </w:p>
    <w:p w:rsidR="00BB68A4" w:rsidRPr="001C6EB2" w:rsidRDefault="00BB68A4" w:rsidP="00C81FAB">
      <w:pPr>
        <w:pStyle w:val="ConsPlusNormal"/>
        <w:spacing w:line="16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6EB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Арзгирского муниципального округа </w:t>
      </w:r>
      <w:r w:rsidR="00C81F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6EB2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Pr="001C6EB2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1C6EB2">
        <w:rPr>
          <w:rFonts w:ascii="Times New Roman" w:hAnsi="Times New Roman" w:cs="Times New Roman"/>
          <w:sz w:val="28"/>
          <w:szCs w:val="28"/>
        </w:rPr>
        <w:t>«</w:t>
      </w:r>
      <w:r w:rsidRPr="008C20DB">
        <w:rPr>
          <w:rFonts w:ascii="Times New Roman" w:hAnsi="Times New Roman" w:cs="Times New Roman"/>
          <w:color w:val="000000"/>
          <w:sz w:val="28"/>
          <w:szCs w:val="28"/>
        </w:rPr>
        <w:t xml:space="preserve">Продажа земельных участков, находящихся в муниципальной собственности или государственная </w:t>
      </w:r>
      <w:r w:rsidR="00C81F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8C20DB">
        <w:rPr>
          <w:rFonts w:ascii="Times New Roman" w:hAnsi="Times New Roman" w:cs="Times New Roman"/>
          <w:color w:val="000000"/>
          <w:sz w:val="28"/>
          <w:szCs w:val="28"/>
        </w:rPr>
        <w:t>собственность на которые не разграничена, без проведения торгов</w:t>
      </w:r>
      <w:r w:rsidRPr="008C20DB">
        <w:rPr>
          <w:rFonts w:ascii="Times New Roman" w:hAnsi="Times New Roman" w:cs="Times New Roman"/>
          <w:sz w:val="28"/>
          <w:szCs w:val="28"/>
        </w:rPr>
        <w:t>»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</w:p>
    <w:p w:rsidR="0069229A" w:rsidRPr="0069229A" w:rsidRDefault="0069229A" w:rsidP="0069229A">
      <w:pPr>
        <w:jc w:val="center"/>
        <w:rPr>
          <w:sz w:val="28"/>
          <w:szCs w:val="28"/>
        </w:rPr>
      </w:pPr>
      <w:r w:rsidRPr="0069229A">
        <w:rPr>
          <w:sz w:val="28"/>
          <w:szCs w:val="28"/>
        </w:rPr>
        <w:t>1. Общие положения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1.1. Предмет регулирования административного регламента.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BB68A4">
        <w:rPr>
          <w:sz w:val="28"/>
          <w:szCs w:val="28"/>
        </w:rPr>
        <w:t>Ар</w:t>
      </w:r>
      <w:r w:rsidR="00BB68A4">
        <w:rPr>
          <w:sz w:val="28"/>
          <w:szCs w:val="28"/>
        </w:rPr>
        <w:t>з</w:t>
      </w:r>
      <w:r w:rsidR="00BB68A4">
        <w:rPr>
          <w:sz w:val="28"/>
          <w:szCs w:val="28"/>
        </w:rPr>
        <w:t>гирского муниципального</w:t>
      </w:r>
      <w:r w:rsidRPr="0069229A">
        <w:rPr>
          <w:sz w:val="28"/>
          <w:szCs w:val="28"/>
        </w:rPr>
        <w:t xml:space="preserve"> округа Ставропольского края муниципальной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услуги «Продажа земельных участков, находящихся в муниципальной собс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венности или государственная собственность на которые не разграничена, без проведения торгов» (далее - Административный регламент), разработан в целях повышения качества предоставления и доступности получения мун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ципальной услуги, создания комфортных условий для участников отнош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ний, возникающих при предоставлении муниципальной услуги, устанавлив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ет стандарт предоставления муниципальной услуги, состав, последовател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ность</w:t>
      </w:r>
      <w:proofErr w:type="gramEnd"/>
      <w:r w:rsidRPr="0069229A">
        <w:rPr>
          <w:sz w:val="28"/>
          <w:szCs w:val="28"/>
        </w:rPr>
        <w:t xml:space="preserve"> и сроки выполнения административных процедур предоставления м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>ниципальной услуги, требования к порядку их выполнения, порядок осущ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ствления </w:t>
      </w:r>
      <w:proofErr w:type="gramStart"/>
      <w:r w:rsidRPr="0069229A">
        <w:rPr>
          <w:sz w:val="28"/>
          <w:szCs w:val="28"/>
        </w:rPr>
        <w:t>контроля за</w:t>
      </w:r>
      <w:proofErr w:type="gramEnd"/>
      <w:r w:rsidRPr="0069229A">
        <w:rPr>
          <w:sz w:val="28"/>
          <w:szCs w:val="28"/>
        </w:rPr>
        <w:t xml:space="preserve"> предоставлением муниципальной услуги, порядок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обжалования гражданами решений и действий (бездействия) должностных лиц, а также принимаемых ими решений при предоставлении муниципальной у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луги.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1.2. Круг заявителей.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ab/>
        <w:t>Получателями муниципальной услуги являются физические и (или) юридические лица (организации), а также их законные представители, дов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ренные лица, действующие на основании доверенности (далее - заявители), обратившиеся с заявлением о предоставлении муниципальной услуги лично или с использованием средств почтовой связи, в электронной форме.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Без проведения торгов осуществляется продажа: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1) земельных участков, образованных из земельного участка,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тавленного в аренду для комплексного освоения территории, лицу, с кот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 xml:space="preserve">рым в соответствии с Градостроительным </w:t>
      </w:r>
      <w:hyperlink r:id="rId8" w:history="1">
        <w:r w:rsidRPr="0069229A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Pr="0069229A">
        <w:rPr>
          <w:sz w:val="28"/>
          <w:szCs w:val="28"/>
        </w:rPr>
        <w:t xml:space="preserve"> Российской Федерации заключен договор о комплексном освоении территории, если иное не пред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 xml:space="preserve">смотрено </w:t>
      </w:r>
      <w:hyperlink w:anchor="Par6" w:history="1">
        <w:r w:rsidRPr="0069229A">
          <w:rPr>
            <w:rStyle w:val="af2"/>
            <w:color w:val="auto"/>
            <w:sz w:val="28"/>
            <w:szCs w:val="28"/>
            <w:u w:val="none"/>
          </w:rPr>
          <w:t>подпунктами 2</w:t>
        </w:r>
      </w:hyperlink>
      <w:r w:rsidRPr="0069229A">
        <w:rPr>
          <w:sz w:val="28"/>
          <w:szCs w:val="28"/>
        </w:rPr>
        <w:t xml:space="preserve"> и </w:t>
      </w:r>
      <w:hyperlink r:id="rId9" w:history="1">
        <w:r w:rsidRPr="0069229A">
          <w:rPr>
            <w:rStyle w:val="af2"/>
            <w:color w:val="auto"/>
            <w:sz w:val="28"/>
            <w:szCs w:val="28"/>
            <w:u w:val="none"/>
          </w:rPr>
          <w:t>4 пункта 2 статьи 39.3</w:t>
        </w:r>
      </w:hyperlink>
      <w:r w:rsidRPr="0069229A">
        <w:rPr>
          <w:sz w:val="28"/>
          <w:szCs w:val="28"/>
        </w:rPr>
        <w:t xml:space="preserve"> Земельного кодекса Ро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сийской Федерации;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2) земельных участков, образованных из земельного участка,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 xml:space="preserve">тавленного по договору аренды или договору безвозмездного пользования в целях комплексного освоения территории, заключенных в соответствии с </w:t>
      </w:r>
      <w:r w:rsidRPr="0069229A">
        <w:rPr>
          <w:sz w:val="28"/>
          <w:szCs w:val="28"/>
        </w:rPr>
        <w:lastRenderedPageBreak/>
        <w:t xml:space="preserve">Федеральным </w:t>
      </w:r>
      <w:hyperlink r:id="rId10" w:history="1">
        <w:r w:rsidRPr="0069229A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69229A">
        <w:rPr>
          <w:sz w:val="28"/>
          <w:szCs w:val="28"/>
        </w:rPr>
        <w:t xml:space="preserve"> от 24 июля 2008 года № 161-ФЗ «О содействии разв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тию жилищного строительства»;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bookmarkStart w:id="0" w:name="Par6"/>
      <w:bookmarkEnd w:id="0"/>
      <w:proofErr w:type="gramStart"/>
      <w:r w:rsidRPr="0069229A">
        <w:rPr>
          <w:sz w:val="28"/>
          <w:szCs w:val="28"/>
        </w:rPr>
        <w:t>3) земельных участков, образованных из земельного участка,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тавленного некоммерческой организации, созданной гражданами, для ко</w:t>
      </w:r>
      <w:r w:rsidRPr="0069229A">
        <w:rPr>
          <w:sz w:val="28"/>
          <w:szCs w:val="28"/>
        </w:rPr>
        <w:t>м</w:t>
      </w:r>
      <w:r w:rsidRPr="0069229A">
        <w:rPr>
          <w:sz w:val="28"/>
          <w:szCs w:val="28"/>
        </w:rPr>
        <w:t>плексного освоения территории в целях индивидуального жилищного стро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 xml:space="preserve">тельства (за исключением земельных участков, отнесенных к имуществу </w:t>
      </w:r>
      <w:r w:rsidR="00C81FAB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>общего пользования), членам этой некоммерческой организации или, если это предусмотрено решением общего собрания членов этой некоммерческой о</w:t>
      </w:r>
      <w:r w:rsidRPr="0069229A">
        <w:rPr>
          <w:sz w:val="28"/>
          <w:szCs w:val="28"/>
        </w:rPr>
        <w:t>р</w:t>
      </w:r>
      <w:r w:rsidRPr="0069229A">
        <w:rPr>
          <w:sz w:val="28"/>
          <w:szCs w:val="28"/>
        </w:rPr>
        <w:t>ганизации, этой некоммерческой организации;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4) земельных участков, образованных из земельного участка,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тавленного садоводческому или огородническому некоммерческому товар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 xml:space="preserve">ществу, за исключением земельных участков общего назначения, членам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такого товарищества;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bookmarkStart w:id="1" w:name="Par9"/>
      <w:bookmarkEnd w:id="1"/>
      <w:proofErr w:type="gramStart"/>
      <w:r w:rsidRPr="0069229A">
        <w:rPr>
          <w:sz w:val="28"/>
          <w:szCs w:val="28"/>
        </w:rPr>
        <w:t>5) земельных участков, образованных в результате раздела земельного участка, предоставленного некоммерческой организации, созданной гражд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нами, для комплексного освоения территории в целях индивидуального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1" w:history="1">
        <w:r w:rsidRPr="0069229A">
          <w:rPr>
            <w:rStyle w:val="af2"/>
            <w:color w:val="auto"/>
            <w:sz w:val="28"/>
            <w:szCs w:val="28"/>
            <w:u w:val="none"/>
          </w:rPr>
          <w:t>статьей 39.20</w:t>
        </w:r>
      </w:hyperlink>
      <w:r w:rsidRPr="0069229A">
        <w:rPr>
          <w:sz w:val="28"/>
          <w:szCs w:val="28"/>
        </w:rPr>
        <w:t xml:space="preserve"> Земельного Кодекса Российской Федерации;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7) земельных участков, находящихся в постоянном (бессрочном) </w:t>
      </w:r>
      <w:r w:rsidR="00C81FAB">
        <w:rPr>
          <w:sz w:val="28"/>
          <w:szCs w:val="28"/>
        </w:rPr>
        <w:t xml:space="preserve">               </w:t>
      </w:r>
      <w:r w:rsidRPr="0069229A">
        <w:rPr>
          <w:sz w:val="28"/>
          <w:szCs w:val="28"/>
        </w:rPr>
        <w:t>пользовании юридических лиц, указанным юридическим лицам, за исключ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нием лиц, указанных в </w:t>
      </w:r>
      <w:hyperlink r:id="rId12" w:history="1">
        <w:r w:rsidRPr="0069229A">
          <w:rPr>
            <w:rStyle w:val="af2"/>
            <w:color w:val="auto"/>
            <w:sz w:val="28"/>
            <w:szCs w:val="28"/>
            <w:u w:val="none"/>
          </w:rPr>
          <w:t>пункте 2 статьи 39.9</w:t>
        </w:r>
      </w:hyperlink>
      <w:r w:rsidRPr="0069229A">
        <w:rPr>
          <w:sz w:val="28"/>
          <w:szCs w:val="28"/>
        </w:rPr>
        <w:t xml:space="preserve"> Земельного Кодекса Российской Фед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рации;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8)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3" w:history="1">
        <w:r w:rsidRPr="0069229A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69229A">
        <w:rPr>
          <w:sz w:val="28"/>
          <w:szCs w:val="28"/>
        </w:rPr>
        <w:t xml:space="preserve"> «Об обороте земель сельскохозяйственного назначения»;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9) земельных участков, предназначенных для ведения сельскохозяйс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69229A">
        <w:rPr>
          <w:sz w:val="28"/>
          <w:szCs w:val="28"/>
        </w:rPr>
        <w:t xml:space="preserve"> информации о выявленных в рамках государственного земельного надзора и </w:t>
      </w:r>
      <w:proofErr w:type="spellStart"/>
      <w:r w:rsidRPr="0069229A">
        <w:rPr>
          <w:sz w:val="28"/>
          <w:szCs w:val="28"/>
        </w:rPr>
        <w:t>неустраненных</w:t>
      </w:r>
      <w:proofErr w:type="spellEnd"/>
      <w:r w:rsidRPr="0069229A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 xml:space="preserve">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69229A">
        <w:rPr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69229A">
        <w:rPr>
          <w:sz w:val="28"/>
          <w:szCs w:val="28"/>
        </w:rPr>
        <w:t>;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10) земельных участков гражданам для индивидуального жилищного строительства, ведения личного подсобного хозяйства в границах населенн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го пункта, садоводства, гражданам или крестьянским (фермерским) хозяйс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вам для осуществления крестьянским (фермерским) хозяйством его деятел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lastRenderedPageBreak/>
        <w:t xml:space="preserve">ности в соответствии со </w:t>
      </w:r>
      <w:hyperlink r:id="rId14" w:history="1">
        <w:r w:rsidRPr="0069229A">
          <w:rPr>
            <w:rStyle w:val="af2"/>
            <w:color w:val="auto"/>
            <w:sz w:val="28"/>
            <w:szCs w:val="28"/>
            <w:u w:val="none"/>
          </w:rPr>
          <w:t>статьей 39.18</w:t>
        </w:r>
      </w:hyperlink>
      <w:r w:rsidRPr="0069229A">
        <w:rPr>
          <w:sz w:val="28"/>
          <w:szCs w:val="28"/>
        </w:rPr>
        <w:t xml:space="preserve"> Земельного Кодекса Российской Фед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рации</w:t>
      </w:r>
      <w:r>
        <w:rPr>
          <w:sz w:val="28"/>
          <w:szCs w:val="28"/>
        </w:rPr>
        <w:t>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1.3. Требования к порядку информирования о предоставлении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услуги.</w:t>
      </w:r>
    </w:p>
    <w:p w:rsidR="00BB68A4" w:rsidRPr="00881433" w:rsidRDefault="00BB68A4" w:rsidP="00BB68A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553BE">
        <w:rPr>
          <w:color w:val="000000"/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>Т</w:t>
      </w:r>
      <w:r w:rsidRPr="00881433">
        <w:rPr>
          <w:sz w:val="28"/>
          <w:szCs w:val="28"/>
        </w:rPr>
        <w:t>ребования к порядку информирования о предоставлении муниц</w:t>
      </w:r>
      <w:r w:rsidRPr="00881433">
        <w:rPr>
          <w:sz w:val="28"/>
          <w:szCs w:val="28"/>
        </w:rPr>
        <w:t>и</w:t>
      </w:r>
      <w:r w:rsidRPr="00881433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BB68A4" w:rsidRPr="0040477D" w:rsidRDefault="00BB68A4" w:rsidP="00BB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10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администрации Арзгирского муниципального округа Ставропольского края (далее – администрация)</w:t>
      </w:r>
      <w:r w:rsidRPr="0040477D">
        <w:rPr>
          <w:sz w:val="28"/>
          <w:szCs w:val="28"/>
        </w:rPr>
        <w:t>: Ставропольский край, Ар</w:t>
      </w:r>
      <w:r w:rsidRPr="0040477D">
        <w:rPr>
          <w:sz w:val="28"/>
          <w:szCs w:val="28"/>
        </w:rPr>
        <w:t>з</w:t>
      </w:r>
      <w:r w:rsidRPr="0040477D">
        <w:rPr>
          <w:sz w:val="28"/>
          <w:szCs w:val="28"/>
        </w:rPr>
        <w:t>гирский район,</w:t>
      </w:r>
      <w:r>
        <w:rPr>
          <w:sz w:val="28"/>
          <w:szCs w:val="28"/>
        </w:rPr>
        <w:t xml:space="preserve"> с. Арзгир, ул. П. </w:t>
      </w:r>
      <w:proofErr w:type="spellStart"/>
      <w:r>
        <w:rPr>
          <w:sz w:val="28"/>
          <w:szCs w:val="28"/>
        </w:rPr>
        <w:t>Базалеева</w:t>
      </w:r>
      <w:proofErr w:type="spellEnd"/>
      <w:r>
        <w:rPr>
          <w:sz w:val="28"/>
          <w:szCs w:val="28"/>
        </w:rPr>
        <w:t>, 3.</w:t>
      </w:r>
    </w:p>
    <w:p w:rsidR="00BB68A4" w:rsidRPr="0040477D" w:rsidRDefault="00BB68A4" w:rsidP="00BB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</w:t>
      </w:r>
      <w:r w:rsidRPr="0040477D">
        <w:rPr>
          <w:sz w:val="28"/>
          <w:szCs w:val="28"/>
        </w:rPr>
        <w:t>:  понедельник – пятница с 8</w:t>
      </w:r>
      <w:r>
        <w:rPr>
          <w:sz w:val="28"/>
          <w:szCs w:val="28"/>
        </w:rPr>
        <w:t>часов</w:t>
      </w:r>
      <w:r w:rsidRPr="0040477D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.12 </w:t>
      </w:r>
      <w:r w:rsidRPr="0040477D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40477D">
        <w:rPr>
          <w:sz w:val="28"/>
          <w:szCs w:val="28"/>
        </w:rPr>
        <w:t>, перерыв с 12 ч</w:t>
      </w:r>
      <w:r>
        <w:rPr>
          <w:sz w:val="28"/>
          <w:szCs w:val="28"/>
        </w:rPr>
        <w:t>асов</w:t>
      </w:r>
      <w:r w:rsidRPr="0040477D">
        <w:rPr>
          <w:sz w:val="28"/>
          <w:szCs w:val="28"/>
        </w:rPr>
        <w:t xml:space="preserve"> до 14 ч</w:t>
      </w:r>
      <w:r>
        <w:rPr>
          <w:sz w:val="28"/>
          <w:szCs w:val="28"/>
        </w:rPr>
        <w:t>асов</w:t>
      </w:r>
      <w:r w:rsidRPr="0040477D">
        <w:rPr>
          <w:sz w:val="28"/>
          <w:szCs w:val="28"/>
        </w:rPr>
        <w:t>, суббота, воскресенье – выхо</w:t>
      </w:r>
      <w:r w:rsidRPr="0040477D">
        <w:rPr>
          <w:sz w:val="28"/>
          <w:szCs w:val="28"/>
        </w:rPr>
        <w:t>д</w:t>
      </w:r>
      <w:r w:rsidRPr="0040477D">
        <w:rPr>
          <w:sz w:val="28"/>
          <w:szCs w:val="28"/>
        </w:rPr>
        <w:t>ные дни.</w:t>
      </w:r>
      <w:r>
        <w:rPr>
          <w:sz w:val="28"/>
          <w:szCs w:val="28"/>
        </w:rPr>
        <w:t xml:space="preserve"> </w:t>
      </w:r>
    </w:p>
    <w:p w:rsidR="00BB68A4" w:rsidRDefault="00BB68A4" w:rsidP="00BB68A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Телефон приемной администрации: 8(86560)3-13-67.</w:t>
      </w:r>
    </w:p>
    <w:p w:rsidR="00BB68A4" w:rsidRPr="00F86504" w:rsidRDefault="00BB68A4" w:rsidP="00BB68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504">
        <w:rPr>
          <w:rFonts w:ascii="Times New Roman" w:hAnsi="Times New Roman" w:cs="Times New Roman"/>
          <w:sz w:val="28"/>
          <w:szCs w:val="28"/>
        </w:rPr>
        <w:t>Местонахождение МКУ «МФЦ Арзгирского муниципального округа» (далее – Центр): с. Арзгир, ул. Матросова, 15а.</w:t>
      </w:r>
    </w:p>
    <w:p w:rsidR="00BB68A4" w:rsidRPr="00934FA5" w:rsidRDefault="00BB68A4" w:rsidP="00BB68A4">
      <w:pPr>
        <w:ind w:firstLine="708"/>
        <w:jc w:val="both"/>
        <w:rPr>
          <w:sz w:val="28"/>
          <w:szCs w:val="28"/>
        </w:rPr>
      </w:pPr>
      <w:r w:rsidRPr="00934FA5">
        <w:rPr>
          <w:sz w:val="28"/>
          <w:szCs w:val="28"/>
        </w:rPr>
        <w:t xml:space="preserve">График работы МФЦ: понедельник-вторник: с 8:00 до 18:00; среда: с 8:00 до 20:00; четверг-пятница: с 08:00 </w:t>
      </w:r>
      <w:proofErr w:type="gramStart"/>
      <w:r w:rsidRPr="00934FA5">
        <w:rPr>
          <w:sz w:val="28"/>
          <w:szCs w:val="28"/>
        </w:rPr>
        <w:t>до</w:t>
      </w:r>
      <w:proofErr w:type="gramEnd"/>
      <w:r w:rsidRPr="00934FA5">
        <w:rPr>
          <w:sz w:val="28"/>
          <w:szCs w:val="28"/>
        </w:rPr>
        <w:t xml:space="preserve"> 18:00; суббота: с 8:00 до 12:00; воскресенье - выходной день.</w:t>
      </w:r>
    </w:p>
    <w:p w:rsidR="00BB68A4" w:rsidRPr="00934FA5" w:rsidRDefault="00BB68A4" w:rsidP="00BB68A4">
      <w:pPr>
        <w:ind w:firstLine="708"/>
        <w:rPr>
          <w:sz w:val="28"/>
          <w:szCs w:val="28"/>
        </w:rPr>
      </w:pPr>
      <w:r w:rsidRPr="00934FA5">
        <w:rPr>
          <w:sz w:val="28"/>
          <w:szCs w:val="28"/>
        </w:rPr>
        <w:t>Справочные телефоны МФЦ:</w:t>
      </w:r>
    </w:p>
    <w:p w:rsidR="00BB68A4" w:rsidRPr="00934FA5" w:rsidRDefault="00BB68A4" w:rsidP="00BB68A4">
      <w:pPr>
        <w:rPr>
          <w:sz w:val="28"/>
          <w:szCs w:val="28"/>
        </w:rPr>
      </w:pPr>
      <w:r w:rsidRPr="00934FA5">
        <w:rPr>
          <w:sz w:val="28"/>
          <w:szCs w:val="28"/>
        </w:rPr>
        <w:t>Директор – 8(86560) 3-12-13;</w:t>
      </w:r>
    </w:p>
    <w:p w:rsidR="00BB68A4" w:rsidRPr="00934FA5" w:rsidRDefault="00BB68A4" w:rsidP="00BB68A4">
      <w:pPr>
        <w:rPr>
          <w:sz w:val="28"/>
          <w:szCs w:val="28"/>
        </w:rPr>
      </w:pPr>
      <w:r w:rsidRPr="00934FA5">
        <w:rPr>
          <w:sz w:val="28"/>
          <w:szCs w:val="28"/>
        </w:rPr>
        <w:t>Консультант – 8(86560) 3-15-05.</w:t>
      </w:r>
    </w:p>
    <w:p w:rsidR="00BB68A4" w:rsidRPr="00934FA5" w:rsidRDefault="00BB68A4" w:rsidP="00BB68A4">
      <w:pPr>
        <w:ind w:firstLine="708"/>
        <w:rPr>
          <w:sz w:val="28"/>
          <w:szCs w:val="28"/>
        </w:rPr>
      </w:pPr>
      <w:r w:rsidRPr="00934FA5">
        <w:rPr>
          <w:sz w:val="28"/>
          <w:szCs w:val="28"/>
        </w:rPr>
        <w:t xml:space="preserve">Адрес официального сайта МФЦ: </w:t>
      </w:r>
      <w:proofErr w:type="spellStart"/>
      <w:r w:rsidRPr="00934FA5">
        <w:rPr>
          <w:sz w:val="28"/>
          <w:szCs w:val="28"/>
          <w:lang w:val="en-US"/>
        </w:rPr>
        <w:t>arzgir</w:t>
      </w:r>
      <w:proofErr w:type="spellEnd"/>
      <w:r w:rsidRPr="00934FA5">
        <w:rPr>
          <w:sz w:val="28"/>
          <w:szCs w:val="28"/>
        </w:rPr>
        <w:t>.</w:t>
      </w:r>
      <w:proofErr w:type="spellStart"/>
      <w:r w:rsidRPr="00934FA5">
        <w:rPr>
          <w:sz w:val="28"/>
          <w:szCs w:val="28"/>
          <w:lang w:val="en-US"/>
        </w:rPr>
        <w:t>umfc</w:t>
      </w:r>
      <w:proofErr w:type="spellEnd"/>
      <w:r w:rsidRPr="00934FA5">
        <w:rPr>
          <w:sz w:val="28"/>
          <w:szCs w:val="28"/>
        </w:rPr>
        <w:t>26.</w:t>
      </w:r>
      <w:proofErr w:type="spellStart"/>
      <w:r w:rsidRPr="00934FA5">
        <w:rPr>
          <w:sz w:val="28"/>
          <w:szCs w:val="28"/>
          <w:lang w:val="en-US"/>
        </w:rPr>
        <w:t>ru</w:t>
      </w:r>
      <w:proofErr w:type="spellEnd"/>
      <w:r w:rsidRPr="00934FA5">
        <w:rPr>
          <w:sz w:val="28"/>
          <w:szCs w:val="28"/>
        </w:rPr>
        <w:t>, арзгир</w:t>
      </w:r>
      <w:proofErr w:type="gramStart"/>
      <w:r w:rsidRPr="00934FA5">
        <w:rPr>
          <w:sz w:val="28"/>
          <w:szCs w:val="28"/>
        </w:rPr>
        <w:t>.у</w:t>
      </w:r>
      <w:proofErr w:type="gramEnd"/>
      <w:r w:rsidRPr="00934FA5">
        <w:rPr>
          <w:sz w:val="28"/>
          <w:szCs w:val="28"/>
        </w:rPr>
        <w:t>мфц26.рф.</w:t>
      </w:r>
    </w:p>
    <w:p w:rsidR="00BB68A4" w:rsidRPr="00C81FAB" w:rsidRDefault="00BB68A4" w:rsidP="00BB68A4">
      <w:pPr>
        <w:ind w:firstLine="708"/>
        <w:rPr>
          <w:sz w:val="28"/>
          <w:szCs w:val="28"/>
        </w:rPr>
      </w:pPr>
      <w:r w:rsidRPr="00934FA5">
        <w:rPr>
          <w:sz w:val="28"/>
          <w:szCs w:val="28"/>
        </w:rPr>
        <w:t>Адрес электронной почты МФЦ</w:t>
      </w:r>
      <w:r w:rsidRPr="00C81FAB">
        <w:rPr>
          <w:sz w:val="28"/>
          <w:szCs w:val="28"/>
        </w:rPr>
        <w:t xml:space="preserve">: </w:t>
      </w:r>
      <w:hyperlink r:id="rId15" w:history="1"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mfcarz</w:t>
        </w:r>
        <w:r w:rsidRPr="00C81FAB">
          <w:rPr>
            <w:rStyle w:val="af2"/>
            <w:color w:val="auto"/>
            <w:sz w:val="28"/>
            <w:szCs w:val="28"/>
            <w:u w:val="none"/>
          </w:rPr>
          <w:t>@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mail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C81FAB">
        <w:rPr>
          <w:sz w:val="28"/>
          <w:szCs w:val="28"/>
        </w:rPr>
        <w:t>.</w:t>
      </w:r>
    </w:p>
    <w:p w:rsidR="00BB68A4" w:rsidRPr="00C81FAB" w:rsidRDefault="00BB68A4" w:rsidP="00BB68A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81FAB">
        <w:rPr>
          <w:sz w:val="28"/>
          <w:szCs w:val="28"/>
          <w:shd w:val="clear" w:color="auto" w:fill="FFFFFF"/>
        </w:rPr>
        <w:t xml:space="preserve">1.3.2. </w:t>
      </w:r>
      <w:r w:rsidRPr="00C81FAB">
        <w:rPr>
          <w:sz w:val="28"/>
          <w:szCs w:val="28"/>
        </w:rPr>
        <w:t>Информацию о местонахождении и графике работы администр</w:t>
      </w:r>
      <w:r w:rsidRPr="00C81FAB">
        <w:rPr>
          <w:sz w:val="28"/>
          <w:szCs w:val="28"/>
        </w:rPr>
        <w:t>а</w:t>
      </w:r>
      <w:r w:rsidRPr="00C81FAB">
        <w:rPr>
          <w:sz w:val="28"/>
          <w:szCs w:val="28"/>
        </w:rPr>
        <w:t>ции, а также о порядке предоставления муниципальной услуги и перечне д</w:t>
      </w:r>
      <w:r w:rsidRPr="00C81FAB">
        <w:rPr>
          <w:sz w:val="28"/>
          <w:szCs w:val="28"/>
        </w:rPr>
        <w:t>о</w:t>
      </w:r>
      <w:r w:rsidRPr="00C81FAB">
        <w:rPr>
          <w:sz w:val="28"/>
          <w:szCs w:val="28"/>
        </w:rPr>
        <w:t>кументов, необходимых для её получения, размещается:</w:t>
      </w:r>
    </w:p>
    <w:p w:rsidR="00BB68A4" w:rsidRPr="00C81FAB" w:rsidRDefault="00BB68A4" w:rsidP="00BB68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1FAB">
        <w:rPr>
          <w:sz w:val="28"/>
          <w:szCs w:val="28"/>
        </w:rPr>
        <w:t>1) в информационно-телекоммуникационной сети Интернет на офиц</w:t>
      </w:r>
      <w:r w:rsidRPr="00C81FAB">
        <w:rPr>
          <w:sz w:val="28"/>
          <w:szCs w:val="28"/>
        </w:rPr>
        <w:t>и</w:t>
      </w:r>
      <w:r w:rsidRPr="00C81FAB">
        <w:rPr>
          <w:sz w:val="28"/>
          <w:szCs w:val="28"/>
        </w:rPr>
        <w:t xml:space="preserve">альном сайте </w:t>
      </w:r>
      <w:r w:rsidRPr="00C81FAB">
        <w:rPr>
          <w:kern w:val="28"/>
          <w:sz w:val="28"/>
          <w:szCs w:val="28"/>
        </w:rPr>
        <w:t>органа местного самоуправления</w:t>
      </w:r>
      <w:r w:rsidRPr="00C81FAB">
        <w:rPr>
          <w:sz w:val="28"/>
          <w:szCs w:val="28"/>
        </w:rPr>
        <w:t xml:space="preserve"> (</w:t>
      </w:r>
      <w:hyperlink r:id="rId16" w:history="1">
        <w:r w:rsidRPr="00C81FAB">
          <w:rPr>
            <w:rStyle w:val="af2"/>
            <w:color w:val="auto"/>
            <w:sz w:val="28"/>
            <w:szCs w:val="28"/>
            <w:u w:val="none"/>
          </w:rPr>
          <w:t>www.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81FAB">
          <w:rPr>
            <w:rStyle w:val="af2"/>
            <w:color w:val="auto"/>
            <w:sz w:val="28"/>
            <w:szCs w:val="28"/>
            <w:u w:val="none"/>
          </w:rPr>
          <w:t>.ru</w:t>
        </w:r>
      </w:hyperlink>
      <w:r w:rsidRPr="00C81FAB">
        <w:rPr>
          <w:sz w:val="28"/>
          <w:szCs w:val="28"/>
        </w:rPr>
        <w:t>), в фед</w:t>
      </w:r>
      <w:r w:rsidRPr="00C81FAB">
        <w:rPr>
          <w:sz w:val="28"/>
          <w:szCs w:val="28"/>
        </w:rPr>
        <w:t>е</w:t>
      </w:r>
      <w:r w:rsidRPr="00C81FAB">
        <w:rPr>
          <w:sz w:val="28"/>
          <w:szCs w:val="28"/>
        </w:rPr>
        <w:t>ральной государственной информационной системе «Единый портал гос</w:t>
      </w:r>
      <w:r w:rsidRPr="00C81FAB">
        <w:rPr>
          <w:sz w:val="28"/>
          <w:szCs w:val="28"/>
        </w:rPr>
        <w:t>у</w:t>
      </w:r>
      <w:r w:rsidRPr="00C81FAB">
        <w:rPr>
          <w:sz w:val="28"/>
          <w:szCs w:val="28"/>
        </w:rPr>
        <w:t>дарственных и муниципальных услуг (функций)» (</w:t>
      </w:r>
      <w:hyperlink r:id="rId17" w:history="1"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gosuslugi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C81FAB">
        <w:rPr>
          <w:sz w:val="28"/>
          <w:szCs w:val="28"/>
        </w:rPr>
        <w:t>) и</w:t>
      </w:r>
      <w:r w:rsidRPr="004D36D2">
        <w:rPr>
          <w:sz w:val="28"/>
          <w:szCs w:val="28"/>
        </w:rPr>
        <w:t xml:space="preserve"> гос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дарственной системе «Портал государственных услуг Ставропольского края» (</w:t>
      </w:r>
      <w:r w:rsidRPr="00C81FAB">
        <w:rPr>
          <w:color w:val="000000"/>
          <w:sz w:val="28"/>
          <w:szCs w:val="28"/>
          <w:lang w:val="en-US"/>
        </w:rPr>
        <w:t>www</w:t>
      </w:r>
      <w:r w:rsidRPr="00C81FAB">
        <w:rPr>
          <w:color w:val="000000"/>
          <w:sz w:val="28"/>
          <w:szCs w:val="28"/>
        </w:rPr>
        <w:t>.26</w:t>
      </w:r>
      <w:proofErr w:type="spellStart"/>
      <w:r w:rsidRPr="00C81FAB">
        <w:rPr>
          <w:color w:val="000000"/>
          <w:sz w:val="28"/>
          <w:szCs w:val="28"/>
          <w:lang w:val="en-US"/>
        </w:rPr>
        <w:t>gosuslugi</w:t>
      </w:r>
      <w:proofErr w:type="spellEnd"/>
      <w:r w:rsidRPr="00C81FAB">
        <w:rPr>
          <w:color w:val="000000"/>
          <w:sz w:val="28"/>
          <w:szCs w:val="28"/>
        </w:rPr>
        <w:t>.</w:t>
      </w:r>
      <w:proofErr w:type="spellStart"/>
      <w:r w:rsidRPr="00C81FAB">
        <w:rPr>
          <w:color w:val="000000"/>
          <w:sz w:val="28"/>
          <w:szCs w:val="28"/>
          <w:lang w:val="en-US"/>
        </w:rPr>
        <w:t>ru</w:t>
      </w:r>
      <w:proofErr w:type="spellEnd"/>
      <w:r w:rsidRPr="00C81FAB">
        <w:rPr>
          <w:sz w:val="28"/>
          <w:szCs w:val="28"/>
        </w:rPr>
        <w:t>);</w:t>
      </w:r>
    </w:p>
    <w:p w:rsidR="00BB68A4" w:rsidRDefault="00BB68A4" w:rsidP="00BB68A4">
      <w:pPr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2) на информационных стендах</w:t>
      </w:r>
      <w:r>
        <w:rPr>
          <w:sz w:val="28"/>
          <w:szCs w:val="28"/>
        </w:rPr>
        <w:t>, размещаемых в отделе имущественных и земельных отношений администрации.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BE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C553BE">
        <w:rPr>
          <w:color w:val="000000"/>
          <w:sz w:val="28"/>
          <w:szCs w:val="28"/>
          <w:shd w:val="clear" w:color="auto" w:fill="FFFFFF"/>
        </w:rPr>
        <w:t xml:space="preserve">. </w:t>
      </w:r>
      <w:r w:rsidRPr="004D36D2">
        <w:rPr>
          <w:sz w:val="28"/>
          <w:szCs w:val="28"/>
        </w:rPr>
        <w:t>Для получения информации о порядке предоставления муниц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пальной услуги и сведений о ходе предоставления муниципальной услуги (далее – информация) заявители обращаются:</w:t>
      </w:r>
    </w:p>
    <w:p w:rsidR="00BB68A4" w:rsidRPr="00B77910" w:rsidRDefault="00BB68A4" w:rsidP="00BB68A4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6D2">
        <w:rPr>
          <w:sz w:val="28"/>
          <w:szCs w:val="28"/>
        </w:rPr>
        <w:t xml:space="preserve">1) лично в </w:t>
      </w:r>
      <w:r>
        <w:rPr>
          <w:sz w:val="28"/>
          <w:szCs w:val="28"/>
        </w:rPr>
        <w:t>администрацию</w:t>
      </w:r>
      <w:r w:rsidRPr="004D36D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Ставропольский край,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 район,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рзгир, ул. П. </w:t>
      </w:r>
      <w:proofErr w:type="spellStart"/>
      <w:r>
        <w:rPr>
          <w:sz w:val="28"/>
          <w:szCs w:val="28"/>
        </w:rPr>
        <w:t>Базалеева</w:t>
      </w:r>
      <w:proofErr w:type="spellEnd"/>
      <w:r>
        <w:rPr>
          <w:sz w:val="28"/>
          <w:szCs w:val="28"/>
        </w:rPr>
        <w:t>, 3;</w:t>
      </w:r>
    </w:p>
    <w:p w:rsidR="00BB68A4" w:rsidRPr="004D36D2" w:rsidRDefault="00BB68A4" w:rsidP="00BB68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910">
        <w:rPr>
          <w:sz w:val="28"/>
          <w:szCs w:val="28"/>
        </w:rPr>
        <w:t>2) устно по следующим телефонам: 8(86560)3-</w:t>
      </w:r>
      <w:r>
        <w:rPr>
          <w:sz w:val="28"/>
          <w:szCs w:val="28"/>
        </w:rPr>
        <w:t>13-46, МФЦ 8(86560)</w:t>
      </w:r>
      <w:r w:rsidR="00C81FA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3-15-05;</w:t>
      </w:r>
    </w:p>
    <w:p w:rsidR="00BB68A4" w:rsidRPr="004D36D2" w:rsidRDefault="00BB68A4" w:rsidP="00BB68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3) в письменной форме путем направления почтовых отправлений в </w:t>
      </w:r>
      <w:r>
        <w:rPr>
          <w:sz w:val="28"/>
          <w:szCs w:val="28"/>
        </w:rPr>
        <w:t>администрацию</w:t>
      </w:r>
      <w:r w:rsidRPr="004D36D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Ставропольский край, Арзгирский район, с. Ар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гир, ул. П. </w:t>
      </w:r>
      <w:proofErr w:type="spellStart"/>
      <w:r>
        <w:rPr>
          <w:sz w:val="28"/>
          <w:szCs w:val="28"/>
        </w:rPr>
        <w:t>Базалеева</w:t>
      </w:r>
      <w:proofErr w:type="spellEnd"/>
      <w:r>
        <w:rPr>
          <w:sz w:val="28"/>
          <w:szCs w:val="28"/>
        </w:rPr>
        <w:t>, 3;</w:t>
      </w:r>
    </w:p>
    <w:p w:rsidR="00BB68A4" w:rsidRPr="004D36D2" w:rsidRDefault="00BB68A4" w:rsidP="00BB68A4">
      <w:pPr>
        <w:tabs>
          <w:tab w:val="left" w:pos="72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4D36D2">
        <w:rPr>
          <w:sz w:val="28"/>
          <w:szCs w:val="28"/>
        </w:rPr>
        <w:lastRenderedPageBreak/>
        <w:t xml:space="preserve">4) посредством направления письменных обращений в </w:t>
      </w:r>
      <w:r>
        <w:rPr>
          <w:sz w:val="28"/>
          <w:szCs w:val="28"/>
        </w:rPr>
        <w:t xml:space="preserve">администрацию </w:t>
      </w:r>
      <w:r w:rsidRPr="004D36D2">
        <w:rPr>
          <w:sz w:val="28"/>
          <w:szCs w:val="28"/>
        </w:rPr>
        <w:t xml:space="preserve">по факсу по следующему номеру:  </w:t>
      </w:r>
      <w:r>
        <w:rPr>
          <w:sz w:val="28"/>
          <w:szCs w:val="28"/>
        </w:rPr>
        <w:t>8(86560)3-33-57</w:t>
      </w:r>
      <w:r w:rsidRPr="004D36D2">
        <w:rPr>
          <w:sz w:val="28"/>
          <w:szCs w:val="28"/>
        </w:rPr>
        <w:t>;</w:t>
      </w:r>
    </w:p>
    <w:p w:rsidR="00BB68A4" w:rsidRPr="004D36D2" w:rsidRDefault="00BB68A4" w:rsidP="00BB68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5) в форме электронного документа:</w:t>
      </w:r>
      <w:r>
        <w:rPr>
          <w:sz w:val="28"/>
          <w:szCs w:val="28"/>
        </w:rPr>
        <w:t xml:space="preserve"> </w:t>
      </w:r>
    </w:p>
    <w:p w:rsidR="00BB68A4" w:rsidRPr="004D36D2" w:rsidRDefault="00BB68A4" w:rsidP="00BB68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с использованием электронной почты в </w:t>
      </w:r>
      <w:r>
        <w:rPr>
          <w:sz w:val="28"/>
          <w:szCs w:val="28"/>
        </w:rPr>
        <w:t>отделе имущественных 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отношений администрации</w:t>
      </w:r>
      <w:r w:rsidRPr="004D36D2">
        <w:rPr>
          <w:sz w:val="28"/>
          <w:szCs w:val="28"/>
        </w:rPr>
        <w:t xml:space="preserve"> по адресу</w:t>
      </w:r>
      <w:r w:rsidRPr="00C81FAB">
        <w:rPr>
          <w:sz w:val="28"/>
          <w:szCs w:val="28"/>
        </w:rPr>
        <w:t xml:space="preserve">: </w:t>
      </w:r>
      <w:hyperlink r:id="rId18" w:history="1">
        <w:r w:rsidRPr="00C81FAB">
          <w:rPr>
            <w:sz w:val="28"/>
            <w:szCs w:val="28"/>
          </w:rPr>
          <w:t>otdelimusharz@yandex.ru</w:t>
        </w:r>
      </w:hyperlink>
      <w:r>
        <w:rPr>
          <w:sz w:val="28"/>
          <w:szCs w:val="28"/>
        </w:rPr>
        <w:t>;</w:t>
      </w:r>
    </w:p>
    <w:p w:rsidR="00BB68A4" w:rsidRPr="00C81FAB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с использованием информационно-</w:t>
      </w:r>
      <w:r w:rsidRPr="00C81FAB">
        <w:rPr>
          <w:sz w:val="28"/>
          <w:szCs w:val="28"/>
        </w:rPr>
        <w:t xml:space="preserve">телекоммуникационной сети </w:t>
      </w:r>
      <w:r w:rsidR="00C81FAB">
        <w:rPr>
          <w:sz w:val="28"/>
          <w:szCs w:val="28"/>
        </w:rPr>
        <w:t xml:space="preserve">               </w:t>
      </w:r>
      <w:r w:rsidRPr="00C81FAB">
        <w:rPr>
          <w:sz w:val="28"/>
          <w:szCs w:val="28"/>
        </w:rPr>
        <w:t xml:space="preserve">Интернет путем направления обращений на официальный сайт </w:t>
      </w:r>
      <w:r w:rsidRPr="00C81FAB">
        <w:rPr>
          <w:kern w:val="28"/>
          <w:sz w:val="28"/>
          <w:szCs w:val="28"/>
        </w:rPr>
        <w:t>администр</w:t>
      </w:r>
      <w:r w:rsidRPr="00C81FAB">
        <w:rPr>
          <w:kern w:val="28"/>
          <w:sz w:val="28"/>
          <w:szCs w:val="28"/>
        </w:rPr>
        <w:t>а</w:t>
      </w:r>
      <w:r w:rsidRPr="00C81FAB">
        <w:rPr>
          <w:kern w:val="28"/>
          <w:sz w:val="28"/>
          <w:szCs w:val="28"/>
        </w:rPr>
        <w:t>ции</w:t>
      </w:r>
      <w:r w:rsidRPr="00C81FAB">
        <w:rPr>
          <w:sz w:val="28"/>
          <w:szCs w:val="28"/>
        </w:rPr>
        <w:t xml:space="preserve"> (</w:t>
      </w:r>
      <w:hyperlink r:id="rId19" w:history="1">
        <w:r w:rsidRPr="00C81FAB">
          <w:rPr>
            <w:rStyle w:val="af2"/>
            <w:color w:val="auto"/>
            <w:sz w:val="28"/>
            <w:szCs w:val="28"/>
            <w:u w:val="none"/>
          </w:rPr>
          <w:t>www.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81FAB">
          <w:rPr>
            <w:rStyle w:val="af2"/>
            <w:color w:val="auto"/>
            <w:sz w:val="28"/>
            <w:szCs w:val="28"/>
            <w:u w:val="none"/>
          </w:rPr>
          <w:t>.ru</w:t>
        </w:r>
      </w:hyperlink>
      <w:r w:rsidRPr="00C81FAB">
        <w:rPr>
          <w:sz w:val="28"/>
          <w:szCs w:val="28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C81FAB">
        <w:rPr>
          <w:sz w:val="28"/>
          <w:szCs w:val="28"/>
        </w:rPr>
        <w:t>к</w:t>
      </w:r>
      <w:r w:rsidRPr="00C81FAB">
        <w:rPr>
          <w:sz w:val="28"/>
          <w:szCs w:val="28"/>
        </w:rPr>
        <w:t>ций)» (</w:t>
      </w:r>
      <w:hyperlink r:id="rId20" w:history="1"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gosuslugi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C81FAB">
        <w:rPr>
          <w:sz w:val="28"/>
          <w:szCs w:val="28"/>
        </w:rPr>
        <w:t>) и государственную систему «Портал государстве</w:t>
      </w:r>
      <w:r w:rsidRPr="00C81FAB">
        <w:rPr>
          <w:sz w:val="28"/>
          <w:szCs w:val="28"/>
        </w:rPr>
        <w:t>н</w:t>
      </w:r>
      <w:r w:rsidRPr="00C81FAB">
        <w:rPr>
          <w:sz w:val="28"/>
          <w:szCs w:val="28"/>
        </w:rPr>
        <w:t>ных услуг Ставропольского края» (</w:t>
      </w:r>
      <w:r w:rsidRPr="00C81FAB">
        <w:rPr>
          <w:sz w:val="28"/>
          <w:szCs w:val="28"/>
          <w:lang w:val="en-US"/>
        </w:rPr>
        <w:t>www</w:t>
      </w:r>
      <w:r w:rsidRPr="00C81FAB">
        <w:rPr>
          <w:sz w:val="28"/>
          <w:szCs w:val="28"/>
        </w:rPr>
        <w:t>.26</w:t>
      </w:r>
      <w:proofErr w:type="spellStart"/>
      <w:r w:rsidRPr="00C81FAB">
        <w:rPr>
          <w:sz w:val="28"/>
          <w:szCs w:val="28"/>
          <w:lang w:val="en-US"/>
        </w:rPr>
        <w:t>gosuslugi</w:t>
      </w:r>
      <w:proofErr w:type="spellEnd"/>
      <w:r w:rsidRPr="00C81FAB">
        <w:rPr>
          <w:sz w:val="28"/>
          <w:szCs w:val="28"/>
        </w:rPr>
        <w:t>.</w:t>
      </w:r>
      <w:proofErr w:type="spellStart"/>
      <w:r w:rsidRPr="00C81FAB">
        <w:rPr>
          <w:sz w:val="28"/>
          <w:szCs w:val="28"/>
          <w:lang w:val="en-US"/>
        </w:rPr>
        <w:t>ru</w:t>
      </w:r>
      <w:proofErr w:type="spellEnd"/>
      <w:r w:rsidRPr="00C81FAB">
        <w:rPr>
          <w:sz w:val="28"/>
          <w:szCs w:val="28"/>
        </w:rPr>
        <w:t>) (в личные кабинеты пользователей).</w:t>
      </w:r>
    </w:p>
    <w:p w:rsidR="00BB68A4" w:rsidRPr="004D36D2" w:rsidRDefault="00BB68A4" w:rsidP="00BB68A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6D2">
        <w:rPr>
          <w:sz w:val="28"/>
          <w:szCs w:val="28"/>
        </w:rPr>
        <w:t>Информация предоставляется бесплатно.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D36D2">
        <w:rPr>
          <w:sz w:val="28"/>
          <w:szCs w:val="28"/>
        </w:rPr>
        <w:t>. Основными требованиями к информированию заявителей о поря</w:t>
      </w:r>
      <w:r w:rsidRPr="004D36D2">
        <w:rPr>
          <w:sz w:val="28"/>
          <w:szCs w:val="28"/>
        </w:rPr>
        <w:t>д</w:t>
      </w:r>
      <w:r w:rsidRPr="004D36D2">
        <w:rPr>
          <w:sz w:val="28"/>
          <w:szCs w:val="28"/>
        </w:rPr>
        <w:t>ке предоставления муниципальной услуги (далее – информирование) явл</w:t>
      </w:r>
      <w:r w:rsidRPr="004D36D2">
        <w:rPr>
          <w:sz w:val="28"/>
          <w:szCs w:val="28"/>
        </w:rPr>
        <w:t>я</w:t>
      </w:r>
      <w:r w:rsidRPr="004D36D2">
        <w:rPr>
          <w:sz w:val="28"/>
          <w:szCs w:val="28"/>
        </w:rPr>
        <w:t>ются: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2) четкость изложения информации;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3) полнота предоставления информации;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5) оперативность предоставления информации.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4D36D2">
        <w:rPr>
          <w:rFonts w:ascii="Times New Roman" w:hAnsi="Times New Roman" w:cs="Times New Roman"/>
          <w:sz w:val="28"/>
          <w:szCs w:val="28"/>
        </w:rPr>
        <w:t>. Предоставление информации осуществляется в виде: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1) индивидуального информирования заявителей;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2) публичного информирования заявителей.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3) Информирование проводится в форме: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4) устного информирования;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D36D2">
        <w:rPr>
          <w:rFonts w:ascii="Times New Roman" w:hAnsi="Times New Roman" w:cs="Times New Roman"/>
          <w:sz w:val="28"/>
          <w:szCs w:val="28"/>
        </w:rPr>
        <w:t>5) письменного информирования.</w:t>
      </w:r>
    </w:p>
    <w:p w:rsidR="00BB68A4" w:rsidRPr="004D36D2" w:rsidRDefault="00BB68A4" w:rsidP="00BB68A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4D36D2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заявителей обеспечив</w:t>
      </w:r>
      <w:r w:rsidRPr="004D36D2">
        <w:rPr>
          <w:rFonts w:ascii="Times New Roman" w:hAnsi="Times New Roman" w:cs="Times New Roman"/>
          <w:sz w:val="28"/>
          <w:szCs w:val="28"/>
        </w:rPr>
        <w:t>а</w:t>
      </w:r>
      <w:r w:rsidRPr="004D36D2">
        <w:rPr>
          <w:rFonts w:ascii="Times New Roman" w:hAnsi="Times New Roman" w:cs="Times New Roman"/>
          <w:sz w:val="28"/>
          <w:szCs w:val="28"/>
        </w:rPr>
        <w:t xml:space="preserve">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D36D2">
        <w:rPr>
          <w:rFonts w:ascii="Times New Roman" w:hAnsi="Times New Roman" w:cs="Times New Roman"/>
          <w:sz w:val="28"/>
          <w:szCs w:val="28"/>
        </w:rPr>
        <w:t>, ответственными за осуществл</w:t>
      </w:r>
      <w:r w:rsidRPr="004D36D2">
        <w:rPr>
          <w:rFonts w:ascii="Times New Roman" w:hAnsi="Times New Roman" w:cs="Times New Roman"/>
          <w:sz w:val="28"/>
          <w:szCs w:val="28"/>
        </w:rPr>
        <w:t>е</w:t>
      </w:r>
      <w:r w:rsidRPr="004D36D2">
        <w:rPr>
          <w:rFonts w:ascii="Times New Roman" w:hAnsi="Times New Roman" w:cs="Times New Roman"/>
          <w:sz w:val="28"/>
          <w:szCs w:val="28"/>
        </w:rPr>
        <w:t>ние информирования,  лично и по телефону.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D36D2">
        <w:rPr>
          <w:sz w:val="28"/>
          <w:szCs w:val="28"/>
        </w:rPr>
        <w:t>. При индивидуальном устном информировании лично время ож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дания заявителя не должно превышать 30 минут.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На индивидуальное устное информирование лично каждого заявителя должностное лицо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>, ответственное за осуществление инфо</w:t>
      </w:r>
      <w:r w:rsidRPr="004D36D2">
        <w:rPr>
          <w:sz w:val="28"/>
          <w:szCs w:val="28"/>
        </w:rPr>
        <w:t>р</w:t>
      </w:r>
      <w:r w:rsidRPr="004D36D2">
        <w:rPr>
          <w:sz w:val="28"/>
          <w:szCs w:val="28"/>
        </w:rPr>
        <w:t>мирования, выделяет не более 10 минут.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При индивидуальном устном информировании по телефону ответ на телефонный звонок должностное лицо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>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отчестве и должности. Время телефонного разговора не должно превышать 10 минут.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При устном обращении заявителя должностное лицо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>,  ответственное  за осуществление информирования, дает ответ на поставле</w:t>
      </w:r>
      <w:r w:rsidRPr="004D36D2">
        <w:rPr>
          <w:sz w:val="28"/>
          <w:szCs w:val="28"/>
        </w:rPr>
        <w:t>н</w:t>
      </w:r>
      <w:r w:rsidRPr="004D36D2">
        <w:rPr>
          <w:sz w:val="28"/>
          <w:szCs w:val="28"/>
        </w:rPr>
        <w:t>ные вопросы самостоятельно.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36D2">
        <w:rPr>
          <w:sz w:val="28"/>
          <w:szCs w:val="28"/>
        </w:rPr>
        <w:t xml:space="preserve">При невозможности должностного лица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>, ответственн</w:t>
      </w:r>
      <w:r w:rsidRPr="004D36D2">
        <w:rPr>
          <w:sz w:val="28"/>
          <w:szCs w:val="28"/>
        </w:rPr>
        <w:t>о</w:t>
      </w:r>
      <w:r w:rsidRPr="004D36D2">
        <w:rPr>
          <w:sz w:val="28"/>
          <w:szCs w:val="28"/>
        </w:rPr>
        <w:t>го за осуществление информирования и принявшего телефонный звонок, с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lastRenderedPageBreak/>
        <w:t>мостоятельно ответить на поставленные вопросы, он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 xml:space="preserve">вести) телефонный звонок на другое должностное лицо, либо сообщить </w:t>
      </w:r>
      <w:r w:rsidR="00C81FAB">
        <w:rPr>
          <w:sz w:val="28"/>
          <w:szCs w:val="28"/>
        </w:rPr>
        <w:t xml:space="preserve">             </w:t>
      </w:r>
      <w:r w:rsidRPr="004D36D2">
        <w:rPr>
          <w:sz w:val="28"/>
          <w:szCs w:val="28"/>
        </w:rPr>
        <w:t>т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лефонный номер, по которому можно</w:t>
      </w:r>
      <w:proofErr w:type="gramEnd"/>
      <w:r w:rsidRPr="004D36D2">
        <w:rPr>
          <w:sz w:val="28"/>
          <w:szCs w:val="28"/>
        </w:rPr>
        <w:t xml:space="preserve"> получить интересующую заявителя информацию.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>, ответственное за осуществление информирования, должно: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1) корректно и внимательно относиться к заявителям;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4D36D2">
        <w:rPr>
          <w:sz w:val="28"/>
          <w:szCs w:val="28"/>
        </w:rPr>
        <w:t>о</w:t>
      </w:r>
      <w:r w:rsidRPr="004D36D2">
        <w:rPr>
          <w:sz w:val="28"/>
          <w:szCs w:val="28"/>
        </w:rPr>
        <w:t xml:space="preserve">вор по причине поступления звонка по другому телефонному аппарату; 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3) в конце информирования кратко подвести итоги и перечислить </w:t>
      </w:r>
      <w:r w:rsidR="00C81FAB">
        <w:rPr>
          <w:sz w:val="28"/>
          <w:szCs w:val="28"/>
        </w:rPr>
        <w:t xml:space="preserve">                </w:t>
      </w:r>
      <w:r w:rsidRPr="004D36D2">
        <w:rPr>
          <w:sz w:val="28"/>
          <w:szCs w:val="28"/>
        </w:rPr>
        <w:t>меры, которые надо принять заявителю (кто именно, когда и что должен сд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лать).</w:t>
      </w:r>
    </w:p>
    <w:p w:rsidR="00BB68A4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>, ответственное за осуществление информирования, не вправе осуществлять информирование заявителей, в</w:t>
      </w:r>
      <w:r w:rsidRPr="004D36D2">
        <w:rPr>
          <w:sz w:val="28"/>
          <w:szCs w:val="28"/>
        </w:rPr>
        <w:t>ы</w:t>
      </w:r>
      <w:r w:rsidRPr="004D36D2">
        <w:rPr>
          <w:sz w:val="28"/>
          <w:szCs w:val="28"/>
        </w:rPr>
        <w:t>ходящее за рамки информирования от стандартных процедур и условий ок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зания муниципальной услуги и влияющее прямо или косвенно на индивид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альное решение заявителя.</w:t>
      </w:r>
    </w:p>
    <w:p w:rsidR="00BB68A4" w:rsidRPr="004D36D2" w:rsidRDefault="00BB68A4" w:rsidP="00BB6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4D36D2">
        <w:rPr>
          <w:sz w:val="28"/>
          <w:szCs w:val="28"/>
        </w:rPr>
        <w:t>. Индивидуальное письменное информирование заявителей осущ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ствляется путем направления заявителю ответа в письменной форме по по</w:t>
      </w:r>
      <w:r w:rsidRPr="004D36D2">
        <w:rPr>
          <w:sz w:val="28"/>
          <w:szCs w:val="28"/>
        </w:rPr>
        <w:t>ч</w:t>
      </w:r>
      <w:r w:rsidRPr="004D36D2">
        <w:rPr>
          <w:sz w:val="28"/>
          <w:szCs w:val="28"/>
        </w:rPr>
        <w:t>товому адресу, указанному в обращении заявителя, или в форме электронн</w:t>
      </w:r>
      <w:r w:rsidRPr="004D36D2">
        <w:rPr>
          <w:sz w:val="28"/>
          <w:szCs w:val="28"/>
        </w:rPr>
        <w:t>о</w:t>
      </w:r>
      <w:r w:rsidRPr="004D36D2">
        <w:rPr>
          <w:sz w:val="28"/>
          <w:szCs w:val="28"/>
        </w:rPr>
        <w:t>го документа по адресу электронной почты, указанному в обращении заяв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 xml:space="preserve">теля, в срок, не превышающий </w:t>
      </w:r>
      <w:r w:rsidRPr="004A775E">
        <w:rPr>
          <w:sz w:val="28"/>
          <w:szCs w:val="28"/>
        </w:rPr>
        <w:t>15 календарных</w:t>
      </w:r>
      <w:r w:rsidRPr="004D36D2">
        <w:rPr>
          <w:sz w:val="28"/>
          <w:szCs w:val="28"/>
        </w:rPr>
        <w:t xml:space="preserve"> дней со дня регистрации т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кого обращения.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При индивидуальном письменном информировании ответы на пис</w:t>
      </w:r>
      <w:r w:rsidRPr="004D36D2">
        <w:rPr>
          <w:sz w:val="28"/>
          <w:szCs w:val="28"/>
        </w:rPr>
        <w:t>ь</w:t>
      </w:r>
      <w:r w:rsidRPr="004D36D2">
        <w:rPr>
          <w:sz w:val="28"/>
          <w:szCs w:val="28"/>
        </w:rPr>
        <w:t xml:space="preserve">менные обращения заявителей даются в простой, четкой и понятной форме в письменном виде и должны содержать: </w:t>
      </w:r>
    </w:p>
    <w:p w:rsidR="00BB68A4" w:rsidRPr="004D36D2" w:rsidRDefault="00BB68A4" w:rsidP="00C81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1) ответы на поставленные вопросы;</w:t>
      </w:r>
    </w:p>
    <w:p w:rsidR="00BB68A4" w:rsidRPr="004D36D2" w:rsidRDefault="00BB68A4" w:rsidP="00C81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2) должность, фамилию и инициалы должностного лица, подписавшего ответ;</w:t>
      </w:r>
    </w:p>
    <w:p w:rsidR="00BB68A4" w:rsidRPr="004D36D2" w:rsidRDefault="00BB68A4" w:rsidP="00C81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3) фамилию и инициалы исполнителя;</w:t>
      </w:r>
    </w:p>
    <w:p w:rsidR="00BB68A4" w:rsidRPr="004D36D2" w:rsidRDefault="00BB68A4" w:rsidP="00C81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4) наименование структурного подразделения-исполнителя (при нал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чии);</w:t>
      </w:r>
    </w:p>
    <w:p w:rsidR="00BB68A4" w:rsidRPr="004D36D2" w:rsidRDefault="00BB68A4" w:rsidP="00C81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5) номер телефона исполнителя.</w:t>
      </w:r>
    </w:p>
    <w:p w:rsidR="00BB68A4" w:rsidRPr="00C81FAB" w:rsidRDefault="00BB68A4" w:rsidP="00BB68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</w:t>
      </w:r>
      <w:r w:rsidRPr="004D36D2">
        <w:rPr>
          <w:sz w:val="28"/>
          <w:szCs w:val="28"/>
        </w:rPr>
        <w:t xml:space="preserve">. </w:t>
      </w:r>
      <w:proofErr w:type="gramStart"/>
      <w:r w:rsidRPr="004D36D2">
        <w:rPr>
          <w:sz w:val="28"/>
          <w:szCs w:val="28"/>
        </w:rPr>
        <w:t>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 xml:space="preserve">щения информационных материалов с использованием информационно-телекоммуникационной сети Интернет на официальном сайте </w:t>
      </w:r>
      <w:r>
        <w:rPr>
          <w:sz w:val="28"/>
          <w:szCs w:val="28"/>
        </w:rPr>
        <w:t>администрации</w:t>
      </w:r>
      <w:r w:rsidRPr="004D36D2">
        <w:rPr>
          <w:sz w:val="28"/>
          <w:szCs w:val="28"/>
        </w:rPr>
        <w:t xml:space="preserve"> </w:t>
      </w:r>
      <w:r w:rsidRPr="00C81FAB">
        <w:rPr>
          <w:sz w:val="28"/>
          <w:szCs w:val="28"/>
        </w:rPr>
        <w:t>(</w:t>
      </w:r>
      <w:hyperlink r:id="rId21" w:history="1">
        <w:r w:rsidRPr="00C81FAB">
          <w:rPr>
            <w:rStyle w:val="af2"/>
            <w:color w:val="auto"/>
            <w:sz w:val="28"/>
            <w:szCs w:val="28"/>
            <w:u w:val="none"/>
          </w:rPr>
          <w:t>www.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81FAB">
          <w:rPr>
            <w:rStyle w:val="af2"/>
            <w:color w:val="auto"/>
            <w:sz w:val="28"/>
            <w:szCs w:val="28"/>
            <w:u w:val="none"/>
          </w:rPr>
          <w:t>.ru</w:t>
        </w:r>
      </w:hyperlink>
      <w:r w:rsidRPr="00C81FAB">
        <w:rPr>
          <w:sz w:val="28"/>
          <w:szCs w:val="28"/>
        </w:rPr>
        <w:t>), в федеральной государственной информационной си</w:t>
      </w:r>
      <w:r w:rsidRPr="00C81FAB">
        <w:rPr>
          <w:sz w:val="28"/>
          <w:szCs w:val="28"/>
        </w:rPr>
        <w:t>с</w:t>
      </w:r>
      <w:r w:rsidRPr="004D36D2">
        <w:rPr>
          <w:sz w:val="28"/>
          <w:szCs w:val="28"/>
        </w:rPr>
        <w:t xml:space="preserve">теме «Единый портал государственных и муниципальных услуг (функций)» </w:t>
      </w:r>
      <w:r w:rsidRPr="00C81FAB">
        <w:rPr>
          <w:sz w:val="28"/>
          <w:szCs w:val="28"/>
        </w:rPr>
        <w:t>(</w:t>
      </w:r>
      <w:r w:rsidRPr="00C81FAB">
        <w:rPr>
          <w:sz w:val="28"/>
          <w:szCs w:val="28"/>
          <w:lang w:val="en-US"/>
        </w:rPr>
        <w:t>www</w:t>
      </w:r>
      <w:r w:rsidRPr="00C81FAB">
        <w:rPr>
          <w:sz w:val="28"/>
          <w:szCs w:val="28"/>
        </w:rPr>
        <w:t>.</w:t>
      </w:r>
      <w:r w:rsidRPr="00C81FAB">
        <w:rPr>
          <w:sz w:val="28"/>
          <w:szCs w:val="28"/>
          <w:lang w:val="en-US"/>
        </w:rPr>
        <w:t>gosuslugi</w:t>
      </w:r>
      <w:r w:rsidRPr="00C81FAB">
        <w:rPr>
          <w:sz w:val="28"/>
          <w:szCs w:val="28"/>
        </w:rPr>
        <w:t>.</w:t>
      </w:r>
      <w:r w:rsidRPr="00C81FAB">
        <w:rPr>
          <w:sz w:val="28"/>
          <w:szCs w:val="28"/>
          <w:lang w:val="en-US"/>
        </w:rPr>
        <w:t>ru</w:t>
      </w:r>
      <w:r w:rsidRPr="00C81FAB">
        <w:rPr>
          <w:sz w:val="28"/>
          <w:szCs w:val="28"/>
        </w:rPr>
        <w:t xml:space="preserve">) и государственной системе «Портал государственных </w:t>
      </w:r>
      <w:r w:rsidR="00C81FAB">
        <w:rPr>
          <w:sz w:val="28"/>
          <w:szCs w:val="28"/>
        </w:rPr>
        <w:t xml:space="preserve">          </w:t>
      </w:r>
      <w:r w:rsidRPr="00C81FAB">
        <w:rPr>
          <w:sz w:val="28"/>
          <w:szCs w:val="28"/>
        </w:rPr>
        <w:lastRenderedPageBreak/>
        <w:t>ус</w:t>
      </w:r>
      <w:r w:rsidRPr="004D36D2">
        <w:rPr>
          <w:sz w:val="28"/>
          <w:szCs w:val="28"/>
        </w:rPr>
        <w:t>луг Ставропольского края</w:t>
      </w:r>
      <w:r w:rsidRPr="00C81FAB">
        <w:rPr>
          <w:sz w:val="28"/>
          <w:szCs w:val="28"/>
        </w:rPr>
        <w:t>» (</w:t>
      </w:r>
      <w:r w:rsidRPr="00C81FAB">
        <w:rPr>
          <w:color w:val="000000"/>
          <w:sz w:val="28"/>
          <w:szCs w:val="28"/>
          <w:lang w:val="en-US"/>
        </w:rPr>
        <w:t>www</w:t>
      </w:r>
      <w:r w:rsidRPr="00C81FAB">
        <w:rPr>
          <w:color w:val="000000"/>
          <w:sz w:val="28"/>
          <w:szCs w:val="28"/>
        </w:rPr>
        <w:t>.26</w:t>
      </w:r>
      <w:proofErr w:type="spellStart"/>
      <w:r w:rsidRPr="00C81FAB">
        <w:rPr>
          <w:color w:val="000000"/>
          <w:sz w:val="28"/>
          <w:szCs w:val="28"/>
          <w:lang w:val="en-US"/>
        </w:rPr>
        <w:t>gosuslugi</w:t>
      </w:r>
      <w:proofErr w:type="spellEnd"/>
      <w:r w:rsidRPr="00C81FAB">
        <w:rPr>
          <w:color w:val="000000"/>
          <w:sz w:val="28"/>
          <w:szCs w:val="28"/>
        </w:rPr>
        <w:t>.</w:t>
      </w:r>
      <w:proofErr w:type="spellStart"/>
      <w:r w:rsidRPr="00C81FAB">
        <w:rPr>
          <w:color w:val="000000"/>
          <w:sz w:val="28"/>
          <w:szCs w:val="28"/>
          <w:lang w:val="en-US"/>
        </w:rPr>
        <w:t>ru</w:t>
      </w:r>
      <w:proofErr w:type="spellEnd"/>
      <w:r w:rsidRPr="00C81FAB">
        <w:rPr>
          <w:sz w:val="28"/>
          <w:szCs w:val="28"/>
        </w:rPr>
        <w:t>) и на информационных стендах, размещаемых в</w:t>
      </w:r>
      <w:proofErr w:type="gramEnd"/>
      <w:r w:rsidRPr="00C81FAB">
        <w:rPr>
          <w:sz w:val="28"/>
          <w:szCs w:val="28"/>
        </w:rPr>
        <w:t xml:space="preserve"> </w:t>
      </w:r>
      <w:r w:rsidRPr="00C81FAB">
        <w:rPr>
          <w:kern w:val="28"/>
          <w:sz w:val="28"/>
          <w:szCs w:val="28"/>
        </w:rPr>
        <w:t>администрации</w:t>
      </w:r>
      <w:r w:rsidRPr="00C81FAB">
        <w:rPr>
          <w:sz w:val="28"/>
          <w:szCs w:val="28"/>
        </w:rPr>
        <w:t>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4D36D2">
        <w:rPr>
          <w:sz w:val="28"/>
          <w:szCs w:val="28"/>
        </w:rPr>
        <w:t xml:space="preserve">. На информационных стендах, размещаемых по </w:t>
      </w:r>
      <w:r w:rsidRPr="00B7791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B77910">
        <w:rPr>
          <w:sz w:val="28"/>
          <w:szCs w:val="28"/>
        </w:rPr>
        <w:t>нахождени</w:t>
      </w:r>
      <w:r>
        <w:rPr>
          <w:sz w:val="28"/>
          <w:szCs w:val="28"/>
        </w:rPr>
        <w:t>я</w:t>
      </w:r>
      <w:r w:rsidRPr="004D36D2"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администрации</w:t>
      </w:r>
      <w:r w:rsidRPr="004D36D2">
        <w:rPr>
          <w:sz w:val="28"/>
          <w:szCs w:val="28"/>
        </w:rPr>
        <w:t xml:space="preserve"> в местах предоставления муниципальной услуги, размещ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ются и поддерживаются в актуальном состоянии следующие информацио</w:t>
      </w:r>
      <w:r w:rsidRPr="004D36D2">
        <w:rPr>
          <w:sz w:val="28"/>
          <w:szCs w:val="28"/>
        </w:rPr>
        <w:t>н</w:t>
      </w:r>
      <w:r w:rsidRPr="004D36D2">
        <w:rPr>
          <w:sz w:val="28"/>
          <w:szCs w:val="28"/>
        </w:rPr>
        <w:t>ные материалы: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1) исчерпывающая информация о порядке предоставления муниц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 xml:space="preserve">пальной услуги в виде блок-схемы предоставления муниципальной услуги (далее – блок-схема) (приложение </w:t>
      </w:r>
      <w:r>
        <w:rPr>
          <w:sz w:val="28"/>
          <w:szCs w:val="28"/>
        </w:rPr>
        <w:t>2</w:t>
      </w:r>
      <w:r w:rsidRPr="004D36D2">
        <w:rPr>
          <w:sz w:val="28"/>
          <w:szCs w:val="28"/>
        </w:rPr>
        <w:t xml:space="preserve"> к настоящему Административному </w:t>
      </w:r>
      <w:r w:rsidR="00C81FAB">
        <w:rPr>
          <w:sz w:val="28"/>
          <w:szCs w:val="28"/>
        </w:rPr>
        <w:t xml:space="preserve">                </w:t>
      </w:r>
      <w:r w:rsidRPr="004D36D2">
        <w:rPr>
          <w:sz w:val="28"/>
          <w:szCs w:val="28"/>
        </w:rPr>
        <w:t>регламенту);</w:t>
      </w:r>
    </w:p>
    <w:p w:rsidR="00BB68A4" w:rsidRPr="00C81FAB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альном сайте органа местного самоуправления (</w:t>
      </w:r>
      <w:hyperlink r:id="rId22" w:history="1">
        <w:r w:rsidRPr="00C81FAB">
          <w:rPr>
            <w:rStyle w:val="af2"/>
            <w:color w:val="auto"/>
            <w:sz w:val="28"/>
            <w:szCs w:val="28"/>
            <w:u w:val="none"/>
          </w:rPr>
          <w:t>www.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C81FAB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81FAB">
        <w:rPr>
          <w:sz w:val="28"/>
          <w:szCs w:val="28"/>
        </w:rPr>
        <w:t>);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3) исчерпывающий перечень органов муниципальной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занных органов (организаций), а также их последовательность посещения (при наличии);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4D36D2">
        <w:rPr>
          <w:sz w:val="28"/>
          <w:szCs w:val="28"/>
        </w:rPr>
        <w:t>р</w:t>
      </w:r>
      <w:r w:rsidRPr="004D36D2">
        <w:rPr>
          <w:sz w:val="28"/>
          <w:szCs w:val="28"/>
        </w:rPr>
        <w:t>нет и электронной почты органов, в которых заявители могут получить</w:t>
      </w:r>
      <w:r w:rsidR="00C81FAB">
        <w:rPr>
          <w:sz w:val="28"/>
          <w:szCs w:val="28"/>
        </w:rPr>
        <w:t xml:space="preserve">               </w:t>
      </w:r>
      <w:r w:rsidRPr="004D36D2">
        <w:rPr>
          <w:sz w:val="28"/>
          <w:szCs w:val="28"/>
        </w:rPr>
        <w:t xml:space="preserve"> документы, необходимые для предоставления муниципальной услуги (при н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личии);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5) номера кабинетов, в которых предоставляются муниципальные усл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ги, фамилии, имена, отчества и должности соответствующих должностных лиц;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6) перечень документов, направляемых заявителем в </w:t>
      </w:r>
      <w:r w:rsidRPr="004D36D2">
        <w:rPr>
          <w:kern w:val="28"/>
          <w:sz w:val="28"/>
          <w:szCs w:val="28"/>
        </w:rPr>
        <w:t>орган местного самоуправления</w:t>
      </w:r>
      <w:r w:rsidRPr="004D36D2">
        <w:rPr>
          <w:sz w:val="28"/>
          <w:szCs w:val="28"/>
        </w:rPr>
        <w:t>, и требования к этим документам;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7) формы документов для заполнения, образцы заполнения докуме</w:t>
      </w:r>
      <w:r w:rsidRPr="004D36D2">
        <w:rPr>
          <w:sz w:val="28"/>
          <w:szCs w:val="28"/>
        </w:rPr>
        <w:t>н</w:t>
      </w:r>
      <w:r w:rsidRPr="004D36D2">
        <w:rPr>
          <w:sz w:val="28"/>
          <w:szCs w:val="28"/>
        </w:rPr>
        <w:t>тов;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8) перечень оснований для отказа в предоставлении муниципальной услуги;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9) порядок обжалования решений и  действий (бездействия) должнос</w:t>
      </w:r>
      <w:r w:rsidRPr="004D36D2">
        <w:rPr>
          <w:sz w:val="28"/>
          <w:szCs w:val="28"/>
        </w:rPr>
        <w:t>т</w:t>
      </w:r>
      <w:r w:rsidRPr="004D36D2">
        <w:rPr>
          <w:sz w:val="28"/>
          <w:szCs w:val="28"/>
        </w:rPr>
        <w:t>ных лиц органа местного самоуправления, предоставляющих муниципал</w:t>
      </w:r>
      <w:r w:rsidRPr="004D36D2">
        <w:rPr>
          <w:sz w:val="28"/>
          <w:szCs w:val="28"/>
        </w:rPr>
        <w:t>ь</w:t>
      </w:r>
      <w:r w:rsidRPr="004D36D2">
        <w:rPr>
          <w:sz w:val="28"/>
          <w:szCs w:val="28"/>
        </w:rPr>
        <w:t>ную услугу.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D36D2">
        <w:rPr>
          <w:sz w:val="28"/>
          <w:szCs w:val="28"/>
        </w:rPr>
        <w:t>. В информационно-телекоммуникационной сети Интернет разм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щаются следующие информационные материалы:</w:t>
      </w:r>
    </w:p>
    <w:p w:rsidR="00BB68A4" w:rsidRPr="00C81FAB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1) на официальном сайте </w:t>
      </w:r>
      <w:r>
        <w:rPr>
          <w:sz w:val="28"/>
          <w:szCs w:val="28"/>
        </w:rPr>
        <w:t xml:space="preserve">администрации </w:t>
      </w:r>
      <w:r w:rsidRPr="004D36D2">
        <w:rPr>
          <w:sz w:val="28"/>
          <w:szCs w:val="28"/>
        </w:rPr>
        <w:t>(</w:t>
      </w:r>
      <w:hyperlink r:id="rId23" w:history="1">
        <w:r w:rsidRPr="00C81FAB">
          <w:rPr>
            <w:rStyle w:val="af2"/>
            <w:color w:val="auto"/>
            <w:sz w:val="28"/>
            <w:szCs w:val="28"/>
            <w:u w:val="none"/>
          </w:rPr>
          <w:t>www.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C81FAB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81FAB">
        <w:rPr>
          <w:sz w:val="28"/>
          <w:szCs w:val="28"/>
        </w:rPr>
        <w:t>);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FAB">
        <w:rPr>
          <w:sz w:val="28"/>
          <w:szCs w:val="28"/>
        </w:rPr>
        <w:t>полное наименование и полный почтовый адрес органа местн</w:t>
      </w:r>
      <w:r w:rsidRPr="004D36D2">
        <w:rPr>
          <w:sz w:val="28"/>
          <w:szCs w:val="28"/>
        </w:rPr>
        <w:t>ого сам</w:t>
      </w:r>
      <w:r w:rsidRPr="004D36D2">
        <w:rPr>
          <w:sz w:val="28"/>
          <w:szCs w:val="28"/>
        </w:rPr>
        <w:t>о</w:t>
      </w:r>
      <w:r w:rsidRPr="004D36D2">
        <w:rPr>
          <w:sz w:val="28"/>
          <w:szCs w:val="28"/>
        </w:rPr>
        <w:t>управления;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адреса электронной почты органа местного самоуправления и его структурных подразделений (при наличии);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lastRenderedPageBreak/>
        <w:t>текст настоящего Административного регламента с блок-схемой, от</w:t>
      </w:r>
      <w:r w:rsidRPr="004D36D2">
        <w:rPr>
          <w:sz w:val="28"/>
          <w:szCs w:val="28"/>
        </w:rPr>
        <w:t>о</w:t>
      </w:r>
      <w:r w:rsidRPr="004D36D2">
        <w:rPr>
          <w:sz w:val="28"/>
          <w:szCs w:val="28"/>
        </w:rPr>
        <w:t>бражающей алгоритм прохождения административных процедур;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полная версия информационных материалов, содержащихся на инфо</w:t>
      </w:r>
      <w:r w:rsidRPr="004D36D2">
        <w:rPr>
          <w:sz w:val="28"/>
          <w:szCs w:val="28"/>
        </w:rPr>
        <w:t>р</w:t>
      </w:r>
      <w:r w:rsidRPr="004D36D2">
        <w:rPr>
          <w:sz w:val="28"/>
          <w:szCs w:val="28"/>
        </w:rPr>
        <w:t>мационных стендах, размещаемых в органе местного самоуправления в ме</w:t>
      </w:r>
      <w:r w:rsidRPr="004D36D2">
        <w:rPr>
          <w:sz w:val="28"/>
          <w:szCs w:val="28"/>
        </w:rPr>
        <w:t>с</w:t>
      </w:r>
      <w:r w:rsidRPr="004D36D2">
        <w:rPr>
          <w:sz w:val="28"/>
          <w:szCs w:val="28"/>
        </w:rPr>
        <w:t>тах предоставления муниципальной услуги;</w:t>
      </w:r>
    </w:p>
    <w:p w:rsidR="00BB68A4" w:rsidRPr="00C81FAB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 xml:space="preserve">2) в федеральной государственной информационной системе «Единый портал государственных и муниципальных услуг (функций)» </w:t>
      </w:r>
      <w:r w:rsidRPr="00C81FAB">
        <w:rPr>
          <w:sz w:val="28"/>
          <w:szCs w:val="28"/>
        </w:rPr>
        <w:t>(</w:t>
      </w:r>
      <w:r w:rsidRPr="00C81FAB">
        <w:rPr>
          <w:sz w:val="28"/>
          <w:szCs w:val="28"/>
          <w:lang w:val="en-US"/>
        </w:rPr>
        <w:t>www</w:t>
      </w:r>
      <w:r w:rsidRPr="00C81FAB">
        <w:rPr>
          <w:sz w:val="28"/>
          <w:szCs w:val="28"/>
        </w:rPr>
        <w:t>.</w:t>
      </w:r>
      <w:proofErr w:type="spellStart"/>
      <w:r w:rsidRPr="00C81FAB">
        <w:rPr>
          <w:sz w:val="28"/>
          <w:szCs w:val="28"/>
          <w:lang w:val="en-US"/>
        </w:rPr>
        <w:t>gosuslugi</w:t>
      </w:r>
      <w:proofErr w:type="spellEnd"/>
      <w:r w:rsidRPr="00C81FAB">
        <w:rPr>
          <w:sz w:val="28"/>
          <w:szCs w:val="28"/>
        </w:rPr>
        <w:t>.</w:t>
      </w:r>
      <w:proofErr w:type="spellStart"/>
      <w:r w:rsidRPr="00C81FAB">
        <w:rPr>
          <w:sz w:val="28"/>
          <w:szCs w:val="28"/>
          <w:lang w:val="en-US"/>
        </w:rPr>
        <w:t>ru</w:t>
      </w:r>
      <w:proofErr w:type="spellEnd"/>
      <w:r w:rsidRPr="00C81FAB">
        <w:rPr>
          <w:sz w:val="28"/>
          <w:szCs w:val="28"/>
        </w:rPr>
        <w:t xml:space="preserve">) и государственной системе «Портал государственных </w:t>
      </w:r>
      <w:r w:rsidR="00C81FAB" w:rsidRPr="00C81FAB">
        <w:rPr>
          <w:sz w:val="28"/>
          <w:szCs w:val="28"/>
        </w:rPr>
        <w:t xml:space="preserve">          </w:t>
      </w:r>
      <w:r w:rsidRPr="00C81FAB">
        <w:rPr>
          <w:sz w:val="28"/>
          <w:szCs w:val="28"/>
        </w:rPr>
        <w:t>услуг Ставропольского края» (</w:t>
      </w:r>
      <w:r w:rsidRPr="00C81FAB">
        <w:rPr>
          <w:color w:val="000000"/>
          <w:sz w:val="28"/>
          <w:szCs w:val="28"/>
          <w:lang w:val="en-US"/>
        </w:rPr>
        <w:t>www</w:t>
      </w:r>
      <w:r w:rsidRPr="00C81FAB">
        <w:rPr>
          <w:color w:val="000000"/>
          <w:sz w:val="28"/>
          <w:szCs w:val="28"/>
        </w:rPr>
        <w:t>.26</w:t>
      </w:r>
      <w:proofErr w:type="spellStart"/>
      <w:r w:rsidRPr="00C81FAB">
        <w:rPr>
          <w:color w:val="000000"/>
          <w:sz w:val="28"/>
          <w:szCs w:val="28"/>
          <w:lang w:val="en-US"/>
        </w:rPr>
        <w:t>gosuslugi</w:t>
      </w:r>
      <w:proofErr w:type="spellEnd"/>
      <w:r w:rsidRPr="00C81FAB">
        <w:rPr>
          <w:color w:val="000000"/>
          <w:sz w:val="28"/>
          <w:szCs w:val="28"/>
        </w:rPr>
        <w:t>.</w:t>
      </w:r>
      <w:proofErr w:type="spellStart"/>
      <w:r w:rsidRPr="00C81FAB">
        <w:rPr>
          <w:color w:val="000000"/>
          <w:sz w:val="28"/>
          <w:szCs w:val="28"/>
          <w:lang w:val="en-US"/>
        </w:rPr>
        <w:t>ru</w:t>
      </w:r>
      <w:proofErr w:type="spellEnd"/>
      <w:r w:rsidRPr="00C81FAB">
        <w:rPr>
          <w:sz w:val="28"/>
          <w:szCs w:val="28"/>
        </w:rPr>
        <w:t xml:space="preserve">): 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FAB">
        <w:rPr>
          <w:sz w:val="28"/>
          <w:szCs w:val="28"/>
        </w:rPr>
        <w:t>полное наименование, полный почтовый адрес и график работы органа</w:t>
      </w:r>
      <w:r w:rsidRPr="004D36D2">
        <w:rPr>
          <w:sz w:val="28"/>
          <w:szCs w:val="28"/>
        </w:rPr>
        <w:t xml:space="preserve"> местного самоуправления, структурных подразделений органа местного с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моуправления, предоставляющих муниципальную услугу (при наличии);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адреса электронной почты;</w:t>
      </w:r>
    </w:p>
    <w:p w:rsidR="00BB68A4" w:rsidRPr="004D36D2" w:rsidRDefault="00BB68A4" w:rsidP="00BB6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порядок получения информации заявителем по вопросам предоставл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пальной услуги.</w:t>
      </w:r>
    </w:p>
    <w:p w:rsidR="00BB68A4" w:rsidRPr="00C553BE" w:rsidRDefault="00BB68A4" w:rsidP="00BB68A4">
      <w:pPr>
        <w:widowControl w:val="0"/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9229A" w:rsidRPr="0069229A" w:rsidRDefault="0069229A" w:rsidP="0069229A">
      <w:pPr>
        <w:jc w:val="center"/>
        <w:rPr>
          <w:sz w:val="28"/>
          <w:szCs w:val="28"/>
        </w:rPr>
      </w:pPr>
      <w:r w:rsidRPr="0069229A">
        <w:rPr>
          <w:sz w:val="28"/>
          <w:szCs w:val="28"/>
        </w:rPr>
        <w:t>2. Стандарт предоставления муниципальной услуги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2.1. Наименование муниципальной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Наименование муниципальной услуги «Продажа земельных участков, находящихся в муниципальной собственности или государственная собс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венность на которые не разграничена, без проведения торгов».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2.2. Наименование отдела администрации, органа администрации,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доставляющего муниципальную услугу, а также наименования всех иных </w:t>
      </w:r>
      <w:r w:rsidR="00C81FAB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>организаций, участвующих в предоставлении муниципальной услуги, обр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щение в которые необходимо для предоставления муниципальной услуги.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ab/>
        <w:t xml:space="preserve">Органом, непосредственно предоставляющим муниципальную услугу, является администрация </w:t>
      </w:r>
      <w:r w:rsidR="00BB68A4">
        <w:rPr>
          <w:sz w:val="28"/>
          <w:szCs w:val="28"/>
        </w:rPr>
        <w:t>Арзгирского муниципального</w:t>
      </w:r>
      <w:r w:rsidRPr="0069229A">
        <w:rPr>
          <w:sz w:val="28"/>
          <w:szCs w:val="28"/>
        </w:rPr>
        <w:t xml:space="preserve"> округа Ставропол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через</w:t>
      </w:r>
      <w:r w:rsidRPr="0069229A">
        <w:rPr>
          <w:sz w:val="28"/>
          <w:szCs w:val="28"/>
        </w:rPr>
        <w:t xml:space="preserve"> отдел имущественных и земельных отношений администр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ции </w:t>
      </w:r>
      <w:r w:rsidR="00BB68A4">
        <w:rPr>
          <w:sz w:val="28"/>
          <w:szCs w:val="28"/>
        </w:rPr>
        <w:t>Арзгирского муниципального</w:t>
      </w:r>
      <w:r w:rsidR="00BB68A4" w:rsidRPr="0069229A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 xml:space="preserve">округа Ставропольского края (далее –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дел).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При предоставлении муниципальной услуги осуществляется взаим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 xml:space="preserve">действие </w:t>
      </w:r>
      <w:proofErr w:type="gramStart"/>
      <w:r w:rsidRPr="0069229A">
        <w:rPr>
          <w:sz w:val="28"/>
          <w:szCs w:val="28"/>
        </w:rPr>
        <w:t>с</w:t>
      </w:r>
      <w:proofErr w:type="gramEnd"/>
      <w:r w:rsidRPr="0069229A">
        <w:rPr>
          <w:sz w:val="28"/>
          <w:szCs w:val="28"/>
        </w:rPr>
        <w:t>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Управлением Федеральной налоговой службы по Ставропольскому краю - в целях получения сведений о государственной регистрации заявителя в качестве юридического лица, зарегистрированного на территории Росси</w:t>
      </w:r>
      <w:r w:rsidRPr="0069229A">
        <w:rPr>
          <w:sz w:val="28"/>
          <w:szCs w:val="28"/>
        </w:rPr>
        <w:t>й</w:t>
      </w:r>
      <w:r w:rsidRPr="0069229A">
        <w:rPr>
          <w:sz w:val="28"/>
          <w:szCs w:val="28"/>
        </w:rPr>
        <w:t>ской Федерации (только в отношении заявителей - юридических лиц);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Управлением Федеральной службы государственной регистрации, к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дастра и карт</w:t>
      </w:r>
      <w:r>
        <w:rPr>
          <w:sz w:val="28"/>
          <w:szCs w:val="28"/>
        </w:rPr>
        <w:t xml:space="preserve">ографии по Ставропольскому краю, </w:t>
      </w:r>
      <w:r w:rsidRPr="0069229A">
        <w:rPr>
          <w:sz w:val="28"/>
          <w:szCs w:val="28"/>
        </w:rPr>
        <w:t>в целях получения сведений из Единого государственного реестра недвижимости об основных характер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стиках и зарегистрированных правах на земельный участок, в отношении к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торого подано заявление.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>Для получения муниципальной услуги заявителю не требуется обр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щаться за услугами, необходимыми и обязательными для предоставления муниципальной услуги. 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 xml:space="preserve">При предоставлении муниципальной услуги в соответствии с </w:t>
      </w:r>
      <w:hyperlink r:id="rId24" w:history="1">
        <w:r w:rsidRPr="0069229A">
          <w:rPr>
            <w:rStyle w:val="af2"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69229A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 xml:space="preserve"> июля </w:t>
      </w:r>
      <w:r w:rsidRPr="0069229A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922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</w:t>
      </w:r>
      <w:r w:rsidRPr="0069229A">
        <w:rPr>
          <w:sz w:val="28"/>
          <w:szCs w:val="28"/>
        </w:rPr>
        <w:t>н</w:t>
      </w:r>
      <w:r w:rsidRPr="0069229A">
        <w:rPr>
          <w:sz w:val="28"/>
          <w:szCs w:val="28"/>
        </w:rPr>
        <w:t>ных с обращением в иные государственные органы, органы местного сам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управления, организации, за исключением получения услуг и</w:t>
      </w:r>
      <w:proofErr w:type="gramEnd"/>
      <w:r w:rsidRPr="0069229A">
        <w:rPr>
          <w:sz w:val="28"/>
          <w:szCs w:val="28"/>
        </w:rPr>
        <w:t xml:space="preserve"> получения д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кументов и информации, предоставляемых в результате предоставления т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ких у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 xml:space="preserve">луг, включенных в </w:t>
      </w:r>
      <w:hyperlink r:id="rId25" w:history="1">
        <w:r w:rsidRPr="0069229A">
          <w:rPr>
            <w:rStyle w:val="af2"/>
            <w:color w:val="auto"/>
            <w:sz w:val="28"/>
            <w:szCs w:val="28"/>
            <w:u w:val="none"/>
          </w:rPr>
          <w:t>перечень</w:t>
        </w:r>
      </w:hyperlink>
      <w:r w:rsidRPr="0069229A">
        <w:rPr>
          <w:sz w:val="28"/>
          <w:szCs w:val="28"/>
        </w:rPr>
        <w:t xml:space="preserve"> услуг, которые являются необходимыми и об</w:t>
      </w:r>
      <w:r w:rsidRPr="0069229A">
        <w:rPr>
          <w:sz w:val="28"/>
          <w:szCs w:val="28"/>
        </w:rPr>
        <w:t>я</w:t>
      </w:r>
      <w:r w:rsidRPr="0069229A">
        <w:rPr>
          <w:sz w:val="28"/>
          <w:szCs w:val="28"/>
        </w:rPr>
        <w:t>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Администрация осуществляет взаимодействие с </w:t>
      </w:r>
      <w:r>
        <w:rPr>
          <w:sz w:val="28"/>
          <w:szCs w:val="28"/>
        </w:rPr>
        <w:t>государственным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зенным учреждением Ставропольского края "Многофункциональный центр предоставления государственных и муниципальных услуг в Ставропольском крае" (далее - </w:t>
      </w:r>
      <w:r w:rsidRPr="0069229A">
        <w:rPr>
          <w:sz w:val="28"/>
          <w:szCs w:val="28"/>
        </w:rPr>
        <w:t>МФЦ</w:t>
      </w:r>
      <w:r>
        <w:rPr>
          <w:sz w:val="28"/>
          <w:szCs w:val="28"/>
        </w:rPr>
        <w:t>)</w:t>
      </w:r>
      <w:r w:rsidRPr="0069229A">
        <w:rPr>
          <w:sz w:val="28"/>
          <w:szCs w:val="28"/>
        </w:rPr>
        <w:t xml:space="preserve"> в части консультирования и информирования заявит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лей, приема документов, формирования и направления межведомственных запросов, выдачи результата предоставления муниципальной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Запрещено требовать от заявителя осуществления действий, в том чи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ле согласований, необходимых для получения муниципальной услуги и св</w:t>
      </w:r>
      <w:r w:rsidRPr="0069229A">
        <w:rPr>
          <w:sz w:val="28"/>
          <w:szCs w:val="28"/>
        </w:rPr>
        <w:t>я</w:t>
      </w:r>
      <w:r w:rsidRPr="0069229A">
        <w:rPr>
          <w:sz w:val="28"/>
          <w:szCs w:val="28"/>
        </w:rPr>
        <w:t>занных с обращением в иные организации, участвующие в предоставлении муниципальной услуги, за исключением получения услуг, включенных в П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тавления администрацией муниципальных услуг, утверждаемый нормати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 xml:space="preserve">ным правовым актом </w:t>
      </w:r>
      <w:r w:rsidR="00BB68A4">
        <w:rPr>
          <w:sz w:val="28"/>
          <w:szCs w:val="28"/>
        </w:rPr>
        <w:t>администрации Арзгирского муниципального</w:t>
      </w:r>
      <w:r w:rsidRPr="0069229A">
        <w:rPr>
          <w:sz w:val="28"/>
          <w:szCs w:val="28"/>
        </w:rPr>
        <w:t xml:space="preserve"> округа Ставропольского края.</w:t>
      </w:r>
      <w:proofErr w:type="gramEnd"/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2.3. Описание результата предоставления муниципальной услуги.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Результатом предоставления муниципальной услуги по продаже </w:t>
      </w:r>
      <w:r w:rsidR="00C81FAB">
        <w:rPr>
          <w:sz w:val="28"/>
          <w:szCs w:val="28"/>
        </w:rPr>
        <w:t xml:space="preserve">           </w:t>
      </w:r>
      <w:r w:rsidRPr="0069229A">
        <w:rPr>
          <w:sz w:val="28"/>
          <w:szCs w:val="28"/>
        </w:rPr>
        <w:t xml:space="preserve">земельных участков, находящихся в муниципальной собственности или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 xml:space="preserve">государственная собственность на которые не разграничена, без проведения торгов, является: 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заключение договора купли-продажи земельного участка;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отказ в предоставлении муниципальной услуги.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2.4. </w:t>
      </w:r>
      <w:proofErr w:type="gramStart"/>
      <w:r w:rsidRPr="0069229A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нии муниципальной услуги, срок приостановления предоставления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 xml:space="preserve">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BB68A4">
        <w:rPr>
          <w:sz w:val="28"/>
          <w:szCs w:val="28"/>
        </w:rPr>
        <w:t>Арзгирского муниципального</w:t>
      </w:r>
      <w:r w:rsidRPr="0069229A">
        <w:rPr>
          <w:sz w:val="28"/>
          <w:szCs w:val="28"/>
        </w:rPr>
        <w:t xml:space="preserve"> округа Ставропольского края, сроки выдачи (направления) документов, являющихся результатом предоставления мун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ципальной услуги.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ab/>
        <w:t>Муниципальная услуга предоставляется в течение 30 календарных дней со дня регистрации заявления о предоставлении муниципальной услуги и документов, необходимых для предоставления муниципальной услуги, ук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занных в подпункте 2.6.1 настоящего Административного регламента, в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либо со дня подачи заявления в </w:t>
      </w:r>
      <w:r w:rsidRPr="0069229A">
        <w:rPr>
          <w:sz w:val="28"/>
          <w:szCs w:val="28"/>
        </w:rPr>
        <w:t>МФЦ.</w:t>
      </w:r>
    </w:p>
    <w:p w:rsidR="0069229A" w:rsidRPr="0069229A" w:rsidRDefault="0069229A" w:rsidP="0069229A">
      <w:pPr>
        <w:ind w:firstLine="709"/>
        <w:jc w:val="both"/>
        <w:rPr>
          <w:rFonts w:eastAsia="SimSun"/>
          <w:sz w:val="28"/>
          <w:szCs w:val="28"/>
        </w:rPr>
      </w:pPr>
      <w:proofErr w:type="gramStart"/>
      <w:r w:rsidRPr="0069229A">
        <w:rPr>
          <w:rFonts w:eastAsia="SimSun"/>
          <w:sz w:val="28"/>
          <w:szCs w:val="28"/>
        </w:rPr>
        <w:t>В случае если к заявлению не были приложены все документы, обяза</w:t>
      </w:r>
      <w:r w:rsidRPr="0069229A">
        <w:rPr>
          <w:rFonts w:eastAsia="SimSun"/>
          <w:sz w:val="28"/>
          <w:szCs w:val="28"/>
        </w:rPr>
        <w:t>н</w:t>
      </w:r>
      <w:r w:rsidRPr="0069229A">
        <w:rPr>
          <w:rFonts w:eastAsia="SimSun"/>
          <w:sz w:val="28"/>
          <w:szCs w:val="28"/>
        </w:rPr>
        <w:t>ность по представлению которых возложена на заявителя или его доверенное лицо, либо представленные документы были неправильно оформлены, сп</w:t>
      </w:r>
      <w:r w:rsidRPr="0069229A">
        <w:rPr>
          <w:rFonts w:eastAsia="SimSun"/>
          <w:sz w:val="28"/>
          <w:szCs w:val="28"/>
        </w:rPr>
        <w:t>е</w:t>
      </w:r>
      <w:r w:rsidRPr="0069229A">
        <w:rPr>
          <w:rFonts w:eastAsia="SimSun"/>
          <w:sz w:val="28"/>
          <w:szCs w:val="28"/>
        </w:rPr>
        <w:t>циалисты при приеме заявления и документов лично или в течение рабочих 5 дней со дня их получения посредством почтовой связи (заказным письмом) или в форме электронных документов дает заявителю или его доверенному лицу</w:t>
      </w:r>
      <w:proofErr w:type="gramEnd"/>
      <w:r w:rsidRPr="0069229A">
        <w:rPr>
          <w:rFonts w:eastAsia="SimSun"/>
          <w:sz w:val="28"/>
          <w:szCs w:val="28"/>
        </w:rPr>
        <w:t xml:space="preserve"> разъяснение о том, какие документы он должен представить дополн</w:t>
      </w:r>
      <w:r w:rsidRPr="0069229A">
        <w:rPr>
          <w:rFonts w:eastAsia="SimSun"/>
          <w:sz w:val="28"/>
          <w:szCs w:val="28"/>
        </w:rPr>
        <w:t>и</w:t>
      </w:r>
      <w:r w:rsidRPr="0069229A">
        <w:rPr>
          <w:rFonts w:eastAsia="SimSun"/>
          <w:sz w:val="28"/>
          <w:szCs w:val="28"/>
        </w:rPr>
        <w:t>тельно и (или) надлежаще оформить. Если такие документы будут предста</w:t>
      </w:r>
      <w:r w:rsidRPr="0069229A">
        <w:rPr>
          <w:rFonts w:eastAsia="SimSun"/>
          <w:sz w:val="28"/>
          <w:szCs w:val="28"/>
        </w:rPr>
        <w:t>в</w:t>
      </w:r>
      <w:r w:rsidRPr="0069229A">
        <w:rPr>
          <w:rFonts w:eastAsia="SimSun"/>
          <w:sz w:val="28"/>
          <w:szCs w:val="28"/>
        </w:rPr>
        <w:t>лены не позднее чем через 30 дней со дня получения заявителем или его д</w:t>
      </w:r>
      <w:r w:rsidRPr="0069229A">
        <w:rPr>
          <w:rFonts w:eastAsia="SimSun"/>
          <w:sz w:val="28"/>
          <w:szCs w:val="28"/>
        </w:rPr>
        <w:t>о</w:t>
      </w:r>
      <w:r w:rsidRPr="0069229A">
        <w:rPr>
          <w:rFonts w:eastAsia="SimSun"/>
          <w:sz w:val="28"/>
          <w:szCs w:val="28"/>
        </w:rPr>
        <w:t>веренным лицом указанного разъяснения, то срок предоставления муниц</w:t>
      </w:r>
      <w:r w:rsidRPr="0069229A">
        <w:rPr>
          <w:rFonts w:eastAsia="SimSun"/>
          <w:sz w:val="28"/>
          <w:szCs w:val="28"/>
        </w:rPr>
        <w:t>и</w:t>
      </w:r>
      <w:r w:rsidRPr="0069229A">
        <w:rPr>
          <w:rFonts w:eastAsia="SimSun"/>
          <w:sz w:val="28"/>
          <w:szCs w:val="28"/>
        </w:rPr>
        <w:t>пальной услуги будет исчисляться с учетом положения абзаца первого н</w:t>
      </w:r>
      <w:r w:rsidRPr="0069229A">
        <w:rPr>
          <w:rFonts w:eastAsia="SimSun"/>
          <w:sz w:val="28"/>
          <w:szCs w:val="28"/>
        </w:rPr>
        <w:t>а</w:t>
      </w:r>
      <w:r w:rsidRPr="0069229A">
        <w:rPr>
          <w:rFonts w:eastAsia="SimSun"/>
          <w:sz w:val="28"/>
          <w:szCs w:val="28"/>
        </w:rPr>
        <w:t>стоящего пункта.</w:t>
      </w:r>
    </w:p>
    <w:p w:rsidR="0069229A" w:rsidRPr="0069229A" w:rsidRDefault="0069229A" w:rsidP="0069229A">
      <w:pPr>
        <w:ind w:firstLine="709"/>
        <w:jc w:val="both"/>
        <w:rPr>
          <w:rFonts w:eastAsia="SimSun"/>
          <w:sz w:val="28"/>
          <w:szCs w:val="28"/>
        </w:rPr>
      </w:pPr>
      <w:r w:rsidRPr="0069229A">
        <w:rPr>
          <w:sz w:val="28"/>
          <w:szCs w:val="28"/>
        </w:rPr>
        <w:t>Приостановление срока предоставления муниципальной услуги норм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тивными правовыми актами Российской Федерации не предусмотрено.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ab/>
        <w:t>Срок направления (выдачи) документов, являющихся результатом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доставления муниципальной услуги, составляет 1 рабочий день со дня пр</w:t>
      </w:r>
      <w:r w:rsidRPr="0069229A">
        <w:rPr>
          <w:sz w:val="28"/>
          <w:szCs w:val="28"/>
        </w:rPr>
        <w:t>и</w:t>
      </w:r>
      <w:r w:rsidR="00B940F3">
        <w:rPr>
          <w:sz w:val="28"/>
          <w:szCs w:val="28"/>
        </w:rPr>
        <w:t>нятия соответствующего решения.</w:t>
      </w:r>
    </w:p>
    <w:p w:rsidR="00BB68A4" w:rsidRDefault="0069229A" w:rsidP="00BB68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229A">
        <w:rPr>
          <w:sz w:val="28"/>
          <w:szCs w:val="28"/>
        </w:rPr>
        <w:t xml:space="preserve">2.5. </w:t>
      </w:r>
      <w:r w:rsidR="00BB68A4" w:rsidRPr="003A0218">
        <w:rPr>
          <w:color w:val="000000"/>
          <w:sz w:val="28"/>
          <w:szCs w:val="28"/>
        </w:rPr>
        <w:t>Перечень нормативных правовых актов Российской Федерации, Ставропольского края, органов местного самоуправления регулирующих предоставление муниципальной услуги</w:t>
      </w:r>
      <w:r w:rsidR="00BB68A4">
        <w:rPr>
          <w:color w:val="000000"/>
          <w:sz w:val="28"/>
          <w:szCs w:val="28"/>
        </w:rPr>
        <w:t>.</w:t>
      </w:r>
    </w:p>
    <w:p w:rsidR="00BB68A4" w:rsidRPr="00C81FAB" w:rsidRDefault="00BB68A4" w:rsidP="00BB68A4">
      <w:pPr>
        <w:spacing w:line="270" w:lineRule="atLeast"/>
        <w:ind w:firstLine="708"/>
        <w:jc w:val="both"/>
        <w:rPr>
          <w:sz w:val="28"/>
          <w:szCs w:val="28"/>
        </w:rPr>
      </w:pPr>
      <w:r w:rsidRPr="00AC1077">
        <w:rPr>
          <w:sz w:val="28"/>
          <w:szCs w:val="28"/>
        </w:rPr>
        <w:t>Перечень нормативных правовых актов Российской Федерации, норм</w:t>
      </w:r>
      <w:r w:rsidRPr="00AC1077">
        <w:rPr>
          <w:sz w:val="28"/>
          <w:szCs w:val="28"/>
        </w:rPr>
        <w:t>а</w:t>
      </w:r>
      <w:r w:rsidRPr="00AC1077">
        <w:rPr>
          <w:sz w:val="28"/>
          <w:szCs w:val="28"/>
        </w:rPr>
        <w:t>тивных правовых актов Ставропольского края, муниципальных нормативных правовых актов Арзгирского муниципального округа Ставропольского края, регулирующих предоставление муниципальной услуги подлежит обязател</w:t>
      </w:r>
      <w:r w:rsidRPr="00AC1077">
        <w:rPr>
          <w:sz w:val="28"/>
          <w:szCs w:val="28"/>
        </w:rPr>
        <w:t>ь</w:t>
      </w:r>
      <w:r w:rsidRPr="00AC1077">
        <w:rPr>
          <w:sz w:val="28"/>
          <w:szCs w:val="28"/>
        </w:rPr>
        <w:t xml:space="preserve">ному размещению на официальном сайте </w:t>
      </w:r>
      <w:r w:rsidR="00952954">
        <w:rPr>
          <w:sz w:val="28"/>
          <w:szCs w:val="28"/>
        </w:rPr>
        <w:t>администрации Арзгирского мун</w:t>
      </w:r>
      <w:r w:rsidR="00952954">
        <w:rPr>
          <w:sz w:val="28"/>
          <w:szCs w:val="28"/>
        </w:rPr>
        <w:t>и</w:t>
      </w:r>
      <w:r w:rsidR="00952954">
        <w:rPr>
          <w:sz w:val="28"/>
          <w:szCs w:val="28"/>
        </w:rPr>
        <w:t xml:space="preserve">ципального округа Ставропольского края </w:t>
      </w:r>
      <w:r w:rsidRPr="00AC1077">
        <w:rPr>
          <w:sz w:val="28"/>
          <w:szCs w:val="28"/>
        </w:rPr>
        <w:t xml:space="preserve"> в информационно-телекоммуникационной сети «Интернет</w:t>
      </w:r>
      <w:r w:rsidRPr="00C81FAB">
        <w:rPr>
          <w:sz w:val="28"/>
          <w:szCs w:val="28"/>
        </w:rPr>
        <w:t>» (</w:t>
      </w:r>
      <w:hyperlink r:id="rId26" w:history="1">
        <w:r w:rsidRPr="00C81FAB">
          <w:rPr>
            <w:rStyle w:val="af2"/>
            <w:color w:val="auto"/>
            <w:sz w:val="28"/>
            <w:szCs w:val="28"/>
            <w:u w:val="none"/>
          </w:rPr>
          <w:t>www.</w:t>
        </w:r>
        <w:r w:rsidRPr="00C81FAB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81FAB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C81FAB">
          <w:rPr>
            <w:rStyle w:val="af2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81FAB">
        <w:rPr>
          <w:sz w:val="28"/>
          <w:szCs w:val="28"/>
        </w:rPr>
        <w:t>).</w:t>
      </w:r>
    </w:p>
    <w:p w:rsidR="0069229A" w:rsidRDefault="0069229A" w:rsidP="00BB68A4">
      <w:pPr>
        <w:ind w:firstLine="709"/>
        <w:jc w:val="both"/>
        <w:rPr>
          <w:sz w:val="28"/>
          <w:szCs w:val="28"/>
        </w:rPr>
      </w:pPr>
      <w:r w:rsidRPr="00C81FAB">
        <w:rPr>
          <w:sz w:val="28"/>
          <w:szCs w:val="28"/>
        </w:rPr>
        <w:t xml:space="preserve">2.6. </w:t>
      </w:r>
      <w:proofErr w:type="gramStart"/>
      <w:r w:rsidRPr="00C81FAB">
        <w:rPr>
          <w:sz w:val="28"/>
          <w:szCs w:val="28"/>
        </w:rPr>
        <w:t>Исчерпывающий перечень документов, необходимых в</w:t>
      </w:r>
      <w:r w:rsidRPr="0069229A">
        <w:rPr>
          <w:sz w:val="28"/>
          <w:szCs w:val="28"/>
        </w:rPr>
        <w:t xml:space="preserve"> соответс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вии с нормативными правовыми актами Российской Федерации, нормати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 xml:space="preserve">ными правовыми актами Ставропольского края, нормативными правовыми актами </w:t>
      </w:r>
      <w:r w:rsidR="00E055A1">
        <w:rPr>
          <w:sz w:val="28"/>
          <w:szCs w:val="28"/>
        </w:rPr>
        <w:t>Арзгирского муниципального</w:t>
      </w:r>
      <w:r w:rsidRPr="0069229A">
        <w:rPr>
          <w:sz w:val="28"/>
          <w:szCs w:val="28"/>
        </w:rPr>
        <w:t xml:space="preserve"> округа Ставропольского края для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доставления муниципальной услуги и услуг, необходимых и обязательных для предоставления муниципальной услуги, подлежащих представлению за</w:t>
      </w:r>
      <w:r w:rsidRPr="0069229A">
        <w:rPr>
          <w:sz w:val="28"/>
          <w:szCs w:val="28"/>
        </w:rPr>
        <w:t>я</w:t>
      </w:r>
      <w:r w:rsidRPr="0069229A">
        <w:rPr>
          <w:sz w:val="28"/>
          <w:szCs w:val="28"/>
        </w:rPr>
        <w:t>вителем, способы их получения заявителем, в том числе в электронной фо</w:t>
      </w:r>
      <w:r w:rsidRPr="0069229A">
        <w:rPr>
          <w:sz w:val="28"/>
          <w:szCs w:val="28"/>
        </w:rPr>
        <w:t>р</w:t>
      </w:r>
      <w:r w:rsidRPr="0069229A">
        <w:rPr>
          <w:sz w:val="28"/>
          <w:szCs w:val="28"/>
        </w:rPr>
        <w:t>ме, порядок их представления.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2.6.1. В целях получения муниципальной услуги заявителем подается заявление о предоставлении муниципальной услуги, заполненно</w:t>
      </w:r>
      <w:r w:rsidR="00D444B6">
        <w:rPr>
          <w:sz w:val="28"/>
          <w:szCs w:val="28"/>
        </w:rPr>
        <w:t xml:space="preserve">е по форме согласно приложению </w:t>
      </w:r>
      <w:r w:rsidR="00473596">
        <w:rPr>
          <w:sz w:val="28"/>
          <w:szCs w:val="28"/>
        </w:rPr>
        <w:t>1</w:t>
      </w:r>
      <w:r w:rsidRPr="0069229A">
        <w:rPr>
          <w:sz w:val="28"/>
          <w:szCs w:val="28"/>
        </w:rPr>
        <w:t xml:space="preserve"> к настоящему Административному регламенту, с приложением следующих документов для следующей категории лиц: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</w:t>
      </w:r>
      <w:r w:rsidR="0069229A" w:rsidRPr="0069229A">
        <w:rPr>
          <w:sz w:val="28"/>
          <w:szCs w:val="28"/>
        </w:rPr>
        <w:t>емельных участков, образованных из земельного участка, предо</w:t>
      </w:r>
      <w:r w:rsidR="0069229A" w:rsidRPr="0069229A">
        <w:rPr>
          <w:sz w:val="28"/>
          <w:szCs w:val="28"/>
        </w:rPr>
        <w:t>с</w:t>
      </w:r>
      <w:r w:rsidR="0069229A" w:rsidRPr="0069229A">
        <w:rPr>
          <w:sz w:val="28"/>
          <w:szCs w:val="28"/>
        </w:rPr>
        <w:t>тавленного в аренду для комплексного освоения территории, лицу, с кот</w:t>
      </w:r>
      <w:r w:rsidR="0069229A" w:rsidRPr="0069229A">
        <w:rPr>
          <w:sz w:val="28"/>
          <w:szCs w:val="28"/>
        </w:rPr>
        <w:t>о</w:t>
      </w:r>
      <w:r w:rsidR="0069229A" w:rsidRPr="0069229A">
        <w:rPr>
          <w:sz w:val="28"/>
          <w:szCs w:val="28"/>
        </w:rPr>
        <w:t xml:space="preserve">рым в соответствии с </w:t>
      </w:r>
      <w:r w:rsidR="0069229A" w:rsidRPr="00D444B6">
        <w:rPr>
          <w:sz w:val="28"/>
          <w:szCs w:val="28"/>
        </w:rPr>
        <w:t xml:space="preserve">Градостроительным </w:t>
      </w:r>
      <w:hyperlink r:id="rId27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="0069229A" w:rsidRPr="00D444B6">
        <w:rPr>
          <w:sz w:val="28"/>
          <w:szCs w:val="28"/>
        </w:rPr>
        <w:t xml:space="preserve"> Российской Федерации заключен договор о комплексном освоении территории, если иное не пред</w:t>
      </w:r>
      <w:r w:rsidR="0069229A" w:rsidRPr="00D444B6">
        <w:rPr>
          <w:sz w:val="28"/>
          <w:szCs w:val="28"/>
        </w:rPr>
        <w:t>у</w:t>
      </w:r>
      <w:r w:rsidR="0069229A" w:rsidRPr="00D444B6">
        <w:rPr>
          <w:sz w:val="28"/>
          <w:szCs w:val="28"/>
        </w:rPr>
        <w:t xml:space="preserve">смотрено </w:t>
      </w:r>
      <w:hyperlink r:id="rId28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подпунктами 2</w:t>
        </w:r>
      </w:hyperlink>
      <w:r w:rsidR="0069229A" w:rsidRPr="00D444B6">
        <w:rPr>
          <w:sz w:val="28"/>
          <w:szCs w:val="28"/>
        </w:rPr>
        <w:t xml:space="preserve"> и </w:t>
      </w:r>
      <w:hyperlink r:id="rId29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4 пункта 2 статьи 39.3</w:t>
        </w:r>
      </w:hyperlink>
      <w:r w:rsidR="0069229A" w:rsidRPr="0069229A">
        <w:rPr>
          <w:sz w:val="28"/>
          <w:szCs w:val="28"/>
        </w:rPr>
        <w:t xml:space="preserve"> Земельного кодекса Ро</w:t>
      </w:r>
      <w:r w:rsidR="0069229A" w:rsidRPr="0069229A">
        <w:rPr>
          <w:sz w:val="28"/>
          <w:szCs w:val="28"/>
        </w:rPr>
        <w:t>с</w:t>
      </w:r>
      <w:r w:rsidR="0069229A" w:rsidRPr="0069229A">
        <w:rPr>
          <w:sz w:val="28"/>
          <w:szCs w:val="28"/>
        </w:rPr>
        <w:t>сийской Федерации: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договор о комплексном освоении территории.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69229A" w:rsidRPr="0069229A">
        <w:rPr>
          <w:sz w:val="28"/>
          <w:szCs w:val="28"/>
        </w:rPr>
        <w:t>емельных участков, образованных из земельного участка, предо</w:t>
      </w:r>
      <w:r w:rsidR="0069229A" w:rsidRPr="0069229A">
        <w:rPr>
          <w:sz w:val="28"/>
          <w:szCs w:val="28"/>
        </w:rPr>
        <w:t>с</w:t>
      </w:r>
      <w:r w:rsidR="0069229A" w:rsidRPr="0069229A">
        <w:rPr>
          <w:sz w:val="28"/>
          <w:szCs w:val="28"/>
        </w:rPr>
        <w:t xml:space="preserve">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</w:t>
      </w:r>
      <w:hyperlink r:id="rId30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="0069229A" w:rsidRPr="0069229A">
        <w:rPr>
          <w:sz w:val="28"/>
          <w:szCs w:val="28"/>
        </w:rPr>
        <w:t xml:space="preserve"> от 24 июля 2008 года № 161-ФЗ «О содействии разв</w:t>
      </w:r>
      <w:r w:rsidR="0069229A" w:rsidRPr="0069229A">
        <w:rPr>
          <w:sz w:val="28"/>
          <w:szCs w:val="28"/>
        </w:rPr>
        <w:t>и</w:t>
      </w:r>
      <w:r w:rsidR="0069229A" w:rsidRPr="0069229A">
        <w:rPr>
          <w:sz w:val="28"/>
          <w:szCs w:val="28"/>
        </w:rPr>
        <w:t>тию жилищного строительства»: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    </w:t>
      </w:r>
      <w:r w:rsidRPr="0069229A">
        <w:rPr>
          <w:sz w:val="28"/>
          <w:szCs w:val="28"/>
        </w:rPr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договор о комплексном освоении территории.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з</w:t>
      </w:r>
      <w:r w:rsidR="0069229A" w:rsidRPr="0069229A">
        <w:rPr>
          <w:sz w:val="28"/>
          <w:szCs w:val="28"/>
        </w:rPr>
        <w:t>емельных участков, образованных из земельного участка, предо</w:t>
      </w:r>
      <w:r w:rsidR="0069229A" w:rsidRPr="0069229A">
        <w:rPr>
          <w:sz w:val="28"/>
          <w:szCs w:val="28"/>
        </w:rPr>
        <w:t>с</w:t>
      </w:r>
      <w:r w:rsidR="0069229A" w:rsidRPr="0069229A">
        <w:rPr>
          <w:sz w:val="28"/>
          <w:szCs w:val="28"/>
        </w:rPr>
        <w:t>тавленного некоммерческой организации, созданной гражданами, для ко</w:t>
      </w:r>
      <w:r w:rsidR="0069229A" w:rsidRPr="0069229A">
        <w:rPr>
          <w:sz w:val="28"/>
          <w:szCs w:val="28"/>
        </w:rPr>
        <w:t>м</w:t>
      </w:r>
      <w:r w:rsidR="0069229A" w:rsidRPr="0069229A">
        <w:rPr>
          <w:sz w:val="28"/>
          <w:szCs w:val="28"/>
        </w:rPr>
        <w:t>плексного освоения территории в целях индивидуального жилищного стро</w:t>
      </w:r>
      <w:r w:rsidR="0069229A" w:rsidRPr="0069229A">
        <w:rPr>
          <w:sz w:val="28"/>
          <w:szCs w:val="28"/>
        </w:rPr>
        <w:t>и</w:t>
      </w:r>
      <w:r w:rsidR="0069229A" w:rsidRPr="0069229A">
        <w:rPr>
          <w:sz w:val="28"/>
          <w:szCs w:val="28"/>
        </w:rPr>
        <w:t xml:space="preserve">тельства (за исключением земельных участков, отнесенных к имуществу </w:t>
      </w:r>
      <w:r w:rsidR="00C81FAB">
        <w:rPr>
          <w:sz w:val="28"/>
          <w:szCs w:val="28"/>
        </w:rPr>
        <w:t xml:space="preserve"> </w:t>
      </w:r>
      <w:r w:rsidR="0069229A" w:rsidRPr="0069229A">
        <w:rPr>
          <w:sz w:val="28"/>
          <w:szCs w:val="28"/>
        </w:rPr>
        <w:t>общего пользования), членам этой некоммерческой организации или, если это предусмотрено решением общего собрания членов этой некоммерческой о</w:t>
      </w:r>
      <w:r w:rsidR="0069229A" w:rsidRPr="0069229A">
        <w:rPr>
          <w:sz w:val="28"/>
          <w:szCs w:val="28"/>
        </w:rPr>
        <w:t>р</w:t>
      </w:r>
      <w:r w:rsidR="0069229A" w:rsidRPr="0069229A">
        <w:rPr>
          <w:sz w:val="28"/>
          <w:szCs w:val="28"/>
        </w:rPr>
        <w:t>ганизации, этой некоммерческой организации: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документ, подтверждающий членство заявителя в некоммерческой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организации;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решение органа некоммерческой организации о распределении испр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шиваемого земельного участка заявителю;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договор о комплексном освоении территории.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</w:t>
      </w:r>
      <w:r w:rsidR="0069229A" w:rsidRPr="0069229A">
        <w:rPr>
          <w:sz w:val="28"/>
          <w:szCs w:val="28"/>
        </w:rPr>
        <w:t>емельных участков, образованных из земельного участка, предо</w:t>
      </w:r>
      <w:r w:rsidR="0069229A" w:rsidRPr="0069229A">
        <w:rPr>
          <w:sz w:val="28"/>
          <w:szCs w:val="28"/>
        </w:rPr>
        <w:t>с</w:t>
      </w:r>
      <w:r w:rsidR="0069229A" w:rsidRPr="0069229A">
        <w:rPr>
          <w:sz w:val="28"/>
          <w:szCs w:val="28"/>
        </w:rPr>
        <w:t>тавленного садоводческому или огородническому некоммерческому товар</w:t>
      </w:r>
      <w:r w:rsidR="0069229A" w:rsidRPr="0069229A">
        <w:rPr>
          <w:sz w:val="28"/>
          <w:szCs w:val="28"/>
        </w:rPr>
        <w:t>и</w:t>
      </w:r>
      <w:r w:rsidR="0069229A" w:rsidRPr="0069229A">
        <w:rPr>
          <w:sz w:val="28"/>
          <w:szCs w:val="28"/>
        </w:rPr>
        <w:t xml:space="preserve">ществу, за исключением земельных участков общего назначения, членам </w:t>
      </w:r>
      <w:r w:rsidR="00C81FAB">
        <w:rPr>
          <w:sz w:val="28"/>
          <w:szCs w:val="28"/>
        </w:rPr>
        <w:t xml:space="preserve">            </w:t>
      </w:r>
      <w:r w:rsidR="0069229A" w:rsidRPr="0069229A">
        <w:rPr>
          <w:sz w:val="28"/>
          <w:szCs w:val="28"/>
        </w:rPr>
        <w:t>такого товарищества: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</w:t>
      </w:r>
      <w:r w:rsidRPr="0069229A">
        <w:rPr>
          <w:sz w:val="28"/>
          <w:szCs w:val="28"/>
        </w:rPr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документ, подтверждающий членство заявителя в некоммерческой </w:t>
      </w:r>
      <w:r w:rsidR="00C81FAB">
        <w:rPr>
          <w:sz w:val="28"/>
          <w:szCs w:val="28"/>
        </w:rPr>
        <w:t xml:space="preserve">             </w:t>
      </w:r>
      <w:r w:rsidRPr="0069229A">
        <w:rPr>
          <w:sz w:val="28"/>
          <w:szCs w:val="28"/>
        </w:rPr>
        <w:t>организации;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решение органа некоммерческой организации о распределении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ного участка заявителю.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з</w:t>
      </w:r>
      <w:r w:rsidR="0069229A" w:rsidRPr="0069229A">
        <w:rPr>
          <w:sz w:val="28"/>
          <w:szCs w:val="28"/>
        </w:rPr>
        <w:t>емельных участков, образованных в результате раздела земельного участка, предоставленного некоммерческой организации, созданной гражд</w:t>
      </w:r>
      <w:r w:rsidR="0069229A" w:rsidRPr="0069229A">
        <w:rPr>
          <w:sz w:val="28"/>
          <w:szCs w:val="28"/>
        </w:rPr>
        <w:t>а</w:t>
      </w:r>
      <w:r w:rsidR="0069229A" w:rsidRPr="0069229A">
        <w:rPr>
          <w:sz w:val="28"/>
          <w:szCs w:val="28"/>
        </w:rPr>
        <w:t>нами для комплексного освоения территории в целях индивидуального ж</w:t>
      </w:r>
      <w:r w:rsidR="0069229A" w:rsidRPr="0069229A">
        <w:rPr>
          <w:sz w:val="28"/>
          <w:szCs w:val="28"/>
        </w:rPr>
        <w:t>и</w:t>
      </w:r>
      <w:r w:rsidR="0069229A" w:rsidRPr="0069229A">
        <w:rPr>
          <w:sz w:val="28"/>
          <w:szCs w:val="28"/>
        </w:rPr>
        <w:t>лищного строительства, и относящегося к имуществу общего пользования, этой некоммерческой организации: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     </w:t>
      </w:r>
      <w:r w:rsidRPr="0069229A">
        <w:rPr>
          <w:sz w:val="28"/>
          <w:szCs w:val="28"/>
        </w:rPr>
        <w:lastRenderedPageBreak/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решение органа некоммерческой организации о приобретении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ного участка, относящегося к имуществу общего пользования;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договор о комплексном освоении территории.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</w:t>
      </w:r>
      <w:r w:rsidR="0069229A" w:rsidRPr="0069229A">
        <w:rPr>
          <w:sz w:val="28"/>
          <w:szCs w:val="28"/>
        </w:rPr>
        <w:t>емельных участков, на которых расположены здания, сооружения, собственникам таких зданий, сооружений либо помещений в них в случаях, предусмотренных</w:t>
      </w:r>
      <w:r w:rsidR="0069229A" w:rsidRPr="00D444B6">
        <w:rPr>
          <w:sz w:val="28"/>
          <w:szCs w:val="28"/>
        </w:rPr>
        <w:t xml:space="preserve"> </w:t>
      </w:r>
      <w:hyperlink r:id="rId31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статьей 39.20</w:t>
        </w:r>
      </w:hyperlink>
      <w:r w:rsidR="0069229A" w:rsidRPr="00D444B6">
        <w:rPr>
          <w:sz w:val="28"/>
          <w:szCs w:val="28"/>
        </w:rPr>
        <w:t xml:space="preserve"> </w:t>
      </w:r>
      <w:r w:rsidR="0069229A" w:rsidRPr="0069229A">
        <w:rPr>
          <w:sz w:val="28"/>
          <w:szCs w:val="28"/>
        </w:rPr>
        <w:t>Земельного кодекса Российской Федерации: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права (полномочия) представителя физического или юридического лица, если с заявлением о</w:t>
      </w:r>
      <w:r w:rsidRPr="0069229A">
        <w:rPr>
          <w:sz w:val="28"/>
          <w:szCs w:val="28"/>
        </w:rPr>
        <w:t>б</w:t>
      </w:r>
      <w:r w:rsidRPr="0069229A">
        <w:rPr>
          <w:sz w:val="28"/>
          <w:szCs w:val="28"/>
        </w:rPr>
        <w:t>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документ, удостоверяющий (устанавливающий) права заявителя на здание, сооружение либо помещение, если право на такое здание, сооруж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ние либо помещение не зарегистрировано в ЕГРН;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документ, удостоверяющий (устанавливающий) права заявителя на и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</w:t>
      </w:r>
      <w:r w:rsidR="0069229A" w:rsidRPr="0069229A">
        <w:rPr>
          <w:sz w:val="28"/>
          <w:szCs w:val="28"/>
        </w:rPr>
        <w:t>емельных участков, находящихся в постоянном (бессрочном) пол</w:t>
      </w:r>
      <w:r w:rsidR="0069229A" w:rsidRPr="0069229A">
        <w:rPr>
          <w:sz w:val="28"/>
          <w:szCs w:val="28"/>
        </w:rPr>
        <w:t>ь</w:t>
      </w:r>
      <w:r w:rsidR="0069229A" w:rsidRPr="0069229A">
        <w:rPr>
          <w:sz w:val="28"/>
          <w:szCs w:val="28"/>
        </w:rPr>
        <w:t xml:space="preserve">зовании юридических лиц, указанным юридическим лицам, за исключением лиц, указанных в </w:t>
      </w:r>
      <w:hyperlink r:id="rId32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пункте 2 статьи 39.9</w:t>
        </w:r>
      </w:hyperlink>
      <w:r w:rsidR="0069229A" w:rsidRPr="0069229A">
        <w:rPr>
          <w:sz w:val="28"/>
          <w:szCs w:val="28"/>
        </w:rPr>
        <w:t xml:space="preserve"> Земельного кодекса Российской Фед</w:t>
      </w:r>
      <w:r w:rsidR="0069229A" w:rsidRPr="0069229A">
        <w:rPr>
          <w:sz w:val="28"/>
          <w:szCs w:val="28"/>
        </w:rPr>
        <w:t>е</w:t>
      </w:r>
      <w:r w:rsidR="0069229A" w:rsidRPr="0069229A">
        <w:rPr>
          <w:sz w:val="28"/>
          <w:szCs w:val="28"/>
        </w:rPr>
        <w:t>рации: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права (полномочия) представителя физического или юридического лица, если с заявлением о</w:t>
      </w:r>
      <w:r w:rsidRPr="0069229A">
        <w:rPr>
          <w:sz w:val="28"/>
          <w:szCs w:val="28"/>
        </w:rPr>
        <w:t>б</w:t>
      </w:r>
      <w:r w:rsidRPr="0069229A">
        <w:rPr>
          <w:sz w:val="28"/>
          <w:szCs w:val="28"/>
        </w:rPr>
        <w:t>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ЕГРН.</w:t>
      </w:r>
    </w:p>
    <w:p w:rsidR="0069229A" w:rsidRPr="0069229A" w:rsidRDefault="00D444B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</w:t>
      </w:r>
      <w:r w:rsidR="0069229A" w:rsidRPr="0069229A">
        <w:rPr>
          <w:sz w:val="28"/>
          <w:szCs w:val="28"/>
        </w:rPr>
        <w:t xml:space="preserve">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33" w:history="1">
        <w:r w:rsidR="0069229A" w:rsidRPr="00D444B6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="0069229A" w:rsidRPr="0069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июля </w:t>
      </w:r>
      <w:r w:rsidR="00F67E9D">
        <w:rPr>
          <w:sz w:val="28"/>
          <w:szCs w:val="28"/>
        </w:rPr>
        <w:t xml:space="preserve">2002 года № 101-ФЗ </w:t>
      </w:r>
      <w:r w:rsidR="0069229A" w:rsidRPr="0069229A">
        <w:rPr>
          <w:sz w:val="28"/>
          <w:szCs w:val="28"/>
        </w:rPr>
        <w:t>«Об обороте земель сельскохозяйс</w:t>
      </w:r>
      <w:r w:rsidR="0069229A" w:rsidRPr="0069229A">
        <w:rPr>
          <w:sz w:val="28"/>
          <w:szCs w:val="28"/>
        </w:rPr>
        <w:t>т</w:t>
      </w:r>
      <w:r w:rsidR="0069229A" w:rsidRPr="0069229A">
        <w:rPr>
          <w:sz w:val="28"/>
          <w:szCs w:val="28"/>
        </w:rPr>
        <w:t>венного назначения»: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права (полномочия) представителя физического или юридического лица, если с заявлением о</w:t>
      </w:r>
      <w:r w:rsidRPr="0069229A">
        <w:rPr>
          <w:sz w:val="28"/>
          <w:szCs w:val="28"/>
        </w:rPr>
        <w:t>б</w:t>
      </w:r>
      <w:r w:rsidRPr="0069229A">
        <w:rPr>
          <w:sz w:val="28"/>
          <w:szCs w:val="28"/>
        </w:rPr>
        <w:t>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лицо).</w:t>
      </w:r>
    </w:p>
    <w:p w:rsidR="0069229A" w:rsidRPr="0069229A" w:rsidRDefault="00F67E9D" w:rsidP="00692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з</w:t>
      </w:r>
      <w:r w:rsidR="0069229A" w:rsidRPr="0069229A">
        <w:rPr>
          <w:sz w:val="28"/>
          <w:szCs w:val="28"/>
        </w:rPr>
        <w:t>емельных участков, предназначенных для ведения сельскохозяйс</w:t>
      </w:r>
      <w:r w:rsidR="0069229A" w:rsidRPr="0069229A">
        <w:rPr>
          <w:sz w:val="28"/>
          <w:szCs w:val="28"/>
        </w:rPr>
        <w:t>т</w:t>
      </w:r>
      <w:r w:rsidR="0069229A" w:rsidRPr="0069229A">
        <w:rPr>
          <w:sz w:val="28"/>
          <w:szCs w:val="28"/>
        </w:rPr>
        <w:t>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69229A" w:rsidRPr="0069229A">
        <w:rPr>
          <w:sz w:val="28"/>
          <w:szCs w:val="28"/>
        </w:rPr>
        <w:t xml:space="preserve"> информации о выявленных в рамках государственного земельного надзора и </w:t>
      </w:r>
      <w:proofErr w:type="spellStart"/>
      <w:r w:rsidR="0069229A" w:rsidRPr="0069229A">
        <w:rPr>
          <w:sz w:val="28"/>
          <w:szCs w:val="28"/>
        </w:rPr>
        <w:t>неустраненных</w:t>
      </w:r>
      <w:proofErr w:type="spellEnd"/>
      <w:r w:rsidR="0069229A" w:rsidRPr="0069229A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</w:t>
      </w:r>
      <w:r w:rsidR="0069229A" w:rsidRPr="0069229A">
        <w:rPr>
          <w:sz w:val="28"/>
          <w:szCs w:val="28"/>
        </w:rPr>
        <w:t>ь</w:t>
      </w:r>
      <w:r w:rsidR="0069229A" w:rsidRPr="0069229A">
        <w:rPr>
          <w:sz w:val="28"/>
          <w:szCs w:val="28"/>
        </w:rPr>
        <w:t xml:space="preserve">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69229A" w:rsidRPr="0069229A">
        <w:rPr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="0069229A" w:rsidRPr="0069229A">
        <w:rPr>
          <w:sz w:val="28"/>
          <w:szCs w:val="28"/>
        </w:rPr>
        <w:t>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     </w:t>
      </w:r>
      <w:r w:rsidRPr="0069229A">
        <w:rPr>
          <w:sz w:val="28"/>
          <w:szCs w:val="28"/>
        </w:rPr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lastRenderedPageBreak/>
        <w:t>дательством иностранного государства (в случае если заявителем является иностранное юридическое лицо).</w:t>
      </w:r>
    </w:p>
    <w:p w:rsidR="0069229A" w:rsidRPr="0069229A" w:rsidRDefault="00F67E9D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</w:t>
      </w:r>
      <w:r w:rsidR="0069229A" w:rsidRPr="0069229A">
        <w:rPr>
          <w:sz w:val="28"/>
          <w:szCs w:val="28"/>
        </w:rPr>
        <w:t>емельных участков гражданам для индивидуального жилищного строительства, ведения личного подсобного хозяйства в границах населенн</w:t>
      </w:r>
      <w:r w:rsidR="0069229A" w:rsidRPr="0069229A">
        <w:rPr>
          <w:sz w:val="28"/>
          <w:szCs w:val="28"/>
        </w:rPr>
        <w:t>о</w:t>
      </w:r>
      <w:r w:rsidR="0069229A" w:rsidRPr="0069229A">
        <w:rPr>
          <w:sz w:val="28"/>
          <w:szCs w:val="28"/>
        </w:rPr>
        <w:t>го пункта, садоводства, гражданам или крестьянским (фермерским) хозяйс</w:t>
      </w:r>
      <w:r w:rsidR="0069229A" w:rsidRPr="0069229A">
        <w:rPr>
          <w:sz w:val="28"/>
          <w:szCs w:val="28"/>
        </w:rPr>
        <w:t>т</w:t>
      </w:r>
      <w:r w:rsidR="0069229A" w:rsidRPr="0069229A">
        <w:rPr>
          <w:sz w:val="28"/>
          <w:szCs w:val="28"/>
        </w:rPr>
        <w:t>вам для осуществления крестьянским (фермерским) хозяйством его деятел</w:t>
      </w:r>
      <w:r w:rsidR="0069229A" w:rsidRPr="0069229A">
        <w:rPr>
          <w:sz w:val="28"/>
          <w:szCs w:val="28"/>
        </w:rPr>
        <w:t>ь</w:t>
      </w:r>
      <w:r w:rsidR="0069229A" w:rsidRPr="0069229A">
        <w:rPr>
          <w:sz w:val="28"/>
          <w:szCs w:val="28"/>
        </w:rPr>
        <w:t xml:space="preserve">ности в соответствии со </w:t>
      </w:r>
      <w:hyperlink r:id="rId34" w:history="1">
        <w:r w:rsidR="0069229A" w:rsidRPr="00F67E9D">
          <w:rPr>
            <w:rStyle w:val="af2"/>
            <w:color w:val="auto"/>
            <w:sz w:val="28"/>
            <w:szCs w:val="28"/>
            <w:u w:val="none"/>
          </w:rPr>
          <w:t>статьей 39.18</w:t>
        </w:r>
      </w:hyperlink>
      <w:r w:rsidR="0069229A" w:rsidRPr="0069229A">
        <w:rPr>
          <w:sz w:val="28"/>
          <w:szCs w:val="28"/>
        </w:rPr>
        <w:t xml:space="preserve"> Земельного кодекса Российской Фед</w:t>
      </w:r>
      <w:r w:rsidR="0069229A" w:rsidRPr="0069229A">
        <w:rPr>
          <w:sz w:val="28"/>
          <w:szCs w:val="28"/>
        </w:rPr>
        <w:t>е</w:t>
      </w:r>
      <w:r w:rsidR="0069229A" w:rsidRPr="0069229A">
        <w:rPr>
          <w:sz w:val="28"/>
          <w:szCs w:val="28"/>
        </w:rPr>
        <w:t>рации: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или юридическим лицом, либо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 представителя физического или юридического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подлинник и копия документа, удостоверяющего права (полномочия) представителя физического или юридического лица, если с заявлением </w:t>
      </w:r>
      <w:r w:rsidR="00C81FAB">
        <w:rPr>
          <w:sz w:val="28"/>
          <w:szCs w:val="28"/>
        </w:rPr>
        <w:t xml:space="preserve">             </w:t>
      </w:r>
      <w:r w:rsidRPr="0069229A">
        <w:rPr>
          <w:sz w:val="28"/>
          <w:szCs w:val="28"/>
        </w:rPr>
        <w:t>обращается представитель заявителя (заявителей) физического или юридич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ского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подлинник и копия заверенного перевода на русский язык документов о государственной регистрации юридического лица в соответствии с закон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дательством иностранного государства (в случае если заявителем является иностранное юридическое лицо).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Заявление о предоставлении муниципальной услуги и документы, ук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занные в настоящем пункте настоящего Административного регламента, м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гут быть представлены заявителем или его представителем лично или в эле</w:t>
      </w:r>
      <w:r w:rsidRPr="0069229A">
        <w:rPr>
          <w:sz w:val="28"/>
          <w:szCs w:val="28"/>
        </w:rPr>
        <w:t>к</w:t>
      </w:r>
      <w:r w:rsidRPr="0069229A">
        <w:rPr>
          <w:sz w:val="28"/>
          <w:szCs w:val="28"/>
        </w:rPr>
        <w:t>тронной форме с использованием информационно-телекоммуникационной сети «Интернет» посредством электронной почты, а также через Единый портал, региональный портал.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Электронные образы документов, представляемые с заявлением, н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правляются в виде файлов в формате PDF.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Качество представленных электронных образов документов должно позволять в полном объеме прочитать текст документа и распознать реквиз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ты документа.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Информация о требованиях к совместимости, сертификату ключа по</w:t>
      </w:r>
      <w:r w:rsidRPr="0069229A">
        <w:rPr>
          <w:sz w:val="28"/>
          <w:szCs w:val="28"/>
        </w:rPr>
        <w:t>д</w:t>
      </w:r>
      <w:r w:rsidRPr="0069229A">
        <w:rPr>
          <w:sz w:val="28"/>
          <w:szCs w:val="28"/>
        </w:rPr>
        <w:t>писи, обеспечению возможности подтверждения подлинности электронной цифровой подписью заявителя размещается на сайте администрации, Едином портале и на региональном портале.</w:t>
      </w:r>
    </w:p>
    <w:p w:rsidR="0069229A" w:rsidRPr="0069229A" w:rsidRDefault="0069229A" w:rsidP="0069229A">
      <w:pPr>
        <w:ind w:firstLine="709"/>
        <w:jc w:val="both"/>
        <w:rPr>
          <w:rFonts w:eastAsia="Times New Roman CYR"/>
          <w:sz w:val="28"/>
          <w:szCs w:val="28"/>
        </w:rPr>
      </w:pPr>
      <w:r w:rsidRPr="0069229A">
        <w:rPr>
          <w:rFonts w:eastAsia="Times New Roman CYR"/>
          <w:sz w:val="28"/>
          <w:szCs w:val="28"/>
        </w:rPr>
        <w:t>По собственной инициативе заявитель дополнительно может предст</w:t>
      </w:r>
      <w:r w:rsidRPr="0069229A">
        <w:rPr>
          <w:rFonts w:eastAsia="Times New Roman CYR"/>
          <w:sz w:val="28"/>
          <w:szCs w:val="28"/>
        </w:rPr>
        <w:t>а</w:t>
      </w:r>
      <w:r w:rsidRPr="0069229A">
        <w:rPr>
          <w:rFonts w:eastAsia="Times New Roman CYR"/>
          <w:sz w:val="28"/>
          <w:szCs w:val="28"/>
        </w:rPr>
        <w:t>вить документы, которые, по его мнению, имеют значение для предоставл</w:t>
      </w:r>
      <w:r w:rsidRPr="0069229A">
        <w:rPr>
          <w:rFonts w:eastAsia="Times New Roman CYR"/>
          <w:sz w:val="28"/>
          <w:szCs w:val="28"/>
        </w:rPr>
        <w:t>е</w:t>
      </w:r>
      <w:r w:rsidRPr="0069229A">
        <w:rPr>
          <w:rFonts w:eastAsia="Times New Roman CYR"/>
          <w:sz w:val="28"/>
          <w:szCs w:val="28"/>
        </w:rPr>
        <w:t>ния земельного участка.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 усмотрению заявителя документы, необходимые для предоставл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ния муниципальной услуги, могут быть поданы в МФЦ.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По желанию заявителя или его представителя заявление и документы могут быть представлены в администрацию или МФЦ лично, посредством почтовой связи (заказным письмом), а также в электронном виде с использ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 xml:space="preserve">ванием единого портала и регионального портала, в порядке, установленном </w:t>
      </w:r>
      <w:r w:rsidRPr="0069229A">
        <w:rPr>
          <w:sz w:val="28"/>
          <w:szCs w:val="28"/>
        </w:rPr>
        <w:lastRenderedPageBreak/>
        <w:t>постановлением</w:t>
      </w:r>
      <w:r w:rsidR="00F67E9D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 xml:space="preserve"> Правительства </w:t>
      </w:r>
      <w:r w:rsidR="00F67E9D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 xml:space="preserve">Российской Федерации </w:t>
      </w:r>
      <w:r w:rsidRPr="0069229A">
        <w:rPr>
          <w:rFonts w:eastAsia="Times New Roman CYR"/>
          <w:sz w:val="28"/>
          <w:szCs w:val="28"/>
        </w:rPr>
        <w:t xml:space="preserve">от 07 июля </w:t>
      </w:r>
      <w:smartTag w:uri="urn:schemas-microsoft-com:office:smarttags" w:element="metricconverter">
        <w:smartTagPr>
          <w:attr w:name="ProductID" w:val="2011 г"/>
        </w:smartTagPr>
        <w:r w:rsidRPr="0069229A">
          <w:rPr>
            <w:rFonts w:eastAsia="Times New Roman CYR"/>
            <w:sz w:val="28"/>
            <w:szCs w:val="28"/>
          </w:rPr>
          <w:t>2011 г</w:t>
        </w:r>
      </w:smartTag>
      <w:r w:rsidRPr="0069229A">
        <w:rPr>
          <w:rFonts w:eastAsia="Times New Roman CYR"/>
          <w:sz w:val="28"/>
          <w:szCs w:val="28"/>
        </w:rPr>
        <w:t>. № 553</w:t>
      </w:r>
      <w:r w:rsidRPr="0069229A">
        <w:rPr>
          <w:sz w:val="28"/>
          <w:szCs w:val="28"/>
        </w:rPr>
        <w:t xml:space="preserve"> «О порядке оформления и представления заявлений и иных докуме</w:t>
      </w:r>
      <w:r w:rsidRPr="0069229A">
        <w:rPr>
          <w:sz w:val="28"/>
          <w:szCs w:val="28"/>
        </w:rPr>
        <w:t>н</w:t>
      </w:r>
      <w:r w:rsidRPr="0069229A">
        <w:rPr>
          <w:sz w:val="28"/>
          <w:szCs w:val="28"/>
        </w:rPr>
        <w:t>тов, необходимых для предоставления государственных</w:t>
      </w:r>
      <w:proofErr w:type="gramEnd"/>
      <w:r w:rsidRPr="0069229A">
        <w:rPr>
          <w:sz w:val="28"/>
          <w:szCs w:val="28"/>
        </w:rPr>
        <w:t xml:space="preserve"> и (или) муниципал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ных услуг, в форме электронных документов».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Заявление и документы, направленные в электронной форме, подпис</w:t>
      </w:r>
      <w:r w:rsidRPr="0069229A">
        <w:rPr>
          <w:sz w:val="28"/>
          <w:szCs w:val="28"/>
        </w:rPr>
        <w:t>ы</w:t>
      </w:r>
      <w:r w:rsidRPr="0069229A">
        <w:rPr>
          <w:sz w:val="28"/>
          <w:szCs w:val="28"/>
        </w:rPr>
        <w:t>ваются простой электронной подписью в соответствии с требованиями Фед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рального закона </w:t>
      </w:r>
      <w:r w:rsidR="00F67E9D">
        <w:rPr>
          <w:sz w:val="28"/>
          <w:szCs w:val="28"/>
        </w:rPr>
        <w:t xml:space="preserve">от 06 апреля 2011 года № 63-ФЗ </w:t>
      </w:r>
      <w:r w:rsidRPr="0069229A">
        <w:rPr>
          <w:sz w:val="28"/>
          <w:szCs w:val="28"/>
        </w:rPr>
        <w:t xml:space="preserve">«Об электронной подписи» и требованиями Федерального закона </w:t>
      </w:r>
      <w:r w:rsidR="00BB4B07">
        <w:rPr>
          <w:sz w:val="28"/>
          <w:szCs w:val="28"/>
        </w:rPr>
        <w:t xml:space="preserve">от 27 июля 2010 года № 210-ФЗ </w:t>
      </w:r>
      <w:r w:rsidRPr="0069229A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В случае направления заявления и документов для получения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 посредством почтовой связи (заказным письмом) документы должны быть удостоверены в установленном порядке.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2.7. </w:t>
      </w:r>
      <w:proofErr w:type="gramStart"/>
      <w:r w:rsidRPr="0069229A">
        <w:rPr>
          <w:sz w:val="28"/>
          <w:szCs w:val="28"/>
        </w:rPr>
        <w:t>Исчерпывающий перечень документов, необходимых в соответс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вии с нормативными правовыми актами Российской Федерации, нормати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 xml:space="preserve">ными правовыми актами Ставропольского края и нормативными правовыми актами </w:t>
      </w:r>
      <w:r w:rsidR="00BB68A4">
        <w:rPr>
          <w:sz w:val="28"/>
          <w:szCs w:val="28"/>
        </w:rPr>
        <w:t>Арзгирского муниципального</w:t>
      </w:r>
      <w:r w:rsidRPr="0069229A">
        <w:rPr>
          <w:sz w:val="28"/>
          <w:szCs w:val="28"/>
        </w:rPr>
        <w:t xml:space="preserve"> округа Ставропольского края для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телем, в том числе в электронной форме, порядок их</w:t>
      </w:r>
      <w:proofErr w:type="gramEnd"/>
      <w:r w:rsidRPr="0069229A">
        <w:rPr>
          <w:sz w:val="28"/>
          <w:szCs w:val="28"/>
        </w:rPr>
        <w:t xml:space="preserve"> представления.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2.7.1. Помимо документов, указанных в </w:t>
      </w:r>
      <w:hyperlink w:anchor="Par146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" w:history="1">
        <w:r w:rsidRPr="0036641C">
          <w:rPr>
            <w:rStyle w:val="af2"/>
            <w:color w:val="auto"/>
            <w:sz w:val="28"/>
            <w:szCs w:val="28"/>
            <w:u w:val="none"/>
          </w:rPr>
          <w:t>пункте 2.6</w:t>
        </w:r>
      </w:hyperlink>
      <w:r w:rsidRPr="0036641C">
        <w:rPr>
          <w:sz w:val="28"/>
          <w:szCs w:val="28"/>
        </w:rPr>
        <w:t xml:space="preserve"> административного регламента заявитель вправе представить:</w:t>
      </w:r>
    </w:p>
    <w:p w:rsidR="0069229A" w:rsidRDefault="00BB68A4" w:rsidP="0069229A">
      <w:pPr>
        <w:ind w:firstLine="709"/>
        <w:jc w:val="both"/>
        <w:rPr>
          <w:sz w:val="28"/>
          <w:szCs w:val="28"/>
        </w:rPr>
      </w:pPr>
      <w:bookmarkStart w:id="2" w:name="Par168"/>
      <w:bookmarkEnd w:id="2"/>
      <w:r>
        <w:rPr>
          <w:sz w:val="28"/>
          <w:szCs w:val="28"/>
        </w:rPr>
        <w:t>1)</w:t>
      </w:r>
      <w:r w:rsidR="0069229A" w:rsidRPr="0036641C">
        <w:rPr>
          <w:sz w:val="28"/>
          <w:szCs w:val="28"/>
        </w:rPr>
        <w:t xml:space="preserve"> Выписку из Единого государственного реестра индивидуальных предпринимателей (для ин</w:t>
      </w:r>
      <w:r w:rsidR="0036641C">
        <w:rPr>
          <w:sz w:val="28"/>
          <w:szCs w:val="28"/>
        </w:rPr>
        <w:t>дивидуальных предпринимателей).</w:t>
      </w:r>
    </w:p>
    <w:p w:rsidR="0069229A" w:rsidRDefault="00BB68A4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9229A" w:rsidRPr="0036641C">
        <w:rPr>
          <w:sz w:val="28"/>
          <w:szCs w:val="28"/>
        </w:rPr>
        <w:t xml:space="preserve"> Выписку из Единого государственного реестра юридиче</w:t>
      </w:r>
      <w:r w:rsidR="0036641C">
        <w:rPr>
          <w:sz w:val="28"/>
          <w:szCs w:val="28"/>
        </w:rPr>
        <w:t>ских лиц (для юридических лиц).</w:t>
      </w:r>
    </w:p>
    <w:p w:rsidR="0036641C" w:rsidRPr="0036641C" w:rsidRDefault="00BB68A4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229A" w:rsidRPr="0036641C">
        <w:rPr>
          <w:sz w:val="28"/>
          <w:szCs w:val="28"/>
        </w:rPr>
        <w:t xml:space="preserve"> Выписку из Единого государственного реестра недвижимости об о</w:t>
      </w:r>
      <w:r w:rsidR="0069229A" w:rsidRPr="0036641C">
        <w:rPr>
          <w:sz w:val="28"/>
          <w:szCs w:val="28"/>
        </w:rPr>
        <w:t>с</w:t>
      </w:r>
      <w:r w:rsidR="0069229A" w:rsidRPr="0036641C">
        <w:rPr>
          <w:sz w:val="28"/>
          <w:szCs w:val="28"/>
        </w:rPr>
        <w:t>новных характеристиках и зарегистрированных правах на объект недвиж</w:t>
      </w:r>
      <w:r w:rsidR="0069229A" w:rsidRPr="0036641C">
        <w:rPr>
          <w:sz w:val="28"/>
          <w:szCs w:val="28"/>
        </w:rPr>
        <w:t>и</w:t>
      </w:r>
      <w:r w:rsidR="0069229A" w:rsidRPr="0036641C">
        <w:rPr>
          <w:sz w:val="28"/>
          <w:szCs w:val="28"/>
        </w:rPr>
        <w:t>мости (при нали</w:t>
      </w:r>
      <w:r w:rsidR="0036641C">
        <w:rPr>
          <w:sz w:val="28"/>
          <w:szCs w:val="28"/>
        </w:rPr>
        <w:t>чии прав на земельный участок).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36641C">
        <w:rPr>
          <w:sz w:val="28"/>
          <w:szCs w:val="28"/>
        </w:rPr>
        <w:t xml:space="preserve">2.7.2. Документы, указанные в </w:t>
      </w:r>
      <w:r w:rsidR="00BB68A4">
        <w:rPr>
          <w:sz w:val="28"/>
          <w:szCs w:val="28"/>
        </w:rPr>
        <w:t xml:space="preserve">п. 2.7.1 </w:t>
      </w:r>
      <w:r w:rsidRPr="0069229A">
        <w:rPr>
          <w:sz w:val="28"/>
          <w:szCs w:val="28"/>
        </w:rPr>
        <w:t>административного регламента, заявитель может получить через МФЦ.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2.7.3. В случае непредставления документов, указанных в </w:t>
      </w:r>
      <w:hyperlink w:anchor="Par167" w:tooltip="2.7.1. Помимо документов, указанных в пункте 2.6 административного регламента заявитель вправе представить:" w:history="1">
        <w:r w:rsidRPr="0036641C">
          <w:rPr>
            <w:rStyle w:val="af2"/>
            <w:color w:val="auto"/>
            <w:sz w:val="28"/>
            <w:szCs w:val="28"/>
            <w:u w:val="none"/>
          </w:rPr>
          <w:t>п. 2.7.1</w:t>
        </w:r>
      </w:hyperlink>
      <w:r w:rsidRPr="0036641C">
        <w:rPr>
          <w:sz w:val="28"/>
          <w:szCs w:val="28"/>
        </w:rPr>
        <w:t xml:space="preserve"> </w:t>
      </w:r>
      <w:r w:rsidR="00C81FAB">
        <w:rPr>
          <w:sz w:val="28"/>
          <w:szCs w:val="28"/>
        </w:rPr>
        <w:t xml:space="preserve">             </w:t>
      </w:r>
      <w:r w:rsidRPr="0036641C">
        <w:rPr>
          <w:sz w:val="28"/>
          <w:szCs w:val="28"/>
        </w:rPr>
        <w:t>Административного регламента, отдел запрашивает их в порядке межведо</w:t>
      </w:r>
      <w:r w:rsidRPr="0036641C">
        <w:rPr>
          <w:sz w:val="28"/>
          <w:szCs w:val="28"/>
        </w:rPr>
        <w:t>м</w:t>
      </w:r>
      <w:r w:rsidRPr="0036641C">
        <w:rPr>
          <w:sz w:val="28"/>
          <w:szCs w:val="28"/>
        </w:rPr>
        <w:t>ственного взаимодействия.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36641C">
        <w:rPr>
          <w:sz w:val="28"/>
          <w:szCs w:val="28"/>
        </w:rPr>
        <w:t xml:space="preserve">2.7.4. </w:t>
      </w:r>
      <w:r w:rsidR="0036641C">
        <w:rPr>
          <w:sz w:val="28"/>
          <w:szCs w:val="28"/>
        </w:rPr>
        <w:t>З</w:t>
      </w:r>
      <w:r w:rsidRPr="0069229A">
        <w:rPr>
          <w:sz w:val="28"/>
          <w:szCs w:val="28"/>
        </w:rPr>
        <w:t>апрещается требовать от заявителя: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предоставления документов и информации или осуществления дейс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вий, представление или осуществление которых не предусмотрено норм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тивными правовыми актами российской Федерации, нормативными прав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выми актами Ставропольского края, муниципальными нормативными прав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 xml:space="preserve">выми актами </w:t>
      </w:r>
      <w:proofErr w:type="spellStart"/>
      <w:r w:rsidR="00BB68A4">
        <w:rPr>
          <w:sz w:val="28"/>
          <w:szCs w:val="28"/>
        </w:rPr>
        <w:t>Азгирского</w:t>
      </w:r>
      <w:proofErr w:type="spellEnd"/>
      <w:r w:rsidR="00BB68A4">
        <w:rPr>
          <w:sz w:val="28"/>
          <w:szCs w:val="28"/>
        </w:rPr>
        <w:t xml:space="preserve"> муниципального</w:t>
      </w:r>
      <w:r w:rsidRPr="0069229A">
        <w:rPr>
          <w:sz w:val="28"/>
          <w:szCs w:val="28"/>
        </w:rPr>
        <w:t xml:space="preserve"> округа Ставропольского края, 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гулирующими отношения, возникающие в связи с предоставлением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услуги;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предоставления документов и информации, которые находятся в ра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поряжении администрации, органов администрации, предоставляющих м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>ниципальные услуги, иных организаций, участвующих в предоставлении м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lastRenderedPageBreak/>
        <w:t xml:space="preserve">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BB68A4">
        <w:rPr>
          <w:sz w:val="28"/>
          <w:szCs w:val="28"/>
        </w:rPr>
        <w:t>Арзгирского м</w:t>
      </w:r>
      <w:r w:rsidR="00BB68A4">
        <w:rPr>
          <w:sz w:val="28"/>
          <w:szCs w:val="28"/>
        </w:rPr>
        <w:t>у</w:t>
      </w:r>
      <w:r w:rsidR="00BB68A4">
        <w:rPr>
          <w:sz w:val="28"/>
          <w:szCs w:val="28"/>
        </w:rPr>
        <w:t>ниципального</w:t>
      </w:r>
      <w:r w:rsidRPr="0069229A">
        <w:rPr>
          <w:sz w:val="28"/>
          <w:szCs w:val="28"/>
        </w:rPr>
        <w:t xml:space="preserve"> округа Ставропольского края, за исключением документов, указанных в </w:t>
      </w:r>
      <w:hyperlink r:id="rId35" w:tooltip="Федеральный закон от 27.07.2010 N 210-ФЗ (ред. от 18.04.2018) &quot;Об организации предоставления государственных и муниципальных услуг&quot;------------ Недействующая редакция{КонсультантПлюс}" w:history="1">
        <w:r w:rsidRPr="0036641C">
          <w:rPr>
            <w:rStyle w:val="af2"/>
            <w:color w:val="auto"/>
            <w:sz w:val="28"/>
            <w:szCs w:val="28"/>
            <w:u w:val="none"/>
          </w:rPr>
          <w:t>части 6 статьи 7</w:t>
        </w:r>
      </w:hyperlink>
      <w:r w:rsidRPr="0069229A">
        <w:rPr>
          <w:sz w:val="28"/>
          <w:szCs w:val="28"/>
        </w:rPr>
        <w:t xml:space="preserve"> Федерального закона "Об организации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тавления государственных или муниципаль</w:t>
      </w:r>
      <w:r w:rsidR="0036641C">
        <w:rPr>
          <w:sz w:val="28"/>
          <w:szCs w:val="28"/>
        </w:rPr>
        <w:t>ных</w:t>
      </w:r>
      <w:proofErr w:type="gramEnd"/>
      <w:r w:rsidR="0036641C">
        <w:rPr>
          <w:sz w:val="28"/>
          <w:szCs w:val="28"/>
        </w:rPr>
        <w:t xml:space="preserve"> услуг";</w:t>
      </w:r>
    </w:p>
    <w:p w:rsidR="0036641C" w:rsidRPr="0069229A" w:rsidRDefault="0036641C" w:rsidP="0069229A">
      <w:pPr>
        <w:ind w:firstLine="709"/>
        <w:jc w:val="both"/>
        <w:rPr>
          <w:sz w:val="28"/>
          <w:szCs w:val="28"/>
        </w:rPr>
      </w:pPr>
      <w:r w:rsidRPr="000B5F4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авления документов и информации и (или) недостоверность </w:t>
      </w:r>
      <w:r w:rsidR="00C81FA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не указывались при первоначальном отказе в приеме документов, необходимых для предоставления</w:t>
      </w:r>
      <w:r w:rsidRPr="000B5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услуги, </w:t>
      </w:r>
      <w:r w:rsidRPr="000B5F48"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чаев</w:t>
      </w:r>
      <w:r w:rsidRPr="000B5F48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 w:rsidRPr="000B5F4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 части 1 статьи 7 Ф</w:t>
      </w:r>
      <w:r w:rsidRPr="000B5F48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 xml:space="preserve">от 27 июля 2010 года № 210-ФЗ </w:t>
      </w:r>
      <w:r w:rsidRPr="000B5F48">
        <w:rPr>
          <w:sz w:val="28"/>
          <w:szCs w:val="28"/>
        </w:rPr>
        <w:t>"Об организации предоставления государс</w:t>
      </w:r>
      <w:r w:rsidRPr="000B5F48">
        <w:rPr>
          <w:sz w:val="28"/>
          <w:szCs w:val="28"/>
        </w:rPr>
        <w:t>т</w:t>
      </w:r>
      <w:r w:rsidRPr="000B5F48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или муниципальных услуг".</w:t>
      </w:r>
    </w:p>
    <w:p w:rsidR="0069229A" w:rsidRPr="0069229A" w:rsidRDefault="0069229A" w:rsidP="0069229A">
      <w:pPr>
        <w:ind w:firstLine="709"/>
        <w:jc w:val="both"/>
        <w:rPr>
          <w:rFonts w:eastAsia="SimSun"/>
          <w:sz w:val="28"/>
          <w:szCs w:val="28"/>
        </w:rPr>
      </w:pPr>
      <w:proofErr w:type="gramStart"/>
      <w:r w:rsidRPr="0069229A">
        <w:rPr>
          <w:rFonts w:eastAsia="SimSun"/>
          <w:sz w:val="28"/>
          <w:szCs w:val="28"/>
        </w:rPr>
        <w:t>Вышеуказанные документы запрашиваются в рамках межведомстве</w:t>
      </w:r>
      <w:r w:rsidRPr="0069229A">
        <w:rPr>
          <w:rFonts w:eastAsia="SimSun"/>
          <w:sz w:val="28"/>
          <w:szCs w:val="28"/>
        </w:rPr>
        <w:t>н</w:t>
      </w:r>
      <w:r w:rsidRPr="0069229A">
        <w:rPr>
          <w:rFonts w:eastAsia="SimSun"/>
          <w:sz w:val="28"/>
          <w:szCs w:val="28"/>
        </w:rPr>
        <w:t>ного информационного взаимодействия в территориальных органах Фед</w:t>
      </w:r>
      <w:r w:rsidRPr="0069229A">
        <w:rPr>
          <w:rFonts w:eastAsia="SimSun"/>
          <w:sz w:val="28"/>
          <w:szCs w:val="28"/>
        </w:rPr>
        <w:t>е</w:t>
      </w:r>
      <w:r w:rsidRPr="0069229A">
        <w:rPr>
          <w:rFonts w:eastAsia="SimSun"/>
          <w:sz w:val="28"/>
          <w:szCs w:val="28"/>
        </w:rPr>
        <w:t>ральной Налоговой Службы, Федеральной службы государственной регис</w:t>
      </w:r>
      <w:r w:rsidRPr="0069229A">
        <w:rPr>
          <w:rFonts w:eastAsia="SimSun"/>
          <w:sz w:val="28"/>
          <w:szCs w:val="28"/>
        </w:rPr>
        <w:t>т</w:t>
      </w:r>
      <w:r w:rsidRPr="0069229A">
        <w:rPr>
          <w:rFonts w:eastAsia="SimSun"/>
          <w:sz w:val="28"/>
          <w:szCs w:val="28"/>
        </w:rPr>
        <w:t xml:space="preserve">рации, кадастра и картографии, филиале Федерального государственного </w:t>
      </w:r>
      <w:r w:rsidR="00C81FAB">
        <w:rPr>
          <w:rFonts w:eastAsia="SimSun"/>
          <w:sz w:val="28"/>
          <w:szCs w:val="28"/>
        </w:rPr>
        <w:t xml:space="preserve"> </w:t>
      </w:r>
      <w:r w:rsidRPr="0069229A">
        <w:rPr>
          <w:rFonts w:eastAsia="SimSun"/>
          <w:sz w:val="28"/>
          <w:szCs w:val="28"/>
        </w:rPr>
        <w:t>учреждения «Федеральная кадастровая палата Федеральной службы госуда</w:t>
      </w:r>
      <w:r w:rsidRPr="0069229A">
        <w:rPr>
          <w:rFonts w:eastAsia="SimSun"/>
          <w:sz w:val="28"/>
          <w:szCs w:val="28"/>
        </w:rPr>
        <w:t>р</w:t>
      </w:r>
      <w:r w:rsidRPr="0069229A">
        <w:rPr>
          <w:rFonts w:eastAsia="SimSun"/>
          <w:sz w:val="28"/>
          <w:szCs w:val="28"/>
        </w:rPr>
        <w:t>ственной регистрации, кадастра и картографии» по Ставропольскому краю в течение 5 рабочих дней со дня поступления заявления и документов, в том числе в электронной форме.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Документы, указанные в настоящем подпункте Административного регламента, заявитель или его представитель вправе представить лично.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В случае представления заявителем документов, содержащих сведения, указанные в настоящем подпункте Административного регламента, админ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страция или МФЦ не запрашивает указанные сведения в рамках межведо</w:t>
      </w:r>
      <w:r w:rsidRPr="0069229A">
        <w:rPr>
          <w:sz w:val="28"/>
          <w:szCs w:val="28"/>
        </w:rPr>
        <w:t>м</w:t>
      </w:r>
      <w:r w:rsidRPr="0069229A">
        <w:rPr>
          <w:sz w:val="28"/>
          <w:szCs w:val="28"/>
        </w:rPr>
        <w:t>ственного информационного взаимодействия.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2.8. Исчерпывающий перечень оснований для отказа в приеме док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>ментов, необходимых для предоставления муниципальной услуги.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Основания для отказа в приеме документов, необходимых для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тавления муниципальной услуги: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отсутствие документа, подтверждающего личность и полномочия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заявителя;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документы не содержат все установленные реквизиты: наименование и адрес организации, выдавшей документ, подпись уполномоченного лица, </w:t>
      </w:r>
      <w:r w:rsidR="00C81FAB">
        <w:rPr>
          <w:sz w:val="28"/>
          <w:szCs w:val="28"/>
        </w:rPr>
        <w:t xml:space="preserve">   </w:t>
      </w:r>
      <w:r w:rsidRPr="0069229A">
        <w:rPr>
          <w:sz w:val="28"/>
          <w:szCs w:val="28"/>
        </w:rPr>
        <w:t>печать организации, выдавшей документ, дату выдачи документа, номер и с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рию (если есть) документа, срок действия документа;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документы имеют серьезные повреждения, наличие которых не позв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ляет однозначно истолковать их содержание;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>в документах фамилия, имя, отчество гражданина указаны не полн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стью (фамилия, инициалы);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копии документов не заверены в установленном порядке (при напра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лении документов посредством почтовой связи).</w:t>
      </w:r>
    </w:p>
    <w:p w:rsidR="0036641C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2.9. Исчерпывающий перечень оснований для приостановления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доставления муниципальной услуги или отказа в предоставлении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2.9.1. Основания для приостановления предоставления муниципальной услуги действующим законодательством не предусмотрены.</w:t>
      </w:r>
      <w:bookmarkStart w:id="3" w:name="P1971"/>
      <w:bookmarkEnd w:id="3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ab/>
        <w:t>2.9.2. В предоставлении муниципальной услуги заявителю отказывае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ся при наличии хотя бы одного из следующих оснований: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36" w:history="1">
        <w:r w:rsidRPr="0036641C">
          <w:rPr>
            <w:rStyle w:val="af2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36641C">
        <w:rPr>
          <w:sz w:val="28"/>
          <w:szCs w:val="28"/>
        </w:rPr>
        <w:t xml:space="preserve"> Зем</w:t>
      </w:r>
      <w:r w:rsidRPr="0069229A">
        <w:rPr>
          <w:sz w:val="28"/>
          <w:szCs w:val="28"/>
        </w:rPr>
        <w:t>ельного кодекса Российской Федерации;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образован в результате раздела земельного участка,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ленного садоводческому или огородническому некоммерческому товарищ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ству, за исключением случаев обращения с таким заявлением члена этого т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варищества (если такой земельный участок является садовым или огоро</w:t>
      </w:r>
      <w:r w:rsidRPr="0069229A">
        <w:rPr>
          <w:sz w:val="28"/>
          <w:szCs w:val="28"/>
        </w:rPr>
        <w:t>д</w:t>
      </w:r>
      <w:r w:rsidRPr="0069229A">
        <w:rPr>
          <w:sz w:val="28"/>
          <w:szCs w:val="28"/>
        </w:rPr>
        <w:t>ным) либо собственников земельных участков, расположенных в границах территории ведения гражданами садоводства или огородничества для собс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венных нужд (если земельный участок является земельным</w:t>
      </w:r>
      <w:proofErr w:type="gramEnd"/>
      <w:r w:rsidRPr="0069229A">
        <w:rPr>
          <w:sz w:val="28"/>
          <w:szCs w:val="28"/>
        </w:rPr>
        <w:t xml:space="preserve"> участком общего назначения);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на указанном в заявлении о предоставлении земельного участка з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 xml:space="preserve">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7" w:history="1">
        <w:r w:rsidRPr="0036641C">
          <w:rPr>
            <w:rStyle w:val="af2"/>
            <w:color w:val="auto"/>
            <w:sz w:val="28"/>
            <w:szCs w:val="28"/>
            <w:u w:val="none"/>
          </w:rPr>
          <w:t>статьей 39.36</w:t>
        </w:r>
      </w:hyperlink>
      <w:r w:rsidRPr="0036641C">
        <w:rPr>
          <w:sz w:val="28"/>
          <w:szCs w:val="28"/>
        </w:rPr>
        <w:t xml:space="preserve"> Земельного кодекса Российской Федерации, либо с</w:t>
      </w:r>
      <w:proofErr w:type="gramEnd"/>
      <w:r w:rsidRPr="0036641C">
        <w:rPr>
          <w:sz w:val="28"/>
          <w:szCs w:val="28"/>
        </w:rPr>
        <w:t xml:space="preserve"> </w:t>
      </w:r>
      <w:proofErr w:type="gramStart"/>
      <w:r w:rsidRPr="0036641C">
        <w:rPr>
          <w:sz w:val="28"/>
          <w:szCs w:val="28"/>
        </w:rPr>
        <w:t>заявлением о предоставлении земельного уч</w:t>
      </w:r>
      <w:r w:rsidRPr="0036641C">
        <w:rPr>
          <w:sz w:val="28"/>
          <w:szCs w:val="28"/>
        </w:rPr>
        <w:t>а</w:t>
      </w:r>
      <w:r w:rsidRPr="0036641C">
        <w:rPr>
          <w:sz w:val="28"/>
          <w:szCs w:val="28"/>
        </w:rPr>
        <w:t>стка обратился собственник этих здания, сооружения, помещений в них, эт</w:t>
      </w:r>
      <w:r w:rsidRPr="0036641C">
        <w:rPr>
          <w:sz w:val="28"/>
          <w:szCs w:val="28"/>
        </w:rPr>
        <w:t>о</w:t>
      </w:r>
      <w:r w:rsidRPr="0036641C">
        <w:rPr>
          <w:sz w:val="28"/>
          <w:szCs w:val="28"/>
        </w:rPr>
        <w:lastRenderedPageBreak/>
        <w:t>го объекта незавершенного строительства, а также случаев, если подано з</w:t>
      </w:r>
      <w:r w:rsidRPr="0036641C">
        <w:rPr>
          <w:sz w:val="28"/>
          <w:szCs w:val="28"/>
        </w:rPr>
        <w:t>а</w:t>
      </w:r>
      <w:r w:rsidRPr="0036641C">
        <w:rPr>
          <w:sz w:val="28"/>
          <w:szCs w:val="28"/>
        </w:rPr>
        <w:t>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</w:t>
      </w:r>
      <w:r w:rsidRPr="0036641C">
        <w:rPr>
          <w:sz w:val="28"/>
          <w:szCs w:val="28"/>
        </w:rPr>
        <w:t>я</w:t>
      </w:r>
      <w:r w:rsidRPr="0036641C">
        <w:rPr>
          <w:sz w:val="28"/>
          <w:szCs w:val="28"/>
        </w:rPr>
        <w:t>ми и в</w:t>
      </w:r>
      <w:proofErr w:type="gramEnd"/>
      <w:r w:rsidRPr="0036641C">
        <w:rPr>
          <w:sz w:val="28"/>
          <w:szCs w:val="28"/>
        </w:rPr>
        <w:t xml:space="preserve"> сроки, установленные указанными решениями, не выполнены обяза</w:t>
      </w:r>
      <w:r w:rsidRPr="0036641C">
        <w:rPr>
          <w:sz w:val="28"/>
          <w:szCs w:val="28"/>
        </w:rPr>
        <w:t>н</w:t>
      </w:r>
      <w:r w:rsidRPr="0036641C">
        <w:rPr>
          <w:sz w:val="28"/>
          <w:szCs w:val="28"/>
        </w:rPr>
        <w:t xml:space="preserve">ности, предусмотренные </w:t>
      </w:r>
      <w:hyperlink r:id="rId38" w:history="1">
        <w:r w:rsidRPr="0036641C">
          <w:rPr>
            <w:rStyle w:val="af2"/>
            <w:color w:val="auto"/>
            <w:sz w:val="28"/>
            <w:szCs w:val="28"/>
            <w:u w:val="none"/>
          </w:rPr>
          <w:t>частью 11 статьи 55.32</w:t>
        </w:r>
      </w:hyperlink>
      <w:r w:rsidRPr="0069229A">
        <w:rPr>
          <w:sz w:val="28"/>
          <w:szCs w:val="28"/>
        </w:rPr>
        <w:t xml:space="preserve"> Градостроительного кодекса Российской Федерации;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на указанном в заявлении о предоставлении земельного участка з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</w:t>
      </w:r>
      <w:r w:rsidRPr="0069229A">
        <w:rPr>
          <w:sz w:val="28"/>
          <w:szCs w:val="28"/>
        </w:rPr>
        <w:t>р</w:t>
      </w:r>
      <w:r w:rsidRPr="0069229A">
        <w:rPr>
          <w:sz w:val="28"/>
          <w:szCs w:val="28"/>
        </w:rPr>
        <w:t xml:space="preserve">витута, или объекты, размещенные в соответствии со </w:t>
      </w:r>
      <w:hyperlink r:id="rId39" w:history="1">
        <w:r w:rsidRPr="0036641C">
          <w:rPr>
            <w:rStyle w:val="af2"/>
            <w:color w:val="auto"/>
            <w:sz w:val="28"/>
            <w:szCs w:val="28"/>
            <w:u w:val="none"/>
          </w:rPr>
          <w:t>статьей 39.36</w:t>
        </w:r>
      </w:hyperlink>
      <w:r w:rsidRPr="0069229A">
        <w:rPr>
          <w:sz w:val="28"/>
          <w:szCs w:val="28"/>
        </w:rPr>
        <w:t xml:space="preserve">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ного кодекса Российской Федерации, либо</w:t>
      </w:r>
      <w:proofErr w:type="gramEnd"/>
      <w:r w:rsidRPr="0069229A">
        <w:rPr>
          <w:sz w:val="28"/>
          <w:szCs w:val="28"/>
        </w:rPr>
        <w:t xml:space="preserve"> с заявлением о предоставлении земельного участка обратился правообладатель этих здания, сооружения, п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мещений в них, этого объекта незавершенного строительства;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лении земельного участка;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пальных нужд в случае, если заявитель обратился с заявлением о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лении земельного участка в собственность, постоянное (бессрочное) польз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вание или с заявлением о предоставлении земельного участка в аренду, бе</w:t>
      </w:r>
      <w:r w:rsidRPr="0069229A">
        <w:rPr>
          <w:sz w:val="28"/>
          <w:szCs w:val="28"/>
        </w:rPr>
        <w:t>з</w:t>
      </w:r>
      <w:r w:rsidRPr="0069229A">
        <w:rPr>
          <w:sz w:val="28"/>
          <w:szCs w:val="28"/>
        </w:rPr>
        <w:t>возмездное пользование на срок, превышающий срок действия решения о 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зервировании земельного участка, за исключением случая предоставления земельного участка для</w:t>
      </w:r>
      <w:proofErr w:type="gramEnd"/>
      <w:r w:rsidRPr="0069229A">
        <w:rPr>
          <w:sz w:val="28"/>
          <w:szCs w:val="28"/>
        </w:rPr>
        <w:t xml:space="preserve"> целей резервирования;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>гим лицом заключен договор о развитии застроенной территории, за искл</w:t>
      </w:r>
      <w:r w:rsidRPr="0069229A">
        <w:rPr>
          <w:sz w:val="28"/>
          <w:szCs w:val="28"/>
        </w:rPr>
        <w:t>ю</w:t>
      </w:r>
      <w:r w:rsidRPr="0069229A">
        <w:rPr>
          <w:sz w:val="28"/>
          <w:szCs w:val="28"/>
        </w:rPr>
        <w:t xml:space="preserve">чением случаев, если с заявлением о предоставлении земельного участка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обратился собственник здания, сооружения, помещений в них, объекта нез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>гим лицом заключен договор о развитии застроенной территории, или з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мельный участок образован из земельного участка, в отношении которого с другим лицом заключен договор о комплексном освоении территории, за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исключением случаев, если такой земельный участок предназначен для ра</w:t>
      </w:r>
      <w:r w:rsidRPr="0069229A">
        <w:rPr>
          <w:sz w:val="28"/>
          <w:szCs w:val="28"/>
        </w:rPr>
        <w:t>з</w:t>
      </w:r>
      <w:r w:rsidRPr="0069229A">
        <w:rPr>
          <w:sz w:val="28"/>
          <w:szCs w:val="28"/>
        </w:rPr>
        <w:t>мещения объектов федерального значения, объектов регионального значения</w:t>
      </w:r>
      <w:proofErr w:type="gramEnd"/>
      <w:r w:rsidRPr="0069229A">
        <w:rPr>
          <w:sz w:val="28"/>
          <w:szCs w:val="28"/>
        </w:rPr>
        <w:t xml:space="preserve"> или объектов местного значения и с заявлением о предоставлении такого з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lastRenderedPageBreak/>
        <w:t>мельного участка обратилось лицо, уполномоченное на строительство ук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занных объектов;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образован из земельного участка, в отношении которого закл</w:t>
      </w:r>
      <w:r w:rsidRPr="0069229A">
        <w:rPr>
          <w:sz w:val="28"/>
          <w:szCs w:val="28"/>
        </w:rPr>
        <w:t>ю</w:t>
      </w:r>
      <w:r w:rsidRPr="0069229A">
        <w:rPr>
          <w:sz w:val="28"/>
          <w:szCs w:val="28"/>
        </w:rPr>
        <w:t>чен договор о комплексном освоении территории или договор о развитии з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го значения, объектов регионального значения или объектов местного знач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ния, за исключением случаев, если с заявлением о предоставлении в аренду</w:t>
      </w:r>
      <w:proofErr w:type="gramEnd"/>
      <w:r w:rsidRPr="0069229A">
        <w:rPr>
          <w:sz w:val="28"/>
          <w:szCs w:val="28"/>
        </w:rPr>
        <w:t xml:space="preserve"> земельного участка обратилось лицо, с которым заключен договор о ко</w:t>
      </w:r>
      <w:r w:rsidRPr="0069229A">
        <w:rPr>
          <w:sz w:val="28"/>
          <w:szCs w:val="28"/>
        </w:rPr>
        <w:t>м</w:t>
      </w:r>
      <w:r w:rsidRPr="0069229A">
        <w:rPr>
          <w:sz w:val="28"/>
          <w:szCs w:val="28"/>
        </w:rPr>
        <w:t>плексном освоении территории или договор о развитии застроенной террит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рии, предусматривающие обязательство данного лица по строительству ук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занных объектов;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 xml:space="preserve">ный участок является предметом аукциона, </w:t>
      </w:r>
      <w:proofErr w:type="gramStart"/>
      <w:r w:rsidRPr="0069229A">
        <w:rPr>
          <w:sz w:val="28"/>
          <w:szCs w:val="28"/>
        </w:rPr>
        <w:t>извещение</w:t>
      </w:r>
      <w:proofErr w:type="gramEnd"/>
      <w:r w:rsidRPr="0069229A">
        <w:rPr>
          <w:sz w:val="28"/>
          <w:szCs w:val="28"/>
        </w:rPr>
        <w:t xml:space="preserve"> о проведении котор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 xml:space="preserve">го размещено в соответствии с </w:t>
      </w:r>
      <w:hyperlink r:id="rId40" w:history="1">
        <w:r w:rsidRPr="0036641C">
          <w:rPr>
            <w:rStyle w:val="af2"/>
            <w:color w:val="auto"/>
            <w:sz w:val="28"/>
            <w:szCs w:val="28"/>
            <w:u w:val="none"/>
          </w:rPr>
          <w:t>пунктом 19 статьи 39.11</w:t>
        </w:r>
      </w:hyperlink>
      <w:r w:rsidRPr="0069229A">
        <w:rPr>
          <w:sz w:val="28"/>
          <w:szCs w:val="28"/>
        </w:rPr>
        <w:t xml:space="preserve"> Земельного кодекса Российской Федерации;</w:t>
      </w:r>
    </w:p>
    <w:p w:rsidR="0069229A" w:rsidRPr="0036641C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в отношении земельного участка, указанного в заявлении о его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 xml:space="preserve">тавлении,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41" w:history="1">
        <w:r w:rsidRPr="0036641C">
          <w:rPr>
            <w:rStyle w:val="af2"/>
            <w:color w:val="auto"/>
            <w:sz w:val="28"/>
            <w:szCs w:val="28"/>
            <w:u w:val="none"/>
          </w:rPr>
          <w:t>подпунктом 4 пункта 4 статьи 39.11</w:t>
        </w:r>
      </w:hyperlink>
      <w:r w:rsidRPr="0036641C">
        <w:rPr>
          <w:sz w:val="28"/>
          <w:szCs w:val="28"/>
        </w:rPr>
        <w:t xml:space="preserve"> Земельного кодекса Российской Федерации и уполномоченным орг</w:t>
      </w:r>
      <w:r w:rsidRPr="0036641C">
        <w:rPr>
          <w:sz w:val="28"/>
          <w:szCs w:val="28"/>
        </w:rPr>
        <w:t>а</w:t>
      </w:r>
      <w:r w:rsidRPr="0036641C">
        <w:rPr>
          <w:sz w:val="28"/>
          <w:szCs w:val="28"/>
        </w:rPr>
        <w:t>ном не принято решение об отказе в проведении этого аукциона по основ</w:t>
      </w:r>
      <w:r w:rsidRPr="0036641C">
        <w:rPr>
          <w:sz w:val="28"/>
          <w:szCs w:val="28"/>
        </w:rPr>
        <w:t>а</w:t>
      </w:r>
      <w:r w:rsidRPr="0036641C">
        <w:rPr>
          <w:sz w:val="28"/>
          <w:szCs w:val="28"/>
        </w:rPr>
        <w:t>ниям</w:t>
      </w:r>
      <w:proofErr w:type="gramEnd"/>
      <w:r w:rsidRPr="0036641C">
        <w:rPr>
          <w:sz w:val="28"/>
          <w:szCs w:val="28"/>
        </w:rPr>
        <w:t xml:space="preserve">, предусмотренным </w:t>
      </w:r>
      <w:hyperlink r:id="rId42" w:history="1">
        <w:r w:rsidRPr="0036641C">
          <w:rPr>
            <w:rStyle w:val="af2"/>
            <w:color w:val="auto"/>
            <w:sz w:val="28"/>
            <w:szCs w:val="28"/>
            <w:u w:val="none"/>
          </w:rPr>
          <w:t>пунктом 8 статьи 39.11</w:t>
        </w:r>
      </w:hyperlink>
      <w:r w:rsidRPr="0036641C">
        <w:rPr>
          <w:sz w:val="28"/>
          <w:szCs w:val="28"/>
        </w:rPr>
        <w:t xml:space="preserve"> Земельного кодекса Росси</w:t>
      </w:r>
      <w:r w:rsidRPr="0036641C">
        <w:rPr>
          <w:sz w:val="28"/>
          <w:szCs w:val="28"/>
        </w:rPr>
        <w:t>й</w:t>
      </w:r>
      <w:r w:rsidRPr="0036641C">
        <w:rPr>
          <w:sz w:val="28"/>
          <w:szCs w:val="28"/>
        </w:rPr>
        <w:t>ской Федерации;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36641C">
        <w:rPr>
          <w:sz w:val="28"/>
          <w:szCs w:val="28"/>
        </w:rPr>
        <w:t>в отношении земельного участка, указанного в заявлен</w:t>
      </w:r>
      <w:proofErr w:type="gramStart"/>
      <w:r w:rsidRPr="0036641C">
        <w:rPr>
          <w:sz w:val="28"/>
          <w:szCs w:val="28"/>
        </w:rPr>
        <w:t>ии о е</w:t>
      </w:r>
      <w:proofErr w:type="gramEnd"/>
      <w:r w:rsidRPr="0036641C">
        <w:rPr>
          <w:sz w:val="28"/>
          <w:szCs w:val="28"/>
        </w:rPr>
        <w:t>го предо</w:t>
      </w:r>
      <w:r w:rsidRPr="0036641C">
        <w:rPr>
          <w:sz w:val="28"/>
          <w:szCs w:val="28"/>
        </w:rPr>
        <w:t>с</w:t>
      </w:r>
      <w:r w:rsidRPr="0036641C">
        <w:rPr>
          <w:sz w:val="28"/>
          <w:szCs w:val="28"/>
        </w:rPr>
        <w:t xml:space="preserve">тавлении, опубликовано и размещено в соответствии с </w:t>
      </w:r>
      <w:hyperlink r:id="rId43" w:history="1">
        <w:r w:rsidRPr="0036641C">
          <w:rPr>
            <w:rStyle w:val="af2"/>
            <w:color w:val="auto"/>
            <w:sz w:val="28"/>
            <w:szCs w:val="28"/>
            <w:u w:val="none"/>
          </w:rPr>
          <w:t>подпунктом 1 пункта 1 статьи 39.18</w:t>
        </w:r>
      </w:hyperlink>
      <w:r w:rsidRPr="0036641C">
        <w:rPr>
          <w:sz w:val="28"/>
          <w:szCs w:val="28"/>
        </w:rPr>
        <w:t xml:space="preserve"> Земельного кодекса Российской Федерации из</w:t>
      </w:r>
      <w:r w:rsidRPr="0069229A">
        <w:rPr>
          <w:sz w:val="28"/>
          <w:szCs w:val="28"/>
        </w:rPr>
        <w:t>вещение о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доставлении земельного участка для индивидуального жилищного стро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тельства, ведения личного подсобного хозяйства, садоводства или осущест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ления крестьянским (фермерским) хозяйством его деятельности;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разрешенное использование земельного участка не соответствует </w:t>
      </w:r>
      <w:r w:rsidR="00C81FAB">
        <w:rPr>
          <w:sz w:val="28"/>
          <w:szCs w:val="28"/>
        </w:rPr>
        <w:t xml:space="preserve">             </w:t>
      </w:r>
      <w:r w:rsidRPr="0069229A">
        <w:rPr>
          <w:sz w:val="28"/>
          <w:szCs w:val="28"/>
        </w:rPr>
        <w:t>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ничения использования земельных участков в которой не допускают испол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69229A" w:rsidRPr="0036641C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 xml:space="preserve">испрашиваемый земельный участок не включен в утвержденный в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 xml:space="preserve">установленном Правительством Российской Федерации порядке перечень земельных участков, предоставленных для нужд обороны и безопасности и </w:t>
      </w:r>
      <w:r w:rsidRPr="0069229A">
        <w:rPr>
          <w:sz w:val="28"/>
          <w:szCs w:val="28"/>
        </w:rPr>
        <w:lastRenderedPageBreak/>
        <w:t>временно не используемых для указанных нужд, в случае, если подано зая</w:t>
      </w:r>
      <w:r w:rsidRPr="0069229A">
        <w:rPr>
          <w:sz w:val="28"/>
          <w:szCs w:val="28"/>
        </w:rPr>
        <w:t>в</w:t>
      </w:r>
      <w:r w:rsidRPr="0036641C">
        <w:rPr>
          <w:sz w:val="28"/>
          <w:szCs w:val="28"/>
        </w:rPr>
        <w:t xml:space="preserve">ление о предоставлении земельного участка в соответствии с </w:t>
      </w:r>
      <w:hyperlink r:id="rId44" w:history="1">
        <w:r w:rsidRPr="0036641C">
          <w:rPr>
            <w:rStyle w:val="af2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36641C">
        <w:rPr>
          <w:sz w:val="28"/>
          <w:szCs w:val="28"/>
        </w:rPr>
        <w:t xml:space="preserve"> Земельного кодекса Российской Федерации;</w:t>
      </w:r>
      <w:proofErr w:type="gramEnd"/>
    </w:p>
    <w:p w:rsidR="0069229A" w:rsidRPr="0036641C" w:rsidRDefault="0069229A" w:rsidP="0069229A">
      <w:pPr>
        <w:ind w:firstLine="709"/>
        <w:jc w:val="both"/>
        <w:rPr>
          <w:sz w:val="28"/>
          <w:szCs w:val="28"/>
        </w:rPr>
      </w:pPr>
      <w:r w:rsidRPr="0036641C">
        <w:rPr>
          <w:sz w:val="28"/>
          <w:szCs w:val="28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45" w:history="1">
        <w:r w:rsidRPr="0036641C">
          <w:rPr>
            <w:rStyle w:val="af2"/>
            <w:color w:val="auto"/>
            <w:sz w:val="28"/>
            <w:szCs w:val="28"/>
            <w:u w:val="none"/>
          </w:rPr>
          <w:t>пунктом 6 пункта 2 статьи 39.10</w:t>
        </w:r>
      </w:hyperlink>
      <w:r w:rsidRPr="0036641C">
        <w:rPr>
          <w:sz w:val="28"/>
          <w:szCs w:val="28"/>
        </w:rPr>
        <w:t xml:space="preserve"> Земельного кодекса Российской Федерации;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36641C">
        <w:rPr>
          <w:sz w:val="28"/>
          <w:szCs w:val="28"/>
        </w:rPr>
        <w:t>указанный в заявлении о предоставлении земельного участка земел</w:t>
      </w:r>
      <w:r w:rsidRPr="0036641C">
        <w:rPr>
          <w:sz w:val="28"/>
          <w:szCs w:val="28"/>
        </w:rPr>
        <w:t>ь</w:t>
      </w:r>
      <w:r w:rsidRPr="0036641C">
        <w:rPr>
          <w:sz w:val="28"/>
          <w:szCs w:val="28"/>
        </w:rPr>
        <w:t>ный участок в соответствии с утвержденными документами территориальн</w:t>
      </w:r>
      <w:r w:rsidRPr="0036641C">
        <w:rPr>
          <w:sz w:val="28"/>
          <w:szCs w:val="28"/>
        </w:rPr>
        <w:t>о</w:t>
      </w:r>
      <w:r w:rsidRPr="0069229A">
        <w:rPr>
          <w:sz w:val="28"/>
          <w:szCs w:val="28"/>
        </w:rPr>
        <w:t>го планирования и (или) документацией по планировке территории предн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значен для размещения объектов федерального значения, объектов реги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нального значения или объектов местного значения и с заявлением о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тавлении земельного участка обратилось лицо, не уполномоченное на стро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тельство этих объектов;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предназначен для размещения здания, сооружения в соответс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вии с государственной программой Российской Федерации, государственной программой субъекта Российской Федерации и с заявлением о предоставл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нии земельного участка обратилось лицо, не уполномоченное на строител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ство этих здания, сооружения;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предоставление земельного участка на заявленном виде прав не допу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кается;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в отношении земельного участка, указанного в заявлен</w:t>
      </w:r>
      <w:proofErr w:type="gramStart"/>
      <w:r w:rsidRPr="0069229A">
        <w:rPr>
          <w:sz w:val="28"/>
          <w:szCs w:val="28"/>
        </w:rPr>
        <w:t>ии о е</w:t>
      </w:r>
      <w:proofErr w:type="gramEnd"/>
      <w:r w:rsidRPr="0069229A">
        <w:rPr>
          <w:sz w:val="28"/>
          <w:szCs w:val="28"/>
        </w:rPr>
        <w:t>го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тавлении, не установлен вид разрешенного использования;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не отнесен к определенной категории земель;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в отношении земельного участка, указанного в заявлен</w:t>
      </w:r>
      <w:proofErr w:type="gramStart"/>
      <w:r w:rsidRPr="0069229A">
        <w:rPr>
          <w:sz w:val="28"/>
          <w:szCs w:val="28"/>
        </w:rPr>
        <w:t>ии о е</w:t>
      </w:r>
      <w:proofErr w:type="gramEnd"/>
      <w:r w:rsidRPr="0069229A">
        <w:rPr>
          <w:sz w:val="28"/>
          <w:szCs w:val="28"/>
        </w:rPr>
        <w:t>го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тавлении, принято решение о предварительном согласовании его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ления, срок действия которого не истек, и с заявлением о предоставлении з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мельного участка обратилось иное, не указанное в этом решении лицо;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указанный в заявлении о предоставлении земельного участка земел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ный участок изъят для государственных или муниципальных нужд, и указа</w:t>
      </w:r>
      <w:r w:rsidRPr="0069229A">
        <w:rPr>
          <w:sz w:val="28"/>
          <w:szCs w:val="28"/>
        </w:rPr>
        <w:t>н</w:t>
      </w:r>
      <w:r w:rsidRPr="0069229A">
        <w:rPr>
          <w:sz w:val="28"/>
          <w:szCs w:val="28"/>
        </w:rPr>
        <w:t>ная в заявлении цель предоставления такого земельного участка не соотве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ствует целям, для которых такой земельный участок был изъят, за исключ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69229A">
        <w:rPr>
          <w:sz w:val="28"/>
          <w:szCs w:val="28"/>
        </w:rPr>
        <w:t xml:space="preserve"> или реконстру</w:t>
      </w:r>
      <w:r w:rsidRPr="0069229A">
        <w:rPr>
          <w:sz w:val="28"/>
          <w:szCs w:val="28"/>
        </w:rPr>
        <w:t>к</w:t>
      </w:r>
      <w:r w:rsidRPr="0069229A">
        <w:rPr>
          <w:sz w:val="28"/>
          <w:szCs w:val="28"/>
        </w:rPr>
        <w:t>ции;</w:t>
      </w:r>
    </w:p>
    <w:p w:rsidR="0069229A" w:rsidRPr="0036641C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границы земельного участка, указанного в заявлен</w:t>
      </w:r>
      <w:proofErr w:type="gramStart"/>
      <w:r w:rsidRPr="0069229A">
        <w:rPr>
          <w:sz w:val="28"/>
          <w:szCs w:val="28"/>
        </w:rPr>
        <w:t>ии о е</w:t>
      </w:r>
      <w:proofErr w:type="gramEnd"/>
      <w:r w:rsidRPr="0069229A">
        <w:rPr>
          <w:sz w:val="28"/>
          <w:szCs w:val="28"/>
        </w:rPr>
        <w:t>го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 xml:space="preserve">лении, подлежат уточнению в соответствии с Федеральным </w:t>
      </w:r>
      <w:hyperlink r:id="rId46" w:history="1">
        <w:r w:rsidRPr="0036641C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36641C">
        <w:rPr>
          <w:sz w:val="28"/>
          <w:szCs w:val="28"/>
        </w:rPr>
        <w:t xml:space="preserve"> от </w:t>
      </w:r>
      <w:r w:rsidR="003B1FF9">
        <w:rPr>
          <w:sz w:val="28"/>
          <w:szCs w:val="28"/>
        </w:rPr>
        <w:t xml:space="preserve">       </w:t>
      </w:r>
      <w:r w:rsidRPr="0036641C">
        <w:rPr>
          <w:sz w:val="28"/>
          <w:szCs w:val="28"/>
        </w:rPr>
        <w:t>13 июля 2015 года №</w:t>
      </w:r>
      <w:r w:rsidR="0036641C" w:rsidRPr="0036641C">
        <w:rPr>
          <w:sz w:val="28"/>
          <w:szCs w:val="28"/>
        </w:rPr>
        <w:t xml:space="preserve"> </w:t>
      </w:r>
      <w:r w:rsidRPr="0036641C">
        <w:rPr>
          <w:sz w:val="28"/>
          <w:szCs w:val="28"/>
        </w:rPr>
        <w:t>218-ФЗ «О государственной регистрации недвижим</w:t>
      </w:r>
      <w:r w:rsidRPr="0036641C">
        <w:rPr>
          <w:sz w:val="28"/>
          <w:szCs w:val="28"/>
        </w:rPr>
        <w:t>о</w:t>
      </w:r>
      <w:r w:rsidRPr="0036641C">
        <w:rPr>
          <w:sz w:val="28"/>
          <w:szCs w:val="28"/>
        </w:rPr>
        <w:t>сти»;</w:t>
      </w:r>
    </w:p>
    <w:p w:rsidR="0069229A" w:rsidRPr="0036641C" w:rsidRDefault="0069229A" w:rsidP="0069229A">
      <w:pPr>
        <w:ind w:firstLine="709"/>
        <w:jc w:val="both"/>
        <w:rPr>
          <w:sz w:val="28"/>
          <w:szCs w:val="28"/>
        </w:rPr>
      </w:pPr>
      <w:r w:rsidRPr="0036641C">
        <w:rPr>
          <w:sz w:val="28"/>
          <w:szCs w:val="28"/>
        </w:rPr>
        <w:t>площадь земельного участка, указанного в заявлен</w:t>
      </w:r>
      <w:proofErr w:type="gramStart"/>
      <w:r w:rsidRPr="0036641C">
        <w:rPr>
          <w:sz w:val="28"/>
          <w:szCs w:val="28"/>
        </w:rPr>
        <w:t>ии о е</w:t>
      </w:r>
      <w:proofErr w:type="gramEnd"/>
      <w:r w:rsidRPr="0036641C">
        <w:rPr>
          <w:sz w:val="28"/>
          <w:szCs w:val="28"/>
        </w:rPr>
        <w:t>го предоста</w:t>
      </w:r>
      <w:r w:rsidRPr="0036641C">
        <w:rPr>
          <w:sz w:val="28"/>
          <w:szCs w:val="28"/>
        </w:rPr>
        <w:t>в</w:t>
      </w:r>
      <w:r w:rsidRPr="0036641C">
        <w:rPr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</w:t>
      </w:r>
      <w:r w:rsidRPr="0036641C">
        <w:rPr>
          <w:sz w:val="28"/>
          <w:szCs w:val="28"/>
        </w:rPr>
        <w:t>с</w:t>
      </w:r>
      <w:r w:rsidRPr="0036641C">
        <w:rPr>
          <w:sz w:val="28"/>
          <w:szCs w:val="28"/>
        </w:rPr>
        <w:lastRenderedPageBreak/>
        <w:t>ных участков, в соответствии с которыми такой земельный участок образ</w:t>
      </w:r>
      <w:r w:rsidRPr="0036641C">
        <w:rPr>
          <w:sz w:val="28"/>
          <w:szCs w:val="28"/>
        </w:rPr>
        <w:t>о</w:t>
      </w:r>
      <w:r w:rsidRPr="0036641C">
        <w:rPr>
          <w:sz w:val="28"/>
          <w:szCs w:val="28"/>
        </w:rPr>
        <w:t>ван, более чем на десять процентов;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36641C">
        <w:rPr>
          <w:sz w:val="28"/>
          <w:szCs w:val="28"/>
        </w:rPr>
        <w:t>с заявлением о предоставлении земельного участка, включенного в п</w:t>
      </w:r>
      <w:r w:rsidRPr="0036641C">
        <w:rPr>
          <w:sz w:val="28"/>
          <w:szCs w:val="28"/>
        </w:rPr>
        <w:t>е</w:t>
      </w:r>
      <w:r w:rsidRPr="0036641C">
        <w:rPr>
          <w:sz w:val="28"/>
          <w:szCs w:val="28"/>
        </w:rPr>
        <w:t>речень государственного имущества или перечень муниципального имущ</w:t>
      </w:r>
      <w:r w:rsidRPr="0036641C">
        <w:rPr>
          <w:sz w:val="28"/>
          <w:szCs w:val="28"/>
        </w:rPr>
        <w:t>е</w:t>
      </w:r>
      <w:r w:rsidRPr="0036641C">
        <w:rPr>
          <w:sz w:val="28"/>
          <w:szCs w:val="28"/>
        </w:rPr>
        <w:t xml:space="preserve">ства, предусмотренные </w:t>
      </w:r>
      <w:hyperlink r:id="rId47" w:history="1">
        <w:r w:rsidRPr="0036641C">
          <w:rPr>
            <w:rStyle w:val="af2"/>
            <w:color w:val="auto"/>
            <w:sz w:val="28"/>
            <w:szCs w:val="28"/>
            <w:u w:val="none"/>
          </w:rPr>
          <w:t>частью 4 статьи 18</w:t>
        </w:r>
      </w:hyperlink>
      <w:r w:rsidRPr="0036641C">
        <w:rPr>
          <w:sz w:val="28"/>
          <w:szCs w:val="28"/>
        </w:rPr>
        <w:t xml:space="preserve"> Федерально</w:t>
      </w:r>
      <w:r w:rsidR="0036641C">
        <w:rPr>
          <w:sz w:val="28"/>
          <w:szCs w:val="28"/>
        </w:rPr>
        <w:t>го закона от 24 июля 2007 года №</w:t>
      </w:r>
      <w:r w:rsidRPr="0036641C">
        <w:rPr>
          <w:sz w:val="28"/>
          <w:szCs w:val="28"/>
        </w:rPr>
        <w:t xml:space="preserve">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48" w:history="1">
        <w:r w:rsidRPr="0036641C">
          <w:rPr>
            <w:rStyle w:val="af2"/>
            <w:color w:val="auto"/>
            <w:sz w:val="28"/>
            <w:szCs w:val="28"/>
            <w:u w:val="none"/>
          </w:rPr>
          <w:t>частью</w:t>
        </w:r>
        <w:proofErr w:type="gramEnd"/>
        <w:r w:rsidRPr="0036641C">
          <w:rPr>
            <w:rStyle w:val="af2"/>
            <w:color w:val="auto"/>
            <w:sz w:val="28"/>
            <w:szCs w:val="28"/>
            <w:u w:val="none"/>
          </w:rPr>
          <w:t xml:space="preserve"> 3 статьи 14</w:t>
        </w:r>
      </w:hyperlink>
      <w:r w:rsidRPr="0036641C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>ук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занного Федерального закона.</w:t>
      </w:r>
    </w:p>
    <w:p w:rsidR="0069229A" w:rsidRPr="0069229A" w:rsidRDefault="0069229A" w:rsidP="0069229A">
      <w:pPr>
        <w:ind w:firstLine="709"/>
        <w:jc w:val="both"/>
        <w:rPr>
          <w:rFonts w:eastAsia="Arial CYR"/>
          <w:sz w:val="28"/>
          <w:szCs w:val="28"/>
        </w:rPr>
      </w:pPr>
      <w:r w:rsidRPr="0069229A">
        <w:rPr>
          <w:rFonts w:eastAsia="Arial CYR"/>
          <w:sz w:val="28"/>
          <w:szCs w:val="28"/>
        </w:rPr>
        <w:t>Отказ в предоставлении муниципальной услуги не препятствует п</w:t>
      </w:r>
      <w:r w:rsidRPr="0069229A">
        <w:rPr>
          <w:rFonts w:eastAsia="Arial CYR"/>
          <w:sz w:val="28"/>
          <w:szCs w:val="28"/>
        </w:rPr>
        <w:t>о</w:t>
      </w:r>
      <w:r w:rsidRPr="0069229A">
        <w:rPr>
          <w:rFonts w:eastAsia="Arial CYR"/>
          <w:sz w:val="28"/>
          <w:szCs w:val="28"/>
        </w:rPr>
        <w:t>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В случае отказа в предоставлении муниципальной услуги заявителю направляется уведомление </w:t>
      </w:r>
      <w:r w:rsidR="00E055A1">
        <w:rPr>
          <w:sz w:val="28"/>
          <w:szCs w:val="28"/>
        </w:rPr>
        <w:t xml:space="preserve">(приложение 3) </w:t>
      </w:r>
      <w:r w:rsidRPr="0069229A">
        <w:rPr>
          <w:sz w:val="28"/>
          <w:szCs w:val="28"/>
        </w:rPr>
        <w:t>с указанием конкретных причин такого отказа.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2.10. Перечень услуг, необходимых и обязательных дл</w:t>
      </w:r>
      <w:r w:rsidR="0036641C">
        <w:rPr>
          <w:sz w:val="28"/>
          <w:szCs w:val="28"/>
        </w:rPr>
        <w:t xml:space="preserve">я предоставления муниципальной </w:t>
      </w:r>
      <w:r w:rsidRPr="0069229A">
        <w:rPr>
          <w:sz w:val="28"/>
          <w:szCs w:val="28"/>
        </w:rPr>
        <w:t>услуги, в том числе сведения о документе (документах), в</w:t>
      </w:r>
      <w:r w:rsidRPr="0069229A">
        <w:rPr>
          <w:sz w:val="28"/>
          <w:szCs w:val="28"/>
        </w:rPr>
        <w:t>ы</w:t>
      </w:r>
      <w:r w:rsidRPr="0069229A">
        <w:rPr>
          <w:sz w:val="28"/>
          <w:szCs w:val="28"/>
        </w:rPr>
        <w:t>даваемом (выдаваемых) иными организациями, участвующими в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лении муниципальной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Получение заявителем услуг, необходимых и обязательных для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тавления муниципальной услуги, не предусмотрено.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Государственная пошлина или иная плата за предоставление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 не взимается.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</w:t>
      </w:r>
      <w:r w:rsidR="00C81FAB">
        <w:rPr>
          <w:sz w:val="28"/>
          <w:szCs w:val="28"/>
        </w:rPr>
        <w:t xml:space="preserve">           </w:t>
      </w:r>
      <w:r w:rsidRPr="0069229A">
        <w:rPr>
          <w:sz w:val="28"/>
          <w:szCs w:val="28"/>
        </w:rPr>
        <w:t>услуги, включая информацию о методиках расчета размера такой платы.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Услуги, необходимые и обязательные для предоставления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услуги, предоставляются без взимания платы.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ных для предоставления муниципальной услуги, и при получении результата предоставления таких услуг.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Максимальный срок ожидания в очереди при подаче запроса о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тавлении муниципальной услуги и при получении результата предоставления муниципальной услуги составляет 15 минут.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ления муниципальной услуги, в том числе в электронной форме.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Запрос о предоставлении муниципальной услуги регистрируется дол</w:t>
      </w:r>
      <w:r w:rsidRPr="0069229A">
        <w:rPr>
          <w:sz w:val="28"/>
          <w:szCs w:val="28"/>
        </w:rPr>
        <w:t>ж</w:t>
      </w:r>
      <w:r w:rsidRPr="0069229A">
        <w:rPr>
          <w:sz w:val="28"/>
          <w:szCs w:val="28"/>
        </w:rPr>
        <w:t>ностным лицом администрации, ответственным за регистрацию входящей корреспонденции, в системе электронного документооборота в день его п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ступления.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>Запрос о предоставлении муниципальной услуги, направленный в эле</w:t>
      </w:r>
      <w:r w:rsidRPr="0069229A">
        <w:rPr>
          <w:sz w:val="28"/>
          <w:szCs w:val="28"/>
        </w:rPr>
        <w:t>к</w:t>
      </w:r>
      <w:r w:rsidRPr="0069229A">
        <w:rPr>
          <w:sz w:val="28"/>
          <w:szCs w:val="28"/>
        </w:rPr>
        <w:t>тронной форме, распечатывается на бумажный носитель и регистрируется должностным лицом администрации, ответственным за регистрацию вход</w:t>
      </w:r>
      <w:r w:rsidRPr="0069229A">
        <w:rPr>
          <w:sz w:val="28"/>
          <w:szCs w:val="28"/>
        </w:rPr>
        <w:t>я</w:t>
      </w:r>
      <w:r w:rsidRPr="0069229A">
        <w:rPr>
          <w:sz w:val="28"/>
          <w:szCs w:val="28"/>
        </w:rPr>
        <w:t xml:space="preserve">щей корреспонденции, в системе электронного документооборота в день его поступления. 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Запрос заявителя о предоставлении услуги в МФЦ регистрируется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посредством внесения данных в информационную систему в день его пост</w:t>
      </w:r>
      <w:r w:rsidRPr="0069229A">
        <w:rPr>
          <w:sz w:val="28"/>
          <w:szCs w:val="28"/>
        </w:rPr>
        <w:t>у</w:t>
      </w:r>
      <w:r w:rsidRPr="0069229A">
        <w:rPr>
          <w:sz w:val="28"/>
          <w:szCs w:val="28"/>
        </w:rPr>
        <w:t>пления.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Срок регистрации запроса о предоставлении муниципальной услуги не может превышать 15 минут.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Заявление о предоставлении муниципальной услуги регистрируется специалистом администрации, ответственным за предоставление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</w:t>
      </w:r>
      <w:r w:rsidR="0036641C">
        <w:rPr>
          <w:sz w:val="28"/>
          <w:szCs w:val="28"/>
        </w:rPr>
        <w:t>й услуги, в журнале регистрации.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proofErr w:type="gramStart"/>
      <w:r w:rsidRPr="0069229A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дения о факте приема заявления и документов, необходимых для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ления муниципальной услуги, и начале процедуры предоставления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услуги, а также сведения о дате и времени окончания предоставл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69229A">
        <w:rPr>
          <w:sz w:val="28"/>
          <w:szCs w:val="28"/>
        </w:rPr>
        <w:t xml:space="preserve"> администрацию в электронной форме, направляется заявит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лю не позднее рабочего дня, следующего за днем подачи указанного заявл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ния, в форме электронного документа по адресу электронной почты, указа</w:t>
      </w:r>
      <w:r w:rsidRPr="0069229A">
        <w:rPr>
          <w:sz w:val="28"/>
          <w:szCs w:val="28"/>
        </w:rPr>
        <w:t>н</w:t>
      </w:r>
      <w:r w:rsidRPr="0069229A">
        <w:rPr>
          <w:sz w:val="28"/>
          <w:szCs w:val="28"/>
        </w:rPr>
        <w:t>ному в заявлении, или в письменной форме по почтовому адресу, указанному в заявлении.</w:t>
      </w:r>
    </w:p>
    <w:p w:rsidR="00473596" w:rsidRPr="00D473D6" w:rsidRDefault="0069229A" w:rsidP="00473596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2.15. </w:t>
      </w:r>
      <w:r w:rsidR="00473596" w:rsidRPr="00D473D6">
        <w:rPr>
          <w:sz w:val="28"/>
          <w:szCs w:val="28"/>
        </w:rPr>
        <w:t>Требования к помещениям, в которых предоставляется муниц</w:t>
      </w:r>
      <w:r w:rsidR="00473596" w:rsidRPr="00D473D6">
        <w:rPr>
          <w:sz w:val="28"/>
          <w:szCs w:val="28"/>
        </w:rPr>
        <w:t>и</w:t>
      </w:r>
      <w:r w:rsidR="00473596" w:rsidRPr="00D473D6">
        <w:rPr>
          <w:sz w:val="28"/>
          <w:szCs w:val="28"/>
        </w:rPr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="00473596" w:rsidRPr="00D473D6">
        <w:rPr>
          <w:sz w:val="28"/>
          <w:szCs w:val="28"/>
        </w:rPr>
        <w:t>мультимедийной</w:t>
      </w:r>
      <w:proofErr w:type="spellEnd"/>
      <w:r w:rsidR="00473596" w:rsidRPr="00D473D6">
        <w:rPr>
          <w:sz w:val="28"/>
          <w:szCs w:val="28"/>
        </w:rPr>
        <w:t xml:space="preserve"> информации о поря</w:t>
      </w:r>
      <w:r w:rsidR="00473596" w:rsidRPr="00D473D6">
        <w:rPr>
          <w:sz w:val="28"/>
          <w:szCs w:val="28"/>
        </w:rPr>
        <w:t>д</w:t>
      </w:r>
      <w:r w:rsidR="00473596" w:rsidRPr="00D473D6">
        <w:rPr>
          <w:sz w:val="28"/>
          <w:szCs w:val="28"/>
        </w:rPr>
        <w:t>ке предоставления муниципальной услуги, в том числе к обеспечению до</w:t>
      </w:r>
      <w:r w:rsidR="00473596" w:rsidRPr="00D473D6">
        <w:rPr>
          <w:sz w:val="28"/>
          <w:szCs w:val="28"/>
        </w:rPr>
        <w:t>с</w:t>
      </w:r>
      <w:r w:rsidR="00473596" w:rsidRPr="00D473D6">
        <w:rPr>
          <w:sz w:val="28"/>
          <w:szCs w:val="28"/>
        </w:rPr>
        <w:t>тупности для инвалидов указанных объектов в соответствии с законодател</w:t>
      </w:r>
      <w:r w:rsidR="00473596" w:rsidRPr="00D473D6">
        <w:rPr>
          <w:sz w:val="28"/>
          <w:szCs w:val="28"/>
        </w:rPr>
        <w:t>ь</w:t>
      </w:r>
      <w:r w:rsidR="00473596" w:rsidRPr="00D473D6">
        <w:rPr>
          <w:sz w:val="28"/>
          <w:szCs w:val="28"/>
        </w:rPr>
        <w:t>ством Российской Федерации о социальной защите инвалидов.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Помещения для приема заявителей оборудованы табличками с указ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Помещения для приема заявителей соответствуют комфортным усл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виям для заявителей и оптимальным условиям работы специалистов с заяв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телями.</w:t>
      </w:r>
    </w:p>
    <w:p w:rsidR="00473596" w:rsidRDefault="00473596" w:rsidP="00473596">
      <w:pPr>
        <w:ind w:firstLine="709"/>
        <w:jc w:val="both"/>
        <w:rPr>
          <w:sz w:val="28"/>
          <w:szCs w:val="28"/>
        </w:rPr>
      </w:pPr>
      <w:r w:rsidRPr="0003508C">
        <w:rPr>
          <w:sz w:val="28"/>
          <w:szCs w:val="28"/>
        </w:rPr>
        <w:t xml:space="preserve">Помещения органа местного самоуправления должны соответствовать санитарно-эпидемиологическим правилам и нормативам </w:t>
      </w:r>
      <w:r w:rsidRPr="0003508C">
        <w:rPr>
          <w:color w:val="000000"/>
          <w:sz w:val="28"/>
          <w:szCs w:val="28"/>
        </w:rPr>
        <w:t>«</w:t>
      </w:r>
      <w:r w:rsidRPr="0003508C">
        <w:rPr>
          <w:bCs/>
          <w:sz w:val="28"/>
          <w:szCs w:val="28"/>
        </w:rPr>
        <w:t>Санитарно-</w:t>
      </w:r>
      <w:r w:rsidRPr="0003508C">
        <w:rPr>
          <w:bCs/>
          <w:sz w:val="28"/>
          <w:szCs w:val="28"/>
        </w:rPr>
        <w:lastRenderedPageBreak/>
        <w:t>эпидемиологические требования к условиям труда</w:t>
      </w:r>
      <w:r w:rsidRPr="0003508C">
        <w:rPr>
          <w:color w:val="000000"/>
          <w:sz w:val="28"/>
          <w:szCs w:val="28"/>
        </w:rPr>
        <w:t xml:space="preserve">. </w:t>
      </w:r>
      <w:proofErr w:type="spellStart"/>
      <w:r w:rsidRPr="0003508C">
        <w:rPr>
          <w:color w:val="000000"/>
          <w:sz w:val="28"/>
          <w:szCs w:val="28"/>
        </w:rPr>
        <w:t>СанПин</w:t>
      </w:r>
      <w:proofErr w:type="spellEnd"/>
      <w:r w:rsidRPr="0003508C">
        <w:rPr>
          <w:color w:val="000000"/>
          <w:sz w:val="28"/>
          <w:szCs w:val="28"/>
        </w:rPr>
        <w:t xml:space="preserve"> 2.2.3670-20» </w:t>
      </w:r>
      <w:r w:rsidRPr="0003508C">
        <w:rPr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Вход и выход из помещений оборудуются соответствующими указат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лями.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Оформление визуальной, текстовой и </w:t>
      </w:r>
      <w:proofErr w:type="spellStart"/>
      <w:r w:rsidRPr="00D473D6">
        <w:rPr>
          <w:sz w:val="28"/>
          <w:szCs w:val="28"/>
        </w:rPr>
        <w:t>мультимедийной</w:t>
      </w:r>
      <w:proofErr w:type="spellEnd"/>
      <w:r w:rsidRPr="00D473D6">
        <w:rPr>
          <w:sz w:val="28"/>
          <w:szCs w:val="28"/>
        </w:rPr>
        <w:t xml:space="preserve"> информации о порядке предоставления муниципальной услуги должно соответствовать о</w:t>
      </w:r>
      <w:r w:rsidRPr="00D473D6">
        <w:rPr>
          <w:sz w:val="28"/>
          <w:szCs w:val="28"/>
        </w:rPr>
        <w:t>п</w:t>
      </w:r>
      <w:r w:rsidRPr="00D473D6">
        <w:rPr>
          <w:sz w:val="28"/>
          <w:szCs w:val="28"/>
        </w:rPr>
        <w:t>тимальному зрительному и слуховому восприятию этой информации гра</w:t>
      </w:r>
      <w:r w:rsidRPr="00D473D6">
        <w:rPr>
          <w:sz w:val="28"/>
          <w:szCs w:val="28"/>
        </w:rPr>
        <w:t>ж</w:t>
      </w:r>
      <w:r w:rsidRPr="00D473D6">
        <w:rPr>
          <w:sz w:val="28"/>
          <w:szCs w:val="28"/>
        </w:rPr>
        <w:t>данами.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Помещения МФЦ должны соответствовать требованиям, предусмо</w:t>
      </w:r>
      <w:r w:rsidRPr="00D473D6">
        <w:rPr>
          <w:sz w:val="28"/>
          <w:szCs w:val="28"/>
        </w:rPr>
        <w:t>т</w:t>
      </w:r>
      <w:r w:rsidRPr="00D473D6">
        <w:rPr>
          <w:sz w:val="28"/>
          <w:szCs w:val="28"/>
        </w:rPr>
        <w:t xml:space="preserve">ренным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D473D6">
          <w:rPr>
            <w:sz w:val="28"/>
            <w:szCs w:val="28"/>
          </w:rPr>
          <w:t>2012 г</w:t>
        </w:r>
      </w:smartTag>
      <w:r w:rsidRPr="00D473D6">
        <w:rPr>
          <w:sz w:val="28"/>
          <w:szCs w:val="28"/>
        </w:rPr>
        <w:t xml:space="preserve">. № 1376 «Об утверждении </w:t>
      </w:r>
      <w:proofErr w:type="gramStart"/>
      <w:r w:rsidRPr="00D473D6">
        <w:rPr>
          <w:sz w:val="28"/>
          <w:szCs w:val="28"/>
        </w:rPr>
        <w:t>Правил организации деятельности мног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функциональных центров предоставления государственных</w:t>
      </w:r>
      <w:proofErr w:type="gramEnd"/>
      <w:r w:rsidRPr="00D473D6">
        <w:rPr>
          <w:sz w:val="28"/>
          <w:szCs w:val="28"/>
        </w:rPr>
        <w:t xml:space="preserve"> и муниципал</w:t>
      </w:r>
      <w:r w:rsidRPr="00D473D6">
        <w:rPr>
          <w:sz w:val="28"/>
          <w:szCs w:val="28"/>
        </w:rPr>
        <w:t>ь</w:t>
      </w:r>
      <w:r w:rsidRPr="00D473D6">
        <w:rPr>
          <w:sz w:val="28"/>
          <w:szCs w:val="28"/>
        </w:rPr>
        <w:t>ных услуг».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proofErr w:type="gramStart"/>
      <w:r w:rsidRPr="00D473D6">
        <w:rPr>
          <w:sz w:val="28"/>
          <w:szCs w:val="28"/>
        </w:rPr>
        <w:t>Вход в помещение, предназначенное для предоставления муниципал</w:t>
      </w:r>
      <w:r w:rsidRPr="00D473D6">
        <w:rPr>
          <w:sz w:val="28"/>
          <w:szCs w:val="28"/>
        </w:rPr>
        <w:t>ь</w:t>
      </w:r>
      <w:r w:rsidRPr="00D473D6">
        <w:rPr>
          <w:sz w:val="28"/>
          <w:szCs w:val="28"/>
        </w:rPr>
        <w:t>ной услуги, помещения, в которых предоставляется муниципальная услуга, должны соответствовать установленным законодательством Российской Ф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дерации и законодательством Ставропольского края требованиям обеспеч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ния комфортными условиями, в том числе обеспечения возможности реал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Центральный вход в здание должен быть оборудован пандусом, удо</w:t>
      </w:r>
      <w:r w:rsidRPr="00D473D6">
        <w:rPr>
          <w:sz w:val="28"/>
          <w:szCs w:val="28"/>
        </w:rPr>
        <w:t>б</w:t>
      </w:r>
      <w:r w:rsidRPr="00D473D6">
        <w:rPr>
          <w:sz w:val="28"/>
          <w:szCs w:val="28"/>
        </w:rPr>
        <w:t>ным для въезда в здание инвалидных кресел-колясок.</w:t>
      </w:r>
    </w:p>
    <w:p w:rsidR="00473596" w:rsidRDefault="00473596" w:rsidP="00473596">
      <w:pPr>
        <w:ind w:firstLine="709"/>
        <w:jc w:val="both"/>
        <w:rPr>
          <w:sz w:val="28"/>
          <w:szCs w:val="28"/>
        </w:rPr>
      </w:pPr>
      <w:proofErr w:type="gramStart"/>
      <w:r w:rsidRPr="00D473D6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</w:t>
      </w:r>
      <w:smartTag w:uri="urn:schemas-microsoft-com:office:smarttags" w:element="metricconverter">
        <w:smartTagPr>
          <w:attr w:name="ProductID" w:val="2014 г"/>
        </w:smartTagPr>
        <w:r w:rsidRPr="00D473D6">
          <w:rPr>
            <w:sz w:val="28"/>
            <w:szCs w:val="28"/>
          </w:rPr>
          <w:t>2014 г</w:t>
        </w:r>
      </w:smartTag>
      <w:r w:rsidRPr="00D473D6">
        <w:rPr>
          <w:sz w:val="28"/>
          <w:szCs w:val="28"/>
        </w:rPr>
        <w:t>. № 419-ФЗ «О внесении изменений в отдельные законодательные акты Российской Федерации по в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D473D6">
        <w:rPr>
          <w:sz w:val="28"/>
          <w:szCs w:val="28"/>
        </w:rPr>
        <w:t xml:space="preserve"> с ним иными норм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тивными правовыми актами.</w:t>
      </w:r>
    </w:p>
    <w:p w:rsidR="00473596" w:rsidRPr="004D36D2" w:rsidRDefault="0069229A" w:rsidP="00473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2.16. </w:t>
      </w:r>
      <w:r w:rsidR="00473596" w:rsidRPr="004D36D2">
        <w:rPr>
          <w:sz w:val="28"/>
          <w:szCs w:val="28"/>
        </w:rPr>
        <w:t>К показателям доступности и качества муниципальной услуги о</w:t>
      </w:r>
      <w:r w:rsidR="00473596" w:rsidRPr="004D36D2">
        <w:rPr>
          <w:sz w:val="28"/>
          <w:szCs w:val="28"/>
        </w:rPr>
        <w:t>т</w:t>
      </w:r>
      <w:r w:rsidR="00473596" w:rsidRPr="004D36D2">
        <w:rPr>
          <w:sz w:val="28"/>
          <w:szCs w:val="28"/>
        </w:rPr>
        <w:t>носятся: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1) своевременность (</w:t>
      </w:r>
      <w:proofErr w:type="spellStart"/>
      <w:proofErr w:type="gramStart"/>
      <w:r w:rsidRPr="004D36D2">
        <w:rPr>
          <w:sz w:val="28"/>
          <w:szCs w:val="28"/>
        </w:rPr>
        <w:t>Св</w:t>
      </w:r>
      <w:proofErr w:type="spellEnd"/>
      <w:proofErr w:type="gramEnd"/>
      <w:r w:rsidRPr="004D36D2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proofErr w:type="spellStart"/>
      <w:r w:rsidRPr="004D36D2">
        <w:rPr>
          <w:sz w:val="28"/>
          <w:szCs w:val="28"/>
        </w:rPr>
        <w:t>Св</w:t>
      </w:r>
      <w:proofErr w:type="spellEnd"/>
      <w:r w:rsidRPr="004D36D2">
        <w:rPr>
          <w:sz w:val="28"/>
          <w:szCs w:val="28"/>
        </w:rPr>
        <w:t xml:space="preserve"> = Ср / </w:t>
      </w:r>
      <w:proofErr w:type="spellStart"/>
      <w:r w:rsidRPr="004D36D2">
        <w:rPr>
          <w:sz w:val="28"/>
          <w:szCs w:val="28"/>
        </w:rPr>
        <w:t>Вр</w:t>
      </w:r>
      <w:proofErr w:type="spellEnd"/>
      <w:r w:rsidRPr="004D36D2">
        <w:rPr>
          <w:sz w:val="28"/>
          <w:szCs w:val="28"/>
        </w:rPr>
        <w:t xml:space="preserve"> </w:t>
      </w:r>
      <w:proofErr w:type="spellStart"/>
      <w:r w:rsidRPr="004D36D2">
        <w:rPr>
          <w:sz w:val="28"/>
          <w:szCs w:val="28"/>
        </w:rPr>
        <w:t>x</w:t>
      </w:r>
      <w:proofErr w:type="spellEnd"/>
      <w:r w:rsidRPr="004D36D2">
        <w:rPr>
          <w:sz w:val="28"/>
          <w:szCs w:val="28"/>
        </w:rPr>
        <w:t xml:space="preserve"> 100%, где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gramStart"/>
      <w:r w:rsidRPr="004D36D2">
        <w:rPr>
          <w:sz w:val="28"/>
          <w:szCs w:val="28"/>
        </w:rPr>
        <w:t>Ср</w:t>
      </w:r>
      <w:proofErr w:type="gramEnd"/>
      <w:r w:rsidRPr="004D36D2">
        <w:rPr>
          <w:sz w:val="28"/>
          <w:szCs w:val="28"/>
        </w:rPr>
        <w:t xml:space="preserve"> – срок, установленный настоящим Административным регламе</w:t>
      </w:r>
      <w:r w:rsidRPr="004D36D2">
        <w:rPr>
          <w:sz w:val="28"/>
          <w:szCs w:val="28"/>
        </w:rPr>
        <w:t>н</w:t>
      </w:r>
      <w:r w:rsidRPr="004D36D2">
        <w:rPr>
          <w:sz w:val="28"/>
          <w:szCs w:val="28"/>
        </w:rPr>
        <w:t>том;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Вр</w:t>
      </w:r>
      <w:proofErr w:type="spellEnd"/>
      <w:r w:rsidRPr="004D36D2">
        <w:rPr>
          <w:sz w:val="28"/>
          <w:szCs w:val="28"/>
        </w:rPr>
        <w:t xml:space="preserve"> – время, фактически затраченное на предоставление муниципальной услуги.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2) доступность (</w:t>
      </w:r>
      <w:proofErr w:type="spellStart"/>
      <w:r w:rsidRPr="004D36D2">
        <w:rPr>
          <w:sz w:val="28"/>
          <w:szCs w:val="28"/>
        </w:rPr>
        <w:t>Дос</w:t>
      </w:r>
      <w:proofErr w:type="spellEnd"/>
      <w:r w:rsidRPr="004D36D2">
        <w:rPr>
          <w:sz w:val="28"/>
          <w:szCs w:val="28"/>
        </w:rPr>
        <w:t xml:space="preserve">): </w:t>
      </w:r>
      <w:proofErr w:type="spellStart"/>
      <w:r w:rsidRPr="004D36D2">
        <w:rPr>
          <w:sz w:val="28"/>
          <w:szCs w:val="28"/>
        </w:rPr>
        <w:t>Дос</w:t>
      </w:r>
      <w:proofErr w:type="spellEnd"/>
      <w:r w:rsidRPr="004D36D2">
        <w:rPr>
          <w:sz w:val="28"/>
          <w:szCs w:val="28"/>
        </w:rPr>
        <w:t xml:space="preserve"> = </w:t>
      </w:r>
      <w:proofErr w:type="spellStart"/>
      <w:r w:rsidRPr="004D36D2">
        <w:rPr>
          <w:sz w:val="28"/>
          <w:szCs w:val="28"/>
        </w:rPr>
        <w:t>Дэл</w:t>
      </w:r>
      <w:proofErr w:type="spellEnd"/>
      <w:r w:rsidRPr="004D36D2">
        <w:rPr>
          <w:sz w:val="28"/>
          <w:szCs w:val="28"/>
        </w:rPr>
        <w:t xml:space="preserve"> + </w:t>
      </w:r>
      <w:proofErr w:type="spellStart"/>
      <w:r w:rsidRPr="004D36D2">
        <w:rPr>
          <w:sz w:val="28"/>
          <w:szCs w:val="28"/>
        </w:rPr>
        <w:t>Динф</w:t>
      </w:r>
      <w:proofErr w:type="spellEnd"/>
      <w:r w:rsidRPr="004D36D2">
        <w:rPr>
          <w:sz w:val="28"/>
          <w:szCs w:val="28"/>
        </w:rPr>
        <w:t xml:space="preserve"> + </w:t>
      </w:r>
      <w:proofErr w:type="spellStart"/>
      <w:r w:rsidRPr="004D36D2">
        <w:rPr>
          <w:sz w:val="28"/>
          <w:szCs w:val="28"/>
        </w:rPr>
        <w:t>Дмфц</w:t>
      </w:r>
      <w:proofErr w:type="spellEnd"/>
      <w:r w:rsidRPr="004D36D2">
        <w:rPr>
          <w:sz w:val="28"/>
          <w:szCs w:val="28"/>
        </w:rPr>
        <w:t>, где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Дэл</w:t>
      </w:r>
      <w:proofErr w:type="spellEnd"/>
      <w:r w:rsidRPr="004D36D2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ния муниципальной услуги, в электронном виде: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Дэл</w:t>
      </w:r>
      <w:proofErr w:type="spellEnd"/>
      <w:r w:rsidRPr="004D36D2">
        <w:rPr>
          <w:sz w:val="28"/>
          <w:szCs w:val="28"/>
        </w:rPr>
        <w:t xml:space="preserve"> = 35% при наличии возможности подачи документов, необход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мых для предоставления муниципальной услуги, в электронном виде;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lastRenderedPageBreak/>
        <w:t>Дэл</w:t>
      </w:r>
      <w:proofErr w:type="spellEnd"/>
      <w:r w:rsidRPr="004D36D2">
        <w:rPr>
          <w:sz w:val="28"/>
          <w:szCs w:val="28"/>
        </w:rPr>
        <w:t xml:space="preserve"> = 0% при отсутствии возможности подачи документов, необход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мых для предоставления муниципальной услуги, в электронном виде;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Динф</w:t>
      </w:r>
      <w:proofErr w:type="spellEnd"/>
      <w:r w:rsidRPr="004D36D2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пальной услуги: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Динф</w:t>
      </w:r>
      <w:proofErr w:type="spellEnd"/>
      <w:r w:rsidRPr="004D36D2">
        <w:rPr>
          <w:sz w:val="28"/>
          <w:szCs w:val="28"/>
        </w:rPr>
        <w:t xml:space="preserve"> = 65%, если информация о порядке предоставления муниципал</w:t>
      </w:r>
      <w:r w:rsidRPr="004D36D2">
        <w:rPr>
          <w:sz w:val="28"/>
          <w:szCs w:val="28"/>
        </w:rPr>
        <w:t>ь</w:t>
      </w:r>
      <w:r w:rsidRPr="004D36D2">
        <w:rPr>
          <w:sz w:val="28"/>
          <w:szCs w:val="28"/>
        </w:rPr>
        <w:t>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Динф</w:t>
      </w:r>
      <w:proofErr w:type="spellEnd"/>
      <w:r w:rsidRPr="004D36D2">
        <w:rPr>
          <w:sz w:val="28"/>
          <w:szCs w:val="28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чения информации о порядке  предоставления муниципальной услуги, в том числе самостоятельно изучать нормативные правовые акты;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Дмфц</w:t>
      </w:r>
      <w:proofErr w:type="spellEnd"/>
      <w:r w:rsidRPr="004D36D2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4D36D2">
        <w:rPr>
          <w:sz w:val="28"/>
          <w:szCs w:val="28"/>
        </w:rPr>
        <w:t>в</w:t>
      </w:r>
      <w:r w:rsidRPr="004D36D2">
        <w:rPr>
          <w:sz w:val="28"/>
          <w:szCs w:val="28"/>
        </w:rPr>
        <w:t>ления муниципальной услуги, в многофункциональные центры:</w:t>
      </w:r>
    </w:p>
    <w:p w:rsidR="00473596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Дмфц</w:t>
      </w:r>
      <w:proofErr w:type="spellEnd"/>
      <w:r w:rsidRPr="004D36D2">
        <w:rPr>
          <w:sz w:val="28"/>
          <w:szCs w:val="28"/>
        </w:rPr>
        <w:t xml:space="preserve"> = 5% при наличии возможности подачи документов, необход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Дмфц</w:t>
      </w:r>
      <w:proofErr w:type="spellEnd"/>
      <w:r w:rsidRPr="004D36D2">
        <w:rPr>
          <w:sz w:val="28"/>
          <w:szCs w:val="28"/>
        </w:rPr>
        <w:t xml:space="preserve"> = 0% при отсутствии возможности подачи документов, необх</w:t>
      </w:r>
      <w:r w:rsidRPr="004D36D2">
        <w:rPr>
          <w:sz w:val="28"/>
          <w:szCs w:val="28"/>
        </w:rPr>
        <w:t>о</w:t>
      </w:r>
      <w:r w:rsidRPr="004D36D2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3) качество (</w:t>
      </w:r>
      <w:proofErr w:type="spellStart"/>
      <w:r w:rsidRPr="004D36D2">
        <w:rPr>
          <w:sz w:val="28"/>
          <w:szCs w:val="28"/>
        </w:rPr>
        <w:t>Кач</w:t>
      </w:r>
      <w:proofErr w:type="spellEnd"/>
      <w:r w:rsidRPr="004D36D2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proofErr w:type="spellStart"/>
      <w:r w:rsidRPr="004D36D2">
        <w:rPr>
          <w:sz w:val="28"/>
          <w:szCs w:val="28"/>
        </w:rPr>
        <w:t>Кач</w:t>
      </w:r>
      <w:proofErr w:type="spellEnd"/>
      <w:r w:rsidRPr="004D36D2">
        <w:rPr>
          <w:sz w:val="28"/>
          <w:szCs w:val="28"/>
        </w:rPr>
        <w:t xml:space="preserve"> = </w:t>
      </w:r>
      <w:proofErr w:type="spellStart"/>
      <w:r w:rsidRPr="004D36D2">
        <w:rPr>
          <w:sz w:val="28"/>
          <w:szCs w:val="28"/>
        </w:rPr>
        <w:t>Кобслуж</w:t>
      </w:r>
      <w:proofErr w:type="spellEnd"/>
      <w:r w:rsidRPr="004D36D2">
        <w:rPr>
          <w:sz w:val="28"/>
          <w:szCs w:val="28"/>
        </w:rPr>
        <w:t xml:space="preserve"> + </w:t>
      </w:r>
      <w:proofErr w:type="spellStart"/>
      <w:r w:rsidRPr="004D36D2">
        <w:rPr>
          <w:sz w:val="28"/>
          <w:szCs w:val="28"/>
        </w:rPr>
        <w:t>Квзаим</w:t>
      </w:r>
      <w:proofErr w:type="spellEnd"/>
      <w:r w:rsidRPr="004D36D2">
        <w:rPr>
          <w:sz w:val="28"/>
          <w:szCs w:val="28"/>
        </w:rPr>
        <w:t xml:space="preserve"> + </w:t>
      </w:r>
      <w:proofErr w:type="spellStart"/>
      <w:r w:rsidRPr="004D36D2">
        <w:rPr>
          <w:sz w:val="28"/>
          <w:szCs w:val="28"/>
        </w:rPr>
        <w:t>Кпрод</w:t>
      </w:r>
      <w:proofErr w:type="spellEnd"/>
      <w:r w:rsidRPr="004D36D2">
        <w:rPr>
          <w:sz w:val="28"/>
          <w:szCs w:val="28"/>
        </w:rPr>
        <w:t>, где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Кобслуж</w:t>
      </w:r>
      <w:proofErr w:type="spellEnd"/>
      <w:r w:rsidRPr="004D36D2">
        <w:rPr>
          <w:sz w:val="28"/>
          <w:szCs w:val="28"/>
        </w:rPr>
        <w:t xml:space="preserve"> – качество обслуживания при предоставлении муниципальной услуги: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Кобслуж</w:t>
      </w:r>
      <w:proofErr w:type="spellEnd"/>
      <w:r w:rsidRPr="004D36D2">
        <w:rPr>
          <w:sz w:val="28"/>
          <w:szCs w:val="28"/>
        </w:rPr>
        <w:t xml:space="preserve"> = 20%, если должностные лица органа местного самоуправл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ния, предоставляющие муниципальную услугу, корректны, доброжелател</w:t>
      </w:r>
      <w:r w:rsidRPr="004D36D2">
        <w:rPr>
          <w:sz w:val="28"/>
          <w:szCs w:val="28"/>
        </w:rPr>
        <w:t>ь</w:t>
      </w:r>
      <w:r w:rsidRPr="004D36D2">
        <w:rPr>
          <w:sz w:val="28"/>
          <w:szCs w:val="28"/>
        </w:rPr>
        <w:t>ны, дают подробные и доступные разъяснения;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Кобслуж</w:t>
      </w:r>
      <w:proofErr w:type="spellEnd"/>
      <w:r w:rsidRPr="004D36D2">
        <w:rPr>
          <w:sz w:val="28"/>
          <w:szCs w:val="28"/>
        </w:rPr>
        <w:t xml:space="preserve"> = 0%, если должностные лица органа местного самоуправл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ния, предоставляющие муниципальную услугу, некорректны, недоброжел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тельны, не дают подробных и доступных разъяснений;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Квзаим</w:t>
      </w:r>
      <w:proofErr w:type="spellEnd"/>
      <w:r w:rsidRPr="004D36D2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4D36D2">
        <w:rPr>
          <w:sz w:val="28"/>
          <w:szCs w:val="28"/>
        </w:rPr>
        <w:t>а</w:t>
      </w:r>
      <w:r w:rsidRPr="004D36D2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Квзаим</w:t>
      </w:r>
      <w:proofErr w:type="spellEnd"/>
      <w:r w:rsidRPr="004D36D2">
        <w:rPr>
          <w:sz w:val="28"/>
          <w:szCs w:val="28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Квзаим</w:t>
      </w:r>
      <w:proofErr w:type="spellEnd"/>
      <w:r w:rsidRPr="004D36D2">
        <w:rPr>
          <w:sz w:val="28"/>
          <w:szCs w:val="28"/>
        </w:rPr>
        <w:t xml:space="preserve"> = 40% при наличии в ходе предоставления муниципальной </w:t>
      </w:r>
      <w:r w:rsidR="00C81FAB">
        <w:rPr>
          <w:sz w:val="28"/>
          <w:szCs w:val="28"/>
        </w:rPr>
        <w:t xml:space="preserve">           </w:t>
      </w:r>
      <w:r w:rsidRPr="004D36D2">
        <w:rPr>
          <w:sz w:val="28"/>
          <w:szCs w:val="28"/>
        </w:rPr>
        <w:t>услуги одного взаимодействия заявителя с должностными лицами органа м</w:t>
      </w:r>
      <w:r w:rsidRPr="004D36D2">
        <w:rPr>
          <w:sz w:val="28"/>
          <w:szCs w:val="28"/>
        </w:rPr>
        <w:t>е</w:t>
      </w:r>
      <w:r w:rsidRPr="004D36D2">
        <w:rPr>
          <w:sz w:val="28"/>
          <w:szCs w:val="28"/>
        </w:rPr>
        <w:t>стного самоуправления, предоставляющими муниципальную услугу;</w:t>
      </w:r>
    </w:p>
    <w:p w:rsidR="00473596" w:rsidRPr="004D36D2" w:rsidRDefault="00473596" w:rsidP="00C81FAB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Квзаим</w:t>
      </w:r>
      <w:proofErr w:type="spellEnd"/>
      <w:r w:rsidRPr="004D36D2">
        <w:rPr>
          <w:sz w:val="28"/>
          <w:szCs w:val="28"/>
        </w:rPr>
        <w:t xml:space="preserve"> = 20% при наличии в ходе предоставления муниципальной </w:t>
      </w:r>
      <w:r w:rsidR="00C81FAB">
        <w:rPr>
          <w:sz w:val="28"/>
          <w:szCs w:val="28"/>
        </w:rPr>
        <w:t xml:space="preserve">            ус</w:t>
      </w:r>
      <w:r w:rsidRPr="004D36D2">
        <w:rPr>
          <w:sz w:val="28"/>
          <w:szCs w:val="28"/>
        </w:rPr>
        <w:t xml:space="preserve">луги более одного взаимодействия заявителя с должностными лицами </w:t>
      </w:r>
      <w:r w:rsidR="00C81FAB">
        <w:rPr>
          <w:sz w:val="28"/>
          <w:szCs w:val="28"/>
        </w:rPr>
        <w:t xml:space="preserve">             </w:t>
      </w:r>
      <w:r w:rsidRPr="004D36D2">
        <w:rPr>
          <w:sz w:val="28"/>
          <w:szCs w:val="28"/>
        </w:rPr>
        <w:t xml:space="preserve">органа местного самоуправления, предоставляющими муниципальную </w:t>
      </w:r>
      <w:r w:rsidR="00C81FAB">
        <w:rPr>
          <w:sz w:val="28"/>
          <w:szCs w:val="28"/>
        </w:rPr>
        <w:t xml:space="preserve">                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с</w:t>
      </w:r>
      <w:r w:rsidRPr="004D36D2">
        <w:rPr>
          <w:sz w:val="28"/>
          <w:szCs w:val="28"/>
        </w:rPr>
        <w:t>лугу;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Кпрод</w:t>
      </w:r>
      <w:proofErr w:type="spellEnd"/>
      <w:r w:rsidRPr="004D36D2">
        <w:rPr>
          <w:sz w:val="28"/>
          <w:szCs w:val="28"/>
        </w:rPr>
        <w:t xml:space="preserve"> – продолжительность взаимодействия заявителя с должностн</w:t>
      </w:r>
      <w:r w:rsidRPr="004D36D2">
        <w:rPr>
          <w:sz w:val="28"/>
          <w:szCs w:val="28"/>
        </w:rPr>
        <w:t>ы</w:t>
      </w:r>
      <w:r w:rsidRPr="004D36D2">
        <w:rPr>
          <w:sz w:val="28"/>
          <w:szCs w:val="28"/>
        </w:rPr>
        <w:t>ми лицами органа местного самоуправления, предоставляющими муниц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пальную услугу: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lastRenderedPageBreak/>
        <w:t>Кпрод</w:t>
      </w:r>
      <w:proofErr w:type="spellEnd"/>
      <w:r w:rsidRPr="004D36D2">
        <w:rPr>
          <w:sz w:val="28"/>
          <w:szCs w:val="28"/>
        </w:rPr>
        <w:t xml:space="preserve"> = 30% при взаимодействии заявителя с должностными лицами органа местного самоуправления, предоставляющими муниципальную усл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гу, в течение сроков, предусмотренных настоящим Административным ре</w:t>
      </w:r>
      <w:r w:rsidRPr="004D36D2">
        <w:rPr>
          <w:sz w:val="28"/>
          <w:szCs w:val="28"/>
        </w:rPr>
        <w:t>г</w:t>
      </w:r>
      <w:r w:rsidRPr="004D36D2">
        <w:rPr>
          <w:sz w:val="28"/>
          <w:szCs w:val="28"/>
        </w:rPr>
        <w:t>ламентом;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Кпрод</w:t>
      </w:r>
      <w:proofErr w:type="spellEnd"/>
      <w:r w:rsidRPr="004D36D2">
        <w:rPr>
          <w:sz w:val="28"/>
          <w:szCs w:val="28"/>
        </w:rPr>
        <w:t xml:space="preserve"> = минус 1% за каждые 5 минут взаимодействий заявителя с должностными лицами органа местного самоуправления, предоставляющими муниципальную услугу, сверх сроков, предусмотренных настоящим Адм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нистративным регламентом.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Значение показателя 100% говорит о том, что предоставление муниц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 xml:space="preserve">пальной услуги осуществляется в строгом соответствии с Федеральным </w:t>
      </w:r>
      <w:r w:rsidR="00C81FAB">
        <w:rPr>
          <w:sz w:val="28"/>
          <w:szCs w:val="28"/>
        </w:rPr>
        <w:t xml:space="preserve">                  </w:t>
      </w:r>
      <w:r w:rsidRPr="004D36D2">
        <w:rPr>
          <w:sz w:val="28"/>
          <w:szCs w:val="28"/>
        </w:rPr>
        <w:t>законом от 27 июля 2010 года № 210-ФЗ «Об организации предоставления м</w:t>
      </w:r>
      <w:r w:rsidRPr="004D36D2">
        <w:rPr>
          <w:sz w:val="28"/>
          <w:szCs w:val="28"/>
        </w:rPr>
        <w:t>у</w:t>
      </w:r>
      <w:r w:rsidRPr="004D36D2">
        <w:rPr>
          <w:sz w:val="28"/>
          <w:szCs w:val="28"/>
        </w:rPr>
        <w:t>ниципальных и муниципальных услуг»;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4) удовлетворенность (Уд):</w:t>
      </w:r>
      <w:r>
        <w:rPr>
          <w:sz w:val="28"/>
          <w:szCs w:val="28"/>
        </w:rPr>
        <w:t xml:space="preserve"> </w:t>
      </w:r>
      <w:r w:rsidRPr="004D36D2">
        <w:rPr>
          <w:sz w:val="28"/>
          <w:szCs w:val="28"/>
        </w:rPr>
        <w:t xml:space="preserve">Уд = </w:t>
      </w:r>
      <w:proofErr w:type="spellStart"/>
      <w:r w:rsidRPr="004D36D2">
        <w:rPr>
          <w:sz w:val="28"/>
          <w:szCs w:val="28"/>
        </w:rPr>
        <w:t>Кобж</w:t>
      </w:r>
      <w:proofErr w:type="spellEnd"/>
      <w:r w:rsidRPr="004D36D2">
        <w:rPr>
          <w:sz w:val="28"/>
          <w:szCs w:val="28"/>
        </w:rPr>
        <w:t xml:space="preserve"> / </w:t>
      </w:r>
      <w:proofErr w:type="spellStart"/>
      <w:r w:rsidRPr="004D36D2">
        <w:rPr>
          <w:sz w:val="28"/>
          <w:szCs w:val="28"/>
        </w:rPr>
        <w:t>Кзаяв</w:t>
      </w:r>
      <w:proofErr w:type="spellEnd"/>
      <w:r w:rsidRPr="004D36D2">
        <w:rPr>
          <w:sz w:val="28"/>
          <w:szCs w:val="28"/>
        </w:rPr>
        <w:t xml:space="preserve"> </w:t>
      </w:r>
      <w:proofErr w:type="spellStart"/>
      <w:r w:rsidRPr="004D36D2">
        <w:rPr>
          <w:sz w:val="28"/>
          <w:szCs w:val="28"/>
        </w:rPr>
        <w:t>x</w:t>
      </w:r>
      <w:proofErr w:type="spellEnd"/>
      <w:r w:rsidRPr="004D36D2">
        <w:rPr>
          <w:sz w:val="28"/>
          <w:szCs w:val="28"/>
        </w:rPr>
        <w:t xml:space="preserve"> 100%, где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Кобж</w:t>
      </w:r>
      <w:proofErr w:type="spellEnd"/>
      <w:r w:rsidRPr="004D36D2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proofErr w:type="spellStart"/>
      <w:r w:rsidRPr="004D36D2">
        <w:rPr>
          <w:sz w:val="28"/>
          <w:szCs w:val="28"/>
        </w:rPr>
        <w:t>Кзаяв</w:t>
      </w:r>
      <w:proofErr w:type="spellEnd"/>
      <w:r w:rsidRPr="004D36D2">
        <w:rPr>
          <w:sz w:val="28"/>
          <w:szCs w:val="28"/>
        </w:rPr>
        <w:t xml:space="preserve"> – количество заявителей.</w:t>
      </w:r>
    </w:p>
    <w:p w:rsidR="00473596" w:rsidRPr="004D36D2" w:rsidRDefault="00473596" w:rsidP="00473596">
      <w:pPr>
        <w:ind w:firstLine="708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</w:t>
      </w:r>
      <w:r w:rsidRPr="004D36D2">
        <w:rPr>
          <w:sz w:val="28"/>
          <w:szCs w:val="28"/>
        </w:rPr>
        <w:t>н</w:t>
      </w:r>
      <w:r w:rsidRPr="004D36D2">
        <w:rPr>
          <w:sz w:val="28"/>
          <w:szCs w:val="28"/>
        </w:rPr>
        <w:t>ный промежуток времени необходимо сумму показателей по каждому заяв</w:t>
      </w:r>
      <w:r w:rsidRPr="004D36D2">
        <w:rPr>
          <w:sz w:val="28"/>
          <w:szCs w:val="28"/>
        </w:rPr>
        <w:t>и</w:t>
      </w:r>
      <w:r w:rsidRPr="004D36D2">
        <w:rPr>
          <w:sz w:val="28"/>
          <w:szCs w:val="28"/>
        </w:rPr>
        <w:t>телю разделить на количество заявителей.</w:t>
      </w:r>
    </w:p>
    <w:p w:rsidR="0069229A" w:rsidRDefault="0069229A" w:rsidP="00473596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2.17. Иные требования, в том числе учитывающие особенности предо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>тавления муниципальной услуги в электронной форме.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2.17.1. По желанию Заявителя заявление может быть представлено им в электронном виде. </w:t>
      </w:r>
      <w:proofErr w:type="gramStart"/>
      <w:r w:rsidRPr="0069229A">
        <w:rPr>
          <w:sz w:val="28"/>
          <w:szCs w:val="28"/>
        </w:rPr>
        <w:t>Заявление, оформленное в электронном виде, подписыв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ется с применением средств усиленной квалифицированной электронной подписи в соответствии с требованиями, установленными Федеральным </w:t>
      </w:r>
      <w:hyperlink r:id="rId49" w:history="1">
        <w:r w:rsidRPr="0036641C">
          <w:rPr>
            <w:rStyle w:val="af2"/>
            <w:color w:val="auto"/>
            <w:sz w:val="28"/>
            <w:szCs w:val="28"/>
            <w:u w:val="none"/>
          </w:rPr>
          <w:t>з</w:t>
        </w:r>
        <w:r w:rsidRPr="0036641C">
          <w:rPr>
            <w:rStyle w:val="af2"/>
            <w:color w:val="auto"/>
            <w:sz w:val="28"/>
            <w:szCs w:val="28"/>
            <w:u w:val="none"/>
          </w:rPr>
          <w:t>а</w:t>
        </w:r>
        <w:r w:rsidRPr="0036641C">
          <w:rPr>
            <w:rStyle w:val="af2"/>
            <w:color w:val="auto"/>
            <w:sz w:val="28"/>
            <w:szCs w:val="28"/>
            <w:u w:val="none"/>
          </w:rPr>
          <w:t>коном</w:t>
        </w:r>
      </w:hyperlink>
      <w:r w:rsidRPr="0036641C">
        <w:rPr>
          <w:sz w:val="28"/>
          <w:szCs w:val="28"/>
        </w:rPr>
        <w:t xml:space="preserve"> </w:t>
      </w:r>
      <w:r w:rsidR="0036641C">
        <w:rPr>
          <w:sz w:val="28"/>
          <w:szCs w:val="28"/>
        </w:rPr>
        <w:t xml:space="preserve">от 06 апреля 2011 года № 63-ФЗ </w:t>
      </w:r>
      <w:r w:rsidRPr="0036641C">
        <w:rPr>
          <w:sz w:val="28"/>
          <w:szCs w:val="28"/>
        </w:rPr>
        <w:t xml:space="preserve">«Об электронной подписи» и </w:t>
      </w:r>
      <w:hyperlink r:id="rId50" w:history="1">
        <w:r w:rsidRPr="0036641C">
          <w:rPr>
            <w:rStyle w:val="af2"/>
            <w:color w:val="auto"/>
            <w:sz w:val="28"/>
            <w:szCs w:val="28"/>
            <w:u w:val="none"/>
          </w:rPr>
          <w:t>статьей 21.1</w:t>
        </w:r>
      </w:hyperlink>
      <w:r w:rsidRPr="0036641C">
        <w:rPr>
          <w:sz w:val="28"/>
          <w:szCs w:val="28"/>
        </w:rPr>
        <w:t xml:space="preserve"> Федерального</w:t>
      </w:r>
      <w:r w:rsidRPr="0069229A">
        <w:rPr>
          <w:sz w:val="28"/>
          <w:szCs w:val="28"/>
        </w:rPr>
        <w:t xml:space="preserve"> закона </w:t>
      </w:r>
      <w:r w:rsidR="0036641C">
        <w:rPr>
          <w:sz w:val="28"/>
          <w:szCs w:val="28"/>
        </w:rPr>
        <w:t xml:space="preserve">от 27 июля 2010 года № 210-ФЗ </w:t>
      </w:r>
      <w:r w:rsidRPr="0069229A">
        <w:rPr>
          <w:sz w:val="28"/>
          <w:szCs w:val="28"/>
        </w:rPr>
        <w:t>«Об организации предоставления государственных и муниципальных услуг», и направляется в администрацию непосредственно или через МФЦ с использованием сети «Интернет», а</w:t>
      </w:r>
      <w:proofErr w:type="gramEnd"/>
      <w:r w:rsidRPr="0069229A">
        <w:rPr>
          <w:sz w:val="28"/>
          <w:szCs w:val="28"/>
        </w:rPr>
        <w:t xml:space="preserve"> именно: 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69229A">
        <w:rPr>
          <w:sz w:val="28"/>
          <w:szCs w:val="28"/>
        </w:rPr>
        <w:t>rtf</w:t>
      </w:r>
      <w:proofErr w:type="spellEnd"/>
      <w:r w:rsidRPr="0069229A">
        <w:rPr>
          <w:sz w:val="28"/>
          <w:szCs w:val="28"/>
        </w:rPr>
        <w:t>, *.</w:t>
      </w:r>
      <w:proofErr w:type="spellStart"/>
      <w:r w:rsidRPr="0069229A">
        <w:rPr>
          <w:sz w:val="28"/>
          <w:szCs w:val="28"/>
        </w:rPr>
        <w:t>doc</w:t>
      </w:r>
      <w:proofErr w:type="spellEnd"/>
      <w:r w:rsidRPr="0069229A">
        <w:rPr>
          <w:sz w:val="28"/>
          <w:szCs w:val="28"/>
        </w:rPr>
        <w:t>, *.</w:t>
      </w:r>
      <w:proofErr w:type="spellStart"/>
      <w:r w:rsidRPr="0069229A">
        <w:rPr>
          <w:sz w:val="28"/>
          <w:szCs w:val="28"/>
        </w:rPr>
        <w:t>docx</w:t>
      </w:r>
      <w:proofErr w:type="spellEnd"/>
      <w:r w:rsidRPr="0069229A">
        <w:rPr>
          <w:sz w:val="28"/>
          <w:szCs w:val="28"/>
        </w:rPr>
        <w:t>, *.</w:t>
      </w:r>
      <w:proofErr w:type="spellStart"/>
      <w:r w:rsidRPr="0069229A">
        <w:rPr>
          <w:sz w:val="28"/>
          <w:szCs w:val="28"/>
        </w:rPr>
        <w:t>odt</w:t>
      </w:r>
      <w:proofErr w:type="spellEnd"/>
      <w:r w:rsidRPr="0069229A">
        <w:rPr>
          <w:sz w:val="28"/>
          <w:szCs w:val="28"/>
        </w:rPr>
        <w:t>, *.</w:t>
      </w:r>
      <w:proofErr w:type="spellStart"/>
      <w:r w:rsidRPr="0069229A">
        <w:rPr>
          <w:sz w:val="28"/>
          <w:szCs w:val="28"/>
        </w:rPr>
        <w:t>jpg</w:t>
      </w:r>
      <w:proofErr w:type="spellEnd"/>
      <w:r w:rsidRPr="0069229A">
        <w:rPr>
          <w:sz w:val="28"/>
          <w:szCs w:val="28"/>
        </w:rPr>
        <w:t>, *.</w:t>
      </w:r>
      <w:proofErr w:type="spellStart"/>
      <w:r w:rsidRPr="0069229A">
        <w:rPr>
          <w:sz w:val="28"/>
          <w:szCs w:val="28"/>
        </w:rPr>
        <w:t>pdf</w:t>
      </w:r>
      <w:proofErr w:type="spellEnd"/>
      <w:r w:rsidRPr="0069229A">
        <w:rPr>
          <w:sz w:val="28"/>
          <w:szCs w:val="28"/>
        </w:rPr>
        <w:t>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лично или через представителя;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через МФЦ;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посредством единого портала (без использования электронных носит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лей), регионального портала;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иным способом, позволяющим передать в электронном виде заявление и иные документы.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заявителем информации 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 xml:space="preserve"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подпись. Для </w:t>
      </w:r>
      <w:r w:rsidR="00C81FAB">
        <w:rPr>
          <w:sz w:val="28"/>
          <w:szCs w:val="28"/>
        </w:rPr>
        <w:t xml:space="preserve">             </w:t>
      </w:r>
      <w:r w:rsidRPr="0069229A">
        <w:rPr>
          <w:sz w:val="28"/>
          <w:szCs w:val="28"/>
        </w:rPr>
        <w:t>использования усиленной квалифицированной подписи заявителю необх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димо получить квалифицированный сертификат ключа проверки электро</w:t>
      </w:r>
      <w:r w:rsidRPr="0069229A">
        <w:rPr>
          <w:sz w:val="28"/>
          <w:szCs w:val="28"/>
        </w:rPr>
        <w:t>н</w:t>
      </w:r>
      <w:r w:rsidRPr="0069229A">
        <w:rPr>
          <w:sz w:val="28"/>
          <w:szCs w:val="28"/>
        </w:rPr>
        <w:t>ной подписи в удостоверяющем центре, аккредитованном в порядке, уст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новленном Федеральным </w:t>
      </w:r>
      <w:hyperlink r:id="rId51" w:history="1">
        <w:r w:rsidRPr="0036641C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36641C">
        <w:rPr>
          <w:sz w:val="28"/>
          <w:szCs w:val="28"/>
        </w:rPr>
        <w:t xml:space="preserve"> </w:t>
      </w:r>
      <w:r w:rsidR="0036641C">
        <w:rPr>
          <w:sz w:val="28"/>
          <w:szCs w:val="28"/>
        </w:rPr>
        <w:t xml:space="preserve">от 06 апреля 2011 </w:t>
      </w:r>
      <w:r w:rsidR="00A87592">
        <w:rPr>
          <w:sz w:val="28"/>
          <w:szCs w:val="28"/>
        </w:rPr>
        <w:t xml:space="preserve">года № 63-ФЗ </w:t>
      </w:r>
      <w:r w:rsidRPr="0069229A">
        <w:rPr>
          <w:sz w:val="28"/>
          <w:szCs w:val="28"/>
        </w:rPr>
        <w:t xml:space="preserve">«Об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электронной подписи».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Результат предоставления (отказ в предоставлении) муниципальной услуги в электронной форме не осуществляется.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</w:p>
    <w:p w:rsidR="00473596" w:rsidRDefault="0069229A" w:rsidP="00473596">
      <w:pPr>
        <w:widowControl w:val="0"/>
        <w:autoSpaceDE w:val="0"/>
        <w:autoSpaceDN w:val="0"/>
        <w:adjustRightInd w:val="0"/>
        <w:spacing w:line="168" w:lineRule="auto"/>
        <w:jc w:val="center"/>
        <w:outlineLvl w:val="1"/>
        <w:rPr>
          <w:sz w:val="28"/>
          <w:szCs w:val="28"/>
        </w:rPr>
      </w:pPr>
      <w:r w:rsidRPr="0069229A">
        <w:rPr>
          <w:sz w:val="28"/>
          <w:szCs w:val="28"/>
        </w:rPr>
        <w:t xml:space="preserve">3. </w:t>
      </w:r>
      <w:r w:rsidR="00473596" w:rsidRPr="004E5204">
        <w:rPr>
          <w:sz w:val="28"/>
          <w:szCs w:val="28"/>
        </w:rPr>
        <w:t>Состав, последовательность и сроки выполнения административных пр</w:t>
      </w:r>
      <w:r w:rsidR="00473596" w:rsidRPr="004E5204">
        <w:rPr>
          <w:sz w:val="28"/>
          <w:szCs w:val="28"/>
        </w:rPr>
        <w:t>о</w:t>
      </w:r>
      <w:r w:rsidR="00473596" w:rsidRPr="004E5204">
        <w:rPr>
          <w:sz w:val="28"/>
          <w:szCs w:val="28"/>
        </w:rPr>
        <w:t>цедур, требования к порядку их выполнения, в том числе особенности в</w:t>
      </w:r>
      <w:r w:rsidR="00473596" w:rsidRPr="004E5204">
        <w:rPr>
          <w:sz w:val="28"/>
          <w:szCs w:val="28"/>
        </w:rPr>
        <w:t>ы</w:t>
      </w:r>
      <w:r w:rsidR="00473596" w:rsidRPr="004E5204">
        <w:rPr>
          <w:sz w:val="28"/>
          <w:szCs w:val="28"/>
        </w:rPr>
        <w:t>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="00473596" w:rsidRPr="004E5204">
        <w:rPr>
          <w:sz w:val="28"/>
          <w:szCs w:val="28"/>
        </w:rPr>
        <w:t>и</w:t>
      </w:r>
      <w:r w:rsidR="00473596" w:rsidRPr="004E5204">
        <w:rPr>
          <w:sz w:val="28"/>
          <w:szCs w:val="28"/>
        </w:rPr>
        <w:t>пальных услуг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3.1.1. Предоставление муниципальной услуги включает в себя следу</w:t>
      </w:r>
      <w:r w:rsidRPr="0069229A">
        <w:rPr>
          <w:sz w:val="28"/>
          <w:szCs w:val="28"/>
        </w:rPr>
        <w:t>ю</w:t>
      </w:r>
      <w:r w:rsidRPr="0069229A">
        <w:rPr>
          <w:sz w:val="28"/>
          <w:szCs w:val="28"/>
        </w:rPr>
        <w:t>щие административные процедуры: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прием и регистрацию заявления о предоставлении муниципальной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услуги и документов, необходимых для предоставления муниципальной</w:t>
      </w:r>
      <w:r w:rsidR="00C81FAB">
        <w:rPr>
          <w:sz w:val="28"/>
          <w:szCs w:val="28"/>
        </w:rPr>
        <w:t xml:space="preserve">              </w:t>
      </w:r>
      <w:r w:rsidRPr="0069229A">
        <w:rPr>
          <w:sz w:val="28"/>
          <w:szCs w:val="28"/>
        </w:rPr>
        <w:t xml:space="preserve"> услуги;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передачу заявления на исполнение;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проверку представленных документов на соответствие установленным требованиям;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направление запросов в порядке межведомственного взаимодействия;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подготовку, подписание и направление (выдачу) проекта договора ку</w:t>
      </w:r>
      <w:r w:rsidRPr="0069229A">
        <w:rPr>
          <w:sz w:val="28"/>
          <w:szCs w:val="28"/>
        </w:rPr>
        <w:t>п</w:t>
      </w:r>
      <w:r w:rsidRPr="0069229A">
        <w:rPr>
          <w:sz w:val="28"/>
          <w:szCs w:val="28"/>
        </w:rPr>
        <w:t>ли-продажи земельного участка, уведомления об отказе в предоставлении муниципальной услуги;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выдачу документов заявителю.</w:t>
      </w:r>
    </w:p>
    <w:p w:rsidR="0043795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3.1.2. Последовательность административных процедур (действий), выполняемых при предоставлении муниципальной услуги, изложена в бл</w:t>
      </w:r>
      <w:r w:rsidR="0043795A">
        <w:rPr>
          <w:sz w:val="28"/>
          <w:szCs w:val="28"/>
        </w:rPr>
        <w:t xml:space="preserve">ок-схеме согласно приложению </w:t>
      </w:r>
      <w:r w:rsidR="00473596">
        <w:rPr>
          <w:sz w:val="28"/>
          <w:szCs w:val="28"/>
        </w:rPr>
        <w:t xml:space="preserve">2 </w:t>
      </w:r>
      <w:r w:rsidR="0043795A">
        <w:rPr>
          <w:sz w:val="28"/>
          <w:szCs w:val="28"/>
        </w:rPr>
        <w:t>к А</w:t>
      </w:r>
      <w:r w:rsidRPr="0069229A">
        <w:rPr>
          <w:sz w:val="28"/>
          <w:szCs w:val="28"/>
        </w:rPr>
        <w:t>дминистративному регламенту.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3.2. Прием и регистрация заявления о предоставлении муниципальной услуги и документов, необходимых для предоставления муниципальной </w:t>
      </w:r>
      <w:r w:rsidR="00C81FAB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3.2.1. Основанием для начала административной процедуры является обращение граждан или юридических лиц с заявлением о предоставлении муниципальной услуги.</w:t>
      </w:r>
    </w:p>
    <w:p w:rsidR="0069229A" w:rsidRPr="0043795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3.2.2. Основанием для приема и регистрации заявления является его поступление в администрацию с приложением документов, указанных </w:t>
      </w:r>
      <w:r w:rsidRPr="0043795A">
        <w:rPr>
          <w:sz w:val="28"/>
          <w:szCs w:val="28"/>
        </w:rPr>
        <w:t xml:space="preserve">в </w:t>
      </w:r>
      <w:hyperlink w:anchor="Par147" w:tooltip="2.6.1. Для получения муниципальной услуги заявитель направляет в администрацию Георгиевского муниципального района или в МФЦ запрос (заявление) по форме согласно приложению 2 (не приводится) к Административному регламенту, которое заполняется получателем муниц" w:history="1">
        <w:r w:rsidRPr="0043795A">
          <w:rPr>
            <w:rStyle w:val="af2"/>
            <w:color w:val="auto"/>
            <w:sz w:val="28"/>
            <w:szCs w:val="28"/>
            <w:u w:val="none"/>
          </w:rPr>
          <w:t>по</w:t>
        </w:r>
        <w:r w:rsidRPr="0043795A">
          <w:rPr>
            <w:rStyle w:val="af2"/>
            <w:color w:val="auto"/>
            <w:sz w:val="28"/>
            <w:szCs w:val="28"/>
            <w:u w:val="none"/>
          </w:rPr>
          <w:t>д</w:t>
        </w:r>
        <w:r w:rsidRPr="0043795A">
          <w:rPr>
            <w:rStyle w:val="af2"/>
            <w:color w:val="auto"/>
            <w:sz w:val="28"/>
            <w:szCs w:val="28"/>
            <w:u w:val="none"/>
          </w:rPr>
          <w:t>пункте 2.6.1</w:t>
        </w:r>
      </w:hyperlink>
      <w:r w:rsidR="0043795A" w:rsidRPr="0043795A">
        <w:rPr>
          <w:sz w:val="28"/>
          <w:szCs w:val="28"/>
        </w:rPr>
        <w:t xml:space="preserve"> А</w:t>
      </w:r>
      <w:r w:rsidRPr="0043795A">
        <w:rPr>
          <w:sz w:val="28"/>
          <w:szCs w:val="28"/>
        </w:rPr>
        <w:t>дминистративного регламента.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Регистрация заявления осуществляется в течение дня с присвоением регистрационного номера и указанием даты поступления.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Срок прохождения административной процедуры - 1 день.</w:t>
      </w:r>
    </w:p>
    <w:p w:rsidR="0069229A" w:rsidRDefault="0047359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9229A" w:rsidRPr="0069229A">
        <w:rPr>
          <w:sz w:val="28"/>
          <w:szCs w:val="28"/>
        </w:rPr>
        <w:t xml:space="preserve">3.2.3. Результатом административной процедуры является регистрация заявления и передача его на рассмотрение Главе </w:t>
      </w:r>
      <w:r>
        <w:rPr>
          <w:sz w:val="28"/>
          <w:szCs w:val="28"/>
        </w:rPr>
        <w:t>Арзгирского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69229A" w:rsidRPr="0069229A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– Глава округа)</w:t>
      </w:r>
      <w:r w:rsidR="0069229A" w:rsidRPr="0069229A">
        <w:rPr>
          <w:sz w:val="28"/>
          <w:szCs w:val="28"/>
        </w:rPr>
        <w:t>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 Передача заявления на исполнение.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3.3.1. Основанием для начала административной процедуры является регистрация поступивших документов.</w:t>
      </w:r>
    </w:p>
    <w:p w:rsidR="0043795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3.3.2. Зарегистрирова</w:t>
      </w:r>
      <w:r w:rsidR="00473596">
        <w:rPr>
          <w:sz w:val="28"/>
          <w:szCs w:val="28"/>
        </w:rPr>
        <w:t xml:space="preserve">нные документы поступают Главе </w:t>
      </w:r>
      <w:r w:rsidRPr="0069229A">
        <w:rPr>
          <w:sz w:val="28"/>
          <w:szCs w:val="28"/>
        </w:rPr>
        <w:t>округа для ра</w:t>
      </w:r>
      <w:r w:rsidRPr="0069229A">
        <w:rPr>
          <w:sz w:val="28"/>
          <w:szCs w:val="28"/>
        </w:rPr>
        <w:t>с</w:t>
      </w:r>
      <w:r w:rsidRPr="0069229A">
        <w:rPr>
          <w:sz w:val="28"/>
          <w:szCs w:val="28"/>
        </w:rPr>
        <w:t xml:space="preserve">смотрения. Глава округа </w:t>
      </w:r>
      <w:r w:rsidR="00473596"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>в течение 1 рабочего дня рассматривает заявление, после чего заявление с резолюцией передается на исполнение в отдел в тот же день либо следующий за ним рабочий де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3.3.3. Специалист отдела, ответственный за регистрацию поступающей информации, регистрирует поступившее заявление в соответствующем жу</w:t>
      </w:r>
      <w:r w:rsidRPr="0069229A">
        <w:rPr>
          <w:sz w:val="28"/>
          <w:szCs w:val="28"/>
        </w:rPr>
        <w:t>р</w:t>
      </w:r>
      <w:r w:rsidRPr="0069229A">
        <w:rPr>
          <w:sz w:val="28"/>
          <w:szCs w:val="28"/>
        </w:rPr>
        <w:t>нале в день его получения с присвоением регистрационного номера и указ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нием даты поступления и передает начальнику отдела.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3.3.4. Начальник отдела в течение 1 рабочего дня рассматривает зая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ление и определяет исполнителя, после чего заявление с резолюцией начал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ника отдела направляется на исполнение специалисту отдела в тот же день либо в следующий за ним рабочий день.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3.3.5. Срок прохождения административной процедуры - 2 рабочих дня.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3.3.6. Результатом административной процедуры является прием сп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 xml:space="preserve">циалистом, указанным в резолюции, документов для непосредственного </w:t>
      </w:r>
      <w:r w:rsidR="00C81FAB">
        <w:rPr>
          <w:sz w:val="28"/>
          <w:szCs w:val="28"/>
        </w:rPr>
        <w:t xml:space="preserve">          </w:t>
      </w:r>
      <w:r w:rsidRPr="0069229A">
        <w:rPr>
          <w:sz w:val="28"/>
          <w:szCs w:val="28"/>
        </w:rPr>
        <w:t>исполнения.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3.4. Проверка представленных документов на соответствие устано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ленным требованиям.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3.4.1. Основанием для начала административной процедуры является прием специалистом отдела (далее - исполнитель) заявления о предоставл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нии муниципальной услуги с резолюцией начальника отдела на исполнение. Исполнитель в течение 3 дней рассматривает заявление и проводит проверку представленных документов о предоставлении муниципальной услуги на н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личие полного пакета документов.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3.4.2. В случае если имеются основания для отказа в предоставлении муниципальной услуги, предусмотренные </w:t>
      </w:r>
      <w:hyperlink w:anchor="Par179" w:tooltip="2.9. Исчерпывающий перечень оснований для приостановления или отказа в предоставлении муниципальной услуги" w:history="1">
        <w:r w:rsidRPr="0043795A">
          <w:rPr>
            <w:rStyle w:val="af2"/>
            <w:color w:val="auto"/>
            <w:sz w:val="28"/>
            <w:szCs w:val="28"/>
            <w:u w:val="none"/>
          </w:rPr>
          <w:t>пунктом 2.9</w:t>
        </w:r>
      </w:hyperlink>
      <w:r w:rsidRPr="0043795A">
        <w:rPr>
          <w:sz w:val="28"/>
          <w:szCs w:val="28"/>
        </w:rPr>
        <w:t xml:space="preserve"> Административного регламента, исполнитель готовит уведомление об отказе в предоставлении муниципальной услуги</w:t>
      </w:r>
      <w:r w:rsidR="00E055A1">
        <w:rPr>
          <w:sz w:val="28"/>
          <w:szCs w:val="28"/>
        </w:rPr>
        <w:t xml:space="preserve"> (приложение 3</w:t>
      </w:r>
      <w:r w:rsidR="00473596">
        <w:rPr>
          <w:sz w:val="28"/>
          <w:szCs w:val="28"/>
        </w:rPr>
        <w:t>)</w:t>
      </w:r>
      <w:r w:rsidRPr="0043795A">
        <w:rPr>
          <w:sz w:val="28"/>
          <w:szCs w:val="28"/>
        </w:rPr>
        <w:t>.</w:t>
      </w:r>
    </w:p>
    <w:p w:rsidR="0069229A" w:rsidRDefault="00473596" w:rsidP="00692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29A" w:rsidRPr="0043795A">
        <w:rPr>
          <w:sz w:val="28"/>
          <w:szCs w:val="28"/>
        </w:rPr>
        <w:t>3.4.3. В случае если представленные документы соответствуют треб</w:t>
      </w:r>
      <w:r w:rsidR="0069229A" w:rsidRPr="0043795A">
        <w:rPr>
          <w:sz w:val="28"/>
          <w:szCs w:val="28"/>
        </w:rPr>
        <w:t>о</w:t>
      </w:r>
      <w:r w:rsidR="0069229A" w:rsidRPr="0043795A">
        <w:rPr>
          <w:sz w:val="28"/>
          <w:szCs w:val="28"/>
        </w:rPr>
        <w:t xml:space="preserve">ваниям нормативных правовых актов и заявитель самостоятельно представил документы, указанные в </w:t>
      </w:r>
      <w:hyperlink w:anchor="Par166" w:tooltip="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" w:history="1">
        <w:r w:rsidR="0069229A" w:rsidRPr="0043795A">
          <w:rPr>
            <w:rStyle w:val="af2"/>
            <w:color w:val="auto"/>
            <w:sz w:val="28"/>
            <w:szCs w:val="28"/>
            <w:u w:val="none"/>
          </w:rPr>
          <w:t>пункте 2.7</w:t>
        </w:r>
      </w:hyperlink>
      <w:r w:rsidR="0069229A" w:rsidRPr="0043795A">
        <w:rPr>
          <w:sz w:val="28"/>
          <w:szCs w:val="28"/>
        </w:rPr>
        <w:t xml:space="preserve"> Административного регламента, испо</w:t>
      </w:r>
      <w:r w:rsidR="0069229A" w:rsidRPr="0043795A">
        <w:rPr>
          <w:sz w:val="28"/>
          <w:szCs w:val="28"/>
        </w:rPr>
        <w:t>л</w:t>
      </w:r>
      <w:r w:rsidR="0069229A" w:rsidRPr="0043795A">
        <w:rPr>
          <w:sz w:val="28"/>
          <w:szCs w:val="28"/>
        </w:rPr>
        <w:t>нитель осуществляет формирование представленных документов в дело.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43795A">
        <w:rPr>
          <w:sz w:val="28"/>
          <w:szCs w:val="28"/>
        </w:rPr>
        <w:t>3.4.4. В случае если заявителем представлены только документы, пр</w:t>
      </w:r>
      <w:r w:rsidRPr="0043795A">
        <w:rPr>
          <w:sz w:val="28"/>
          <w:szCs w:val="28"/>
        </w:rPr>
        <w:t>е</w:t>
      </w:r>
      <w:r w:rsidRPr="0043795A">
        <w:rPr>
          <w:sz w:val="28"/>
          <w:szCs w:val="28"/>
        </w:rPr>
        <w:t xml:space="preserve">дусмотренные </w:t>
      </w:r>
      <w:hyperlink w:anchor="Par146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" w:history="1">
        <w:r w:rsidRPr="0043795A">
          <w:rPr>
            <w:rStyle w:val="af2"/>
            <w:color w:val="auto"/>
            <w:sz w:val="28"/>
            <w:szCs w:val="28"/>
            <w:u w:val="none"/>
          </w:rPr>
          <w:t>пунктом 2.6</w:t>
        </w:r>
      </w:hyperlink>
      <w:r w:rsidRPr="0043795A">
        <w:rPr>
          <w:sz w:val="28"/>
          <w:szCs w:val="28"/>
        </w:rPr>
        <w:t xml:space="preserve"> </w:t>
      </w:r>
      <w:r w:rsidR="0043795A">
        <w:rPr>
          <w:sz w:val="28"/>
          <w:szCs w:val="28"/>
        </w:rPr>
        <w:t>А</w:t>
      </w:r>
      <w:r w:rsidRPr="0069229A">
        <w:rPr>
          <w:sz w:val="28"/>
          <w:szCs w:val="28"/>
        </w:rPr>
        <w:t>дминистративного регламента, исполнитель г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товит запросы в порядке межведомственного взаимодействия.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3.4.5. Срок прохождения административной процедуры составляет 3 дня.</w:t>
      </w:r>
    </w:p>
    <w:p w:rsidR="0043795A" w:rsidRPr="0069229A" w:rsidRDefault="0043795A" w:rsidP="0069229A">
      <w:pPr>
        <w:ind w:firstLine="709"/>
        <w:jc w:val="both"/>
        <w:rPr>
          <w:sz w:val="28"/>
          <w:szCs w:val="28"/>
        </w:rPr>
      </w:pP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>3.4.6. Результатом административной процедуры является формиров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ние представленных документов в дело или отказ в предоставлении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 Направление запросов в порядке межведомственного взаимодейс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вия.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3.5.1. Основанием для начала административной процедуры является непредставление заявителем документов, предусмотренных </w:t>
      </w:r>
      <w:hyperlink w:anchor="Par166" w:tooltip="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" w:history="1">
        <w:r w:rsidRPr="0043795A">
          <w:rPr>
            <w:rStyle w:val="af2"/>
            <w:color w:val="auto"/>
            <w:sz w:val="28"/>
            <w:szCs w:val="28"/>
            <w:u w:val="none"/>
          </w:rPr>
          <w:t>пунктом 2.7</w:t>
        </w:r>
      </w:hyperlink>
      <w:r w:rsidR="0043795A">
        <w:rPr>
          <w:sz w:val="28"/>
          <w:szCs w:val="28"/>
        </w:rPr>
        <w:t xml:space="preserve"> А</w:t>
      </w:r>
      <w:r w:rsidRPr="0069229A">
        <w:rPr>
          <w:sz w:val="28"/>
          <w:szCs w:val="28"/>
        </w:rPr>
        <w:t>д</w:t>
      </w:r>
      <w:r w:rsidRPr="0069229A">
        <w:rPr>
          <w:sz w:val="28"/>
          <w:szCs w:val="28"/>
        </w:rPr>
        <w:t>министративного регламента. Отдел запрашивает необходимые документы в порядке межведомственного взаимодействия.</w:t>
      </w:r>
    </w:p>
    <w:p w:rsidR="0043795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3.5.2. Срок исполнения административной процедуры не должен пр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вышать 5 дней со дня подачи заявления.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3.5.3. Для получения выписки из Единого государственного реестра индивидуальных предпринимателей или юридических лиц специалист гот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вит запрос в порядке межведомственного взаимодействия в Федеральную н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логовую службу России.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3.5.4. Для получения кадастрового паспорта земельного участка сп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циалист отдела готовит запрос в порядке межведомственного взаимодейс</w:t>
      </w:r>
      <w:r w:rsidRPr="0069229A">
        <w:rPr>
          <w:sz w:val="28"/>
          <w:szCs w:val="28"/>
        </w:rPr>
        <w:t>т</w:t>
      </w:r>
      <w:r w:rsidRPr="0069229A">
        <w:rPr>
          <w:sz w:val="28"/>
          <w:szCs w:val="28"/>
        </w:rPr>
        <w:t>вия в Федеральную службу государственной регистрации, кадастра и карт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графии.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3.5.5.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специалист отдела готовит з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прос в порядке межведомственного взаимодействия в Федеральную службу государственной регистрации, кадастра и картографии.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3.5.6. Форма подачи запросов: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через Единую информационно-аналитическую систему Ставропольск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го края в виде электронного документа, подписанного электронной подписью или нарочно в виде бумажного документа, подписанного начальником отд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ла.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3.5.7. Результатом административной процедуры является направление запросов в порядке межведомственного взаимодействия в Федеральную н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логовую службу России, Федеральную службу государственной регистрации, кадастра и картографии.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3.6. Подготовка, подписание и направление (выдача) проекта договора купли-продажи земельного участка.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3.6.1. Основанием для начала административной процедуры является прием специалистом документов на исполнение, поступление ответов на межведомственные запросы и отсутствие оснований для отказа в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 xml:space="preserve">лении муниципальной услуги, предусмотренных </w:t>
      </w:r>
      <w:hyperlink w:anchor="Par179" w:tooltip="2.9. Исчерпывающий перечень оснований для приостановления или отказа в предоставлении муниципальной услуги" w:history="1">
        <w:r w:rsidRPr="0043795A">
          <w:rPr>
            <w:rStyle w:val="af2"/>
            <w:color w:val="auto"/>
            <w:sz w:val="28"/>
            <w:szCs w:val="28"/>
            <w:u w:val="none"/>
          </w:rPr>
          <w:t>пунктом 2.9</w:t>
        </w:r>
      </w:hyperlink>
      <w:r w:rsidR="0043795A">
        <w:rPr>
          <w:sz w:val="28"/>
          <w:szCs w:val="28"/>
        </w:rPr>
        <w:t xml:space="preserve"> А</w:t>
      </w:r>
      <w:r w:rsidRPr="0069229A">
        <w:rPr>
          <w:sz w:val="28"/>
          <w:szCs w:val="28"/>
        </w:rPr>
        <w:t>дминистр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тивного регламента.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3.6.2. Специалист, получивший заявление о предоставлении муниц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пальной услуги, по результатам рассмотрения документов и информации, полученных от заявителя и в ответ на межведомственные запросы, готовит проект договора купли-продажи земельного участка, при отсутствии основ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 xml:space="preserve">ний для отказа в предоставлении муниципальной услуги, указанных в </w:t>
      </w:r>
      <w:hyperlink w:anchor="P244" w:history="1">
        <w:r w:rsidRPr="0043795A">
          <w:rPr>
            <w:rStyle w:val="af2"/>
            <w:color w:val="auto"/>
            <w:sz w:val="28"/>
            <w:szCs w:val="28"/>
            <w:u w:val="none"/>
          </w:rPr>
          <w:t xml:space="preserve">пункте </w:t>
        </w:r>
        <w:r w:rsidRPr="0043795A">
          <w:rPr>
            <w:rStyle w:val="af2"/>
            <w:color w:val="auto"/>
            <w:sz w:val="28"/>
            <w:szCs w:val="28"/>
            <w:u w:val="none"/>
          </w:rPr>
          <w:lastRenderedPageBreak/>
          <w:t>2.9</w:t>
        </w:r>
      </w:hyperlink>
      <w:r w:rsidRPr="0069229A">
        <w:rPr>
          <w:sz w:val="28"/>
          <w:szCs w:val="28"/>
        </w:rPr>
        <w:t xml:space="preserve"> настоящего административного регламента. Подготовка проекта договора купли-продажи осуществляется в </w:t>
      </w:r>
      <w:r w:rsidR="00473596">
        <w:rPr>
          <w:sz w:val="28"/>
          <w:szCs w:val="28"/>
        </w:rPr>
        <w:t>3</w:t>
      </w:r>
      <w:r w:rsidRPr="0069229A">
        <w:rPr>
          <w:sz w:val="28"/>
          <w:szCs w:val="28"/>
        </w:rPr>
        <w:t xml:space="preserve"> экземплярах.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3.6.3. Подготовленный проект договора купли-продажи земельного участка </w:t>
      </w:r>
      <w:r w:rsidR="00473596">
        <w:rPr>
          <w:sz w:val="28"/>
          <w:szCs w:val="28"/>
        </w:rPr>
        <w:t>подписывается Главой округа</w:t>
      </w:r>
      <w:r w:rsidRPr="0069229A">
        <w:rPr>
          <w:sz w:val="28"/>
          <w:szCs w:val="28"/>
        </w:rPr>
        <w:t>. Специалист отдела в день получения подписанного проекта договора купли-продажи регистрирует договор купли-продажи в соответствующем журнале регистрации.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3.6.4. Общий срок прохождения административной процедуры не </w:t>
      </w:r>
      <w:r w:rsidR="00C93A8E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>должен превышать 14 дней.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3.6.5. Результатом административной процедуры является подписание Главой округа договора купли-продажи земельного участка.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3.7. Отказ в предоставлении муниципальной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3.7.1. Основанием для начала административной процедуры является наличие одного из оснований для отказа в предоставлении муниципальной услуги, предусмотренных </w:t>
      </w:r>
      <w:hyperlink w:anchor="Par179" w:tooltip="2.9. Исчерпывающий перечень оснований для приостановления или отказа в предоставлении муниципальной услуги" w:history="1">
        <w:r w:rsidRPr="0043795A">
          <w:rPr>
            <w:rStyle w:val="af2"/>
            <w:color w:val="auto"/>
            <w:sz w:val="28"/>
            <w:szCs w:val="28"/>
            <w:u w:val="none"/>
          </w:rPr>
          <w:t>пунктом 2.9</w:t>
        </w:r>
      </w:hyperlink>
      <w:r w:rsidR="0043795A" w:rsidRPr="0043795A">
        <w:rPr>
          <w:sz w:val="28"/>
          <w:szCs w:val="28"/>
        </w:rPr>
        <w:t xml:space="preserve"> А</w:t>
      </w:r>
      <w:r w:rsidRPr="0043795A">
        <w:rPr>
          <w:sz w:val="28"/>
          <w:szCs w:val="28"/>
        </w:rPr>
        <w:t>дминистративного регламента. В этом случае исполнитель готовит уведомление</w:t>
      </w:r>
      <w:r w:rsidRPr="0069229A">
        <w:rPr>
          <w:sz w:val="28"/>
          <w:szCs w:val="28"/>
        </w:rPr>
        <w:t xml:space="preserve"> об отказе в предоставлении муниципальной услуги с указанием причины отказа</w:t>
      </w:r>
      <w:r w:rsidR="00952954">
        <w:rPr>
          <w:sz w:val="28"/>
          <w:szCs w:val="28"/>
        </w:rPr>
        <w:t xml:space="preserve"> (приложение 3)</w:t>
      </w:r>
      <w:r w:rsidRPr="0069229A">
        <w:rPr>
          <w:sz w:val="28"/>
          <w:szCs w:val="28"/>
        </w:rPr>
        <w:t>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3.7.2. Подготовленное уведомление об отказе в предоставлении мун</w:t>
      </w:r>
      <w:r w:rsidRPr="0069229A">
        <w:rPr>
          <w:sz w:val="28"/>
          <w:szCs w:val="28"/>
        </w:rPr>
        <w:t>и</w:t>
      </w:r>
      <w:r w:rsidRPr="0069229A">
        <w:rPr>
          <w:sz w:val="28"/>
          <w:szCs w:val="28"/>
        </w:rPr>
        <w:t>ципальной услуги передается специалистом отдела на рассмотрение начал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>нику, а затем Главе округа для подписания.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3.7.3. Подписанное Главой округа уведомление об отказе в предоста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лении муниципальной услуги передается специалисту отдела для отправки заявителю.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3.7.4. Уведомление об отказе в предоставлении муниципальной услуги направляется по почте заказным письмом с уведомлением о вручении неп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средственно в адрес заявителя.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В случае личного обращения заявителя или его доверенного лица в </w:t>
      </w:r>
      <w:r w:rsidR="00C93A8E">
        <w:rPr>
          <w:sz w:val="28"/>
          <w:szCs w:val="28"/>
        </w:rPr>
        <w:t xml:space="preserve">           </w:t>
      </w:r>
      <w:r w:rsidRPr="0069229A">
        <w:rPr>
          <w:sz w:val="28"/>
          <w:szCs w:val="28"/>
        </w:rPr>
        <w:t>отдел, ответ выдается заявителю при предъявлении документа, удостов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ряющего личность, представителю заявителя - документа, удостоверяющего ли</w:t>
      </w:r>
      <w:r w:rsidRPr="0069229A">
        <w:rPr>
          <w:sz w:val="28"/>
          <w:szCs w:val="28"/>
        </w:rPr>
        <w:t>ч</w:t>
      </w:r>
      <w:r w:rsidRPr="0069229A">
        <w:rPr>
          <w:sz w:val="28"/>
          <w:szCs w:val="28"/>
        </w:rPr>
        <w:t>ность, и доверенности.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3.7.5. Общий максимальный срок подготовки и направления уведомл</w:t>
      </w:r>
      <w:r w:rsidRPr="0069229A">
        <w:rPr>
          <w:sz w:val="28"/>
          <w:szCs w:val="28"/>
        </w:rPr>
        <w:t>е</w:t>
      </w:r>
      <w:r w:rsidRPr="0069229A">
        <w:rPr>
          <w:sz w:val="28"/>
          <w:szCs w:val="28"/>
        </w:rPr>
        <w:t>ния об отказе в предоставлении муниципальной услуги составляет 3 рабочих дня.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3.7.6. Результатом административной процедуры является выдача (н</w:t>
      </w:r>
      <w:r w:rsidRPr="0069229A">
        <w:rPr>
          <w:sz w:val="28"/>
          <w:szCs w:val="28"/>
        </w:rPr>
        <w:t>а</w:t>
      </w:r>
      <w:r w:rsidRPr="0069229A">
        <w:rPr>
          <w:sz w:val="28"/>
          <w:szCs w:val="28"/>
        </w:rPr>
        <w:t>правление) заявителю уведомления об отказе в предоставлении муниципал</w:t>
      </w:r>
      <w:r w:rsidRPr="0069229A">
        <w:rPr>
          <w:sz w:val="28"/>
          <w:szCs w:val="28"/>
        </w:rPr>
        <w:t>ь</w:t>
      </w:r>
      <w:r w:rsidRPr="0069229A">
        <w:rPr>
          <w:sz w:val="28"/>
          <w:szCs w:val="28"/>
        </w:rPr>
        <w:t xml:space="preserve">ной услуги, подписанное Главой </w:t>
      </w:r>
      <w:r w:rsidR="00473596">
        <w:rPr>
          <w:sz w:val="28"/>
          <w:szCs w:val="28"/>
        </w:rPr>
        <w:t>округа</w:t>
      </w:r>
      <w:r w:rsidRPr="0069229A">
        <w:rPr>
          <w:sz w:val="28"/>
          <w:szCs w:val="28"/>
        </w:rPr>
        <w:t>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Предоставление муниципальной услуги считается законченным, после выдачи (направления) уведомления об отказе в предоставлении услуги.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3.8. Выдача документов заявителю.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3.8.1. Основанием для начала административной процедуры является поступление готовых документов к выдаче. Исполнитель, ответственный за предоставление муниципальной услуги, устанавливает личность заявителя, в том числе проверяет документы, удостоверяющие личность.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3.8.2. Исполнитель, ответственный за предоставление муниципальной услуги выдает заявителю: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lastRenderedPageBreak/>
        <w:t>постановление администрации об утверждении схемы расположения земельного участка или земельных участков на кадастровом плане террит</w:t>
      </w:r>
      <w:r w:rsidRPr="0069229A">
        <w:rPr>
          <w:sz w:val="28"/>
          <w:szCs w:val="28"/>
        </w:rPr>
        <w:t>о</w:t>
      </w:r>
      <w:r w:rsidRPr="0069229A">
        <w:rPr>
          <w:sz w:val="28"/>
          <w:szCs w:val="28"/>
        </w:rPr>
        <w:t>рии.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3.8.3. Исполнитель, ответственный за предоставление муниципальной услуги знакомит заявителя с перечнем выдаваемых документов под роспись.</w:t>
      </w:r>
    </w:p>
    <w:p w:rsid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3.8.4. Максимальный срок выполнения административной процедуры - 1 день с момента поступления в отдел готовых документов.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 xml:space="preserve">3.8.5. Результатом административной процедуры является выдача </w:t>
      </w:r>
      <w:r w:rsidR="00C93A8E">
        <w:rPr>
          <w:sz w:val="28"/>
          <w:szCs w:val="28"/>
        </w:rPr>
        <w:t xml:space="preserve">            </w:t>
      </w:r>
      <w:r w:rsidRPr="0069229A">
        <w:rPr>
          <w:sz w:val="28"/>
          <w:szCs w:val="28"/>
        </w:rPr>
        <w:t xml:space="preserve">необходимых документов заявителю. </w:t>
      </w:r>
    </w:p>
    <w:p w:rsidR="0069229A" w:rsidRPr="0069229A" w:rsidRDefault="0069229A" w:rsidP="0069229A">
      <w:pPr>
        <w:ind w:firstLine="709"/>
        <w:jc w:val="both"/>
        <w:rPr>
          <w:sz w:val="28"/>
          <w:szCs w:val="28"/>
        </w:rPr>
      </w:pPr>
      <w:r w:rsidRPr="0069229A">
        <w:rPr>
          <w:sz w:val="28"/>
          <w:szCs w:val="28"/>
        </w:rPr>
        <w:t>Передача указанных документов из администрации в МФЦ осущест</w:t>
      </w:r>
      <w:r w:rsidRPr="0069229A">
        <w:rPr>
          <w:sz w:val="28"/>
          <w:szCs w:val="28"/>
        </w:rPr>
        <w:t>в</w:t>
      </w:r>
      <w:r w:rsidRPr="0069229A">
        <w:rPr>
          <w:sz w:val="28"/>
          <w:szCs w:val="28"/>
        </w:rPr>
        <w:t>ляется и сопровождается соответствующим реестром передачи.</w:t>
      </w:r>
    </w:p>
    <w:p w:rsidR="00473596" w:rsidRDefault="00473596" w:rsidP="0043795A">
      <w:pPr>
        <w:jc w:val="center"/>
        <w:rPr>
          <w:sz w:val="28"/>
          <w:szCs w:val="28"/>
        </w:rPr>
      </w:pPr>
    </w:p>
    <w:p w:rsidR="00473596" w:rsidRPr="00D473D6" w:rsidRDefault="00473596" w:rsidP="00473596">
      <w:pPr>
        <w:jc w:val="center"/>
        <w:rPr>
          <w:sz w:val="28"/>
          <w:szCs w:val="28"/>
        </w:rPr>
      </w:pPr>
      <w:r w:rsidRPr="00D473D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</w:t>
      </w:r>
      <w:r w:rsidRPr="00D473D6">
        <w:rPr>
          <w:sz w:val="28"/>
          <w:szCs w:val="28"/>
        </w:rPr>
        <w:t>дминистративного регламента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4.1. Порядок осуществления текущего </w:t>
      </w:r>
      <w:proofErr w:type="gramStart"/>
      <w:r w:rsidRPr="00D473D6">
        <w:rPr>
          <w:sz w:val="28"/>
          <w:szCs w:val="28"/>
        </w:rPr>
        <w:t>контроля за</w:t>
      </w:r>
      <w:proofErr w:type="gramEnd"/>
      <w:r w:rsidRPr="00D473D6">
        <w:rPr>
          <w:sz w:val="28"/>
          <w:szCs w:val="28"/>
        </w:rPr>
        <w:t xml:space="preserve"> соблюдением и и</w:t>
      </w:r>
      <w:r w:rsidRPr="00D473D6">
        <w:rPr>
          <w:sz w:val="28"/>
          <w:szCs w:val="28"/>
        </w:rPr>
        <w:t>с</w:t>
      </w:r>
      <w:r w:rsidRPr="00D473D6">
        <w:rPr>
          <w:sz w:val="28"/>
          <w:szCs w:val="28"/>
        </w:rPr>
        <w:t>полнением ответственными</w:t>
      </w:r>
      <w:r>
        <w:rPr>
          <w:sz w:val="28"/>
          <w:szCs w:val="28"/>
        </w:rPr>
        <w:t xml:space="preserve"> должностными лицами положений А</w:t>
      </w:r>
      <w:r w:rsidRPr="00D473D6">
        <w:rPr>
          <w:sz w:val="28"/>
          <w:szCs w:val="28"/>
        </w:rPr>
        <w:t>дминистр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тивного регламента и иных нормативных правовых актов Российской Фед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 xml:space="preserve">рации и нормативных правовых актов Ставропольского края, нормативных правовых актов </w:t>
      </w:r>
      <w:r>
        <w:rPr>
          <w:sz w:val="28"/>
          <w:szCs w:val="28"/>
        </w:rPr>
        <w:t>администрации</w:t>
      </w:r>
      <w:r w:rsidRPr="00D473D6">
        <w:rPr>
          <w:sz w:val="28"/>
          <w:szCs w:val="28"/>
        </w:rPr>
        <w:t>, устанавливающих требования к предоста</w:t>
      </w:r>
      <w:r w:rsidRPr="00D473D6">
        <w:rPr>
          <w:sz w:val="28"/>
          <w:szCs w:val="28"/>
        </w:rPr>
        <w:t>в</w:t>
      </w:r>
      <w:r w:rsidRPr="00D473D6">
        <w:rPr>
          <w:sz w:val="28"/>
          <w:szCs w:val="28"/>
        </w:rPr>
        <w:t>лению услуги, а также принятием ими решений.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Текущий контроль </w:t>
      </w:r>
      <w:proofErr w:type="gramStart"/>
      <w:r w:rsidRPr="00D473D6">
        <w:rPr>
          <w:sz w:val="28"/>
          <w:szCs w:val="28"/>
        </w:rPr>
        <w:t>за</w:t>
      </w:r>
      <w:proofErr w:type="gramEnd"/>
      <w:r w:rsidRPr="00D473D6">
        <w:rPr>
          <w:sz w:val="28"/>
          <w:szCs w:val="28"/>
        </w:rPr>
        <w:t>: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отдела, либо лицом, его замещающим, путем проведения выборочных проверок соблюдения и исполнения должн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стными лицами отдела, ответственными за предоставление муниципальной услуги положений настоящего Административного регламента и опроса мнения заявителей;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соблюдением последовательности административных действий, опр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деленных административными процедурами по предоставлению муниц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пальной услуги, сроками рассмотрения документов осуществляется начал</w:t>
      </w:r>
      <w:r w:rsidRPr="00D473D6">
        <w:rPr>
          <w:sz w:val="28"/>
          <w:szCs w:val="28"/>
        </w:rPr>
        <w:t>ь</w:t>
      </w:r>
      <w:r w:rsidRPr="00D473D6">
        <w:rPr>
          <w:sz w:val="28"/>
          <w:szCs w:val="28"/>
        </w:rPr>
        <w:t>ником отдела постоянно путем проведения проверок соблюдения и исполн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 xml:space="preserve">ния должностными лицами отдела, предоставляющими муниципальную </w:t>
      </w:r>
      <w:r w:rsidR="00C93A8E">
        <w:rPr>
          <w:sz w:val="28"/>
          <w:szCs w:val="28"/>
        </w:rPr>
        <w:t xml:space="preserve">        </w:t>
      </w:r>
      <w:r w:rsidRPr="00D473D6">
        <w:rPr>
          <w:sz w:val="28"/>
          <w:szCs w:val="28"/>
        </w:rPr>
        <w:t>услугу, положений настоящего Административного регламента, иных норм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 xml:space="preserve">тивных правовых актов Российской Федерации, нормативных правовых </w:t>
      </w:r>
      <w:r w:rsidR="00C93A8E">
        <w:rPr>
          <w:sz w:val="28"/>
          <w:szCs w:val="28"/>
        </w:rPr>
        <w:t xml:space="preserve">          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к</w:t>
      </w:r>
      <w:r w:rsidRPr="00D473D6">
        <w:rPr>
          <w:sz w:val="28"/>
          <w:szCs w:val="28"/>
        </w:rPr>
        <w:t xml:space="preserve">тов Ставропольского края, нормативных правовых актов </w:t>
      </w:r>
      <w:r>
        <w:rPr>
          <w:sz w:val="28"/>
          <w:szCs w:val="28"/>
        </w:rPr>
        <w:t xml:space="preserve">администрации 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47359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Текущий </w:t>
      </w:r>
      <w:proofErr w:type="gramStart"/>
      <w:r w:rsidRPr="00D473D6">
        <w:rPr>
          <w:sz w:val="28"/>
          <w:szCs w:val="28"/>
        </w:rPr>
        <w:t>контроль за</w:t>
      </w:r>
      <w:proofErr w:type="gramEnd"/>
      <w:r w:rsidRPr="00D473D6">
        <w:rPr>
          <w:sz w:val="28"/>
          <w:szCs w:val="28"/>
        </w:rPr>
        <w:t xml:space="preserve"> соблюдением сотрудниками МФЦ последов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тельности действий, установленных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ентской службы МФЦ ежедневно.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D473D6">
        <w:rPr>
          <w:sz w:val="28"/>
          <w:szCs w:val="28"/>
        </w:rPr>
        <w:lastRenderedPageBreak/>
        <w:t xml:space="preserve">числе порядок и формы </w:t>
      </w:r>
      <w:proofErr w:type="gramStart"/>
      <w:r w:rsidRPr="00D473D6">
        <w:rPr>
          <w:sz w:val="28"/>
          <w:szCs w:val="28"/>
        </w:rPr>
        <w:t>контроля за</w:t>
      </w:r>
      <w:proofErr w:type="gramEnd"/>
      <w:r w:rsidRPr="00D473D6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proofErr w:type="gramStart"/>
      <w:r w:rsidRPr="00D473D6">
        <w:rPr>
          <w:sz w:val="28"/>
          <w:szCs w:val="28"/>
        </w:rPr>
        <w:t>Контроль за</w:t>
      </w:r>
      <w:proofErr w:type="gramEnd"/>
      <w:r w:rsidRPr="00D473D6">
        <w:rPr>
          <w:sz w:val="28"/>
          <w:szCs w:val="28"/>
        </w:rPr>
        <w:t xml:space="preserve"> полнотой и качеством предоставления муниципальной </w:t>
      </w:r>
      <w:r w:rsidR="00C93A8E">
        <w:rPr>
          <w:sz w:val="28"/>
          <w:szCs w:val="28"/>
        </w:rPr>
        <w:t xml:space="preserve">        </w:t>
      </w:r>
      <w:r w:rsidRPr="00D473D6">
        <w:rPr>
          <w:sz w:val="28"/>
          <w:szCs w:val="28"/>
        </w:rPr>
        <w:t>услуги включает в себя проведение проверок, выявление и устранение нар</w:t>
      </w:r>
      <w:r w:rsidRPr="00D473D6">
        <w:rPr>
          <w:sz w:val="28"/>
          <w:szCs w:val="28"/>
        </w:rPr>
        <w:t>у</w:t>
      </w:r>
      <w:r w:rsidRPr="00D473D6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тов на обращения заявителей, содержащих жалобы на решения, действия (бездействие) должностных лиц администрации по предоставлению муниц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пальной услуги.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нормативных правовых актов </w:t>
      </w:r>
      <w:r>
        <w:rPr>
          <w:sz w:val="28"/>
          <w:szCs w:val="28"/>
        </w:rPr>
        <w:t>администрации</w:t>
      </w:r>
      <w:r w:rsidRPr="00D473D6">
        <w:rPr>
          <w:sz w:val="28"/>
          <w:szCs w:val="28"/>
        </w:rPr>
        <w:t>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Проверки могут быть плановыми и внеплановыми.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Для проведения проверки в администрации формируется комиссия. </w:t>
      </w:r>
      <w:r w:rsidR="00C93A8E">
        <w:rPr>
          <w:sz w:val="28"/>
          <w:szCs w:val="28"/>
        </w:rPr>
        <w:t xml:space="preserve"> </w:t>
      </w:r>
      <w:r w:rsidRPr="00D473D6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нами комиссии, участвовавшими в проверке.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</w:t>
      </w:r>
      <w:r w:rsidR="00C93A8E">
        <w:rPr>
          <w:sz w:val="28"/>
          <w:szCs w:val="28"/>
        </w:rPr>
        <w:t xml:space="preserve">          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т</w:t>
      </w:r>
      <w:r w:rsidRPr="00D473D6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47359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По результатам проведения проверки в случае выявления нарушений виновные лица привлекаются к ответственности в соответствии с законод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4.3. </w:t>
      </w:r>
      <w:proofErr w:type="gramStart"/>
      <w:r w:rsidRPr="00D473D6">
        <w:rPr>
          <w:sz w:val="28"/>
          <w:szCs w:val="28"/>
        </w:rPr>
        <w:t>Ответственность органа администрации, предоставляющего мун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ципальную услугу, его должностных лиц, муниципальных служащих, мн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D473D6">
        <w:rPr>
          <w:sz w:val="28"/>
          <w:szCs w:val="28"/>
        </w:rPr>
        <w:t>ь</w:t>
      </w:r>
      <w:r w:rsidRPr="00D473D6">
        <w:rPr>
          <w:sz w:val="28"/>
          <w:szCs w:val="28"/>
        </w:rPr>
        <w:t xml:space="preserve">ных услуг, организаций, указанных в части 1 статьи 16 Федерального закона </w:t>
      </w:r>
      <w:r>
        <w:rPr>
          <w:sz w:val="28"/>
          <w:szCs w:val="28"/>
        </w:rPr>
        <w:t xml:space="preserve">от 27 июля 2010 года № 210-ФЗ </w:t>
      </w:r>
      <w:r w:rsidRPr="00D473D6">
        <w:rPr>
          <w:sz w:val="28"/>
          <w:szCs w:val="28"/>
        </w:rPr>
        <w:t>«Об организации предоставления государс</w:t>
      </w:r>
      <w:r w:rsidRPr="00D473D6">
        <w:rPr>
          <w:sz w:val="28"/>
          <w:szCs w:val="28"/>
        </w:rPr>
        <w:t>т</w:t>
      </w:r>
      <w:r w:rsidRPr="00D473D6">
        <w:rPr>
          <w:sz w:val="28"/>
          <w:szCs w:val="28"/>
        </w:rPr>
        <w:t>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  <w:proofErr w:type="gramEnd"/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proofErr w:type="gramStart"/>
      <w:r w:rsidRPr="00D473D6">
        <w:rPr>
          <w:sz w:val="28"/>
          <w:szCs w:val="28"/>
        </w:rPr>
        <w:t>Должностные лица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пальной услуги, за соблюдение и исполнение положений настоящего Адм</w:t>
      </w:r>
      <w:r w:rsidRPr="00D473D6">
        <w:rPr>
          <w:sz w:val="28"/>
          <w:szCs w:val="28"/>
        </w:rPr>
        <w:t>и</w:t>
      </w:r>
      <w:r w:rsidRPr="00D473D6">
        <w:rPr>
          <w:sz w:val="28"/>
          <w:szCs w:val="28"/>
        </w:rPr>
        <w:t>нистративного регламента, нормативных правовых актов Российской Фед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 xml:space="preserve">рации, нормативных правовых актов Ставропольского края, нормативных правовых актов </w:t>
      </w:r>
      <w:r>
        <w:rPr>
          <w:sz w:val="28"/>
          <w:szCs w:val="28"/>
        </w:rPr>
        <w:t>администрации</w:t>
      </w:r>
      <w:r w:rsidRPr="00D473D6">
        <w:rPr>
          <w:sz w:val="28"/>
          <w:szCs w:val="28"/>
        </w:rPr>
        <w:t>, устанавливающих требования к предоста</w:t>
      </w:r>
      <w:r w:rsidRPr="00D473D6">
        <w:rPr>
          <w:sz w:val="28"/>
          <w:szCs w:val="28"/>
        </w:rPr>
        <w:t>в</w:t>
      </w:r>
      <w:r w:rsidRPr="00D473D6">
        <w:rPr>
          <w:sz w:val="28"/>
          <w:szCs w:val="28"/>
        </w:rPr>
        <w:t xml:space="preserve">лению муниципальной услуги. </w:t>
      </w:r>
      <w:proofErr w:type="gramEnd"/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lastRenderedPageBreak/>
        <w:t xml:space="preserve">Персональная ответственность должностных лиц администрации, </w:t>
      </w:r>
      <w:r w:rsidR="00C93A8E">
        <w:rPr>
          <w:sz w:val="28"/>
          <w:szCs w:val="28"/>
        </w:rPr>
        <w:t xml:space="preserve">          </w:t>
      </w:r>
      <w:r w:rsidRPr="00D473D6">
        <w:rPr>
          <w:sz w:val="28"/>
          <w:szCs w:val="28"/>
        </w:rPr>
        <w:t>ответственных за исполнение административных процедур, закрепляется в их должностных инструкциях в соответствии с требованиями законодател</w:t>
      </w:r>
      <w:r w:rsidRPr="00D473D6">
        <w:rPr>
          <w:sz w:val="28"/>
          <w:szCs w:val="28"/>
        </w:rPr>
        <w:t>ь</w:t>
      </w:r>
      <w:r w:rsidRPr="00D473D6">
        <w:rPr>
          <w:sz w:val="28"/>
          <w:szCs w:val="28"/>
        </w:rPr>
        <w:t>ства.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В случае выявления нарушения прав обратившихся заявителей, поря</w:t>
      </w:r>
      <w:r w:rsidRPr="00D473D6">
        <w:rPr>
          <w:sz w:val="28"/>
          <w:szCs w:val="28"/>
        </w:rPr>
        <w:t>д</w:t>
      </w:r>
      <w:r w:rsidRPr="00D473D6">
        <w:rPr>
          <w:sz w:val="28"/>
          <w:szCs w:val="28"/>
        </w:rPr>
        <w:t>ка и сроков рассмотрения запросов заявителей, утраты документов заявит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лей виновные лица несут ответственность в соответствии с законодательс</w:t>
      </w:r>
      <w:r w:rsidRPr="00D473D6">
        <w:rPr>
          <w:sz w:val="28"/>
          <w:szCs w:val="28"/>
        </w:rPr>
        <w:t>т</w:t>
      </w:r>
      <w:r w:rsidRPr="00D473D6">
        <w:rPr>
          <w:sz w:val="28"/>
          <w:szCs w:val="28"/>
        </w:rPr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МФЦ, его работники, организации, указанные в части 1 статьи 16 Ф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 xml:space="preserve">дерального закона </w:t>
      </w:r>
      <w:r>
        <w:rPr>
          <w:sz w:val="28"/>
          <w:szCs w:val="28"/>
        </w:rPr>
        <w:t xml:space="preserve">от 27 июля 2010 года № 210-ФЗ </w:t>
      </w:r>
      <w:r w:rsidRPr="00D473D6">
        <w:rPr>
          <w:sz w:val="28"/>
          <w:szCs w:val="28"/>
        </w:rPr>
        <w:t>«Об организации предо</w:t>
      </w:r>
      <w:r w:rsidRPr="00D473D6">
        <w:rPr>
          <w:sz w:val="28"/>
          <w:szCs w:val="28"/>
        </w:rPr>
        <w:t>с</w:t>
      </w:r>
      <w:r w:rsidRPr="00D473D6">
        <w:rPr>
          <w:sz w:val="28"/>
          <w:szCs w:val="28"/>
        </w:rPr>
        <w:t>тавления государственных и муниципальных услуг», и их работники несут ответственность, установленную законодательством Российской Федерации: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1) за полноту передаваемых администрации, органу администрации, предоставляющему муниципальную услугу, запросов о предоставлении м</w:t>
      </w:r>
      <w:r w:rsidRPr="00D473D6">
        <w:rPr>
          <w:sz w:val="28"/>
          <w:szCs w:val="28"/>
        </w:rPr>
        <w:t>у</w:t>
      </w:r>
      <w:r w:rsidRPr="00D473D6">
        <w:rPr>
          <w:sz w:val="28"/>
          <w:szCs w:val="28"/>
        </w:rPr>
        <w:t>ниципальной услуги и их соответствие передаваемым заявителем в МФЦ сведениям, иных документов, принятых от заявителя;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2) за полноту и соответствие комплексному запросу передаваемых а</w:t>
      </w:r>
      <w:r w:rsidRPr="00D473D6">
        <w:rPr>
          <w:sz w:val="28"/>
          <w:szCs w:val="28"/>
        </w:rPr>
        <w:t>д</w:t>
      </w:r>
      <w:r w:rsidRPr="00D473D6">
        <w:rPr>
          <w:sz w:val="28"/>
          <w:szCs w:val="28"/>
        </w:rPr>
        <w:t>министрации, органу администрации,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>ния муниципальной услуги, указанных в комплексном запросе;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3) за своевременную передачу органу администрации, предоставля</w:t>
      </w:r>
      <w:r w:rsidRPr="00D473D6">
        <w:rPr>
          <w:sz w:val="28"/>
          <w:szCs w:val="28"/>
        </w:rPr>
        <w:t>ю</w:t>
      </w:r>
      <w:r w:rsidRPr="00D473D6">
        <w:rPr>
          <w:sz w:val="28"/>
          <w:szCs w:val="28"/>
        </w:rPr>
        <w:t>щему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 администрации, предоставляющим муниципальную услугу;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ном.</w:t>
      </w:r>
    </w:p>
    <w:p w:rsidR="00473596" w:rsidRDefault="00473596" w:rsidP="00473596">
      <w:pPr>
        <w:ind w:firstLine="709"/>
        <w:jc w:val="both"/>
        <w:rPr>
          <w:sz w:val="28"/>
          <w:szCs w:val="28"/>
        </w:rPr>
      </w:pPr>
      <w:proofErr w:type="gramStart"/>
      <w:r w:rsidRPr="00D473D6">
        <w:rPr>
          <w:sz w:val="28"/>
          <w:szCs w:val="28"/>
        </w:rPr>
        <w:t>Работники МФЦ при неисполнении либо при ненадлежащем исполн</w:t>
      </w:r>
      <w:r w:rsidRPr="00D473D6">
        <w:rPr>
          <w:sz w:val="28"/>
          <w:szCs w:val="28"/>
        </w:rPr>
        <w:t>е</w:t>
      </w:r>
      <w:r w:rsidRPr="00D473D6">
        <w:rPr>
          <w:sz w:val="28"/>
          <w:szCs w:val="28"/>
        </w:rPr>
        <w:t xml:space="preserve">нии своих служебных обязанностей в рамках реализации функций МФЦ, предусмотренных </w:t>
      </w:r>
      <w:hyperlink r:id="rId52" w:history="1">
        <w:r w:rsidRPr="00D473D6">
          <w:rPr>
            <w:rStyle w:val="af2"/>
            <w:color w:val="auto"/>
            <w:sz w:val="28"/>
            <w:szCs w:val="28"/>
            <w:u w:val="none"/>
          </w:rPr>
          <w:t>статьей 15.1</w:t>
        </w:r>
      </w:hyperlink>
      <w:r w:rsidRPr="00D473D6">
        <w:rPr>
          <w:sz w:val="28"/>
          <w:szCs w:val="28"/>
        </w:rPr>
        <w:t>, а также частью 1 статьи 16 Федерального з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 xml:space="preserve">кона </w:t>
      </w:r>
      <w:r>
        <w:rPr>
          <w:sz w:val="28"/>
          <w:szCs w:val="28"/>
        </w:rPr>
        <w:t xml:space="preserve">от 27 июля 2010 года № 210-ФЗ </w:t>
      </w:r>
      <w:r w:rsidRPr="00D473D6">
        <w:rPr>
          <w:sz w:val="28"/>
          <w:szCs w:val="28"/>
        </w:rPr>
        <w:t>«Об организации предоставления гос</w:t>
      </w:r>
      <w:r w:rsidRPr="00D473D6">
        <w:rPr>
          <w:sz w:val="28"/>
          <w:szCs w:val="28"/>
        </w:rPr>
        <w:t>у</w:t>
      </w:r>
      <w:r w:rsidRPr="00D473D6">
        <w:rPr>
          <w:sz w:val="28"/>
          <w:szCs w:val="28"/>
        </w:rPr>
        <w:t xml:space="preserve">дарственных и муниципальных услуг», привлекаются к ответственности, в том числе установленной Уголовным </w:t>
      </w:r>
      <w:hyperlink r:id="rId53" w:history="1">
        <w:r w:rsidRPr="00D473D6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Pr="00D473D6">
        <w:rPr>
          <w:sz w:val="28"/>
          <w:szCs w:val="28"/>
        </w:rPr>
        <w:t xml:space="preserve"> Российской Федерации и </w:t>
      </w:r>
      <w:hyperlink r:id="rId54" w:history="1">
        <w:r w:rsidRPr="00D473D6">
          <w:rPr>
            <w:rStyle w:val="af2"/>
            <w:color w:val="auto"/>
            <w:sz w:val="28"/>
            <w:szCs w:val="28"/>
            <w:u w:val="none"/>
          </w:rPr>
          <w:t>К</w:t>
        </w:r>
        <w:r w:rsidRPr="00D473D6">
          <w:rPr>
            <w:rStyle w:val="af2"/>
            <w:color w:val="auto"/>
            <w:sz w:val="28"/>
            <w:szCs w:val="28"/>
            <w:u w:val="none"/>
          </w:rPr>
          <w:t>о</w:t>
        </w:r>
        <w:r w:rsidRPr="00D473D6">
          <w:rPr>
            <w:rStyle w:val="af2"/>
            <w:color w:val="auto"/>
            <w:sz w:val="28"/>
            <w:szCs w:val="28"/>
            <w:u w:val="none"/>
          </w:rPr>
          <w:t>дексом</w:t>
        </w:r>
      </w:hyperlink>
      <w:r w:rsidRPr="00D473D6">
        <w:rPr>
          <w:sz w:val="28"/>
          <w:szCs w:val="28"/>
        </w:rPr>
        <w:t xml:space="preserve"> Российской Федерации об административных правонарушениях для должностных</w:t>
      </w:r>
      <w:proofErr w:type="gramEnd"/>
      <w:r w:rsidRPr="00D473D6">
        <w:rPr>
          <w:sz w:val="28"/>
          <w:szCs w:val="28"/>
        </w:rPr>
        <w:t xml:space="preserve"> лиц.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473D6">
        <w:rPr>
          <w:sz w:val="28"/>
          <w:szCs w:val="28"/>
        </w:rPr>
        <w:t>контроля за</w:t>
      </w:r>
      <w:proofErr w:type="gramEnd"/>
      <w:r w:rsidRPr="00D473D6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 xml:space="preserve">Граждане, их объединения и организации в случае </w:t>
      </w:r>
      <w:proofErr w:type="gramStart"/>
      <w:r w:rsidRPr="00D473D6"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D473D6">
        <w:rPr>
          <w:sz w:val="28"/>
          <w:szCs w:val="28"/>
        </w:rPr>
        <w:t xml:space="preserve"> или ненадлеж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lastRenderedPageBreak/>
        <w:t>щего исполнения настоящего Административного регламента вправе обр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 xml:space="preserve">титься с жалобой в органы и к должностным лицам, указанным в </w:t>
      </w:r>
      <w:hyperlink w:anchor="P511" w:history="1">
        <w:r w:rsidRPr="00D473D6">
          <w:rPr>
            <w:rStyle w:val="af2"/>
            <w:color w:val="auto"/>
            <w:sz w:val="28"/>
            <w:szCs w:val="28"/>
            <w:u w:val="none"/>
          </w:rPr>
          <w:t>п. 5.3</w:t>
        </w:r>
      </w:hyperlink>
      <w:r w:rsidRPr="00D473D6">
        <w:rPr>
          <w:sz w:val="28"/>
          <w:szCs w:val="28"/>
        </w:rPr>
        <w:t xml:space="preserve"> н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стоящего Административного регламента.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  <w:r w:rsidRPr="00D473D6">
        <w:rPr>
          <w:sz w:val="28"/>
          <w:szCs w:val="28"/>
        </w:rPr>
        <w:t>Жалоба может быть представлена на личном приеме, направлена по</w:t>
      </w:r>
      <w:r w:rsidRPr="00D473D6">
        <w:rPr>
          <w:sz w:val="28"/>
          <w:szCs w:val="28"/>
        </w:rPr>
        <w:t>ч</w:t>
      </w:r>
      <w:r w:rsidRPr="00D473D6">
        <w:rPr>
          <w:sz w:val="28"/>
          <w:szCs w:val="28"/>
        </w:rPr>
        <w:t>товым отправлением или в электронной форме с использованием информ</w:t>
      </w:r>
      <w:r w:rsidRPr="00D473D6">
        <w:rPr>
          <w:sz w:val="28"/>
          <w:szCs w:val="28"/>
        </w:rPr>
        <w:t>а</w:t>
      </w:r>
      <w:r w:rsidRPr="00D473D6">
        <w:rPr>
          <w:sz w:val="28"/>
          <w:szCs w:val="28"/>
        </w:rPr>
        <w:t>ционных ресурсов в сети «Интернет», единого портала, регионального по</w:t>
      </w:r>
      <w:r w:rsidRPr="00D473D6">
        <w:rPr>
          <w:sz w:val="28"/>
          <w:szCs w:val="28"/>
        </w:rPr>
        <w:t>р</w:t>
      </w:r>
      <w:r w:rsidRPr="00D473D6">
        <w:rPr>
          <w:sz w:val="28"/>
          <w:szCs w:val="28"/>
        </w:rPr>
        <w:t>тала или через МФЦ.</w:t>
      </w:r>
    </w:p>
    <w:p w:rsidR="00473596" w:rsidRPr="00D473D6" w:rsidRDefault="00473596" w:rsidP="00473596">
      <w:pPr>
        <w:ind w:firstLine="709"/>
        <w:jc w:val="both"/>
        <w:rPr>
          <w:sz w:val="28"/>
          <w:szCs w:val="28"/>
        </w:rPr>
      </w:pPr>
    </w:p>
    <w:p w:rsidR="00473596" w:rsidRPr="00D473D6" w:rsidRDefault="00473596" w:rsidP="00473596">
      <w:pPr>
        <w:spacing w:line="168" w:lineRule="auto"/>
        <w:jc w:val="center"/>
        <w:rPr>
          <w:sz w:val="28"/>
          <w:szCs w:val="28"/>
        </w:rPr>
      </w:pPr>
      <w:r w:rsidRPr="00D473D6">
        <w:rPr>
          <w:sz w:val="28"/>
          <w:szCs w:val="28"/>
        </w:rPr>
        <w:t>5. Досудебный (внесудебный) порядок обжалования решений</w:t>
      </w:r>
      <w:r>
        <w:rPr>
          <w:sz w:val="28"/>
          <w:szCs w:val="28"/>
        </w:rPr>
        <w:t xml:space="preserve"> </w:t>
      </w:r>
      <w:r w:rsidRPr="00D473D6">
        <w:rPr>
          <w:sz w:val="28"/>
          <w:szCs w:val="28"/>
        </w:rPr>
        <w:t>и действий (бездействия) администрации, органа администрации, предоставляющего муниципальную услугу, многофункционального центра предоставления г</w:t>
      </w:r>
      <w:r w:rsidRPr="00D473D6">
        <w:rPr>
          <w:sz w:val="28"/>
          <w:szCs w:val="28"/>
        </w:rPr>
        <w:t>о</w:t>
      </w:r>
      <w:r w:rsidRPr="00D473D6">
        <w:rPr>
          <w:sz w:val="28"/>
          <w:szCs w:val="28"/>
        </w:rPr>
        <w:t>сударственных и муниципальных услуг, организаций, указанных в части 1 статьи 16 Федерального закона «Об организации предоставления государс</w:t>
      </w:r>
      <w:r w:rsidRPr="00D473D6">
        <w:rPr>
          <w:sz w:val="28"/>
          <w:szCs w:val="28"/>
        </w:rPr>
        <w:t>т</w:t>
      </w:r>
      <w:r w:rsidRPr="00D473D6">
        <w:rPr>
          <w:sz w:val="28"/>
          <w:szCs w:val="28"/>
        </w:rPr>
        <w:t>венных и муниципальных услуг», а также их должностных лиц, муниципал</w:t>
      </w:r>
      <w:r w:rsidRPr="00D473D6">
        <w:rPr>
          <w:sz w:val="28"/>
          <w:szCs w:val="28"/>
        </w:rPr>
        <w:t>ь</w:t>
      </w:r>
      <w:r w:rsidRPr="00D473D6">
        <w:rPr>
          <w:sz w:val="28"/>
          <w:szCs w:val="28"/>
        </w:rPr>
        <w:t>ных служащих, работников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Pr="00CC4FD8">
        <w:rPr>
          <w:sz w:val="28"/>
          <w:szCs w:val="28"/>
        </w:rPr>
        <w:t>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ния, участвующих в предоставлении муниципальной услуги (далее – дол</w:t>
      </w:r>
      <w:r w:rsidRPr="00CC4FD8">
        <w:rPr>
          <w:sz w:val="28"/>
          <w:szCs w:val="28"/>
        </w:rPr>
        <w:t>ж</w:t>
      </w:r>
      <w:r w:rsidRPr="00CC4FD8">
        <w:rPr>
          <w:sz w:val="28"/>
          <w:szCs w:val="28"/>
        </w:rPr>
        <w:t>ностные лица), в досудебном (внесудебном) и судебном порядке.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В досудебном (внесудебном) порядке решения и действия (бездейс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вие) должностного лица обжалуются в орган местного самоуправления.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</w:t>
      </w:r>
      <w:r w:rsidRPr="00CC4FD8">
        <w:rPr>
          <w:sz w:val="28"/>
          <w:szCs w:val="28"/>
        </w:rPr>
        <w:t xml:space="preserve">. Предметом досудебного (внесудебного) порядка обжалования </w:t>
      </w:r>
      <w:r w:rsidR="00C93A8E">
        <w:rPr>
          <w:sz w:val="28"/>
          <w:szCs w:val="28"/>
        </w:rPr>
        <w:t xml:space="preserve">            </w:t>
      </w:r>
      <w:r w:rsidRPr="00CC4FD8">
        <w:rPr>
          <w:sz w:val="28"/>
          <w:szCs w:val="28"/>
        </w:rPr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CC4FD8">
        <w:rPr>
          <w:sz w:val="28"/>
          <w:szCs w:val="28"/>
        </w:rPr>
        <w:t>я</w:t>
      </w:r>
      <w:r w:rsidRPr="00CC4FD8">
        <w:rPr>
          <w:sz w:val="28"/>
          <w:szCs w:val="28"/>
        </w:rPr>
        <w:t>щего Административного регламента.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Заявитель может обратиться с жалобой в следующих случаях: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1)</w:t>
      </w:r>
      <w:r w:rsidRPr="00CC4FD8">
        <w:t xml:space="preserve"> </w:t>
      </w:r>
      <w:r w:rsidRPr="00CC4FD8">
        <w:rPr>
          <w:sz w:val="28"/>
          <w:szCs w:val="28"/>
        </w:rPr>
        <w:t>нарушение срока регистрации запроса о предоставлении муниц</w:t>
      </w:r>
      <w:r w:rsidRPr="00CC4FD8">
        <w:rPr>
          <w:sz w:val="28"/>
          <w:szCs w:val="28"/>
        </w:rPr>
        <w:t>и</w:t>
      </w:r>
      <w:r w:rsidRPr="00CC4FD8">
        <w:rPr>
          <w:sz w:val="28"/>
          <w:szCs w:val="28"/>
        </w:rPr>
        <w:t>пальной услуги, запроса;</w:t>
      </w:r>
    </w:p>
    <w:p w:rsidR="00473596" w:rsidRPr="00732399" w:rsidRDefault="00473596" w:rsidP="004735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CC4FD8">
        <w:rPr>
          <w:sz w:val="28"/>
          <w:szCs w:val="28"/>
        </w:rPr>
        <w:t>В указа</w:t>
      </w:r>
      <w:r w:rsidRPr="00CC4FD8">
        <w:rPr>
          <w:sz w:val="28"/>
          <w:szCs w:val="28"/>
        </w:rPr>
        <w:t>н</w:t>
      </w:r>
      <w:r w:rsidRPr="00CC4FD8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</w:t>
      </w:r>
      <w:r w:rsidRPr="00597013">
        <w:rPr>
          <w:sz w:val="28"/>
          <w:szCs w:val="28"/>
        </w:rPr>
        <w:t>функция по предоставлению соответствующих муниципальных услуг в по</w:t>
      </w:r>
      <w:r w:rsidRPr="00597013">
        <w:rPr>
          <w:sz w:val="28"/>
          <w:szCs w:val="28"/>
        </w:rPr>
        <w:t>л</w:t>
      </w:r>
      <w:r>
        <w:rPr>
          <w:sz w:val="28"/>
          <w:szCs w:val="28"/>
        </w:rPr>
        <w:t>ном объеме</w:t>
      </w:r>
      <w:r w:rsidRPr="00CC4FD8">
        <w:rPr>
          <w:sz w:val="28"/>
          <w:szCs w:val="28"/>
        </w:rPr>
        <w:t>, включая принятие решения о предоставлении муниципальной услуги или об отказе в ее предоставлении, составление и подписание соо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ветствующих документов по результатам предоставления</w:t>
      </w:r>
      <w:proofErr w:type="gramEnd"/>
      <w:r w:rsidRPr="00CC4FD8">
        <w:rPr>
          <w:sz w:val="28"/>
          <w:szCs w:val="28"/>
        </w:rPr>
        <w:t xml:space="preserve"> такой услуги либо совершение надписей или иных юридически значимых действий, являющи</w:t>
      </w:r>
      <w:r w:rsidRPr="00CC4FD8">
        <w:rPr>
          <w:sz w:val="28"/>
          <w:szCs w:val="28"/>
        </w:rPr>
        <w:t>х</w:t>
      </w:r>
      <w:r w:rsidRPr="00CC4FD8">
        <w:rPr>
          <w:sz w:val="28"/>
          <w:szCs w:val="28"/>
        </w:rPr>
        <w:t xml:space="preserve">ся </w:t>
      </w:r>
      <w:r w:rsidRPr="00732399">
        <w:rPr>
          <w:sz w:val="28"/>
          <w:szCs w:val="28"/>
        </w:rPr>
        <w:t>результатом предоставления муниципальной услуги;</w:t>
      </w:r>
    </w:p>
    <w:p w:rsidR="00473596" w:rsidRPr="00B71343" w:rsidRDefault="00473596" w:rsidP="00473596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  <w:highlight w:val="yellow"/>
        </w:rPr>
      </w:pPr>
      <w:r w:rsidRPr="00732399">
        <w:rPr>
          <w:sz w:val="28"/>
          <w:szCs w:val="28"/>
        </w:rPr>
        <w:t>3) требование у заявителя документов или  информации  либо  осущ</w:t>
      </w:r>
      <w:r w:rsidRPr="00732399">
        <w:rPr>
          <w:sz w:val="28"/>
          <w:szCs w:val="28"/>
        </w:rPr>
        <w:t>е</w:t>
      </w:r>
      <w:r w:rsidRPr="00732399">
        <w:rPr>
          <w:sz w:val="28"/>
          <w:szCs w:val="28"/>
        </w:rPr>
        <w:t>ствления  действий, представление или осуществление которых не пред</w:t>
      </w:r>
      <w:r w:rsidRPr="00732399">
        <w:rPr>
          <w:sz w:val="28"/>
          <w:szCs w:val="28"/>
        </w:rPr>
        <w:t>у</w:t>
      </w:r>
      <w:r w:rsidRPr="00732399">
        <w:rPr>
          <w:sz w:val="28"/>
          <w:szCs w:val="28"/>
        </w:rPr>
        <w:t>смотрено нормати</w:t>
      </w:r>
      <w:r w:rsidRPr="001416E9">
        <w:rPr>
          <w:color w:val="000000"/>
          <w:sz w:val="28"/>
          <w:szCs w:val="28"/>
        </w:rPr>
        <w:t>вными правовыми актами Российской Федерации, норм</w:t>
      </w:r>
      <w:r w:rsidRPr="001416E9">
        <w:rPr>
          <w:color w:val="000000"/>
          <w:sz w:val="28"/>
          <w:szCs w:val="28"/>
        </w:rPr>
        <w:t>а</w:t>
      </w:r>
      <w:r w:rsidRPr="001416E9">
        <w:rPr>
          <w:color w:val="000000"/>
          <w:sz w:val="28"/>
          <w:szCs w:val="28"/>
        </w:rPr>
        <w:t>тивными правовыми актами субъектов Российской Федерации, муниципал</w:t>
      </w:r>
      <w:r w:rsidRPr="001416E9">
        <w:rPr>
          <w:color w:val="000000"/>
          <w:sz w:val="28"/>
          <w:szCs w:val="28"/>
        </w:rPr>
        <w:t>ь</w:t>
      </w:r>
      <w:r w:rsidRPr="001416E9">
        <w:rPr>
          <w:color w:val="000000"/>
          <w:sz w:val="28"/>
          <w:szCs w:val="28"/>
        </w:rPr>
        <w:t>ными правовыми актами для предоставления муниципальной услуги;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C4FD8">
        <w:rPr>
          <w:sz w:val="28"/>
          <w:szCs w:val="28"/>
        </w:rPr>
        <w:lastRenderedPageBreak/>
        <w:t>правовыми актами субъектов Российской Федерации, муниципальными пр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t>5)</w:t>
      </w:r>
      <w:r w:rsidRPr="00CC4FD8">
        <w:t xml:space="preserve"> </w:t>
      </w:r>
      <w:r w:rsidRPr="00CC4FD8">
        <w:rPr>
          <w:sz w:val="28"/>
          <w:szCs w:val="28"/>
        </w:rPr>
        <w:t xml:space="preserve">отказ в предоставлении муниципальной услуги, если основания </w:t>
      </w:r>
      <w:r w:rsidR="00C93A8E">
        <w:rPr>
          <w:sz w:val="28"/>
          <w:szCs w:val="28"/>
        </w:rPr>
        <w:t xml:space="preserve">          </w:t>
      </w:r>
      <w:r w:rsidRPr="00CC4FD8">
        <w:rPr>
          <w:sz w:val="28"/>
          <w:szCs w:val="28"/>
        </w:rPr>
        <w:t>отказа не предусмотрены федеральными законами и принятыми в соответс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вии с ними иными нормативными правовыми актами Российской Федерации, з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C4FD8">
        <w:rPr>
          <w:sz w:val="28"/>
          <w:szCs w:val="28"/>
        </w:rPr>
        <w:t xml:space="preserve"> </w:t>
      </w:r>
      <w:proofErr w:type="gramStart"/>
      <w:r w:rsidRPr="00CC4FD8">
        <w:rPr>
          <w:sz w:val="28"/>
          <w:szCs w:val="28"/>
        </w:rPr>
        <w:t>В указанном случае дос</w:t>
      </w:r>
      <w:r w:rsidRPr="00CC4FD8">
        <w:rPr>
          <w:sz w:val="28"/>
          <w:szCs w:val="28"/>
        </w:rPr>
        <w:t>у</w:t>
      </w:r>
      <w:r w:rsidRPr="00CC4FD8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CC4FD8">
        <w:rPr>
          <w:sz w:val="28"/>
          <w:szCs w:val="28"/>
        </w:rPr>
        <w:t>й</w:t>
      </w:r>
      <w:r w:rsidRPr="00CC4FD8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CC4FD8">
        <w:rPr>
          <w:sz w:val="28"/>
          <w:szCs w:val="28"/>
        </w:rPr>
        <w:t>с</w:t>
      </w:r>
      <w:r w:rsidRPr="00CC4FD8">
        <w:rPr>
          <w:sz w:val="28"/>
          <w:szCs w:val="28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CC4FD8">
        <w:rPr>
          <w:sz w:val="28"/>
          <w:szCs w:val="28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CC4FD8">
        <w:rPr>
          <w:sz w:val="28"/>
          <w:szCs w:val="28"/>
        </w:rPr>
        <w:t>в</w:t>
      </w:r>
      <w:r w:rsidRPr="00CC4FD8">
        <w:rPr>
          <w:sz w:val="28"/>
          <w:szCs w:val="28"/>
        </w:rPr>
        <w:t>ления муниципальной услуги;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6) затребование с заявителя при предоставлении муниципальной усл</w:t>
      </w:r>
      <w:r w:rsidRPr="00CC4FD8">
        <w:rPr>
          <w:sz w:val="28"/>
          <w:szCs w:val="28"/>
        </w:rPr>
        <w:t>у</w:t>
      </w:r>
      <w:r w:rsidRPr="00CC4FD8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рации, муниципальными правовыми актами;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t>7) отказ  органа, предоставляющего муниципальную услугу, должнос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ного лица органа, предоставляющего муниципальную услугу, многофун</w:t>
      </w:r>
      <w:r w:rsidRPr="00CC4FD8">
        <w:rPr>
          <w:sz w:val="28"/>
          <w:szCs w:val="28"/>
        </w:rPr>
        <w:t>к</w:t>
      </w:r>
      <w:r w:rsidRPr="00CC4FD8">
        <w:rPr>
          <w:sz w:val="28"/>
          <w:szCs w:val="28"/>
        </w:rPr>
        <w:t>ционального центра,  работника многофункционального центра, иных орг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>кументах либо нарушение установленного срока таких исправлений.</w:t>
      </w:r>
      <w:proofErr w:type="gramEnd"/>
      <w:r w:rsidRPr="00CC4FD8">
        <w:rPr>
          <w:sz w:val="28"/>
          <w:szCs w:val="28"/>
        </w:rPr>
        <w:t xml:space="preserve"> </w:t>
      </w:r>
      <w:proofErr w:type="gramStart"/>
      <w:r w:rsidRPr="00CC4FD8">
        <w:rPr>
          <w:sz w:val="28"/>
          <w:szCs w:val="28"/>
        </w:rPr>
        <w:t>В ук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4FD8">
        <w:rPr>
          <w:sz w:val="28"/>
          <w:szCs w:val="28"/>
        </w:rPr>
        <w:t>л</w:t>
      </w:r>
      <w:r w:rsidRPr="00CC4FD8">
        <w:rPr>
          <w:sz w:val="28"/>
          <w:szCs w:val="28"/>
        </w:rPr>
        <w:t>ном объеме, включая принятие решения о предоставлении муниципальной услуги или об отказе в ее предоставлении, составление и подписание соо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ветствующих документов по результатам предоставления</w:t>
      </w:r>
      <w:proofErr w:type="gramEnd"/>
      <w:r w:rsidRPr="00CC4FD8">
        <w:rPr>
          <w:sz w:val="28"/>
          <w:szCs w:val="28"/>
        </w:rPr>
        <w:t xml:space="preserve"> такой услуги либо совершение надписей или иных юридически значимых действий, являющи</w:t>
      </w:r>
      <w:r w:rsidRPr="00CC4FD8">
        <w:rPr>
          <w:sz w:val="28"/>
          <w:szCs w:val="28"/>
        </w:rPr>
        <w:t>х</w:t>
      </w:r>
      <w:r w:rsidRPr="00CC4FD8">
        <w:rPr>
          <w:sz w:val="28"/>
          <w:szCs w:val="28"/>
        </w:rPr>
        <w:t>ся результатом предоставления муниципальной услуги;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t>9) приостановление предоставления муниципальной услуги, если осн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CC4FD8">
        <w:rPr>
          <w:sz w:val="28"/>
          <w:szCs w:val="28"/>
        </w:rPr>
        <w:t>я</w:t>
      </w:r>
      <w:r w:rsidRPr="00CC4FD8">
        <w:rPr>
          <w:sz w:val="28"/>
          <w:szCs w:val="28"/>
        </w:rPr>
        <w:t>тыми в соответствии с ними иными нормативными правовыми актами Ро</w:t>
      </w:r>
      <w:r w:rsidRPr="00CC4FD8">
        <w:rPr>
          <w:sz w:val="28"/>
          <w:szCs w:val="28"/>
        </w:rPr>
        <w:t>с</w:t>
      </w:r>
      <w:r w:rsidRPr="00CC4FD8">
        <w:rPr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C4FD8">
        <w:rPr>
          <w:sz w:val="28"/>
          <w:szCs w:val="28"/>
        </w:rPr>
        <w:t xml:space="preserve"> </w:t>
      </w:r>
      <w:proofErr w:type="gramStart"/>
      <w:r w:rsidRPr="00CC4FD8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lastRenderedPageBreak/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CC4FD8">
        <w:rPr>
          <w:sz w:val="28"/>
          <w:szCs w:val="28"/>
        </w:rPr>
        <w:t>и</w:t>
      </w:r>
      <w:r w:rsidRPr="00CC4FD8">
        <w:rPr>
          <w:sz w:val="28"/>
          <w:szCs w:val="28"/>
        </w:rPr>
        <w:t>ципальной услуги или об отказе в ее предоставлении, составление и подп</w:t>
      </w:r>
      <w:r w:rsidRPr="00CC4FD8">
        <w:rPr>
          <w:sz w:val="28"/>
          <w:szCs w:val="28"/>
        </w:rPr>
        <w:t>и</w:t>
      </w:r>
      <w:r w:rsidRPr="00CC4FD8">
        <w:rPr>
          <w:sz w:val="28"/>
          <w:szCs w:val="28"/>
        </w:rPr>
        <w:t>сание соответствующих документов по результатам предоставления</w:t>
      </w:r>
      <w:proofErr w:type="gramEnd"/>
      <w:r w:rsidRPr="00CC4FD8">
        <w:rPr>
          <w:sz w:val="28"/>
          <w:szCs w:val="28"/>
        </w:rPr>
        <w:t xml:space="preserve"> такой услуги либо совершение надписей или иных юридически значимых </w:t>
      </w:r>
      <w:r w:rsidR="00C93A8E">
        <w:rPr>
          <w:sz w:val="28"/>
          <w:szCs w:val="28"/>
        </w:rPr>
        <w:t xml:space="preserve">                   </w:t>
      </w:r>
      <w:r w:rsidRPr="00CC4FD8">
        <w:rPr>
          <w:sz w:val="28"/>
          <w:szCs w:val="28"/>
        </w:rPr>
        <w:t>действий, являющихся результатом предоставления муниципальной услуги.</w:t>
      </w:r>
    </w:p>
    <w:p w:rsidR="00473596" w:rsidRPr="00732399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32399">
        <w:rPr>
          <w:sz w:val="28"/>
          <w:szCs w:val="28"/>
        </w:rPr>
        <w:t>10) требование у заявителя при предоставлении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</w:t>
      </w:r>
      <w:r w:rsidRPr="00732399">
        <w:rPr>
          <w:sz w:val="28"/>
          <w:szCs w:val="28"/>
        </w:rPr>
        <w:t>и</w:t>
      </w:r>
      <w:r w:rsidRPr="00732399">
        <w:rPr>
          <w:sz w:val="28"/>
          <w:szCs w:val="28"/>
        </w:rPr>
        <w:t>мых для предоставления муниципальной услуги, либо в предоставлении м</w:t>
      </w:r>
      <w:r w:rsidRPr="00732399">
        <w:rPr>
          <w:sz w:val="28"/>
          <w:szCs w:val="28"/>
        </w:rPr>
        <w:t>у</w:t>
      </w:r>
      <w:r w:rsidRPr="00732399">
        <w:rPr>
          <w:sz w:val="28"/>
          <w:szCs w:val="28"/>
        </w:rPr>
        <w:t>ниципальной услуги, за исключением случаев, предусмотренных пунктом 19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732399">
        <w:rPr>
          <w:sz w:val="28"/>
          <w:szCs w:val="28"/>
        </w:rPr>
        <w:t>т</w:t>
      </w:r>
      <w:r w:rsidRPr="00732399">
        <w:rPr>
          <w:sz w:val="28"/>
          <w:szCs w:val="28"/>
        </w:rPr>
        <w:t>вия (бездействие) которого обжалуются, возложена функция по предоставл</w:t>
      </w:r>
      <w:r w:rsidRPr="00732399">
        <w:rPr>
          <w:sz w:val="28"/>
          <w:szCs w:val="28"/>
        </w:rPr>
        <w:t>е</w:t>
      </w:r>
      <w:r w:rsidRPr="00732399">
        <w:rPr>
          <w:sz w:val="28"/>
          <w:szCs w:val="28"/>
        </w:rPr>
        <w:t xml:space="preserve">нию соответствующих муниципальных услуг в полном объеме в порядке, </w:t>
      </w:r>
      <w:r w:rsidR="00C93A8E">
        <w:rPr>
          <w:sz w:val="28"/>
          <w:szCs w:val="28"/>
        </w:rPr>
        <w:t xml:space="preserve"> </w:t>
      </w:r>
      <w:r w:rsidRPr="00732399">
        <w:rPr>
          <w:sz w:val="28"/>
          <w:szCs w:val="28"/>
        </w:rPr>
        <w:t>определенном частью 1.3 статьи 16 Федерального закона.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Заявитель имеет право на получение информации и документов, нео</w:t>
      </w:r>
      <w:r w:rsidRPr="00CC4FD8">
        <w:rPr>
          <w:sz w:val="28"/>
          <w:szCs w:val="28"/>
        </w:rPr>
        <w:t>б</w:t>
      </w:r>
      <w:r w:rsidRPr="00CC4FD8">
        <w:rPr>
          <w:sz w:val="28"/>
          <w:szCs w:val="28"/>
        </w:rPr>
        <w:t>ходимых для обоснования и рассмотрения жалобы.</w:t>
      </w:r>
    </w:p>
    <w:p w:rsidR="00473596" w:rsidRPr="00CC4FD8" w:rsidRDefault="00473596" w:rsidP="004735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CC4FD8">
        <w:rPr>
          <w:sz w:val="28"/>
          <w:szCs w:val="28"/>
        </w:rPr>
        <w:t>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473596" w:rsidRPr="00CC4FD8" w:rsidRDefault="00473596" w:rsidP="00473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CC4FD8">
        <w:rPr>
          <w:sz w:val="28"/>
          <w:szCs w:val="28"/>
        </w:rPr>
        <w:t xml:space="preserve">. Заявитель может подать жалобу: </w:t>
      </w:r>
    </w:p>
    <w:p w:rsidR="00473596" w:rsidRPr="00CC4FD8" w:rsidRDefault="00473596" w:rsidP="00473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 xml:space="preserve">1) лично либо через уполномоченного представителя при наличии у </w:t>
      </w:r>
      <w:r w:rsidR="00C93A8E">
        <w:rPr>
          <w:sz w:val="28"/>
          <w:szCs w:val="28"/>
        </w:rPr>
        <w:t xml:space="preserve"> </w:t>
      </w:r>
      <w:r w:rsidRPr="00CC4FD8">
        <w:rPr>
          <w:sz w:val="28"/>
          <w:szCs w:val="28"/>
        </w:rPr>
        <w:t>него доверенности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CC4FD8">
        <w:rPr>
          <w:sz w:val="28"/>
          <w:szCs w:val="28"/>
        </w:rPr>
        <w:t>и</w:t>
      </w:r>
      <w:r w:rsidRPr="00CC4FD8">
        <w:rPr>
          <w:sz w:val="28"/>
          <w:szCs w:val="28"/>
        </w:rPr>
        <w:t xml:space="preserve">страции: 356570, Ставропольский край, Арзгирский район, с. Арзгир, </w:t>
      </w:r>
      <w:r>
        <w:rPr>
          <w:sz w:val="28"/>
          <w:szCs w:val="28"/>
        </w:rPr>
        <w:t xml:space="preserve">          </w:t>
      </w:r>
      <w:r w:rsidRPr="00CC4FD8">
        <w:rPr>
          <w:sz w:val="28"/>
          <w:szCs w:val="28"/>
        </w:rPr>
        <w:t xml:space="preserve">ул. П. </w:t>
      </w:r>
      <w:proofErr w:type="spellStart"/>
      <w:r w:rsidRPr="00CC4FD8">
        <w:rPr>
          <w:sz w:val="28"/>
          <w:szCs w:val="28"/>
        </w:rPr>
        <w:t>Базалеева</w:t>
      </w:r>
      <w:proofErr w:type="spellEnd"/>
      <w:r w:rsidRPr="00CC4FD8">
        <w:rPr>
          <w:sz w:val="28"/>
          <w:szCs w:val="28"/>
        </w:rPr>
        <w:t>, 3;</w:t>
      </w:r>
    </w:p>
    <w:p w:rsidR="00473596" w:rsidRPr="00CC4FD8" w:rsidRDefault="00473596" w:rsidP="00952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2) путем направления почтовых отправлений в орган местного сам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 xml:space="preserve">управления по адресу: 356570, Ставропольский край, </w:t>
      </w:r>
      <w:proofErr w:type="spellStart"/>
      <w:r w:rsidRPr="00CC4FD8">
        <w:rPr>
          <w:sz w:val="28"/>
          <w:szCs w:val="28"/>
        </w:rPr>
        <w:t>Арзгирский</w:t>
      </w:r>
      <w:proofErr w:type="spellEnd"/>
      <w:r w:rsidRPr="00CC4FD8">
        <w:rPr>
          <w:sz w:val="28"/>
          <w:szCs w:val="28"/>
        </w:rPr>
        <w:t xml:space="preserve"> район, </w:t>
      </w:r>
      <w:r w:rsidR="00952954">
        <w:rPr>
          <w:sz w:val="28"/>
          <w:szCs w:val="28"/>
        </w:rPr>
        <w:t xml:space="preserve">               </w:t>
      </w:r>
      <w:r w:rsidRPr="00CC4FD8">
        <w:rPr>
          <w:sz w:val="28"/>
          <w:szCs w:val="28"/>
        </w:rPr>
        <w:t xml:space="preserve">с. Арзгир, ул. П. </w:t>
      </w:r>
      <w:proofErr w:type="spellStart"/>
      <w:r w:rsidRPr="00CC4FD8">
        <w:rPr>
          <w:sz w:val="28"/>
          <w:szCs w:val="28"/>
        </w:rPr>
        <w:t>Базалеева</w:t>
      </w:r>
      <w:proofErr w:type="spellEnd"/>
      <w:r w:rsidRPr="00CC4FD8">
        <w:rPr>
          <w:sz w:val="28"/>
          <w:szCs w:val="28"/>
        </w:rPr>
        <w:t>, 3;</w:t>
      </w:r>
    </w:p>
    <w:p w:rsidR="00473596" w:rsidRPr="00CC4FD8" w:rsidRDefault="00473596" w:rsidP="0047359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C4FD8">
        <w:rPr>
          <w:sz w:val="28"/>
          <w:szCs w:val="28"/>
        </w:rPr>
        <w:t>по телефону: 8(86560)3-13-67;</w:t>
      </w:r>
    </w:p>
    <w:p w:rsidR="00952954" w:rsidRDefault="00473596" w:rsidP="00C93A8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C4FD8">
        <w:rPr>
          <w:sz w:val="28"/>
          <w:szCs w:val="28"/>
        </w:rPr>
        <w:t>3) с использованием информационно-телекоммуникационной сети И</w:t>
      </w:r>
      <w:r w:rsidRPr="00CC4FD8">
        <w:rPr>
          <w:sz w:val="28"/>
          <w:szCs w:val="28"/>
        </w:rPr>
        <w:t>н</w:t>
      </w:r>
      <w:r w:rsidRPr="00CC4FD8">
        <w:rPr>
          <w:sz w:val="28"/>
          <w:szCs w:val="28"/>
        </w:rPr>
        <w:t xml:space="preserve">тернет на официальный сайт </w:t>
      </w:r>
      <w:r w:rsidR="00952954">
        <w:rPr>
          <w:sz w:val="28"/>
          <w:szCs w:val="28"/>
        </w:rPr>
        <w:t>администрации Арзгирского муниципального округа Ставропольского края</w:t>
      </w:r>
      <w:r w:rsidRPr="00CC4FD8">
        <w:rPr>
          <w:sz w:val="28"/>
          <w:szCs w:val="28"/>
        </w:rPr>
        <w:t xml:space="preserve"> (</w:t>
      </w:r>
      <w:hyperlink r:id="rId55" w:history="1">
        <w:r w:rsidRPr="00C93A8E">
          <w:rPr>
            <w:rStyle w:val="af2"/>
            <w:color w:val="auto"/>
            <w:sz w:val="28"/>
            <w:szCs w:val="28"/>
            <w:u w:val="none"/>
          </w:rPr>
          <w:t>www.</w:t>
        </w:r>
        <w:r w:rsidRPr="00C93A8E">
          <w:rPr>
            <w:rStyle w:val="af2"/>
            <w:color w:val="auto"/>
            <w:sz w:val="28"/>
            <w:szCs w:val="28"/>
            <w:u w:val="none"/>
            <w:lang w:val="en-US"/>
          </w:rPr>
          <w:t>arzgiradmin</w:t>
        </w:r>
        <w:r w:rsidRPr="00C93A8E">
          <w:rPr>
            <w:rStyle w:val="af2"/>
            <w:color w:val="auto"/>
            <w:sz w:val="28"/>
            <w:szCs w:val="28"/>
            <w:u w:val="none"/>
          </w:rPr>
          <w:t>.ru</w:t>
        </w:r>
      </w:hyperlink>
      <w:r w:rsidRPr="00C93A8E">
        <w:rPr>
          <w:sz w:val="28"/>
          <w:szCs w:val="28"/>
        </w:rPr>
        <w:t>), в федеральную госуда</w:t>
      </w:r>
      <w:r w:rsidRPr="00C93A8E">
        <w:rPr>
          <w:sz w:val="28"/>
          <w:szCs w:val="28"/>
        </w:rPr>
        <w:t>р</w:t>
      </w:r>
      <w:r w:rsidRPr="00C93A8E">
        <w:rPr>
          <w:sz w:val="28"/>
          <w:szCs w:val="28"/>
        </w:rPr>
        <w:t>ственную информационную систему «Единый портал государственных и м</w:t>
      </w:r>
      <w:r w:rsidRPr="00C93A8E">
        <w:rPr>
          <w:sz w:val="28"/>
          <w:szCs w:val="28"/>
        </w:rPr>
        <w:t>у</w:t>
      </w:r>
      <w:r w:rsidRPr="00C93A8E">
        <w:rPr>
          <w:sz w:val="28"/>
          <w:szCs w:val="28"/>
        </w:rPr>
        <w:t>ниципальных услуг (функций)» (</w:t>
      </w:r>
      <w:r w:rsidRPr="00C93A8E">
        <w:rPr>
          <w:sz w:val="28"/>
          <w:szCs w:val="28"/>
          <w:lang w:val="en-US"/>
        </w:rPr>
        <w:t>www</w:t>
      </w:r>
      <w:r w:rsidRPr="00C93A8E">
        <w:rPr>
          <w:sz w:val="28"/>
          <w:szCs w:val="28"/>
        </w:rPr>
        <w:t>.</w:t>
      </w:r>
      <w:r w:rsidRPr="00C93A8E">
        <w:rPr>
          <w:sz w:val="28"/>
          <w:szCs w:val="28"/>
          <w:lang w:val="en-US"/>
        </w:rPr>
        <w:t>gosuslugi</w:t>
      </w:r>
      <w:r w:rsidRPr="00C93A8E">
        <w:rPr>
          <w:sz w:val="28"/>
          <w:szCs w:val="28"/>
        </w:rPr>
        <w:t>.</w:t>
      </w:r>
      <w:r w:rsidRPr="00C93A8E">
        <w:rPr>
          <w:sz w:val="28"/>
          <w:szCs w:val="28"/>
          <w:lang w:val="en-US"/>
        </w:rPr>
        <w:t>ru</w:t>
      </w:r>
      <w:r w:rsidRPr="00C93A8E">
        <w:rPr>
          <w:sz w:val="28"/>
          <w:szCs w:val="28"/>
        </w:rPr>
        <w:t>) и государственную си</w:t>
      </w:r>
      <w:r w:rsidRPr="00C93A8E">
        <w:rPr>
          <w:sz w:val="28"/>
          <w:szCs w:val="28"/>
        </w:rPr>
        <w:t>с</w:t>
      </w:r>
      <w:r w:rsidRPr="00C93A8E">
        <w:rPr>
          <w:sz w:val="28"/>
          <w:szCs w:val="28"/>
        </w:rPr>
        <w:t>тему «Портал государственных услуг Ставропольского края» (</w:t>
      </w:r>
      <w:r w:rsidRPr="00C93A8E">
        <w:rPr>
          <w:sz w:val="28"/>
          <w:szCs w:val="28"/>
          <w:lang w:val="en-US"/>
        </w:rPr>
        <w:t>www</w:t>
      </w:r>
      <w:r w:rsidRPr="00C93A8E">
        <w:rPr>
          <w:sz w:val="28"/>
          <w:szCs w:val="28"/>
        </w:rPr>
        <w:t>.26</w:t>
      </w:r>
      <w:proofErr w:type="spellStart"/>
      <w:r w:rsidRPr="00C93A8E">
        <w:rPr>
          <w:sz w:val="28"/>
          <w:szCs w:val="28"/>
          <w:lang w:val="en-US"/>
        </w:rPr>
        <w:t>gosuslugi</w:t>
      </w:r>
      <w:proofErr w:type="spellEnd"/>
      <w:r w:rsidRPr="00C93A8E">
        <w:rPr>
          <w:sz w:val="28"/>
          <w:szCs w:val="28"/>
        </w:rPr>
        <w:t>.</w:t>
      </w:r>
      <w:proofErr w:type="spellStart"/>
      <w:r w:rsidRPr="00C93A8E">
        <w:rPr>
          <w:sz w:val="28"/>
          <w:szCs w:val="28"/>
          <w:lang w:val="en-US"/>
        </w:rPr>
        <w:t>ru</w:t>
      </w:r>
      <w:proofErr w:type="spellEnd"/>
      <w:r w:rsidRPr="00C93A8E">
        <w:rPr>
          <w:sz w:val="28"/>
          <w:szCs w:val="28"/>
        </w:rPr>
        <w:t>) (в личные кабинеты пользователей).</w:t>
      </w:r>
    </w:p>
    <w:p w:rsidR="00952954" w:rsidRPr="00CC4FD8" w:rsidRDefault="00473596" w:rsidP="0095295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</w:t>
      </w:r>
      <w:r w:rsidRPr="00CC4FD8">
        <w:rPr>
          <w:sz w:val="28"/>
          <w:szCs w:val="28"/>
        </w:rPr>
        <w:t>. Жалоба должна содержать: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lastRenderedPageBreak/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CC4FD8">
        <w:rPr>
          <w:sz w:val="28"/>
          <w:szCs w:val="28"/>
        </w:rPr>
        <w:t>и</w:t>
      </w:r>
      <w:r w:rsidRPr="00CC4FD8">
        <w:rPr>
          <w:sz w:val="28"/>
          <w:szCs w:val="28"/>
        </w:rPr>
        <w:t>теля и (или) работника, иных организаций, их руководителей и (или) рабо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ников, решения и действия (бездействие) которых обжалуются;</w:t>
      </w:r>
      <w:proofErr w:type="gramEnd"/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стонахождении</w:t>
      </w:r>
      <w:r w:rsidRPr="00CC4FD8">
        <w:rPr>
          <w:sz w:val="28"/>
          <w:szCs w:val="28"/>
        </w:rPr>
        <w:t xml:space="preserve"> заявителя - юридического лица, а также номер (номера) ко</w:t>
      </w:r>
      <w:r w:rsidRPr="00CC4FD8">
        <w:rPr>
          <w:sz w:val="28"/>
          <w:szCs w:val="28"/>
        </w:rPr>
        <w:t>н</w:t>
      </w:r>
      <w:r w:rsidRPr="00CC4FD8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3)</w:t>
      </w:r>
      <w:r w:rsidRPr="00CC4FD8">
        <w:t xml:space="preserve"> </w:t>
      </w:r>
      <w:r w:rsidRPr="00CC4FD8">
        <w:rPr>
          <w:sz w:val="28"/>
          <w:szCs w:val="28"/>
        </w:rPr>
        <w:t>сведения об обжалуемых решениях и действиях (бездействии) орг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го, многофункционального центра, работника многофункционального це</w:t>
      </w:r>
      <w:r w:rsidRPr="00CC4FD8">
        <w:rPr>
          <w:sz w:val="28"/>
          <w:szCs w:val="28"/>
        </w:rPr>
        <w:t>н</w:t>
      </w:r>
      <w:r w:rsidRPr="00CC4FD8">
        <w:rPr>
          <w:sz w:val="28"/>
          <w:szCs w:val="28"/>
        </w:rPr>
        <w:t>тра, иных организаций, их работников;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CC4FD8">
        <w:rPr>
          <w:sz w:val="28"/>
          <w:szCs w:val="28"/>
        </w:rPr>
        <w:t>у</w:t>
      </w:r>
      <w:r w:rsidRPr="00CC4FD8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</w:t>
      </w:r>
      <w:r w:rsidRPr="00CC4FD8">
        <w:rPr>
          <w:sz w:val="28"/>
          <w:szCs w:val="28"/>
        </w:rPr>
        <w:t xml:space="preserve">. </w:t>
      </w:r>
      <w:proofErr w:type="gramStart"/>
      <w:r w:rsidRPr="00CC4FD8">
        <w:rPr>
          <w:sz w:val="28"/>
          <w:szCs w:val="28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CC4FD8">
        <w:rPr>
          <w:sz w:val="28"/>
          <w:szCs w:val="28"/>
        </w:rPr>
        <w:t>о</w:t>
      </w:r>
      <w:r w:rsidRPr="00CC4FD8">
        <w:rPr>
          <w:sz w:val="28"/>
          <w:szCs w:val="28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ние 15 дней со дня ее регистрации, а в случае обжалования отказа органа, предоставляющего</w:t>
      </w:r>
      <w:r w:rsidRPr="00F918A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CC4FD8">
        <w:rPr>
          <w:sz w:val="28"/>
          <w:szCs w:val="28"/>
        </w:rPr>
        <w:t xml:space="preserve"> услугу, органа, предоставляющего мун</w:t>
      </w:r>
      <w:r w:rsidRPr="00CC4FD8">
        <w:rPr>
          <w:sz w:val="28"/>
          <w:szCs w:val="28"/>
        </w:rPr>
        <w:t>и</w:t>
      </w:r>
      <w:r w:rsidRPr="00CC4FD8">
        <w:rPr>
          <w:sz w:val="28"/>
          <w:szCs w:val="28"/>
        </w:rPr>
        <w:t>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CC4FD8">
        <w:rPr>
          <w:sz w:val="28"/>
          <w:szCs w:val="28"/>
        </w:rPr>
        <w:t xml:space="preserve"> и ошибок или в случае обжалования нарушения установленного срока таких исправл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ний - в течение 5 рабочих дней со дня ее регистрации.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</w:t>
      </w:r>
      <w:r w:rsidRPr="00CC4FD8">
        <w:rPr>
          <w:sz w:val="28"/>
          <w:szCs w:val="28"/>
        </w:rPr>
        <w:t>. Основания для приостановления рассмотрения жалобы отсутств</w:t>
      </w:r>
      <w:r w:rsidRPr="00CC4FD8">
        <w:rPr>
          <w:sz w:val="28"/>
          <w:szCs w:val="28"/>
        </w:rPr>
        <w:t>у</w:t>
      </w:r>
      <w:r w:rsidRPr="00CC4FD8">
        <w:rPr>
          <w:sz w:val="28"/>
          <w:szCs w:val="28"/>
        </w:rPr>
        <w:t>ют.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</w:t>
      </w:r>
      <w:r w:rsidRPr="00CC4FD8">
        <w:rPr>
          <w:sz w:val="28"/>
          <w:szCs w:val="28"/>
        </w:rPr>
        <w:t>. Жалоба заявителя не рассматривается по существу в следующих случаях: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3) текст письменной жалобы не поддается прочтению;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FD8">
        <w:rPr>
          <w:sz w:val="28"/>
          <w:szCs w:val="28"/>
        </w:rPr>
        <w:t xml:space="preserve">4) в письменной жалобе содержится вопрос, на который заявителю многократно (три и более раза) давались письменные ответы по существу в </w:t>
      </w:r>
      <w:r w:rsidRPr="00CC4FD8">
        <w:rPr>
          <w:sz w:val="28"/>
          <w:szCs w:val="28"/>
        </w:rPr>
        <w:lastRenderedPageBreak/>
        <w:t>связи с ранее направляемыми жалобами, и при этом в жалобе не приводятся новые доводы или обстоятельства;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FD8">
        <w:rPr>
          <w:sz w:val="28"/>
          <w:szCs w:val="28"/>
        </w:rPr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C93A8E">
        <w:rPr>
          <w:sz w:val="28"/>
          <w:szCs w:val="28"/>
        </w:rPr>
        <w:t xml:space="preserve">           </w:t>
      </w:r>
      <w:r w:rsidRPr="00CC4FD8">
        <w:rPr>
          <w:sz w:val="28"/>
          <w:szCs w:val="28"/>
        </w:rPr>
        <w:t>охраняемую федеральным законом тайну.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5.9</w:t>
      </w:r>
      <w:r w:rsidRPr="00CC4FD8">
        <w:rPr>
          <w:sz w:val="28"/>
          <w:szCs w:val="28"/>
        </w:rPr>
        <w:t xml:space="preserve">. По результатам рассмотрения жалобы </w:t>
      </w:r>
      <w:r w:rsidR="00952954">
        <w:rPr>
          <w:sz w:val="28"/>
          <w:szCs w:val="28"/>
        </w:rPr>
        <w:t>администрация</w:t>
      </w:r>
      <w:r w:rsidRPr="00CC4FD8">
        <w:rPr>
          <w:sz w:val="28"/>
          <w:szCs w:val="28"/>
        </w:rPr>
        <w:t xml:space="preserve"> принимает одно из следующих решений:</w:t>
      </w:r>
    </w:p>
    <w:p w:rsidR="00473596" w:rsidRPr="00CC4FD8" w:rsidRDefault="00473596" w:rsidP="0047359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CC4FD8">
        <w:rPr>
          <w:sz w:val="28"/>
          <w:szCs w:val="28"/>
        </w:rPr>
        <w:t>1) жалоба удовлетворяется, в том числе в форме отмены принятого р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шения, исправления допущенных опечаток и ошибок в выданных в результ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CC4FD8">
        <w:rPr>
          <w:sz w:val="28"/>
          <w:szCs w:val="28"/>
        </w:rPr>
        <w:t>а</w:t>
      </w:r>
      <w:r w:rsidRPr="00CC4FD8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2) в удовлетворении жалобы отказывается.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Не позднее дня, следующего за днем принятия решения, органом мес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ного самоуправления заявителю в письменной форме и по желанию заявит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473596" w:rsidRPr="00732399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32399">
        <w:rPr>
          <w:sz w:val="28"/>
          <w:szCs w:val="28"/>
        </w:rPr>
        <w:t xml:space="preserve">В случае признания жалобы подлежащей удовлетворению в ответе </w:t>
      </w:r>
      <w:r w:rsidR="00C93A8E">
        <w:rPr>
          <w:sz w:val="28"/>
          <w:szCs w:val="28"/>
        </w:rPr>
        <w:t xml:space="preserve"> </w:t>
      </w:r>
      <w:r w:rsidRPr="00732399">
        <w:rPr>
          <w:sz w:val="28"/>
          <w:szCs w:val="28"/>
        </w:rPr>
        <w:t>заявителю, дается информация о действиях, осуществляемых органом, пр</w:t>
      </w:r>
      <w:r w:rsidRPr="00732399">
        <w:rPr>
          <w:sz w:val="28"/>
          <w:szCs w:val="28"/>
        </w:rPr>
        <w:t>е</w:t>
      </w:r>
      <w:r w:rsidRPr="00732399">
        <w:rPr>
          <w:sz w:val="28"/>
          <w:szCs w:val="28"/>
        </w:rPr>
        <w:t>доставляющим государственную услугу, органом,  предоставляющим мун</w:t>
      </w:r>
      <w:r w:rsidRPr="00732399">
        <w:rPr>
          <w:sz w:val="28"/>
          <w:szCs w:val="28"/>
        </w:rPr>
        <w:t>и</w:t>
      </w:r>
      <w:r w:rsidRPr="00732399">
        <w:rPr>
          <w:sz w:val="28"/>
          <w:szCs w:val="28"/>
        </w:rPr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732399">
        <w:rPr>
          <w:sz w:val="28"/>
          <w:szCs w:val="28"/>
        </w:rPr>
        <w:t>е</w:t>
      </w:r>
      <w:r w:rsidRPr="00732399">
        <w:rPr>
          <w:sz w:val="28"/>
          <w:szCs w:val="28"/>
        </w:rPr>
        <w:t xml:space="preserve">ния  за  доставленные  </w:t>
      </w:r>
      <w:proofErr w:type="gramStart"/>
      <w:r w:rsidRPr="00732399">
        <w:rPr>
          <w:sz w:val="28"/>
          <w:szCs w:val="28"/>
        </w:rPr>
        <w:t>неудобства</w:t>
      </w:r>
      <w:proofErr w:type="gramEnd"/>
      <w:r w:rsidRPr="00732399">
        <w:rPr>
          <w:sz w:val="28"/>
          <w:szCs w:val="28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473596" w:rsidRPr="00732399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32399">
        <w:rPr>
          <w:sz w:val="28"/>
          <w:szCs w:val="28"/>
        </w:rPr>
        <w:t xml:space="preserve">В случае признания </w:t>
      </w:r>
      <w:proofErr w:type="gramStart"/>
      <w:r w:rsidRPr="00732399">
        <w:rPr>
          <w:sz w:val="28"/>
          <w:szCs w:val="28"/>
        </w:rPr>
        <w:t>жалобы</w:t>
      </w:r>
      <w:proofErr w:type="gramEnd"/>
      <w:r w:rsidRPr="00732399">
        <w:rPr>
          <w:sz w:val="28"/>
          <w:szCs w:val="28"/>
        </w:rPr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5.10</w:t>
      </w:r>
      <w:r w:rsidRPr="00CC4FD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CC4FD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4FD8">
        <w:rPr>
          <w:sz w:val="28"/>
          <w:szCs w:val="28"/>
        </w:rPr>
        <w:t xml:space="preserve"> или прест</w:t>
      </w:r>
      <w:r w:rsidRPr="00CC4FD8">
        <w:rPr>
          <w:sz w:val="28"/>
          <w:szCs w:val="28"/>
        </w:rPr>
        <w:t>у</w:t>
      </w:r>
      <w:r w:rsidRPr="00CC4FD8">
        <w:rPr>
          <w:sz w:val="28"/>
          <w:szCs w:val="28"/>
        </w:rPr>
        <w:t>пления должностное лицо, работник, наделенные полномочиями по рассмо</w:t>
      </w:r>
      <w:r w:rsidRPr="00CC4FD8">
        <w:rPr>
          <w:sz w:val="28"/>
          <w:szCs w:val="28"/>
        </w:rPr>
        <w:t>т</w:t>
      </w:r>
      <w:r w:rsidRPr="00CC4FD8">
        <w:rPr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</w:t>
      </w:r>
      <w:r w:rsidRPr="00CC4FD8">
        <w:rPr>
          <w:sz w:val="28"/>
          <w:szCs w:val="28"/>
        </w:rPr>
        <w:t>. Споры, связанные с решениями и действиями (бездействием) должностных лиц, осуществляемыми (принимаемыми) в ходе предоставл</w:t>
      </w:r>
      <w:r w:rsidRPr="00CC4FD8">
        <w:rPr>
          <w:sz w:val="28"/>
          <w:szCs w:val="28"/>
        </w:rPr>
        <w:t>е</w:t>
      </w:r>
      <w:r w:rsidRPr="00CC4FD8">
        <w:rPr>
          <w:sz w:val="28"/>
          <w:szCs w:val="28"/>
        </w:rPr>
        <w:t>ния муниципальной услуги, разрешаются в судебном порядке в соответствии с законодательством Российской Федерации.</w:t>
      </w:r>
    </w:p>
    <w:p w:rsidR="00473596" w:rsidRPr="00CC4FD8" w:rsidRDefault="00473596" w:rsidP="0047359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4FD8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CC4FD8">
        <w:rPr>
          <w:sz w:val="28"/>
          <w:szCs w:val="28"/>
        </w:rPr>
        <w:t>й</w:t>
      </w:r>
      <w:r w:rsidRPr="00CC4FD8">
        <w:rPr>
          <w:sz w:val="28"/>
          <w:szCs w:val="28"/>
        </w:rPr>
        <w:t>ской Федерации.</w:t>
      </w:r>
    </w:p>
    <w:p w:rsidR="005043A7" w:rsidRDefault="005043A7" w:rsidP="00F212FB">
      <w:pPr>
        <w:spacing w:line="168" w:lineRule="auto"/>
        <w:rPr>
          <w:sz w:val="28"/>
          <w:szCs w:val="28"/>
        </w:rPr>
      </w:pP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 xml:space="preserve">Управляющий делами администрации 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>Арзгирского муниципального округа</w:t>
      </w:r>
    </w:p>
    <w:p w:rsidR="005043A7" w:rsidRPr="00C93A8E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2"/>
          <w:lang w:eastAsia="en-US" w:bidi="en-US"/>
        </w:rPr>
      </w:pPr>
      <w:r w:rsidRPr="00C93A8E">
        <w:rPr>
          <w:rFonts w:eastAsia="Calibri"/>
          <w:sz w:val="28"/>
          <w:szCs w:val="28"/>
          <w:lang w:eastAsia="en-US" w:bidi="en-US"/>
        </w:rPr>
        <w:t xml:space="preserve">Ставропольского края </w:t>
      </w:r>
      <w:r w:rsidRPr="00C93A8E">
        <w:rPr>
          <w:rFonts w:eastAsia="Calibri"/>
          <w:sz w:val="28"/>
          <w:szCs w:val="28"/>
          <w:lang w:eastAsia="en-US" w:bidi="en-US"/>
        </w:rPr>
        <w:tab/>
      </w:r>
      <w:r w:rsidRPr="00C93A8E">
        <w:rPr>
          <w:rFonts w:eastAsia="Calibri"/>
          <w:sz w:val="28"/>
          <w:szCs w:val="28"/>
          <w:lang w:eastAsia="en-US" w:bidi="en-US"/>
        </w:rPr>
        <w:tab/>
      </w:r>
      <w:r w:rsidRPr="00C93A8E">
        <w:rPr>
          <w:rFonts w:eastAsia="Calibri"/>
          <w:sz w:val="28"/>
          <w:szCs w:val="28"/>
          <w:lang w:eastAsia="en-US" w:bidi="en-US"/>
        </w:rPr>
        <w:tab/>
      </w:r>
      <w:r w:rsidRPr="00C93A8E">
        <w:rPr>
          <w:rFonts w:eastAsia="Calibri"/>
          <w:sz w:val="28"/>
          <w:szCs w:val="28"/>
          <w:lang w:eastAsia="en-US" w:bidi="en-US"/>
        </w:rPr>
        <w:tab/>
      </w:r>
      <w:r w:rsidRPr="00C93A8E">
        <w:rPr>
          <w:rFonts w:eastAsia="Calibri"/>
          <w:sz w:val="28"/>
          <w:szCs w:val="28"/>
          <w:lang w:eastAsia="en-US" w:bidi="en-US"/>
        </w:rPr>
        <w:tab/>
      </w:r>
      <w:r w:rsidRPr="00C93A8E">
        <w:rPr>
          <w:rFonts w:eastAsia="Calibri"/>
          <w:sz w:val="28"/>
          <w:szCs w:val="28"/>
          <w:lang w:eastAsia="en-US" w:bidi="en-US"/>
        </w:rPr>
        <w:tab/>
      </w:r>
      <w:r w:rsidRPr="00C93A8E">
        <w:rPr>
          <w:rFonts w:eastAsia="Calibri"/>
          <w:sz w:val="28"/>
          <w:szCs w:val="28"/>
          <w:lang w:eastAsia="en-US" w:bidi="en-US"/>
        </w:rPr>
        <w:tab/>
        <w:t xml:space="preserve">  В.Н. </w:t>
      </w:r>
      <w:proofErr w:type="spellStart"/>
      <w:r w:rsidRPr="00C93A8E">
        <w:rPr>
          <w:rFonts w:eastAsia="Calibri"/>
          <w:sz w:val="28"/>
          <w:szCs w:val="28"/>
          <w:lang w:eastAsia="en-US" w:bidi="en-US"/>
        </w:rPr>
        <w:t>Шафорост</w:t>
      </w:r>
      <w:proofErr w:type="spellEnd"/>
    </w:p>
    <w:p w:rsidR="005043A7" w:rsidRDefault="005043A7" w:rsidP="00C93A8E">
      <w:pPr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5043A7" w:rsidRDefault="005043A7" w:rsidP="005043A7">
      <w:pPr>
        <w:spacing w:line="168" w:lineRule="auto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регламенту</w:t>
      </w:r>
    </w:p>
    <w:p w:rsidR="005043A7" w:rsidRDefault="005043A7" w:rsidP="00473596">
      <w:pPr>
        <w:pStyle w:val="ConsPlusNormal"/>
        <w:spacing w:line="168" w:lineRule="auto"/>
        <w:ind w:left="4536"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администрацией </w:t>
      </w:r>
      <w:r w:rsidR="00C93A8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73596">
        <w:rPr>
          <w:rFonts w:ascii="Times New Roman" w:eastAsia="Calibri" w:hAnsi="Times New Roman" w:cs="Times New Roman"/>
          <w:sz w:val="28"/>
          <w:szCs w:val="28"/>
        </w:rPr>
        <w:t xml:space="preserve">Арзгирского </w:t>
      </w:r>
      <w:proofErr w:type="spellStart"/>
      <w:r w:rsidR="00473596">
        <w:rPr>
          <w:rFonts w:ascii="Times New Roman" w:eastAsia="Calibri" w:hAnsi="Times New Roman" w:cs="Times New Roman"/>
          <w:sz w:val="28"/>
          <w:szCs w:val="28"/>
        </w:rPr>
        <w:t>мцниципального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округа 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ропольского края муниципальной 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 </w:t>
      </w:r>
      <w:r>
        <w:rPr>
          <w:rFonts w:ascii="Times New Roman" w:hAnsi="Times New Roman" w:cs="Times New Roman"/>
          <w:sz w:val="28"/>
          <w:szCs w:val="28"/>
        </w:rPr>
        <w:t xml:space="preserve">«Продажа земельных участков, </w:t>
      </w:r>
      <w:r w:rsidR="00C93A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муниципальной </w:t>
      </w:r>
      <w:r w:rsidR="00C93A8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 на которые не разгран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чена, без проведения торгов»</w:t>
      </w:r>
    </w:p>
    <w:p w:rsidR="00473596" w:rsidRDefault="00473596" w:rsidP="00473596">
      <w:pPr>
        <w:jc w:val="both"/>
        <w:rPr>
          <w:sz w:val="28"/>
          <w:szCs w:val="28"/>
        </w:rPr>
      </w:pPr>
    </w:p>
    <w:p w:rsidR="00473596" w:rsidRDefault="00473596" w:rsidP="00473596">
      <w:pPr>
        <w:jc w:val="both"/>
        <w:rPr>
          <w:sz w:val="28"/>
          <w:szCs w:val="28"/>
        </w:rPr>
      </w:pPr>
    </w:p>
    <w:p w:rsidR="00E055A1" w:rsidRDefault="00473596" w:rsidP="00473596">
      <w:pPr>
        <w:spacing w:line="168" w:lineRule="auto"/>
        <w:ind w:left="4395"/>
        <w:jc w:val="center"/>
        <w:rPr>
          <w:rFonts w:eastAsia="Calibri"/>
          <w:sz w:val="28"/>
          <w:szCs w:val="28"/>
          <w:lang w:eastAsia="ar-SA"/>
        </w:rPr>
      </w:pPr>
      <w:r w:rsidRPr="004E4E7A">
        <w:rPr>
          <w:rFonts w:eastAsia="Calibri"/>
          <w:sz w:val="28"/>
          <w:szCs w:val="28"/>
          <w:lang w:eastAsia="ar-SA"/>
        </w:rPr>
        <w:t xml:space="preserve">Главе </w:t>
      </w:r>
      <w:r w:rsidR="00E055A1">
        <w:rPr>
          <w:rFonts w:eastAsia="Calibri"/>
          <w:sz w:val="28"/>
          <w:szCs w:val="28"/>
          <w:lang w:eastAsia="ar-SA"/>
        </w:rPr>
        <w:t xml:space="preserve">Арзгирского </w:t>
      </w:r>
      <w:proofErr w:type="gramStart"/>
      <w:r w:rsidR="00E055A1">
        <w:rPr>
          <w:rFonts w:eastAsia="Calibri"/>
          <w:sz w:val="28"/>
          <w:szCs w:val="28"/>
          <w:lang w:eastAsia="ar-SA"/>
        </w:rPr>
        <w:t>муниципального</w:t>
      </w:r>
      <w:proofErr w:type="gramEnd"/>
    </w:p>
    <w:p w:rsidR="00473596" w:rsidRDefault="00473596" w:rsidP="00473596">
      <w:pPr>
        <w:spacing w:line="168" w:lineRule="auto"/>
        <w:ind w:left="4395"/>
        <w:jc w:val="center"/>
        <w:rPr>
          <w:rFonts w:eastAsia="Calibri"/>
          <w:sz w:val="28"/>
          <w:szCs w:val="28"/>
          <w:lang w:eastAsia="ar-SA"/>
        </w:rPr>
      </w:pPr>
      <w:r w:rsidRPr="004E4E7A">
        <w:rPr>
          <w:rFonts w:eastAsia="Calibri"/>
          <w:sz w:val="28"/>
          <w:szCs w:val="28"/>
          <w:lang w:eastAsia="ar-SA"/>
        </w:rPr>
        <w:t xml:space="preserve"> округа Ставропольского края</w:t>
      </w:r>
    </w:p>
    <w:p w:rsidR="00473596" w:rsidRPr="004E4E7A" w:rsidRDefault="00473596" w:rsidP="00473596">
      <w:pPr>
        <w:ind w:left="4536"/>
        <w:rPr>
          <w:rFonts w:eastAsia="Calibri"/>
          <w:sz w:val="28"/>
          <w:szCs w:val="28"/>
          <w:lang w:eastAsia="ar-SA"/>
        </w:rPr>
      </w:pPr>
      <w:r w:rsidRPr="004E4E7A">
        <w:rPr>
          <w:rFonts w:eastAsia="Calibri"/>
          <w:sz w:val="28"/>
          <w:szCs w:val="28"/>
          <w:lang w:eastAsia="ar-SA"/>
        </w:rPr>
        <w:t>__________________________________</w:t>
      </w:r>
    </w:p>
    <w:p w:rsidR="00473596" w:rsidRPr="004E4E7A" w:rsidRDefault="00473596" w:rsidP="00473596">
      <w:pPr>
        <w:spacing w:line="168" w:lineRule="auto"/>
        <w:ind w:left="4536"/>
        <w:jc w:val="center"/>
      </w:pPr>
      <w:r w:rsidRPr="004E4E7A">
        <w:t xml:space="preserve">Ф.И.О (для физ. лица), полное наименование </w:t>
      </w:r>
    </w:p>
    <w:p w:rsidR="00473596" w:rsidRPr="004E4E7A" w:rsidRDefault="00473596" w:rsidP="00473596">
      <w:pPr>
        <w:ind w:left="4536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</w:t>
      </w:r>
    </w:p>
    <w:p w:rsidR="00473596" w:rsidRPr="004E4E7A" w:rsidRDefault="00473596" w:rsidP="00473596">
      <w:pPr>
        <w:ind w:left="4536"/>
        <w:jc w:val="center"/>
        <w:rPr>
          <w:bCs/>
        </w:rPr>
      </w:pPr>
      <w:r w:rsidRPr="004E4E7A">
        <w:t>юридического лица,</w:t>
      </w:r>
      <w:r>
        <w:t xml:space="preserve"> </w:t>
      </w:r>
      <w:r w:rsidRPr="004E4E7A">
        <w:t>данные документа</w:t>
      </w:r>
    </w:p>
    <w:p w:rsidR="00473596" w:rsidRPr="004E4E7A" w:rsidRDefault="00473596" w:rsidP="00473596">
      <w:pPr>
        <w:ind w:left="4536"/>
        <w:rPr>
          <w:rFonts w:eastAsia="Calibri"/>
          <w:sz w:val="28"/>
          <w:szCs w:val="28"/>
          <w:lang w:eastAsia="ar-SA"/>
        </w:rPr>
      </w:pPr>
      <w:r w:rsidRPr="004E4E7A">
        <w:rPr>
          <w:bCs/>
          <w:sz w:val="28"/>
          <w:szCs w:val="28"/>
        </w:rPr>
        <w:t>__________________________________</w:t>
      </w:r>
    </w:p>
    <w:p w:rsidR="00473596" w:rsidRPr="004E4E7A" w:rsidRDefault="00473596" w:rsidP="00473596">
      <w:pPr>
        <w:tabs>
          <w:tab w:val="left" w:pos="6255"/>
        </w:tabs>
        <w:ind w:left="4536"/>
        <w:jc w:val="center"/>
      </w:pPr>
      <w:r w:rsidRPr="004E4E7A">
        <w:t xml:space="preserve">удостоверяющего личность (для </w:t>
      </w:r>
      <w:r w:rsidRPr="004E4E7A">
        <w:rPr>
          <w:bCs/>
        </w:rPr>
        <w:t>физ. лица</w:t>
      </w:r>
      <w:r w:rsidRPr="004E4E7A">
        <w:t xml:space="preserve">), реквизиты </w:t>
      </w:r>
    </w:p>
    <w:p w:rsidR="00473596" w:rsidRPr="004E4E7A" w:rsidRDefault="00473596" w:rsidP="00473596">
      <w:pPr>
        <w:tabs>
          <w:tab w:val="left" w:pos="4245"/>
          <w:tab w:val="left" w:pos="4350"/>
        </w:tabs>
        <w:ind w:left="4536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</w:t>
      </w:r>
    </w:p>
    <w:p w:rsidR="00473596" w:rsidRPr="004E4E7A" w:rsidRDefault="00473596" w:rsidP="00473596">
      <w:pPr>
        <w:tabs>
          <w:tab w:val="left" w:pos="6255"/>
        </w:tabs>
        <w:ind w:left="4536"/>
        <w:jc w:val="center"/>
      </w:pPr>
      <w:proofErr w:type="gramStart"/>
      <w:r w:rsidRPr="004E4E7A">
        <w:t>документа</w:t>
      </w:r>
      <w:r>
        <w:t>,</w:t>
      </w:r>
      <w:r w:rsidRPr="004E4E7A">
        <w:t xml:space="preserve"> удостоверяющего </w:t>
      </w:r>
      <w:proofErr w:type="spellStart"/>
      <w:r w:rsidRPr="004E4E7A">
        <w:t>госуд</w:t>
      </w:r>
      <w:proofErr w:type="spellEnd"/>
      <w:r w:rsidRPr="004E4E7A">
        <w:t>.</w:t>
      </w:r>
      <w:r>
        <w:t xml:space="preserve"> </w:t>
      </w:r>
      <w:r w:rsidRPr="004E4E7A">
        <w:t xml:space="preserve">регистрацию (для </w:t>
      </w:r>
      <w:proofErr w:type="gramEnd"/>
    </w:p>
    <w:p w:rsidR="00473596" w:rsidRPr="004E4E7A" w:rsidRDefault="00473596" w:rsidP="00473596">
      <w:pPr>
        <w:tabs>
          <w:tab w:val="left" w:pos="6255"/>
        </w:tabs>
        <w:ind w:left="4536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</w:t>
      </w:r>
    </w:p>
    <w:p w:rsidR="00473596" w:rsidRPr="004E4E7A" w:rsidRDefault="00473596" w:rsidP="00473596">
      <w:pPr>
        <w:tabs>
          <w:tab w:val="left" w:pos="6255"/>
        </w:tabs>
        <w:ind w:left="4536"/>
        <w:jc w:val="center"/>
      </w:pPr>
      <w:r w:rsidRPr="004E4E7A">
        <w:t xml:space="preserve">юр лица), иные сведения место проживания, </w:t>
      </w:r>
    </w:p>
    <w:p w:rsidR="00473596" w:rsidRPr="004E4E7A" w:rsidRDefault="00473596" w:rsidP="00473596">
      <w:pPr>
        <w:tabs>
          <w:tab w:val="left" w:pos="6255"/>
        </w:tabs>
        <w:ind w:left="4536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</w:t>
      </w:r>
    </w:p>
    <w:p w:rsidR="00473596" w:rsidRDefault="00473596" w:rsidP="00473596">
      <w:pPr>
        <w:tabs>
          <w:tab w:val="left" w:pos="6255"/>
        </w:tabs>
        <w:ind w:left="4536"/>
        <w:jc w:val="center"/>
        <w:rPr>
          <w:sz w:val="28"/>
          <w:szCs w:val="28"/>
        </w:rPr>
      </w:pPr>
      <w:r>
        <w:t>юридический адрес</w:t>
      </w:r>
    </w:p>
    <w:p w:rsidR="00473596" w:rsidRDefault="00473596" w:rsidP="00473596">
      <w:pPr>
        <w:autoSpaceDE w:val="0"/>
        <w:autoSpaceDN w:val="0"/>
        <w:adjustRightInd w:val="0"/>
        <w:jc w:val="center"/>
        <w:rPr>
          <w:szCs w:val="28"/>
        </w:rPr>
      </w:pPr>
    </w:p>
    <w:p w:rsidR="00473596" w:rsidRDefault="00473596" w:rsidP="00473596">
      <w:pPr>
        <w:autoSpaceDE w:val="0"/>
        <w:autoSpaceDN w:val="0"/>
        <w:adjustRightInd w:val="0"/>
        <w:jc w:val="center"/>
        <w:rPr>
          <w:szCs w:val="28"/>
        </w:rPr>
      </w:pPr>
    </w:p>
    <w:p w:rsidR="00473596" w:rsidRPr="00BB6DF2" w:rsidRDefault="00473596" w:rsidP="00473596">
      <w:pPr>
        <w:autoSpaceDE w:val="0"/>
        <w:autoSpaceDN w:val="0"/>
        <w:adjustRightInd w:val="0"/>
        <w:spacing w:line="168" w:lineRule="auto"/>
        <w:jc w:val="center"/>
        <w:rPr>
          <w:sz w:val="28"/>
          <w:szCs w:val="28"/>
        </w:rPr>
      </w:pPr>
      <w:r w:rsidRPr="00BB6DF2">
        <w:rPr>
          <w:sz w:val="28"/>
          <w:szCs w:val="28"/>
        </w:rPr>
        <w:t>ЗАЯВЛЕНИЕ</w:t>
      </w:r>
    </w:p>
    <w:p w:rsidR="00473596" w:rsidRPr="00BB6DF2" w:rsidRDefault="00473596" w:rsidP="00473596">
      <w:pPr>
        <w:autoSpaceDE w:val="0"/>
        <w:autoSpaceDN w:val="0"/>
        <w:adjustRightInd w:val="0"/>
        <w:spacing w:line="168" w:lineRule="auto"/>
        <w:jc w:val="center"/>
        <w:rPr>
          <w:sz w:val="28"/>
          <w:szCs w:val="28"/>
        </w:rPr>
      </w:pPr>
      <w:r w:rsidRPr="00BB6DF2">
        <w:rPr>
          <w:sz w:val="28"/>
          <w:szCs w:val="28"/>
        </w:rPr>
        <w:t>о продаже земельного участка, находящегося в муниципальной собственн</w:t>
      </w:r>
      <w:r w:rsidRPr="00BB6DF2">
        <w:rPr>
          <w:sz w:val="28"/>
          <w:szCs w:val="28"/>
        </w:rPr>
        <w:t>о</w:t>
      </w:r>
      <w:r w:rsidRPr="00BB6DF2">
        <w:rPr>
          <w:sz w:val="28"/>
          <w:szCs w:val="28"/>
        </w:rPr>
        <w:t>сти или государственная собственность на который не разграничена, без пр</w:t>
      </w:r>
      <w:r w:rsidRPr="00BB6DF2">
        <w:rPr>
          <w:sz w:val="28"/>
          <w:szCs w:val="28"/>
        </w:rPr>
        <w:t>о</w:t>
      </w:r>
      <w:r w:rsidRPr="00BB6DF2">
        <w:rPr>
          <w:sz w:val="28"/>
          <w:szCs w:val="28"/>
        </w:rPr>
        <w:t>ведения торгов</w:t>
      </w:r>
    </w:p>
    <w:p w:rsidR="00473596" w:rsidRDefault="00473596" w:rsidP="00473596">
      <w:pPr>
        <w:autoSpaceDE w:val="0"/>
        <w:autoSpaceDN w:val="0"/>
        <w:adjustRightInd w:val="0"/>
        <w:jc w:val="center"/>
        <w:rPr>
          <w:szCs w:val="28"/>
        </w:rPr>
      </w:pPr>
    </w:p>
    <w:p w:rsidR="00473596" w:rsidRPr="00A94BED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На основании </w:t>
      </w:r>
      <w:hyperlink r:id="rId56" w:history="1">
        <w:r>
          <w:rPr>
            <w:szCs w:val="28"/>
          </w:rPr>
          <w:t xml:space="preserve">ст. </w:t>
        </w:r>
        <w:r w:rsidRPr="00A94BED">
          <w:rPr>
            <w:szCs w:val="28"/>
          </w:rPr>
          <w:t>39.17</w:t>
        </w:r>
      </w:hyperlink>
      <w:r>
        <w:rPr>
          <w:szCs w:val="28"/>
        </w:rPr>
        <w:t xml:space="preserve"> Земельного</w:t>
      </w:r>
      <w:r w:rsidRPr="00A94BED">
        <w:rPr>
          <w:szCs w:val="28"/>
        </w:rPr>
        <w:t xml:space="preserve"> кодекса Российской Федерации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E4E7A">
        <w:rPr>
          <w:szCs w:val="28"/>
        </w:rPr>
        <w:t>_____________________________________________________________</w:t>
      </w:r>
      <w:r>
        <w:rPr>
          <w:szCs w:val="28"/>
        </w:rPr>
        <w:t>_____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rPr>
          <w:sz w:val="20"/>
        </w:rPr>
      </w:pPr>
      <w:r w:rsidRPr="004E4E7A">
        <w:rPr>
          <w:sz w:val="20"/>
        </w:rPr>
        <w:t xml:space="preserve">(наименование </w:t>
      </w:r>
      <w:r>
        <w:rPr>
          <w:sz w:val="20"/>
        </w:rPr>
        <w:t>или ФИО</w:t>
      </w:r>
      <w:r w:rsidRPr="004E4E7A">
        <w:rPr>
          <w:sz w:val="20"/>
        </w:rPr>
        <w:t>)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E4E7A">
        <w:rPr>
          <w:szCs w:val="28"/>
        </w:rPr>
        <w:t>просит предоставить земельный участок,</w:t>
      </w:r>
      <w:r>
        <w:rPr>
          <w:szCs w:val="28"/>
        </w:rPr>
        <w:t xml:space="preserve"> </w:t>
      </w:r>
      <w:r w:rsidRPr="004E4E7A">
        <w:rPr>
          <w:szCs w:val="28"/>
        </w:rPr>
        <w:t>площадью</w:t>
      </w:r>
      <w:r>
        <w:rPr>
          <w:szCs w:val="28"/>
        </w:rPr>
        <w:t xml:space="preserve"> </w:t>
      </w:r>
      <w:r w:rsidRPr="004E4E7A">
        <w:rPr>
          <w:szCs w:val="28"/>
        </w:rPr>
        <w:t>___________________, расположенный по адресу: ___________</w:t>
      </w:r>
      <w:r>
        <w:rPr>
          <w:szCs w:val="28"/>
        </w:rPr>
        <w:t>_</w:t>
      </w:r>
      <w:r w:rsidRPr="004E4E7A">
        <w:rPr>
          <w:szCs w:val="28"/>
        </w:rPr>
        <w:t>______________________________,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E4E7A">
        <w:rPr>
          <w:szCs w:val="28"/>
        </w:rPr>
        <w:t>кадастровый номер __________________________</w:t>
      </w:r>
      <w:r>
        <w:rPr>
          <w:szCs w:val="28"/>
        </w:rPr>
        <w:t>___</w:t>
      </w:r>
      <w:r w:rsidRPr="004E4E7A">
        <w:rPr>
          <w:szCs w:val="28"/>
        </w:rPr>
        <w:t>____________________,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E4E7A">
        <w:rPr>
          <w:szCs w:val="28"/>
        </w:rPr>
        <w:t>категория земель</w:t>
      </w:r>
      <w:r>
        <w:rPr>
          <w:szCs w:val="28"/>
        </w:rPr>
        <w:t xml:space="preserve"> </w:t>
      </w:r>
      <w:r w:rsidRPr="004E4E7A">
        <w:rPr>
          <w:szCs w:val="28"/>
        </w:rPr>
        <w:t>_______________________________</w:t>
      </w:r>
      <w:r>
        <w:rPr>
          <w:szCs w:val="28"/>
        </w:rPr>
        <w:t>__</w:t>
      </w:r>
      <w:r w:rsidRPr="004E4E7A">
        <w:rPr>
          <w:szCs w:val="28"/>
        </w:rPr>
        <w:t>__________________,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E4E7A">
        <w:rPr>
          <w:szCs w:val="28"/>
        </w:rPr>
        <w:t>для использования в целях ___________________</w:t>
      </w:r>
      <w:r>
        <w:rPr>
          <w:szCs w:val="28"/>
        </w:rPr>
        <w:t>_______</w:t>
      </w:r>
      <w:r w:rsidRPr="004E4E7A">
        <w:rPr>
          <w:szCs w:val="28"/>
        </w:rPr>
        <w:t>________________.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Основание предоставления земельного участка без проведения торгов</w:t>
      </w:r>
      <w:r w:rsidRPr="004E4E7A">
        <w:rPr>
          <w:szCs w:val="28"/>
        </w:rPr>
        <w:t>: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jc w:val="both"/>
        <w:rPr>
          <w:szCs w:val="28"/>
        </w:rPr>
      </w:pPr>
      <w:r w:rsidRPr="004E4E7A">
        <w:rPr>
          <w:szCs w:val="28"/>
        </w:rPr>
        <w:t>__________________________________________________________________.</w:t>
      </w:r>
    </w:p>
    <w:p w:rsidR="00473596" w:rsidRPr="004E4E7A" w:rsidRDefault="00473596" w:rsidP="00473596">
      <w:pPr>
        <w:pStyle w:val="1"/>
        <w:keepNext w:val="0"/>
        <w:autoSpaceDE w:val="0"/>
        <w:autoSpaceDN w:val="0"/>
        <w:adjustRightInd w:val="0"/>
        <w:rPr>
          <w:sz w:val="20"/>
        </w:rPr>
      </w:pPr>
      <w:r w:rsidRPr="004E4E7A">
        <w:rPr>
          <w:sz w:val="20"/>
        </w:rPr>
        <w:t xml:space="preserve">(указать основания в соответствии </w:t>
      </w:r>
      <w:r>
        <w:rPr>
          <w:sz w:val="20"/>
        </w:rPr>
        <w:t>с п. 2 ст.</w:t>
      </w:r>
      <w:r w:rsidRPr="004E4E7A">
        <w:rPr>
          <w:sz w:val="20"/>
        </w:rPr>
        <w:t xml:space="preserve"> </w:t>
      </w:r>
      <w:hyperlink r:id="rId57" w:history="1">
        <w:r w:rsidRPr="004E4E7A">
          <w:rPr>
            <w:sz w:val="20"/>
          </w:rPr>
          <w:t>39.</w:t>
        </w:r>
      </w:hyperlink>
      <w:r>
        <w:rPr>
          <w:sz w:val="20"/>
        </w:rPr>
        <w:t>3</w:t>
      </w:r>
      <w:r w:rsidRPr="004E4E7A">
        <w:rPr>
          <w:sz w:val="20"/>
        </w:rPr>
        <w:t xml:space="preserve"> Земельног</w:t>
      </w:r>
      <w:r>
        <w:rPr>
          <w:sz w:val="20"/>
        </w:rPr>
        <w:t>о кодекса Российской Федерации)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 xml:space="preserve">Приложение: документы согласно перечню на _______ </w:t>
      </w:r>
      <w:proofErr w:type="gramStart"/>
      <w:r w:rsidRPr="004E4E7A">
        <w:rPr>
          <w:sz w:val="28"/>
          <w:szCs w:val="28"/>
        </w:rPr>
        <w:t>л</w:t>
      </w:r>
      <w:proofErr w:type="gramEnd"/>
      <w:r w:rsidRPr="004E4E7A">
        <w:rPr>
          <w:sz w:val="28"/>
          <w:szCs w:val="28"/>
        </w:rPr>
        <w:t>.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__________________________________________________________________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__________________________________________________________________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__________________________________________________________________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__________________________________________________________________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__________________________________________________________________</w:t>
      </w:r>
    </w:p>
    <w:p w:rsidR="00473596" w:rsidRPr="004E4E7A" w:rsidRDefault="00473596" w:rsidP="004735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4E7A">
        <w:rPr>
          <w:sz w:val="28"/>
          <w:szCs w:val="28"/>
        </w:rPr>
        <w:t>__________________________________________________________________</w:t>
      </w:r>
    </w:p>
    <w:p w:rsidR="00473596" w:rsidRPr="004E4E7A" w:rsidRDefault="00473596" w:rsidP="00473596">
      <w:pPr>
        <w:jc w:val="both"/>
        <w:rPr>
          <w:sz w:val="28"/>
          <w:szCs w:val="28"/>
        </w:rPr>
      </w:pPr>
    </w:p>
    <w:p w:rsidR="00473596" w:rsidRPr="004E4E7A" w:rsidRDefault="00473596" w:rsidP="00473596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 w:rsidRPr="004E4E7A">
        <w:rPr>
          <w:kern w:val="2"/>
          <w:sz w:val="28"/>
          <w:szCs w:val="28"/>
          <w:lang w:eastAsia="ar-SA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996"/>
      </w:tblGrid>
      <w:tr w:rsidR="00473596" w:rsidRPr="004E4E7A" w:rsidTr="00916C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4E4E7A">
              <w:rPr>
                <w:kern w:val="2"/>
                <w:sz w:val="28"/>
                <w:szCs w:val="28"/>
                <w:lang w:eastAsia="ar-SA"/>
              </w:rPr>
              <w:t>посредством личного обращения в администрацию;</w:t>
            </w:r>
          </w:p>
        </w:tc>
      </w:tr>
      <w:tr w:rsidR="00473596" w:rsidRPr="004E4E7A" w:rsidTr="00916C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4E4E7A">
              <w:rPr>
                <w:kern w:val="2"/>
                <w:sz w:val="28"/>
                <w:szCs w:val="28"/>
                <w:lang w:eastAsia="ar-SA"/>
              </w:rPr>
              <w:t>посредством личного обращения в МФЦ;</w:t>
            </w:r>
          </w:p>
        </w:tc>
      </w:tr>
      <w:tr w:rsidR="00473596" w:rsidRPr="004E4E7A" w:rsidTr="00916C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4E4E7A">
              <w:rPr>
                <w:kern w:val="2"/>
                <w:sz w:val="28"/>
                <w:szCs w:val="28"/>
                <w:lang w:eastAsia="ar-SA"/>
              </w:rPr>
              <w:t>направить по почте;</w:t>
            </w:r>
          </w:p>
        </w:tc>
      </w:tr>
      <w:tr w:rsidR="00473596" w:rsidRPr="004E4E7A" w:rsidTr="00916C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596" w:rsidRPr="004E4E7A" w:rsidRDefault="00473596" w:rsidP="00916C2F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4E4E7A">
              <w:rPr>
                <w:kern w:val="2"/>
                <w:sz w:val="28"/>
                <w:szCs w:val="28"/>
                <w:lang w:eastAsia="ar-SA"/>
              </w:rPr>
              <w:t>направить по электронной почте (в форме электронного документа)</w:t>
            </w:r>
          </w:p>
        </w:tc>
      </w:tr>
    </w:tbl>
    <w:p w:rsidR="00473596" w:rsidRPr="004E4E7A" w:rsidRDefault="00473596" w:rsidP="00473596">
      <w:pPr>
        <w:widowControl w:val="0"/>
        <w:suppressAutoHyphens/>
        <w:ind w:left="-540"/>
        <w:jc w:val="right"/>
        <w:rPr>
          <w:kern w:val="2"/>
          <w:sz w:val="28"/>
          <w:szCs w:val="28"/>
          <w:lang w:eastAsia="ar-SA"/>
        </w:rPr>
      </w:pPr>
    </w:p>
    <w:p w:rsidR="00473596" w:rsidRPr="00E970D0" w:rsidRDefault="00473596" w:rsidP="00473596">
      <w:pPr>
        <w:ind w:firstLine="709"/>
        <w:jc w:val="both"/>
        <w:rPr>
          <w:sz w:val="28"/>
          <w:szCs w:val="28"/>
        </w:rPr>
      </w:pPr>
      <w:proofErr w:type="gramStart"/>
      <w:r w:rsidRPr="00E970D0">
        <w:rPr>
          <w:sz w:val="28"/>
          <w:szCs w:val="28"/>
        </w:rPr>
        <w:t>В соответствии с требованиями статьи 9 Федерального закона от 27 июля 2006 года. № 152-ФЗ «О персональных данных», подтверждаю свое с</w:t>
      </w:r>
      <w:r w:rsidRPr="00E970D0">
        <w:rPr>
          <w:sz w:val="28"/>
          <w:szCs w:val="28"/>
        </w:rPr>
        <w:t>о</w:t>
      </w:r>
      <w:r w:rsidRPr="00E970D0">
        <w:rPr>
          <w:sz w:val="28"/>
          <w:szCs w:val="28"/>
        </w:rPr>
        <w:t>гласие на обработку моих персональных данных, необходимых для предо</w:t>
      </w:r>
      <w:r w:rsidRPr="00E970D0">
        <w:rPr>
          <w:sz w:val="28"/>
          <w:szCs w:val="28"/>
        </w:rPr>
        <w:t>с</w:t>
      </w:r>
      <w:r w:rsidRPr="00E970D0">
        <w:rPr>
          <w:sz w:val="28"/>
          <w:szCs w:val="28"/>
        </w:rPr>
        <w:t>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</w:t>
      </w:r>
      <w:r w:rsidRPr="00E970D0">
        <w:rPr>
          <w:sz w:val="28"/>
          <w:szCs w:val="28"/>
        </w:rPr>
        <w:t>р</w:t>
      </w:r>
      <w:r w:rsidRPr="00E970D0">
        <w:rPr>
          <w:sz w:val="28"/>
          <w:szCs w:val="28"/>
        </w:rPr>
        <w:t>мацию, ставшую ему известной в связи с исполнением должностных обяза</w:t>
      </w:r>
      <w:r w:rsidRPr="00E970D0">
        <w:rPr>
          <w:sz w:val="28"/>
          <w:szCs w:val="28"/>
        </w:rPr>
        <w:t>н</w:t>
      </w:r>
      <w:r w:rsidRPr="00E970D0">
        <w:rPr>
          <w:sz w:val="28"/>
          <w:szCs w:val="28"/>
        </w:rPr>
        <w:t>ностей.</w:t>
      </w:r>
      <w:proofErr w:type="gramEnd"/>
    </w:p>
    <w:p w:rsidR="00473596" w:rsidRPr="00E970D0" w:rsidRDefault="00473596" w:rsidP="00473596">
      <w:pPr>
        <w:ind w:firstLine="709"/>
        <w:jc w:val="both"/>
        <w:rPr>
          <w:sz w:val="28"/>
          <w:szCs w:val="28"/>
        </w:rPr>
      </w:pPr>
      <w:r w:rsidRPr="00E970D0">
        <w:rPr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</w:t>
      </w:r>
      <w:r w:rsidRPr="00E970D0">
        <w:rPr>
          <w:sz w:val="28"/>
          <w:szCs w:val="28"/>
        </w:rPr>
        <w:t>н</w:t>
      </w:r>
      <w:r w:rsidRPr="00E970D0">
        <w:rPr>
          <w:sz w:val="28"/>
          <w:szCs w:val="28"/>
        </w:rPr>
        <w:t xml:space="preserve">формации. </w:t>
      </w:r>
    </w:p>
    <w:p w:rsidR="00473596" w:rsidRPr="00E970D0" w:rsidRDefault="00473596" w:rsidP="00473596">
      <w:pPr>
        <w:ind w:firstLine="709"/>
        <w:jc w:val="both"/>
        <w:rPr>
          <w:sz w:val="28"/>
          <w:szCs w:val="28"/>
        </w:rPr>
      </w:pPr>
      <w:r w:rsidRPr="00E970D0">
        <w:rPr>
          <w:sz w:val="28"/>
          <w:szCs w:val="28"/>
        </w:rPr>
        <w:t>Подтверждаю, что ознакомле</w:t>
      </w:r>
      <w:proofErr w:type="gramStart"/>
      <w:r w:rsidRPr="00E970D0">
        <w:rPr>
          <w:sz w:val="28"/>
          <w:szCs w:val="28"/>
        </w:rPr>
        <w:t>н(</w:t>
      </w:r>
      <w:proofErr w:type="gramEnd"/>
      <w:r w:rsidRPr="00E970D0">
        <w:rPr>
          <w:sz w:val="28"/>
          <w:szCs w:val="28"/>
        </w:rPr>
        <w:t>а) с положениями Федерального закона от 27 июля 2006 года № 152-ФЗ «О персональных данных», права и обяза</w:t>
      </w:r>
      <w:r w:rsidRPr="00E970D0">
        <w:rPr>
          <w:sz w:val="28"/>
          <w:szCs w:val="28"/>
        </w:rPr>
        <w:t>н</w:t>
      </w:r>
      <w:r w:rsidRPr="00E970D0">
        <w:rPr>
          <w:sz w:val="28"/>
          <w:szCs w:val="28"/>
        </w:rPr>
        <w:t>ности в области защиты персональных данных мне разъяснены.</w:t>
      </w:r>
    </w:p>
    <w:p w:rsidR="00473596" w:rsidRDefault="00473596" w:rsidP="00473596">
      <w:pPr>
        <w:widowControl w:val="0"/>
        <w:suppressAutoHyphens/>
        <w:ind w:firstLine="720"/>
        <w:jc w:val="both"/>
        <w:rPr>
          <w:kern w:val="2"/>
          <w:sz w:val="24"/>
          <w:szCs w:val="24"/>
          <w:lang w:eastAsia="ar-SA"/>
        </w:rPr>
      </w:pPr>
    </w:p>
    <w:p w:rsidR="00473596" w:rsidRDefault="00473596" w:rsidP="00473596">
      <w:pPr>
        <w:widowControl w:val="0"/>
        <w:suppressAutoHyphens/>
        <w:ind w:firstLine="720"/>
        <w:jc w:val="both"/>
        <w:rPr>
          <w:kern w:val="2"/>
          <w:sz w:val="24"/>
          <w:szCs w:val="24"/>
          <w:lang w:eastAsia="ar-SA"/>
        </w:rPr>
      </w:pPr>
    </w:p>
    <w:p w:rsidR="00473596" w:rsidRDefault="00473596" w:rsidP="00473596">
      <w:pPr>
        <w:widowControl w:val="0"/>
        <w:suppressAutoHyphens/>
        <w:ind w:firstLine="720"/>
        <w:jc w:val="both"/>
        <w:rPr>
          <w:kern w:val="2"/>
          <w:sz w:val="24"/>
          <w:szCs w:val="24"/>
          <w:lang w:eastAsia="ar-SA"/>
        </w:rPr>
      </w:pPr>
    </w:p>
    <w:p w:rsidR="00473596" w:rsidRPr="00ED50EB" w:rsidRDefault="00473596" w:rsidP="00473596">
      <w:pPr>
        <w:autoSpaceDE w:val="0"/>
        <w:autoSpaceDN w:val="0"/>
        <w:adjustRightInd w:val="0"/>
        <w:jc w:val="both"/>
        <w:rPr>
          <w:szCs w:val="28"/>
        </w:rPr>
      </w:pPr>
      <w:r w:rsidRPr="00ED50EB">
        <w:rPr>
          <w:szCs w:val="28"/>
        </w:rPr>
        <w:t>«_____» _______________ 20____ г.</w:t>
      </w:r>
    </w:p>
    <w:p w:rsidR="00473596" w:rsidRPr="00730DFF" w:rsidRDefault="00473596" w:rsidP="00473596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  <w:lang w:eastAsia="ar-SA"/>
        </w:rPr>
      </w:pPr>
      <w:r w:rsidRPr="00ED50EB">
        <w:rPr>
          <w:sz w:val="18"/>
          <w:szCs w:val="18"/>
        </w:rPr>
        <w:t xml:space="preserve"> (дата подачи заявления)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730DFF">
        <w:rPr>
          <w:kern w:val="2"/>
          <w:sz w:val="24"/>
          <w:szCs w:val="24"/>
          <w:lang w:eastAsia="ar-SA"/>
        </w:rPr>
        <w:t>__________</w:t>
      </w:r>
      <w:r>
        <w:rPr>
          <w:kern w:val="2"/>
          <w:sz w:val="24"/>
          <w:szCs w:val="24"/>
          <w:lang w:eastAsia="ar-SA"/>
        </w:rPr>
        <w:t>____</w:t>
      </w:r>
      <w:r w:rsidRPr="00730DFF">
        <w:rPr>
          <w:kern w:val="2"/>
          <w:sz w:val="24"/>
          <w:szCs w:val="24"/>
          <w:lang w:eastAsia="ar-SA"/>
        </w:rPr>
        <w:t>_/</w:t>
      </w:r>
      <w:r>
        <w:rPr>
          <w:kern w:val="2"/>
          <w:sz w:val="24"/>
          <w:szCs w:val="24"/>
          <w:lang w:eastAsia="ar-SA"/>
        </w:rPr>
        <w:t>_________</w:t>
      </w:r>
      <w:r w:rsidRPr="00730DFF">
        <w:rPr>
          <w:kern w:val="2"/>
          <w:sz w:val="24"/>
          <w:szCs w:val="24"/>
          <w:lang w:eastAsia="ar-SA"/>
        </w:rPr>
        <w:t xml:space="preserve">__________ </w:t>
      </w:r>
    </w:p>
    <w:p w:rsidR="00473596" w:rsidRPr="00E970D0" w:rsidRDefault="00473596" w:rsidP="00473596">
      <w:pPr>
        <w:widowControl w:val="0"/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ab/>
      </w:r>
      <w:r>
        <w:rPr>
          <w:kern w:val="2"/>
          <w:lang w:eastAsia="ar-SA"/>
        </w:rPr>
        <w:tab/>
      </w:r>
      <w:r>
        <w:rPr>
          <w:kern w:val="2"/>
          <w:lang w:eastAsia="ar-SA"/>
        </w:rPr>
        <w:tab/>
      </w:r>
      <w:r w:rsidRPr="00E970D0">
        <w:rPr>
          <w:kern w:val="2"/>
          <w:lang w:eastAsia="ar-SA"/>
        </w:rPr>
        <w:t>(подпись заявителя)</w:t>
      </w:r>
    </w:p>
    <w:p w:rsidR="00473596" w:rsidRPr="00C319BB" w:rsidRDefault="00473596" w:rsidP="00473596">
      <w:pPr>
        <w:jc w:val="both"/>
        <w:rPr>
          <w:sz w:val="28"/>
          <w:szCs w:val="28"/>
        </w:rPr>
      </w:pPr>
    </w:p>
    <w:p w:rsidR="00473596" w:rsidRDefault="00473596" w:rsidP="00473596">
      <w:pPr>
        <w:spacing w:line="168" w:lineRule="auto"/>
        <w:rPr>
          <w:color w:val="000000"/>
          <w:sz w:val="28"/>
        </w:rPr>
      </w:pPr>
    </w:p>
    <w:p w:rsidR="00473596" w:rsidRDefault="00473596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 xml:space="preserve">Управляющий делами администрации 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>Арзгирского муниципального округа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2"/>
          <w:lang w:val="en-US" w:eastAsia="en-US" w:bidi="en-US"/>
        </w:rPr>
      </w:pP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Ставропольского</w:t>
      </w:r>
      <w:proofErr w:type="spellEnd"/>
      <w:r w:rsidRPr="00AF28D7">
        <w:rPr>
          <w:rFonts w:eastAsia="Calibri"/>
          <w:sz w:val="28"/>
          <w:szCs w:val="28"/>
          <w:lang w:val="en-US" w:eastAsia="en-US" w:bidi="en-US"/>
        </w:rPr>
        <w:t xml:space="preserve"> </w:t>
      </w: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края</w:t>
      </w:r>
      <w:proofErr w:type="spellEnd"/>
      <w:r w:rsidRPr="00AF28D7">
        <w:rPr>
          <w:rFonts w:eastAsia="Calibri"/>
          <w:sz w:val="28"/>
          <w:szCs w:val="28"/>
          <w:lang w:val="en-US" w:eastAsia="en-US" w:bidi="en-US"/>
        </w:rPr>
        <w:t xml:space="preserve"> </w:t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  <w:t xml:space="preserve">  В.Н. </w:t>
      </w: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Шафорост</w:t>
      </w:r>
      <w:proofErr w:type="spellEnd"/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E055A1" w:rsidRDefault="00E055A1" w:rsidP="00473596">
      <w:pPr>
        <w:spacing w:line="168" w:lineRule="auto"/>
        <w:rPr>
          <w:color w:val="000000"/>
          <w:sz w:val="28"/>
        </w:rPr>
      </w:pPr>
    </w:p>
    <w:p w:rsidR="005043A7" w:rsidRDefault="005043A7" w:rsidP="005043A7">
      <w:pPr>
        <w:jc w:val="both"/>
        <w:rPr>
          <w:sz w:val="28"/>
          <w:szCs w:val="28"/>
        </w:rPr>
      </w:pP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5043A7" w:rsidRPr="002B3BC2" w:rsidRDefault="005043A7" w:rsidP="00C93A8E">
      <w:pPr>
        <w:ind w:left="439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:rsidR="00E055A1" w:rsidRDefault="00E055A1" w:rsidP="00E055A1">
      <w:pPr>
        <w:spacing w:line="168" w:lineRule="auto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регламенту</w:t>
      </w:r>
    </w:p>
    <w:p w:rsidR="00E055A1" w:rsidRDefault="00E055A1" w:rsidP="00E055A1">
      <w:pPr>
        <w:pStyle w:val="ConsPlusNormal"/>
        <w:spacing w:line="168" w:lineRule="auto"/>
        <w:ind w:left="4536"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администрацией Ар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гирского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мцниципального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округа 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ропольского края муниципальной 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 </w:t>
      </w:r>
      <w:r>
        <w:rPr>
          <w:rFonts w:ascii="Times New Roman" w:hAnsi="Times New Roman" w:cs="Times New Roman"/>
          <w:sz w:val="28"/>
          <w:szCs w:val="28"/>
        </w:rPr>
        <w:t>«Продажа земельных участков,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или государственная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на которые не разграничена, без проведения торгов»</w:t>
      </w:r>
    </w:p>
    <w:p w:rsidR="005043A7" w:rsidRPr="002B3BC2" w:rsidRDefault="005043A7" w:rsidP="005043A7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</w:p>
    <w:p w:rsidR="005043A7" w:rsidRDefault="005043A7" w:rsidP="005043A7">
      <w:pPr>
        <w:jc w:val="both"/>
        <w:rPr>
          <w:sz w:val="28"/>
          <w:szCs w:val="28"/>
        </w:rPr>
      </w:pPr>
    </w:p>
    <w:p w:rsidR="005043A7" w:rsidRDefault="005043A7" w:rsidP="005043A7">
      <w:pPr>
        <w:jc w:val="both"/>
        <w:rPr>
          <w:sz w:val="28"/>
          <w:szCs w:val="28"/>
        </w:rPr>
      </w:pPr>
    </w:p>
    <w:p w:rsidR="005043A7" w:rsidRDefault="005043A7" w:rsidP="005043A7">
      <w:pPr>
        <w:spacing w:line="168" w:lineRule="auto"/>
        <w:jc w:val="both"/>
        <w:rPr>
          <w:sz w:val="28"/>
          <w:szCs w:val="28"/>
        </w:rPr>
      </w:pPr>
    </w:p>
    <w:p w:rsidR="005043A7" w:rsidRPr="00F56455" w:rsidRDefault="005043A7" w:rsidP="005043A7">
      <w:pPr>
        <w:spacing w:line="168" w:lineRule="auto"/>
        <w:jc w:val="center"/>
        <w:rPr>
          <w:sz w:val="28"/>
          <w:szCs w:val="28"/>
          <w:lang w:eastAsia="ar-SA"/>
        </w:rPr>
      </w:pPr>
      <w:r w:rsidRPr="00F56455">
        <w:rPr>
          <w:sz w:val="28"/>
          <w:szCs w:val="28"/>
          <w:lang w:eastAsia="ar-SA"/>
        </w:rPr>
        <w:t>БЛОК-СХЕМА</w:t>
      </w:r>
    </w:p>
    <w:p w:rsidR="005043A7" w:rsidRPr="00F56455" w:rsidRDefault="005043A7" w:rsidP="005043A7">
      <w:pPr>
        <w:tabs>
          <w:tab w:val="left" w:pos="1134"/>
        </w:tabs>
        <w:suppressAutoHyphens/>
        <w:autoSpaceDE w:val="0"/>
        <w:spacing w:line="168" w:lineRule="auto"/>
        <w:jc w:val="center"/>
        <w:rPr>
          <w:sz w:val="28"/>
          <w:szCs w:val="28"/>
          <w:lang w:eastAsia="ar-SA"/>
        </w:rPr>
      </w:pPr>
      <w:r w:rsidRPr="00F56455">
        <w:rPr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5043A7" w:rsidRDefault="005043A7" w:rsidP="005043A7">
      <w:pPr>
        <w:tabs>
          <w:tab w:val="left" w:pos="1134"/>
        </w:tabs>
        <w:suppressAutoHyphens/>
        <w:autoSpaceDE w:val="0"/>
        <w:spacing w:line="168" w:lineRule="auto"/>
        <w:jc w:val="center"/>
        <w:rPr>
          <w:szCs w:val="28"/>
          <w:lang w:eastAsia="ar-SA"/>
        </w:rPr>
      </w:pPr>
      <w:r w:rsidRPr="0069229A">
        <w:rPr>
          <w:sz w:val="28"/>
          <w:szCs w:val="28"/>
        </w:rPr>
        <w:t>«Продажа земельных участков, находящихся в муниципальной собственности или государственная собственность на которые не разграничена,</w:t>
      </w:r>
      <w:r>
        <w:rPr>
          <w:sz w:val="28"/>
          <w:szCs w:val="28"/>
        </w:rPr>
        <w:t xml:space="preserve"> </w:t>
      </w:r>
      <w:r w:rsidRPr="0069229A">
        <w:rPr>
          <w:sz w:val="28"/>
          <w:szCs w:val="28"/>
        </w:rPr>
        <w:t>без проведения торгов»</w:t>
      </w:r>
    </w:p>
    <w:p w:rsidR="005043A7" w:rsidRDefault="00F618BD" w:rsidP="005043A7">
      <w:pPr>
        <w:tabs>
          <w:tab w:val="left" w:pos="1134"/>
        </w:tabs>
        <w:suppressAutoHyphens/>
        <w:autoSpaceDE w:val="0"/>
        <w:spacing w:line="240" w:lineRule="exact"/>
        <w:jc w:val="center"/>
        <w:rPr>
          <w:szCs w:val="28"/>
          <w:lang w:eastAsia="ar-SA"/>
        </w:rPr>
      </w:pPr>
      <w:r w:rsidRPr="00F618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30" type="#_x0000_t202" style="position:absolute;left:0;text-align:left;margin-left:7.8pt;margin-top:14.65pt;width:456.5pt;height:28.65pt;z-index: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" strokeweight=".5pt">
            <v:textbox style="mso-next-textbox:#Поле 20" inset="7.45pt,3.85pt,7.45pt,3.85pt">
              <w:txbxContent>
                <w:p w:rsidR="00C81FAB" w:rsidRPr="00F56455" w:rsidRDefault="00C81FAB" w:rsidP="005043A7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4E7B87">
                    <w:rPr>
                      <w:sz w:val="24"/>
                      <w:szCs w:val="24"/>
                    </w:rPr>
                    <w:t>рием и регистраци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4E7B87">
                    <w:rPr>
                      <w:sz w:val="24"/>
                      <w:szCs w:val="24"/>
                    </w:rPr>
                    <w:t xml:space="preserve"> заявления о предоставлении муниципальной услуги и докуме</w:t>
                  </w:r>
                  <w:r w:rsidRPr="004E7B87">
                    <w:rPr>
                      <w:sz w:val="24"/>
                      <w:szCs w:val="24"/>
                    </w:rPr>
                    <w:t>н</w:t>
                  </w:r>
                  <w:r w:rsidRPr="004E7B87">
                    <w:rPr>
                      <w:sz w:val="24"/>
                      <w:szCs w:val="24"/>
                    </w:rPr>
                    <w:t>тов, необходимых для предоставления муниципальной услуги</w:t>
                  </w:r>
                </w:p>
              </w:txbxContent>
            </v:textbox>
            <w10:wrap type="topAndBottom"/>
          </v:shape>
        </w:pict>
      </w:r>
    </w:p>
    <w:p w:rsidR="005043A7" w:rsidRDefault="00F618BD" w:rsidP="005043A7">
      <w:pPr>
        <w:spacing w:line="100" w:lineRule="atLeast"/>
        <w:jc w:val="center"/>
        <w:rPr>
          <w:szCs w:val="28"/>
          <w:lang w:eastAsia="ar-SA"/>
        </w:rPr>
      </w:pPr>
      <w:r w:rsidRPr="00F618B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2" type="#_x0000_t32" style="position:absolute;left:0;text-align:left;margin-left:234.65pt;margin-top:31.3pt;width:0;height:17.6pt;z-index:25165516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 w:rsidRPr="00F618BD">
        <w:rPr>
          <w:noProof/>
        </w:rPr>
        <w:pict>
          <v:shape id="_x0000_s1042" type="#_x0000_t202" style="position:absolute;left:0;text-align:left;margin-left:125.65pt;margin-top:48.9pt;width:213.6pt;height:23.3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" strokeweight=".5pt">
            <v:textbox style="mso-next-textbox:#_x0000_s1042" inset="7.45pt,3.85pt,7.45pt,3.85pt">
              <w:txbxContent>
                <w:p w:rsidR="00C81FAB" w:rsidRPr="004E7B87" w:rsidRDefault="00C81FAB" w:rsidP="005043A7">
                  <w:pPr>
                    <w:jc w:val="center"/>
                    <w:rPr>
                      <w:sz w:val="24"/>
                      <w:szCs w:val="24"/>
                    </w:rPr>
                  </w:pPr>
                  <w:r w:rsidRPr="004E7B87">
                    <w:rPr>
                      <w:sz w:val="24"/>
                      <w:szCs w:val="24"/>
                    </w:rPr>
                    <w:t>Передача заявления на исполнение</w:t>
                  </w:r>
                </w:p>
                <w:p w:rsidR="00C81FAB" w:rsidRPr="003736CC" w:rsidRDefault="00C81FAB" w:rsidP="005043A7">
                  <w:pPr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</w:p>
    <w:p w:rsidR="005043A7" w:rsidRDefault="00F618BD" w:rsidP="005043A7">
      <w:pPr>
        <w:spacing w:line="100" w:lineRule="atLeast"/>
        <w:jc w:val="center"/>
        <w:rPr>
          <w:szCs w:val="28"/>
          <w:lang w:eastAsia="ar-SA"/>
        </w:rPr>
      </w:pPr>
      <w:r w:rsidRPr="00F618BD">
        <w:rPr>
          <w:noProof/>
        </w:rPr>
        <w:pict>
          <v:shape id="Поле 18" o:spid="_x0000_s1031" type="#_x0000_t202" style="position:absolute;left:0;text-align:left;margin-left:7.8pt;margin-top:46.65pt;width:456.5pt;height:23.9pt;z-index:2516541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" strokeweight=".5pt">
            <v:textbox style="mso-next-textbox:#Поле 18" inset="7.45pt,3.85pt,7.45pt,3.85pt">
              <w:txbxContent>
                <w:p w:rsidR="00C81FAB" w:rsidRPr="00A75C2C" w:rsidRDefault="00C81FAB" w:rsidP="005043A7">
                  <w:pPr>
                    <w:pStyle w:val="ConsPlusNormal"/>
                    <w:ind w:firstLine="0"/>
                    <w:jc w:val="both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A75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роверк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75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представленных документов на соответствие установленным требова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ниям</w:t>
                  </w:r>
                </w:p>
              </w:txbxContent>
            </v:textbox>
            <w10:wrap type="topAndBottom"/>
          </v:shape>
        </w:pict>
      </w:r>
      <w:r>
        <w:rPr>
          <w:noProof/>
          <w:szCs w:val="28"/>
        </w:rPr>
        <w:pict>
          <v:shape id="_x0000_s1043" type="#_x0000_t32" style="position:absolute;left:0;text-align:left;margin-left:231.75pt;margin-top:29.4pt;width:0;height:17.25pt;z-index:251666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ZS6wIAAMs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" adj="10800,-10856160,-332609" strokeweight=".26mm">
            <v:stroke endarrow="block"/>
          </v:shape>
        </w:pict>
      </w:r>
    </w:p>
    <w:p w:rsidR="005043A7" w:rsidRPr="000D2CFD" w:rsidRDefault="00F618BD" w:rsidP="005043A7">
      <w:pPr>
        <w:spacing w:line="100" w:lineRule="atLeast"/>
        <w:jc w:val="center"/>
        <w:rPr>
          <w:szCs w:val="28"/>
          <w:lang w:eastAsia="ar-SA"/>
        </w:rPr>
      </w:pPr>
      <w:r>
        <w:rPr>
          <w:noProof/>
          <w:szCs w:val="28"/>
        </w:rPr>
        <w:pict>
          <v:shape id="Прямая со стрелкой 15" o:spid="_x0000_s1027" type="#_x0000_t32" style="position:absolute;left:0;text-align:left;margin-left:234.65pt;margin-top:29.65pt;width:0;height:17.25pt;z-index:25165004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ZS6wIAAMs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" adj="10800,-10856160,-332609" strokeweight=".26mm">
            <v:stroke endarrow="block"/>
          </v:shape>
        </w:pict>
      </w:r>
    </w:p>
    <w:p w:rsidR="005043A7" w:rsidRPr="000D2CFD" w:rsidRDefault="00F618BD" w:rsidP="005043A7">
      <w:pPr>
        <w:suppressAutoHyphens/>
        <w:spacing w:line="100" w:lineRule="atLeast"/>
        <w:rPr>
          <w:szCs w:val="28"/>
          <w:lang w:eastAsia="ar-SA"/>
        </w:rPr>
      </w:pPr>
      <w:r w:rsidRPr="00F618BD">
        <w:rPr>
          <w:noProof/>
        </w:rPr>
        <w:pict>
          <v:shape id="_x0000_s1033" type="#_x0000_t32" style="position:absolute;margin-left:234.65pt;margin-top:44.65pt;width:49.1pt;height:25.2pt;z-index:25165619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 w:rsidRPr="00F618BD">
        <w:rPr>
          <w:noProof/>
        </w:rPr>
        <w:pict>
          <v:shape id="_x0000_s1034" type="#_x0000_t32" style="position:absolute;margin-left:177.6pt;margin-top:44.65pt;width:54.15pt;height:25.2pt;flip:x;z-index:2516572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 w:rsidRPr="00F618BD">
        <w:rPr>
          <w:noProof/>
        </w:rPr>
        <w:pict>
          <v:shape id="Поле 16" o:spid="_x0000_s1026" type="#_x0000_t202" style="position:absolute;margin-left:7.8pt;margin-top:7.7pt;width:459.85pt;height:36.95pt;z-index:2516490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" strokeweight=".5pt">
            <v:textbox style="mso-next-textbox:#Поле 16" inset="7.45pt,3.85pt,7.45pt,3.85pt">
              <w:txbxContent>
                <w:p w:rsidR="00C81FAB" w:rsidRPr="002C48A9" w:rsidRDefault="00C81FAB" w:rsidP="005043A7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2C48A9">
                    <w:rPr>
                      <w:sz w:val="24"/>
                      <w:szCs w:val="24"/>
                    </w:rPr>
                    <w:t>аправление запросов документов, необходимых в соответствии с нормативными правовыми актами, для предоставления муниципальной услуги, которые находятся в распоряжении иных органов в порядке межведомственного взаимодействия</w:t>
                  </w:r>
                </w:p>
              </w:txbxContent>
            </v:textbox>
            <w10:wrap type="topAndBottom"/>
          </v:shape>
        </w:pict>
      </w:r>
    </w:p>
    <w:p w:rsidR="005043A7" w:rsidRDefault="005043A7" w:rsidP="005043A7">
      <w:pPr>
        <w:suppressAutoHyphens/>
        <w:spacing w:line="100" w:lineRule="atLeast"/>
        <w:rPr>
          <w:szCs w:val="28"/>
          <w:lang w:eastAsia="ar-SA"/>
        </w:rPr>
      </w:pPr>
    </w:p>
    <w:p w:rsidR="005043A7" w:rsidRDefault="00F618BD" w:rsidP="005043A7">
      <w:pPr>
        <w:suppressAutoHyphens/>
        <w:spacing w:line="100" w:lineRule="atLeast"/>
        <w:rPr>
          <w:szCs w:val="28"/>
          <w:lang w:eastAsia="ar-SA"/>
        </w:rPr>
      </w:pPr>
      <w:r>
        <w:rPr>
          <w:noProof/>
          <w:szCs w:val="28"/>
        </w:rPr>
        <w:pict>
          <v:shape id="_x0000_s1039" type="#_x0000_t202" style="position:absolute;margin-left:248.4pt;margin-top:4.7pt;width:219.25pt;height:20.1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" strokeweight=".5pt">
            <v:textbox style="mso-next-textbox:#_x0000_s1039" inset="7.45pt,3.85pt,7.45pt,3.85pt">
              <w:txbxContent>
                <w:p w:rsidR="00C81FAB" w:rsidRPr="00623183" w:rsidRDefault="00C81FAB" w:rsidP="005043A7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623183">
                    <w:rPr>
                      <w:sz w:val="24"/>
                      <w:szCs w:val="24"/>
                    </w:rPr>
                    <w:t xml:space="preserve">ри наличии </w:t>
                  </w:r>
                  <w:r>
                    <w:rPr>
                      <w:sz w:val="24"/>
                      <w:szCs w:val="24"/>
                    </w:rPr>
                    <w:t>оснований для отказа</w:t>
                  </w:r>
                </w:p>
              </w:txbxContent>
            </v:textbox>
          </v:shape>
        </w:pict>
      </w:r>
      <w:r w:rsidRPr="00F618BD">
        <w:rPr>
          <w:noProof/>
        </w:rPr>
        <w:pict>
          <v:shape id="Поле 11" o:spid="_x0000_s1029" type="#_x0000_t202" style="position:absolute;margin-left:7.8pt;margin-top:4.7pt;width:211.7pt;height:20.1pt;z-index:2516520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" strokeweight=".5pt">
            <v:textbox style="mso-next-textbox:#Поле 11" inset="7.45pt,3.85pt,7.45pt,3.85pt">
              <w:txbxContent>
                <w:p w:rsidR="00C81FAB" w:rsidRPr="00623183" w:rsidRDefault="00C81FAB" w:rsidP="005043A7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623183">
                    <w:rPr>
                      <w:sz w:val="24"/>
                      <w:szCs w:val="24"/>
                    </w:rPr>
                    <w:t xml:space="preserve">ри </w:t>
                  </w:r>
                  <w:r>
                    <w:rPr>
                      <w:sz w:val="24"/>
                      <w:szCs w:val="24"/>
                    </w:rPr>
                    <w:t>отсутствии оснований для отказа</w:t>
                  </w:r>
                </w:p>
              </w:txbxContent>
            </v:textbox>
          </v:shape>
        </w:pict>
      </w:r>
    </w:p>
    <w:p w:rsidR="005043A7" w:rsidRPr="000D2CFD" w:rsidRDefault="005043A7" w:rsidP="005043A7">
      <w:pPr>
        <w:suppressAutoHyphens/>
        <w:spacing w:line="100" w:lineRule="atLeast"/>
        <w:rPr>
          <w:szCs w:val="28"/>
          <w:lang w:eastAsia="ar-SA"/>
        </w:rPr>
      </w:pPr>
    </w:p>
    <w:p w:rsidR="005043A7" w:rsidRDefault="00F618BD" w:rsidP="005043A7">
      <w:pPr>
        <w:tabs>
          <w:tab w:val="left" w:pos="915"/>
        </w:tabs>
        <w:suppressAutoHyphens/>
        <w:spacing w:line="100" w:lineRule="atLeast"/>
        <w:rPr>
          <w:szCs w:val="28"/>
          <w:lang w:eastAsia="ar-SA"/>
        </w:rPr>
      </w:pPr>
      <w:r w:rsidRPr="00F618BD">
        <w:rPr>
          <w:noProof/>
        </w:rPr>
        <w:pict>
          <v:shape id="_x0000_s1035" type="#_x0000_t32" style="position:absolute;margin-left:109.25pt;margin-top:2.05pt;width:.05pt;height:26.2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 w:rsidRPr="00F618BD">
        <w:rPr>
          <w:noProof/>
        </w:rPr>
        <w:pict>
          <v:shape id="Прямая со стрелкой 9" o:spid="_x0000_s1028" type="#_x0000_t32" style="position:absolute;margin-left:342.45pt;margin-top:16.4pt;width:29.15pt;height:0;rotation:9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" adj="-327594,-1,-327594" strokeweight=".26mm">
            <v:stroke endarrow="block"/>
          </v:shape>
        </w:pict>
      </w:r>
    </w:p>
    <w:p w:rsidR="005043A7" w:rsidRPr="000D2CFD" w:rsidRDefault="005043A7" w:rsidP="005043A7">
      <w:pPr>
        <w:tabs>
          <w:tab w:val="left" w:pos="915"/>
        </w:tabs>
        <w:suppressAutoHyphens/>
        <w:spacing w:line="100" w:lineRule="atLeast"/>
        <w:rPr>
          <w:szCs w:val="28"/>
          <w:lang w:eastAsia="ar-SA"/>
        </w:rPr>
      </w:pPr>
    </w:p>
    <w:p w:rsidR="005043A7" w:rsidRDefault="00F618BD" w:rsidP="005043A7">
      <w:pPr>
        <w:suppressAutoHyphens/>
        <w:spacing w:line="100" w:lineRule="atLeast"/>
        <w:jc w:val="center"/>
        <w:rPr>
          <w:szCs w:val="28"/>
          <w:lang w:eastAsia="ar-SA"/>
        </w:rPr>
      </w:pPr>
      <w:r w:rsidRPr="00F618BD">
        <w:rPr>
          <w:noProof/>
        </w:rPr>
        <w:pict>
          <v:shape id="Поле 6" o:spid="_x0000_s1037" type="#_x0000_t202" style="position:absolute;left:0;text-align:left;margin-left:4.45pt;margin-top:5.3pt;width:216.3pt;height:3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" strokeweight=".5pt">
            <v:textbox style="mso-next-textbox:#Поле 6" inset="7.45pt,3.85pt,7.45pt,3.85pt">
              <w:txbxContent>
                <w:p w:rsidR="00C81FAB" w:rsidRPr="006279D4" w:rsidRDefault="00C81FAB" w:rsidP="005043A7">
                  <w:pPr>
                    <w:spacing w:line="168" w:lineRule="auto"/>
                    <w:jc w:val="center"/>
                    <w:rPr>
                      <w:szCs w:val="26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A75C2C">
                    <w:rPr>
                      <w:sz w:val="24"/>
                      <w:szCs w:val="24"/>
                    </w:rPr>
                    <w:t>одготовк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A75C2C">
                    <w:rPr>
                      <w:sz w:val="24"/>
                      <w:szCs w:val="24"/>
                    </w:rPr>
                    <w:t>, подписание проекта дог</w:t>
                  </w:r>
                  <w:r w:rsidRPr="00A75C2C">
                    <w:rPr>
                      <w:sz w:val="24"/>
                      <w:szCs w:val="24"/>
                    </w:rPr>
                    <w:t>о</w:t>
                  </w:r>
                  <w:r w:rsidRPr="00A75C2C">
                    <w:rPr>
                      <w:sz w:val="24"/>
                      <w:szCs w:val="24"/>
                    </w:rPr>
                    <w:t>вора купли-продажи земельного уч</w:t>
                  </w:r>
                  <w:r w:rsidRPr="00A75C2C">
                    <w:rPr>
                      <w:sz w:val="24"/>
                      <w:szCs w:val="24"/>
                    </w:rPr>
                    <w:t>а</w:t>
                  </w:r>
                  <w:r w:rsidRPr="00A75C2C">
                    <w:rPr>
                      <w:sz w:val="24"/>
                      <w:szCs w:val="24"/>
                    </w:rPr>
                    <w:t>стка</w:t>
                  </w:r>
                </w:p>
              </w:txbxContent>
            </v:textbox>
          </v:shape>
        </w:pict>
      </w:r>
      <w:r w:rsidRPr="00F618BD">
        <w:rPr>
          <w:noProof/>
        </w:rPr>
        <w:pict>
          <v:shape id="Поле 7" o:spid="_x0000_s1036" type="#_x0000_t202" style="position:absolute;left:0;text-align:left;margin-left:239.15pt;margin-top:5.3pt;width:228.5pt;height:41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" stroked="f">
            <v:fill opacity="0"/>
            <v:textbox style="mso-next-textbox:#Поле 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78"/>
                  </w:tblGrid>
                  <w:tr w:rsidR="00C81FAB" w:rsidTr="00DF46F4">
                    <w:trPr>
                      <w:trHeight w:val="697"/>
                    </w:trPr>
                    <w:tc>
                      <w:tcPr>
                        <w:tcW w:w="4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81FAB" w:rsidRPr="00735CF3" w:rsidRDefault="00C81FAB" w:rsidP="00DF46F4">
                        <w:pPr>
                          <w:snapToGrid w:val="0"/>
                          <w:spacing w:line="168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535B6C">
                          <w:rPr>
                            <w:sz w:val="24"/>
                            <w:szCs w:val="24"/>
                          </w:rPr>
                          <w:t xml:space="preserve">одготовка специалистом </w:t>
                        </w: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535B6C">
                          <w:rPr>
                            <w:sz w:val="24"/>
                            <w:szCs w:val="24"/>
                          </w:rPr>
                          <w:t>тдела уведо</w:t>
                        </w:r>
                        <w:r w:rsidRPr="00535B6C">
                          <w:rPr>
                            <w:sz w:val="24"/>
                            <w:szCs w:val="24"/>
                          </w:rPr>
                          <w:t>м</w:t>
                        </w:r>
                        <w:r w:rsidRPr="00535B6C">
                          <w:rPr>
                            <w:sz w:val="24"/>
                            <w:szCs w:val="24"/>
                          </w:rPr>
                          <w:t xml:space="preserve">ления </w:t>
                        </w:r>
                        <w:r w:rsidRPr="00535B6C">
                          <w:rPr>
                            <w:rFonts w:cs="Times New Roman CYR"/>
                            <w:sz w:val="24"/>
                            <w:szCs w:val="24"/>
                            <w:lang w:eastAsia="ar-SA"/>
                          </w:rPr>
                          <w:t>об отказе в предоставлении муниц</w:t>
                        </w:r>
                        <w:r w:rsidRPr="00535B6C">
                          <w:rPr>
                            <w:rFonts w:cs="Times New Roman CYR"/>
                            <w:sz w:val="24"/>
                            <w:szCs w:val="24"/>
                            <w:lang w:eastAsia="ar-SA"/>
                          </w:rPr>
                          <w:t>и</w:t>
                        </w:r>
                        <w:r w:rsidRPr="00535B6C">
                          <w:rPr>
                            <w:rFonts w:cs="Times New Roman CYR"/>
                            <w:sz w:val="24"/>
                            <w:szCs w:val="24"/>
                            <w:lang w:eastAsia="ar-SA"/>
                          </w:rPr>
                          <w:t>пальной</w:t>
                        </w:r>
                        <w:r w:rsidRPr="00975168">
                          <w:rPr>
                            <w:rFonts w:cs="Times New Roman CYR"/>
                            <w:szCs w:val="28"/>
                            <w:lang w:eastAsia="ar-SA"/>
                          </w:rPr>
                          <w:t xml:space="preserve"> </w:t>
                        </w:r>
                        <w:r w:rsidRPr="00535B6C">
                          <w:rPr>
                            <w:rFonts w:cs="Times New Roman CYR"/>
                            <w:sz w:val="24"/>
                            <w:szCs w:val="24"/>
                            <w:lang w:eastAsia="ar-SA"/>
                          </w:rPr>
                          <w:t>услуги</w:t>
                        </w:r>
                      </w:p>
                    </w:tc>
                  </w:tr>
                </w:tbl>
                <w:p w:rsidR="00C81FAB" w:rsidRDefault="00C81FAB" w:rsidP="005043A7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5043A7" w:rsidRDefault="005043A7" w:rsidP="005043A7">
      <w:pPr>
        <w:suppressAutoHyphens/>
        <w:spacing w:line="100" w:lineRule="atLeast"/>
        <w:rPr>
          <w:szCs w:val="28"/>
          <w:lang w:eastAsia="ar-SA"/>
        </w:rPr>
      </w:pPr>
    </w:p>
    <w:p w:rsidR="005043A7" w:rsidRPr="000D2CFD" w:rsidRDefault="005043A7" w:rsidP="005043A7">
      <w:pPr>
        <w:suppressAutoHyphens/>
        <w:spacing w:line="100" w:lineRule="atLeast"/>
        <w:rPr>
          <w:szCs w:val="28"/>
          <w:lang w:eastAsia="ar-SA"/>
        </w:rPr>
      </w:pPr>
    </w:p>
    <w:p w:rsidR="005043A7" w:rsidRPr="000D2CFD" w:rsidRDefault="00F618BD" w:rsidP="005043A7">
      <w:pPr>
        <w:tabs>
          <w:tab w:val="left" w:pos="915"/>
        </w:tabs>
        <w:suppressAutoHyphens/>
        <w:spacing w:line="100" w:lineRule="atLeast"/>
        <w:rPr>
          <w:szCs w:val="28"/>
          <w:lang w:eastAsia="ar-SA"/>
        </w:rPr>
      </w:pPr>
      <w:r>
        <w:rPr>
          <w:noProof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margin-left:88.65pt;margin-top:28.2pt;width:41.15pt;height:.15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" adj="10787,-90741600,-102016" strokeweight=".26mm">
            <v:stroke endarrow="block"/>
          </v:shape>
        </w:pict>
      </w:r>
      <w:r w:rsidRPr="00F618BD">
        <w:rPr>
          <w:noProof/>
        </w:rPr>
        <w:pict>
          <v:shape id="Прямая со стрелкой 4" o:spid="_x0000_s1040" type="#_x0000_t32" style="position:absolute;margin-left:354.65pt;margin-top:10.25pt;width:0;height:38.6pt;z-index:25166336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" adj="10800,28861920,-465811" strokeweight=".26mm">
            <v:stroke endarrow="block" joinstyle="miter"/>
          </v:shape>
        </w:pict>
      </w:r>
    </w:p>
    <w:p w:rsidR="005043A7" w:rsidRPr="000D2CFD" w:rsidRDefault="005043A7" w:rsidP="005043A7">
      <w:pPr>
        <w:suppressAutoHyphens/>
        <w:spacing w:line="100" w:lineRule="atLeast"/>
        <w:rPr>
          <w:szCs w:val="28"/>
          <w:lang w:eastAsia="ar-SA"/>
        </w:rPr>
      </w:pPr>
    </w:p>
    <w:p w:rsidR="005043A7" w:rsidRPr="000D2CFD" w:rsidRDefault="005043A7" w:rsidP="005043A7">
      <w:pPr>
        <w:tabs>
          <w:tab w:val="left" w:pos="5775"/>
        </w:tabs>
        <w:suppressAutoHyphens/>
        <w:spacing w:line="100" w:lineRule="atLeast"/>
        <w:rPr>
          <w:szCs w:val="28"/>
          <w:lang w:eastAsia="ar-SA"/>
        </w:rPr>
      </w:pPr>
      <w:r w:rsidRPr="000D2CFD">
        <w:rPr>
          <w:szCs w:val="28"/>
          <w:lang w:eastAsia="ar-SA"/>
        </w:rPr>
        <w:tab/>
      </w:r>
    </w:p>
    <w:p w:rsidR="005043A7" w:rsidRPr="00C319BB" w:rsidRDefault="00F618BD" w:rsidP="005043A7">
      <w:pPr>
        <w:pStyle w:val="aff4"/>
        <w:spacing w:before="0" w:after="0"/>
        <w:jc w:val="right"/>
        <w:rPr>
          <w:sz w:val="28"/>
          <w:szCs w:val="28"/>
        </w:rPr>
      </w:pPr>
      <w:r w:rsidRPr="00F618BD">
        <w:rPr>
          <w:noProof/>
          <w:szCs w:val="28"/>
        </w:rPr>
        <w:pict>
          <v:shape id="_x0000_s1041" type="#_x0000_t202" style="position:absolute;left:0;text-align:left;margin-left:7.8pt;margin-top:14.35pt;width:468.25pt;height:23.3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" strokeweight=".5pt">
            <v:textbox style="mso-next-textbox:#_x0000_s1041" inset="7.45pt,3.85pt,7.45pt,3.85pt">
              <w:txbxContent>
                <w:p w:rsidR="00C81FAB" w:rsidRPr="003736CC" w:rsidRDefault="00C81FAB" w:rsidP="005043A7">
                  <w:pPr>
                    <w:jc w:val="center"/>
                    <w:rPr>
                      <w:szCs w:val="24"/>
                    </w:rPr>
                  </w:pPr>
                  <w:r w:rsidRPr="006E61B7">
                    <w:rPr>
                      <w:sz w:val="24"/>
                      <w:szCs w:val="24"/>
                      <w:lang w:eastAsia="ar-SA"/>
                    </w:rPr>
                    <w:t xml:space="preserve">Выдача </w:t>
                  </w:r>
                  <w:r>
                    <w:rPr>
                      <w:sz w:val="24"/>
                      <w:szCs w:val="24"/>
                      <w:lang w:eastAsia="ar-SA"/>
                    </w:rPr>
                    <w:t>документов</w:t>
                  </w:r>
                  <w:r w:rsidRPr="006E61B7">
                    <w:rPr>
                      <w:sz w:val="24"/>
                      <w:szCs w:val="24"/>
                      <w:lang w:eastAsia="ar-SA"/>
                    </w:rPr>
                    <w:t xml:space="preserve"> заявителю</w:t>
                  </w:r>
                </w:p>
              </w:txbxContent>
            </v:textbox>
            <w10:wrap type="topAndBottom"/>
          </v:shape>
        </w:pict>
      </w: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 xml:space="preserve">Управляющий делами администрации 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>Арзгирского муниципального округа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2"/>
          <w:lang w:val="en-US" w:eastAsia="en-US" w:bidi="en-US"/>
        </w:rPr>
      </w:pP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Ставропольского</w:t>
      </w:r>
      <w:proofErr w:type="spellEnd"/>
      <w:r w:rsidRPr="00AF28D7">
        <w:rPr>
          <w:rFonts w:eastAsia="Calibri"/>
          <w:sz w:val="28"/>
          <w:szCs w:val="28"/>
          <w:lang w:val="en-US" w:eastAsia="en-US" w:bidi="en-US"/>
        </w:rPr>
        <w:t xml:space="preserve"> </w:t>
      </w: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края</w:t>
      </w:r>
      <w:proofErr w:type="spellEnd"/>
      <w:r w:rsidRPr="00AF28D7">
        <w:rPr>
          <w:rFonts w:eastAsia="Calibri"/>
          <w:sz w:val="28"/>
          <w:szCs w:val="28"/>
          <w:lang w:val="en-US" w:eastAsia="en-US" w:bidi="en-US"/>
        </w:rPr>
        <w:t xml:space="preserve"> </w:t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  <w:t xml:space="preserve">  В.Н. </w:t>
      </w: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Шафорост</w:t>
      </w:r>
      <w:proofErr w:type="spellEnd"/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C93A8E" w:rsidRDefault="00C93A8E" w:rsidP="00F212FB">
      <w:pPr>
        <w:spacing w:line="168" w:lineRule="auto"/>
        <w:rPr>
          <w:color w:val="000000"/>
          <w:sz w:val="28"/>
        </w:rPr>
      </w:pPr>
    </w:p>
    <w:p w:rsidR="005043A7" w:rsidRPr="002B3BC2" w:rsidRDefault="005043A7" w:rsidP="00C93A8E">
      <w:pPr>
        <w:ind w:left="439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3</w:t>
      </w:r>
    </w:p>
    <w:p w:rsidR="00E055A1" w:rsidRDefault="00E055A1" w:rsidP="00E055A1">
      <w:pPr>
        <w:spacing w:line="168" w:lineRule="auto"/>
        <w:ind w:left="453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Административному регламенту</w:t>
      </w:r>
    </w:p>
    <w:p w:rsidR="00E055A1" w:rsidRDefault="00E055A1" w:rsidP="00E055A1">
      <w:pPr>
        <w:pStyle w:val="ConsPlusNormal"/>
        <w:spacing w:line="168" w:lineRule="auto"/>
        <w:ind w:left="4536"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администрацией Ар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гирского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мцниципального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округа 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ропольского края муниципальной 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 </w:t>
      </w:r>
      <w:r>
        <w:rPr>
          <w:rFonts w:ascii="Times New Roman" w:hAnsi="Times New Roman" w:cs="Times New Roman"/>
          <w:sz w:val="28"/>
          <w:szCs w:val="28"/>
        </w:rPr>
        <w:t>«Продажа земельных участков,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или государственная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на которые не разграничена, без проведения торгов»</w:t>
      </w:r>
    </w:p>
    <w:p w:rsidR="005043A7" w:rsidRPr="002B3BC2" w:rsidRDefault="005043A7" w:rsidP="005043A7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</w:p>
    <w:p w:rsidR="005043A7" w:rsidRDefault="005043A7" w:rsidP="005043A7">
      <w:pPr>
        <w:jc w:val="both"/>
        <w:rPr>
          <w:sz w:val="28"/>
          <w:szCs w:val="28"/>
        </w:rPr>
      </w:pPr>
    </w:p>
    <w:p w:rsidR="005043A7" w:rsidRDefault="005043A7" w:rsidP="005043A7">
      <w:pPr>
        <w:jc w:val="both"/>
        <w:rPr>
          <w:sz w:val="28"/>
          <w:szCs w:val="28"/>
        </w:rPr>
      </w:pPr>
    </w:p>
    <w:p w:rsidR="005043A7" w:rsidRDefault="005043A7" w:rsidP="005043A7">
      <w:pPr>
        <w:jc w:val="both"/>
        <w:rPr>
          <w:sz w:val="28"/>
          <w:szCs w:val="28"/>
        </w:rPr>
      </w:pPr>
    </w:p>
    <w:p w:rsidR="005043A7" w:rsidRPr="00341715" w:rsidRDefault="005043A7" w:rsidP="005043A7">
      <w:pPr>
        <w:ind w:left="4536"/>
        <w:jc w:val="center"/>
        <w:rPr>
          <w:rFonts w:eastAsia="Calibri"/>
          <w:sz w:val="24"/>
          <w:szCs w:val="24"/>
          <w:lang w:eastAsia="ar-SA"/>
        </w:rPr>
      </w:pPr>
      <w:r w:rsidRPr="00341715">
        <w:rPr>
          <w:rFonts w:eastAsia="Calibri"/>
          <w:sz w:val="24"/>
          <w:szCs w:val="24"/>
          <w:lang w:eastAsia="ar-SA"/>
        </w:rPr>
        <w:t>______________</w:t>
      </w:r>
      <w:r>
        <w:rPr>
          <w:rFonts w:eastAsia="Calibri"/>
          <w:sz w:val="24"/>
          <w:szCs w:val="24"/>
          <w:lang w:eastAsia="ar-SA"/>
        </w:rPr>
        <w:t>__________________________</w:t>
      </w:r>
    </w:p>
    <w:p w:rsidR="005043A7" w:rsidRDefault="005043A7" w:rsidP="005043A7">
      <w:pPr>
        <w:tabs>
          <w:tab w:val="left" w:pos="6255"/>
        </w:tabs>
        <w:ind w:left="4536"/>
        <w:jc w:val="center"/>
        <w:rPr>
          <w:sz w:val="24"/>
          <w:szCs w:val="24"/>
        </w:rPr>
      </w:pPr>
      <w:r w:rsidRPr="00341715">
        <w:t>Ф.И.О., полное наименование юридического лица,</w:t>
      </w:r>
    </w:p>
    <w:p w:rsidR="005043A7" w:rsidRPr="002C5ECF" w:rsidRDefault="005043A7" w:rsidP="005043A7">
      <w:pPr>
        <w:tabs>
          <w:tab w:val="left" w:pos="6255"/>
        </w:tabs>
        <w:ind w:left="4536"/>
        <w:jc w:val="center"/>
        <w:rPr>
          <w:sz w:val="28"/>
          <w:szCs w:val="28"/>
        </w:rPr>
      </w:pPr>
      <w:r w:rsidRPr="002C5ECF">
        <w:rPr>
          <w:sz w:val="28"/>
          <w:szCs w:val="28"/>
        </w:rPr>
        <w:t>__________________________________</w:t>
      </w:r>
    </w:p>
    <w:p w:rsidR="005043A7" w:rsidRPr="002C5ECF" w:rsidRDefault="005043A7" w:rsidP="005043A7">
      <w:pPr>
        <w:tabs>
          <w:tab w:val="left" w:pos="6255"/>
        </w:tabs>
        <w:ind w:left="4536"/>
        <w:rPr>
          <w:sz w:val="28"/>
          <w:szCs w:val="28"/>
        </w:rPr>
      </w:pPr>
      <w:r w:rsidRPr="002C5ECF">
        <w:rPr>
          <w:sz w:val="28"/>
          <w:szCs w:val="28"/>
        </w:rPr>
        <w:t xml:space="preserve">__________________________________ </w:t>
      </w:r>
    </w:p>
    <w:p w:rsidR="005043A7" w:rsidRPr="00341715" w:rsidRDefault="005043A7" w:rsidP="005043A7">
      <w:pPr>
        <w:tabs>
          <w:tab w:val="left" w:pos="6255"/>
        </w:tabs>
        <w:ind w:left="4536"/>
        <w:jc w:val="center"/>
      </w:pPr>
      <w:r w:rsidRPr="00341715">
        <w:t>место проживан</w:t>
      </w:r>
      <w:r>
        <w:t>ия, юридический адрес</w:t>
      </w:r>
    </w:p>
    <w:p w:rsidR="005043A7" w:rsidRDefault="005043A7" w:rsidP="005043A7">
      <w:pPr>
        <w:suppressAutoHyphens/>
        <w:autoSpaceDE w:val="0"/>
        <w:jc w:val="both"/>
        <w:rPr>
          <w:rFonts w:cs="Times New Roman CYR"/>
          <w:sz w:val="28"/>
          <w:szCs w:val="28"/>
          <w:lang w:eastAsia="ar-SA"/>
        </w:rPr>
      </w:pPr>
    </w:p>
    <w:p w:rsidR="005043A7" w:rsidRPr="002C5ECF" w:rsidRDefault="005043A7" w:rsidP="005043A7">
      <w:pPr>
        <w:suppressAutoHyphens/>
        <w:autoSpaceDE w:val="0"/>
        <w:jc w:val="both"/>
        <w:rPr>
          <w:rFonts w:cs="Times New Roman CYR"/>
          <w:sz w:val="28"/>
          <w:szCs w:val="28"/>
          <w:lang w:eastAsia="ar-SA"/>
        </w:rPr>
      </w:pPr>
    </w:p>
    <w:p w:rsidR="005043A7" w:rsidRPr="002C5ECF" w:rsidRDefault="005043A7" w:rsidP="005043A7">
      <w:pPr>
        <w:suppressAutoHyphens/>
        <w:autoSpaceDE w:val="0"/>
        <w:spacing w:line="168" w:lineRule="auto"/>
        <w:jc w:val="center"/>
        <w:rPr>
          <w:rFonts w:cs="Times New Roman CYR"/>
          <w:sz w:val="28"/>
          <w:szCs w:val="28"/>
          <w:lang w:eastAsia="ar-SA"/>
        </w:rPr>
      </w:pPr>
      <w:r w:rsidRPr="002C5ECF">
        <w:rPr>
          <w:rFonts w:cs="Times New Roman CYR"/>
          <w:sz w:val="28"/>
          <w:szCs w:val="28"/>
          <w:lang w:eastAsia="ar-SA"/>
        </w:rPr>
        <w:t>УВЕДОМЛЕНИЕ</w:t>
      </w:r>
    </w:p>
    <w:p w:rsidR="005043A7" w:rsidRPr="002C5ECF" w:rsidRDefault="005043A7" w:rsidP="005043A7">
      <w:pPr>
        <w:suppressAutoHyphens/>
        <w:autoSpaceDE w:val="0"/>
        <w:spacing w:line="168" w:lineRule="auto"/>
        <w:jc w:val="center"/>
        <w:rPr>
          <w:rFonts w:cs="Times New Roman CYR"/>
          <w:sz w:val="28"/>
          <w:szCs w:val="28"/>
          <w:lang w:eastAsia="ar-SA"/>
        </w:rPr>
      </w:pPr>
      <w:r w:rsidRPr="002C5ECF">
        <w:rPr>
          <w:rFonts w:cs="Times New Roman CYR"/>
          <w:sz w:val="28"/>
          <w:szCs w:val="28"/>
          <w:lang w:eastAsia="ar-SA"/>
        </w:rPr>
        <w:t>об отказе в предоставлении муниципальной услуги</w:t>
      </w:r>
    </w:p>
    <w:p w:rsidR="005043A7" w:rsidRPr="002C5ECF" w:rsidRDefault="005043A7" w:rsidP="005043A7">
      <w:pPr>
        <w:suppressAutoHyphens/>
        <w:autoSpaceDE w:val="0"/>
        <w:rPr>
          <w:rFonts w:cs="Calibri"/>
          <w:sz w:val="28"/>
          <w:szCs w:val="28"/>
          <w:lang w:eastAsia="ar-SA"/>
        </w:rPr>
      </w:pPr>
    </w:p>
    <w:p w:rsidR="005043A7" w:rsidRPr="002C5ECF" w:rsidRDefault="005043A7" w:rsidP="005043A7">
      <w:pPr>
        <w:suppressAutoHyphens/>
        <w:autoSpaceDE w:val="0"/>
        <w:jc w:val="center"/>
        <w:rPr>
          <w:rFonts w:cs="Times New Roman CYR"/>
          <w:sz w:val="28"/>
          <w:szCs w:val="28"/>
          <w:lang w:eastAsia="ar-SA"/>
        </w:rPr>
      </w:pPr>
      <w:r w:rsidRPr="002C5ECF">
        <w:rPr>
          <w:rFonts w:cs="Times New Roman CYR"/>
          <w:sz w:val="28"/>
          <w:szCs w:val="28"/>
          <w:lang w:eastAsia="ar-SA"/>
        </w:rPr>
        <w:t>Уважаемы</w:t>
      </w:r>
      <w:proofErr w:type="gramStart"/>
      <w:r w:rsidRPr="002C5ECF">
        <w:rPr>
          <w:rFonts w:cs="Times New Roman CYR"/>
          <w:sz w:val="28"/>
          <w:szCs w:val="28"/>
          <w:lang w:eastAsia="ar-SA"/>
        </w:rPr>
        <w:t>й(</w:t>
      </w:r>
      <w:proofErr w:type="spellStart"/>
      <w:proofErr w:type="gramEnd"/>
      <w:r w:rsidRPr="002C5ECF">
        <w:rPr>
          <w:rFonts w:cs="Times New Roman CYR"/>
          <w:sz w:val="28"/>
          <w:szCs w:val="28"/>
          <w:lang w:eastAsia="ar-SA"/>
        </w:rPr>
        <w:t>ая</w:t>
      </w:r>
      <w:proofErr w:type="spellEnd"/>
      <w:r w:rsidRPr="002C5ECF">
        <w:rPr>
          <w:rFonts w:cs="Times New Roman CYR"/>
          <w:sz w:val="28"/>
          <w:szCs w:val="28"/>
          <w:lang w:eastAsia="ar-SA"/>
        </w:rPr>
        <w:t>) _____________________!</w:t>
      </w:r>
    </w:p>
    <w:p w:rsidR="005043A7" w:rsidRPr="002C5ECF" w:rsidRDefault="005043A7" w:rsidP="005043A7">
      <w:pPr>
        <w:suppressAutoHyphens/>
        <w:autoSpaceDE w:val="0"/>
        <w:jc w:val="center"/>
        <w:rPr>
          <w:rFonts w:cs="Times New Roman CYR"/>
          <w:sz w:val="28"/>
          <w:szCs w:val="28"/>
          <w:lang w:eastAsia="ar-SA"/>
        </w:rPr>
      </w:pPr>
    </w:p>
    <w:p w:rsidR="005043A7" w:rsidRPr="00B704AD" w:rsidRDefault="005043A7" w:rsidP="005043A7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2C5ECF">
        <w:rPr>
          <w:sz w:val="28"/>
          <w:szCs w:val="28"/>
          <w:lang w:eastAsia="ar-SA"/>
        </w:rPr>
        <w:tab/>
      </w:r>
      <w:r w:rsidRPr="002C5ECF">
        <w:rPr>
          <w:rFonts w:cs="Times New Roman CYR"/>
          <w:sz w:val="28"/>
          <w:szCs w:val="28"/>
          <w:lang w:eastAsia="ar-SA"/>
        </w:rPr>
        <w:t xml:space="preserve">Администрацией </w:t>
      </w:r>
      <w:r w:rsidR="00E055A1">
        <w:rPr>
          <w:rFonts w:eastAsia="Calibri"/>
          <w:kern w:val="2"/>
          <w:sz w:val="28"/>
          <w:szCs w:val="28"/>
          <w:lang w:eastAsia="ar-SA"/>
        </w:rPr>
        <w:t>Арзгирского муниципального</w:t>
      </w:r>
      <w:r w:rsidRPr="002C5ECF">
        <w:rPr>
          <w:rFonts w:eastAsia="Calibri"/>
          <w:kern w:val="2"/>
          <w:sz w:val="28"/>
          <w:szCs w:val="28"/>
          <w:lang w:eastAsia="ar-SA"/>
        </w:rPr>
        <w:t xml:space="preserve"> округа Ставропольск</w:t>
      </w:r>
      <w:r w:rsidRPr="002C5ECF">
        <w:rPr>
          <w:rFonts w:eastAsia="Calibri"/>
          <w:kern w:val="2"/>
          <w:sz w:val="28"/>
          <w:szCs w:val="28"/>
          <w:lang w:eastAsia="ar-SA"/>
        </w:rPr>
        <w:t>о</w:t>
      </w:r>
      <w:r w:rsidRPr="002C5ECF">
        <w:rPr>
          <w:rFonts w:eastAsia="Calibri"/>
          <w:kern w:val="2"/>
          <w:sz w:val="28"/>
          <w:szCs w:val="28"/>
          <w:lang w:eastAsia="ar-SA"/>
        </w:rPr>
        <w:t xml:space="preserve">го края </w:t>
      </w:r>
      <w:r>
        <w:rPr>
          <w:rFonts w:cs="Times New Roman CYR"/>
          <w:sz w:val="28"/>
          <w:szCs w:val="28"/>
          <w:lang w:eastAsia="ar-SA"/>
        </w:rPr>
        <w:t xml:space="preserve">рассмотрено Ваше заявление </w:t>
      </w:r>
      <w:r w:rsidRPr="002C5ECF">
        <w:rPr>
          <w:rFonts w:cs="Times New Roman CYR"/>
          <w:sz w:val="28"/>
          <w:szCs w:val="28"/>
          <w:lang w:eastAsia="ar-SA"/>
        </w:rPr>
        <w:t xml:space="preserve">от </w:t>
      </w:r>
      <w:r w:rsidRPr="002C5ECF">
        <w:rPr>
          <w:sz w:val="28"/>
          <w:szCs w:val="28"/>
          <w:lang w:eastAsia="ar-SA"/>
        </w:rPr>
        <w:t>____._____.______</w:t>
      </w:r>
      <w:r>
        <w:rPr>
          <w:sz w:val="28"/>
          <w:szCs w:val="28"/>
          <w:lang w:eastAsia="ar-SA"/>
        </w:rPr>
        <w:t xml:space="preserve">__ </w:t>
      </w:r>
      <w:r>
        <w:rPr>
          <w:rFonts w:cs="Times New Roman CYR"/>
          <w:sz w:val="28"/>
          <w:szCs w:val="28"/>
          <w:lang w:eastAsia="ar-SA"/>
        </w:rPr>
        <w:t>года</w:t>
      </w:r>
      <w:r w:rsidRPr="002C5ECF">
        <w:rPr>
          <w:rFonts w:cs="Times New Roman CYR"/>
          <w:sz w:val="28"/>
          <w:szCs w:val="28"/>
          <w:lang w:eastAsia="ar-SA"/>
        </w:rPr>
        <w:t xml:space="preserve"> №</w:t>
      </w:r>
      <w:r>
        <w:rPr>
          <w:rFonts w:cs="Times New Roman CYR"/>
          <w:sz w:val="28"/>
          <w:szCs w:val="28"/>
          <w:lang w:eastAsia="ar-SA"/>
        </w:rPr>
        <w:t xml:space="preserve"> </w:t>
      </w:r>
      <w:r w:rsidRPr="002C5ECF">
        <w:rPr>
          <w:rFonts w:cs="Times New Roman CYR"/>
          <w:sz w:val="28"/>
          <w:szCs w:val="28"/>
          <w:lang w:eastAsia="ar-SA"/>
        </w:rPr>
        <w:t>____</w:t>
      </w:r>
      <w:r>
        <w:rPr>
          <w:rFonts w:cs="Times New Roman CYR"/>
          <w:sz w:val="28"/>
          <w:szCs w:val="28"/>
          <w:lang w:eastAsia="ar-SA"/>
        </w:rPr>
        <w:t xml:space="preserve">___ и документы </w:t>
      </w:r>
      <w:r w:rsidRPr="00B704AD">
        <w:rPr>
          <w:rFonts w:cs="Times New Roman CYR"/>
          <w:sz w:val="28"/>
          <w:szCs w:val="28"/>
          <w:lang w:eastAsia="ar-SA"/>
        </w:rPr>
        <w:t>о п</w:t>
      </w:r>
      <w:r w:rsidRPr="00B704AD">
        <w:rPr>
          <w:sz w:val="28"/>
          <w:szCs w:val="28"/>
        </w:rPr>
        <w:t>родаже земельных участков, находящихся в муниципальной собственности или государственная собственность на которые не разгран</w:t>
      </w:r>
      <w:r w:rsidRPr="00B704AD">
        <w:rPr>
          <w:sz w:val="28"/>
          <w:szCs w:val="28"/>
        </w:rPr>
        <w:t>и</w:t>
      </w:r>
      <w:r w:rsidRPr="00B704AD">
        <w:rPr>
          <w:sz w:val="28"/>
          <w:szCs w:val="28"/>
        </w:rPr>
        <w:t>чена, без проведения торгов</w:t>
      </w:r>
      <w:r w:rsidRPr="00B704AD">
        <w:rPr>
          <w:rFonts w:eastAsia="Calibri"/>
          <w:sz w:val="28"/>
          <w:szCs w:val="28"/>
        </w:rPr>
        <w:t>,</w:t>
      </w:r>
      <w:r w:rsidRPr="00B704AD">
        <w:rPr>
          <w:rFonts w:cs="Times New Roman CYR"/>
          <w:sz w:val="28"/>
          <w:szCs w:val="28"/>
          <w:lang w:eastAsia="ar-SA"/>
        </w:rPr>
        <w:t xml:space="preserve"> принято решение об отказе в предоставлении муниципальной услуги.</w:t>
      </w:r>
    </w:p>
    <w:p w:rsidR="005043A7" w:rsidRPr="002C5ECF" w:rsidRDefault="005043A7" w:rsidP="005043A7">
      <w:pPr>
        <w:suppressAutoHyphens/>
        <w:autoSpaceDE w:val="0"/>
        <w:jc w:val="both"/>
        <w:rPr>
          <w:rFonts w:cs="Times New Roman CYR"/>
          <w:sz w:val="24"/>
          <w:szCs w:val="24"/>
          <w:lang w:eastAsia="ar-SA"/>
        </w:rPr>
      </w:pPr>
      <w:r w:rsidRPr="002C5ECF">
        <w:rPr>
          <w:sz w:val="28"/>
          <w:szCs w:val="28"/>
          <w:lang w:eastAsia="ar-SA"/>
        </w:rPr>
        <w:tab/>
      </w:r>
      <w:r w:rsidRPr="002C5ECF">
        <w:rPr>
          <w:sz w:val="24"/>
          <w:szCs w:val="24"/>
          <w:lang w:eastAsia="ar-SA"/>
        </w:rPr>
        <w:t>(</w:t>
      </w:r>
      <w:r w:rsidRPr="002C5ECF">
        <w:rPr>
          <w:rFonts w:cs="Times New Roman CYR"/>
          <w:sz w:val="24"/>
          <w:szCs w:val="24"/>
          <w:lang w:eastAsia="ar-SA"/>
        </w:rPr>
        <w:t>Далее текст и обоснование отказа в предоставлении муниципальной услуги).</w:t>
      </w:r>
    </w:p>
    <w:p w:rsidR="005043A7" w:rsidRPr="002C5ECF" w:rsidRDefault="005043A7" w:rsidP="005043A7">
      <w:pPr>
        <w:suppressAutoHyphens/>
        <w:autoSpaceDE w:val="0"/>
        <w:jc w:val="both"/>
        <w:rPr>
          <w:rFonts w:cs="Calibri"/>
          <w:sz w:val="28"/>
          <w:szCs w:val="28"/>
          <w:lang w:eastAsia="ar-SA"/>
        </w:rPr>
      </w:pPr>
    </w:p>
    <w:p w:rsidR="005043A7" w:rsidRDefault="005043A7" w:rsidP="005043A7">
      <w:pPr>
        <w:suppressAutoHyphens/>
        <w:autoSpaceDE w:val="0"/>
        <w:jc w:val="both"/>
        <w:rPr>
          <w:rFonts w:cs="Calibri"/>
          <w:sz w:val="28"/>
          <w:szCs w:val="28"/>
          <w:lang w:eastAsia="ar-SA"/>
        </w:rPr>
      </w:pPr>
    </w:p>
    <w:p w:rsidR="005043A7" w:rsidRPr="002C5ECF" w:rsidRDefault="005043A7" w:rsidP="005043A7">
      <w:pPr>
        <w:suppressAutoHyphens/>
        <w:autoSpaceDE w:val="0"/>
        <w:jc w:val="both"/>
        <w:rPr>
          <w:rFonts w:cs="Calibri"/>
          <w:sz w:val="28"/>
          <w:szCs w:val="28"/>
          <w:lang w:eastAsia="ar-SA"/>
        </w:rPr>
      </w:pPr>
    </w:p>
    <w:p w:rsidR="00E055A1" w:rsidRDefault="00E055A1" w:rsidP="005043A7">
      <w:pPr>
        <w:pStyle w:val="afff0"/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Арзгирского </w:t>
      </w:r>
    </w:p>
    <w:p w:rsidR="00E055A1" w:rsidRDefault="00E055A1" w:rsidP="005043A7">
      <w:pPr>
        <w:pStyle w:val="afff0"/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043A7">
        <w:rPr>
          <w:sz w:val="28"/>
          <w:szCs w:val="28"/>
        </w:rPr>
        <w:t xml:space="preserve"> </w:t>
      </w:r>
    </w:p>
    <w:p w:rsidR="005043A7" w:rsidRPr="00E055A1" w:rsidRDefault="005043A7" w:rsidP="005043A7">
      <w:pPr>
        <w:pStyle w:val="afff0"/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 w:rsidRPr="002C5ECF">
        <w:rPr>
          <w:sz w:val="28"/>
          <w:szCs w:val="28"/>
        </w:rPr>
        <w:t xml:space="preserve"> (Ф.И.О.)</w:t>
      </w:r>
    </w:p>
    <w:p w:rsidR="005043A7" w:rsidRPr="002C5ECF" w:rsidRDefault="005043A7" w:rsidP="005043A7">
      <w:pPr>
        <w:suppressAutoHyphens/>
        <w:autoSpaceDE w:val="0"/>
        <w:rPr>
          <w:rFonts w:cs="Times New Roman CYR"/>
          <w:sz w:val="28"/>
          <w:szCs w:val="28"/>
          <w:lang w:eastAsia="ar-SA"/>
        </w:rPr>
      </w:pPr>
    </w:p>
    <w:p w:rsidR="005043A7" w:rsidRPr="002C5ECF" w:rsidRDefault="005043A7" w:rsidP="005043A7">
      <w:pPr>
        <w:suppressAutoHyphens/>
        <w:autoSpaceDE w:val="0"/>
        <w:rPr>
          <w:rFonts w:cs="Calibri"/>
          <w:sz w:val="28"/>
          <w:szCs w:val="28"/>
          <w:lang w:eastAsia="ar-SA"/>
        </w:rPr>
      </w:pPr>
    </w:p>
    <w:p w:rsidR="005043A7" w:rsidRPr="002C5ECF" w:rsidRDefault="005043A7" w:rsidP="005043A7">
      <w:pPr>
        <w:suppressAutoHyphens/>
        <w:autoSpaceDE w:val="0"/>
        <w:rPr>
          <w:rFonts w:cs="Times New Roman CYR"/>
          <w:sz w:val="28"/>
          <w:szCs w:val="28"/>
          <w:lang w:eastAsia="ar-SA"/>
        </w:rPr>
      </w:pPr>
      <w:r w:rsidRPr="002C5ECF">
        <w:rPr>
          <w:rFonts w:cs="Times New Roman CYR"/>
          <w:sz w:val="28"/>
          <w:szCs w:val="28"/>
          <w:lang w:eastAsia="ar-SA"/>
        </w:rPr>
        <w:t>Ф.И.О. исполнителя</w:t>
      </w:r>
    </w:p>
    <w:p w:rsidR="005043A7" w:rsidRPr="00083F11" w:rsidRDefault="005043A7" w:rsidP="005043A7">
      <w:pPr>
        <w:suppressAutoHyphens/>
        <w:autoSpaceDE w:val="0"/>
        <w:rPr>
          <w:rFonts w:cs="Times New Roman CYR"/>
          <w:sz w:val="28"/>
          <w:szCs w:val="28"/>
          <w:lang w:eastAsia="ar-SA"/>
        </w:rPr>
      </w:pPr>
      <w:r w:rsidRPr="002C5ECF">
        <w:rPr>
          <w:rFonts w:cs="Times New Roman CYR"/>
          <w:sz w:val="28"/>
          <w:szCs w:val="28"/>
          <w:lang w:eastAsia="ar-SA"/>
        </w:rPr>
        <w:t>Тел.</w:t>
      </w:r>
    </w:p>
    <w:p w:rsidR="005043A7" w:rsidRDefault="005043A7" w:rsidP="00F212FB">
      <w:pPr>
        <w:spacing w:line="168" w:lineRule="auto"/>
        <w:rPr>
          <w:color w:val="000000"/>
          <w:sz w:val="28"/>
        </w:rPr>
      </w:pPr>
    </w:p>
    <w:p w:rsidR="00916C2F" w:rsidRDefault="00916C2F" w:rsidP="00F212FB">
      <w:pPr>
        <w:spacing w:line="168" w:lineRule="auto"/>
        <w:rPr>
          <w:color w:val="000000"/>
          <w:sz w:val="28"/>
        </w:rPr>
      </w:pPr>
    </w:p>
    <w:p w:rsidR="00916C2F" w:rsidRDefault="00916C2F" w:rsidP="00F212FB">
      <w:pPr>
        <w:spacing w:line="168" w:lineRule="auto"/>
        <w:rPr>
          <w:color w:val="000000"/>
          <w:sz w:val="28"/>
        </w:rPr>
      </w:pP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 xml:space="preserve">Управляющий делами администрации 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8"/>
          <w:lang w:eastAsia="en-US" w:bidi="en-US"/>
        </w:rPr>
      </w:pPr>
      <w:r w:rsidRPr="00AF28D7">
        <w:rPr>
          <w:rFonts w:eastAsia="Calibri"/>
          <w:sz w:val="28"/>
          <w:szCs w:val="28"/>
          <w:lang w:eastAsia="en-US" w:bidi="en-US"/>
        </w:rPr>
        <w:t>Арзгирского муниципального округа</w:t>
      </w:r>
    </w:p>
    <w:p w:rsidR="00C93A8E" w:rsidRPr="00AF28D7" w:rsidRDefault="00C93A8E" w:rsidP="00C93A8E">
      <w:pPr>
        <w:autoSpaceDE w:val="0"/>
        <w:autoSpaceDN w:val="0"/>
        <w:spacing w:line="240" w:lineRule="exact"/>
        <w:rPr>
          <w:rFonts w:eastAsia="Calibri"/>
          <w:sz w:val="28"/>
          <w:szCs w:val="22"/>
          <w:lang w:val="en-US" w:eastAsia="en-US" w:bidi="en-US"/>
        </w:rPr>
      </w:pP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Ставропольского</w:t>
      </w:r>
      <w:proofErr w:type="spellEnd"/>
      <w:r w:rsidRPr="00AF28D7">
        <w:rPr>
          <w:rFonts w:eastAsia="Calibri"/>
          <w:sz w:val="28"/>
          <w:szCs w:val="28"/>
          <w:lang w:val="en-US" w:eastAsia="en-US" w:bidi="en-US"/>
        </w:rPr>
        <w:t xml:space="preserve"> </w:t>
      </w: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края</w:t>
      </w:r>
      <w:proofErr w:type="spellEnd"/>
      <w:r w:rsidRPr="00AF28D7">
        <w:rPr>
          <w:rFonts w:eastAsia="Calibri"/>
          <w:sz w:val="28"/>
          <w:szCs w:val="28"/>
          <w:lang w:val="en-US" w:eastAsia="en-US" w:bidi="en-US"/>
        </w:rPr>
        <w:t xml:space="preserve"> </w:t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</w:r>
      <w:r w:rsidRPr="00AF28D7">
        <w:rPr>
          <w:rFonts w:eastAsia="Calibri"/>
          <w:sz w:val="28"/>
          <w:szCs w:val="28"/>
          <w:lang w:val="en-US" w:eastAsia="en-US" w:bidi="en-US"/>
        </w:rPr>
        <w:tab/>
        <w:t xml:space="preserve">  В.Н. </w:t>
      </w:r>
      <w:proofErr w:type="spellStart"/>
      <w:r w:rsidRPr="00AF28D7">
        <w:rPr>
          <w:rFonts w:eastAsia="Calibri"/>
          <w:sz w:val="28"/>
          <w:szCs w:val="28"/>
          <w:lang w:val="en-US" w:eastAsia="en-US" w:bidi="en-US"/>
        </w:rPr>
        <w:t>Шафорост</w:t>
      </w:r>
      <w:proofErr w:type="spellEnd"/>
    </w:p>
    <w:p w:rsidR="00916C2F" w:rsidRDefault="00916C2F" w:rsidP="00F212FB">
      <w:pPr>
        <w:spacing w:line="168" w:lineRule="auto"/>
        <w:rPr>
          <w:color w:val="000000"/>
          <w:sz w:val="28"/>
        </w:rPr>
      </w:pPr>
    </w:p>
    <w:p w:rsidR="00916C2F" w:rsidRDefault="00916C2F" w:rsidP="00F212FB">
      <w:pPr>
        <w:spacing w:line="168" w:lineRule="auto"/>
        <w:rPr>
          <w:color w:val="000000"/>
          <w:sz w:val="28"/>
        </w:rPr>
      </w:pPr>
    </w:p>
    <w:p w:rsidR="00916C2F" w:rsidRDefault="00916C2F" w:rsidP="00F212FB">
      <w:pPr>
        <w:spacing w:line="168" w:lineRule="auto"/>
        <w:rPr>
          <w:color w:val="000000"/>
          <w:sz w:val="28"/>
        </w:rPr>
      </w:pPr>
    </w:p>
    <w:p w:rsidR="00916C2F" w:rsidRDefault="00916C2F" w:rsidP="00F212FB">
      <w:pPr>
        <w:spacing w:line="168" w:lineRule="auto"/>
        <w:rPr>
          <w:color w:val="000000"/>
          <w:sz w:val="28"/>
        </w:rPr>
      </w:pPr>
    </w:p>
    <w:sectPr w:rsidR="00916C2F" w:rsidSect="005C326A">
      <w:headerReference w:type="even" r:id="rId58"/>
      <w:headerReference w:type="default" r:id="rId5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91" w:rsidRDefault="00C42691">
      <w:r>
        <w:separator/>
      </w:r>
    </w:p>
  </w:endnote>
  <w:endnote w:type="continuationSeparator" w:id="0">
    <w:p w:rsidR="00C42691" w:rsidRDefault="00C4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91" w:rsidRDefault="00C42691">
      <w:r>
        <w:separator/>
      </w:r>
    </w:p>
  </w:footnote>
  <w:footnote w:type="continuationSeparator" w:id="0">
    <w:p w:rsidR="00C42691" w:rsidRDefault="00C4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B" w:rsidRDefault="00C81FAB" w:rsidP="005E48E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FAB" w:rsidRDefault="00C81FAB" w:rsidP="0001176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B" w:rsidRDefault="00C81FAB">
    <w:pPr>
      <w:pStyle w:val="a8"/>
      <w:jc w:val="center"/>
    </w:pPr>
    <w:fldSimple w:instr="PAGE   \* MERGEFORMAT">
      <w:r w:rsidR="00C93A8E">
        <w:rPr>
          <w:noProof/>
        </w:rPr>
        <w:t>41</w:t>
      </w:r>
    </w:fldSimple>
  </w:p>
  <w:p w:rsidR="00C81FAB" w:rsidRDefault="00C81FAB" w:rsidP="000117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262FF"/>
    <w:multiLevelType w:val="hybridMultilevel"/>
    <w:tmpl w:val="33BAC388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995E29"/>
    <w:multiLevelType w:val="hybridMultilevel"/>
    <w:tmpl w:val="35AEA982"/>
    <w:lvl w:ilvl="0" w:tplc="2C30989C">
      <w:start w:val="1"/>
      <w:numFmt w:val="decimal"/>
      <w:lvlText w:val="2.%1"/>
      <w:lvlJc w:val="left"/>
      <w:pPr>
        <w:tabs>
          <w:tab w:val="num" w:pos="1824"/>
        </w:tabs>
        <w:ind w:left="90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4072D92"/>
    <w:multiLevelType w:val="hybridMultilevel"/>
    <w:tmpl w:val="E6144876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07F7502C"/>
    <w:multiLevelType w:val="hybridMultilevel"/>
    <w:tmpl w:val="646E3706"/>
    <w:lvl w:ilvl="0" w:tplc="495C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E51BA"/>
    <w:multiLevelType w:val="hybridMultilevel"/>
    <w:tmpl w:val="0EEE33E0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4A11186"/>
    <w:multiLevelType w:val="hybridMultilevel"/>
    <w:tmpl w:val="B25E459A"/>
    <w:lvl w:ilvl="0" w:tplc="72CEAD02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9">
    <w:nsid w:val="181A434C"/>
    <w:multiLevelType w:val="hybridMultilevel"/>
    <w:tmpl w:val="D29896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125C90"/>
    <w:multiLevelType w:val="hybridMultilevel"/>
    <w:tmpl w:val="8014DFFE"/>
    <w:lvl w:ilvl="0" w:tplc="872626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1C0E7E58"/>
    <w:multiLevelType w:val="hybridMultilevel"/>
    <w:tmpl w:val="737CF4A2"/>
    <w:lvl w:ilvl="0" w:tplc="CB24D1C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4B74DC"/>
    <w:multiLevelType w:val="hybridMultilevel"/>
    <w:tmpl w:val="86783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D4F19"/>
    <w:multiLevelType w:val="hybridMultilevel"/>
    <w:tmpl w:val="69DA3832"/>
    <w:lvl w:ilvl="0" w:tplc="AD58A33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498240C"/>
    <w:multiLevelType w:val="hybridMultilevel"/>
    <w:tmpl w:val="3A7042DA"/>
    <w:lvl w:ilvl="0" w:tplc="ADDE9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5D12AE"/>
    <w:multiLevelType w:val="hybridMultilevel"/>
    <w:tmpl w:val="70527E74"/>
    <w:lvl w:ilvl="0" w:tplc="085888B0">
      <w:start w:val="2"/>
      <w:numFmt w:val="upperRoman"/>
      <w:lvlText w:val="%1."/>
      <w:lvlJc w:val="left"/>
      <w:pPr>
        <w:tabs>
          <w:tab w:val="num" w:pos="803"/>
        </w:tabs>
        <w:ind w:left="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16">
    <w:nsid w:val="32DD0FAB"/>
    <w:multiLevelType w:val="hybridMultilevel"/>
    <w:tmpl w:val="6E6C9F40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4997C69"/>
    <w:multiLevelType w:val="hybridMultilevel"/>
    <w:tmpl w:val="15B63662"/>
    <w:lvl w:ilvl="0" w:tplc="4E326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AA433B"/>
    <w:multiLevelType w:val="hybridMultilevel"/>
    <w:tmpl w:val="183CFC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315B7E"/>
    <w:multiLevelType w:val="hybridMultilevel"/>
    <w:tmpl w:val="66E4AEC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1">
    <w:nsid w:val="4AEB5647"/>
    <w:multiLevelType w:val="hybridMultilevel"/>
    <w:tmpl w:val="D5A4B1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285191"/>
    <w:multiLevelType w:val="hybridMultilevel"/>
    <w:tmpl w:val="B6A44F50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803A2"/>
    <w:multiLevelType w:val="hybridMultilevel"/>
    <w:tmpl w:val="80221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2424A"/>
    <w:multiLevelType w:val="hybridMultilevel"/>
    <w:tmpl w:val="DE0E62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5526E"/>
    <w:multiLevelType w:val="singleLevel"/>
    <w:tmpl w:val="0F1872B4"/>
    <w:lvl w:ilvl="0">
      <w:start w:val="3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26">
    <w:nsid w:val="58197E89"/>
    <w:multiLevelType w:val="hybridMultilevel"/>
    <w:tmpl w:val="4EAA4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D65B40"/>
    <w:multiLevelType w:val="hybridMultilevel"/>
    <w:tmpl w:val="E39C7D62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9DE5222"/>
    <w:multiLevelType w:val="hybridMultilevel"/>
    <w:tmpl w:val="D6424A70"/>
    <w:lvl w:ilvl="0" w:tplc="221E1A64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CC25936"/>
    <w:multiLevelType w:val="hybridMultilevel"/>
    <w:tmpl w:val="E8C42476"/>
    <w:lvl w:ilvl="0" w:tplc="7F28C5FA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0">
    <w:nsid w:val="6090306B"/>
    <w:multiLevelType w:val="hybridMultilevel"/>
    <w:tmpl w:val="6C80DF94"/>
    <w:lvl w:ilvl="0" w:tplc="D236D6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E725E7"/>
    <w:multiLevelType w:val="hybridMultilevel"/>
    <w:tmpl w:val="753A91D0"/>
    <w:lvl w:ilvl="0" w:tplc="ADDE9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972038C"/>
    <w:multiLevelType w:val="multilevel"/>
    <w:tmpl w:val="E2BC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0B5F5B"/>
    <w:multiLevelType w:val="hybridMultilevel"/>
    <w:tmpl w:val="F4AAE06E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BC5384D"/>
    <w:multiLevelType w:val="hybridMultilevel"/>
    <w:tmpl w:val="602256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D674814"/>
    <w:multiLevelType w:val="hybridMultilevel"/>
    <w:tmpl w:val="1B7814C0"/>
    <w:lvl w:ilvl="0" w:tplc="D3DC5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B7B55"/>
    <w:multiLevelType w:val="singleLevel"/>
    <w:tmpl w:val="8FB47CC8"/>
    <w:lvl w:ilvl="0">
      <w:start w:val="865"/>
      <w:numFmt w:val="decimal"/>
      <w:lvlText w:val="(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7">
    <w:nsid w:val="75E63CA2"/>
    <w:multiLevelType w:val="hybridMultilevel"/>
    <w:tmpl w:val="9F3E7AA6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A0E317A"/>
    <w:multiLevelType w:val="hybridMultilevel"/>
    <w:tmpl w:val="8A3A7D26"/>
    <w:lvl w:ilvl="0" w:tplc="522CC07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B58FE"/>
    <w:multiLevelType w:val="multilevel"/>
    <w:tmpl w:val="74F2EA30"/>
    <w:lvl w:ilvl="0">
      <w:start w:val="1"/>
      <w:numFmt w:val="upperRoman"/>
      <w:lvlText w:val="%1."/>
      <w:lvlJc w:val="left"/>
      <w:pPr>
        <w:tabs>
          <w:tab w:val="num" w:pos="803"/>
        </w:tabs>
        <w:ind w:left="803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7"/>
        </w:tabs>
        <w:ind w:left="258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24"/>
        </w:tabs>
        <w:ind w:left="32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61"/>
        </w:tabs>
        <w:ind w:left="3861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08"/>
        </w:tabs>
        <w:ind w:left="4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5"/>
        </w:tabs>
        <w:ind w:left="5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2"/>
        </w:tabs>
        <w:ind w:left="6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39"/>
        </w:tabs>
        <w:ind w:left="7339" w:hanging="2160"/>
      </w:pPr>
      <w:rPr>
        <w:rFonts w:hint="default"/>
      </w:r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30"/>
  </w:num>
  <w:num w:numId="6">
    <w:abstractNumId w:val="38"/>
  </w:num>
  <w:num w:numId="7">
    <w:abstractNumId w:val="11"/>
  </w:num>
  <w:num w:numId="8">
    <w:abstractNumId w:val="24"/>
  </w:num>
  <w:num w:numId="9">
    <w:abstractNumId w:val="18"/>
  </w:num>
  <w:num w:numId="10">
    <w:abstractNumId w:val="23"/>
  </w:num>
  <w:num w:numId="11">
    <w:abstractNumId w:val="32"/>
  </w:num>
  <w:num w:numId="12">
    <w:abstractNumId w:val="26"/>
  </w:num>
  <w:num w:numId="13">
    <w:abstractNumId w:val="39"/>
  </w:num>
  <w:num w:numId="14">
    <w:abstractNumId w:val="15"/>
  </w:num>
  <w:num w:numId="15">
    <w:abstractNumId w:val="36"/>
  </w:num>
  <w:num w:numId="16">
    <w:abstractNumId w:val="2"/>
  </w:num>
  <w:num w:numId="17">
    <w:abstractNumId w:val="34"/>
  </w:num>
  <w:num w:numId="18">
    <w:abstractNumId w:val="22"/>
  </w:num>
  <w:num w:numId="19">
    <w:abstractNumId w:val="37"/>
  </w:num>
  <w:num w:numId="20">
    <w:abstractNumId w:val="27"/>
  </w:num>
  <w:num w:numId="21">
    <w:abstractNumId w:val="16"/>
  </w:num>
  <w:num w:numId="22">
    <w:abstractNumId w:val="33"/>
  </w:num>
  <w:num w:numId="23">
    <w:abstractNumId w:val="14"/>
  </w:num>
  <w:num w:numId="24">
    <w:abstractNumId w:val="3"/>
  </w:num>
  <w:num w:numId="25">
    <w:abstractNumId w:val="31"/>
  </w:num>
  <w:num w:numId="26">
    <w:abstractNumId w:val="1"/>
  </w:num>
  <w:num w:numId="27">
    <w:abstractNumId w:val="6"/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7"/>
  </w:num>
  <w:num w:numId="39">
    <w:abstractNumId w:val="4"/>
  </w:num>
  <w:num w:numId="4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5EB"/>
    <w:rsid w:val="0000236F"/>
    <w:rsid w:val="00005F09"/>
    <w:rsid w:val="00010E27"/>
    <w:rsid w:val="00011764"/>
    <w:rsid w:val="000130E7"/>
    <w:rsid w:val="000136AC"/>
    <w:rsid w:val="00034C63"/>
    <w:rsid w:val="0004058C"/>
    <w:rsid w:val="000577D5"/>
    <w:rsid w:val="0006246A"/>
    <w:rsid w:val="0006475C"/>
    <w:rsid w:val="000660C0"/>
    <w:rsid w:val="000663E4"/>
    <w:rsid w:val="000716AA"/>
    <w:rsid w:val="0007528C"/>
    <w:rsid w:val="00076210"/>
    <w:rsid w:val="000856DB"/>
    <w:rsid w:val="000912F8"/>
    <w:rsid w:val="00094C3E"/>
    <w:rsid w:val="000B05C8"/>
    <w:rsid w:val="000B2020"/>
    <w:rsid w:val="000B2026"/>
    <w:rsid w:val="000C667A"/>
    <w:rsid w:val="000D6DBC"/>
    <w:rsid w:val="000E677D"/>
    <w:rsid w:val="000F3A9A"/>
    <w:rsid w:val="000F5172"/>
    <w:rsid w:val="0010287D"/>
    <w:rsid w:val="00117270"/>
    <w:rsid w:val="00146D74"/>
    <w:rsid w:val="00161ACB"/>
    <w:rsid w:val="00161B55"/>
    <w:rsid w:val="00163F36"/>
    <w:rsid w:val="00170D5F"/>
    <w:rsid w:val="0019169D"/>
    <w:rsid w:val="00192D6E"/>
    <w:rsid w:val="001A5169"/>
    <w:rsid w:val="001A5DFA"/>
    <w:rsid w:val="001B5F49"/>
    <w:rsid w:val="001C39F1"/>
    <w:rsid w:val="001D17E0"/>
    <w:rsid w:val="001E1025"/>
    <w:rsid w:val="001E6CC2"/>
    <w:rsid w:val="001F3D8F"/>
    <w:rsid w:val="0020076F"/>
    <w:rsid w:val="00204035"/>
    <w:rsid w:val="0020420B"/>
    <w:rsid w:val="00205EEB"/>
    <w:rsid w:val="00216229"/>
    <w:rsid w:val="002301CE"/>
    <w:rsid w:val="0023318A"/>
    <w:rsid w:val="002364AF"/>
    <w:rsid w:val="002370B3"/>
    <w:rsid w:val="00253CAA"/>
    <w:rsid w:val="00262BDE"/>
    <w:rsid w:val="00262F78"/>
    <w:rsid w:val="00263F95"/>
    <w:rsid w:val="0026694D"/>
    <w:rsid w:val="002674ED"/>
    <w:rsid w:val="00271AFF"/>
    <w:rsid w:val="002857D2"/>
    <w:rsid w:val="0029129A"/>
    <w:rsid w:val="00295CE8"/>
    <w:rsid w:val="002A0C87"/>
    <w:rsid w:val="002A2D2C"/>
    <w:rsid w:val="002B46D4"/>
    <w:rsid w:val="002D051E"/>
    <w:rsid w:val="002D0EEF"/>
    <w:rsid w:val="002D1208"/>
    <w:rsid w:val="002D49E3"/>
    <w:rsid w:val="002E12F4"/>
    <w:rsid w:val="002E191F"/>
    <w:rsid w:val="002E1F2E"/>
    <w:rsid w:val="002E2F4E"/>
    <w:rsid w:val="002F2506"/>
    <w:rsid w:val="002F27C5"/>
    <w:rsid w:val="003022F1"/>
    <w:rsid w:val="00310A6B"/>
    <w:rsid w:val="00312622"/>
    <w:rsid w:val="00313E55"/>
    <w:rsid w:val="00321E2A"/>
    <w:rsid w:val="0032700F"/>
    <w:rsid w:val="00333B11"/>
    <w:rsid w:val="003363F2"/>
    <w:rsid w:val="00337A11"/>
    <w:rsid w:val="00341F2B"/>
    <w:rsid w:val="00343592"/>
    <w:rsid w:val="003467DF"/>
    <w:rsid w:val="003514E4"/>
    <w:rsid w:val="00354BB4"/>
    <w:rsid w:val="0036145A"/>
    <w:rsid w:val="00364841"/>
    <w:rsid w:val="00365036"/>
    <w:rsid w:val="0036641C"/>
    <w:rsid w:val="00382681"/>
    <w:rsid w:val="00384E0D"/>
    <w:rsid w:val="00392FBA"/>
    <w:rsid w:val="003B1FF9"/>
    <w:rsid w:val="003B6992"/>
    <w:rsid w:val="003D2DFB"/>
    <w:rsid w:val="003E5FBB"/>
    <w:rsid w:val="003F4877"/>
    <w:rsid w:val="00400246"/>
    <w:rsid w:val="004030EF"/>
    <w:rsid w:val="00404F4E"/>
    <w:rsid w:val="00412754"/>
    <w:rsid w:val="00434730"/>
    <w:rsid w:val="0043795A"/>
    <w:rsid w:val="004427DC"/>
    <w:rsid w:val="00443ACA"/>
    <w:rsid w:val="00446711"/>
    <w:rsid w:val="00447B45"/>
    <w:rsid w:val="00454940"/>
    <w:rsid w:val="004621E4"/>
    <w:rsid w:val="00473596"/>
    <w:rsid w:val="004742AB"/>
    <w:rsid w:val="00483D46"/>
    <w:rsid w:val="004840EE"/>
    <w:rsid w:val="004947DA"/>
    <w:rsid w:val="00495E63"/>
    <w:rsid w:val="00497AB3"/>
    <w:rsid w:val="004D71CA"/>
    <w:rsid w:val="004E18B6"/>
    <w:rsid w:val="004F5483"/>
    <w:rsid w:val="00504100"/>
    <w:rsid w:val="005043A7"/>
    <w:rsid w:val="00510CC6"/>
    <w:rsid w:val="005304EE"/>
    <w:rsid w:val="00532400"/>
    <w:rsid w:val="00533874"/>
    <w:rsid w:val="005440FE"/>
    <w:rsid w:val="0054627C"/>
    <w:rsid w:val="00547CB3"/>
    <w:rsid w:val="005708BA"/>
    <w:rsid w:val="0059391F"/>
    <w:rsid w:val="00595E92"/>
    <w:rsid w:val="005A4E76"/>
    <w:rsid w:val="005C326A"/>
    <w:rsid w:val="005E032F"/>
    <w:rsid w:val="005E07B3"/>
    <w:rsid w:val="005E48E3"/>
    <w:rsid w:val="0060081A"/>
    <w:rsid w:val="006053CE"/>
    <w:rsid w:val="006078DE"/>
    <w:rsid w:val="006217A3"/>
    <w:rsid w:val="00627F41"/>
    <w:rsid w:val="00631FA8"/>
    <w:rsid w:val="00635910"/>
    <w:rsid w:val="00641419"/>
    <w:rsid w:val="0064776F"/>
    <w:rsid w:val="00651CF5"/>
    <w:rsid w:val="00690CEE"/>
    <w:rsid w:val="0069229A"/>
    <w:rsid w:val="00693F66"/>
    <w:rsid w:val="006A1911"/>
    <w:rsid w:val="006A2C92"/>
    <w:rsid w:val="006B2340"/>
    <w:rsid w:val="006B661E"/>
    <w:rsid w:val="006E2633"/>
    <w:rsid w:val="006E2A8A"/>
    <w:rsid w:val="006E3D3F"/>
    <w:rsid w:val="006E7EC5"/>
    <w:rsid w:val="007049BC"/>
    <w:rsid w:val="00725CF4"/>
    <w:rsid w:val="007315A7"/>
    <w:rsid w:val="00744FA3"/>
    <w:rsid w:val="00745E38"/>
    <w:rsid w:val="00756455"/>
    <w:rsid w:val="00761BB5"/>
    <w:rsid w:val="0076671A"/>
    <w:rsid w:val="007716C6"/>
    <w:rsid w:val="00774C84"/>
    <w:rsid w:val="00776F6F"/>
    <w:rsid w:val="00777349"/>
    <w:rsid w:val="007920A9"/>
    <w:rsid w:val="007B5AD6"/>
    <w:rsid w:val="007B5F44"/>
    <w:rsid w:val="007D0A10"/>
    <w:rsid w:val="007D1323"/>
    <w:rsid w:val="007D35AA"/>
    <w:rsid w:val="007D6FDD"/>
    <w:rsid w:val="007E2279"/>
    <w:rsid w:val="007F002E"/>
    <w:rsid w:val="007F3635"/>
    <w:rsid w:val="007F79CD"/>
    <w:rsid w:val="00803E86"/>
    <w:rsid w:val="00804C2A"/>
    <w:rsid w:val="00806458"/>
    <w:rsid w:val="00812B0F"/>
    <w:rsid w:val="00814EDC"/>
    <w:rsid w:val="00827254"/>
    <w:rsid w:val="00832BDB"/>
    <w:rsid w:val="00833730"/>
    <w:rsid w:val="00843336"/>
    <w:rsid w:val="00850D10"/>
    <w:rsid w:val="00852321"/>
    <w:rsid w:val="00867943"/>
    <w:rsid w:val="0087522A"/>
    <w:rsid w:val="008765C2"/>
    <w:rsid w:val="008823F8"/>
    <w:rsid w:val="00893506"/>
    <w:rsid w:val="008A3ACC"/>
    <w:rsid w:val="008A4222"/>
    <w:rsid w:val="008A4EE1"/>
    <w:rsid w:val="008A61D7"/>
    <w:rsid w:val="008A6284"/>
    <w:rsid w:val="008C4B4B"/>
    <w:rsid w:val="008D5A39"/>
    <w:rsid w:val="008E3471"/>
    <w:rsid w:val="008F756D"/>
    <w:rsid w:val="00902D8F"/>
    <w:rsid w:val="00910DBF"/>
    <w:rsid w:val="00913D88"/>
    <w:rsid w:val="009153D2"/>
    <w:rsid w:val="0091631D"/>
    <w:rsid w:val="00916C2F"/>
    <w:rsid w:val="00917794"/>
    <w:rsid w:val="00937CD2"/>
    <w:rsid w:val="009418AE"/>
    <w:rsid w:val="0094275F"/>
    <w:rsid w:val="00952954"/>
    <w:rsid w:val="00957406"/>
    <w:rsid w:val="00957BC6"/>
    <w:rsid w:val="009631AF"/>
    <w:rsid w:val="00963C6C"/>
    <w:rsid w:val="00966619"/>
    <w:rsid w:val="00971988"/>
    <w:rsid w:val="00976A68"/>
    <w:rsid w:val="00985CEA"/>
    <w:rsid w:val="0099422A"/>
    <w:rsid w:val="009A2355"/>
    <w:rsid w:val="009C7B4F"/>
    <w:rsid w:val="009D0E22"/>
    <w:rsid w:val="009D4806"/>
    <w:rsid w:val="009D65EB"/>
    <w:rsid w:val="009E26E9"/>
    <w:rsid w:val="009E307B"/>
    <w:rsid w:val="009F41C6"/>
    <w:rsid w:val="00A166AD"/>
    <w:rsid w:val="00A3386B"/>
    <w:rsid w:val="00A423EE"/>
    <w:rsid w:val="00A42687"/>
    <w:rsid w:val="00A53822"/>
    <w:rsid w:val="00A56469"/>
    <w:rsid w:val="00A85359"/>
    <w:rsid w:val="00A87592"/>
    <w:rsid w:val="00A9314E"/>
    <w:rsid w:val="00AA3985"/>
    <w:rsid w:val="00AA43A6"/>
    <w:rsid w:val="00AD2291"/>
    <w:rsid w:val="00AF60A0"/>
    <w:rsid w:val="00AF672D"/>
    <w:rsid w:val="00B00DA3"/>
    <w:rsid w:val="00B040FD"/>
    <w:rsid w:val="00B10E34"/>
    <w:rsid w:val="00B13EA0"/>
    <w:rsid w:val="00B173AD"/>
    <w:rsid w:val="00B17523"/>
    <w:rsid w:val="00B17E79"/>
    <w:rsid w:val="00B35484"/>
    <w:rsid w:val="00B53E26"/>
    <w:rsid w:val="00B54DEA"/>
    <w:rsid w:val="00B57CA5"/>
    <w:rsid w:val="00B622C3"/>
    <w:rsid w:val="00B659E1"/>
    <w:rsid w:val="00B8098A"/>
    <w:rsid w:val="00B91C62"/>
    <w:rsid w:val="00B940F3"/>
    <w:rsid w:val="00BB4B07"/>
    <w:rsid w:val="00BB68A4"/>
    <w:rsid w:val="00BB75BD"/>
    <w:rsid w:val="00BD6CB2"/>
    <w:rsid w:val="00BD7E9D"/>
    <w:rsid w:val="00C04D6F"/>
    <w:rsid w:val="00C1066F"/>
    <w:rsid w:val="00C13244"/>
    <w:rsid w:val="00C14452"/>
    <w:rsid w:val="00C2299F"/>
    <w:rsid w:val="00C37A84"/>
    <w:rsid w:val="00C37C53"/>
    <w:rsid w:val="00C40C48"/>
    <w:rsid w:val="00C40F7C"/>
    <w:rsid w:val="00C42691"/>
    <w:rsid w:val="00C42E2A"/>
    <w:rsid w:val="00C476FE"/>
    <w:rsid w:val="00C51589"/>
    <w:rsid w:val="00C63275"/>
    <w:rsid w:val="00C66D24"/>
    <w:rsid w:val="00C66F42"/>
    <w:rsid w:val="00C713B3"/>
    <w:rsid w:val="00C76162"/>
    <w:rsid w:val="00C8068B"/>
    <w:rsid w:val="00C81FAB"/>
    <w:rsid w:val="00C84DBF"/>
    <w:rsid w:val="00C93A8E"/>
    <w:rsid w:val="00C95368"/>
    <w:rsid w:val="00CA007D"/>
    <w:rsid w:val="00CA7F82"/>
    <w:rsid w:val="00CB5763"/>
    <w:rsid w:val="00CB601D"/>
    <w:rsid w:val="00CC5603"/>
    <w:rsid w:val="00CD3E2A"/>
    <w:rsid w:val="00CD7D40"/>
    <w:rsid w:val="00CF3C30"/>
    <w:rsid w:val="00D017C6"/>
    <w:rsid w:val="00D06173"/>
    <w:rsid w:val="00D12842"/>
    <w:rsid w:val="00D24C05"/>
    <w:rsid w:val="00D31E4A"/>
    <w:rsid w:val="00D35440"/>
    <w:rsid w:val="00D444B6"/>
    <w:rsid w:val="00D4460F"/>
    <w:rsid w:val="00D4532C"/>
    <w:rsid w:val="00D53D9D"/>
    <w:rsid w:val="00D66764"/>
    <w:rsid w:val="00D8147F"/>
    <w:rsid w:val="00D87357"/>
    <w:rsid w:val="00D9560E"/>
    <w:rsid w:val="00DA23CF"/>
    <w:rsid w:val="00DA75C9"/>
    <w:rsid w:val="00DB379B"/>
    <w:rsid w:val="00DC0E10"/>
    <w:rsid w:val="00DF1C10"/>
    <w:rsid w:val="00DF221C"/>
    <w:rsid w:val="00DF404A"/>
    <w:rsid w:val="00DF46F4"/>
    <w:rsid w:val="00E055A1"/>
    <w:rsid w:val="00E05834"/>
    <w:rsid w:val="00E05AC4"/>
    <w:rsid w:val="00E14376"/>
    <w:rsid w:val="00E17720"/>
    <w:rsid w:val="00E21553"/>
    <w:rsid w:val="00E219A0"/>
    <w:rsid w:val="00E258E0"/>
    <w:rsid w:val="00E27612"/>
    <w:rsid w:val="00E31024"/>
    <w:rsid w:val="00E43C03"/>
    <w:rsid w:val="00E43CDD"/>
    <w:rsid w:val="00E5473E"/>
    <w:rsid w:val="00E739A3"/>
    <w:rsid w:val="00E74901"/>
    <w:rsid w:val="00E82F18"/>
    <w:rsid w:val="00E92EAD"/>
    <w:rsid w:val="00E93C9B"/>
    <w:rsid w:val="00E96516"/>
    <w:rsid w:val="00EA1BDE"/>
    <w:rsid w:val="00EC01B0"/>
    <w:rsid w:val="00EC407B"/>
    <w:rsid w:val="00ED59A1"/>
    <w:rsid w:val="00EE539E"/>
    <w:rsid w:val="00F013B5"/>
    <w:rsid w:val="00F146EB"/>
    <w:rsid w:val="00F16209"/>
    <w:rsid w:val="00F212FB"/>
    <w:rsid w:val="00F30577"/>
    <w:rsid w:val="00F3408C"/>
    <w:rsid w:val="00F40BE7"/>
    <w:rsid w:val="00F56171"/>
    <w:rsid w:val="00F5738E"/>
    <w:rsid w:val="00F618BD"/>
    <w:rsid w:val="00F67E9D"/>
    <w:rsid w:val="00F767D6"/>
    <w:rsid w:val="00F82282"/>
    <w:rsid w:val="00F93022"/>
    <w:rsid w:val="00F951FE"/>
    <w:rsid w:val="00F9656F"/>
    <w:rsid w:val="00F96A1E"/>
    <w:rsid w:val="00FA505F"/>
    <w:rsid w:val="00FA6DAE"/>
    <w:rsid w:val="00FB37CF"/>
    <w:rsid w:val="00FB3A4F"/>
    <w:rsid w:val="00FB7281"/>
    <w:rsid w:val="00FD0C9A"/>
    <w:rsid w:val="00FE1BBE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0" type="connector" idref="#_x0000_s1033"/>
        <o:r id="V:Rule11" type="connector" idref="#_x0000_s1043"/>
        <o:r id="V:Rule12" type="connector" idref="#Прямая со стрелкой 9"/>
        <o:r id="V:Rule13" type="connector" idref="#_x0000_s1038"/>
        <o:r id="V:Rule14" type="connector" idref="#Прямая со стрелкой 17"/>
        <o:r id="V:Rule15" type="connector" idref="#_x0000_s1035"/>
        <o:r id="V:Rule16" type="connector" idref="#_x0000_s1034"/>
        <o:r id="V:Rule17" type="connector" idref="#Прямая со стрелкой 15"/>
        <o:r id="V:Rule1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37A84"/>
  </w:style>
  <w:style w:type="paragraph" w:styleId="1">
    <w:name w:val="heading 1"/>
    <w:basedOn w:val="a0"/>
    <w:next w:val="a0"/>
    <w:link w:val="10"/>
    <w:uiPriority w:val="9"/>
    <w:qFormat/>
    <w:rsid w:val="00C37A8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5C3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4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C326A"/>
    <w:pPr>
      <w:keepNext/>
      <w:tabs>
        <w:tab w:val="left" w:pos="0"/>
        <w:tab w:val="num" w:pos="576"/>
      </w:tabs>
      <w:ind w:left="576" w:hanging="360"/>
      <w:jc w:val="center"/>
      <w:outlineLvl w:val="3"/>
    </w:pPr>
    <w:rPr>
      <w:b/>
      <w:bCs/>
      <w:sz w:val="28"/>
      <w:szCs w:val="4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3614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0C667A"/>
    <w:pPr>
      <w:keepNext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5C326A"/>
    <w:pPr>
      <w:keepNext/>
      <w:tabs>
        <w:tab w:val="left" w:pos="0"/>
        <w:tab w:val="num" w:pos="576"/>
      </w:tabs>
      <w:ind w:left="350"/>
      <w:jc w:val="center"/>
      <w:outlineLvl w:val="7"/>
    </w:pPr>
    <w:rPr>
      <w:b/>
      <w:bCs/>
      <w:sz w:val="28"/>
      <w:szCs w:val="40"/>
      <w:lang w:eastAsia="ar-SA"/>
    </w:rPr>
  </w:style>
  <w:style w:type="paragraph" w:styleId="9">
    <w:name w:val="heading 9"/>
    <w:basedOn w:val="a0"/>
    <w:next w:val="a0"/>
    <w:link w:val="90"/>
    <w:qFormat/>
    <w:rsid w:val="005C326A"/>
    <w:pPr>
      <w:keepNext/>
      <w:shd w:val="clear" w:color="auto" w:fill="FFFFFF"/>
      <w:tabs>
        <w:tab w:val="left" w:pos="0"/>
        <w:tab w:val="num" w:pos="576"/>
      </w:tabs>
      <w:ind w:left="720"/>
      <w:jc w:val="both"/>
      <w:outlineLvl w:val="8"/>
    </w:pPr>
    <w:rPr>
      <w:sz w:val="28"/>
      <w:shd w:val="clear" w:color="auto" w:fill="FFFFF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бпОсновной текст"/>
    <w:basedOn w:val="a0"/>
    <w:link w:val="a5"/>
    <w:rsid w:val="00C37A84"/>
    <w:pPr>
      <w:jc w:val="both"/>
    </w:pPr>
    <w:rPr>
      <w:sz w:val="28"/>
    </w:rPr>
  </w:style>
  <w:style w:type="paragraph" w:styleId="a6">
    <w:name w:val="Body Text Indent"/>
    <w:basedOn w:val="a0"/>
    <w:link w:val="a7"/>
    <w:rsid w:val="00C37A84"/>
    <w:pPr>
      <w:ind w:firstLine="720"/>
      <w:jc w:val="both"/>
    </w:pPr>
    <w:rPr>
      <w:sz w:val="28"/>
    </w:rPr>
  </w:style>
  <w:style w:type="paragraph" w:customStyle="1" w:styleId="ConsNormal">
    <w:name w:val="ConsNormal"/>
    <w:rsid w:val="00C37A8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ConsNonformat">
    <w:name w:val="ConsNonformat"/>
    <w:rsid w:val="00C37A8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21">
    <w:name w:val="Body Text Indent 2"/>
    <w:basedOn w:val="a0"/>
    <w:rsid w:val="00C37A84"/>
    <w:pPr>
      <w:ind w:firstLine="720"/>
      <w:jc w:val="both"/>
    </w:pPr>
    <w:rPr>
      <w:i/>
      <w:sz w:val="28"/>
    </w:rPr>
  </w:style>
  <w:style w:type="paragraph" w:styleId="a8">
    <w:name w:val="header"/>
    <w:basedOn w:val="a0"/>
    <w:link w:val="a9"/>
    <w:uiPriority w:val="99"/>
    <w:rsid w:val="0001176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11764"/>
  </w:style>
  <w:style w:type="table" w:styleId="ab">
    <w:name w:val="Table Grid"/>
    <w:basedOn w:val="a2"/>
    <w:rsid w:val="00774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13E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0"/>
    <w:link w:val="ad"/>
    <w:rsid w:val="00E93C9B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0"/>
    <w:rsid w:val="00690CE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50">
    <w:name w:val="Заголовок 5 Знак"/>
    <w:link w:val="5"/>
    <w:rsid w:val="003614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footer"/>
    <w:basedOn w:val="a0"/>
    <w:link w:val="af0"/>
    <w:rsid w:val="00E749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E74901"/>
  </w:style>
  <w:style w:type="character" w:customStyle="1" w:styleId="30">
    <w:name w:val="Заголовок 3 Знак"/>
    <w:link w:val="3"/>
    <w:rsid w:val="00941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EE539E"/>
  </w:style>
  <w:style w:type="character" w:customStyle="1" w:styleId="a5">
    <w:name w:val="Основной текст Знак"/>
    <w:aliases w:val="бпОсновной текст Знак"/>
    <w:link w:val="a4"/>
    <w:uiPriority w:val="99"/>
    <w:rsid w:val="0007528C"/>
    <w:rPr>
      <w:sz w:val="28"/>
    </w:rPr>
  </w:style>
  <w:style w:type="character" w:customStyle="1" w:styleId="20">
    <w:name w:val="Заголовок 2 Знак"/>
    <w:link w:val="2"/>
    <w:uiPriority w:val="9"/>
    <w:semiHidden/>
    <w:rsid w:val="005C32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C326A"/>
    <w:rPr>
      <w:b/>
      <w:bCs/>
      <w:sz w:val="28"/>
      <w:szCs w:val="40"/>
      <w:lang w:eastAsia="ar-SA"/>
    </w:rPr>
  </w:style>
  <w:style w:type="character" w:customStyle="1" w:styleId="80">
    <w:name w:val="Заголовок 8 Знак"/>
    <w:link w:val="8"/>
    <w:rsid w:val="005C326A"/>
    <w:rPr>
      <w:b/>
      <w:bCs/>
      <w:sz w:val="28"/>
      <w:szCs w:val="40"/>
      <w:lang w:eastAsia="ar-SA"/>
    </w:rPr>
  </w:style>
  <w:style w:type="character" w:customStyle="1" w:styleId="90">
    <w:name w:val="Заголовок 9 Знак"/>
    <w:link w:val="9"/>
    <w:rsid w:val="005C326A"/>
    <w:rPr>
      <w:sz w:val="28"/>
      <w:shd w:val="clear" w:color="auto" w:fill="FFFFFF"/>
      <w:lang w:eastAsia="ar-SA"/>
    </w:rPr>
  </w:style>
  <w:style w:type="character" w:customStyle="1" w:styleId="WW8Num1z0">
    <w:name w:val="WW8Num1z0"/>
    <w:rsid w:val="005C326A"/>
    <w:rPr>
      <w:sz w:val="28"/>
    </w:rPr>
  </w:style>
  <w:style w:type="character" w:customStyle="1" w:styleId="WW8Num1z1">
    <w:name w:val="WW8Num1z1"/>
    <w:rsid w:val="005C326A"/>
  </w:style>
  <w:style w:type="character" w:customStyle="1" w:styleId="WW8Num1z2">
    <w:name w:val="WW8Num1z2"/>
    <w:rsid w:val="005C326A"/>
  </w:style>
  <w:style w:type="character" w:customStyle="1" w:styleId="WW8Num1z3">
    <w:name w:val="WW8Num1z3"/>
    <w:rsid w:val="005C326A"/>
  </w:style>
  <w:style w:type="character" w:customStyle="1" w:styleId="WW8Num1z4">
    <w:name w:val="WW8Num1z4"/>
    <w:rsid w:val="005C326A"/>
  </w:style>
  <w:style w:type="character" w:customStyle="1" w:styleId="WW8Num1z5">
    <w:name w:val="WW8Num1z5"/>
    <w:rsid w:val="005C326A"/>
  </w:style>
  <w:style w:type="character" w:customStyle="1" w:styleId="WW8Num1z6">
    <w:name w:val="WW8Num1z6"/>
    <w:rsid w:val="005C326A"/>
  </w:style>
  <w:style w:type="character" w:customStyle="1" w:styleId="WW8Num1z7">
    <w:name w:val="WW8Num1z7"/>
    <w:rsid w:val="005C326A"/>
  </w:style>
  <w:style w:type="character" w:customStyle="1" w:styleId="WW8Num1z8">
    <w:name w:val="WW8Num1z8"/>
    <w:rsid w:val="005C326A"/>
  </w:style>
  <w:style w:type="character" w:customStyle="1" w:styleId="41">
    <w:name w:val="Основной шрифт абзаца4"/>
    <w:rsid w:val="005C326A"/>
  </w:style>
  <w:style w:type="character" w:customStyle="1" w:styleId="31">
    <w:name w:val="Основной шрифт абзаца3"/>
    <w:rsid w:val="005C326A"/>
  </w:style>
  <w:style w:type="character" w:customStyle="1" w:styleId="WW8Num2z0">
    <w:name w:val="WW8Num2z0"/>
    <w:rsid w:val="005C326A"/>
    <w:rPr>
      <w:rFonts w:ascii="Times New Roman" w:hAnsi="Times New Roman" w:cs="Times New Roman"/>
    </w:rPr>
  </w:style>
  <w:style w:type="character" w:customStyle="1" w:styleId="WW8Num2z1">
    <w:name w:val="WW8Num2z1"/>
    <w:rsid w:val="005C326A"/>
    <w:rPr>
      <w:rFonts w:ascii="Courier New" w:hAnsi="Courier New" w:cs="Courier New"/>
    </w:rPr>
  </w:style>
  <w:style w:type="character" w:customStyle="1" w:styleId="WW8Num2z2">
    <w:name w:val="WW8Num2z2"/>
    <w:rsid w:val="005C326A"/>
    <w:rPr>
      <w:rFonts w:ascii="Wingdings" w:hAnsi="Wingdings" w:cs="Wingdings"/>
    </w:rPr>
  </w:style>
  <w:style w:type="character" w:customStyle="1" w:styleId="WW8Num2z3">
    <w:name w:val="WW8Num2z3"/>
    <w:rsid w:val="005C326A"/>
    <w:rPr>
      <w:rFonts w:ascii="Symbol" w:hAnsi="Symbol" w:cs="Symbol"/>
    </w:rPr>
  </w:style>
  <w:style w:type="character" w:customStyle="1" w:styleId="WW8Num2z4">
    <w:name w:val="WW8Num2z4"/>
    <w:rsid w:val="005C326A"/>
  </w:style>
  <w:style w:type="character" w:customStyle="1" w:styleId="WW8Num2z5">
    <w:name w:val="WW8Num2z5"/>
    <w:rsid w:val="005C326A"/>
  </w:style>
  <w:style w:type="character" w:customStyle="1" w:styleId="WW8Num2z6">
    <w:name w:val="WW8Num2z6"/>
    <w:rsid w:val="005C326A"/>
  </w:style>
  <w:style w:type="character" w:customStyle="1" w:styleId="WW8Num2z7">
    <w:name w:val="WW8Num2z7"/>
    <w:rsid w:val="005C326A"/>
  </w:style>
  <w:style w:type="character" w:customStyle="1" w:styleId="WW8Num2z8">
    <w:name w:val="WW8Num2z8"/>
    <w:rsid w:val="005C326A"/>
  </w:style>
  <w:style w:type="character" w:customStyle="1" w:styleId="WW8Num3z0">
    <w:name w:val="WW8Num3z0"/>
    <w:rsid w:val="005C326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C326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5C326A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C326A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C326A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C326A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C326A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5C326A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5C326A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C326A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C326A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5C326A"/>
    <w:rPr>
      <w:rFonts w:ascii="Symbol" w:hAnsi="Symbol" w:cs="StarSymbol"/>
      <w:sz w:val="18"/>
      <w:szCs w:val="18"/>
    </w:rPr>
  </w:style>
  <w:style w:type="character" w:customStyle="1" w:styleId="22">
    <w:name w:val="Основной шрифт абзаца2"/>
    <w:rsid w:val="005C326A"/>
  </w:style>
  <w:style w:type="character" w:customStyle="1" w:styleId="WW8Num15z0">
    <w:name w:val="WW8Num15z0"/>
    <w:rsid w:val="005C326A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C326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C326A"/>
  </w:style>
  <w:style w:type="character" w:customStyle="1" w:styleId="WW-Absatz-Standardschriftart">
    <w:name w:val="WW-Absatz-Standardschriftart"/>
    <w:rsid w:val="005C326A"/>
  </w:style>
  <w:style w:type="character" w:customStyle="1" w:styleId="WW-Absatz-Standardschriftart1">
    <w:name w:val="WW-Absatz-Standardschriftart1"/>
    <w:rsid w:val="005C326A"/>
  </w:style>
  <w:style w:type="character" w:customStyle="1" w:styleId="WW-Absatz-Standardschriftart11">
    <w:name w:val="WW-Absatz-Standardschriftart11"/>
    <w:rsid w:val="005C326A"/>
  </w:style>
  <w:style w:type="character" w:customStyle="1" w:styleId="WW-Absatz-Standardschriftart111">
    <w:name w:val="WW-Absatz-Standardschriftart111"/>
    <w:rsid w:val="005C326A"/>
  </w:style>
  <w:style w:type="character" w:customStyle="1" w:styleId="WW-Absatz-Standardschriftart1111">
    <w:name w:val="WW-Absatz-Standardschriftart1111"/>
    <w:rsid w:val="005C326A"/>
  </w:style>
  <w:style w:type="character" w:customStyle="1" w:styleId="WW-Absatz-Standardschriftart11111">
    <w:name w:val="WW-Absatz-Standardschriftart11111"/>
    <w:rsid w:val="005C326A"/>
  </w:style>
  <w:style w:type="character" w:customStyle="1" w:styleId="WW-Absatz-Standardschriftart111111">
    <w:name w:val="WW-Absatz-Standardschriftart111111"/>
    <w:rsid w:val="005C326A"/>
  </w:style>
  <w:style w:type="character" w:customStyle="1" w:styleId="WW-Absatz-Standardschriftart1111111">
    <w:name w:val="WW-Absatz-Standardschriftart1111111"/>
    <w:rsid w:val="005C326A"/>
  </w:style>
  <w:style w:type="character" w:customStyle="1" w:styleId="WW-Absatz-Standardschriftart11111111">
    <w:name w:val="WW-Absatz-Standardschriftart11111111"/>
    <w:rsid w:val="005C326A"/>
  </w:style>
  <w:style w:type="character" w:customStyle="1" w:styleId="WW-Absatz-Standardschriftart111111111">
    <w:name w:val="WW-Absatz-Standardschriftart111111111"/>
    <w:rsid w:val="005C326A"/>
  </w:style>
  <w:style w:type="character" w:customStyle="1" w:styleId="WW-Absatz-Standardschriftart1111111111">
    <w:name w:val="WW-Absatz-Standardschriftart1111111111"/>
    <w:rsid w:val="005C326A"/>
  </w:style>
  <w:style w:type="character" w:customStyle="1" w:styleId="WW-Absatz-Standardschriftart11111111111">
    <w:name w:val="WW-Absatz-Standardschriftart11111111111"/>
    <w:rsid w:val="005C326A"/>
  </w:style>
  <w:style w:type="character" w:customStyle="1" w:styleId="WW-Absatz-Standardschriftart111111111111">
    <w:name w:val="WW-Absatz-Standardschriftart111111111111"/>
    <w:rsid w:val="005C326A"/>
  </w:style>
  <w:style w:type="character" w:customStyle="1" w:styleId="WW-Absatz-Standardschriftart1111111111111">
    <w:name w:val="WW-Absatz-Standardschriftart1111111111111"/>
    <w:rsid w:val="005C326A"/>
  </w:style>
  <w:style w:type="character" w:customStyle="1" w:styleId="11">
    <w:name w:val="Основной шрифт абзаца1"/>
    <w:rsid w:val="005C326A"/>
  </w:style>
  <w:style w:type="character" w:customStyle="1" w:styleId="af1">
    <w:name w:val="Символ сноски"/>
    <w:rsid w:val="005C326A"/>
    <w:rPr>
      <w:vertAlign w:val="superscript"/>
    </w:rPr>
  </w:style>
  <w:style w:type="character" w:styleId="af2">
    <w:name w:val="Hyperlink"/>
    <w:rsid w:val="005C326A"/>
    <w:rPr>
      <w:color w:val="0000FF"/>
      <w:u w:val="single"/>
    </w:rPr>
  </w:style>
  <w:style w:type="character" w:styleId="af3">
    <w:name w:val="FollowedHyperlink"/>
    <w:rsid w:val="005C326A"/>
    <w:rPr>
      <w:color w:val="800080"/>
      <w:u w:val="single"/>
    </w:rPr>
  </w:style>
  <w:style w:type="character" w:customStyle="1" w:styleId="23">
    <w:name w:val="Знак сноски2"/>
    <w:rsid w:val="005C326A"/>
    <w:rPr>
      <w:vertAlign w:val="superscript"/>
    </w:rPr>
  </w:style>
  <w:style w:type="character" w:customStyle="1" w:styleId="af4">
    <w:name w:val="Символы концевой сноски"/>
    <w:rsid w:val="005C326A"/>
    <w:rPr>
      <w:vertAlign w:val="superscript"/>
    </w:rPr>
  </w:style>
  <w:style w:type="character" w:customStyle="1" w:styleId="WW-">
    <w:name w:val="WW-Символы концевой сноски"/>
    <w:rsid w:val="005C326A"/>
  </w:style>
  <w:style w:type="character" w:customStyle="1" w:styleId="af5">
    <w:name w:val="Символ нумерации"/>
    <w:rsid w:val="005C326A"/>
  </w:style>
  <w:style w:type="character" w:customStyle="1" w:styleId="af6">
    <w:name w:val="Маркеры списка"/>
    <w:rsid w:val="005C326A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5C326A"/>
    <w:rPr>
      <w:vertAlign w:val="superscript"/>
    </w:rPr>
  </w:style>
  <w:style w:type="character" w:customStyle="1" w:styleId="WW-Absatz-Standardschriftart1111111111111111111">
    <w:name w:val="WW-Absatz-Standardschriftart1111111111111111111"/>
    <w:rsid w:val="005C326A"/>
  </w:style>
  <w:style w:type="character" w:customStyle="1" w:styleId="WW-Absatz-Standardschriftart1111111111111111111111111">
    <w:name w:val="WW-Absatz-Standardschriftart1111111111111111111111111"/>
    <w:rsid w:val="005C326A"/>
  </w:style>
  <w:style w:type="character" w:customStyle="1" w:styleId="13">
    <w:name w:val="Знак сноски1"/>
    <w:rsid w:val="005C326A"/>
    <w:rPr>
      <w:vertAlign w:val="superscript"/>
    </w:rPr>
  </w:style>
  <w:style w:type="character" w:styleId="af7">
    <w:name w:val="Strong"/>
    <w:qFormat/>
    <w:rsid w:val="005C326A"/>
    <w:rPr>
      <w:b/>
      <w:bCs/>
    </w:rPr>
  </w:style>
  <w:style w:type="character" w:customStyle="1" w:styleId="32">
    <w:name w:val="Знак сноски3"/>
    <w:rsid w:val="005C326A"/>
    <w:rPr>
      <w:vertAlign w:val="superscript"/>
    </w:rPr>
  </w:style>
  <w:style w:type="character" w:customStyle="1" w:styleId="24">
    <w:name w:val="Знак концевой сноски2"/>
    <w:rsid w:val="005C326A"/>
    <w:rPr>
      <w:vertAlign w:val="superscript"/>
    </w:rPr>
  </w:style>
  <w:style w:type="character" w:customStyle="1" w:styleId="42">
    <w:name w:val="Знак сноски4"/>
    <w:rsid w:val="005C326A"/>
    <w:rPr>
      <w:vertAlign w:val="superscript"/>
    </w:rPr>
  </w:style>
  <w:style w:type="character" w:customStyle="1" w:styleId="33">
    <w:name w:val="Знак концевой сноски3"/>
    <w:rsid w:val="005C326A"/>
    <w:rPr>
      <w:vertAlign w:val="superscript"/>
    </w:rPr>
  </w:style>
  <w:style w:type="character" w:styleId="af8">
    <w:name w:val="footnote reference"/>
    <w:aliases w:val="Знак сноски-FN,Ciae niinee-FN,Знак сноски 1"/>
    <w:rsid w:val="005C326A"/>
    <w:rPr>
      <w:vertAlign w:val="superscript"/>
    </w:rPr>
  </w:style>
  <w:style w:type="character" w:styleId="af9">
    <w:name w:val="endnote reference"/>
    <w:uiPriority w:val="99"/>
    <w:rsid w:val="005C326A"/>
    <w:rPr>
      <w:vertAlign w:val="superscript"/>
    </w:rPr>
  </w:style>
  <w:style w:type="paragraph" w:customStyle="1" w:styleId="afa">
    <w:name w:val="Заголовок"/>
    <w:basedOn w:val="a0"/>
    <w:next w:val="a4"/>
    <w:rsid w:val="005C326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4"/>
    <w:rsid w:val="005C326A"/>
    <w:rPr>
      <w:rFonts w:cs="Tahoma"/>
      <w:sz w:val="24"/>
      <w:lang w:eastAsia="ar-SA"/>
    </w:rPr>
  </w:style>
  <w:style w:type="paragraph" w:customStyle="1" w:styleId="43">
    <w:name w:val="Название4"/>
    <w:basedOn w:val="a0"/>
    <w:rsid w:val="005C326A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0"/>
    <w:rsid w:val="005C326A"/>
    <w:pPr>
      <w:suppressLineNumbers/>
    </w:pPr>
    <w:rPr>
      <w:rFonts w:cs="Mangal"/>
      <w:sz w:val="28"/>
      <w:lang w:eastAsia="ar-SA"/>
    </w:rPr>
  </w:style>
  <w:style w:type="paragraph" w:customStyle="1" w:styleId="34">
    <w:name w:val="Название3"/>
    <w:basedOn w:val="a0"/>
    <w:rsid w:val="005C326A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0"/>
    <w:rsid w:val="005C326A"/>
    <w:pPr>
      <w:suppressLineNumbers/>
    </w:pPr>
    <w:rPr>
      <w:rFonts w:cs="Mangal"/>
      <w:sz w:val="28"/>
      <w:lang w:eastAsia="ar-SA"/>
    </w:rPr>
  </w:style>
  <w:style w:type="paragraph" w:customStyle="1" w:styleId="25">
    <w:name w:val="Название2"/>
    <w:basedOn w:val="a0"/>
    <w:rsid w:val="005C326A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0"/>
    <w:rsid w:val="005C326A"/>
    <w:pPr>
      <w:suppressLineNumbers/>
    </w:pPr>
    <w:rPr>
      <w:rFonts w:cs="Mangal"/>
      <w:sz w:val="28"/>
      <w:lang w:eastAsia="ar-SA"/>
    </w:rPr>
  </w:style>
  <w:style w:type="paragraph" w:customStyle="1" w:styleId="14">
    <w:name w:val="Название1"/>
    <w:basedOn w:val="a0"/>
    <w:rsid w:val="005C326A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5C326A"/>
    <w:pPr>
      <w:suppressLineNumbers/>
    </w:pPr>
    <w:rPr>
      <w:rFonts w:cs="Tahoma"/>
      <w:sz w:val="24"/>
      <w:lang w:eastAsia="ar-SA"/>
    </w:rPr>
  </w:style>
  <w:style w:type="paragraph" w:customStyle="1" w:styleId="210">
    <w:name w:val="Основной текст с отступом 21"/>
    <w:basedOn w:val="a0"/>
    <w:rsid w:val="005C326A"/>
    <w:pPr>
      <w:ind w:firstLine="851"/>
    </w:pPr>
    <w:rPr>
      <w:sz w:val="28"/>
      <w:lang w:eastAsia="ar-SA"/>
    </w:rPr>
  </w:style>
  <w:style w:type="paragraph" w:styleId="16">
    <w:name w:val="toc 1"/>
    <w:basedOn w:val="a0"/>
    <w:next w:val="a0"/>
    <w:rsid w:val="005C326A"/>
    <w:pPr>
      <w:tabs>
        <w:tab w:val="right" w:leader="dot" w:pos="9360"/>
      </w:tabs>
      <w:ind w:left="125"/>
      <w:jc w:val="both"/>
    </w:pPr>
    <w:rPr>
      <w:b/>
      <w:sz w:val="26"/>
      <w:szCs w:val="26"/>
      <w:lang w:val="en-US" w:eastAsia="ar-SA"/>
    </w:rPr>
  </w:style>
  <w:style w:type="paragraph" w:styleId="af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0"/>
    <w:link w:val="afd"/>
    <w:rsid w:val="005C326A"/>
    <w:pPr>
      <w:ind w:left="125"/>
      <w:jc w:val="both"/>
    </w:pPr>
    <w:rPr>
      <w:lang w:eastAsia="ar-SA"/>
    </w:rPr>
  </w:style>
  <w:style w:type="character" w:customStyle="1" w:styleId="af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link w:val="afc"/>
    <w:rsid w:val="005C326A"/>
    <w:rPr>
      <w:lang w:eastAsia="ar-SA"/>
    </w:rPr>
  </w:style>
  <w:style w:type="paragraph" w:customStyle="1" w:styleId="310">
    <w:name w:val="Основной текст с отступом 31"/>
    <w:basedOn w:val="a0"/>
    <w:rsid w:val="005C326A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36">
    <w:name w:val="заг3"/>
    <w:basedOn w:val="a0"/>
    <w:rsid w:val="005C326A"/>
    <w:pPr>
      <w:jc w:val="center"/>
    </w:pPr>
    <w:rPr>
      <w:sz w:val="24"/>
      <w:szCs w:val="24"/>
      <w:lang w:eastAsia="ar-SA"/>
    </w:rPr>
  </w:style>
  <w:style w:type="paragraph" w:customStyle="1" w:styleId="afe">
    <w:name w:val="Содержимое таблицы"/>
    <w:basedOn w:val="a0"/>
    <w:rsid w:val="005C326A"/>
    <w:pPr>
      <w:suppressLineNumbers/>
    </w:pPr>
    <w:rPr>
      <w:sz w:val="28"/>
      <w:lang w:eastAsia="ar-SA"/>
    </w:rPr>
  </w:style>
  <w:style w:type="paragraph" w:customStyle="1" w:styleId="aff">
    <w:name w:val="Заголовок таблицы"/>
    <w:basedOn w:val="afe"/>
    <w:rsid w:val="005C326A"/>
    <w:pPr>
      <w:jc w:val="center"/>
    </w:pPr>
    <w:rPr>
      <w:b/>
      <w:bCs/>
    </w:rPr>
  </w:style>
  <w:style w:type="paragraph" w:customStyle="1" w:styleId="ConsPlusTitle">
    <w:name w:val="ConsPlusTitle"/>
    <w:rsid w:val="005C326A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ff0">
    <w:name w:val="endnote text"/>
    <w:basedOn w:val="a0"/>
    <w:link w:val="aff1"/>
    <w:uiPriority w:val="99"/>
    <w:rsid w:val="005C326A"/>
    <w:pPr>
      <w:suppressLineNumbers/>
      <w:ind w:left="283" w:hanging="283"/>
    </w:pPr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5C326A"/>
    <w:rPr>
      <w:lang w:eastAsia="ar-SA"/>
    </w:rPr>
  </w:style>
  <w:style w:type="paragraph" w:customStyle="1" w:styleId="aff2">
    <w:name w:val="Знак"/>
    <w:basedOn w:val="a0"/>
    <w:rsid w:val="005C326A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lang w:val="en-US" w:eastAsia="ar-SA"/>
    </w:rPr>
  </w:style>
  <w:style w:type="paragraph" w:customStyle="1" w:styleId="320">
    <w:name w:val="Основной текст с отступом 32"/>
    <w:basedOn w:val="a0"/>
    <w:rsid w:val="005C326A"/>
    <w:pPr>
      <w:spacing w:after="120"/>
      <w:ind w:left="283"/>
    </w:pPr>
    <w:rPr>
      <w:sz w:val="16"/>
      <w:szCs w:val="16"/>
      <w:lang w:eastAsia="ar-SA"/>
    </w:rPr>
  </w:style>
  <w:style w:type="paragraph" w:customStyle="1" w:styleId="230">
    <w:name w:val="Основной текст с отступом 23"/>
    <w:basedOn w:val="a0"/>
    <w:rsid w:val="005C326A"/>
    <w:pPr>
      <w:spacing w:after="120" w:line="480" w:lineRule="auto"/>
      <w:ind w:left="283"/>
    </w:pPr>
    <w:rPr>
      <w:sz w:val="28"/>
      <w:lang w:eastAsia="ar-SA"/>
    </w:rPr>
  </w:style>
  <w:style w:type="paragraph" w:customStyle="1" w:styleId="ConsPlusNonformat">
    <w:name w:val="ConsPlusNonformat"/>
    <w:rsid w:val="005C326A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0"/>
    <w:link w:val="HTML0"/>
    <w:rsid w:val="005C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link w:val="HTML"/>
    <w:rsid w:val="005C326A"/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0"/>
    <w:rsid w:val="005C326A"/>
    <w:pPr>
      <w:suppressAutoHyphens/>
      <w:jc w:val="both"/>
    </w:pPr>
    <w:rPr>
      <w:sz w:val="28"/>
      <w:szCs w:val="28"/>
      <w:lang w:eastAsia="ar-SA"/>
    </w:rPr>
  </w:style>
  <w:style w:type="paragraph" w:customStyle="1" w:styleId="aff3">
    <w:name w:val="Знак"/>
    <w:basedOn w:val="a0"/>
    <w:rsid w:val="005C326A"/>
    <w:pPr>
      <w:widowControl w:val="0"/>
      <w:spacing w:before="100" w:after="100" w:line="360" w:lineRule="atLeast"/>
      <w:jc w:val="both"/>
    </w:pPr>
    <w:rPr>
      <w:rFonts w:ascii="Tahoma" w:hAnsi="Tahoma" w:cs="Tahoma"/>
      <w:lang w:val="en-US" w:eastAsia="ar-SA"/>
    </w:rPr>
  </w:style>
  <w:style w:type="paragraph" w:customStyle="1" w:styleId="Standard">
    <w:name w:val="Standard"/>
    <w:link w:val="Standard0"/>
    <w:rsid w:val="005C326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ff4">
    <w:name w:val="Normal (Web)"/>
    <w:basedOn w:val="Standard"/>
    <w:rsid w:val="005C326A"/>
    <w:pPr>
      <w:spacing w:before="100" w:after="100"/>
    </w:pPr>
  </w:style>
  <w:style w:type="paragraph" w:customStyle="1" w:styleId="17">
    <w:name w:val="Текст1"/>
    <w:basedOn w:val="a0"/>
    <w:rsid w:val="005C326A"/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Standard"/>
    <w:rsid w:val="005C326A"/>
    <w:pPr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rsid w:val="005C326A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5C326A"/>
    <w:pPr>
      <w:ind w:firstLine="360"/>
      <w:jc w:val="both"/>
    </w:pPr>
    <w:rPr>
      <w:iCs/>
      <w:sz w:val="28"/>
      <w:szCs w:val="40"/>
    </w:rPr>
  </w:style>
  <w:style w:type="paragraph" w:customStyle="1" w:styleId="aff5">
    <w:name w:val="Таблицы (моноширинный)"/>
    <w:basedOn w:val="a0"/>
    <w:next w:val="a0"/>
    <w:rsid w:val="005C326A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6">
    <w:name w:val="Содержимое врезки"/>
    <w:basedOn w:val="a4"/>
    <w:rsid w:val="005C326A"/>
    <w:rPr>
      <w:lang w:eastAsia="ar-SA"/>
    </w:rPr>
  </w:style>
  <w:style w:type="character" w:customStyle="1" w:styleId="70">
    <w:name w:val="Заголовок 7 Знак"/>
    <w:link w:val="7"/>
    <w:rsid w:val="000C667A"/>
    <w:rPr>
      <w:bCs/>
      <w:sz w:val="28"/>
      <w:szCs w:val="28"/>
    </w:rPr>
  </w:style>
  <w:style w:type="character" w:customStyle="1" w:styleId="ad">
    <w:name w:val="Текст выноски Знак"/>
    <w:link w:val="ac"/>
    <w:uiPriority w:val="99"/>
    <w:rsid w:val="000C667A"/>
    <w:rPr>
      <w:rFonts w:ascii="Tahoma" w:hAnsi="Tahoma" w:cs="Tahoma"/>
      <w:sz w:val="16"/>
      <w:szCs w:val="16"/>
    </w:rPr>
  </w:style>
  <w:style w:type="paragraph" w:styleId="aff7">
    <w:name w:val="Title"/>
    <w:basedOn w:val="a0"/>
    <w:link w:val="aff8"/>
    <w:uiPriority w:val="10"/>
    <w:qFormat/>
    <w:rsid w:val="000C667A"/>
    <w:pPr>
      <w:jc w:val="center"/>
    </w:pPr>
    <w:rPr>
      <w:color w:val="000000"/>
      <w:sz w:val="28"/>
      <w:szCs w:val="28"/>
    </w:rPr>
  </w:style>
  <w:style w:type="character" w:customStyle="1" w:styleId="aff8">
    <w:name w:val="Название Знак"/>
    <w:link w:val="aff7"/>
    <w:uiPriority w:val="10"/>
    <w:rsid w:val="000C667A"/>
    <w:rPr>
      <w:color w:val="000000"/>
      <w:sz w:val="28"/>
      <w:szCs w:val="28"/>
    </w:rPr>
  </w:style>
  <w:style w:type="paragraph" w:styleId="27">
    <w:name w:val="Body Text 2"/>
    <w:basedOn w:val="a0"/>
    <w:link w:val="28"/>
    <w:rsid w:val="000C667A"/>
    <w:pPr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link w:val="27"/>
    <w:rsid w:val="000C667A"/>
    <w:rPr>
      <w:sz w:val="24"/>
      <w:szCs w:val="24"/>
    </w:rPr>
  </w:style>
  <w:style w:type="paragraph" w:customStyle="1" w:styleId="aff9">
    <w:name w:val="Прижатый влево"/>
    <w:basedOn w:val="a0"/>
    <w:next w:val="a0"/>
    <w:rsid w:val="000C66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aliases w:val="Текст сноски Знак1 Знак Char,Текст сноски Знак Знак Знак Char,Текст сноски Знак Знак Char,Текст сноски-FN Char,Oaeno niinee-FN Char,Oaeno niinee Ciae Char,Table_Footnote_last Char"/>
    <w:semiHidden/>
    <w:locked/>
    <w:rsid w:val="000C667A"/>
    <w:rPr>
      <w:lang w:val="ru-RU" w:eastAsia="ru-RU" w:bidi="ar-SA"/>
    </w:rPr>
  </w:style>
  <w:style w:type="character" w:customStyle="1" w:styleId="affa">
    <w:name w:val="Основной текст_"/>
    <w:link w:val="18"/>
    <w:rsid w:val="000C667A"/>
    <w:rPr>
      <w:rFonts w:ascii="Times New Roman" w:hAnsi="Times New Roman" w:cs="Times New Roman" w:hint="default"/>
      <w:strike w:val="0"/>
      <w:dstrike w:val="0"/>
      <w:spacing w:val="-2"/>
      <w:sz w:val="27"/>
      <w:szCs w:val="27"/>
      <w:u w:val="none"/>
      <w:effect w:val="none"/>
    </w:rPr>
  </w:style>
  <w:style w:type="paragraph" w:customStyle="1" w:styleId="CharCharCarCarCharCharCarCarCharCharCarCarCharChar">
    <w:name w:val="Char Char Car Car Char Char Car Car Char Char Car Car Char Char"/>
    <w:basedOn w:val="a0"/>
    <w:rsid w:val="000C667A"/>
    <w:pPr>
      <w:spacing w:after="160" w:line="240" w:lineRule="exact"/>
    </w:pPr>
  </w:style>
  <w:style w:type="paragraph" w:styleId="37">
    <w:name w:val="Body Text Indent 3"/>
    <w:basedOn w:val="a0"/>
    <w:link w:val="38"/>
    <w:rsid w:val="00F96A1E"/>
    <w:pPr>
      <w:ind w:left="83" w:firstLine="720"/>
      <w:jc w:val="both"/>
    </w:pPr>
    <w:rPr>
      <w:sz w:val="28"/>
      <w:szCs w:val="40"/>
    </w:rPr>
  </w:style>
  <w:style w:type="character" w:customStyle="1" w:styleId="38">
    <w:name w:val="Основной текст с отступом 3 Знак"/>
    <w:link w:val="37"/>
    <w:rsid w:val="00F96A1E"/>
    <w:rPr>
      <w:sz w:val="28"/>
      <w:szCs w:val="40"/>
    </w:rPr>
  </w:style>
  <w:style w:type="paragraph" w:customStyle="1" w:styleId="Style3">
    <w:name w:val="Style3"/>
    <w:basedOn w:val="a0"/>
    <w:rsid w:val="00F96A1E"/>
    <w:pPr>
      <w:widowControl w:val="0"/>
      <w:autoSpaceDE w:val="0"/>
      <w:autoSpaceDN w:val="0"/>
      <w:adjustRightInd w:val="0"/>
      <w:spacing w:line="209" w:lineRule="exact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F96A1E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29">
    <w:name w:val="заг2"/>
    <w:basedOn w:val="a0"/>
    <w:link w:val="2a"/>
    <w:autoRedefine/>
    <w:rsid w:val="00F96A1E"/>
    <w:pPr>
      <w:ind w:firstLine="709"/>
      <w:jc w:val="both"/>
    </w:pPr>
    <w:rPr>
      <w:sz w:val="28"/>
      <w:szCs w:val="28"/>
    </w:rPr>
  </w:style>
  <w:style w:type="character" w:customStyle="1" w:styleId="2a">
    <w:name w:val="заг2 Знак"/>
    <w:link w:val="29"/>
    <w:rsid w:val="00F96A1E"/>
    <w:rPr>
      <w:sz w:val="28"/>
      <w:szCs w:val="28"/>
    </w:rPr>
  </w:style>
  <w:style w:type="paragraph" w:customStyle="1" w:styleId="19">
    <w:name w:val="Стиль1"/>
    <w:autoRedefine/>
    <w:rsid w:val="00F96A1E"/>
    <w:pPr>
      <w:keepNext/>
      <w:spacing w:before="240" w:after="120"/>
      <w:ind w:firstLine="709"/>
      <w:jc w:val="center"/>
    </w:pPr>
    <w:rPr>
      <w:b/>
      <w:bCs/>
      <w:kern w:val="32"/>
      <w:sz w:val="28"/>
      <w:szCs w:val="40"/>
    </w:rPr>
  </w:style>
  <w:style w:type="paragraph" w:styleId="2b">
    <w:name w:val="toc 2"/>
    <w:basedOn w:val="a0"/>
    <w:next w:val="a0"/>
    <w:autoRedefine/>
    <w:rsid w:val="00F96A1E"/>
    <w:pPr>
      <w:ind w:left="280"/>
    </w:pPr>
    <w:rPr>
      <w:sz w:val="28"/>
      <w:szCs w:val="28"/>
    </w:rPr>
  </w:style>
  <w:style w:type="character" w:customStyle="1" w:styleId="Standard0">
    <w:name w:val="Standard Знак"/>
    <w:link w:val="Standard"/>
    <w:rsid w:val="00F96A1E"/>
    <w:rPr>
      <w:kern w:val="1"/>
      <w:sz w:val="24"/>
      <w:szCs w:val="24"/>
      <w:lang w:eastAsia="ar-SA"/>
    </w:rPr>
  </w:style>
  <w:style w:type="paragraph" w:customStyle="1" w:styleId="affb">
    <w:name w:val="Текст (справка)"/>
    <w:basedOn w:val="a0"/>
    <w:next w:val="a0"/>
    <w:rsid w:val="00F96A1E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fc">
    <w:name w:val="а шапка"/>
    <w:basedOn w:val="a0"/>
    <w:rsid w:val="00F96A1E"/>
    <w:pPr>
      <w:spacing w:line="240" w:lineRule="exact"/>
      <w:jc w:val="both"/>
    </w:pPr>
    <w:rPr>
      <w:sz w:val="28"/>
      <w:szCs w:val="28"/>
    </w:rPr>
  </w:style>
  <w:style w:type="paragraph" w:customStyle="1" w:styleId="1a">
    <w:name w:val="заг1"/>
    <w:basedOn w:val="a4"/>
    <w:autoRedefine/>
    <w:rsid w:val="00364841"/>
    <w:pPr>
      <w:jc w:val="center"/>
    </w:pPr>
    <w:rPr>
      <w:b/>
      <w:sz w:val="32"/>
      <w:szCs w:val="28"/>
    </w:rPr>
  </w:style>
  <w:style w:type="paragraph" w:customStyle="1" w:styleId="affd">
    <w:name w:val="Адресат"/>
    <w:basedOn w:val="a0"/>
    <w:rsid w:val="00364841"/>
    <w:pPr>
      <w:suppressAutoHyphens/>
      <w:ind w:left="5103"/>
    </w:pPr>
    <w:rPr>
      <w:sz w:val="28"/>
      <w:szCs w:val="28"/>
    </w:rPr>
  </w:style>
  <w:style w:type="paragraph" w:styleId="39">
    <w:name w:val="Body Text 3"/>
    <w:basedOn w:val="a0"/>
    <w:link w:val="3a"/>
    <w:rsid w:val="0036484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rsid w:val="00364841"/>
    <w:rPr>
      <w:sz w:val="16"/>
      <w:szCs w:val="16"/>
    </w:rPr>
  </w:style>
  <w:style w:type="paragraph" w:customStyle="1" w:styleId="330">
    <w:name w:val="Основной текст с отступом 33"/>
    <w:basedOn w:val="Standard"/>
    <w:rsid w:val="00364841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affe">
    <w:name w:val="Добавленный текст"/>
    <w:rsid w:val="00364841"/>
    <w:rPr>
      <w:color w:val="000000"/>
      <w:shd w:val="clear" w:color="auto" w:fill="C1D7FF"/>
    </w:rPr>
  </w:style>
  <w:style w:type="paragraph" w:customStyle="1" w:styleId="afff">
    <w:name w:val="а совсем основной"/>
    <w:basedOn w:val="a0"/>
    <w:rsid w:val="00364841"/>
    <w:pPr>
      <w:ind w:firstLine="709"/>
      <w:jc w:val="both"/>
    </w:pPr>
    <w:rPr>
      <w:sz w:val="28"/>
      <w:szCs w:val="28"/>
    </w:rPr>
  </w:style>
  <w:style w:type="paragraph" w:styleId="afff0">
    <w:name w:val="No Spacing"/>
    <w:link w:val="afff1"/>
    <w:qFormat/>
    <w:rsid w:val="00F212FB"/>
    <w:rPr>
      <w:sz w:val="24"/>
      <w:szCs w:val="24"/>
    </w:rPr>
  </w:style>
  <w:style w:type="paragraph" w:customStyle="1" w:styleId="afff2">
    <w:name w:val="Дата и номер"/>
    <w:basedOn w:val="a0"/>
    <w:next w:val="afff3"/>
    <w:rsid w:val="00F212FB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fff4">
    <w:name w:val="Название_пост"/>
    <w:basedOn w:val="aff7"/>
    <w:next w:val="afff2"/>
    <w:rsid w:val="00F212FB"/>
    <w:rPr>
      <w:b/>
      <w:bCs/>
      <w:color w:val="auto"/>
      <w:sz w:val="32"/>
      <w:szCs w:val="24"/>
    </w:rPr>
  </w:style>
  <w:style w:type="paragraph" w:customStyle="1" w:styleId="afff3">
    <w:name w:val="Заголовок_пост"/>
    <w:basedOn w:val="a0"/>
    <w:rsid w:val="00F212FB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fff5">
    <w:name w:val="Абзац_пост"/>
    <w:basedOn w:val="a0"/>
    <w:rsid w:val="00F212FB"/>
    <w:pPr>
      <w:spacing w:before="120"/>
      <w:ind w:firstLine="720"/>
      <w:jc w:val="both"/>
    </w:pPr>
    <w:rPr>
      <w:sz w:val="26"/>
      <w:szCs w:val="24"/>
    </w:rPr>
  </w:style>
  <w:style w:type="paragraph" w:customStyle="1" w:styleId="a">
    <w:name w:val="Пункт_пост"/>
    <w:basedOn w:val="a0"/>
    <w:rsid w:val="00F212FB"/>
    <w:pPr>
      <w:numPr>
        <w:numId w:val="2"/>
      </w:numPr>
      <w:spacing w:before="120"/>
      <w:jc w:val="both"/>
    </w:pPr>
    <w:rPr>
      <w:sz w:val="26"/>
      <w:szCs w:val="24"/>
    </w:rPr>
  </w:style>
  <w:style w:type="paragraph" w:customStyle="1" w:styleId="textbold">
    <w:name w:val="textbold"/>
    <w:basedOn w:val="a0"/>
    <w:rsid w:val="00F212FB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character" w:customStyle="1" w:styleId="10">
    <w:name w:val="Заголовок 1 Знак"/>
    <w:link w:val="1"/>
    <w:uiPriority w:val="9"/>
    <w:rsid w:val="00F212FB"/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F212FB"/>
    <w:rPr>
      <w:sz w:val="28"/>
    </w:rPr>
  </w:style>
  <w:style w:type="paragraph" w:customStyle="1" w:styleId="1b">
    <w:name w:val="Обычный1"/>
    <w:rsid w:val="00F212FB"/>
    <w:pPr>
      <w:widowControl w:val="0"/>
      <w:snapToGrid w:val="0"/>
      <w:spacing w:before="220" w:line="300" w:lineRule="auto"/>
      <w:ind w:left="440" w:hanging="260"/>
    </w:pPr>
    <w:rPr>
      <w:sz w:val="22"/>
    </w:rPr>
  </w:style>
  <w:style w:type="paragraph" w:customStyle="1" w:styleId="1c">
    <w:name w:val="марк список 1"/>
    <w:basedOn w:val="a0"/>
    <w:rsid w:val="00F212F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simpleelementin">
    <w:name w:val="simpleelementin"/>
    <w:rsid w:val="00F212FB"/>
  </w:style>
  <w:style w:type="character" w:customStyle="1" w:styleId="simpleelementend">
    <w:name w:val="simpleelementend"/>
    <w:rsid w:val="00F212FB"/>
  </w:style>
  <w:style w:type="paragraph" w:customStyle="1" w:styleId="1d">
    <w:name w:val="Знак Знак Знак1 Знак"/>
    <w:basedOn w:val="a0"/>
    <w:rsid w:val="00F212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6">
    <w:name w:val="List Paragraph"/>
    <w:basedOn w:val="a0"/>
    <w:uiPriority w:val="34"/>
    <w:qFormat/>
    <w:rsid w:val="00F21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western">
    <w:name w:val="western"/>
    <w:basedOn w:val="a0"/>
    <w:rsid w:val="00F212F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Cell">
    <w:name w:val="ConsPlusCell"/>
    <w:uiPriority w:val="99"/>
    <w:rsid w:val="00F2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e">
    <w:name w:val="Название объекта1"/>
    <w:basedOn w:val="a0"/>
    <w:next w:val="a0"/>
    <w:rsid w:val="00F212FB"/>
    <w:pPr>
      <w:autoSpaceDE w:val="0"/>
      <w:ind w:left="567"/>
    </w:pPr>
    <w:rPr>
      <w:b/>
      <w:bCs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F212FB"/>
    <w:pPr>
      <w:jc w:val="both"/>
    </w:pPr>
    <w:rPr>
      <w:sz w:val="24"/>
      <w:szCs w:val="24"/>
      <w:lang w:eastAsia="ar-SA"/>
    </w:rPr>
  </w:style>
  <w:style w:type="paragraph" w:customStyle="1" w:styleId="afff7">
    <w:name w:val="Знак Знак Знак Знак Знак Знак Знак"/>
    <w:basedOn w:val="a0"/>
    <w:rsid w:val="00F212FB"/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212FB"/>
    <w:rPr>
      <w:rFonts w:ascii="Arial" w:hAnsi="Arial" w:cs="Arial"/>
    </w:rPr>
  </w:style>
  <w:style w:type="character" w:customStyle="1" w:styleId="x-phmenubutton">
    <w:name w:val="x-ph__menu__button"/>
    <w:rsid w:val="00F212FB"/>
  </w:style>
  <w:style w:type="paragraph" w:customStyle="1" w:styleId="afff8">
    <w:name w:val="Стандарт"/>
    <w:rsid w:val="00F212FB"/>
    <w:pPr>
      <w:widowControl w:val="0"/>
      <w:ind w:firstLine="709"/>
      <w:jc w:val="both"/>
    </w:pPr>
    <w:rPr>
      <w:sz w:val="28"/>
      <w:szCs w:val="24"/>
    </w:rPr>
  </w:style>
  <w:style w:type="paragraph" w:customStyle="1" w:styleId="1f">
    <w:name w:val="Абзац списка1"/>
    <w:basedOn w:val="a0"/>
    <w:rsid w:val="00F212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9">
    <w:name w:val="Plain Text"/>
    <w:basedOn w:val="a0"/>
    <w:link w:val="afffa"/>
    <w:rsid w:val="00F212FB"/>
    <w:rPr>
      <w:rFonts w:ascii="Courier New" w:hAnsi="Courier New"/>
    </w:rPr>
  </w:style>
  <w:style w:type="character" w:customStyle="1" w:styleId="afffa">
    <w:name w:val="Текст Знак"/>
    <w:link w:val="afff9"/>
    <w:rsid w:val="00F212FB"/>
    <w:rPr>
      <w:rFonts w:ascii="Courier New" w:hAnsi="Courier New"/>
    </w:rPr>
  </w:style>
  <w:style w:type="character" w:customStyle="1" w:styleId="afff1">
    <w:name w:val="Без интервала Знак"/>
    <w:link w:val="afff0"/>
    <w:locked/>
    <w:rsid w:val="00DA75C9"/>
    <w:rPr>
      <w:sz w:val="24"/>
      <w:szCs w:val="24"/>
    </w:rPr>
  </w:style>
  <w:style w:type="paragraph" w:customStyle="1" w:styleId="formattext">
    <w:name w:val="formattext"/>
    <w:basedOn w:val="a0"/>
    <w:rsid w:val="008823F8"/>
    <w:pPr>
      <w:spacing w:before="100" w:beforeAutospacing="1" w:after="100" w:afterAutospacing="1"/>
    </w:pPr>
    <w:rPr>
      <w:sz w:val="24"/>
      <w:szCs w:val="24"/>
    </w:rPr>
  </w:style>
  <w:style w:type="paragraph" w:customStyle="1" w:styleId="afffb">
    <w:name w:val="Знак Знак Знак Знак Знак Знак Знак Знак Знак Знак Знак Знак Знак"/>
    <w:basedOn w:val="a0"/>
    <w:autoRedefine/>
    <w:rsid w:val="00A9314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Title">
    <w:name w:val="ConsTitle"/>
    <w:rsid w:val="00A9314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8">
    <w:name w:val="Основной текст1"/>
    <w:basedOn w:val="a0"/>
    <w:link w:val="affa"/>
    <w:rsid w:val="00A9314E"/>
    <w:pPr>
      <w:shd w:val="clear" w:color="auto" w:fill="FFFFFF"/>
      <w:spacing w:before="540" w:after="540" w:line="240" w:lineRule="exact"/>
      <w:jc w:val="both"/>
    </w:pPr>
    <w:rPr>
      <w:spacing w:val="-2"/>
      <w:sz w:val="27"/>
      <w:szCs w:val="27"/>
    </w:rPr>
  </w:style>
  <w:style w:type="character" w:styleId="afffc">
    <w:name w:val="Emphasis"/>
    <w:qFormat/>
    <w:rsid w:val="00A9314E"/>
    <w:rPr>
      <w:i/>
      <w:iCs/>
    </w:rPr>
  </w:style>
  <w:style w:type="paragraph" w:styleId="afffd">
    <w:name w:val="Subtitle"/>
    <w:basedOn w:val="a0"/>
    <w:link w:val="afffe"/>
    <w:qFormat/>
    <w:rsid w:val="00A9314E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center"/>
    </w:pPr>
    <w:rPr>
      <w:b/>
      <w:bCs/>
      <w:sz w:val="28"/>
      <w:szCs w:val="28"/>
    </w:rPr>
  </w:style>
  <w:style w:type="character" w:customStyle="1" w:styleId="afffe">
    <w:name w:val="Подзаголовок Знак"/>
    <w:link w:val="afffd"/>
    <w:rsid w:val="00A9314E"/>
    <w:rPr>
      <w:b/>
      <w:bCs/>
      <w:sz w:val="28"/>
      <w:szCs w:val="28"/>
    </w:rPr>
  </w:style>
  <w:style w:type="paragraph" w:customStyle="1" w:styleId="msotitlebullet1gif">
    <w:name w:val="msotitlebullet1.gif"/>
    <w:basedOn w:val="a0"/>
    <w:rsid w:val="00BB68A4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bullet2gif">
    <w:name w:val="msotitlebullet2.gif"/>
    <w:basedOn w:val="a0"/>
    <w:rsid w:val="00BB68A4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bullet3gif">
    <w:name w:val="msotitlebullet3.gif"/>
    <w:basedOn w:val="a0"/>
    <w:rsid w:val="00BB68A4"/>
    <w:pPr>
      <w:spacing w:before="100" w:beforeAutospacing="1" w:after="100" w:afterAutospacing="1"/>
    </w:pPr>
    <w:rPr>
      <w:sz w:val="24"/>
      <w:szCs w:val="24"/>
    </w:rPr>
  </w:style>
  <w:style w:type="paragraph" w:customStyle="1" w:styleId="14pt1">
    <w:name w:val="Стиль Обычный (веб) + 14 pt по ширине Первая строка:  1 см"/>
    <w:basedOn w:val="aff4"/>
    <w:uiPriority w:val="99"/>
    <w:rsid w:val="00916C2F"/>
    <w:pPr>
      <w:suppressAutoHyphens w:val="0"/>
      <w:spacing w:before="0" w:after="0"/>
      <w:ind w:firstLine="567"/>
      <w:jc w:val="both"/>
      <w:textAlignment w:val="auto"/>
    </w:pPr>
    <w:rPr>
      <w:rFonts w:ascii="Calibri" w:eastAsia="Calibri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EECAA976AC4B96F46B16D12355028068C303B5A2D4E63D73EBC43EB22F09C10F3B7ECE3541D6D69F6CBAA840KCV3G" TargetMode="External"/><Relationship Id="rId18" Type="http://schemas.openxmlformats.org/officeDocument/2006/relationships/hyperlink" Target="mailto:otdelimusharz@yandex.ru" TargetMode="External"/><Relationship Id="rId26" Type="http://schemas.openxmlformats.org/officeDocument/2006/relationships/hyperlink" Target="http://www.arzgiradmin.ru" TargetMode="External"/><Relationship Id="rId39" Type="http://schemas.openxmlformats.org/officeDocument/2006/relationships/hyperlink" Target="consultantplus://offline/ref=2F56C397A6F807EA62706BA6564502E2BCEA585CB4D3E6BCE3DA8704E123511FB0F8A786CD84248661C62E0F7704F4813AA259BDBBC5Q2KCG" TargetMode="External"/><Relationship Id="rId21" Type="http://schemas.openxmlformats.org/officeDocument/2006/relationships/hyperlink" Target="http://www.arzgiradmin.ru" TargetMode="External"/><Relationship Id="rId34" Type="http://schemas.openxmlformats.org/officeDocument/2006/relationships/hyperlink" Target="consultantplus://offline/ref=2F56C397A6F807EA62706BA6564502E2BCEA585CB4D3E6BCE3DA8704E123511FB0F8A786CA8F278661C62E0F7704F4813AA259BDBBC5Q2KCG" TargetMode="External"/><Relationship Id="rId42" Type="http://schemas.openxmlformats.org/officeDocument/2006/relationships/hyperlink" Target="consultantplus://offline/ref=2F56C397A6F807EA62706BA6564502E2BCEA585CB4D3E6BCE3DA8704E123511FB0F8A781CF8D2AD964D33F577A06E89F3DBB45BFBAQCKDG" TargetMode="External"/><Relationship Id="rId47" Type="http://schemas.openxmlformats.org/officeDocument/2006/relationships/hyperlink" Target="consultantplus://offline/ref=2F56C397A6F807EA62706BA6564502E2BCEA5F53BED9E6BCE3DA8704E123511FB0F8A786CD8D228B349C3E0B3E51FB9F38BB47B8A5C625E7QDKCG" TargetMode="External"/><Relationship Id="rId50" Type="http://schemas.openxmlformats.org/officeDocument/2006/relationships/hyperlink" Target="consultantplus://offline/ref=9551548717EB92F94B7875F569587E40D39AEB8E85B40A1D229DC211D2CFB56D5DA8AAzEK1L" TargetMode="External"/><Relationship Id="rId55" Type="http://schemas.openxmlformats.org/officeDocument/2006/relationships/hyperlink" Target="http://www.arzgiradmin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rzgiradmin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2F56C397A6F807EA62706BA6564502E2BCEA585CB4D3E6BCE3DA8704E123511FB0F8A783CE842AD964D33F577A06E89F3DBB45BFBAQCKDG" TargetMode="External"/><Relationship Id="rId41" Type="http://schemas.openxmlformats.org/officeDocument/2006/relationships/hyperlink" Target="consultantplus://offline/ref=2F56C397A6F807EA62706BA6564502E2BCEA585CB4D3E6BCE3DA8704E123511FB0F8A781CC8C2AD964D33F577A06E89F3DBB45BFBAQCKDG" TargetMode="External"/><Relationship Id="rId54" Type="http://schemas.openxmlformats.org/officeDocument/2006/relationships/hyperlink" Target="consultantplus://offline/ref=BAF7B9C372E5422CCCF0B5EDF69CB6F06C431B9C4D91842B778C3B20A9QDZ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EECAA976AC4B96F46B16D12355028068C302B6ABD9E63D73EBC43EB22F09C11D3B26CB3D47C382C936EDA541C8BCC4ACB6EC7EEFKEV8G" TargetMode="External"/><Relationship Id="rId24" Type="http://schemas.openxmlformats.org/officeDocument/2006/relationships/hyperlink" Target="consultantplus://offline/ref=73EEAA90EA848479EC0254C2A249EC58346E9F471404DD39D9207E21E5001F653022E163b0F1G" TargetMode="External"/><Relationship Id="rId32" Type="http://schemas.openxmlformats.org/officeDocument/2006/relationships/hyperlink" Target="consultantplus://offline/ref=2F56C397A6F807EA62706BA6564502E2BCEA585CB4D3E6BCE3DA8704E123511FB0F8A782CB8E2AD964D33F577A06E89F3DBB45BFBAQCKDG" TargetMode="External"/><Relationship Id="rId37" Type="http://schemas.openxmlformats.org/officeDocument/2006/relationships/hyperlink" Target="consultantplus://offline/ref=2F56C397A6F807EA62706BA6564502E2BCEA585CB4D3E6BCE3DA8704E123511FB0F8A786CD84248661C62E0F7704F4813AA259BDBBC5Q2KCG" TargetMode="External"/><Relationship Id="rId40" Type="http://schemas.openxmlformats.org/officeDocument/2006/relationships/hyperlink" Target="consultantplus://offline/ref=2F56C397A6F807EA62706BA6564502E2BCEA585CB4D3E6BCE3DA8704E123511FB0F8A781C88F2AD964D33F577A06E89F3DBB45BFBAQCKDG" TargetMode="External"/><Relationship Id="rId45" Type="http://schemas.openxmlformats.org/officeDocument/2006/relationships/hyperlink" Target="consultantplus://offline/ref=2F56C397A6F807EA62706BA6564502E2BCEA585CB4D3E6BCE3DA8704E123511FB0F8A786CD8C20883C9C3E0B3E51FB9F38BB47B8A5C625E7QDKCG" TargetMode="External"/><Relationship Id="rId53" Type="http://schemas.openxmlformats.org/officeDocument/2006/relationships/hyperlink" Target="consultantplus://offline/ref=BAF7B9C372E5422CCCF0B5EDF69CB6F06C42149A4A97842B778C3B20A9QDZ1L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fcarz@mail.ru" TargetMode="External"/><Relationship Id="rId23" Type="http://schemas.openxmlformats.org/officeDocument/2006/relationships/hyperlink" Target="http://www.arzgiradmin.ru" TargetMode="External"/><Relationship Id="rId28" Type="http://schemas.openxmlformats.org/officeDocument/2006/relationships/hyperlink" Target="consultantplus://offline/ref=2F56C397A6F807EA62706BA6564502E2BCEA585CB4D3E6BCE3DA8704E123511FB0F8A783CE8A2AD964D33F577A06E89F3DBB45BFBAQCKDG" TargetMode="External"/><Relationship Id="rId36" Type="http://schemas.openxmlformats.org/officeDocument/2006/relationships/hyperlink" Target="consultantplus://offline/ref=2F56C397A6F807EA62706BA6564502E2BCEA585CB4D3E6BCE3DA8704E123511FB0F8A782C5882AD964D33F577A06E89F3DBB45BFBAQCKDG" TargetMode="External"/><Relationship Id="rId49" Type="http://schemas.openxmlformats.org/officeDocument/2006/relationships/hyperlink" Target="consultantplus://offline/ref=9551548717EB92F94B7875F569587E40D39AEB8683B10A1D229DC211D2zCKFL" TargetMode="External"/><Relationship Id="rId57" Type="http://schemas.openxmlformats.org/officeDocument/2006/relationships/hyperlink" Target="consultantplus://offline/ref=59749C9C0910F7463BCAB145A68A69384A6C426667889D6B5CCA7DF258755CDA860C633E650508D29085BB11AF3E0384B5C5EFFA7AsD74F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7EECAA976AC4B96F46B16D12355028069C902B0A6D9E63D73EBC43EB22F09C10F3B7ECE3541D6D69F6CBAA840KCV3G" TargetMode="External"/><Relationship Id="rId19" Type="http://schemas.openxmlformats.org/officeDocument/2006/relationships/hyperlink" Target="http://www.arzgiradmin.ru" TargetMode="External"/><Relationship Id="rId31" Type="http://schemas.openxmlformats.org/officeDocument/2006/relationships/hyperlink" Target="consultantplus://offline/ref=2F56C397A6F807EA62706BA6564502E2BCEA585CB4D3E6BCE3DA8704E123511FB0F8A78FC5892AD964D33F577A06E89F3DBB45BFBAQCKDG" TargetMode="External"/><Relationship Id="rId44" Type="http://schemas.openxmlformats.org/officeDocument/2006/relationships/hyperlink" Target="consultantplus://offline/ref=2F56C397A6F807EA62706BA6564502E2BCEA585CB4D3E6BCE3DA8704E123511FB0F8A782C5882AD964D33F577A06E89F3DBB45BFBAQCKDG" TargetMode="External"/><Relationship Id="rId52" Type="http://schemas.openxmlformats.org/officeDocument/2006/relationships/hyperlink" Target="consultantplus://offline/ref=BAF7B9C372E5422CCCF0B5EDF69CB6F06C42149E4C97842B778C3B20A9D1DE8B94996B6946QAZ6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6C397A6F807EA62706BA6564502E2BCEA585CB4D3E6BCE3DA8704E123511FB0F8A783CE842AD964D33F577A06E89F3DBB45BFBAQCKDG" TargetMode="External"/><Relationship Id="rId14" Type="http://schemas.openxmlformats.org/officeDocument/2006/relationships/hyperlink" Target="consultantplus://offline/ref=17EECAA976AC4B96F46B16D12355028068C302B6ABD9E63D73EBC43EB22F09C11D3B26CB304BC382C936EDA541C8BCC4ACB6EC7EEFKEV8G" TargetMode="External"/><Relationship Id="rId22" Type="http://schemas.openxmlformats.org/officeDocument/2006/relationships/hyperlink" Target="http://www.arzgiradmin.ru" TargetMode="External"/><Relationship Id="rId27" Type="http://schemas.openxmlformats.org/officeDocument/2006/relationships/hyperlink" Target="consultantplus://offline/ref=2F56C397A6F807EA62706BA6564502E2BCEB5A5BBCDAE6BCE3DA8704E123511FA2F8FF8ACD8F3F8D3289685A7BQ0KDG" TargetMode="External"/><Relationship Id="rId30" Type="http://schemas.openxmlformats.org/officeDocument/2006/relationships/hyperlink" Target="consultantplus://offline/ref=2F56C397A6F807EA62706BA6564502E2BDE35C5AB9D2E6BCE3DA8704E123511FA2F8FF8ACD8F3F8D3289685A7BQ0KDG" TargetMode="External"/><Relationship Id="rId35" Type="http://schemas.openxmlformats.org/officeDocument/2006/relationships/hyperlink" Target="consultantplus://offline/ref=1E4FB668253092DB8064CD016AA4FDE43D2429EC0FBDF069B912E9C4D43F2ECC7792D889G6A3S" TargetMode="External"/><Relationship Id="rId43" Type="http://schemas.openxmlformats.org/officeDocument/2006/relationships/hyperlink" Target="consultantplus://offline/ref=2F56C397A6F807EA62706BA6564502E2BCEA585CB4D3E6BCE3DA8704E123511FB0F8A78FCB8D2AD964D33F577A06E89F3DBB45BFBAQCKDG" TargetMode="External"/><Relationship Id="rId48" Type="http://schemas.openxmlformats.org/officeDocument/2006/relationships/hyperlink" Target="consultantplus://offline/ref=2F56C397A6F807EA62706BA6564502E2BCEA5F53BED9E6BCE3DA8704E123511FB0F8A786CD8D208E3D9C3E0B3E51FB9F38BB47B8A5C625E7QDKCG" TargetMode="External"/><Relationship Id="rId56" Type="http://schemas.openxmlformats.org/officeDocument/2006/relationships/hyperlink" Target="consultantplus://offline/ref=943D66D430C822AC7B31FD2611F7726AE521F28D66A0B22CAB24C1060B48898EC54BC92CF5385BB9A4E29C6BE6AD80D99ABFF44F27W0f4I" TargetMode="External"/><Relationship Id="rId8" Type="http://schemas.openxmlformats.org/officeDocument/2006/relationships/hyperlink" Target="consultantplus://offline/ref=17EECAA976AC4B96F46B16D12355028068C104B1A3D1E63D73EBC43EB22F09C10F3B7ECE3541D6D69F6CBAA840KCV3G" TargetMode="External"/><Relationship Id="rId51" Type="http://schemas.openxmlformats.org/officeDocument/2006/relationships/hyperlink" Target="consultantplus://offline/ref=9551548717EB92F94B7875F569587E40D39AEB8683B10A1D229DC211D2zCKF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7EECAA976AC4B96F46B16D12355028068C302B6ABD9E63D73EBC43EB22F09C11D3B26C63340C382C936EDA541C8BCC4ACB6EC7EEFKEV8G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73EEAA90EA848479EC024ACFB425B2523262C24D1004DE6E8D7F257CB2091532776DB8234DA99A8CAA6159b7FBG" TargetMode="External"/><Relationship Id="rId33" Type="http://schemas.openxmlformats.org/officeDocument/2006/relationships/hyperlink" Target="consultantplus://offline/ref=2F56C397A6F807EA62706BA6564502E2BCE95D5FBDDFE6BCE3DA8704E123511FA2F8FF8ACD8F3F8D3289685A7BQ0KDG" TargetMode="External"/><Relationship Id="rId38" Type="http://schemas.openxmlformats.org/officeDocument/2006/relationships/hyperlink" Target="consultantplus://offline/ref=2F56C397A6F807EA62706BA6564502E2BCEB5A5BBCDAE6BCE3DA8704E123511FB0F8A785CA84298661C62E0F7704F4813AA259BDBBC5Q2KCG" TargetMode="External"/><Relationship Id="rId46" Type="http://schemas.openxmlformats.org/officeDocument/2006/relationships/hyperlink" Target="consultantplus://offline/ref=2F56C397A6F807EA62706BA6564502E2BCEB5A5EB9DDE6BCE3DA8704E123511FA2F8FF8ACD8F3F8D3289685A7BQ0KDG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F3FA-9DEA-4E21-A2F6-AF7DE8C3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41</Pages>
  <Words>16700</Words>
  <Characters>95191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111668</CharactersWithSpaces>
  <SharedDoc>false</SharedDoc>
  <HLinks>
    <vt:vector size="426" baseType="variant">
      <vt:variant>
        <vt:i4>5898252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consultantplus://offline/ref=59749C9C0910F7463BCAB145A68A69384A6C426667889D6B5CCA7DF258755CDA860C633E650508D29085BB11AF3E0384B5C5EFFA7AsD74F</vt:lpwstr>
      </vt:variant>
      <vt:variant>
        <vt:lpwstr/>
      </vt:variant>
      <vt:variant>
        <vt:i4>458765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consultantplus://offline/ref=943D66D430C822AC7B31FD2611F7726AE521F28D66A0B22CAB24C1060B48898EC54BC92CF5385BB9A4E29C6BE6AD80D99ABFF44F27W0f4I</vt:lpwstr>
      </vt:variant>
      <vt:variant>
        <vt:lpwstr/>
      </vt:variant>
      <vt:variant>
        <vt:i4>458818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P621</vt:lpwstr>
      </vt:variant>
      <vt:variant>
        <vt:i4>393282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P620</vt:lpwstr>
      </vt:variant>
      <vt:variant>
        <vt:i4>4128812</vt:i4>
      </vt:variant>
      <vt:variant>
        <vt:i4>198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2424902</vt:i4>
      </vt:variant>
      <vt:variant>
        <vt:i4>195</vt:i4>
      </vt:variant>
      <vt:variant>
        <vt:i4>0</vt:i4>
      </vt:variant>
      <vt:variant>
        <vt:i4>5</vt:i4>
      </vt:variant>
      <vt:variant>
        <vt:lpwstr>mailto:mfc.izob@yandex.ru</vt:lpwstr>
      </vt:variant>
      <vt:variant>
        <vt:lpwstr/>
      </vt:variant>
      <vt:variant>
        <vt:i4>5832800</vt:i4>
      </vt:variant>
      <vt:variant>
        <vt:i4>192</vt:i4>
      </vt:variant>
      <vt:variant>
        <vt:i4>0</vt:i4>
      </vt:variant>
      <vt:variant>
        <vt:i4>5</vt:i4>
      </vt:variant>
      <vt:variant>
        <vt:lpwstr>mailto:izobadmin@mail.ru</vt:lpwstr>
      </vt:variant>
      <vt:variant>
        <vt:lpwstr/>
      </vt:variant>
      <vt:variant>
        <vt:i4>1179678</vt:i4>
      </vt:variant>
      <vt:variant>
        <vt:i4>189</vt:i4>
      </vt:variant>
      <vt:variant>
        <vt:i4>0</vt:i4>
      </vt:variant>
      <vt:variant>
        <vt:i4>5</vt:i4>
      </vt:variant>
      <vt:variant>
        <vt:lpwstr>http://www.izobadmin.ru/</vt:lpwstr>
      </vt:variant>
      <vt:variant>
        <vt:lpwstr/>
      </vt:variant>
      <vt:variant>
        <vt:i4>6750270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consultantplus://offline/ref=07907793B2B5FD11CFF34232D77E8127B1AA73214782D534BA74967DF5D6E2BAC8DBA277FE4F3DFFD9D5A9F909780F5EF0B73A42B3B51775h7r9G</vt:lpwstr>
      </vt:variant>
      <vt:variant>
        <vt:lpwstr/>
      </vt:variant>
      <vt:variant>
        <vt:i4>65547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consultantplus://offline/ref=07907793B2B5FD11CFF34232D77E8127B1AA73214782D534BA74967DF5D6E2BAC8DBA274F74F35AE8C9AA8A54C2A1C5FF1B73844AChBrEG</vt:lpwstr>
      </vt:variant>
      <vt:variant>
        <vt:lpwstr/>
      </vt:variant>
      <vt:variant>
        <vt:i4>6750270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consultantplus://offline/ref=07907793B2B5FD11CFF34232D77E8127B1AA73214782D534BA74967DF5D6E2BAC8DBA277FE4F3DFFD9D5A9F909780F5EF0B73A42B3B51775h7r9G</vt:lpwstr>
      </vt:variant>
      <vt:variant>
        <vt:lpwstr/>
      </vt:variant>
      <vt:variant>
        <vt:i4>6750270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consultantplus://offline/ref=07907793B2B5FD11CFF34232D77E8127B1AA73214782D534BA74967DF5D6E2BAC8DBA277FE4F3DFFD9D5A9F909780F5EF0B73A42B3B51775h7r9G</vt:lpwstr>
      </vt:variant>
      <vt:variant>
        <vt:lpwstr/>
      </vt:variant>
      <vt:variant>
        <vt:i4>6750305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consultantplus://offline/ref=07907793B2B5FD11CFF34232D77E8127B1AA73214782D534BA74967DF5D6E2BAC8DBA277FE4F3DFFDFD5A9F909780F5EF0B73A42B3B51775h7r9G</vt:lpwstr>
      </vt:variant>
      <vt:variant>
        <vt:lpwstr/>
      </vt:variant>
      <vt:variant>
        <vt:i4>6750270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consultantplus://offline/ref=07907793B2B5FD11CFF34232D77E8127B1AA73214782D534BA74967DF5D6E2BAC8DBA277FE4F3DFFD9D5A9F909780F5EF0B73A42B3B51775h7r9G</vt:lpwstr>
      </vt:variant>
      <vt:variant>
        <vt:lpwstr/>
      </vt:variant>
      <vt:variant>
        <vt:i4>6750270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consultantplus://offline/ref=07907793B2B5FD11CFF34232D77E8127B1AA73214782D534BA74967DF5D6E2BAC8DBA277FE4F3DFFD9D5A9F909780F5EF0B73A42B3B51775h7r9G</vt:lpwstr>
      </vt:variant>
      <vt:variant>
        <vt:lpwstr/>
      </vt:variant>
      <vt:variant>
        <vt:i4>65625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consultantplus://offline/ref=07907793B2B5FD11CFF34232D77E8127B1AA73214782D534BA74967DF5D6E2BAC8DBA274FA4B35AE8C9AA8A54C2A1C5FF1B73844AChBrEG</vt:lpwstr>
      </vt:variant>
      <vt:variant>
        <vt:lpwstr/>
      </vt:variant>
      <vt:variant>
        <vt:i4>262209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4784130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consultantplus://offline/ref=BAF7B9C372E5422CCCF0B5EDF69CB6F06C431B9C4D91842B778C3B20A9QDZ1L</vt:lpwstr>
      </vt:variant>
      <vt:variant>
        <vt:lpwstr/>
      </vt:variant>
      <vt:variant>
        <vt:i4>4784212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consultantplus://offline/ref=BAF7B9C372E5422CCCF0B5EDF69CB6F06C42149A4A97842B778C3B20A9QDZ1L</vt:lpwstr>
      </vt:variant>
      <vt:variant>
        <vt:lpwstr/>
      </vt:variant>
      <vt:variant>
        <vt:i4>4521990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consultantplus://offline/ref=BAF7B9C372E5422CCCF0B5EDF69CB6F06C42149E4C97842B778C3B20A9D1DE8B94996B6946QAZ6L</vt:lpwstr>
      </vt:variant>
      <vt:variant>
        <vt:lpwstr/>
      </vt:variant>
      <vt:variant>
        <vt:i4>6881333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393284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6881333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6684724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6750262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458837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consultantplus://offline/ref=9551548717EB92F94B7875F569587E40D39AEB8683B10A1D229DC211D2zCKFL</vt:lpwstr>
      </vt:variant>
      <vt:variant>
        <vt:lpwstr/>
      </vt:variant>
      <vt:variant>
        <vt:i4>327774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consultantplus://offline/ref=9551548717EB92F94B7875F569587E40D39AEB8E85B40A1D229DC211D2CFB56D5DA8AAzEK1L</vt:lpwstr>
      </vt:variant>
      <vt:variant>
        <vt:lpwstr/>
      </vt:variant>
      <vt:variant>
        <vt:i4>458837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consultantplus://offline/ref=9551548717EB92F94B7875F569587E40D39AEB8683B10A1D229DC211D2zCKFL</vt:lpwstr>
      </vt:variant>
      <vt:variant>
        <vt:lpwstr/>
      </vt:variant>
      <vt:variant>
        <vt:i4>72164725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../../../../../../../Гриценко/Desktop/внесение изменений в пост № 768/ПРОЕКТ регламента  по субсидированию/Проект регламента субсидирование.docx</vt:lpwstr>
      </vt:variant>
      <vt:variant>
        <vt:lpwstr>Par347</vt:lpwstr>
      </vt:variant>
      <vt:variant>
        <vt:i4>72164725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../../../../../../../Гриценко/Desktop/внесение изменений в пост № 768/ПРОЕКТ регламента  по субсидированию/Проект регламента субсидирование.docx</vt:lpwstr>
      </vt:variant>
      <vt:variant>
        <vt:lpwstr>Par347</vt:lpwstr>
      </vt:variant>
      <vt:variant>
        <vt:i4>1179678</vt:i4>
      </vt:variant>
      <vt:variant>
        <vt:i4>111</vt:i4>
      </vt:variant>
      <vt:variant>
        <vt:i4>0</vt:i4>
      </vt:variant>
      <vt:variant>
        <vt:i4>5</vt:i4>
      </vt:variant>
      <vt:variant>
        <vt:lpwstr>http://www.izobadmin.ru/</vt:lpwstr>
      </vt:variant>
      <vt:variant>
        <vt:lpwstr/>
      </vt:variant>
      <vt:variant>
        <vt:i4>6684733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consultantplus://offline/ref=2F56C397A6F807EA62706BA6564502E2BCEA5F53BED9E6BCE3DA8704E123511FB0F8A786CD8D208E3D9C3E0B3E51FB9F38BB47B8A5C625E7QDKCG</vt:lpwstr>
      </vt:variant>
      <vt:variant>
        <vt:lpwstr/>
      </vt:variant>
      <vt:variant>
        <vt:i4>6684776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consultantplus://offline/ref=2F56C397A6F807EA62706BA6564502E2BCEA5F53BED9E6BCE3DA8704E123511FB0F8A786CD8D228B349C3E0B3E51FB9F38BB47B8A5C625E7QDKCG</vt:lpwstr>
      </vt:variant>
      <vt:variant>
        <vt:lpwstr/>
      </vt:variant>
      <vt:variant>
        <vt:i4>6160472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consultantplus://offline/ref=2F56C397A6F807EA62706BA6564502E2BCEB5A5EB9DDE6BCE3DA8704E123511FA2F8FF8ACD8F3F8D3289685A7BQ0KDG</vt:lpwstr>
      </vt:variant>
      <vt:variant>
        <vt:lpwstr/>
      </vt:variant>
      <vt:variant>
        <vt:i4>6684725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consultantplus://offline/ref=2F56C397A6F807EA62706BA6564502E2BCEA585CB4D3E6BCE3DA8704E123511FB0F8A786CD8C20883C9C3E0B3E51FB9F38BB47B8A5C625E7QDKCG</vt:lpwstr>
      </vt:variant>
      <vt:variant>
        <vt:lpwstr/>
      </vt:variant>
      <vt:variant>
        <vt:i4>5373955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consultantplus://offline/ref=2F56C397A6F807EA62706BA6564502E2BCEA585CB4D3E6BCE3DA8704E123511FB0F8A782C5882AD964D33F577A06E89F3DBB45BFBAQCKDG</vt:lpwstr>
      </vt:variant>
      <vt:variant>
        <vt:lpwstr/>
      </vt:variant>
      <vt:variant>
        <vt:i4>5374044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consultantplus://offline/ref=2F56C397A6F807EA62706BA6564502E2BCEA585CB4D3E6BCE3DA8704E123511FB0F8A78FCB8D2AD964D33F577A06E89F3DBB45BFBAQCKDG</vt:lpwstr>
      </vt:variant>
      <vt:variant>
        <vt:lpwstr/>
      </vt:variant>
      <vt:variant>
        <vt:i4>5373967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consultantplus://offline/ref=2F56C397A6F807EA62706BA6564502E2BCEA585CB4D3E6BCE3DA8704E123511FB0F8A781CF8D2AD964D33F577A06E89F3DBB45BFBAQCKDG</vt:lpwstr>
      </vt:variant>
      <vt:variant>
        <vt:lpwstr/>
      </vt:variant>
      <vt:variant>
        <vt:i4>5373965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consultantplus://offline/ref=2F56C397A6F807EA62706BA6564502E2BCEA585CB4D3E6BCE3DA8704E123511FB0F8A781CC8C2AD964D33F577A06E89F3DBB45BFBAQCKDG</vt:lpwstr>
      </vt:variant>
      <vt:variant>
        <vt:lpwstr/>
      </vt:variant>
      <vt:variant>
        <vt:i4>5374035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consultantplus://offline/ref=2F56C397A6F807EA62706BA6564502E2BCEA585CB4D3E6BCE3DA8704E123511FB0F8A781C88F2AD964D33F577A06E89F3DBB45BFBAQCKDG</vt:lpwstr>
      </vt:variant>
      <vt:variant>
        <vt:lpwstr/>
      </vt:variant>
      <vt:variant>
        <vt:i4>7209062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consultantplus://offline/ref=2F56C397A6F807EA62706BA6564502E2BCEA585CB4D3E6BCE3DA8704E123511FB0F8A786CD84248661C62E0F7704F4813AA259BDBBC5Q2KCG</vt:lpwstr>
      </vt:variant>
      <vt:variant>
        <vt:lpwstr/>
      </vt:variant>
      <vt:variant>
        <vt:i4>7209011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consultantplus://offline/ref=2F56C397A6F807EA62706BA6564502E2BCEB5A5BBCDAE6BCE3DA8704E123511FB0F8A785CA84298661C62E0F7704F4813AA259BDBBC5Q2KCG</vt:lpwstr>
      </vt:variant>
      <vt:variant>
        <vt:lpwstr/>
      </vt:variant>
      <vt:variant>
        <vt:i4>7209062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consultantplus://offline/ref=2F56C397A6F807EA62706BA6564502E2BCEA585CB4D3E6BCE3DA8704E123511FB0F8A786CD84248661C62E0F7704F4813AA259BDBBC5Q2KCG</vt:lpwstr>
      </vt:variant>
      <vt:variant>
        <vt:lpwstr/>
      </vt:variant>
      <vt:variant>
        <vt:i4>5373955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consultantplus://offline/ref=2F56C397A6F807EA62706BA6564502E2BCEA585CB4D3E6BCE3DA8704E123511FB0F8A782C5882AD964D33F577A06E89F3DBB45BFBAQCKDG</vt:lpwstr>
      </vt:variant>
      <vt:variant>
        <vt:lpwstr/>
      </vt:variant>
      <vt:variant>
        <vt:i4>6291519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consultantplus://offline/ref=1E4FB668253092DB8064CD016AA4FDE43D2429EC0FBDF069B912E9C4D43F2ECC7792D889G6A3S</vt:lpwstr>
      </vt:variant>
      <vt:variant>
        <vt:lpwstr/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6357045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6815796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7209010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consultantplus://offline/ref=2F56C397A6F807EA62706BA6564502E2BCEA585CB4D3E6BCE3DA8704E123511FB0F8A786CA8F278661C62E0F7704F4813AA259BDBBC5Q2KCG</vt:lpwstr>
      </vt:variant>
      <vt:variant>
        <vt:lpwstr/>
      </vt:variant>
      <vt:variant>
        <vt:i4>6160474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consultantplus://offline/ref=2F56C397A6F807EA62706BA6564502E2BCE95D5FBDDFE6BCE3DA8704E123511FA2F8FF8ACD8F3F8D3289685A7BQ0KDG</vt:lpwstr>
      </vt:variant>
      <vt:variant>
        <vt:lpwstr/>
      </vt:variant>
      <vt:variant>
        <vt:i4>5373961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consultantplus://offline/ref=2F56C397A6F807EA62706BA6564502E2BCEA585CB4D3E6BCE3DA8704E123511FB0F8A782CB8E2AD964D33F577A06E89F3DBB45BFBAQCKDG</vt:lpwstr>
      </vt:variant>
      <vt:variant>
        <vt:lpwstr/>
      </vt:variant>
      <vt:variant>
        <vt:i4>5374038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consultantplus://offline/ref=2F56C397A6F807EA62706BA6564502E2BCEA585CB4D3E6BCE3DA8704E123511FB0F8A78FC5892AD964D33F577A06E89F3DBB45BFBAQCKDG</vt:lpwstr>
      </vt:variant>
      <vt:variant>
        <vt:lpwstr/>
      </vt:variant>
      <vt:variant>
        <vt:i4>6160478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consultantplus://offline/ref=2F56C397A6F807EA62706BA6564502E2BDE35C5AB9D2E6BCE3DA8704E123511FA2F8FF8ACD8F3F8D3289685A7BQ0KDG</vt:lpwstr>
      </vt:variant>
      <vt:variant>
        <vt:lpwstr/>
      </vt:variant>
      <vt:variant>
        <vt:i4>5374046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consultantplus://offline/ref=2F56C397A6F807EA62706BA6564502E2BCEA585CB4D3E6BCE3DA8704E123511FB0F8A783CE842AD964D33F577A06E89F3DBB45BFBAQCKDG</vt:lpwstr>
      </vt:variant>
      <vt:variant>
        <vt:lpwstr/>
      </vt:variant>
      <vt:variant>
        <vt:i4>5373963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consultantplus://offline/ref=2F56C397A6F807EA62706BA6564502E2BCEA585CB4D3E6BCE3DA8704E123511FB0F8A783CE8A2AD964D33F577A06E89F3DBB45BFBAQCKDG</vt:lpwstr>
      </vt:variant>
      <vt:variant>
        <vt:lpwstr/>
      </vt:variant>
      <vt:variant>
        <vt:i4>6160384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consultantplus://offline/ref=2F56C397A6F807EA62706BA6564502E2BCEB5A5BBCDAE6BCE3DA8704E123511FA2F8FF8ACD8F3F8D3289685A7BQ0KDG</vt:lpwstr>
      </vt:variant>
      <vt:variant>
        <vt:lpwstr/>
      </vt:variant>
      <vt:variant>
        <vt:i4>1179678</vt:i4>
      </vt:variant>
      <vt:variant>
        <vt:i4>30</vt:i4>
      </vt:variant>
      <vt:variant>
        <vt:i4>0</vt:i4>
      </vt:variant>
      <vt:variant>
        <vt:i4>5</vt:i4>
      </vt:variant>
      <vt:variant>
        <vt:lpwstr>http://www.izobadmin.ru/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consultantplus://offline/ref=73EEAA90EA848479EC024ACFB425B2523262C24D1004DE6E8D7F257CB2091532776DB8234DA99A8CAA6159b7FBG</vt:lpwstr>
      </vt:variant>
      <vt:variant>
        <vt:lpwstr/>
      </vt:variant>
      <vt:variant>
        <vt:i4>7602286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consultantplus://offline/ref=73EEAA90EA848479EC0254C2A249EC58346E9F471404DD39D9207E21E5001F653022E163b0F1G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consultantplus://offline/ref=17EECAA976AC4B96F46B16D12355028068C302B6ABD9E63D73EBC43EB22F09C11D3B26CB304BC382C936EDA541C8BCC4ACB6EC7EEFKEV8G</vt:lpwstr>
      </vt:variant>
      <vt:variant>
        <vt:lpwstr/>
      </vt:variant>
      <vt:variant>
        <vt:i4>262150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consultantplus://offline/ref=17EECAA976AC4B96F46B16D12355028068C303B5A2D4E63D73EBC43EB22F09C10F3B7ECE3541D6D69F6CBAA840KCV3G</vt:lpwstr>
      </vt:variant>
      <vt:variant>
        <vt:lpwstr/>
      </vt:variant>
      <vt:variant>
        <vt:i4>5570569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consultantplus://offline/ref=17EECAA976AC4B96F46B16D12355028068C302B6ABD9E63D73EBC43EB22F09C11D3B26C63340C382C936EDA541C8BCC4ACB6EC7EEFKEV8G</vt:lpwstr>
      </vt:variant>
      <vt:variant>
        <vt:lpwstr/>
      </vt:variant>
      <vt:variant>
        <vt:i4>5570573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consultantplus://offline/ref=17EECAA976AC4B96F46B16D12355028068C302B6ABD9E63D73EBC43EB22F09C11D3B26CB3D47C382C936EDA541C8BCC4ACB6EC7EEFKEV8G</vt:lpwstr>
      </vt:variant>
      <vt:variant>
        <vt:lpwstr/>
      </vt:variant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consultantplus://offline/ref=17EECAA976AC4B96F46B16D12355028069C902B0A6D9E63D73EBC43EB22F09C10F3B7ECE3541D6D69F6CBAA840KCV3G</vt:lpwstr>
      </vt:variant>
      <vt:variant>
        <vt:lpwstr/>
      </vt:variant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consultantplus://offline/ref=2F56C397A6F807EA62706BA6564502E2BCEA585CB4D3E6BCE3DA8704E123511FB0F8A783CE842AD964D33F577A06E89F3DBB45BFBAQCKDG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262147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consultantplus://offline/ref=17EECAA976AC4B96F46B16D12355028068C104B1A3D1E63D73EBC43EB22F09C10F3B7ECE3541D6D69F6CBAA840KCV3G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4</dc:creator>
  <cp:lastModifiedBy>Приемная</cp:lastModifiedBy>
  <cp:revision>6</cp:revision>
  <cp:lastPrinted>2021-11-16T05:42:00Z</cp:lastPrinted>
  <dcterms:created xsi:type="dcterms:W3CDTF">2021-10-31T10:00:00Z</dcterms:created>
  <dcterms:modified xsi:type="dcterms:W3CDTF">2021-11-18T11:17:00Z</dcterms:modified>
</cp:coreProperties>
</file>